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185" w:rsidRDefault="00514185" w:rsidP="00514185">
      <w:pPr>
        <w:spacing w:after="0"/>
        <w:jc w:val="both"/>
        <w:rPr>
          <w:b/>
          <w:sz w:val="24"/>
        </w:rPr>
      </w:pPr>
    </w:p>
    <w:p w:rsidR="00514185" w:rsidRPr="00A21777" w:rsidRDefault="00514185" w:rsidP="00514185">
      <w:pPr>
        <w:spacing w:after="0"/>
        <w:jc w:val="both"/>
        <w:rPr>
          <w:b/>
          <w:sz w:val="24"/>
        </w:rPr>
      </w:pPr>
      <w:proofErr w:type="spellStart"/>
      <w:r>
        <w:rPr>
          <w:b/>
          <w:sz w:val="24"/>
        </w:rPr>
        <w:t>Lampiran</w:t>
      </w:r>
      <w:proofErr w:type="spellEnd"/>
      <w:r>
        <w:rPr>
          <w:b/>
          <w:sz w:val="24"/>
        </w:rPr>
        <w:t xml:space="preserve"> 2</w:t>
      </w:r>
      <w:r w:rsidRPr="00A21777">
        <w:rPr>
          <w:b/>
          <w:sz w:val="24"/>
        </w:rPr>
        <w:t xml:space="preserve">. </w:t>
      </w:r>
      <w:proofErr w:type="spellStart"/>
      <w:r w:rsidRPr="00A21777">
        <w:rPr>
          <w:b/>
          <w:sz w:val="24"/>
        </w:rPr>
        <w:t>Instrumen</w:t>
      </w:r>
      <w:proofErr w:type="spellEnd"/>
      <w:r w:rsidRPr="00A21777">
        <w:rPr>
          <w:b/>
          <w:sz w:val="24"/>
        </w:rPr>
        <w:t xml:space="preserve"> </w:t>
      </w:r>
      <w:proofErr w:type="spellStart"/>
      <w:r w:rsidRPr="00A21777">
        <w:rPr>
          <w:b/>
          <w:sz w:val="24"/>
        </w:rPr>
        <w:t>Penelitian</w:t>
      </w:r>
      <w:proofErr w:type="spellEnd"/>
    </w:p>
    <w:p w:rsidR="00514185" w:rsidRPr="00A21777" w:rsidRDefault="00514185" w:rsidP="00514185">
      <w:pPr>
        <w:spacing w:after="0" w:line="360" w:lineRule="auto"/>
        <w:jc w:val="both"/>
        <w:rPr>
          <w:b/>
          <w:sz w:val="24"/>
          <w:szCs w:val="24"/>
        </w:rPr>
      </w:pPr>
      <w:r w:rsidRPr="00A21777">
        <w:rPr>
          <w:b/>
          <w:sz w:val="24"/>
          <w:szCs w:val="24"/>
        </w:rPr>
        <w:t>IDENTITAS DIRI</w:t>
      </w:r>
    </w:p>
    <w:p w:rsidR="00514185" w:rsidRPr="00A21777" w:rsidRDefault="00514185" w:rsidP="00514185">
      <w:pPr>
        <w:spacing w:after="0" w:line="360" w:lineRule="auto"/>
        <w:jc w:val="both"/>
        <w:rPr>
          <w:sz w:val="24"/>
          <w:szCs w:val="24"/>
        </w:rPr>
      </w:pPr>
      <w:r w:rsidRPr="00A21777">
        <w:rPr>
          <w:sz w:val="24"/>
          <w:szCs w:val="24"/>
        </w:rPr>
        <w:t>(</w:t>
      </w:r>
      <w:proofErr w:type="spellStart"/>
      <w:r w:rsidRPr="00A21777">
        <w:rPr>
          <w:sz w:val="24"/>
          <w:szCs w:val="24"/>
        </w:rPr>
        <w:t>Identitas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ini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hanya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untuk</w:t>
      </w:r>
      <w:proofErr w:type="spellEnd"/>
      <w:r w:rsidRPr="00A21777">
        <w:rPr>
          <w:sz w:val="24"/>
          <w:szCs w:val="24"/>
        </w:rPr>
        <w:t xml:space="preserve"> data, </w:t>
      </w:r>
      <w:proofErr w:type="spellStart"/>
      <w:r w:rsidRPr="00A21777">
        <w:rPr>
          <w:sz w:val="24"/>
          <w:szCs w:val="24"/>
        </w:rPr>
        <w:t>bukan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untuk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disebarluaskan</w:t>
      </w:r>
      <w:proofErr w:type="spellEnd"/>
      <w:r w:rsidRPr="00A21777">
        <w:rPr>
          <w:sz w:val="24"/>
          <w:szCs w:val="24"/>
        </w:rPr>
        <w:t>)</w:t>
      </w:r>
    </w:p>
    <w:p w:rsidR="00514185" w:rsidRPr="00A21777" w:rsidRDefault="00514185" w:rsidP="00514185">
      <w:pPr>
        <w:spacing w:after="0" w:line="240" w:lineRule="auto"/>
        <w:jc w:val="both"/>
        <w:rPr>
          <w:sz w:val="24"/>
          <w:szCs w:val="24"/>
        </w:rPr>
      </w:pPr>
      <w:r w:rsidRPr="00A21777">
        <w:rPr>
          <w:sz w:val="24"/>
          <w:szCs w:val="24"/>
        </w:rPr>
        <w:t>Nama</w:t>
      </w:r>
      <w:r w:rsidRPr="00A21777">
        <w:rPr>
          <w:sz w:val="24"/>
          <w:szCs w:val="24"/>
        </w:rPr>
        <w:tab/>
      </w:r>
      <w:r w:rsidRPr="00A21777">
        <w:rPr>
          <w:sz w:val="24"/>
          <w:szCs w:val="24"/>
        </w:rPr>
        <w:tab/>
        <w:t>:</w:t>
      </w:r>
    </w:p>
    <w:p w:rsidR="00514185" w:rsidRPr="00A21777" w:rsidRDefault="00514185" w:rsidP="00514185">
      <w:pPr>
        <w:spacing w:after="0" w:line="240" w:lineRule="auto"/>
        <w:jc w:val="both"/>
        <w:rPr>
          <w:sz w:val="24"/>
          <w:szCs w:val="24"/>
        </w:rPr>
      </w:pPr>
      <w:proofErr w:type="spellStart"/>
      <w:proofErr w:type="gramStart"/>
      <w:r w:rsidRPr="00A21777">
        <w:rPr>
          <w:sz w:val="24"/>
          <w:szCs w:val="24"/>
        </w:rPr>
        <w:t>Usia</w:t>
      </w:r>
      <w:proofErr w:type="spellEnd"/>
      <w:proofErr w:type="gramEnd"/>
      <w:r w:rsidRPr="00A21777">
        <w:rPr>
          <w:sz w:val="24"/>
          <w:szCs w:val="24"/>
        </w:rPr>
        <w:tab/>
      </w:r>
      <w:r w:rsidRPr="00A21777">
        <w:rPr>
          <w:sz w:val="24"/>
          <w:szCs w:val="24"/>
        </w:rPr>
        <w:tab/>
        <w:t>:</w:t>
      </w:r>
    </w:p>
    <w:p w:rsidR="00514185" w:rsidRPr="00A21777" w:rsidRDefault="00514185" w:rsidP="00514185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A21777">
        <w:rPr>
          <w:sz w:val="24"/>
          <w:szCs w:val="24"/>
        </w:rPr>
        <w:t>Jenis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Kelamin</w:t>
      </w:r>
      <w:proofErr w:type="spellEnd"/>
      <w:r w:rsidRPr="00A21777">
        <w:rPr>
          <w:sz w:val="24"/>
          <w:szCs w:val="24"/>
        </w:rPr>
        <w:tab/>
        <w:t>:</w:t>
      </w:r>
    </w:p>
    <w:p w:rsidR="00514185" w:rsidRPr="00A21777" w:rsidRDefault="00514185" w:rsidP="00514185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A21777">
        <w:rPr>
          <w:sz w:val="24"/>
          <w:szCs w:val="24"/>
        </w:rPr>
        <w:t>Kelas</w:t>
      </w:r>
      <w:proofErr w:type="spellEnd"/>
      <w:r w:rsidRPr="00A21777">
        <w:rPr>
          <w:sz w:val="24"/>
          <w:szCs w:val="24"/>
        </w:rPr>
        <w:tab/>
      </w:r>
      <w:r w:rsidRPr="00A21777">
        <w:rPr>
          <w:sz w:val="24"/>
          <w:szCs w:val="24"/>
        </w:rPr>
        <w:tab/>
        <w:t>:</w:t>
      </w:r>
    </w:p>
    <w:p w:rsidR="00514185" w:rsidRPr="00A21777" w:rsidRDefault="00514185" w:rsidP="00514185">
      <w:pPr>
        <w:spacing w:after="0" w:line="360" w:lineRule="auto"/>
        <w:jc w:val="both"/>
        <w:rPr>
          <w:sz w:val="24"/>
          <w:szCs w:val="24"/>
        </w:rPr>
      </w:pPr>
    </w:p>
    <w:p w:rsidR="00514185" w:rsidRPr="00A21777" w:rsidRDefault="00514185" w:rsidP="00514185">
      <w:pPr>
        <w:spacing w:after="0"/>
        <w:jc w:val="both"/>
        <w:rPr>
          <w:sz w:val="24"/>
          <w:szCs w:val="24"/>
        </w:rPr>
      </w:pPr>
      <w:proofErr w:type="spellStart"/>
      <w:r w:rsidRPr="00A21777">
        <w:rPr>
          <w:sz w:val="24"/>
          <w:szCs w:val="24"/>
        </w:rPr>
        <w:t>Petunjuk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Pengisian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Skala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Penelitian</w:t>
      </w:r>
      <w:proofErr w:type="spellEnd"/>
    </w:p>
    <w:p w:rsidR="00514185" w:rsidRPr="00A21777" w:rsidRDefault="00514185" w:rsidP="00514185">
      <w:pPr>
        <w:spacing w:after="0"/>
        <w:jc w:val="both"/>
        <w:rPr>
          <w:sz w:val="24"/>
          <w:szCs w:val="24"/>
        </w:rPr>
      </w:pPr>
      <w:proofErr w:type="spellStart"/>
      <w:r w:rsidRPr="00A21777">
        <w:rPr>
          <w:sz w:val="24"/>
          <w:szCs w:val="24"/>
        </w:rPr>
        <w:t>Berikut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terdapat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sejumlah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pernyataan</w:t>
      </w:r>
      <w:proofErr w:type="spellEnd"/>
      <w:r w:rsidRPr="00A21777">
        <w:rPr>
          <w:sz w:val="24"/>
          <w:szCs w:val="24"/>
        </w:rPr>
        <w:t xml:space="preserve"> yang </w:t>
      </w:r>
      <w:proofErr w:type="spellStart"/>
      <w:r w:rsidRPr="00A21777">
        <w:rPr>
          <w:sz w:val="24"/>
          <w:szCs w:val="24"/>
        </w:rPr>
        <w:t>terkait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dengan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keadaan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diri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Anda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dan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hidup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Anda</w:t>
      </w:r>
      <w:proofErr w:type="spellEnd"/>
      <w:r w:rsidRPr="00A21777">
        <w:rPr>
          <w:sz w:val="24"/>
          <w:szCs w:val="24"/>
        </w:rPr>
        <w:t xml:space="preserve">. </w:t>
      </w:r>
      <w:proofErr w:type="spellStart"/>
      <w:r w:rsidRPr="00A21777">
        <w:rPr>
          <w:sz w:val="24"/>
          <w:szCs w:val="24"/>
        </w:rPr>
        <w:t>Tidak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ada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jawaban</w:t>
      </w:r>
      <w:proofErr w:type="spellEnd"/>
      <w:r w:rsidRPr="00A21777">
        <w:rPr>
          <w:sz w:val="24"/>
          <w:szCs w:val="24"/>
        </w:rPr>
        <w:t xml:space="preserve"> yang </w:t>
      </w:r>
      <w:proofErr w:type="spellStart"/>
      <w:r w:rsidRPr="00A21777">
        <w:rPr>
          <w:sz w:val="24"/>
          <w:szCs w:val="24"/>
        </w:rPr>
        <w:t>benar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maupun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salah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untuk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setiap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pernyataan</w:t>
      </w:r>
      <w:proofErr w:type="spellEnd"/>
      <w:r w:rsidRPr="00A21777">
        <w:rPr>
          <w:sz w:val="24"/>
          <w:szCs w:val="24"/>
        </w:rPr>
        <w:t xml:space="preserve">. </w:t>
      </w:r>
      <w:proofErr w:type="spellStart"/>
      <w:r w:rsidRPr="00A21777">
        <w:rPr>
          <w:sz w:val="24"/>
          <w:szCs w:val="24"/>
        </w:rPr>
        <w:t>Pada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setiap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pernyataan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terdapat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empat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pilihan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jawaban</w:t>
      </w:r>
      <w:proofErr w:type="spellEnd"/>
      <w:r w:rsidRPr="00A21777">
        <w:rPr>
          <w:sz w:val="24"/>
          <w:szCs w:val="24"/>
        </w:rPr>
        <w:t xml:space="preserve">. </w:t>
      </w:r>
      <w:proofErr w:type="spellStart"/>
      <w:r w:rsidRPr="00A21777">
        <w:rPr>
          <w:sz w:val="24"/>
          <w:szCs w:val="24"/>
        </w:rPr>
        <w:t>Pilihlah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jawaban</w:t>
      </w:r>
      <w:proofErr w:type="spellEnd"/>
      <w:r w:rsidRPr="00A21777">
        <w:rPr>
          <w:sz w:val="24"/>
          <w:szCs w:val="24"/>
        </w:rPr>
        <w:t xml:space="preserve"> yang </w:t>
      </w:r>
      <w:proofErr w:type="spellStart"/>
      <w:r w:rsidRPr="00A21777">
        <w:rPr>
          <w:sz w:val="24"/>
          <w:szCs w:val="24"/>
        </w:rPr>
        <w:t>Anda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anggap</w:t>
      </w:r>
      <w:proofErr w:type="spellEnd"/>
      <w:r w:rsidRPr="00A21777">
        <w:rPr>
          <w:sz w:val="24"/>
          <w:szCs w:val="24"/>
        </w:rPr>
        <w:t xml:space="preserve"> paling </w:t>
      </w:r>
      <w:proofErr w:type="spellStart"/>
      <w:r w:rsidRPr="00A21777">
        <w:rPr>
          <w:sz w:val="24"/>
          <w:szCs w:val="24"/>
        </w:rPr>
        <w:t>menggambarkan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diri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Anda</w:t>
      </w:r>
      <w:proofErr w:type="spellEnd"/>
      <w:r w:rsidRPr="00A21777">
        <w:rPr>
          <w:sz w:val="24"/>
          <w:szCs w:val="24"/>
        </w:rPr>
        <w:t xml:space="preserve">. </w:t>
      </w:r>
      <w:proofErr w:type="spellStart"/>
      <w:r w:rsidRPr="00A21777">
        <w:rPr>
          <w:sz w:val="24"/>
          <w:szCs w:val="24"/>
        </w:rPr>
        <w:t>Saya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berharap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Anda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menjawab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dengan</w:t>
      </w:r>
      <w:proofErr w:type="spellEnd"/>
      <w:r w:rsidRPr="00A21777">
        <w:rPr>
          <w:sz w:val="24"/>
          <w:szCs w:val="24"/>
        </w:rPr>
        <w:t xml:space="preserve"> </w:t>
      </w:r>
      <w:proofErr w:type="spellStart"/>
      <w:r w:rsidRPr="00A21777">
        <w:rPr>
          <w:sz w:val="24"/>
          <w:szCs w:val="24"/>
        </w:rPr>
        <w:t>jujur</w:t>
      </w:r>
      <w:proofErr w:type="spellEnd"/>
      <w:r w:rsidRPr="00A21777">
        <w:rPr>
          <w:sz w:val="24"/>
          <w:szCs w:val="24"/>
        </w:rPr>
        <w:t>.</w:t>
      </w:r>
    </w:p>
    <w:p w:rsidR="00514185" w:rsidRPr="00A21777" w:rsidRDefault="00514185" w:rsidP="00514185">
      <w:pPr>
        <w:spacing w:after="0"/>
        <w:jc w:val="both"/>
        <w:rPr>
          <w:sz w:val="24"/>
          <w:szCs w:val="24"/>
        </w:rPr>
      </w:pPr>
    </w:p>
    <w:p w:rsidR="00514185" w:rsidRPr="00A21777" w:rsidRDefault="00514185" w:rsidP="0051418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A21777">
        <w:rPr>
          <w:sz w:val="24"/>
          <w:szCs w:val="24"/>
        </w:rPr>
        <w:t>SS</w:t>
      </w:r>
      <w:r w:rsidRPr="00A21777">
        <w:rPr>
          <w:sz w:val="24"/>
          <w:szCs w:val="24"/>
        </w:rPr>
        <w:tab/>
        <w:t>(SANGAT SESUAI)</w:t>
      </w:r>
    </w:p>
    <w:p w:rsidR="00514185" w:rsidRPr="00A21777" w:rsidRDefault="00514185" w:rsidP="0051418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A21777">
        <w:rPr>
          <w:sz w:val="24"/>
          <w:szCs w:val="24"/>
        </w:rPr>
        <w:t>S</w:t>
      </w:r>
      <w:r w:rsidRPr="00A21777">
        <w:rPr>
          <w:sz w:val="24"/>
          <w:szCs w:val="24"/>
        </w:rPr>
        <w:tab/>
        <w:t>(SESUAI)</w:t>
      </w:r>
    </w:p>
    <w:p w:rsidR="00514185" w:rsidRPr="00A21777" w:rsidRDefault="00514185" w:rsidP="0051418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A21777">
        <w:rPr>
          <w:sz w:val="24"/>
          <w:szCs w:val="24"/>
        </w:rPr>
        <w:t>TS</w:t>
      </w:r>
      <w:r w:rsidRPr="00A21777">
        <w:rPr>
          <w:sz w:val="24"/>
          <w:szCs w:val="24"/>
        </w:rPr>
        <w:tab/>
        <w:t>(TIDAK SESUAI)</w:t>
      </w:r>
    </w:p>
    <w:p w:rsidR="00514185" w:rsidRPr="00A21777" w:rsidRDefault="00514185" w:rsidP="00514185">
      <w:pPr>
        <w:pStyle w:val="ListParagraph"/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 w:rsidRPr="00A21777">
        <w:rPr>
          <w:sz w:val="24"/>
          <w:szCs w:val="24"/>
        </w:rPr>
        <w:t>STS</w:t>
      </w:r>
      <w:r w:rsidRPr="00A21777">
        <w:rPr>
          <w:sz w:val="24"/>
          <w:szCs w:val="24"/>
        </w:rPr>
        <w:tab/>
        <w:t>(SANGAT TIDAK SESUAI)</w:t>
      </w:r>
    </w:p>
    <w:p w:rsidR="00514185" w:rsidRPr="00A21777" w:rsidRDefault="00514185" w:rsidP="00514185">
      <w:pPr>
        <w:spacing w:after="0"/>
        <w:jc w:val="both"/>
        <w:rPr>
          <w:sz w:val="24"/>
          <w:szCs w:val="24"/>
        </w:rPr>
      </w:pPr>
    </w:p>
    <w:p w:rsidR="00514185" w:rsidRPr="00A21777" w:rsidRDefault="00514185" w:rsidP="00514185">
      <w:pPr>
        <w:spacing w:after="0"/>
        <w:ind w:firstLine="426"/>
        <w:jc w:val="both"/>
        <w:rPr>
          <w:b/>
          <w:sz w:val="24"/>
          <w:szCs w:val="24"/>
        </w:rPr>
      </w:pPr>
      <w:r w:rsidRPr="00A21777">
        <w:rPr>
          <w:b/>
          <w:sz w:val="24"/>
          <w:szCs w:val="24"/>
        </w:rPr>
        <w:t>SKALA A</w:t>
      </w:r>
    </w:p>
    <w:tbl>
      <w:tblPr>
        <w:tblStyle w:val="TableGrid"/>
        <w:tblW w:w="8316" w:type="dxa"/>
        <w:jc w:val="center"/>
        <w:tblInd w:w="0" w:type="dxa"/>
        <w:tblLook w:val="04A0" w:firstRow="1" w:lastRow="0" w:firstColumn="1" w:lastColumn="0" w:noHBand="0" w:noVBand="1"/>
      </w:tblPr>
      <w:tblGrid>
        <w:gridCol w:w="576"/>
        <w:gridCol w:w="4860"/>
        <w:gridCol w:w="720"/>
        <w:gridCol w:w="720"/>
        <w:gridCol w:w="720"/>
        <w:gridCol w:w="720"/>
      </w:tblGrid>
      <w:tr w:rsidR="00514185" w:rsidRPr="00A21777" w:rsidTr="00C27DFA">
        <w:trPr>
          <w:trHeight w:val="180"/>
          <w:jc w:val="center"/>
        </w:trPr>
        <w:tc>
          <w:tcPr>
            <w:tcW w:w="576" w:type="dxa"/>
            <w:vMerge w:val="restart"/>
            <w:vAlign w:val="center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  <w:r w:rsidRPr="00A21777"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4860" w:type="dxa"/>
            <w:vMerge w:val="restart"/>
            <w:vAlign w:val="center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  <w:proofErr w:type="spellStart"/>
            <w:r w:rsidRPr="00A21777">
              <w:rPr>
                <w:b/>
                <w:sz w:val="24"/>
                <w:szCs w:val="24"/>
              </w:rPr>
              <w:t>Pernyataan</w:t>
            </w:r>
            <w:proofErr w:type="spellEnd"/>
          </w:p>
        </w:tc>
        <w:tc>
          <w:tcPr>
            <w:tcW w:w="2880" w:type="dxa"/>
            <w:gridSpan w:val="4"/>
            <w:vAlign w:val="center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  <w:r w:rsidRPr="00A21777">
              <w:rPr>
                <w:b/>
                <w:sz w:val="24"/>
                <w:szCs w:val="24"/>
              </w:rPr>
              <w:t>`</w:t>
            </w:r>
            <w:proofErr w:type="spellStart"/>
            <w:r w:rsidRPr="00A21777">
              <w:rPr>
                <w:b/>
                <w:sz w:val="24"/>
                <w:szCs w:val="24"/>
              </w:rPr>
              <w:t>Pilihan</w:t>
            </w:r>
            <w:proofErr w:type="spellEnd"/>
            <w:r w:rsidRPr="00A2177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b/>
                <w:sz w:val="24"/>
                <w:szCs w:val="24"/>
              </w:rPr>
              <w:t>Jawaban</w:t>
            </w:r>
            <w:proofErr w:type="spellEnd"/>
          </w:p>
        </w:tc>
      </w:tr>
      <w:tr w:rsidR="00514185" w:rsidRPr="00A21777" w:rsidTr="00C27DFA">
        <w:trPr>
          <w:trHeight w:val="97"/>
          <w:jc w:val="center"/>
        </w:trPr>
        <w:tc>
          <w:tcPr>
            <w:tcW w:w="576" w:type="dxa"/>
            <w:vMerge/>
            <w:vAlign w:val="center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4860" w:type="dxa"/>
            <w:vMerge/>
            <w:vAlign w:val="center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  <w:r w:rsidRPr="00A21777">
              <w:rPr>
                <w:b/>
                <w:sz w:val="24"/>
                <w:szCs w:val="24"/>
              </w:rPr>
              <w:t>SS</w:t>
            </w:r>
          </w:p>
        </w:tc>
        <w:tc>
          <w:tcPr>
            <w:tcW w:w="720" w:type="dxa"/>
            <w:vAlign w:val="center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  <w:r w:rsidRPr="00A21777">
              <w:rPr>
                <w:b/>
                <w:sz w:val="24"/>
                <w:szCs w:val="24"/>
              </w:rPr>
              <w:t>S</w:t>
            </w:r>
          </w:p>
        </w:tc>
        <w:tc>
          <w:tcPr>
            <w:tcW w:w="720" w:type="dxa"/>
            <w:vAlign w:val="center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  <w:r w:rsidRPr="00A21777">
              <w:rPr>
                <w:b/>
                <w:sz w:val="24"/>
                <w:szCs w:val="24"/>
              </w:rPr>
              <w:t>TS</w:t>
            </w:r>
          </w:p>
        </w:tc>
        <w:tc>
          <w:tcPr>
            <w:tcW w:w="720" w:type="dxa"/>
            <w:vAlign w:val="center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  <w:r w:rsidRPr="00A21777">
              <w:rPr>
                <w:b/>
                <w:sz w:val="24"/>
                <w:szCs w:val="24"/>
              </w:rPr>
              <w:t>STS</w:t>
            </w: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1.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memperhatikan</w:t>
            </w:r>
            <w:proofErr w:type="spellEnd"/>
            <w:r w:rsidRPr="00A21777">
              <w:rPr>
                <w:rFonts w:ascii="Times New Roman" w:hAnsi="Times New Roman"/>
              </w:rPr>
              <w:t xml:space="preserve"> guru yang </w:t>
            </w:r>
            <w:proofErr w:type="spellStart"/>
            <w:r w:rsidRPr="00A21777">
              <w:rPr>
                <w:rFonts w:ascii="Times New Roman" w:hAnsi="Times New Roman"/>
              </w:rPr>
              <w:t>sedang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menjelaskan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materi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pelajaraan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saat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kelas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r w:rsidRPr="00A21777">
              <w:rPr>
                <w:rFonts w:ascii="Times New Roman" w:hAnsi="Times New Roman"/>
                <w:i/>
                <w:iCs/>
              </w:rPr>
              <w:t>online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2.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/>
              </w:rPr>
              <w:t>Pembelajaran</w:t>
            </w:r>
            <w:proofErr w:type="spellEnd"/>
            <w:r w:rsidRPr="00A21777">
              <w:rPr>
                <w:rFonts w:ascii="Times New Roman" w:hAnsi="Times New Roman"/>
              </w:rPr>
              <w:t xml:space="preserve"> daring </w:t>
            </w:r>
            <w:proofErr w:type="spellStart"/>
            <w:r w:rsidRPr="00A21777">
              <w:rPr>
                <w:rFonts w:ascii="Times New Roman" w:hAnsi="Times New Roman"/>
              </w:rPr>
              <w:t>membuat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lebih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fokus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belajar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karena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berada</w:t>
            </w:r>
            <w:proofErr w:type="spellEnd"/>
            <w:r w:rsidRPr="00A21777">
              <w:rPr>
                <w:rFonts w:ascii="Times New Roman" w:hAnsi="Times New Roman"/>
              </w:rPr>
              <w:t xml:space="preserve"> di </w:t>
            </w:r>
            <w:proofErr w:type="spellStart"/>
            <w:r w:rsidRPr="00A21777">
              <w:rPr>
                <w:rFonts w:ascii="Times New Roman" w:hAnsi="Times New Roman"/>
              </w:rPr>
              <w:t>tempat</w:t>
            </w:r>
            <w:proofErr w:type="spellEnd"/>
            <w:r w:rsidRPr="00A21777">
              <w:rPr>
                <w:rFonts w:ascii="Times New Roman" w:hAnsi="Times New Roman"/>
              </w:rPr>
              <w:t xml:space="preserve"> yang </w:t>
            </w:r>
            <w:proofErr w:type="spellStart"/>
            <w:r w:rsidRPr="00A21777">
              <w:rPr>
                <w:rFonts w:ascii="Times New Roman" w:hAnsi="Times New Roman"/>
              </w:rPr>
              <w:t>nyaman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3.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 </w:t>
            </w:r>
            <w:proofErr w:type="spellStart"/>
            <w:r w:rsidRPr="00A21777">
              <w:rPr>
                <w:rFonts w:ascii="Times New Roman" w:hAnsi="Times New Roman"/>
              </w:rPr>
              <w:t>lebih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banyak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bermain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  <w:i/>
              </w:rPr>
              <w:t>handphone</w:t>
            </w:r>
            <w:proofErr w:type="spellEnd"/>
            <w:r w:rsidRPr="00A21777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dibanding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mendengarkan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penjelasan</w:t>
            </w:r>
            <w:proofErr w:type="spellEnd"/>
            <w:r w:rsidRPr="00A21777">
              <w:rPr>
                <w:rFonts w:ascii="Times New Roman" w:hAnsi="Times New Roman"/>
              </w:rPr>
              <w:t xml:space="preserve"> guru </w:t>
            </w:r>
            <w:proofErr w:type="spellStart"/>
            <w:r w:rsidRPr="00A21777">
              <w:rPr>
                <w:rFonts w:ascii="Times New Roman" w:hAnsi="Times New Roman"/>
              </w:rPr>
              <w:t>pada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saat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kelas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r w:rsidRPr="00A21777">
              <w:rPr>
                <w:rFonts w:ascii="Times New Roman" w:hAnsi="Times New Roman"/>
                <w:i/>
              </w:rPr>
              <w:t>online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4.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sulit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fokus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selama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pembelajaran</w:t>
            </w:r>
            <w:proofErr w:type="spellEnd"/>
            <w:r w:rsidRPr="00A21777">
              <w:rPr>
                <w:rFonts w:ascii="Times New Roman" w:hAnsi="Times New Roman"/>
              </w:rPr>
              <w:t xml:space="preserve"> daring </w:t>
            </w:r>
            <w:proofErr w:type="spellStart"/>
            <w:r w:rsidRPr="00A21777">
              <w:rPr>
                <w:rFonts w:ascii="Times New Roman" w:hAnsi="Times New Roman"/>
              </w:rPr>
              <w:t>ketika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berada</w:t>
            </w:r>
            <w:proofErr w:type="spellEnd"/>
            <w:r w:rsidRPr="00A21777">
              <w:rPr>
                <w:rFonts w:ascii="Times New Roman" w:hAnsi="Times New Roman"/>
              </w:rPr>
              <w:t xml:space="preserve"> di </w:t>
            </w:r>
            <w:proofErr w:type="spellStart"/>
            <w:r w:rsidRPr="00A21777">
              <w:rPr>
                <w:rFonts w:ascii="Times New Roman" w:hAnsi="Times New Roman"/>
              </w:rPr>
              <w:t>tempat</w:t>
            </w:r>
            <w:proofErr w:type="spellEnd"/>
            <w:r w:rsidRPr="00A21777">
              <w:rPr>
                <w:rFonts w:ascii="Times New Roman" w:hAnsi="Times New Roman"/>
              </w:rPr>
              <w:t xml:space="preserve"> yang </w:t>
            </w:r>
            <w:proofErr w:type="spellStart"/>
            <w:r w:rsidRPr="00A21777">
              <w:rPr>
                <w:rFonts w:ascii="Times New Roman" w:hAnsi="Times New Roman"/>
              </w:rPr>
              <w:t>tidak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nyaman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dan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berisik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5.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bersemangat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mengikuti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pembelajaran</w:t>
            </w:r>
            <w:proofErr w:type="spellEnd"/>
            <w:r w:rsidRPr="00A21777">
              <w:rPr>
                <w:rFonts w:ascii="Times New Roman" w:hAnsi="Times New Roman"/>
              </w:rPr>
              <w:t xml:space="preserve"> daring </w:t>
            </w:r>
            <w:proofErr w:type="spellStart"/>
            <w:r w:rsidRPr="00A21777">
              <w:rPr>
                <w:rFonts w:ascii="Times New Roman" w:hAnsi="Times New Roman"/>
              </w:rPr>
              <w:t>karena</w:t>
            </w:r>
            <w:proofErr w:type="spellEnd"/>
            <w:r w:rsidRPr="00A21777">
              <w:rPr>
                <w:rFonts w:ascii="Times New Roman" w:hAnsi="Times New Roman"/>
              </w:rPr>
              <w:t xml:space="preserve"> guru </w:t>
            </w:r>
            <w:proofErr w:type="spellStart"/>
            <w:r w:rsidRPr="00A21777">
              <w:rPr>
                <w:rFonts w:ascii="Times New Roman" w:hAnsi="Times New Roman"/>
              </w:rPr>
              <w:t>memberikan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nilai</w:t>
            </w:r>
            <w:proofErr w:type="spellEnd"/>
            <w:r w:rsidRPr="00A21777">
              <w:rPr>
                <w:rFonts w:ascii="Times New Roman" w:hAnsi="Times New Roman"/>
              </w:rPr>
              <w:t xml:space="preserve"> yang </w:t>
            </w:r>
            <w:proofErr w:type="spellStart"/>
            <w:r w:rsidRPr="00A21777">
              <w:rPr>
                <w:rFonts w:ascii="Times New Roman" w:hAnsi="Times New Roman"/>
              </w:rPr>
              <w:t>bagus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6.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/>
              </w:rPr>
              <w:t>Metode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pembelajaran</w:t>
            </w:r>
            <w:proofErr w:type="spellEnd"/>
            <w:r w:rsidRPr="00A21777">
              <w:rPr>
                <w:rFonts w:ascii="Times New Roman" w:hAnsi="Times New Roman"/>
              </w:rPr>
              <w:t xml:space="preserve"> daring yang </w:t>
            </w:r>
            <w:proofErr w:type="spellStart"/>
            <w:r w:rsidRPr="00A21777">
              <w:rPr>
                <w:rFonts w:ascii="Times New Roman" w:hAnsi="Times New Roman"/>
              </w:rPr>
              <w:t>digunakan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oleh</w:t>
            </w:r>
            <w:proofErr w:type="spellEnd"/>
            <w:r w:rsidRPr="00A21777">
              <w:rPr>
                <w:rFonts w:ascii="Times New Roman" w:hAnsi="Times New Roman"/>
              </w:rPr>
              <w:t xml:space="preserve"> guru </w:t>
            </w:r>
            <w:proofErr w:type="spellStart"/>
            <w:r w:rsidRPr="00A21777">
              <w:rPr>
                <w:rFonts w:ascii="Times New Roman" w:hAnsi="Times New Roman"/>
              </w:rPr>
              <w:t>sangat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menyenangkan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sehingga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lebih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mudah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memahami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materi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pelajaran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7.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r w:rsidRPr="00A21777">
              <w:rPr>
                <w:rFonts w:ascii="Times New Roman" w:hAnsi="Times New Roman"/>
              </w:rPr>
              <w:t xml:space="preserve">Guru </w:t>
            </w: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jarang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memberikan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nilai</w:t>
            </w:r>
            <w:proofErr w:type="spellEnd"/>
            <w:r w:rsidRPr="00A21777">
              <w:rPr>
                <w:rFonts w:ascii="Times New Roman" w:hAnsi="Times New Roman"/>
              </w:rPr>
              <w:t xml:space="preserve"> yang </w:t>
            </w:r>
            <w:proofErr w:type="spellStart"/>
            <w:r w:rsidRPr="00A21777">
              <w:rPr>
                <w:rFonts w:ascii="Times New Roman" w:hAnsi="Times New Roman"/>
              </w:rPr>
              <w:t>bagus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selama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pembelajaran</w:t>
            </w:r>
            <w:proofErr w:type="spellEnd"/>
            <w:r w:rsidRPr="00A21777">
              <w:rPr>
                <w:rFonts w:ascii="Times New Roman" w:hAnsi="Times New Roman"/>
              </w:rPr>
              <w:t xml:space="preserve"> daring </w:t>
            </w:r>
            <w:proofErr w:type="spellStart"/>
            <w:r w:rsidRPr="00A21777">
              <w:rPr>
                <w:rFonts w:ascii="Times New Roman" w:hAnsi="Times New Roman"/>
              </w:rPr>
              <w:t>sehingga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malas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mengikuti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kelas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r w:rsidRPr="00A21777">
              <w:rPr>
                <w:rFonts w:ascii="Times New Roman" w:hAnsi="Times New Roman"/>
                <w:i/>
              </w:rPr>
              <w:t>online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/>
              </w:rPr>
              <w:t>Metode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pembelajaran</w:t>
            </w:r>
            <w:proofErr w:type="spellEnd"/>
            <w:r w:rsidRPr="00A21777">
              <w:rPr>
                <w:rFonts w:ascii="Times New Roman" w:hAnsi="Times New Roman"/>
              </w:rPr>
              <w:t xml:space="preserve"> daring yang </w:t>
            </w:r>
            <w:proofErr w:type="spellStart"/>
            <w:r w:rsidRPr="00A21777">
              <w:rPr>
                <w:rFonts w:ascii="Times New Roman" w:hAnsi="Times New Roman"/>
              </w:rPr>
              <w:t>digunakan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oleh</w:t>
            </w:r>
            <w:proofErr w:type="spellEnd"/>
            <w:r w:rsidRPr="00A21777">
              <w:rPr>
                <w:rFonts w:ascii="Times New Roman" w:hAnsi="Times New Roman"/>
              </w:rPr>
              <w:t xml:space="preserve"> guru </w:t>
            </w:r>
            <w:proofErr w:type="spellStart"/>
            <w:r w:rsidRPr="00A21777">
              <w:rPr>
                <w:rFonts w:ascii="Times New Roman" w:hAnsi="Times New Roman"/>
              </w:rPr>
              <w:t>sangat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membosankan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dan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membuat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mudah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mengantuk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9.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ListParagraph2"/>
              <w:spacing w:after="0" w:line="240" w:lineRule="auto"/>
              <w:ind w:left="0"/>
              <w:contextualSpacing w:val="0"/>
              <w:jc w:val="both"/>
              <w:rPr>
                <w:rFonts w:hint="default"/>
              </w:rPr>
            </w:pPr>
            <w:proofErr w:type="spellStart"/>
            <w:r w:rsidRPr="00A21777">
              <w:rPr>
                <w:sz w:val="24"/>
                <w:szCs w:val="24"/>
              </w:rPr>
              <w:t>Saya</w:t>
            </w:r>
            <w:proofErr w:type="spellEnd"/>
            <w:r w:rsidRPr="00A21777">
              <w:rPr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sz w:val="24"/>
                <w:szCs w:val="24"/>
              </w:rPr>
              <w:t>dapat</w:t>
            </w:r>
            <w:proofErr w:type="spellEnd"/>
            <w:r w:rsidRPr="00A21777">
              <w:rPr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sz w:val="24"/>
                <w:szCs w:val="24"/>
              </w:rPr>
              <w:t>fokus</w:t>
            </w:r>
            <w:proofErr w:type="spellEnd"/>
            <w:r w:rsidRPr="00A21777">
              <w:rPr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sz w:val="24"/>
                <w:szCs w:val="24"/>
              </w:rPr>
              <w:t>belajar</w:t>
            </w:r>
            <w:proofErr w:type="spellEnd"/>
            <w:r w:rsidRPr="00A21777">
              <w:rPr>
                <w:sz w:val="24"/>
                <w:szCs w:val="24"/>
              </w:rPr>
              <w:t xml:space="preserve"> daring </w:t>
            </w:r>
            <w:proofErr w:type="spellStart"/>
            <w:r w:rsidRPr="00A21777">
              <w:rPr>
                <w:sz w:val="24"/>
                <w:szCs w:val="24"/>
              </w:rPr>
              <w:t>ketika</w:t>
            </w:r>
            <w:proofErr w:type="spellEnd"/>
            <w:r w:rsidRPr="00A21777">
              <w:rPr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sz w:val="24"/>
                <w:szCs w:val="24"/>
              </w:rPr>
              <w:t>jaringan</w:t>
            </w:r>
            <w:proofErr w:type="spellEnd"/>
            <w:r w:rsidRPr="00A21777">
              <w:rPr>
                <w:sz w:val="24"/>
                <w:szCs w:val="24"/>
              </w:rPr>
              <w:t xml:space="preserve"> internet </w:t>
            </w:r>
            <w:proofErr w:type="spellStart"/>
            <w:r w:rsidRPr="00A21777">
              <w:rPr>
                <w:sz w:val="24"/>
                <w:szCs w:val="24"/>
              </w:rPr>
              <w:t>stabil</w:t>
            </w:r>
            <w:proofErr w:type="spellEnd"/>
            <w:r w:rsidRPr="00A21777">
              <w:rPr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sz w:val="24"/>
                <w:szCs w:val="24"/>
              </w:rPr>
              <w:t>dan</w:t>
            </w:r>
            <w:proofErr w:type="spellEnd"/>
            <w:r w:rsidRPr="00A21777">
              <w:rPr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sz w:val="24"/>
                <w:szCs w:val="24"/>
              </w:rPr>
              <w:t>fasilitas</w:t>
            </w:r>
            <w:proofErr w:type="spellEnd"/>
            <w:r w:rsidRPr="00A21777">
              <w:rPr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sz w:val="24"/>
                <w:szCs w:val="24"/>
              </w:rPr>
              <w:t>memadai</w:t>
            </w:r>
            <w:proofErr w:type="spellEnd"/>
            <w:r w:rsidRPr="00A21777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10.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contextualSpacing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selalu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memperhatikan</w:t>
            </w:r>
            <w:proofErr w:type="spellEnd"/>
            <w:r w:rsidRPr="00A21777">
              <w:rPr>
                <w:rFonts w:ascii="Times New Roman" w:hAnsi="Times New Roman"/>
              </w:rPr>
              <w:t xml:space="preserve"> guru </w:t>
            </w:r>
            <w:proofErr w:type="spellStart"/>
            <w:r w:rsidRPr="00A21777">
              <w:rPr>
                <w:rFonts w:ascii="Times New Roman" w:hAnsi="Times New Roman"/>
              </w:rPr>
              <w:t>saat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belajar</w:t>
            </w:r>
            <w:proofErr w:type="spellEnd"/>
            <w:r w:rsidRPr="00A21777">
              <w:rPr>
                <w:rFonts w:ascii="Times New Roman" w:hAnsi="Times New Roman"/>
              </w:rPr>
              <w:t xml:space="preserve">, </w:t>
            </w:r>
            <w:proofErr w:type="spellStart"/>
            <w:r w:rsidRPr="00A21777">
              <w:rPr>
                <w:rFonts w:ascii="Times New Roman" w:hAnsi="Times New Roman"/>
              </w:rPr>
              <w:t>sehingga</w:t>
            </w:r>
            <w:proofErr w:type="spellEnd"/>
            <w:r w:rsidRPr="00A21777">
              <w:rPr>
                <w:rFonts w:ascii="Times New Roman" w:hAnsi="Times New Roman"/>
              </w:rPr>
              <w:t xml:space="preserve"> guru </w:t>
            </w:r>
            <w:proofErr w:type="spellStart"/>
            <w:r w:rsidRPr="00A21777">
              <w:rPr>
                <w:rFonts w:ascii="Times New Roman" w:hAnsi="Times New Roman"/>
              </w:rPr>
              <w:t>memberikan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nilai</w:t>
            </w:r>
            <w:proofErr w:type="spellEnd"/>
            <w:r w:rsidRPr="00A21777">
              <w:rPr>
                <w:rFonts w:ascii="Times New Roman" w:hAnsi="Times New Roman"/>
              </w:rPr>
              <w:t xml:space="preserve"> yang </w:t>
            </w:r>
            <w:proofErr w:type="spellStart"/>
            <w:r w:rsidRPr="00A21777">
              <w:rPr>
                <w:rFonts w:ascii="Times New Roman" w:hAnsi="Times New Roman"/>
              </w:rPr>
              <w:t>bagus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11.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cemas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ketika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sinyal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buruk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saat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kelas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r w:rsidRPr="00A21777">
              <w:rPr>
                <w:rFonts w:ascii="Times New Roman" w:hAnsi="Times New Roman"/>
                <w:i/>
                <w:iCs/>
              </w:rPr>
              <w:t>online</w:t>
            </w:r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berlangsung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sehingga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membuat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tidak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fokus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12.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  <w:b/>
              </w:rPr>
            </w:pP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 w:hint="default"/>
              </w:rPr>
              <w:t>takut</w:t>
            </w:r>
            <w:proofErr w:type="spellEnd"/>
            <w:r>
              <w:rPr>
                <w:rFonts w:ascii="Times New Roman" w:hAnsi="Times New Roman" w:hint="default"/>
              </w:rPr>
              <w:t xml:space="preserve"> </w:t>
            </w:r>
            <w:proofErr w:type="spellStart"/>
            <w:r>
              <w:rPr>
                <w:rFonts w:ascii="Times New Roman" w:hAnsi="Times New Roman" w:hint="default"/>
              </w:rPr>
              <w:t>mendapatkan</w:t>
            </w:r>
            <w:proofErr w:type="spellEnd"/>
            <w:r>
              <w:rPr>
                <w:rFonts w:ascii="Times New Roman" w:hAnsi="Times New Roman" w:hint="default"/>
              </w:rPr>
              <w:t xml:space="preserve"> </w:t>
            </w:r>
            <w:proofErr w:type="spellStart"/>
            <w:r>
              <w:rPr>
                <w:rFonts w:ascii="Times New Roman" w:hAnsi="Times New Roman" w:hint="default"/>
              </w:rPr>
              <w:t>nilai</w:t>
            </w:r>
            <w:proofErr w:type="spellEnd"/>
            <w:r>
              <w:rPr>
                <w:rFonts w:ascii="Times New Roman" w:hAnsi="Times New Roman" w:hint="default"/>
              </w:rPr>
              <w:t xml:space="preserve"> </w:t>
            </w:r>
            <w:proofErr w:type="spellStart"/>
            <w:r>
              <w:rPr>
                <w:rFonts w:ascii="Times New Roman" w:hAnsi="Times New Roman" w:hint="default"/>
              </w:rPr>
              <w:t>jelek</w:t>
            </w:r>
            <w:proofErr w:type="spellEnd"/>
            <w:r>
              <w:rPr>
                <w:rFonts w:ascii="Times New Roman" w:hAnsi="Times New Roman" w:hint="default"/>
              </w:rPr>
              <w:t xml:space="preserve">, </w:t>
            </w:r>
            <w:proofErr w:type="spellStart"/>
            <w:r>
              <w:rPr>
                <w:rFonts w:ascii="Times New Roman" w:hAnsi="Times New Roman" w:hint="default"/>
              </w:rPr>
              <w:t>karena</w:t>
            </w:r>
            <w:proofErr w:type="spellEnd"/>
            <w:r>
              <w:rPr>
                <w:rFonts w:ascii="Times New Roman" w:hAnsi="Times New Roman" w:hint="default"/>
              </w:rPr>
              <w:t xml:space="preserve"> </w:t>
            </w:r>
            <w:proofErr w:type="spellStart"/>
            <w:r>
              <w:rPr>
                <w:rFonts w:ascii="Times New Roman" w:hAnsi="Times New Roman" w:hint="default"/>
              </w:rPr>
              <w:t>saya</w:t>
            </w:r>
            <w:proofErr w:type="spellEnd"/>
            <w:r>
              <w:rPr>
                <w:rFonts w:ascii="Times New Roman" w:hAnsi="Times New Roman" w:hint="default"/>
              </w:rPr>
              <w:t xml:space="preserve"> </w:t>
            </w:r>
            <w:proofErr w:type="spellStart"/>
            <w:r>
              <w:rPr>
                <w:rFonts w:ascii="Times New Roman" w:hAnsi="Times New Roman" w:hint="default"/>
              </w:rPr>
              <w:t>tidak</w:t>
            </w:r>
            <w:proofErr w:type="spellEnd"/>
            <w:r>
              <w:rPr>
                <w:rFonts w:ascii="Times New Roman" w:hAnsi="Times New Roman" w:hint="default"/>
              </w:rPr>
              <w:t xml:space="preserve"> </w:t>
            </w:r>
            <w:proofErr w:type="spellStart"/>
            <w:r>
              <w:rPr>
                <w:rFonts w:ascii="Times New Roman" w:hAnsi="Times New Roman" w:hint="default"/>
              </w:rPr>
              <w:t>bisa</w:t>
            </w:r>
            <w:proofErr w:type="spellEnd"/>
            <w:r>
              <w:rPr>
                <w:rFonts w:ascii="Times New Roman" w:hAnsi="Times New Roman" w:hint="default"/>
              </w:rPr>
              <w:t xml:space="preserve"> </w:t>
            </w:r>
            <w:proofErr w:type="spellStart"/>
            <w:r>
              <w:rPr>
                <w:rFonts w:ascii="Times New Roman" w:hAnsi="Times New Roman" w:hint="default"/>
              </w:rPr>
              <w:t>fokus</w:t>
            </w:r>
            <w:proofErr w:type="spellEnd"/>
            <w:r>
              <w:rPr>
                <w:rFonts w:ascii="Times New Roman" w:hAnsi="Times New Roman" w:hint="default"/>
              </w:rPr>
              <w:t xml:space="preserve"> </w:t>
            </w:r>
            <w:proofErr w:type="spellStart"/>
            <w:r>
              <w:rPr>
                <w:rFonts w:ascii="Times New Roman" w:hAnsi="Times New Roman" w:hint="default"/>
              </w:rPr>
              <w:t>selama</w:t>
            </w:r>
            <w:proofErr w:type="spellEnd"/>
            <w:r>
              <w:rPr>
                <w:rFonts w:ascii="Times New Roman" w:hAnsi="Times New Roman" w:hint="default"/>
              </w:rPr>
              <w:t xml:space="preserve"> </w:t>
            </w:r>
            <w:proofErr w:type="spellStart"/>
            <w:r>
              <w:rPr>
                <w:rFonts w:ascii="Times New Roman" w:hAnsi="Times New Roman" w:hint="default"/>
              </w:rPr>
              <w:t>belajar</w:t>
            </w:r>
            <w:proofErr w:type="spellEnd"/>
            <w:r>
              <w:rPr>
                <w:rFonts w:ascii="Times New Roman" w:hAnsi="Times New Roman" w:hint="default"/>
              </w:rPr>
              <w:t xml:space="preserve"> daring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13.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  <w:b/>
              </w:rPr>
            </w:pP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merasa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bersemangat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dan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fokus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ketika</w:t>
            </w:r>
            <w:proofErr w:type="spellEnd"/>
            <w:r w:rsidRPr="00A21777">
              <w:rPr>
                <w:rFonts w:ascii="Times New Roman" w:hAnsi="Times New Roman"/>
              </w:rPr>
              <w:t xml:space="preserve"> guru </w:t>
            </w:r>
            <w:proofErr w:type="spellStart"/>
            <w:r w:rsidRPr="00A21777">
              <w:rPr>
                <w:rFonts w:ascii="Times New Roman" w:hAnsi="Times New Roman"/>
              </w:rPr>
              <w:t>menjelaskan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materi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dengan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jelas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saat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mengikuti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kelas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r w:rsidRPr="00A21777">
              <w:rPr>
                <w:rFonts w:ascii="Times New Roman" w:hAnsi="Times New Roman"/>
                <w:i/>
              </w:rPr>
              <w:t>online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14.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  <w:b/>
              </w:rPr>
            </w:pPr>
            <w:proofErr w:type="spellStart"/>
            <w:r w:rsidRPr="00A21777">
              <w:rPr>
                <w:rFonts w:ascii="Times New Roman" w:hAnsi="Times New Roman"/>
              </w:rPr>
              <w:t>Jaringan</w:t>
            </w:r>
            <w:proofErr w:type="spellEnd"/>
            <w:r w:rsidRPr="00A21777">
              <w:rPr>
                <w:rFonts w:ascii="Times New Roman" w:hAnsi="Times New Roman"/>
              </w:rPr>
              <w:t xml:space="preserve"> internet yang </w:t>
            </w:r>
            <w:proofErr w:type="spellStart"/>
            <w:r w:rsidRPr="00A21777">
              <w:rPr>
                <w:rFonts w:ascii="Times New Roman" w:hAnsi="Times New Roman"/>
              </w:rPr>
              <w:t>lancar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membuat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tenang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dan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fokus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belajar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15.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  <w:b/>
              </w:rPr>
            </w:pP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merasa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tertekan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ketika</w:t>
            </w:r>
            <w:proofErr w:type="spellEnd"/>
            <w:r w:rsidRPr="00A21777">
              <w:rPr>
                <w:rFonts w:ascii="Times New Roman" w:hAnsi="Times New Roman"/>
                <w:iCs/>
              </w:rPr>
              <w:t xml:space="preserve"> guru </w:t>
            </w:r>
            <w:proofErr w:type="spellStart"/>
            <w:r w:rsidRPr="00A21777">
              <w:rPr>
                <w:rFonts w:ascii="Times New Roman" w:hAnsi="Times New Roman"/>
                <w:iCs/>
              </w:rPr>
              <w:t>menjelaskan</w:t>
            </w:r>
            <w:proofErr w:type="spellEnd"/>
            <w:r w:rsidRPr="00A21777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  <w:iCs/>
              </w:rPr>
              <w:t>materi</w:t>
            </w:r>
            <w:proofErr w:type="spellEnd"/>
            <w:r w:rsidRPr="00A21777">
              <w:rPr>
                <w:rFonts w:ascii="Times New Roman" w:hAnsi="Times New Roman"/>
                <w:iCs/>
              </w:rPr>
              <w:t xml:space="preserve"> yang </w:t>
            </w:r>
            <w:proofErr w:type="spellStart"/>
            <w:r w:rsidRPr="00A21777">
              <w:rPr>
                <w:rFonts w:ascii="Times New Roman" w:hAnsi="Times New Roman"/>
                <w:iCs/>
              </w:rPr>
              <w:t>banyak</w:t>
            </w:r>
            <w:proofErr w:type="spellEnd"/>
            <w:r w:rsidRPr="00A21777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  <w:iCs/>
              </w:rPr>
              <w:t>sehingga</w:t>
            </w:r>
            <w:proofErr w:type="spellEnd"/>
            <w:r w:rsidRPr="00A21777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  <w:iCs/>
              </w:rPr>
              <w:t>saat</w:t>
            </w:r>
            <w:proofErr w:type="spellEnd"/>
            <w:r w:rsidRPr="00A21777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  <w:iCs/>
              </w:rPr>
              <w:t>belajar</w:t>
            </w:r>
            <w:proofErr w:type="spellEnd"/>
            <w:r w:rsidRPr="00A21777">
              <w:rPr>
                <w:rFonts w:ascii="Times New Roman" w:hAnsi="Times New Roman"/>
                <w:iCs/>
              </w:rPr>
              <w:t xml:space="preserve"> daring </w:t>
            </w:r>
            <w:proofErr w:type="spellStart"/>
            <w:r w:rsidRPr="00A21777">
              <w:rPr>
                <w:rFonts w:ascii="Times New Roman" w:hAnsi="Times New Roman"/>
                <w:iCs/>
              </w:rPr>
              <w:t>saya</w:t>
            </w:r>
            <w:proofErr w:type="spellEnd"/>
            <w:r w:rsidRPr="00A21777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  <w:iCs/>
              </w:rPr>
              <w:t>bosan</w:t>
            </w:r>
            <w:proofErr w:type="spellEnd"/>
            <w:r w:rsidRPr="00A21777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  <w:iCs/>
              </w:rPr>
              <w:t>dan</w:t>
            </w:r>
            <w:proofErr w:type="spellEnd"/>
            <w:r w:rsidRPr="00A21777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  <w:iCs/>
              </w:rPr>
              <w:t>tidak</w:t>
            </w:r>
            <w:proofErr w:type="spellEnd"/>
            <w:r w:rsidRPr="00A21777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  <w:iCs/>
              </w:rPr>
              <w:t>fokus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16.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spacing w:after="0" w:line="240" w:lineRule="auto"/>
              <w:jc w:val="both"/>
              <w:rPr>
                <w:rFonts w:hint="default"/>
                <w:sz w:val="24"/>
                <w:szCs w:val="24"/>
              </w:rPr>
            </w:pPr>
            <w:proofErr w:type="spellStart"/>
            <w:r w:rsidRPr="00A21777">
              <w:rPr>
                <w:sz w:val="24"/>
                <w:szCs w:val="24"/>
              </w:rPr>
              <w:t>Saya</w:t>
            </w:r>
            <w:proofErr w:type="spellEnd"/>
            <w:r w:rsidRPr="00A21777">
              <w:rPr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sz w:val="24"/>
                <w:szCs w:val="24"/>
              </w:rPr>
              <w:t>frustasi</w:t>
            </w:r>
            <w:proofErr w:type="spellEnd"/>
            <w:r w:rsidRPr="00A21777">
              <w:rPr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sz w:val="24"/>
                <w:szCs w:val="24"/>
              </w:rPr>
              <w:t>jika</w:t>
            </w:r>
            <w:proofErr w:type="spellEnd"/>
            <w:r w:rsidRPr="00A21777">
              <w:rPr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sz w:val="24"/>
                <w:szCs w:val="24"/>
              </w:rPr>
              <w:t>kehilangan</w:t>
            </w:r>
            <w:proofErr w:type="spellEnd"/>
            <w:r w:rsidRPr="00A21777">
              <w:rPr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sz w:val="24"/>
                <w:szCs w:val="24"/>
              </w:rPr>
              <w:t>sinyal</w:t>
            </w:r>
            <w:proofErr w:type="spellEnd"/>
            <w:r w:rsidRPr="00A21777">
              <w:rPr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sz w:val="24"/>
                <w:szCs w:val="24"/>
              </w:rPr>
              <w:t>selama</w:t>
            </w:r>
            <w:proofErr w:type="spellEnd"/>
            <w:r w:rsidRPr="00A21777">
              <w:rPr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sz w:val="24"/>
                <w:szCs w:val="24"/>
              </w:rPr>
              <w:t>pembelajaran</w:t>
            </w:r>
            <w:proofErr w:type="spellEnd"/>
            <w:r w:rsidRPr="00A21777">
              <w:rPr>
                <w:sz w:val="24"/>
                <w:szCs w:val="24"/>
              </w:rPr>
              <w:t xml:space="preserve"> daring </w:t>
            </w:r>
            <w:proofErr w:type="spellStart"/>
            <w:r w:rsidRPr="00A21777">
              <w:rPr>
                <w:sz w:val="24"/>
                <w:szCs w:val="24"/>
              </w:rPr>
              <w:t>berlangsung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17.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dapat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mudah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fokus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pada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pelajaran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apabila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merasa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nyaman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dan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tenang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18.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/>
              </w:rPr>
              <w:t>Ketika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istirahat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dengan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cukup</w:t>
            </w:r>
            <w:proofErr w:type="spellEnd"/>
            <w:r w:rsidRPr="00A21777">
              <w:rPr>
                <w:rFonts w:ascii="Times New Roman" w:hAnsi="Times New Roman"/>
              </w:rPr>
              <w:t xml:space="preserve">, </w:t>
            </w:r>
            <w:proofErr w:type="spellStart"/>
            <w:r w:rsidRPr="00A21777">
              <w:rPr>
                <w:rFonts w:ascii="Times New Roman" w:hAnsi="Times New Roman"/>
              </w:rPr>
              <w:t>maka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dapat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fokus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ketika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mengikuti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kelas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r w:rsidRPr="00A21777">
              <w:rPr>
                <w:rFonts w:ascii="Times New Roman" w:hAnsi="Times New Roman"/>
                <w:i/>
              </w:rPr>
              <w:t>online</w:t>
            </w:r>
            <w:r w:rsidRPr="00A2177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19.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sulit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fokus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pada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pelajaran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apabila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mempunyai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masalah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dengan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keluarga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20.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hint="default"/>
              </w:rPr>
            </w:pP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sulit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fokus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dalam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pembelajaran</w:t>
            </w:r>
            <w:proofErr w:type="spellEnd"/>
            <w:r w:rsidRPr="00A21777">
              <w:rPr>
                <w:rFonts w:ascii="Times New Roman" w:hAnsi="Times New Roman"/>
              </w:rPr>
              <w:t xml:space="preserve"> daring </w:t>
            </w:r>
            <w:proofErr w:type="spellStart"/>
            <w:r w:rsidRPr="00A21777">
              <w:rPr>
                <w:rFonts w:ascii="Times New Roman" w:hAnsi="Times New Roman"/>
              </w:rPr>
              <w:t>ketika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malamnya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susah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tidur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21.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merasa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fokus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belajar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sehingga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selalu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ingin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aktif</w:t>
            </w:r>
            <w:proofErr w:type="spellEnd"/>
            <w:r w:rsidRPr="00A21777">
              <w:rPr>
                <w:rFonts w:ascii="Times New Roman" w:hAnsi="Times New Roman"/>
              </w:rPr>
              <w:t xml:space="preserve">  </w:t>
            </w:r>
            <w:proofErr w:type="spellStart"/>
            <w:r w:rsidRPr="00A21777">
              <w:rPr>
                <w:rFonts w:ascii="Times New Roman" w:hAnsi="Times New Roman"/>
              </w:rPr>
              <w:t>bertanya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saat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kelas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r w:rsidRPr="00A21777">
              <w:rPr>
                <w:rFonts w:ascii="Times New Roman" w:hAnsi="Times New Roman"/>
                <w:i/>
              </w:rPr>
              <w:t xml:space="preserve">online </w:t>
            </w:r>
            <w:proofErr w:type="spellStart"/>
            <w:r w:rsidRPr="00A21777">
              <w:rPr>
                <w:rFonts w:ascii="Times New Roman" w:hAnsi="Times New Roman"/>
              </w:rPr>
              <w:t>berlangsung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22.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merasa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tenang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ketika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pembelajaran</w:t>
            </w:r>
            <w:proofErr w:type="spellEnd"/>
            <w:r w:rsidRPr="00A21777">
              <w:rPr>
                <w:rFonts w:ascii="Times New Roman" w:hAnsi="Times New Roman"/>
              </w:rPr>
              <w:t xml:space="preserve"> daring </w:t>
            </w:r>
            <w:proofErr w:type="spellStart"/>
            <w:r w:rsidRPr="00A21777">
              <w:rPr>
                <w:rFonts w:ascii="Times New Roman" w:hAnsi="Times New Roman"/>
              </w:rPr>
              <w:t>dapat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pahami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23.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tidak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fokus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memperhatikan</w:t>
            </w:r>
            <w:proofErr w:type="spellEnd"/>
            <w:r w:rsidRPr="00A21777">
              <w:rPr>
                <w:rFonts w:ascii="Times New Roman" w:hAnsi="Times New Roman"/>
              </w:rPr>
              <w:t xml:space="preserve"> guru </w:t>
            </w:r>
            <w:proofErr w:type="spellStart"/>
            <w:r w:rsidRPr="00A21777">
              <w:rPr>
                <w:rFonts w:ascii="Times New Roman" w:hAnsi="Times New Roman"/>
              </w:rPr>
              <w:t>sehingga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malu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bertanya</w:t>
            </w:r>
            <w:proofErr w:type="spellEnd"/>
            <w:r w:rsidRPr="00A21777">
              <w:rPr>
                <w:rFonts w:ascii="Times New Roman" w:hAnsi="Times New Roman"/>
              </w:rPr>
              <w:t xml:space="preserve"> di </w:t>
            </w:r>
            <w:proofErr w:type="spellStart"/>
            <w:r w:rsidRPr="00A21777">
              <w:rPr>
                <w:rFonts w:ascii="Times New Roman" w:hAnsi="Times New Roman"/>
              </w:rPr>
              <w:t>depan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teman-teman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saat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kelas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r w:rsidRPr="00A21777">
              <w:rPr>
                <w:rFonts w:ascii="Times New Roman" w:hAnsi="Times New Roman"/>
                <w:i/>
                <w:iCs/>
              </w:rPr>
              <w:t>online</w:t>
            </w:r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berlangsung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24.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merasa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panik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ketika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tidak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dapat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menyerapi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pelajaran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dengan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baik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25.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/>
              </w:rPr>
              <w:t>Setiap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hari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menyiapkan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keperluan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pembelajaran</w:t>
            </w:r>
            <w:proofErr w:type="spellEnd"/>
            <w:r w:rsidRPr="00A21777">
              <w:rPr>
                <w:rFonts w:ascii="Times New Roman" w:hAnsi="Times New Roman"/>
              </w:rPr>
              <w:t xml:space="preserve"> daring agar </w:t>
            </w:r>
            <w:proofErr w:type="spellStart"/>
            <w:r w:rsidRPr="00A21777">
              <w:rPr>
                <w:rFonts w:ascii="Times New Roman" w:hAnsi="Times New Roman"/>
              </w:rPr>
              <w:t>saat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kelas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dimulai</w:t>
            </w:r>
            <w:proofErr w:type="spellEnd"/>
            <w:r w:rsidRPr="00A21777">
              <w:rPr>
                <w:rFonts w:ascii="Times New Roman" w:hAnsi="Times New Roman"/>
              </w:rPr>
              <w:t xml:space="preserve">, </w:t>
            </w: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dapat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fokus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26.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selalu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siap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memulai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kelas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r w:rsidRPr="00A21777">
              <w:rPr>
                <w:rFonts w:ascii="Times New Roman" w:hAnsi="Times New Roman"/>
                <w:i/>
              </w:rPr>
              <w:t xml:space="preserve">online </w:t>
            </w:r>
            <w:proofErr w:type="spellStart"/>
            <w:r w:rsidRPr="00A21777">
              <w:rPr>
                <w:rFonts w:ascii="Times New Roman" w:hAnsi="Times New Roman"/>
              </w:rPr>
              <w:t>setiap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hari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dengan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penuh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semangat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dan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fokus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27.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sering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bangun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terlalu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siang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dan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baru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menyiapkan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keperluan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belajar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saat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kelas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r w:rsidRPr="00A21777">
              <w:rPr>
                <w:rFonts w:ascii="Times New Roman" w:hAnsi="Times New Roman"/>
                <w:i/>
              </w:rPr>
              <w:t xml:space="preserve">online </w:t>
            </w:r>
            <w:proofErr w:type="spellStart"/>
            <w:r w:rsidRPr="00A21777">
              <w:rPr>
                <w:rFonts w:ascii="Times New Roman" w:hAnsi="Times New Roman"/>
              </w:rPr>
              <w:t>dimulai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lastRenderedPageBreak/>
              <w:t>28.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/>
              </w:rPr>
              <w:t>Saya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malas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mengikuti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kelas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r w:rsidRPr="00A21777">
              <w:rPr>
                <w:rFonts w:ascii="Times New Roman" w:hAnsi="Times New Roman"/>
                <w:i/>
              </w:rPr>
              <w:t>online</w:t>
            </w:r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sehingga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sering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tidak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fokus</w:t>
            </w:r>
            <w:proofErr w:type="spellEnd"/>
            <w:r w:rsidRPr="00A21777">
              <w:rPr>
                <w:rFonts w:ascii="Times New Roman" w:hAnsi="Times New Roman"/>
              </w:rPr>
              <w:t xml:space="preserve"> </w:t>
            </w:r>
            <w:proofErr w:type="spellStart"/>
            <w:r w:rsidRPr="00A21777">
              <w:rPr>
                <w:rFonts w:ascii="Times New Roman" w:hAnsi="Times New Roman"/>
              </w:rPr>
              <w:t>mendengarkan</w:t>
            </w:r>
            <w:proofErr w:type="spellEnd"/>
            <w:r w:rsidRPr="00A21777">
              <w:rPr>
                <w:rFonts w:ascii="Times New Roman" w:hAnsi="Times New Roman"/>
              </w:rPr>
              <w:t xml:space="preserve"> guru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</w:tbl>
    <w:p w:rsidR="00514185" w:rsidRPr="00A21777" w:rsidRDefault="00514185" w:rsidP="00514185">
      <w:pPr>
        <w:spacing w:after="0"/>
        <w:rPr>
          <w:b/>
          <w:sz w:val="24"/>
          <w:szCs w:val="24"/>
        </w:rPr>
      </w:pPr>
    </w:p>
    <w:p w:rsidR="00514185" w:rsidRPr="00A21777" w:rsidRDefault="00514185" w:rsidP="00514185">
      <w:pPr>
        <w:spacing w:after="0"/>
        <w:ind w:firstLine="426"/>
        <w:rPr>
          <w:b/>
          <w:sz w:val="24"/>
          <w:szCs w:val="24"/>
        </w:rPr>
      </w:pPr>
      <w:r w:rsidRPr="00A21777">
        <w:rPr>
          <w:b/>
          <w:sz w:val="24"/>
          <w:szCs w:val="24"/>
        </w:rPr>
        <w:t>SKALA B</w:t>
      </w:r>
    </w:p>
    <w:tbl>
      <w:tblPr>
        <w:tblStyle w:val="TableGrid"/>
        <w:tblW w:w="8316" w:type="dxa"/>
        <w:jc w:val="center"/>
        <w:tblInd w:w="0" w:type="dxa"/>
        <w:tblLook w:val="04A0" w:firstRow="1" w:lastRow="0" w:firstColumn="1" w:lastColumn="0" w:noHBand="0" w:noVBand="1"/>
      </w:tblPr>
      <w:tblGrid>
        <w:gridCol w:w="576"/>
        <w:gridCol w:w="4860"/>
        <w:gridCol w:w="720"/>
        <w:gridCol w:w="720"/>
        <w:gridCol w:w="720"/>
        <w:gridCol w:w="720"/>
      </w:tblGrid>
      <w:tr w:rsidR="00514185" w:rsidRPr="00A21777" w:rsidTr="00C27DFA">
        <w:trPr>
          <w:trHeight w:val="180"/>
          <w:jc w:val="center"/>
        </w:trPr>
        <w:tc>
          <w:tcPr>
            <w:tcW w:w="576" w:type="dxa"/>
            <w:vMerge w:val="restart"/>
            <w:vAlign w:val="center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  <w:r w:rsidRPr="00A21777">
              <w:rPr>
                <w:b/>
                <w:sz w:val="24"/>
                <w:szCs w:val="24"/>
              </w:rPr>
              <w:t>NO</w:t>
            </w:r>
          </w:p>
        </w:tc>
        <w:tc>
          <w:tcPr>
            <w:tcW w:w="4860" w:type="dxa"/>
            <w:vMerge w:val="restart"/>
            <w:vAlign w:val="center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  <w:proofErr w:type="spellStart"/>
            <w:r w:rsidRPr="00A21777">
              <w:rPr>
                <w:b/>
                <w:sz w:val="24"/>
                <w:szCs w:val="24"/>
              </w:rPr>
              <w:t>Pernyataan</w:t>
            </w:r>
            <w:proofErr w:type="spellEnd"/>
          </w:p>
        </w:tc>
        <w:tc>
          <w:tcPr>
            <w:tcW w:w="2880" w:type="dxa"/>
            <w:gridSpan w:val="4"/>
            <w:vAlign w:val="center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  <w:r w:rsidRPr="00A21777">
              <w:rPr>
                <w:b/>
                <w:sz w:val="24"/>
                <w:szCs w:val="24"/>
              </w:rPr>
              <w:t>`</w:t>
            </w:r>
            <w:proofErr w:type="spellStart"/>
            <w:r w:rsidRPr="00A21777">
              <w:rPr>
                <w:b/>
                <w:sz w:val="24"/>
                <w:szCs w:val="24"/>
              </w:rPr>
              <w:t>Pilihan</w:t>
            </w:r>
            <w:proofErr w:type="spellEnd"/>
            <w:r w:rsidRPr="00A2177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b/>
                <w:sz w:val="24"/>
                <w:szCs w:val="24"/>
              </w:rPr>
              <w:t>Jawaban</w:t>
            </w:r>
            <w:proofErr w:type="spellEnd"/>
          </w:p>
        </w:tc>
      </w:tr>
      <w:tr w:rsidR="00514185" w:rsidRPr="00A21777" w:rsidTr="00C27DFA">
        <w:trPr>
          <w:trHeight w:val="97"/>
          <w:jc w:val="center"/>
        </w:trPr>
        <w:tc>
          <w:tcPr>
            <w:tcW w:w="576" w:type="dxa"/>
            <w:vMerge/>
            <w:vAlign w:val="center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4860" w:type="dxa"/>
            <w:vMerge/>
            <w:vAlign w:val="center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  <w:r w:rsidRPr="00A21777">
              <w:rPr>
                <w:b/>
                <w:sz w:val="24"/>
                <w:szCs w:val="24"/>
              </w:rPr>
              <w:t>SS</w:t>
            </w:r>
          </w:p>
        </w:tc>
        <w:tc>
          <w:tcPr>
            <w:tcW w:w="720" w:type="dxa"/>
            <w:vAlign w:val="center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  <w:r w:rsidRPr="00A21777">
              <w:rPr>
                <w:b/>
                <w:sz w:val="24"/>
                <w:szCs w:val="24"/>
              </w:rPr>
              <w:t>S</w:t>
            </w:r>
          </w:p>
        </w:tc>
        <w:tc>
          <w:tcPr>
            <w:tcW w:w="720" w:type="dxa"/>
            <w:vAlign w:val="center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  <w:r w:rsidRPr="00A21777">
              <w:rPr>
                <w:b/>
                <w:sz w:val="24"/>
                <w:szCs w:val="24"/>
              </w:rPr>
              <w:t>TS</w:t>
            </w:r>
          </w:p>
        </w:tc>
        <w:tc>
          <w:tcPr>
            <w:tcW w:w="720" w:type="dxa"/>
            <w:vAlign w:val="center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  <w:r w:rsidRPr="00A21777">
              <w:rPr>
                <w:b/>
                <w:sz w:val="24"/>
                <w:szCs w:val="24"/>
              </w:rPr>
              <w:t>STS</w:t>
            </w: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1.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 w:hint="default"/>
              </w:rPr>
              <w:t>Belajar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r w:rsidRPr="00A21777">
              <w:rPr>
                <w:rFonts w:ascii="Times New Roman" w:hAnsi="Times New Roman" w:hint="default"/>
                <w:i/>
                <w:iCs/>
              </w:rPr>
              <w:t xml:space="preserve">online </w:t>
            </w:r>
            <w:proofErr w:type="spellStart"/>
            <w:r w:rsidRPr="00A21777">
              <w:rPr>
                <w:rFonts w:ascii="Times New Roman" w:hAnsi="Times New Roman" w:hint="default"/>
              </w:rPr>
              <w:t>terus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menerus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membuat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bosan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dan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malas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mendengarkan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guru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2.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diam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ketika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tidak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mengerti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pada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suatu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pelajaran</w:t>
            </w:r>
            <w:proofErr w:type="spellEnd"/>
            <w:r w:rsidRPr="00A21777">
              <w:rPr>
                <w:rFonts w:ascii="Times New Roman" w:hAnsi="Times New Roman" w:hint="default"/>
              </w:rPr>
              <w:t>.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3.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cukup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bingung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dengan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pelajaran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yang </w:t>
            </w:r>
            <w:proofErr w:type="spellStart"/>
            <w:r w:rsidRPr="00A21777">
              <w:rPr>
                <w:rFonts w:ascii="Times New Roman" w:hAnsi="Times New Roman" w:hint="default"/>
              </w:rPr>
              <w:t>disampaikan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pada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kelas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r w:rsidRPr="00A21777">
              <w:rPr>
                <w:rFonts w:ascii="Times New Roman" w:hAnsi="Times New Roman" w:hint="default"/>
                <w:i/>
              </w:rPr>
              <w:t>online</w:t>
            </w:r>
            <w:r w:rsidRPr="00A21777">
              <w:rPr>
                <w:rFonts w:ascii="Times New Roman" w:hAnsi="Times New Roman" w:hint="default"/>
              </w:rPr>
              <w:t>.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4.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kehilangan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semangat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belajar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selama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daring, </w:t>
            </w:r>
            <w:proofErr w:type="spellStart"/>
            <w:r w:rsidRPr="00A21777">
              <w:rPr>
                <w:rFonts w:ascii="Times New Roman" w:hAnsi="Times New Roman" w:hint="default"/>
              </w:rPr>
              <w:t>sehingga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kurang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aktif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mengikuti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kelas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r w:rsidRPr="00A21777">
              <w:rPr>
                <w:rFonts w:ascii="Times New Roman" w:hAnsi="Times New Roman" w:hint="default"/>
                <w:i/>
                <w:iCs/>
              </w:rPr>
              <w:t>online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5.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senang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belajar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r w:rsidRPr="00A21777">
              <w:rPr>
                <w:rFonts w:ascii="Times New Roman" w:hAnsi="Times New Roman" w:hint="default"/>
                <w:i/>
                <w:iCs/>
              </w:rPr>
              <w:t>online</w:t>
            </w:r>
            <w:r w:rsidRPr="00A21777">
              <w:rPr>
                <w:rFonts w:ascii="Times New Roman" w:hAnsi="Times New Roman" w:hint="default"/>
              </w:rPr>
              <w:t xml:space="preserve">, </w:t>
            </w:r>
            <w:proofErr w:type="spellStart"/>
            <w:r w:rsidRPr="00A21777">
              <w:rPr>
                <w:rFonts w:ascii="Times New Roman" w:hAnsi="Times New Roman" w:hint="default"/>
              </w:rPr>
              <w:t>karena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menyenangkan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mendengarkan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materi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yang </w:t>
            </w:r>
            <w:proofErr w:type="spellStart"/>
            <w:r w:rsidRPr="00A21777">
              <w:rPr>
                <w:rFonts w:ascii="Times New Roman" w:hAnsi="Times New Roman" w:hint="default"/>
              </w:rPr>
              <w:t>disampaikan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guru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6.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spacing w:after="0" w:line="240" w:lineRule="auto"/>
              <w:jc w:val="both"/>
              <w:rPr>
                <w:rFonts w:hint="default"/>
                <w:sz w:val="24"/>
                <w:szCs w:val="24"/>
              </w:rPr>
            </w:pPr>
            <w:proofErr w:type="spellStart"/>
            <w:r w:rsidRPr="00A21777">
              <w:rPr>
                <w:rFonts w:hint="default"/>
                <w:sz w:val="24"/>
                <w:szCs w:val="24"/>
              </w:rPr>
              <w:t>Saya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bertanya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ketika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tidak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mengerti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pada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suatu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pelajaran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7.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mampu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memahami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pelajaran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yang </w:t>
            </w:r>
            <w:proofErr w:type="spellStart"/>
            <w:r w:rsidRPr="00A21777">
              <w:rPr>
                <w:rFonts w:ascii="Times New Roman" w:hAnsi="Times New Roman" w:hint="default"/>
              </w:rPr>
              <w:t>telah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disampaikan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guru </w:t>
            </w:r>
            <w:proofErr w:type="spellStart"/>
            <w:r w:rsidRPr="00A21777">
              <w:rPr>
                <w:rFonts w:ascii="Times New Roman" w:hAnsi="Times New Roman" w:hint="default"/>
              </w:rPr>
              <w:t>pada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kelas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r w:rsidRPr="00A21777">
              <w:rPr>
                <w:rFonts w:ascii="Times New Roman" w:hAnsi="Times New Roman" w:hint="default"/>
                <w:i/>
              </w:rPr>
              <w:t>online</w:t>
            </w:r>
            <w:r w:rsidRPr="00A21777">
              <w:rPr>
                <w:rFonts w:ascii="Times New Roman" w:hAnsi="Times New Roman" w:hint="default"/>
              </w:rPr>
              <w:t>.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8.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selalu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fokus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dan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bersemangat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selama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kelas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r w:rsidRPr="00A21777">
              <w:rPr>
                <w:rFonts w:ascii="Times New Roman" w:hAnsi="Times New Roman" w:hint="default"/>
                <w:i/>
                <w:iCs/>
              </w:rPr>
              <w:t>online</w:t>
            </w:r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berlangsung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9.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cuek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dalam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mengikuti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pelajaran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r w:rsidRPr="00A21777">
              <w:rPr>
                <w:rFonts w:ascii="Times New Roman" w:hAnsi="Times New Roman" w:hint="default"/>
                <w:i/>
              </w:rPr>
              <w:t xml:space="preserve">online </w:t>
            </w:r>
            <w:r w:rsidRPr="00A21777">
              <w:rPr>
                <w:rFonts w:ascii="Times New Roman" w:hAnsi="Times New Roman" w:hint="default"/>
              </w:rPr>
              <w:t xml:space="preserve">di </w:t>
            </w:r>
            <w:proofErr w:type="spellStart"/>
            <w:r w:rsidRPr="00A21777">
              <w:rPr>
                <w:rFonts w:ascii="Times New Roman" w:hAnsi="Times New Roman" w:hint="default"/>
              </w:rPr>
              <w:t>kelas</w:t>
            </w:r>
            <w:proofErr w:type="spellEnd"/>
            <w:r w:rsidRPr="00A21777">
              <w:rPr>
                <w:rFonts w:ascii="Times New Roman" w:hAnsi="Times New Roman" w:hint="default"/>
              </w:rPr>
              <w:t>.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10.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spacing w:after="0" w:line="240" w:lineRule="auto"/>
              <w:jc w:val="both"/>
              <w:rPr>
                <w:rFonts w:hint="default"/>
                <w:sz w:val="24"/>
                <w:szCs w:val="24"/>
              </w:rPr>
            </w:pPr>
            <w:proofErr w:type="spellStart"/>
            <w:r w:rsidRPr="00A21777">
              <w:rPr>
                <w:rFonts w:hint="default"/>
                <w:sz w:val="24"/>
                <w:szCs w:val="24"/>
              </w:rPr>
              <w:t>Saya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terkadang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memainkan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handphone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ketika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guru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menjelaskan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pelajaran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saat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kelas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r w:rsidRPr="00A21777">
              <w:rPr>
                <w:rFonts w:hint="default"/>
                <w:i/>
                <w:sz w:val="24"/>
                <w:szCs w:val="24"/>
              </w:rPr>
              <w:t>online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11.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malas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menyelesaikan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tugas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r w:rsidRPr="00A21777">
              <w:rPr>
                <w:rFonts w:ascii="Times New Roman" w:hAnsi="Times New Roman" w:hint="default"/>
                <w:i/>
                <w:iCs/>
              </w:rPr>
              <w:t>online</w:t>
            </w:r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dengan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baik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12.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merasa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pelajaran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daring </w:t>
            </w:r>
            <w:proofErr w:type="spellStart"/>
            <w:r w:rsidRPr="00A21777">
              <w:rPr>
                <w:rFonts w:ascii="Times New Roman" w:hAnsi="Times New Roman" w:hint="default"/>
              </w:rPr>
              <w:t>kelas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r w:rsidRPr="00A21777">
              <w:rPr>
                <w:rFonts w:ascii="Times New Roman" w:hAnsi="Times New Roman" w:hint="default"/>
                <w:i/>
                <w:iCs/>
              </w:rPr>
              <w:t>online</w:t>
            </w:r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sangat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membosankan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bagi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13.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aktif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dalam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mengikuti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pelajaran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r w:rsidRPr="00A21777">
              <w:rPr>
                <w:rFonts w:ascii="Times New Roman" w:hAnsi="Times New Roman" w:hint="default"/>
                <w:i/>
              </w:rPr>
              <w:t xml:space="preserve">online </w:t>
            </w:r>
            <w:r w:rsidRPr="00A21777">
              <w:rPr>
                <w:rFonts w:ascii="Times New Roman" w:hAnsi="Times New Roman" w:hint="default"/>
              </w:rPr>
              <w:t xml:space="preserve">di </w:t>
            </w:r>
            <w:proofErr w:type="spellStart"/>
            <w:r w:rsidRPr="00A21777">
              <w:rPr>
                <w:rFonts w:ascii="Times New Roman" w:hAnsi="Times New Roman" w:hint="default"/>
              </w:rPr>
              <w:t>kelas</w:t>
            </w:r>
            <w:proofErr w:type="spellEnd"/>
            <w:r w:rsidRPr="00A21777">
              <w:rPr>
                <w:rFonts w:ascii="Times New Roman" w:hAnsi="Times New Roman" w:hint="default"/>
              </w:rPr>
              <w:t>.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14.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memperhatikan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saat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guru </w:t>
            </w:r>
            <w:proofErr w:type="spellStart"/>
            <w:r w:rsidRPr="00A21777">
              <w:rPr>
                <w:rFonts w:ascii="Times New Roman" w:hAnsi="Times New Roman" w:hint="default"/>
              </w:rPr>
              <w:t>menjelaskan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pelajaran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di </w:t>
            </w:r>
            <w:proofErr w:type="spellStart"/>
            <w:r w:rsidRPr="00A21777">
              <w:rPr>
                <w:rFonts w:ascii="Times New Roman" w:hAnsi="Times New Roman" w:hint="default"/>
              </w:rPr>
              <w:t>kelas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r w:rsidRPr="00A21777">
              <w:rPr>
                <w:rFonts w:ascii="Times New Roman" w:hAnsi="Times New Roman" w:hint="default"/>
                <w:i/>
              </w:rPr>
              <w:t>online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15.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semangat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ketika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mengerjakan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tugas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r w:rsidRPr="00A21777">
              <w:rPr>
                <w:rFonts w:ascii="Times New Roman" w:hAnsi="Times New Roman" w:hint="default"/>
                <w:i/>
                <w:iCs/>
              </w:rPr>
              <w:t xml:space="preserve">online </w:t>
            </w:r>
            <w:proofErr w:type="spellStart"/>
            <w:r w:rsidRPr="00A21777">
              <w:rPr>
                <w:rFonts w:ascii="Times New Roman" w:hAnsi="Times New Roman" w:hint="default"/>
              </w:rPr>
              <w:t>hingga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selesai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dengan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baik</w:t>
            </w:r>
            <w:proofErr w:type="spellEnd"/>
            <w:r w:rsidRPr="00A21777">
              <w:rPr>
                <w:rFonts w:ascii="Times New Roman" w:hAnsi="Times New Roman" w:hint="default"/>
              </w:rPr>
              <w:t>.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16.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spacing w:after="0" w:line="240" w:lineRule="auto"/>
              <w:jc w:val="both"/>
              <w:rPr>
                <w:rFonts w:hint="default"/>
                <w:sz w:val="24"/>
                <w:szCs w:val="24"/>
              </w:rPr>
            </w:pPr>
            <w:proofErr w:type="spellStart"/>
            <w:r w:rsidRPr="00A21777">
              <w:rPr>
                <w:rFonts w:hint="default"/>
                <w:sz w:val="24"/>
                <w:szCs w:val="24"/>
              </w:rPr>
              <w:t>Belajar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daring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cukup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menarik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dan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membuat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saya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fokus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saat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kelas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daring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berlangsung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17.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ListParagraph1"/>
              <w:spacing w:after="0" w:line="240" w:lineRule="auto"/>
              <w:ind w:left="0" w:firstLine="0"/>
              <w:rPr>
                <w:rFonts w:ascii="Times New Roman" w:hAnsi="Times New Roman" w:hint="default"/>
                <w:sz w:val="24"/>
                <w:szCs w:val="24"/>
              </w:rPr>
            </w:pPr>
            <w:r w:rsidRPr="00A21777">
              <w:rPr>
                <w:rFonts w:ascii="Times New Roman" w:hAnsi="Times New Roman" w:hint="default"/>
                <w:sz w:val="24"/>
                <w:szCs w:val="24"/>
              </w:rPr>
              <w:t>Saya merasa nilai saya menurun selama proses pembelajaran daring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18.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merasa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tugas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dikerjakan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dengan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asal-asalan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19.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kecewa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dengan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nilai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yang </w:t>
            </w:r>
            <w:proofErr w:type="spellStart"/>
            <w:r w:rsidRPr="00A21777">
              <w:rPr>
                <w:rFonts w:ascii="Times New Roman" w:hAnsi="Times New Roman" w:hint="default"/>
              </w:rPr>
              <w:t>diperoleh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selama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pembelajaran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daring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lastRenderedPageBreak/>
              <w:t>20.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spacing w:after="0" w:line="240" w:lineRule="auto"/>
              <w:jc w:val="both"/>
              <w:rPr>
                <w:rFonts w:hint="default"/>
                <w:sz w:val="24"/>
                <w:szCs w:val="24"/>
              </w:rPr>
            </w:pPr>
            <w:proofErr w:type="spellStart"/>
            <w:r w:rsidRPr="00A21777">
              <w:rPr>
                <w:rFonts w:hint="default"/>
                <w:sz w:val="24"/>
                <w:szCs w:val="24"/>
              </w:rPr>
              <w:t>Saya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kurang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percaya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diri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bisa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mendapatkan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prestasi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selama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</w:t>
            </w:r>
            <w:proofErr w:type="spellStart"/>
            <w:r w:rsidRPr="00A21777">
              <w:rPr>
                <w:rFonts w:hint="default"/>
                <w:sz w:val="24"/>
                <w:szCs w:val="24"/>
              </w:rPr>
              <w:t>pembelajaran</w:t>
            </w:r>
            <w:proofErr w:type="spellEnd"/>
            <w:r w:rsidRPr="00A21777">
              <w:rPr>
                <w:rFonts w:hint="default"/>
                <w:sz w:val="24"/>
                <w:szCs w:val="24"/>
              </w:rPr>
              <w:t xml:space="preserve"> daring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21.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 w:hint="default"/>
              </w:rPr>
              <w:t>Nilai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pelajaran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naik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selama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mengikuti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proses </w:t>
            </w:r>
            <w:proofErr w:type="spellStart"/>
            <w:r w:rsidRPr="00A21777">
              <w:rPr>
                <w:rFonts w:ascii="Times New Roman" w:hAnsi="Times New Roman" w:hint="default"/>
              </w:rPr>
              <w:t>pembelajaran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daring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22.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</w:rPr>
            </w:pP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mengerjakan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tugas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dengan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rinci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23.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  <w:b/>
              </w:rPr>
            </w:pP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bangga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dengan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nilai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yang </w:t>
            </w:r>
            <w:proofErr w:type="spellStart"/>
            <w:r w:rsidRPr="00A21777">
              <w:rPr>
                <w:rFonts w:ascii="Times New Roman" w:hAnsi="Times New Roman" w:hint="default"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peroleh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selama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</w:rPr>
              <w:t>pembelajaran</w:t>
            </w:r>
            <w:proofErr w:type="spellEnd"/>
            <w:r w:rsidRPr="00A21777">
              <w:rPr>
                <w:rFonts w:ascii="Times New Roman" w:hAnsi="Times New Roman" w:hint="default"/>
              </w:rPr>
              <w:t xml:space="preserve"> daring</w:t>
            </w: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  <w:tr w:rsidR="00514185" w:rsidRPr="00A21777" w:rsidTr="00C27DFA">
        <w:trPr>
          <w:jc w:val="center"/>
        </w:trPr>
        <w:tc>
          <w:tcPr>
            <w:tcW w:w="576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</w:rPr>
            </w:pPr>
            <w:r w:rsidRPr="00A21777">
              <w:rPr>
                <w:sz w:val="24"/>
                <w:szCs w:val="24"/>
              </w:rPr>
              <w:t>24.</w:t>
            </w:r>
          </w:p>
        </w:tc>
        <w:tc>
          <w:tcPr>
            <w:tcW w:w="4860" w:type="dxa"/>
          </w:tcPr>
          <w:p w:rsidR="00514185" w:rsidRPr="00A21777" w:rsidRDefault="00514185" w:rsidP="00C27DFA">
            <w:pPr>
              <w:pStyle w:val="NormalWeb"/>
              <w:spacing w:beforeAutospacing="0" w:after="0" w:afterAutospacing="0" w:line="240" w:lineRule="auto"/>
              <w:jc w:val="both"/>
              <w:rPr>
                <w:rFonts w:ascii="Times New Roman" w:hAnsi="Times New Roman" w:hint="default"/>
                <w:b/>
              </w:rPr>
            </w:pPr>
            <w:proofErr w:type="spellStart"/>
            <w:r w:rsidRPr="00A21777">
              <w:rPr>
                <w:rFonts w:ascii="Times New Roman" w:hAnsi="Times New Roman" w:hint="default"/>
                <w:bCs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  <w:bCs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  <w:bCs/>
              </w:rPr>
              <w:t>percaya</w:t>
            </w:r>
            <w:proofErr w:type="spellEnd"/>
            <w:r w:rsidRPr="00A21777">
              <w:rPr>
                <w:rFonts w:ascii="Times New Roman" w:hAnsi="Times New Roman" w:hint="default"/>
                <w:bCs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  <w:bCs/>
              </w:rPr>
              <w:t>selama</w:t>
            </w:r>
            <w:proofErr w:type="spellEnd"/>
            <w:r w:rsidRPr="00A21777">
              <w:rPr>
                <w:rFonts w:ascii="Times New Roman" w:hAnsi="Times New Roman" w:hint="default"/>
                <w:bCs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  <w:bCs/>
              </w:rPr>
              <w:t>pembelajaran</w:t>
            </w:r>
            <w:proofErr w:type="spellEnd"/>
            <w:r w:rsidRPr="00A21777">
              <w:rPr>
                <w:rFonts w:ascii="Times New Roman" w:hAnsi="Times New Roman" w:hint="default"/>
                <w:bCs/>
              </w:rPr>
              <w:t xml:space="preserve"> daring </w:t>
            </w:r>
            <w:proofErr w:type="spellStart"/>
            <w:r w:rsidRPr="00A21777">
              <w:rPr>
                <w:rFonts w:ascii="Times New Roman" w:hAnsi="Times New Roman" w:hint="default"/>
                <w:bCs/>
              </w:rPr>
              <w:t>saya</w:t>
            </w:r>
            <w:proofErr w:type="spellEnd"/>
            <w:r w:rsidRPr="00A21777">
              <w:rPr>
                <w:rFonts w:ascii="Times New Roman" w:hAnsi="Times New Roman" w:hint="default"/>
                <w:bCs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  <w:bCs/>
              </w:rPr>
              <w:t>mampu</w:t>
            </w:r>
            <w:proofErr w:type="spellEnd"/>
            <w:r w:rsidRPr="00A21777">
              <w:rPr>
                <w:rFonts w:ascii="Times New Roman" w:hAnsi="Times New Roman" w:hint="default"/>
                <w:bCs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  <w:bCs/>
              </w:rPr>
              <w:t>mendapatkan</w:t>
            </w:r>
            <w:proofErr w:type="spellEnd"/>
            <w:r w:rsidRPr="00A21777">
              <w:rPr>
                <w:rFonts w:ascii="Times New Roman" w:hAnsi="Times New Roman" w:hint="default"/>
                <w:bCs/>
              </w:rPr>
              <w:t xml:space="preserve"> </w:t>
            </w:r>
            <w:proofErr w:type="spellStart"/>
            <w:r w:rsidRPr="00A21777">
              <w:rPr>
                <w:rFonts w:ascii="Times New Roman" w:hAnsi="Times New Roman" w:hint="default"/>
                <w:bCs/>
              </w:rPr>
              <w:t>prestasi</w:t>
            </w:r>
            <w:proofErr w:type="spellEnd"/>
            <w:r w:rsidRPr="00A21777">
              <w:rPr>
                <w:rFonts w:ascii="Times New Roman" w:hAnsi="Times New Roman" w:hint="default"/>
                <w:bCs/>
              </w:rPr>
              <w:t xml:space="preserve"> yang </w:t>
            </w:r>
            <w:proofErr w:type="spellStart"/>
            <w:r w:rsidRPr="00A21777">
              <w:rPr>
                <w:rFonts w:ascii="Times New Roman" w:hAnsi="Times New Roman" w:hint="default"/>
                <w:bCs/>
              </w:rPr>
              <w:t>baik</w:t>
            </w:r>
            <w:proofErr w:type="spellEnd"/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  <w:tc>
          <w:tcPr>
            <w:tcW w:w="720" w:type="dxa"/>
          </w:tcPr>
          <w:p w:rsidR="00514185" w:rsidRPr="00A21777" w:rsidRDefault="00514185" w:rsidP="00C27DFA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</w:rPr>
            </w:pPr>
          </w:p>
        </w:tc>
      </w:tr>
    </w:tbl>
    <w:p w:rsidR="00784403" w:rsidRDefault="00784403">
      <w:bookmarkStart w:id="0" w:name="_GoBack"/>
      <w:bookmarkEnd w:id="0"/>
    </w:p>
    <w:sectPr w:rsidR="007844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1375F0"/>
    <w:multiLevelType w:val="hybridMultilevel"/>
    <w:tmpl w:val="A2922480"/>
    <w:lvl w:ilvl="0" w:tplc="CBE6E9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185"/>
    <w:rsid w:val="00514185"/>
    <w:rsid w:val="0078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468239-7379-42B1-B644-E3514F57C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185"/>
    <w:rPr>
      <w:rFonts w:ascii="Times New Roman" w:eastAsia="SimSun" w:hAnsi="Times New Roman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qFormat/>
    <w:rsid w:val="00514185"/>
    <w:pPr>
      <w:spacing w:beforeAutospacing="1" w:afterAutospacing="1"/>
    </w:pPr>
    <w:rPr>
      <w:rFonts w:ascii="Calibri" w:eastAsia="Calibri" w:hAnsi="Calibri" w:cs="Times New Roman"/>
      <w:sz w:val="24"/>
      <w:szCs w:val="24"/>
      <w:lang w:eastAsia="zh-CN"/>
    </w:rPr>
  </w:style>
  <w:style w:type="table" w:styleId="TableGrid">
    <w:name w:val="Table Grid"/>
    <w:uiPriority w:val="59"/>
    <w:qFormat/>
    <w:rsid w:val="00514185"/>
    <w:pPr>
      <w:spacing w:line="276" w:lineRule="auto"/>
    </w:pPr>
    <w:rPr>
      <w:rFonts w:ascii="Calibri" w:eastAsia="Calibri" w:hAnsi="Calibri" w:cs="Times New Roman" w:hint="eastAsia"/>
      <w:sz w:val="20"/>
      <w:szCs w:val="20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0" w:type="dxa"/>
        <w:left w:w="100" w:type="dxa"/>
        <w:bottom w:w="0" w:type="dxa"/>
        <w:right w:w="100" w:type="dxa"/>
      </w:tblCellMar>
    </w:tblPr>
    <w:tcPr>
      <w:tc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tcBorders>
    </w:tcPr>
  </w:style>
  <w:style w:type="paragraph" w:customStyle="1" w:styleId="ListParagraph1">
    <w:name w:val="List Paragraph1"/>
    <w:basedOn w:val="Normal"/>
    <w:link w:val="ListParagraphChar"/>
    <w:uiPriority w:val="34"/>
    <w:qFormat/>
    <w:rsid w:val="00514185"/>
    <w:pPr>
      <w:spacing w:line="360" w:lineRule="auto"/>
      <w:ind w:left="720" w:firstLine="720"/>
      <w:contextualSpacing/>
      <w:jc w:val="both"/>
    </w:pPr>
    <w:rPr>
      <w:rFonts w:ascii="Calibri" w:eastAsia="Calibri" w:hAnsi="Calibri"/>
      <w:sz w:val="22"/>
      <w:szCs w:val="22"/>
      <w:lang w:val="id-ID" w:eastAsia="en-US"/>
    </w:rPr>
  </w:style>
  <w:style w:type="character" w:customStyle="1" w:styleId="ListParagraphChar">
    <w:name w:val="List Paragraph Char"/>
    <w:aliases w:val="Body of text Char"/>
    <w:link w:val="ListParagraph1"/>
    <w:uiPriority w:val="34"/>
    <w:qFormat/>
    <w:locked/>
    <w:rsid w:val="00514185"/>
    <w:rPr>
      <w:rFonts w:ascii="Calibri" w:eastAsia="Calibri" w:hAnsi="Calibri" w:cs="Times New Roman"/>
      <w:lang w:val="id-ID"/>
    </w:rPr>
  </w:style>
  <w:style w:type="paragraph" w:customStyle="1" w:styleId="ListParagraph2">
    <w:name w:val="List Paragraph2"/>
    <w:basedOn w:val="Normal"/>
    <w:unhideWhenUsed/>
    <w:qFormat/>
    <w:rsid w:val="00514185"/>
    <w:pPr>
      <w:ind w:left="720"/>
      <w:contextualSpacing/>
    </w:pPr>
  </w:style>
  <w:style w:type="paragraph" w:styleId="ListParagraph">
    <w:name w:val="List Paragraph"/>
    <w:aliases w:val="Body of text"/>
    <w:basedOn w:val="Normal"/>
    <w:uiPriority w:val="34"/>
    <w:qFormat/>
    <w:rsid w:val="005141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799</Words>
  <Characters>4555</Characters>
  <Application>Microsoft Office Word</Application>
  <DocSecurity>0</DocSecurity>
  <Lines>37</Lines>
  <Paragraphs>10</Paragraphs>
  <ScaleCrop>false</ScaleCrop>
  <Company/>
  <LinksUpToDate>false</LinksUpToDate>
  <CharactersWithSpaces>5344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2022-10-28T02:14:00Z</dcterms:created>
  <dcterms:modified xsi:type="dcterms:W3CDTF">2022-10-28T02:16:00Z</dcterms:modified>
</cp:coreProperties>
</file>