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C9599" w14:textId="07E94819" w:rsidR="004F56E7" w:rsidRDefault="004F56E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Analisis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Mediasi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dengan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Bootstrap oleh JASP 17.0</w:t>
      </w:r>
    </w:p>
    <w:p w14:paraId="005FD3E0" w14:textId="77777777" w:rsidR="004F56E7" w:rsidRPr="004F56E7" w:rsidRDefault="004F56E7" w:rsidP="004F56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r w:rsidRPr="004F56E7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Mediation Analysis</w:t>
      </w:r>
    </w:p>
    <w:p w14:paraId="774FEDB9" w14:textId="77777777" w:rsidR="004F56E7" w:rsidRPr="004F56E7" w:rsidRDefault="004F56E7" w:rsidP="004F5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4F56E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Parameter estimates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41"/>
        <w:gridCol w:w="305"/>
        <w:gridCol w:w="40"/>
        <w:gridCol w:w="1118"/>
        <w:gridCol w:w="40"/>
        <w:gridCol w:w="1000"/>
        <w:gridCol w:w="59"/>
        <w:gridCol w:w="1002"/>
        <w:gridCol w:w="62"/>
        <w:gridCol w:w="760"/>
        <w:gridCol w:w="44"/>
        <w:gridCol w:w="644"/>
        <w:gridCol w:w="40"/>
        <w:gridCol w:w="1241"/>
        <w:gridCol w:w="70"/>
        <w:gridCol w:w="1114"/>
        <w:gridCol w:w="70"/>
      </w:tblGrid>
      <w:tr w:rsidR="004F56E7" w:rsidRPr="004F56E7" w14:paraId="033B12C5" w14:textId="77777777" w:rsidTr="004F56E7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05FB8A3" w14:textId="77777777" w:rsidR="004F56E7" w:rsidRPr="004F56E7" w:rsidRDefault="004F56E7" w:rsidP="004F56E7">
            <w:pPr>
              <w:spacing w:after="0" w:line="240" w:lineRule="auto"/>
              <w:divId w:val="2581066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Direct effects </w:t>
            </w:r>
          </w:p>
        </w:tc>
      </w:tr>
      <w:tr w:rsidR="004F56E7" w:rsidRPr="004F56E7" w14:paraId="3A3E7C9D" w14:textId="77777777" w:rsidTr="004F56E7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BC2F8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836EC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F56E7" w:rsidRPr="004F56E7" w14:paraId="0C36BBB1" w14:textId="77777777" w:rsidTr="004F56E7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3F6EE7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8E3B8E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8F93CB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C25D174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E1089C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142EB9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51582F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B0C8F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1B3114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F56E7" w:rsidRPr="004F56E7" w14:paraId="3FD8CB95" w14:textId="77777777" w:rsidTr="004F56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1D3D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Parentattach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D7FE1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FC8F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D4042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71B56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loneliness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099A4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31BE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1E893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414B6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B64A1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05E84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-1.554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6A241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B6937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00F0B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DC4FB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A9C90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50FC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C6DA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F56E7" w:rsidRPr="004F56E7" w14:paraId="55C0409E" w14:textId="77777777" w:rsidTr="004F56E7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06FA6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F56E7" w:rsidRPr="004F56E7" w14:paraId="6538909C" w14:textId="77777777" w:rsidTr="004F56E7"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BBE19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Note.</w:t>
            </w: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 Delta method standard errors, bias-corrected percentile bootstrap confidence intervals, ML estimator.</w:t>
            </w:r>
          </w:p>
        </w:tc>
      </w:tr>
    </w:tbl>
    <w:p w14:paraId="46108E1B" w14:textId="77777777" w:rsidR="004F56E7" w:rsidRPr="004F56E7" w:rsidRDefault="004F56E7" w:rsidP="004F56E7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F56E7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7"/>
        <w:gridCol w:w="37"/>
        <w:gridCol w:w="275"/>
        <w:gridCol w:w="36"/>
        <w:gridCol w:w="1059"/>
        <w:gridCol w:w="36"/>
        <w:gridCol w:w="274"/>
        <w:gridCol w:w="36"/>
        <w:gridCol w:w="1005"/>
        <w:gridCol w:w="36"/>
        <w:gridCol w:w="899"/>
        <w:gridCol w:w="53"/>
        <w:gridCol w:w="784"/>
        <w:gridCol w:w="49"/>
        <w:gridCol w:w="643"/>
        <w:gridCol w:w="38"/>
        <w:gridCol w:w="579"/>
        <w:gridCol w:w="36"/>
        <w:gridCol w:w="909"/>
        <w:gridCol w:w="52"/>
        <w:gridCol w:w="901"/>
        <w:gridCol w:w="52"/>
      </w:tblGrid>
      <w:tr w:rsidR="004F56E7" w:rsidRPr="004F56E7" w14:paraId="2304DF7C" w14:textId="77777777" w:rsidTr="004F56E7">
        <w:trPr>
          <w:tblHeader/>
        </w:trPr>
        <w:tc>
          <w:tcPr>
            <w:tcW w:w="0" w:type="auto"/>
            <w:gridSpan w:val="2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288F0F" w14:textId="77777777" w:rsidR="004F56E7" w:rsidRPr="004F56E7" w:rsidRDefault="004F56E7" w:rsidP="004F56E7">
            <w:pPr>
              <w:spacing w:after="0" w:line="240" w:lineRule="auto"/>
              <w:divId w:val="6438989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Indirect effects </w:t>
            </w:r>
          </w:p>
        </w:tc>
      </w:tr>
      <w:tr w:rsidR="004F56E7" w:rsidRPr="004F56E7" w14:paraId="5B9AEFCA" w14:textId="77777777" w:rsidTr="004F56E7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E51E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3987A5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F56E7" w:rsidRPr="004F56E7" w14:paraId="7F1B8467" w14:textId="77777777" w:rsidTr="004F56E7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EE0673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37A6377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9467F1C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0871575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94F23DE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1FA097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608963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836E36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B27DFE4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3C4F23C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8DE1C8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F56E7" w:rsidRPr="004F56E7" w14:paraId="2B33A759" w14:textId="77777777" w:rsidTr="004F56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35FF3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Parentattach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4C2EC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6A2D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0DF8E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D03D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selfesteem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8D387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7B10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ED187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8F12D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loneliness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9099D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2A3B4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EF7C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52AEB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C6319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274F3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-3.195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D50F8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7E087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DA237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4F3E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E5356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009B2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0CA73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F56E7" w:rsidRPr="004F56E7" w14:paraId="7AA49A47" w14:textId="77777777" w:rsidTr="004F56E7">
        <w:tc>
          <w:tcPr>
            <w:tcW w:w="0" w:type="auto"/>
            <w:gridSpan w:val="2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A7C7B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F56E7" w:rsidRPr="004F56E7" w14:paraId="2B772E8F" w14:textId="77777777" w:rsidTr="004F56E7">
        <w:tc>
          <w:tcPr>
            <w:tcW w:w="0" w:type="auto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F930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Note.</w:t>
            </w: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 Delta method standard errors, bias-corrected percentile bootstrap confidence intervals, ML estimator.</w:t>
            </w:r>
          </w:p>
        </w:tc>
      </w:tr>
    </w:tbl>
    <w:p w14:paraId="1641E956" w14:textId="77777777" w:rsidR="004F56E7" w:rsidRPr="004F56E7" w:rsidRDefault="004F56E7" w:rsidP="004F56E7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F56E7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41"/>
        <w:gridCol w:w="305"/>
        <w:gridCol w:w="40"/>
        <w:gridCol w:w="1118"/>
        <w:gridCol w:w="40"/>
        <w:gridCol w:w="1000"/>
        <w:gridCol w:w="59"/>
        <w:gridCol w:w="1002"/>
        <w:gridCol w:w="62"/>
        <w:gridCol w:w="760"/>
        <w:gridCol w:w="44"/>
        <w:gridCol w:w="644"/>
        <w:gridCol w:w="40"/>
        <w:gridCol w:w="1183"/>
        <w:gridCol w:w="67"/>
        <w:gridCol w:w="1178"/>
        <w:gridCol w:w="67"/>
      </w:tblGrid>
      <w:tr w:rsidR="004F56E7" w:rsidRPr="004F56E7" w14:paraId="3AA20653" w14:textId="77777777" w:rsidTr="004F56E7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A1435B" w14:textId="77777777" w:rsidR="004F56E7" w:rsidRPr="004F56E7" w:rsidRDefault="004F56E7" w:rsidP="004F56E7">
            <w:pPr>
              <w:spacing w:after="0" w:line="240" w:lineRule="auto"/>
              <w:divId w:val="151958344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Total effects </w:t>
            </w:r>
          </w:p>
        </w:tc>
      </w:tr>
      <w:tr w:rsidR="004F56E7" w:rsidRPr="004F56E7" w14:paraId="0312E7B5" w14:textId="77777777" w:rsidTr="004F56E7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9793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0B1AE0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F56E7" w:rsidRPr="004F56E7" w14:paraId="1F1AEB74" w14:textId="77777777" w:rsidTr="004F56E7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74FC68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A80C0C1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86F790E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783ED95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B3E470B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F3849A4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6DC77B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78AAEA5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5ADE9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F56E7" w:rsidRPr="004F56E7" w14:paraId="47265F2E" w14:textId="77777777" w:rsidTr="004F56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78061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Parentattach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4EEC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8B3C4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5228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A2AA1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loneliness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21298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01C39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789BA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B884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8C2BE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3EC08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-3.221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2D628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EA1E9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63844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973A1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5A2AE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EDA1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12EA0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F56E7" w:rsidRPr="004F56E7" w14:paraId="722D0B3C" w14:textId="77777777" w:rsidTr="004F56E7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61E444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F56E7" w:rsidRPr="004F56E7" w14:paraId="51ECF2BA" w14:textId="77777777" w:rsidTr="004F56E7"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501A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Note.</w:t>
            </w: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 Delta method standard errors, bias-corrected percentile bootstrap confidence intervals, ML estimator.</w:t>
            </w:r>
          </w:p>
        </w:tc>
      </w:tr>
    </w:tbl>
    <w:p w14:paraId="0A28B6F8" w14:textId="77777777" w:rsidR="004F56E7" w:rsidRPr="004F56E7" w:rsidRDefault="004F56E7" w:rsidP="004F56E7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F56E7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9"/>
        <w:gridCol w:w="41"/>
        <w:gridCol w:w="301"/>
        <w:gridCol w:w="40"/>
        <w:gridCol w:w="1164"/>
        <w:gridCol w:w="40"/>
        <w:gridCol w:w="987"/>
        <w:gridCol w:w="58"/>
        <w:gridCol w:w="982"/>
        <w:gridCol w:w="61"/>
        <w:gridCol w:w="748"/>
        <w:gridCol w:w="43"/>
        <w:gridCol w:w="721"/>
        <w:gridCol w:w="40"/>
        <w:gridCol w:w="1158"/>
        <w:gridCol w:w="65"/>
        <w:gridCol w:w="1153"/>
        <w:gridCol w:w="65"/>
      </w:tblGrid>
      <w:tr w:rsidR="004F56E7" w:rsidRPr="004F56E7" w14:paraId="368254C7" w14:textId="77777777" w:rsidTr="004F56E7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000310" w14:textId="77777777" w:rsidR="004F56E7" w:rsidRPr="004F56E7" w:rsidRDefault="004F56E7" w:rsidP="004F56E7">
            <w:pPr>
              <w:spacing w:after="0" w:line="240" w:lineRule="auto"/>
              <w:divId w:val="153165015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Path coefficients </w:t>
            </w:r>
          </w:p>
        </w:tc>
      </w:tr>
      <w:tr w:rsidR="004F56E7" w:rsidRPr="004F56E7" w14:paraId="279C8FCB" w14:textId="77777777" w:rsidTr="004F56E7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B3993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DC89BC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F56E7" w:rsidRPr="004F56E7" w14:paraId="15535BAA" w14:textId="77777777" w:rsidTr="004F56E7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4535D1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62E5473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A6AA6E0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890DD2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88206A7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45FF72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B659CE4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40C6ED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1C1B63" w14:textId="77777777" w:rsidR="004F56E7" w:rsidRPr="004F56E7" w:rsidRDefault="004F56E7" w:rsidP="004F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F56E7" w:rsidRPr="004F56E7" w14:paraId="701ACBC4" w14:textId="77777777" w:rsidTr="004F56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0532A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selfesteem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333E5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AB687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926D2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30E98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loneliness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3C1ED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3595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854C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9F44B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DC773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95754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-6.092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7EF1A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CC47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AB59D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64FCE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070C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314BA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EF14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F56E7" w:rsidRPr="004F56E7" w14:paraId="397EC6C0" w14:textId="77777777" w:rsidTr="004F56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80707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Parentattach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275E2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10684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3BE44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6E5B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loneliness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64024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78F8D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AF256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F861D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8DB3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E3D78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-1.554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90DC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2FF7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0109D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A2556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726F7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E9996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6F0C0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F56E7" w:rsidRPr="004F56E7" w14:paraId="7C01F384" w14:textId="77777777" w:rsidTr="004F56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B74CA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Parentattach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C3656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D49A0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E446E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430D6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selfesteem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26BC4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D18D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FCE3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8194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FBE0B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A9DBC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22B4F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452D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AAD1D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0156B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26238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EC89A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26FA5" w14:textId="77777777" w:rsidR="004F56E7" w:rsidRPr="004F56E7" w:rsidRDefault="004F56E7" w:rsidP="004F56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F56E7" w:rsidRPr="004F56E7" w14:paraId="6CAEB951" w14:textId="77777777" w:rsidTr="004F56E7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1E80257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F56E7" w:rsidRPr="004F56E7" w14:paraId="058E14A8" w14:textId="77777777" w:rsidTr="004F56E7"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8400E" w14:textId="77777777" w:rsidR="004F56E7" w:rsidRPr="004F56E7" w:rsidRDefault="004F56E7" w:rsidP="004F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F5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Note.</w:t>
            </w:r>
            <w:r w:rsidRPr="004F56E7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 Delta method standard errors, bias-corrected percentile bootstrap confidence intervals, ML estimator.</w:t>
            </w:r>
          </w:p>
        </w:tc>
      </w:tr>
    </w:tbl>
    <w:p w14:paraId="1B7F971D" w14:textId="271A58BB" w:rsidR="004F56E7" w:rsidRDefault="004F56E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84C127" w14:textId="77777777" w:rsidR="004F56E7" w:rsidRPr="004F56E7" w:rsidRDefault="004F56E7" w:rsidP="004F5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4F56E7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lastRenderedPageBreak/>
        <w:t>Path plot</w:t>
      </w:r>
    </w:p>
    <w:p w14:paraId="02F2ED82" w14:textId="768C6D35" w:rsidR="004F56E7" w:rsidRPr="004F56E7" w:rsidRDefault="004F56E7" w:rsidP="004F56E7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F56E7">
        <w:rPr>
          <w:rFonts w:ascii="Times New Roman" w:eastAsia="Times New Roman" w:hAnsi="Times New Roman" w:cs="Times New Roman"/>
          <w:noProof/>
          <w:sz w:val="24"/>
          <w:szCs w:val="24"/>
          <w:lang w:eastAsia="en-ID"/>
        </w:rPr>
        <w:drawing>
          <wp:inline distT="0" distB="0" distL="0" distR="0" wp14:anchorId="274A1141" wp14:editId="5841FCCF">
            <wp:extent cx="5731510" cy="38195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AD0CE" w14:textId="77777777" w:rsidR="004F56E7" w:rsidRPr="004F56E7" w:rsidRDefault="004F56E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F56E7" w:rsidRPr="004F56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E7"/>
    <w:rsid w:val="004F56E7"/>
    <w:rsid w:val="00CF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1966"/>
  <w15:chartTrackingRefBased/>
  <w15:docId w15:val="{960CA92E-B4E8-4F54-9199-81B2C6AD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F56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4F56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F56E7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4F56E7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styleId="Emphasis">
    <w:name w:val="Emphasis"/>
    <w:basedOn w:val="DefaultParagraphFont"/>
    <w:uiPriority w:val="20"/>
    <w:qFormat/>
    <w:rsid w:val="004F56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4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2450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8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0936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94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0808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45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9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376483">
                                  <w:marLeft w:val="0"/>
                                  <w:marRight w:val="108"/>
                                  <w:marTop w:val="1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2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49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47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0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826282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41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32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8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98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447160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25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573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55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583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8934084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13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6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51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650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noveta angelina</dc:creator>
  <cp:keywords/>
  <dc:description/>
  <cp:lastModifiedBy>maria noveta angelina</cp:lastModifiedBy>
  <cp:revision>1</cp:revision>
  <dcterms:created xsi:type="dcterms:W3CDTF">2025-03-13T12:37:00Z</dcterms:created>
  <dcterms:modified xsi:type="dcterms:W3CDTF">2025-03-13T12:39:00Z</dcterms:modified>
</cp:coreProperties>
</file>