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D9B2D" w14:textId="77777777" w:rsidR="00DA1FFE" w:rsidRPr="004E18C2" w:rsidRDefault="004E18C2" w:rsidP="004E18C2">
      <w:pPr>
        <w:jc w:val="center"/>
        <w:rPr>
          <w:rFonts w:ascii="Times New Roman" w:hAnsi="Times New Roman" w:cs="Times New Roman"/>
          <w:b/>
          <w:sz w:val="24"/>
        </w:rPr>
      </w:pPr>
      <w:r w:rsidRPr="004E18C2">
        <w:rPr>
          <w:rFonts w:ascii="Times New Roman" w:hAnsi="Times New Roman" w:cs="Times New Roman"/>
          <w:b/>
          <w:sz w:val="24"/>
        </w:rPr>
        <w:t>UJI NORMALITAS</w:t>
      </w:r>
    </w:p>
    <w:p w14:paraId="5516FD5D" w14:textId="77777777" w:rsidR="004E18C2" w:rsidRP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18C2">
        <w:rPr>
          <w:rFonts w:ascii="Times New Roman" w:hAnsi="Times New Roman" w:cs="Times New Roman"/>
          <w:b/>
          <w:sz w:val="24"/>
          <w:szCs w:val="24"/>
        </w:rPr>
        <w:t>VARIABEL X</w:t>
      </w:r>
      <w:r>
        <w:rPr>
          <w:rFonts w:ascii="Times New Roman" w:hAnsi="Times New Roman" w:cs="Times New Roman"/>
          <w:b/>
          <w:sz w:val="24"/>
          <w:szCs w:val="24"/>
        </w:rPr>
        <w:t xml:space="preserve"> DAN Y</w:t>
      </w:r>
    </w:p>
    <w:p w14:paraId="6E02C7D4" w14:textId="77777777" w:rsid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B8F132" w14:textId="77777777" w:rsid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UJI NORMALITAS KOLMOGOROV-SMIRNOV</w:t>
      </w:r>
    </w:p>
    <w:p w14:paraId="0109FBA3" w14:textId="77777777" w:rsidR="004E18C2" w:rsidRP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8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024"/>
        <w:gridCol w:w="1025"/>
        <w:gridCol w:w="1025"/>
        <w:gridCol w:w="1025"/>
        <w:gridCol w:w="1025"/>
        <w:gridCol w:w="1025"/>
      </w:tblGrid>
      <w:tr w:rsidR="004E18C2" w:rsidRPr="004E18C2" w14:paraId="6C7DE282" w14:textId="77777777">
        <w:trPr>
          <w:cantSplit/>
        </w:trPr>
        <w:tc>
          <w:tcPr>
            <w:tcW w:w="6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7420D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Tests of Normality</w:t>
            </w:r>
          </w:p>
        </w:tc>
      </w:tr>
      <w:tr w:rsidR="004E18C2" w:rsidRPr="004E18C2" w14:paraId="7A6FD002" w14:textId="77777777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34678F49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03F0B951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Kolmogorov-Smirnov</w:t>
            </w:r>
            <w:r w:rsidRPr="004E18C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072" w:type="dxa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5020B14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Shapiro-Wilk</w:t>
            </w:r>
          </w:p>
        </w:tc>
      </w:tr>
      <w:tr w:rsidR="004E18C2" w:rsidRPr="004E18C2" w14:paraId="621403B2" w14:textId="77777777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2E8BE373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7A17D08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94675F9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F2891AC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0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2694084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ADCB0F0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024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F7CCEBD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E18C2" w:rsidRPr="004E18C2" w14:paraId="630AB3B0" w14:textId="77777777">
        <w:trPr>
          <w:cantSplit/>
        </w:trPr>
        <w:tc>
          <w:tcPr>
            <w:tcW w:w="73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4DEB81B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F49A19F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.086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6CA4B59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9B94F1A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51C7403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.987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F9B4937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54B0AE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</w:tr>
      <w:tr w:rsidR="004E18C2" w:rsidRPr="004E18C2" w14:paraId="671910D6" w14:textId="77777777">
        <w:trPr>
          <w:cantSplit/>
        </w:trPr>
        <w:tc>
          <w:tcPr>
            <w:tcW w:w="73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C9C54C9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46D7871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.067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6B23D39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EE39A0F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C9A1015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.987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D67DF46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4ED8521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</w:tr>
      <w:tr w:rsidR="004E18C2" w:rsidRPr="004E18C2" w14:paraId="0CFE84D3" w14:textId="77777777">
        <w:trPr>
          <w:cantSplit/>
        </w:trPr>
        <w:tc>
          <w:tcPr>
            <w:tcW w:w="6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A7D761" w14:textId="77777777" w:rsidR="004E18C2" w:rsidRPr="004E18C2" w:rsidRDefault="004E18C2" w:rsidP="004E18C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18C2">
              <w:rPr>
                <w:rFonts w:ascii="Arial" w:hAnsi="Arial" w:cs="Arial"/>
                <w:color w:val="000000"/>
                <w:sz w:val="18"/>
                <w:szCs w:val="18"/>
              </w:rPr>
              <w:t>a. Lilliefors Significance Correction</w:t>
            </w:r>
          </w:p>
        </w:tc>
      </w:tr>
    </w:tbl>
    <w:p w14:paraId="1B3A4B4D" w14:textId="77777777" w:rsidR="004E18C2" w:rsidRDefault="004E18C2" w:rsidP="004E18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66788BD" w14:textId="77777777" w:rsidR="00182CFA" w:rsidRDefault="00182CFA" w:rsidP="004E18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UJI NORMALITAS SKEWNES DAN KURTOSIS</w:t>
      </w:r>
    </w:p>
    <w:p w14:paraId="6CF5843D" w14:textId="77777777" w:rsidR="00182CFA" w:rsidRPr="00182CFA" w:rsidRDefault="00182CFA" w:rsidP="00182C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9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7"/>
        <w:gridCol w:w="1025"/>
        <w:gridCol w:w="1025"/>
        <w:gridCol w:w="1071"/>
        <w:gridCol w:w="1025"/>
        <w:gridCol w:w="1071"/>
      </w:tblGrid>
      <w:tr w:rsidR="00182CFA" w:rsidRPr="00182CFA" w14:paraId="0318E32E" w14:textId="77777777">
        <w:trPr>
          <w:cantSplit/>
        </w:trPr>
        <w:tc>
          <w:tcPr>
            <w:tcW w:w="69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F003D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182CFA" w:rsidRPr="00182CFA" w14:paraId="397686EF" w14:textId="77777777">
        <w:trPr>
          <w:cantSplit/>
        </w:trPr>
        <w:tc>
          <w:tcPr>
            <w:tcW w:w="169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6CD005F8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0381E606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2094" w:type="dxa"/>
            <w:gridSpan w:val="2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9622004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2094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472F6E5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Kurtosis</w:t>
            </w:r>
          </w:p>
        </w:tc>
      </w:tr>
      <w:tr w:rsidR="00182CFA" w:rsidRPr="00182CFA" w14:paraId="3B3BF937" w14:textId="77777777">
        <w:trPr>
          <w:cantSplit/>
        </w:trPr>
        <w:tc>
          <w:tcPr>
            <w:tcW w:w="169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13234D34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C557737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5CB6315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7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6A4D7E5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02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CFB6007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7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29FE5B4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</w:tr>
      <w:tr w:rsidR="00182CFA" w:rsidRPr="00182CFA" w14:paraId="31AA7B0D" w14:textId="77777777">
        <w:trPr>
          <w:cantSplit/>
        </w:trPr>
        <w:tc>
          <w:tcPr>
            <w:tcW w:w="169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6D4901F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3A9A046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D765AF2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.200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08BD4A1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.131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F68C862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.042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DC0B4E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.261</w:t>
            </w:r>
          </w:p>
        </w:tc>
      </w:tr>
      <w:tr w:rsidR="00182CFA" w:rsidRPr="00182CFA" w14:paraId="17E2B48B" w14:textId="77777777">
        <w:trPr>
          <w:cantSplit/>
        </w:trPr>
        <w:tc>
          <w:tcPr>
            <w:tcW w:w="169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43F7D6F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BBF1C0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363847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.336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19DA5B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.131</w:t>
            </w:r>
          </w:p>
        </w:tc>
        <w:tc>
          <w:tcPr>
            <w:tcW w:w="10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DA9160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.792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C07F22E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.261</w:t>
            </w:r>
          </w:p>
        </w:tc>
      </w:tr>
      <w:tr w:rsidR="00182CFA" w:rsidRPr="00182CFA" w14:paraId="0D786F31" w14:textId="77777777">
        <w:trPr>
          <w:cantSplit/>
        </w:trPr>
        <w:tc>
          <w:tcPr>
            <w:tcW w:w="169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F34E633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B702B16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931CEDE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6DA1FBA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8FFC675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76D76EF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4E5F66" w14:textId="77777777" w:rsidR="00182CFA" w:rsidRPr="00182CFA" w:rsidRDefault="00182CFA" w:rsidP="00182CF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9AEB987" w14:textId="77777777" w:rsidR="00182CFA" w:rsidRDefault="00182CFA" w:rsidP="004E18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F1031FA" w14:textId="77777777" w:rsidR="004E18C2" w:rsidRPr="004E18C2" w:rsidRDefault="004E18C2" w:rsidP="004E18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4E18C2">
        <w:rPr>
          <w:rFonts w:ascii="Times New Roman" w:hAnsi="Times New Roman" w:cs="Times New Roman"/>
          <w:b/>
          <w:sz w:val="24"/>
          <w:szCs w:val="24"/>
        </w:rPr>
        <w:t>VARIABEL X</w:t>
      </w:r>
    </w:p>
    <w:p w14:paraId="2B5A3E08" w14:textId="77777777" w:rsid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ECCA75" wp14:editId="541FD1AE">
            <wp:extent cx="3444949" cy="2754855"/>
            <wp:effectExtent l="0" t="0" r="317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822" cy="275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A7646" w14:textId="77777777" w:rsid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682C33" w14:textId="77777777" w:rsidR="004E18C2" w:rsidRDefault="004E18C2" w:rsidP="004E18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3749962" w14:textId="77777777" w:rsid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BBDE9E" wp14:editId="39584E82">
            <wp:extent cx="4231758" cy="3384050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955" cy="338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D445A" w14:textId="77777777" w:rsidR="004E18C2" w:rsidRDefault="004E18C2" w:rsidP="004E18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2A4255B" w14:textId="77777777" w:rsidR="004E18C2" w:rsidRP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VARIABEL Y</w:t>
      </w:r>
    </w:p>
    <w:p w14:paraId="1E3A0D25" w14:textId="77777777" w:rsid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C8956A" wp14:editId="2918C239">
            <wp:extent cx="4108471" cy="328546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663" cy="328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70C4C" w14:textId="77777777" w:rsid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5DFDFD2" wp14:editId="689A5055">
            <wp:extent cx="3657600" cy="2924907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437" cy="29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FA0DD" w14:textId="77777777" w:rsidR="004E18C2" w:rsidRDefault="004E18C2" w:rsidP="004E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0B35A5" w14:textId="77777777" w:rsidR="00182CFA" w:rsidRDefault="00182CFA" w:rsidP="004E18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815E26B" w14:textId="77777777" w:rsidR="004E18C2" w:rsidRDefault="004E18C2" w:rsidP="004E18C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UJI </w:t>
      </w:r>
      <w:r w:rsidR="00342664">
        <w:rPr>
          <w:rFonts w:ascii="Times New Roman" w:hAnsi="Times New Roman" w:cs="Times New Roman"/>
          <w:b/>
          <w:sz w:val="24"/>
        </w:rPr>
        <w:t>LINIERITAS</w:t>
      </w:r>
    </w:p>
    <w:p w14:paraId="6A9BF6DD" w14:textId="77777777" w:rsidR="00342664" w:rsidRPr="00342664" w:rsidRDefault="00342664" w:rsidP="003426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0"/>
        <w:gridCol w:w="1686"/>
        <w:gridCol w:w="2232"/>
        <w:gridCol w:w="1457"/>
        <w:gridCol w:w="682"/>
        <w:gridCol w:w="1222"/>
        <w:gridCol w:w="814"/>
        <w:gridCol w:w="958"/>
      </w:tblGrid>
      <w:tr w:rsidR="00342664" w:rsidRPr="00342664" w14:paraId="3436124D" w14:textId="77777777" w:rsidTr="00342664">
        <w:trPr>
          <w:cantSplit/>
          <w:trHeight w:val="313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5A6DE0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 Table</w:t>
            </w:r>
          </w:p>
        </w:tc>
      </w:tr>
      <w:tr w:rsidR="00342664" w:rsidRPr="00342664" w14:paraId="52C33C9D" w14:textId="77777777" w:rsidTr="00342664">
        <w:trPr>
          <w:cantSplit/>
          <w:trHeight w:val="330"/>
        </w:trPr>
        <w:tc>
          <w:tcPr>
            <w:tcW w:w="4648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1968EB6B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91C1A5F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68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62C98AF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2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7EA5A2D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8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49239B3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95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8BC818F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342664" w:rsidRPr="00342664" w14:paraId="26753A7E" w14:textId="77777777" w:rsidTr="00342664">
        <w:trPr>
          <w:cantSplit/>
          <w:trHeight w:val="313"/>
        </w:trPr>
        <w:tc>
          <w:tcPr>
            <w:tcW w:w="73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6F941EE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Y * X</w:t>
            </w:r>
          </w:p>
        </w:tc>
        <w:tc>
          <w:tcPr>
            <w:tcW w:w="1686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43631AB5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223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C046406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(Combined)</w:t>
            </w:r>
          </w:p>
        </w:tc>
        <w:tc>
          <w:tcPr>
            <w:tcW w:w="145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F7E24F3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3942.647</w:t>
            </w:r>
          </w:p>
        </w:tc>
        <w:tc>
          <w:tcPr>
            <w:tcW w:w="68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55C7844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2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77E7117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179.211</w:t>
            </w:r>
          </w:p>
        </w:tc>
        <w:tc>
          <w:tcPr>
            <w:tcW w:w="8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8C55586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2.729</w:t>
            </w:r>
          </w:p>
        </w:tc>
        <w:tc>
          <w:tcPr>
            <w:tcW w:w="95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6ECB2D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342664" w:rsidRPr="00342664" w14:paraId="51D2AC14" w14:textId="77777777" w:rsidTr="00342664">
        <w:trPr>
          <w:cantSplit/>
          <w:trHeight w:val="142"/>
        </w:trPr>
        <w:tc>
          <w:tcPr>
            <w:tcW w:w="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A51AFA3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8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2ACC0570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FF97206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Linearity</w:t>
            </w:r>
          </w:p>
        </w:tc>
        <w:tc>
          <w:tcPr>
            <w:tcW w:w="145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98564D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2.033</w:t>
            </w:r>
          </w:p>
        </w:tc>
        <w:tc>
          <w:tcPr>
            <w:tcW w:w="68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33A735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A270ED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2.033</w:t>
            </w:r>
          </w:p>
        </w:tc>
        <w:tc>
          <w:tcPr>
            <w:tcW w:w="8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D2F151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.031</w:t>
            </w:r>
          </w:p>
        </w:tc>
        <w:tc>
          <w:tcPr>
            <w:tcW w:w="95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807343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.860</w:t>
            </w:r>
          </w:p>
        </w:tc>
      </w:tr>
      <w:tr w:rsidR="00342664" w:rsidRPr="00342664" w14:paraId="6807A735" w14:textId="77777777" w:rsidTr="00342664">
        <w:trPr>
          <w:cantSplit/>
          <w:trHeight w:val="142"/>
        </w:trPr>
        <w:tc>
          <w:tcPr>
            <w:tcW w:w="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A2053D5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86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653CE0AD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6B8445EE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Deviation from Linearity</w:t>
            </w:r>
          </w:p>
        </w:tc>
        <w:tc>
          <w:tcPr>
            <w:tcW w:w="145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4C7BA9AE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3940.615</w:t>
            </w:r>
          </w:p>
        </w:tc>
        <w:tc>
          <w:tcPr>
            <w:tcW w:w="682" w:type="dxa"/>
            <w:tcBorders>
              <w:top w:val="nil"/>
            </w:tcBorders>
            <w:shd w:val="clear" w:color="auto" w:fill="FFFFFF"/>
            <w:vAlign w:val="center"/>
          </w:tcPr>
          <w:p w14:paraId="3F29598B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22" w:type="dxa"/>
            <w:tcBorders>
              <w:top w:val="nil"/>
            </w:tcBorders>
            <w:shd w:val="clear" w:color="auto" w:fill="FFFFFF"/>
            <w:vAlign w:val="center"/>
          </w:tcPr>
          <w:p w14:paraId="305D0177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187.648</w:t>
            </w:r>
          </w:p>
        </w:tc>
        <w:tc>
          <w:tcPr>
            <w:tcW w:w="814" w:type="dxa"/>
            <w:tcBorders>
              <w:top w:val="nil"/>
            </w:tcBorders>
            <w:shd w:val="clear" w:color="auto" w:fill="FFFFFF"/>
            <w:vAlign w:val="center"/>
          </w:tcPr>
          <w:p w14:paraId="7B0DEF25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2.858</w:t>
            </w:r>
          </w:p>
        </w:tc>
        <w:tc>
          <w:tcPr>
            <w:tcW w:w="958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609C5221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342664" w:rsidRPr="00342664" w14:paraId="181F1FDA" w14:textId="77777777" w:rsidTr="00342664">
        <w:trPr>
          <w:cantSplit/>
          <w:trHeight w:val="142"/>
        </w:trPr>
        <w:tc>
          <w:tcPr>
            <w:tcW w:w="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8A699B0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1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14:paraId="7A62AAF5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457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364577C9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21273.203</w:t>
            </w:r>
          </w:p>
        </w:tc>
        <w:tc>
          <w:tcPr>
            <w:tcW w:w="682" w:type="dxa"/>
            <w:tcBorders>
              <w:top w:val="nil"/>
            </w:tcBorders>
            <w:shd w:val="clear" w:color="auto" w:fill="FFFFFF"/>
            <w:vAlign w:val="center"/>
          </w:tcPr>
          <w:p w14:paraId="22111A63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1222" w:type="dxa"/>
            <w:tcBorders>
              <w:top w:val="nil"/>
            </w:tcBorders>
            <w:shd w:val="clear" w:color="auto" w:fill="FFFFFF"/>
            <w:vAlign w:val="center"/>
          </w:tcPr>
          <w:p w14:paraId="052DFC92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65.658</w:t>
            </w:r>
          </w:p>
        </w:tc>
        <w:tc>
          <w:tcPr>
            <w:tcW w:w="814" w:type="dxa"/>
            <w:tcBorders>
              <w:top w:val="nil"/>
            </w:tcBorders>
            <w:shd w:val="clear" w:color="auto" w:fill="FFFFFF"/>
            <w:vAlign w:val="center"/>
          </w:tcPr>
          <w:p w14:paraId="503F0DC8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1E0099F5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664" w:rsidRPr="00342664" w14:paraId="5D0C0417" w14:textId="77777777" w:rsidTr="00342664">
        <w:trPr>
          <w:cantSplit/>
          <w:trHeight w:val="142"/>
        </w:trPr>
        <w:tc>
          <w:tcPr>
            <w:tcW w:w="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D15AB7C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14:paraId="4360A437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D88A8AC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25215.850</w:t>
            </w:r>
          </w:p>
        </w:tc>
        <w:tc>
          <w:tcPr>
            <w:tcW w:w="68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EBBAE65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122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11E1F59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BA57E30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6E6BDCD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05BD0C" w14:textId="77777777" w:rsidR="004E18C2" w:rsidRDefault="004E18C2" w:rsidP="004E18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4325545" w14:textId="77777777" w:rsidR="00342664" w:rsidRDefault="00342664" w:rsidP="0034266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UJI HIPOTESIS</w:t>
      </w:r>
    </w:p>
    <w:p w14:paraId="59FDFEB9" w14:textId="77777777" w:rsidR="00342664" w:rsidRPr="00342664" w:rsidRDefault="00342664" w:rsidP="003426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7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989"/>
        <w:gridCol w:w="1024"/>
        <w:gridCol w:w="1024"/>
      </w:tblGrid>
      <w:tr w:rsidR="00342664" w:rsidRPr="00342664" w14:paraId="2F370006" w14:textId="77777777">
        <w:trPr>
          <w:cantSplit/>
        </w:trPr>
        <w:tc>
          <w:tcPr>
            <w:tcW w:w="4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21E411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342664" w:rsidRPr="00342664" w14:paraId="31C96B3D" w14:textId="77777777">
        <w:trPr>
          <w:cantSplit/>
        </w:trPr>
        <w:tc>
          <w:tcPr>
            <w:tcW w:w="272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6C08A139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21DF508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0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24DE7FB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</w:tr>
      <w:tr w:rsidR="00342664" w:rsidRPr="00342664" w14:paraId="553FF0CA" w14:textId="77777777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723E219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98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6A591E0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8DA3271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CDDA63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.009</w:t>
            </w:r>
          </w:p>
        </w:tc>
      </w:tr>
      <w:tr w:rsidR="00342664" w:rsidRPr="00342664" w14:paraId="0B3B8E02" w14:textId="77777777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10553A5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466A7C0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13E3D2D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BDCBAE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.868</w:t>
            </w:r>
          </w:p>
        </w:tc>
      </w:tr>
      <w:tr w:rsidR="00342664" w:rsidRPr="00342664" w14:paraId="6B9AFBB4" w14:textId="77777777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6C39442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181B5DED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6CEF1E8B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2C73A558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</w:tr>
      <w:tr w:rsidR="00342664" w:rsidRPr="00342664" w14:paraId="3F1BEDED" w14:textId="77777777">
        <w:trPr>
          <w:cantSplit/>
        </w:trPr>
        <w:tc>
          <w:tcPr>
            <w:tcW w:w="734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3B72752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46C433E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5C5BD2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.009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3B46E8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342664" w:rsidRPr="00342664" w14:paraId="06509E69" w14:textId="77777777">
        <w:trPr>
          <w:cantSplit/>
        </w:trPr>
        <w:tc>
          <w:tcPr>
            <w:tcW w:w="7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D83670E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5154247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B9C6E7E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.868</w:t>
            </w:r>
          </w:p>
        </w:tc>
        <w:tc>
          <w:tcPr>
            <w:tcW w:w="10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47A34C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664" w:rsidRPr="00342664" w14:paraId="0AD96A73" w14:textId="77777777">
        <w:trPr>
          <w:cantSplit/>
        </w:trPr>
        <w:tc>
          <w:tcPr>
            <w:tcW w:w="7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DD9E91A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BD064D0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4B83549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E1146D" w14:textId="77777777" w:rsidR="00342664" w:rsidRPr="00342664" w:rsidRDefault="00342664" w:rsidP="003426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2664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</w:tr>
    </w:tbl>
    <w:p w14:paraId="51D570E1" w14:textId="77777777" w:rsidR="00182CFA" w:rsidRDefault="00182CFA" w:rsidP="00342664">
      <w:pPr>
        <w:jc w:val="center"/>
      </w:pPr>
    </w:p>
    <w:p w14:paraId="04583CF0" w14:textId="77777777" w:rsidR="00182CFA" w:rsidRDefault="00182CFA" w:rsidP="00342664">
      <w:pPr>
        <w:jc w:val="center"/>
        <w:sectPr w:rsidR="00182CF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8266475" w14:textId="77777777" w:rsidR="00182CFA" w:rsidRPr="00182CFA" w:rsidRDefault="00182CFA" w:rsidP="00182C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DESKRIPTIF</w:t>
      </w:r>
    </w:p>
    <w:p w14:paraId="03E8A8DC" w14:textId="77777777" w:rsidR="00182CFA" w:rsidRPr="00182CFA" w:rsidRDefault="00182CFA" w:rsidP="00182C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2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6"/>
        <w:gridCol w:w="1084"/>
        <w:gridCol w:w="1084"/>
        <w:gridCol w:w="1131"/>
        <w:gridCol w:w="1164"/>
        <w:gridCol w:w="1083"/>
        <w:gridCol w:w="1083"/>
        <w:gridCol w:w="1131"/>
        <w:gridCol w:w="1521"/>
        <w:gridCol w:w="1083"/>
      </w:tblGrid>
      <w:tr w:rsidR="00182CFA" w:rsidRPr="00182CFA" w14:paraId="70503BA5" w14:textId="77777777">
        <w:trPr>
          <w:cantSplit/>
        </w:trPr>
        <w:tc>
          <w:tcPr>
            <w:tcW w:w="121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A2B6EC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182CFA" w:rsidRPr="00182CFA" w14:paraId="66BDC542" w14:textId="77777777">
        <w:trPr>
          <w:cantSplit/>
        </w:trPr>
        <w:tc>
          <w:tcPr>
            <w:tcW w:w="179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510D26D2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00972620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83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19E5950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131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72D53B09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64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7946BFED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083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A3DEA73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Sum</w:t>
            </w:r>
          </w:p>
        </w:tc>
        <w:tc>
          <w:tcPr>
            <w:tcW w:w="2214" w:type="dxa"/>
            <w:gridSpan w:val="2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458014A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520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5F36409C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83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F597A83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</w:tr>
      <w:tr w:rsidR="00182CFA" w:rsidRPr="00182CFA" w14:paraId="3276EEAB" w14:textId="77777777">
        <w:trPr>
          <w:cantSplit/>
        </w:trPr>
        <w:tc>
          <w:tcPr>
            <w:tcW w:w="179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194574BB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89BF829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8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28C08A6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13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1349448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164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9296F0B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8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595A726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8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93A58D0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13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E6DEEA5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52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A68E392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8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4EF114A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</w:tr>
      <w:tr w:rsidR="00182CFA" w:rsidRPr="00182CFA" w14:paraId="3C398F00" w14:textId="77777777">
        <w:trPr>
          <w:cantSplit/>
        </w:trPr>
        <w:tc>
          <w:tcPr>
            <w:tcW w:w="179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7AEE519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08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B97B4CB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5FF98E0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998AE00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6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158341B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FD3BE2F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5665</w:t>
            </w:r>
          </w:p>
        </w:tc>
        <w:tc>
          <w:tcPr>
            <w:tcW w:w="108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933EAC4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16.33</w:t>
            </w:r>
          </w:p>
        </w:tc>
        <w:tc>
          <w:tcPr>
            <w:tcW w:w="11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7C224F1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.218</w:t>
            </w:r>
          </w:p>
        </w:tc>
        <w:tc>
          <w:tcPr>
            <w:tcW w:w="152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E0FECD1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4.055</w:t>
            </w:r>
          </w:p>
        </w:tc>
        <w:tc>
          <w:tcPr>
            <w:tcW w:w="108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FD01C4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16.440</w:t>
            </w:r>
          </w:p>
        </w:tc>
      </w:tr>
      <w:tr w:rsidR="00182CFA" w:rsidRPr="00182CFA" w14:paraId="77F1E824" w14:textId="77777777">
        <w:trPr>
          <w:cantSplit/>
        </w:trPr>
        <w:tc>
          <w:tcPr>
            <w:tcW w:w="179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72FC1D4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E2B98CA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914EC0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8725FE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C9600F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76F0AC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23014</w:t>
            </w:r>
          </w:p>
        </w:tc>
        <w:tc>
          <w:tcPr>
            <w:tcW w:w="108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FBCC6E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66.32</w:t>
            </w: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DE588C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.458</w:t>
            </w:r>
          </w:p>
        </w:tc>
        <w:tc>
          <w:tcPr>
            <w:tcW w:w="152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F7E2BB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8.537</w:t>
            </w:r>
          </w:p>
        </w:tc>
        <w:tc>
          <w:tcPr>
            <w:tcW w:w="108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C1DAC1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72.878</w:t>
            </w:r>
          </w:p>
        </w:tc>
      </w:tr>
      <w:tr w:rsidR="00182CFA" w:rsidRPr="00182CFA" w14:paraId="6AE16384" w14:textId="77777777">
        <w:trPr>
          <w:cantSplit/>
        </w:trPr>
        <w:tc>
          <w:tcPr>
            <w:tcW w:w="179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663989A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Valid N (listwise)</w:t>
            </w:r>
          </w:p>
        </w:tc>
        <w:tc>
          <w:tcPr>
            <w:tcW w:w="108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5E2189A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2CFA">
              <w:rPr>
                <w:rFonts w:ascii="Arial" w:hAnsi="Arial" w:cs="Arial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10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DD67874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7D7CFEF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D50DCD6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234F5DA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4C88CA1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CC7CD90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825D553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E75739F" w14:textId="77777777" w:rsidR="00182CFA" w:rsidRPr="00182CFA" w:rsidRDefault="00182CFA" w:rsidP="00182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B3A71A" w14:textId="77777777" w:rsidR="00182CFA" w:rsidRPr="00182CFA" w:rsidRDefault="00182CFA" w:rsidP="00182CF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1515DE1" w14:textId="00D462EC" w:rsidR="00DB4371" w:rsidRDefault="00DB4371" w:rsidP="00DB4371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Abstrak </w:t>
      </w:r>
      <w:r>
        <w:rPr>
          <w:color w:val="000000"/>
          <w:sz w:val="24"/>
          <w:szCs w:val="24"/>
        </w:rPr>
        <w:t xml:space="preserve">Kegiatan </w:t>
      </w:r>
      <w:r w:rsidRPr="00C708F0">
        <w:rPr>
          <w:i/>
          <w:iCs/>
          <w:sz w:val="24"/>
          <w:szCs w:val="24"/>
        </w:rPr>
        <w:t xml:space="preserve">vote buying </w:t>
      </w:r>
      <w:r>
        <w:rPr>
          <w:sz w:val="24"/>
          <w:szCs w:val="24"/>
        </w:rPr>
        <w:t xml:space="preserve">yang sering terjadi dan dilakukan oleh para kandidat secara tidak langsung akan membuat pemilih pemula memiliki </w:t>
      </w:r>
      <w:r w:rsidRPr="004B6E02">
        <w:rPr>
          <w:i/>
          <w:iCs/>
          <w:sz w:val="24"/>
          <w:szCs w:val="24"/>
        </w:rPr>
        <w:t>political trust</w:t>
      </w:r>
      <w:r>
        <w:rPr>
          <w:sz w:val="24"/>
          <w:szCs w:val="24"/>
        </w:rPr>
        <w:t xml:space="preserve"> yang rendah. Oleh karena itu, penelitian ini bertujuan untuk mengetahui hubungan </w:t>
      </w:r>
      <w:r w:rsidRPr="004B6E02">
        <w:rPr>
          <w:i/>
          <w:iCs/>
          <w:sz w:val="24"/>
          <w:szCs w:val="24"/>
        </w:rPr>
        <w:t>political trust</w:t>
      </w:r>
      <w:r>
        <w:rPr>
          <w:sz w:val="24"/>
          <w:szCs w:val="24"/>
        </w:rPr>
        <w:t xml:space="preserve"> dan </w:t>
      </w:r>
      <w:r w:rsidRPr="004B6E02">
        <w:rPr>
          <w:i/>
          <w:iCs/>
          <w:sz w:val="24"/>
          <w:szCs w:val="24"/>
        </w:rPr>
        <w:t>vote buying attitude</w:t>
      </w:r>
      <w:r>
        <w:rPr>
          <w:sz w:val="24"/>
          <w:szCs w:val="24"/>
        </w:rPr>
        <w:t xml:space="preserve"> yang dilakukan secara langsung. Subyek dalam penelitian yang digunakan adalah 347 pemilih pemula di Palembang yang diperoleh dengan teknik </w:t>
      </w:r>
      <w:r w:rsidRPr="004B6E02">
        <w:rPr>
          <w:i/>
          <w:iCs/>
          <w:sz w:val="24"/>
          <w:szCs w:val="24"/>
        </w:rPr>
        <w:t>purposive sampling.</w:t>
      </w:r>
      <w:r>
        <w:rPr>
          <w:sz w:val="24"/>
          <w:szCs w:val="24"/>
        </w:rPr>
        <w:t xml:space="preserve"> Data yang diukur menggunakan Skala </w:t>
      </w:r>
      <w:r w:rsidRPr="004B6E02">
        <w:rPr>
          <w:i/>
          <w:iCs/>
          <w:sz w:val="24"/>
          <w:szCs w:val="24"/>
        </w:rPr>
        <w:t>Polotical Trust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dari Akhrani (2016), Skala </w:t>
      </w:r>
      <w:r w:rsidRPr="004B6E02">
        <w:rPr>
          <w:i/>
          <w:iCs/>
          <w:sz w:val="24"/>
          <w:szCs w:val="24"/>
        </w:rPr>
        <w:t>Vote Buying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dari Sumantri (2021). Analisis data dalam penelitian ini menggunakan </w:t>
      </w:r>
      <w:r w:rsidRPr="00C64FBD">
        <w:rPr>
          <w:i/>
          <w:iCs/>
          <w:sz w:val="24"/>
          <w:szCs w:val="24"/>
        </w:rPr>
        <w:t>Pearson Product Moment</w:t>
      </w:r>
      <w:r>
        <w:rPr>
          <w:i/>
          <w:iCs/>
          <w:sz w:val="24"/>
          <w:szCs w:val="24"/>
        </w:rPr>
        <w:t xml:space="preserve">. </w:t>
      </w:r>
      <w:r>
        <w:rPr>
          <w:sz w:val="24"/>
          <w:szCs w:val="24"/>
        </w:rPr>
        <w:t xml:space="preserve">Hasil penelitian ini menunjukan tidak adanya hubungan antara </w:t>
      </w:r>
      <w:r w:rsidRPr="004C07FE">
        <w:rPr>
          <w:i/>
          <w:iCs/>
          <w:sz w:val="24"/>
          <w:szCs w:val="24"/>
        </w:rPr>
        <w:t>political trust</w:t>
      </w:r>
      <w:r>
        <w:rPr>
          <w:sz w:val="24"/>
          <w:szCs w:val="24"/>
        </w:rPr>
        <w:t xml:space="preserve"> dengan </w:t>
      </w:r>
      <w:r w:rsidRPr="004B233A">
        <w:rPr>
          <w:i/>
          <w:iCs/>
          <w:sz w:val="24"/>
          <w:szCs w:val="24"/>
        </w:rPr>
        <w:t>vote buying</w:t>
      </w:r>
      <w:r>
        <w:rPr>
          <w:sz w:val="24"/>
          <w:szCs w:val="24"/>
        </w:rPr>
        <w:t xml:space="preserve"> </w:t>
      </w:r>
      <w:r w:rsidRPr="004B233A">
        <w:rPr>
          <w:i/>
          <w:iCs/>
          <w:sz w:val="24"/>
          <w:szCs w:val="24"/>
        </w:rPr>
        <w:t>attitude</w:t>
      </w:r>
      <w:r>
        <w:rPr>
          <w:sz w:val="24"/>
          <w:szCs w:val="24"/>
        </w:rPr>
        <w:t xml:space="preserve"> (r=-0,009, n=347, p=0.868). hal ini bermakna bahwa tidak adanya hubungan yang signifikan antara kedua variabel.</w:t>
      </w:r>
    </w:p>
    <w:p w14:paraId="7E1E7CDD" w14:textId="77777777" w:rsidR="00182CFA" w:rsidRPr="00182CFA" w:rsidRDefault="00182CFA" w:rsidP="00182CF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2A9241E" w14:textId="77777777" w:rsidR="00182CFA" w:rsidRDefault="00182CFA" w:rsidP="00342664">
      <w:pPr>
        <w:jc w:val="center"/>
      </w:pPr>
    </w:p>
    <w:p w14:paraId="5DDB7A39" w14:textId="77777777" w:rsidR="00182CFA" w:rsidRDefault="00182CFA" w:rsidP="00342664">
      <w:pPr>
        <w:jc w:val="center"/>
      </w:pPr>
    </w:p>
    <w:p w14:paraId="47ECC921" w14:textId="77777777" w:rsidR="00182CFA" w:rsidRDefault="00182CFA" w:rsidP="00342664">
      <w:pPr>
        <w:jc w:val="center"/>
      </w:pPr>
    </w:p>
    <w:sectPr w:rsidR="00182CFA" w:rsidSect="00182C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18C2"/>
    <w:rsid w:val="00182CFA"/>
    <w:rsid w:val="00342664"/>
    <w:rsid w:val="004E18C2"/>
    <w:rsid w:val="00BB0BC6"/>
    <w:rsid w:val="00DA1FFE"/>
    <w:rsid w:val="00DB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1A045"/>
  <w15:docId w15:val="{A1D922FE-5EE6-4446-99B7-12AAACD7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1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1B7A-6370-45BD-983B-55AE6AB27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 M415D</cp:lastModifiedBy>
  <cp:revision>5</cp:revision>
  <dcterms:created xsi:type="dcterms:W3CDTF">2023-12-30T09:37:00Z</dcterms:created>
  <dcterms:modified xsi:type="dcterms:W3CDTF">2023-12-31T00:48:00Z</dcterms:modified>
</cp:coreProperties>
</file>