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EE5" w:rsidRPr="007D2781" w:rsidRDefault="00234EE5" w:rsidP="00234EE5">
      <w:pPr>
        <w:pBdr>
          <w:bottom w:val="single" w:sz="4" w:space="1" w:color="auto"/>
        </w:pBdr>
        <w:spacing w:before="240"/>
        <w:rPr>
          <w:rFonts w:ascii="Times New Roman" w:hAnsi="Times New Roman" w:cs="Times New Roman"/>
          <w:sz w:val="44"/>
          <w:szCs w:val="24"/>
        </w:rPr>
      </w:pPr>
      <w:proofErr w:type="spellStart"/>
      <w:r w:rsidRPr="007D2781">
        <w:rPr>
          <w:rFonts w:ascii="Times New Roman" w:hAnsi="Times New Roman" w:cs="Times New Roman"/>
          <w:sz w:val="48"/>
          <w:szCs w:val="24"/>
        </w:rPr>
        <w:t>Peristiwa</w:t>
      </w:r>
      <w:proofErr w:type="spellEnd"/>
      <w:r w:rsidRPr="007D2781">
        <w:rPr>
          <w:rFonts w:ascii="Times New Roman" w:hAnsi="Times New Roman" w:cs="Times New Roman"/>
          <w:sz w:val="48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48"/>
          <w:szCs w:val="24"/>
        </w:rPr>
        <w:t>Menyakitkan</w:t>
      </w:r>
      <w:proofErr w:type="spellEnd"/>
    </w:p>
    <w:p w:rsidR="005A7225" w:rsidRPr="007D2781" w:rsidRDefault="005A7225" w:rsidP="00234E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4EE5" w:rsidRPr="007D2781" w:rsidRDefault="00234EE5" w:rsidP="00234EE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perselisihan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pertengkaran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pengkhianatan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sepantasnya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orang lain, yang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perasan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kesal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marah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tersinggung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terhina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dendam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mengenakkan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Pikirkanlah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</w:rPr>
        <w:t>peristiwa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</w:rPr>
        <w:t>Anda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</w:rPr>
        <w:t>alami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SESEORANG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akhir-akhir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perasan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kesal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marah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tersinggung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terhina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dendam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mengenakkan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Buatlah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sehidup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Tuliskanlah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dengan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siapa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7D2781">
        <w:rPr>
          <w:rFonts w:ascii="Times New Roman" w:hAnsi="Times New Roman" w:cs="Times New Roman"/>
          <w:sz w:val="24"/>
          <w:szCs w:val="24"/>
        </w:rPr>
        <w:t>nama</w:t>
      </w:r>
      <w:proofErr w:type="spellEnd"/>
      <w:proofErr w:type="gram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silakan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disamarkan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bagaimana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kejadiannya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apa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yang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melatarbelakangi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bagaimana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perasaan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berulang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menyakiti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pilihlah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28ED" w:rsidRPr="007D2781">
        <w:rPr>
          <w:rFonts w:ascii="Times New Roman" w:hAnsi="Times New Roman" w:cs="Times New Roman"/>
          <w:b/>
          <w:sz w:val="24"/>
          <w:szCs w:val="24"/>
          <w:u w:val="single"/>
        </w:rPr>
        <w:t>satu</w:t>
      </w:r>
      <w:proofErr w:type="spellEnd"/>
      <w:r w:rsidR="00FF28ED"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FF28ED" w:rsidRPr="007D2781">
        <w:rPr>
          <w:rFonts w:ascii="Times New Roman" w:hAnsi="Times New Roman" w:cs="Times New Roman"/>
          <w:b/>
          <w:sz w:val="24"/>
          <w:szCs w:val="24"/>
          <w:u w:val="single"/>
        </w:rPr>
        <w:t>kejadian</w:t>
      </w:r>
      <w:proofErr w:type="spellEnd"/>
      <w:r w:rsidR="00FF28ED"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FF28ED" w:rsidRPr="007D2781">
        <w:rPr>
          <w:rFonts w:ascii="Times New Roman" w:hAnsi="Times New Roman" w:cs="Times New Roman"/>
          <w:b/>
          <w:sz w:val="24"/>
          <w:szCs w:val="24"/>
          <w:u w:val="single"/>
        </w:rPr>
        <w:t>saja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>)</w:t>
      </w:r>
    </w:p>
    <w:p w:rsidR="008840FA" w:rsidRPr="007D2781" w:rsidRDefault="008840FA" w:rsidP="00234E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40FA" w:rsidRPr="007D2781" w:rsidRDefault="008840FA" w:rsidP="008840F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berpacaran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perselisihan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pertengkaran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pengkhianatan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sepantasnya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pas</w:t>
      </w:r>
      <w:bookmarkStart w:id="0" w:name="_GoBack"/>
      <w:bookmarkEnd w:id="0"/>
      <w:r w:rsidRPr="007D2781">
        <w:rPr>
          <w:rFonts w:ascii="Times New Roman" w:hAnsi="Times New Roman" w:cs="Times New Roman"/>
          <w:sz w:val="24"/>
          <w:szCs w:val="24"/>
        </w:rPr>
        <w:t>angan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perasan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kesal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marah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tersinggung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terhina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dendam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mengenakkan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Pikirkanlah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</w:rPr>
        <w:t>peristiwa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</w:rPr>
        <w:t>dimana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</w:rPr>
        <w:t>pacar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</w:rPr>
        <w:t>pasangan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75FB1" w:rsidRPr="007D2781">
        <w:rPr>
          <w:rFonts w:ascii="Times New Roman" w:hAnsi="Times New Roman" w:cs="Times New Roman"/>
          <w:b/>
          <w:sz w:val="24"/>
          <w:szCs w:val="24"/>
        </w:rPr>
        <w:t>Anda</w:t>
      </w:r>
      <w:proofErr w:type="spellEnd"/>
      <w:r w:rsidR="00A75FB1"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</w:rPr>
        <w:t>terdahulu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</w:rPr>
        <w:t>pernah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marah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tersinggung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terhina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dendam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mengenakkan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Tulislah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menyakitkan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75FB1" w:rsidRPr="007D2781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A75FB1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B1" w:rsidRPr="007D278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 xml:space="preserve"> yang Ada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pilihlah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b/>
          <w:sz w:val="24"/>
          <w:szCs w:val="24"/>
          <w:u w:val="single"/>
        </w:rPr>
        <w:t>satu</w:t>
      </w:r>
      <w:proofErr w:type="spellEnd"/>
      <w:r w:rsidR="00CD5FA3"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b/>
          <w:sz w:val="24"/>
          <w:szCs w:val="24"/>
          <w:u w:val="single"/>
        </w:rPr>
        <w:t>peristiwa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saja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>)</w:t>
      </w:r>
    </w:p>
    <w:p w:rsidR="008840FA" w:rsidRPr="007D2781" w:rsidRDefault="008840FA" w:rsidP="00234E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4EE5" w:rsidRPr="007D2781" w:rsidRDefault="00234EE5" w:rsidP="00234EE5">
      <w:pPr>
        <w:rPr>
          <w:rFonts w:ascii="Times New Roman" w:hAnsi="Times New Roman" w:cs="Times New Roman"/>
          <w:sz w:val="24"/>
          <w:szCs w:val="24"/>
        </w:rPr>
      </w:pPr>
      <w:r w:rsidRPr="007D27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4EE5" w:rsidRPr="007D2781" w:rsidRDefault="00234EE5" w:rsidP="00234EE5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34EE5" w:rsidRPr="007D2781" w:rsidRDefault="00234EE5" w:rsidP="00234EE5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 xml:space="preserve">Tingkat </w:t>
      </w:r>
      <w:proofErr w:type="spellStart"/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>Keparahan</w:t>
      </w:r>
      <w:proofErr w:type="spellEnd"/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>dari</w:t>
      </w:r>
      <w:proofErr w:type="spellEnd"/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proofErr w:type="spellStart"/>
      <w:r w:rsidR="00CB7F61" w:rsidRPr="007D2781">
        <w:rPr>
          <w:rFonts w:ascii="Times New Roman" w:eastAsia="Times New Roman" w:hAnsi="Times New Roman" w:cs="Times New Roman"/>
          <w:b/>
          <w:sz w:val="28"/>
          <w:szCs w:val="24"/>
        </w:rPr>
        <w:t>Peristiwa</w:t>
      </w:r>
      <w:proofErr w:type="spellEnd"/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>Menyakitkan</w:t>
      </w:r>
      <w:proofErr w:type="spellEnd"/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 xml:space="preserve"> yang </w:t>
      </w:r>
      <w:proofErr w:type="spellStart"/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>Anda</w:t>
      </w:r>
      <w:proofErr w:type="spellEnd"/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b/>
          <w:sz w:val="28"/>
          <w:szCs w:val="24"/>
        </w:rPr>
        <w:t>Alami</w:t>
      </w:r>
      <w:proofErr w:type="spellEnd"/>
    </w:p>
    <w:p w:rsidR="00234EE5" w:rsidRPr="007D2781" w:rsidRDefault="00234EE5" w:rsidP="00234EE5">
      <w:pPr>
        <w:jc w:val="center"/>
        <w:rPr>
          <w:rFonts w:ascii="Times New Roman" w:eastAsia="Times New Roman" w:hAnsi="Times New Roman" w:cs="Times New Roman"/>
          <w:sz w:val="24"/>
        </w:rPr>
      </w:pPr>
      <w:proofErr w:type="spellStart"/>
      <w:r w:rsidRPr="007D2781">
        <w:rPr>
          <w:rFonts w:ascii="Times New Roman" w:eastAsia="Times New Roman" w:hAnsi="Times New Roman" w:cs="Times New Roman"/>
          <w:sz w:val="24"/>
        </w:rPr>
        <w:t>Buatlah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sz w:val="24"/>
        </w:rPr>
        <w:t>penilaian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sz w:val="24"/>
        </w:rPr>
        <w:t>terhadap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sz w:val="24"/>
        </w:rPr>
        <w:t>tingkat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sz w:val="24"/>
        </w:rPr>
        <w:t>keparahan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B7F61" w:rsidRPr="007D2781">
        <w:rPr>
          <w:rFonts w:ascii="Times New Roman" w:eastAsia="Times New Roman" w:hAnsi="Times New Roman" w:cs="Times New Roman"/>
          <w:sz w:val="24"/>
        </w:rPr>
        <w:t>dari</w:t>
      </w:r>
      <w:proofErr w:type="spellEnd"/>
      <w:r w:rsidR="00CB7F61"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B7F61" w:rsidRPr="007D2781">
        <w:rPr>
          <w:rFonts w:ascii="Times New Roman" w:eastAsia="Times New Roman" w:hAnsi="Times New Roman" w:cs="Times New Roman"/>
          <w:sz w:val="24"/>
        </w:rPr>
        <w:t>peristiwa</w:t>
      </w:r>
      <w:proofErr w:type="spellEnd"/>
      <w:r w:rsidR="00CB7F61"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B7F61" w:rsidRPr="007D2781">
        <w:rPr>
          <w:rFonts w:ascii="Times New Roman" w:eastAsia="Times New Roman" w:hAnsi="Times New Roman" w:cs="Times New Roman"/>
          <w:sz w:val="24"/>
        </w:rPr>
        <w:t>menyakitkan</w:t>
      </w:r>
      <w:proofErr w:type="spellEnd"/>
      <w:r w:rsidR="00CB7F61" w:rsidRPr="007D2781">
        <w:rPr>
          <w:rFonts w:ascii="Times New Roman" w:eastAsia="Times New Roman" w:hAnsi="Times New Roman" w:cs="Times New Roman"/>
          <w:sz w:val="24"/>
        </w:rPr>
        <w:t xml:space="preserve"> yang </w:t>
      </w:r>
      <w:proofErr w:type="spellStart"/>
      <w:r w:rsidR="00CB7F61" w:rsidRPr="007D2781">
        <w:rPr>
          <w:rFonts w:ascii="Times New Roman" w:eastAsia="Times New Roman" w:hAnsi="Times New Roman" w:cs="Times New Roman"/>
          <w:sz w:val="24"/>
        </w:rPr>
        <w:t>Anda</w:t>
      </w:r>
      <w:proofErr w:type="spellEnd"/>
      <w:r w:rsidR="00CB7F61"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B7F61" w:rsidRPr="007D2781">
        <w:rPr>
          <w:rFonts w:ascii="Times New Roman" w:eastAsia="Times New Roman" w:hAnsi="Times New Roman" w:cs="Times New Roman"/>
          <w:sz w:val="24"/>
        </w:rPr>
        <w:t>alami</w:t>
      </w:r>
      <w:proofErr w:type="spellEnd"/>
      <w:r w:rsidR="00CB7F61" w:rsidRPr="007D2781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7D2781">
        <w:rPr>
          <w:rFonts w:ascii="Times New Roman" w:eastAsia="Times New Roman" w:hAnsi="Times New Roman" w:cs="Times New Roman"/>
          <w:sz w:val="24"/>
        </w:rPr>
        <w:t>dengan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sz w:val="24"/>
        </w:rPr>
        <w:t>menggunakan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sz w:val="24"/>
        </w:rPr>
        <w:t>skala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 xml:space="preserve"> di </w:t>
      </w:r>
      <w:proofErr w:type="spellStart"/>
      <w:r w:rsidRPr="007D2781">
        <w:rPr>
          <w:rFonts w:ascii="Times New Roman" w:eastAsia="Times New Roman" w:hAnsi="Times New Roman" w:cs="Times New Roman"/>
          <w:sz w:val="24"/>
        </w:rPr>
        <w:t>bawah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sz w:val="24"/>
        </w:rPr>
        <w:t>ini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 w:rsidR="00FF28ED" w:rsidRPr="007D2781">
        <w:rPr>
          <w:rFonts w:ascii="Times New Roman" w:eastAsia="Times New Roman" w:hAnsi="Times New Roman" w:cs="Times New Roman"/>
          <w:b/>
          <w:sz w:val="24"/>
        </w:rPr>
        <w:t>Pilihlah</w:t>
      </w:r>
      <w:proofErr w:type="spellEnd"/>
      <w:r w:rsidR="00FF28ED" w:rsidRPr="007D278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FF28ED" w:rsidRPr="007D2781">
        <w:rPr>
          <w:rFonts w:ascii="Times New Roman" w:eastAsia="Times New Roman" w:hAnsi="Times New Roman" w:cs="Times New Roman"/>
          <w:b/>
          <w:sz w:val="24"/>
        </w:rPr>
        <w:t>jawaban</w:t>
      </w:r>
      <w:proofErr w:type="spellEnd"/>
      <w:r w:rsidR="00FF28ED" w:rsidRPr="007D278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FF28ED" w:rsidRPr="007D2781">
        <w:rPr>
          <w:rFonts w:ascii="Times New Roman" w:eastAsia="Times New Roman" w:hAnsi="Times New Roman" w:cs="Times New Roman"/>
          <w:sz w:val="24"/>
        </w:rPr>
        <w:t xml:space="preserve">yang paling </w:t>
      </w:r>
      <w:proofErr w:type="spellStart"/>
      <w:r w:rsidR="00FF28ED" w:rsidRPr="007D2781">
        <w:rPr>
          <w:rFonts w:ascii="Times New Roman" w:eastAsia="Times New Roman" w:hAnsi="Times New Roman" w:cs="Times New Roman"/>
          <w:sz w:val="24"/>
        </w:rPr>
        <w:t>sesuai</w:t>
      </w:r>
      <w:proofErr w:type="spellEnd"/>
      <w:r w:rsidR="00FF28ED"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D5FA3" w:rsidRPr="007D2781">
        <w:rPr>
          <w:rFonts w:ascii="Times New Roman" w:eastAsia="Times New Roman" w:hAnsi="Times New Roman" w:cs="Times New Roman"/>
          <w:sz w:val="24"/>
        </w:rPr>
        <w:t>menurut</w:t>
      </w:r>
      <w:proofErr w:type="spellEnd"/>
      <w:r w:rsidR="00CD5FA3" w:rsidRPr="007D278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eastAsia="Times New Roman" w:hAnsi="Times New Roman" w:cs="Times New Roman"/>
          <w:sz w:val="24"/>
        </w:rPr>
        <w:t>Anda</w:t>
      </w:r>
      <w:proofErr w:type="spellEnd"/>
      <w:r w:rsidRPr="007D2781">
        <w:rPr>
          <w:rFonts w:ascii="Times New Roman" w:eastAsia="Times New Roman" w:hAnsi="Times New Roman" w:cs="Times New Roman"/>
          <w:sz w:val="24"/>
        </w:rPr>
        <w:t>.</w:t>
      </w:r>
    </w:p>
    <w:p w:rsidR="00234EE5" w:rsidRPr="007D2781" w:rsidRDefault="00234EE5" w:rsidP="00234EE5">
      <w:pPr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4"/>
        <w:gridCol w:w="879"/>
        <w:gridCol w:w="255"/>
        <w:gridCol w:w="657"/>
        <w:gridCol w:w="710"/>
        <w:gridCol w:w="200"/>
        <w:gridCol w:w="915"/>
        <w:gridCol w:w="82"/>
        <w:gridCol w:w="941"/>
        <w:gridCol w:w="295"/>
        <w:gridCol w:w="955"/>
        <w:gridCol w:w="934"/>
        <w:gridCol w:w="633"/>
      </w:tblGrid>
      <w:tr w:rsidR="007D2781" w:rsidRPr="007D2781" w:rsidTr="00A765E3">
        <w:trPr>
          <w:gridBefore w:val="1"/>
          <w:gridAfter w:val="1"/>
          <w:wBefore w:w="1980" w:type="dxa"/>
          <w:wAfter w:w="665" w:type="dxa"/>
        </w:trPr>
        <w:tc>
          <w:tcPr>
            <w:tcW w:w="1170" w:type="dxa"/>
            <w:gridSpan w:val="2"/>
          </w:tcPr>
          <w:p w:rsidR="00234EE5" w:rsidRPr="007D2781" w:rsidRDefault="00234EE5" w:rsidP="00A765E3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D2781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40" w:type="dxa"/>
            <w:gridSpan w:val="2"/>
          </w:tcPr>
          <w:p w:rsidR="00234EE5" w:rsidRPr="007D2781" w:rsidRDefault="00234EE5" w:rsidP="00A765E3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D2781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34EE5" w:rsidRPr="007D2781" w:rsidRDefault="00234EE5" w:rsidP="00A765E3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D2781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286" w:type="dxa"/>
            <w:gridSpan w:val="2"/>
          </w:tcPr>
          <w:p w:rsidR="00234EE5" w:rsidRPr="007D2781" w:rsidRDefault="00234EE5" w:rsidP="00A765E3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D2781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961" w:type="dxa"/>
          </w:tcPr>
          <w:p w:rsidR="00234EE5" w:rsidRPr="007D2781" w:rsidRDefault="00234EE5" w:rsidP="00A765E3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D2781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961" w:type="dxa"/>
          </w:tcPr>
          <w:p w:rsidR="00234EE5" w:rsidRPr="007D2781" w:rsidRDefault="00234EE5" w:rsidP="00A765E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D2781" w:rsidRPr="007D2781" w:rsidTr="00A765E3">
        <w:tc>
          <w:tcPr>
            <w:tcW w:w="2880" w:type="dxa"/>
            <w:gridSpan w:val="2"/>
          </w:tcPr>
          <w:p w:rsidR="00234EE5" w:rsidRPr="007D2781" w:rsidRDefault="00234EE5" w:rsidP="00A765E3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eastAsia="Times New Roman" w:hAnsi="Times New Roman" w:cs="Times New Roman"/>
                <w:sz w:val="24"/>
              </w:rPr>
              <w:t>Tidak</w:t>
            </w:r>
            <w:proofErr w:type="spellEnd"/>
            <w:r w:rsidRPr="007D278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eastAsia="Times New Roman" w:hAnsi="Times New Roman" w:cs="Times New Roman"/>
                <w:sz w:val="24"/>
              </w:rPr>
              <w:t>Begitu</w:t>
            </w:r>
            <w:proofErr w:type="spellEnd"/>
            <w:r w:rsidRPr="007D278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eastAsia="Times New Roman" w:hAnsi="Times New Roman" w:cs="Times New Roman"/>
                <w:sz w:val="24"/>
              </w:rPr>
              <w:t>Parah</w:t>
            </w:r>
            <w:proofErr w:type="spellEnd"/>
            <w:r w:rsidRPr="007D2781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Pr="007D2781">
              <w:rPr>
                <w:rFonts w:ascii="Times New Roman" w:eastAsia="Times New Roman" w:hAnsi="Times New Roman" w:cs="Times New Roman"/>
                <w:sz w:val="24"/>
              </w:rPr>
              <w:t>Tidak</w:t>
            </w:r>
            <w:proofErr w:type="spellEnd"/>
            <w:r w:rsidRPr="007D278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eastAsia="Times New Roman" w:hAnsi="Times New Roman" w:cs="Times New Roman"/>
                <w:sz w:val="24"/>
              </w:rPr>
              <w:t>Begitu</w:t>
            </w:r>
            <w:proofErr w:type="spellEnd"/>
            <w:r w:rsidRPr="007D278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eastAsia="Times New Roman" w:hAnsi="Times New Roman" w:cs="Times New Roman"/>
                <w:sz w:val="24"/>
              </w:rPr>
              <w:t>Menyakitkan</w:t>
            </w:r>
            <w:proofErr w:type="spellEnd"/>
          </w:p>
        </w:tc>
        <w:tc>
          <w:tcPr>
            <w:tcW w:w="961" w:type="dxa"/>
            <w:gridSpan w:val="2"/>
          </w:tcPr>
          <w:p w:rsidR="00234EE5" w:rsidRPr="007D2781" w:rsidRDefault="00234EE5" w:rsidP="00A765E3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61" w:type="dxa"/>
            <w:gridSpan w:val="2"/>
          </w:tcPr>
          <w:p w:rsidR="00234EE5" w:rsidRPr="007D2781" w:rsidRDefault="00234EE5" w:rsidP="00A765E3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61" w:type="dxa"/>
          </w:tcPr>
          <w:p w:rsidR="00234EE5" w:rsidRPr="007D2781" w:rsidRDefault="00234EE5" w:rsidP="00A765E3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77" w:type="dxa"/>
            <w:gridSpan w:val="2"/>
          </w:tcPr>
          <w:p w:rsidR="00234EE5" w:rsidRPr="007D2781" w:rsidRDefault="00234EE5" w:rsidP="00A765E3">
            <w:pPr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83" w:type="dxa"/>
            <w:gridSpan w:val="4"/>
          </w:tcPr>
          <w:p w:rsidR="00234EE5" w:rsidRPr="007D2781" w:rsidRDefault="00234EE5" w:rsidP="00A765E3">
            <w:pPr>
              <w:ind w:left="432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eastAsia="Times New Roman" w:hAnsi="Times New Roman" w:cs="Times New Roman"/>
                <w:sz w:val="24"/>
              </w:rPr>
              <w:t>Sangat</w:t>
            </w:r>
            <w:proofErr w:type="spellEnd"/>
            <w:r w:rsidRPr="007D278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eastAsia="Times New Roman" w:hAnsi="Times New Roman" w:cs="Times New Roman"/>
                <w:sz w:val="24"/>
              </w:rPr>
              <w:t>Parah</w:t>
            </w:r>
            <w:proofErr w:type="spellEnd"/>
            <w:r w:rsidRPr="007D2781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Pr="007D2781">
              <w:rPr>
                <w:rFonts w:ascii="Times New Roman" w:eastAsia="Times New Roman" w:hAnsi="Times New Roman" w:cs="Times New Roman"/>
                <w:sz w:val="24"/>
              </w:rPr>
              <w:t>Sangat</w:t>
            </w:r>
            <w:proofErr w:type="spellEnd"/>
            <w:r w:rsidRPr="007D278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eastAsia="Times New Roman" w:hAnsi="Times New Roman" w:cs="Times New Roman"/>
                <w:sz w:val="24"/>
              </w:rPr>
              <w:t>Menyakitkan</w:t>
            </w:r>
            <w:proofErr w:type="spellEnd"/>
          </w:p>
        </w:tc>
      </w:tr>
    </w:tbl>
    <w:p w:rsidR="00234EE5" w:rsidRPr="007D2781" w:rsidRDefault="00234EE5" w:rsidP="00234EE5">
      <w:pPr>
        <w:jc w:val="both"/>
        <w:rPr>
          <w:rFonts w:ascii="Times New Roman" w:hAnsi="Times New Roman" w:cs="Times New Roman"/>
          <w:b/>
          <w:sz w:val="28"/>
        </w:rPr>
      </w:pPr>
    </w:p>
    <w:p w:rsidR="00234EE5" w:rsidRPr="007D2781" w:rsidRDefault="00234EE5" w:rsidP="00234EE5">
      <w:pPr>
        <w:jc w:val="both"/>
        <w:rPr>
          <w:rFonts w:ascii="Times New Roman" w:hAnsi="Times New Roman" w:cs="Times New Roman"/>
          <w:b/>
          <w:sz w:val="24"/>
        </w:rPr>
      </w:pPr>
    </w:p>
    <w:p w:rsidR="00C5047E" w:rsidRPr="007D2781" w:rsidRDefault="001B1A3F" w:rsidP="00EB601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7D2781">
        <w:rPr>
          <w:rFonts w:ascii="Times New Roman" w:hAnsi="Times New Roman" w:cs="Times New Roman"/>
          <w:b/>
          <w:sz w:val="24"/>
        </w:rPr>
        <w:t>Skala</w:t>
      </w:r>
      <w:proofErr w:type="spellEnd"/>
      <w:r w:rsidRPr="007D278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</w:rPr>
        <w:t>Pemaafan</w:t>
      </w:r>
      <w:proofErr w:type="spellEnd"/>
    </w:p>
    <w:p w:rsidR="00EB6014" w:rsidRPr="007D2781" w:rsidRDefault="00EB6014" w:rsidP="00EB601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24"/>
        </w:rPr>
      </w:pPr>
      <w:r w:rsidRPr="007D2781">
        <w:rPr>
          <w:rFonts w:ascii="Times New Roman" w:hAnsi="Times New Roman" w:cs="Times New Roman"/>
          <w:b/>
          <w:i/>
          <w:sz w:val="24"/>
        </w:rPr>
        <w:t xml:space="preserve">Transgression-Related Interpersonal Motivations </w:t>
      </w:r>
      <w:r w:rsidRPr="007D2781">
        <w:rPr>
          <w:rFonts w:ascii="Times New Roman" w:hAnsi="Times New Roman" w:cs="Times New Roman"/>
          <w:b/>
          <w:sz w:val="24"/>
        </w:rPr>
        <w:t>(TRIM-18)</w:t>
      </w:r>
    </w:p>
    <w:p w:rsidR="00C6052A" w:rsidRPr="007D2781" w:rsidRDefault="00C6052A" w:rsidP="00EB6014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McCullough, M. E., Root, L. M., &amp; Cohen, A. D. (2006). Writing about the benefits of an interpersonal transgression facilitates forgiveness. </w:t>
      </w:r>
      <w:r w:rsidRPr="007D2781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Journal of consulting and clinical psychology</w:t>
      </w: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, </w:t>
      </w:r>
      <w:r w:rsidRPr="007D2781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74</w:t>
      </w: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(5), 887.</w:t>
      </w:r>
    </w:p>
    <w:p w:rsidR="00E64A54" w:rsidRPr="007D2781" w:rsidRDefault="00E64A54" w:rsidP="00EB6014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  <w:szCs w:val="20"/>
          <w:shd w:val="clear" w:color="auto" w:fill="FFFFFF"/>
        </w:rPr>
      </w:pPr>
      <w:proofErr w:type="spellStart"/>
      <w:r w:rsidRPr="007D2781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Instruksi</w:t>
      </w:r>
      <w:proofErr w:type="spellEnd"/>
      <w:r w:rsidRPr="007D2781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:</w:t>
      </w:r>
    </w:p>
    <w:p w:rsidR="00E64A54" w:rsidRPr="007D2781" w:rsidRDefault="00E64A54" w:rsidP="00EB6014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Berdasarkan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peristiwa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menyakitkan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yang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telah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tulis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bayangkan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pikiran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dan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perasaan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saat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ini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tentang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orang yang </w:t>
      </w:r>
      <w:proofErr w:type="spellStart"/>
      <w:r w:rsidR="00CB7F61"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telah</w:t>
      </w:r>
      <w:proofErr w:type="spellEnd"/>
      <w:r w:rsidR="00CB7F61"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menyakiti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Anda</w:t>
      </w:r>
      <w:proofErr w:type="spellEnd"/>
      <w:r w:rsidR="00CB7F61"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="00CB7F61"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tersebut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. </w:t>
      </w:r>
      <w:proofErr w:type="spellStart"/>
      <w:r w:rsidR="00CB7F61"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Silakan</w:t>
      </w:r>
      <w:proofErr w:type="spellEnd"/>
      <w:r w:rsidR="00CB7F61"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="00CB7F61"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dib</w:t>
      </w:r>
      <w:r w:rsidRPr="007D2781">
        <w:rPr>
          <w:rFonts w:ascii="Times New Roman" w:hAnsi="Times New Roman" w:cs="Times New Roman"/>
          <w:sz w:val="24"/>
        </w:rPr>
        <w:t>aca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dan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F61" w:rsidRPr="007D2781">
        <w:rPr>
          <w:rFonts w:ascii="Times New Roman" w:hAnsi="Times New Roman" w:cs="Times New Roman"/>
          <w:sz w:val="24"/>
        </w:rPr>
        <w:t>di</w:t>
      </w:r>
      <w:r w:rsidRPr="007D2781">
        <w:rPr>
          <w:rFonts w:ascii="Times New Roman" w:hAnsi="Times New Roman" w:cs="Times New Roman"/>
          <w:sz w:val="24"/>
        </w:rPr>
        <w:t>pahami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setiap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pernyataan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D2781">
        <w:rPr>
          <w:rFonts w:ascii="Times New Roman" w:hAnsi="Times New Roman" w:cs="Times New Roman"/>
          <w:sz w:val="24"/>
        </w:rPr>
        <w:t>ada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</w:rPr>
        <w:t>kemudian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pilihlah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jawaban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CB7F61" w:rsidRPr="007D2781">
        <w:rPr>
          <w:rFonts w:ascii="Times New Roman" w:hAnsi="Times New Roman" w:cs="Times New Roman"/>
          <w:sz w:val="24"/>
        </w:rPr>
        <w:t>menunjukkan</w:t>
      </w:r>
      <w:proofErr w:type="spellEnd"/>
      <w:r w:rsidR="00CB7F61"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F61" w:rsidRPr="007D2781">
        <w:rPr>
          <w:rFonts w:ascii="Times New Roman" w:hAnsi="Times New Roman" w:cs="Times New Roman"/>
          <w:sz w:val="24"/>
        </w:rPr>
        <w:t>kesetujuan</w:t>
      </w:r>
      <w:proofErr w:type="spellEnd"/>
      <w:r w:rsidR="00CB7F61"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F61" w:rsidRPr="007D2781">
        <w:rPr>
          <w:rFonts w:ascii="Times New Roman" w:hAnsi="Times New Roman" w:cs="Times New Roman"/>
          <w:sz w:val="24"/>
        </w:rPr>
        <w:t>Anda</w:t>
      </w:r>
      <w:proofErr w:type="spellEnd"/>
      <w:r w:rsidR="00CB7F61"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F61" w:rsidRPr="007D2781">
        <w:rPr>
          <w:rFonts w:ascii="Times New Roman" w:hAnsi="Times New Roman" w:cs="Times New Roman"/>
          <w:sz w:val="24"/>
        </w:rPr>
        <w:t>terhadap</w:t>
      </w:r>
      <w:proofErr w:type="spellEnd"/>
      <w:r w:rsidR="00CB7F61"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F61" w:rsidRPr="007D2781">
        <w:rPr>
          <w:rFonts w:ascii="Times New Roman" w:hAnsi="Times New Roman" w:cs="Times New Roman"/>
          <w:sz w:val="24"/>
        </w:rPr>
        <w:t>setiap</w:t>
      </w:r>
      <w:proofErr w:type="spellEnd"/>
      <w:r w:rsidR="00CB7F61"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7F61" w:rsidRPr="007D2781">
        <w:rPr>
          <w:rFonts w:ascii="Times New Roman" w:hAnsi="Times New Roman" w:cs="Times New Roman"/>
          <w:sz w:val="24"/>
        </w:rPr>
        <w:t>pernyataan</w:t>
      </w:r>
      <w:proofErr w:type="spellEnd"/>
      <w:r w:rsidR="00CB7F61" w:rsidRPr="007D2781">
        <w:rPr>
          <w:rFonts w:ascii="Times New Roman" w:hAnsi="Times New Roman" w:cs="Times New Roman"/>
          <w:sz w:val="24"/>
        </w:rPr>
        <w:t>.</w:t>
      </w:r>
      <w:r w:rsidR="00A765E3"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765E3" w:rsidRPr="007D2781">
        <w:rPr>
          <w:rFonts w:ascii="Times New Roman" w:hAnsi="Times New Roman" w:cs="Times New Roman"/>
          <w:sz w:val="24"/>
        </w:rPr>
        <w:t>Pilihan</w:t>
      </w:r>
      <w:proofErr w:type="spellEnd"/>
      <w:r w:rsidR="00A765E3"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765E3" w:rsidRPr="007D2781">
        <w:rPr>
          <w:rFonts w:ascii="Times New Roman" w:hAnsi="Times New Roman" w:cs="Times New Roman"/>
          <w:sz w:val="24"/>
        </w:rPr>
        <w:t>jawabannya</w:t>
      </w:r>
      <w:proofErr w:type="spellEnd"/>
      <w:r w:rsidR="00A765E3"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765E3" w:rsidRPr="007D2781">
        <w:rPr>
          <w:rFonts w:ascii="Times New Roman" w:hAnsi="Times New Roman" w:cs="Times New Roman"/>
          <w:sz w:val="24"/>
        </w:rPr>
        <w:t>adalah</w:t>
      </w:r>
      <w:proofErr w:type="spellEnd"/>
      <w:r w:rsidR="00A765E3" w:rsidRPr="007D2781">
        <w:rPr>
          <w:rFonts w:ascii="Times New Roman" w:hAnsi="Times New Roman" w:cs="Times New Roman"/>
          <w:sz w:val="24"/>
        </w:rPr>
        <w:t>:</w:t>
      </w:r>
    </w:p>
    <w:p w:rsidR="00E64A54" w:rsidRPr="007D2781" w:rsidRDefault="00E64A54" w:rsidP="00EB6014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SS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Sangat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E64A54" w:rsidRPr="007D2781" w:rsidRDefault="00E64A54" w:rsidP="00EB6014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E64A54" w:rsidRPr="007D2781" w:rsidRDefault="00E64A54" w:rsidP="00EB6014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N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Netral</w:t>
      </w:r>
      <w:proofErr w:type="spellEnd"/>
    </w:p>
    <w:p w:rsidR="00E64A54" w:rsidRPr="007D2781" w:rsidRDefault="00E64A54" w:rsidP="00EB6014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TS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E64A54" w:rsidRPr="007D2781" w:rsidRDefault="00E64A54" w:rsidP="00EB6014">
      <w:pPr>
        <w:pStyle w:val="ListParagraph"/>
        <w:ind w:left="1080"/>
        <w:jc w:val="both"/>
        <w:rPr>
          <w:rFonts w:ascii="Times New Roman" w:hAnsi="Times New Roman" w:cs="Times New Roman"/>
          <w:i/>
          <w:sz w:val="24"/>
        </w:rPr>
      </w:pPr>
      <w:proofErr w:type="gramStart"/>
      <w:r w:rsidRPr="007D2781">
        <w:rPr>
          <w:rFonts w:ascii="Times New Roman" w:hAnsi="Times New Roman" w:cs="Times New Roman"/>
          <w:sz w:val="24"/>
        </w:rPr>
        <w:t>STS :</w:t>
      </w:r>
      <w:proofErr w:type="gram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Sangat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tbl>
      <w:tblPr>
        <w:tblStyle w:val="TableGrid"/>
        <w:tblW w:w="8885" w:type="dxa"/>
        <w:tblInd w:w="720" w:type="dxa"/>
        <w:tblLook w:val="04A0" w:firstRow="1" w:lastRow="0" w:firstColumn="1" w:lastColumn="0" w:noHBand="0" w:noVBand="1"/>
      </w:tblPr>
      <w:tblGrid>
        <w:gridCol w:w="690"/>
        <w:gridCol w:w="3263"/>
        <w:gridCol w:w="3475"/>
        <w:gridCol w:w="1457"/>
      </w:tblGrid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2781">
              <w:rPr>
                <w:rFonts w:ascii="Times New Roman" w:hAnsi="Times New Roman" w:cs="Times New Roman"/>
                <w:b/>
                <w:sz w:val="24"/>
              </w:rPr>
              <w:t>No.</w:t>
            </w:r>
          </w:p>
        </w:tc>
        <w:tc>
          <w:tcPr>
            <w:tcW w:w="3263" w:type="dxa"/>
          </w:tcPr>
          <w:p w:rsidR="00D4561A" w:rsidRPr="007D2781" w:rsidRDefault="00D4561A" w:rsidP="005A722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Skala</w:t>
            </w:r>
            <w:proofErr w:type="spellEnd"/>
            <w:r w:rsidRPr="007D278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Asli</w:t>
            </w:r>
            <w:proofErr w:type="spellEnd"/>
          </w:p>
        </w:tc>
        <w:tc>
          <w:tcPr>
            <w:tcW w:w="3475" w:type="dxa"/>
          </w:tcPr>
          <w:p w:rsidR="00D4561A" w:rsidRPr="007D2781" w:rsidRDefault="00D4561A" w:rsidP="005A722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Terjemahan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5A722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Tambahan</w:t>
            </w:r>
            <w:proofErr w:type="spellEnd"/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I’ll make him/her pay</w:t>
            </w:r>
          </w:p>
        </w:tc>
        <w:tc>
          <w:tcPr>
            <w:tcW w:w="3475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merasakan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balasannya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am trying to keep as much distance between us as possible</w:t>
            </w:r>
          </w:p>
        </w:tc>
        <w:tc>
          <w:tcPr>
            <w:tcW w:w="3475" w:type="dxa"/>
          </w:tcPr>
          <w:p w:rsidR="00D4561A" w:rsidRPr="007D2781" w:rsidRDefault="00D4561A" w:rsidP="00D4561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mencoba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menjaga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jarak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sebisa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mungkin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dirinya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Even though his/her actions hurt me, I have goodwill for him/her</w:t>
            </w:r>
          </w:p>
        </w:tc>
        <w:tc>
          <w:tcPr>
            <w:tcW w:w="3475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Meskipun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tindakannya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menyakiti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masih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mempunyai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niat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baik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untuknya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lastRenderedPageBreak/>
              <w:t>4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wish that something bad would happen to him/her</w:t>
            </w:r>
          </w:p>
        </w:tc>
        <w:tc>
          <w:tcPr>
            <w:tcW w:w="3475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berharap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sesuatu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buruk</w:t>
            </w:r>
            <w:proofErr w:type="spellEnd"/>
            <w:r w:rsidR="003D306B"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3D306B" w:rsidRPr="007D2781">
              <w:rPr>
                <w:rFonts w:ascii="Times New Roman" w:hAnsi="Times New Roman" w:cs="Times New Roman"/>
                <w:sz w:val="24"/>
              </w:rPr>
              <w:t>terjadi</w:t>
            </w:r>
            <w:proofErr w:type="spellEnd"/>
            <w:r w:rsidR="003D306B"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3D306B" w:rsidRPr="007D2781">
              <w:rPr>
                <w:rFonts w:ascii="Times New Roman" w:hAnsi="Times New Roman" w:cs="Times New Roman"/>
                <w:sz w:val="24"/>
              </w:rPr>
              <w:t>kepadanya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am living as if he/she doesn’t exist, isn’t around</w:t>
            </w:r>
          </w:p>
        </w:tc>
        <w:tc>
          <w:tcPr>
            <w:tcW w:w="3475" w:type="dxa"/>
          </w:tcPr>
          <w:p w:rsidR="00D4561A" w:rsidRPr="007D2781" w:rsidRDefault="003D306B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hidup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beranggapan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seolah-olah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ada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want us to bury the hatchet and move forward with our relationship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ingin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kami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mengubur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masa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lalu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melanjutkan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hubungan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kami.</w:t>
            </w:r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don’t trust him/her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mempercayainya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Despite what he/she did, I want us to have a positive relationship again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Terlepas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dari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apa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dilakukannya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ingin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kami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mempunyai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hubungan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7D2781">
              <w:rPr>
                <w:rFonts w:ascii="Times New Roman" w:hAnsi="Times New Roman" w:cs="Times New Roman"/>
                <w:sz w:val="24"/>
              </w:rPr>
              <w:t xml:space="preserve">yang 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baik</w:t>
            </w:r>
            <w:proofErr w:type="spellEnd"/>
            <w:proofErr w:type="gram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kembali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want him/her to get what he/she deserves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ingin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mendapatkan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ganjaran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setimpal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am f</w:t>
            </w:r>
            <w:r w:rsidR="006F2C73" w:rsidRPr="007D2781">
              <w:rPr>
                <w:rFonts w:ascii="Times New Roman" w:hAnsi="Times New Roman" w:cs="Times New Roman"/>
                <w:sz w:val="24"/>
              </w:rPr>
              <w:t>inding it difficult to act warm</w:t>
            </w:r>
            <w:r w:rsidRPr="007D2781">
              <w:rPr>
                <w:rFonts w:ascii="Times New Roman" w:hAnsi="Times New Roman" w:cs="Times New Roman"/>
                <w:sz w:val="24"/>
              </w:rPr>
              <w:t>ly toward him/her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Sulit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bagi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bersikap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hangat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terhadapnya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am avoiding him/her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menghindarinya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Although he/she hurt me, I am putting the hurts aside so we could resume our relationship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Meskipun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menyakiti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mengesampingkan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rasa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sakit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hati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itu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agar kami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dapat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melanjutkan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hubungan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kami.</w:t>
            </w:r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I’m going to get even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balas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dendam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forgive him/her for what he/she did to me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memaafkannya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atas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apa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lakukan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terhadap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cut off the relationship with him/her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memutus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hubungan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dengannya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have released my anger so I can work on restoring our relationship to health</w:t>
            </w:r>
          </w:p>
        </w:tc>
        <w:tc>
          <w:tcPr>
            <w:tcW w:w="3475" w:type="dxa"/>
          </w:tcPr>
          <w:p w:rsidR="00D4561A" w:rsidRPr="007D2781" w:rsidRDefault="006F2C73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melepaskan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kemarahan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sehingga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dapat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hubungan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kami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sehat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kembali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want to see him/her hurt and miserable</w:t>
            </w:r>
          </w:p>
        </w:tc>
        <w:tc>
          <w:tcPr>
            <w:tcW w:w="3475" w:type="dxa"/>
          </w:tcPr>
          <w:p w:rsidR="00D4561A" w:rsidRPr="007D2781" w:rsidRDefault="00C6052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ingin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melihat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terluka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menderita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D4561A" w:rsidRPr="007D2781" w:rsidRDefault="00D4561A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3263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withdraw from him/her</w:t>
            </w:r>
          </w:p>
        </w:tc>
        <w:tc>
          <w:tcPr>
            <w:tcW w:w="3475" w:type="dxa"/>
          </w:tcPr>
          <w:p w:rsidR="00D4561A" w:rsidRPr="007D2781" w:rsidRDefault="00C6052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menarik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diri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darinya</w:t>
            </w:r>
            <w:proofErr w:type="spellEnd"/>
          </w:p>
        </w:tc>
        <w:tc>
          <w:tcPr>
            <w:tcW w:w="1457" w:type="dxa"/>
          </w:tcPr>
          <w:p w:rsidR="00D4561A" w:rsidRPr="007D2781" w:rsidRDefault="00D4561A" w:rsidP="001B1A3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B1A3F" w:rsidRPr="007D2781" w:rsidRDefault="001B1A3F" w:rsidP="001B1A3F">
      <w:pPr>
        <w:pStyle w:val="ListParagraph"/>
        <w:rPr>
          <w:rFonts w:ascii="Times New Roman" w:hAnsi="Times New Roman" w:cs="Times New Roman"/>
          <w:sz w:val="24"/>
        </w:rPr>
      </w:pPr>
    </w:p>
    <w:p w:rsidR="000545EA" w:rsidRPr="007D2781" w:rsidRDefault="000545EA" w:rsidP="001B1A3F">
      <w:pPr>
        <w:pStyle w:val="ListParagraph"/>
        <w:rPr>
          <w:rFonts w:ascii="Times New Roman" w:hAnsi="Times New Roman" w:cs="Times New Roman"/>
          <w:sz w:val="24"/>
        </w:rPr>
      </w:pPr>
    </w:p>
    <w:p w:rsidR="000545EA" w:rsidRPr="007D2781" w:rsidRDefault="000545EA" w:rsidP="001B1A3F">
      <w:pPr>
        <w:pStyle w:val="ListParagraph"/>
        <w:rPr>
          <w:rFonts w:ascii="Times New Roman" w:hAnsi="Times New Roman" w:cs="Times New Roman"/>
          <w:sz w:val="24"/>
        </w:rPr>
      </w:pPr>
    </w:p>
    <w:p w:rsidR="000545EA" w:rsidRPr="007D2781" w:rsidRDefault="000545EA" w:rsidP="001B1A3F">
      <w:pPr>
        <w:pStyle w:val="ListParagraph"/>
        <w:rPr>
          <w:rFonts w:ascii="Times New Roman" w:hAnsi="Times New Roman" w:cs="Times New Roman"/>
          <w:sz w:val="24"/>
        </w:rPr>
      </w:pPr>
    </w:p>
    <w:p w:rsidR="000545EA" w:rsidRPr="007D2781" w:rsidRDefault="000545EA" w:rsidP="001B1A3F">
      <w:pPr>
        <w:pStyle w:val="ListParagraph"/>
        <w:rPr>
          <w:rFonts w:ascii="Times New Roman" w:hAnsi="Times New Roman" w:cs="Times New Roman"/>
          <w:sz w:val="24"/>
        </w:rPr>
      </w:pPr>
    </w:p>
    <w:p w:rsidR="00CD5FA3" w:rsidRPr="007D2781" w:rsidRDefault="00CD5FA3" w:rsidP="001B1A3F">
      <w:pPr>
        <w:pStyle w:val="ListParagraph"/>
        <w:rPr>
          <w:rFonts w:ascii="Times New Roman" w:hAnsi="Times New Roman" w:cs="Times New Roman"/>
          <w:sz w:val="24"/>
        </w:rPr>
      </w:pPr>
    </w:p>
    <w:p w:rsidR="00CD5FA3" w:rsidRPr="007D2781" w:rsidRDefault="00CD5FA3" w:rsidP="001B1A3F">
      <w:pPr>
        <w:pStyle w:val="ListParagraph"/>
        <w:rPr>
          <w:rFonts w:ascii="Times New Roman" w:hAnsi="Times New Roman" w:cs="Times New Roman"/>
          <w:sz w:val="24"/>
        </w:rPr>
      </w:pPr>
    </w:p>
    <w:p w:rsidR="000545EA" w:rsidRPr="007D2781" w:rsidRDefault="000545EA" w:rsidP="001B1A3F">
      <w:pPr>
        <w:pStyle w:val="ListParagraph"/>
        <w:rPr>
          <w:rFonts w:ascii="Times New Roman" w:hAnsi="Times New Roman" w:cs="Times New Roman"/>
          <w:sz w:val="24"/>
        </w:rPr>
      </w:pPr>
    </w:p>
    <w:p w:rsidR="00EB6014" w:rsidRPr="007D2781" w:rsidRDefault="00EB6014" w:rsidP="00EB601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 w:rsidRPr="007D2781">
        <w:rPr>
          <w:rFonts w:ascii="Times New Roman" w:hAnsi="Times New Roman" w:cs="Times New Roman"/>
          <w:b/>
          <w:i/>
          <w:sz w:val="24"/>
        </w:rPr>
        <w:lastRenderedPageBreak/>
        <w:t>Decisional Forgiveness Scale</w:t>
      </w:r>
      <w:r w:rsidRPr="007D2781">
        <w:rPr>
          <w:rFonts w:ascii="Times New Roman" w:hAnsi="Times New Roman" w:cs="Times New Roman"/>
          <w:b/>
          <w:sz w:val="24"/>
        </w:rPr>
        <w:t xml:space="preserve"> (D</w:t>
      </w:r>
      <w:r w:rsidR="00070E43" w:rsidRPr="007D2781">
        <w:rPr>
          <w:rFonts w:ascii="Times New Roman" w:hAnsi="Times New Roman" w:cs="Times New Roman"/>
          <w:b/>
          <w:sz w:val="24"/>
        </w:rPr>
        <w:t>T</w:t>
      </w:r>
      <w:r w:rsidRPr="007D2781">
        <w:rPr>
          <w:rFonts w:ascii="Times New Roman" w:hAnsi="Times New Roman" w:cs="Times New Roman"/>
          <w:b/>
          <w:sz w:val="24"/>
        </w:rPr>
        <w:t>FS)</w:t>
      </w:r>
    </w:p>
    <w:p w:rsidR="003247E5" w:rsidRPr="007D2781" w:rsidRDefault="003247E5" w:rsidP="00383E0F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Davis, D. E., Hook, J. N., Van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Tongeren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D. R.,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DeBlaere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, C., Rice, K. G., &amp; Worthington Jr, E. L. (2015). Making a decision to forgive. </w:t>
      </w:r>
      <w:r w:rsidRPr="007D2781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Journal of Counseling Psychology</w:t>
      </w: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, </w:t>
      </w:r>
      <w:r w:rsidRPr="007D2781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62</w:t>
      </w: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(2), 280.</w:t>
      </w:r>
    </w:p>
    <w:p w:rsidR="000545EA" w:rsidRPr="007D2781" w:rsidRDefault="000545EA" w:rsidP="00383E0F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  <w:szCs w:val="20"/>
          <w:shd w:val="clear" w:color="auto" w:fill="FFFFFF"/>
        </w:rPr>
      </w:pPr>
    </w:p>
    <w:p w:rsidR="003563F3" w:rsidRPr="007D2781" w:rsidRDefault="003563F3" w:rsidP="00383E0F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  <w:szCs w:val="20"/>
          <w:shd w:val="clear" w:color="auto" w:fill="FFFFFF"/>
        </w:rPr>
      </w:pPr>
      <w:proofErr w:type="spellStart"/>
      <w:r w:rsidRPr="007D2781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Instruksi</w:t>
      </w:r>
      <w:proofErr w:type="spellEnd"/>
      <w:r w:rsidRPr="007D2781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:</w:t>
      </w:r>
    </w:p>
    <w:p w:rsidR="003563F3" w:rsidRPr="007D2781" w:rsidRDefault="003563F3" w:rsidP="00383E0F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278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'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Menyakitkan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' yang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65E3" w:rsidRPr="007D2781">
        <w:rPr>
          <w:rFonts w:ascii="Times New Roman" w:hAnsi="Times New Roman" w:cs="Times New Roman"/>
          <w:sz w:val="24"/>
          <w:szCs w:val="24"/>
        </w:rPr>
        <w:t>silakan</w:t>
      </w:r>
      <w:proofErr w:type="spellEnd"/>
      <w:r w:rsidR="00A765E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5E3" w:rsidRPr="007D2781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="00A765E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5E3" w:rsidRPr="007D2781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="00A765E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5E3" w:rsidRPr="007D2781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A765E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5E3" w:rsidRPr="007D278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545EA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5EA" w:rsidRPr="007D2781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0545EA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0545EA"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45EA" w:rsidRPr="007D278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545EA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5EA" w:rsidRPr="007D2781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="000545EA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5EA" w:rsidRPr="007D278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0545EA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5EA" w:rsidRPr="007D2781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="000545EA" w:rsidRPr="007D278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545EA" w:rsidRPr="007D278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0545EA"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45EA" w:rsidRPr="007D278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0545EA" w:rsidRPr="007D2781">
        <w:rPr>
          <w:rFonts w:ascii="Times New Roman" w:hAnsi="Times New Roman" w:cs="Times New Roman"/>
          <w:sz w:val="24"/>
          <w:szCs w:val="24"/>
        </w:rPr>
        <w:t xml:space="preserve">: </w:t>
      </w:r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63F3" w:rsidRPr="007D2781" w:rsidRDefault="003563F3" w:rsidP="003563F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SS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Sangat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N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Netral</w:t>
      </w:r>
      <w:proofErr w:type="spellEnd"/>
    </w:p>
    <w:p w:rsidR="003563F3" w:rsidRPr="007D2781" w:rsidRDefault="003563F3" w:rsidP="003563F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TS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2781">
        <w:rPr>
          <w:rFonts w:ascii="Times New Roman" w:hAnsi="Times New Roman" w:cs="Times New Roman"/>
          <w:sz w:val="24"/>
        </w:rPr>
        <w:t>STS :</w:t>
      </w:r>
      <w:proofErr w:type="gram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Sangat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tbl>
      <w:tblPr>
        <w:tblStyle w:val="TableGrid"/>
        <w:tblW w:w="8891" w:type="dxa"/>
        <w:tblInd w:w="704" w:type="dxa"/>
        <w:tblLook w:val="04A0" w:firstRow="1" w:lastRow="0" w:firstColumn="1" w:lastColumn="0" w:noHBand="0" w:noVBand="1"/>
      </w:tblPr>
      <w:tblGrid>
        <w:gridCol w:w="690"/>
        <w:gridCol w:w="3279"/>
        <w:gridCol w:w="3465"/>
        <w:gridCol w:w="1457"/>
      </w:tblGrid>
      <w:tr w:rsidR="007D2781" w:rsidRPr="007D2781" w:rsidTr="00995589">
        <w:tc>
          <w:tcPr>
            <w:tcW w:w="690" w:type="dxa"/>
          </w:tcPr>
          <w:p w:rsidR="00070E43" w:rsidRPr="007D2781" w:rsidRDefault="00070E43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2781">
              <w:rPr>
                <w:rFonts w:ascii="Times New Roman" w:hAnsi="Times New Roman" w:cs="Times New Roman"/>
                <w:b/>
                <w:sz w:val="24"/>
              </w:rPr>
              <w:t>No.</w:t>
            </w:r>
          </w:p>
        </w:tc>
        <w:tc>
          <w:tcPr>
            <w:tcW w:w="3279" w:type="dxa"/>
          </w:tcPr>
          <w:p w:rsidR="00070E43" w:rsidRPr="007D2781" w:rsidRDefault="00070E43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Skala</w:t>
            </w:r>
            <w:proofErr w:type="spellEnd"/>
            <w:r w:rsidRPr="007D278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Asli</w:t>
            </w:r>
            <w:proofErr w:type="spellEnd"/>
          </w:p>
        </w:tc>
        <w:tc>
          <w:tcPr>
            <w:tcW w:w="3465" w:type="dxa"/>
          </w:tcPr>
          <w:p w:rsidR="00070E43" w:rsidRPr="007D2781" w:rsidRDefault="00070E43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Terjemahan</w:t>
            </w:r>
            <w:proofErr w:type="spellEnd"/>
          </w:p>
        </w:tc>
        <w:tc>
          <w:tcPr>
            <w:tcW w:w="1457" w:type="dxa"/>
          </w:tcPr>
          <w:p w:rsidR="00070E43" w:rsidRPr="007D2781" w:rsidRDefault="00070E43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Tambahan</w:t>
            </w:r>
            <w:proofErr w:type="spellEnd"/>
          </w:p>
        </w:tc>
      </w:tr>
      <w:tr w:rsidR="007D2781" w:rsidRPr="007D2781" w:rsidTr="00995589">
        <w:tc>
          <w:tcPr>
            <w:tcW w:w="690" w:type="dxa"/>
          </w:tcPr>
          <w:p w:rsidR="00070E43" w:rsidRPr="007D2781" w:rsidRDefault="00070E43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279" w:type="dxa"/>
          </w:tcPr>
          <w:p w:rsidR="00070E43" w:rsidRPr="007D2781" w:rsidRDefault="00070E43" w:rsidP="00070E43">
            <w:pPr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have decided to forgive him or her</w:t>
            </w:r>
          </w:p>
        </w:tc>
        <w:tc>
          <w:tcPr>
            <w:tcW w:w="3465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memutuskan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memaafkannya</w:t>
            </w:r>
            <w:proofErr w:type="spellEnd"/>
          </w:p>
        </w:tc>
        <w:tc>
          <w:tcPr>
            <w:tcW w:w="1457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070E43" w:rsidRPr="007D2781" w:rsidRDefault="00070E43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279" w:type="dxa"/>
          </w:tcPr>
          <w:p w:rsidR="00070E43" w:rsidRPr="007D2781" w:rsidRDefault="00070E43" w:rsidP="00070E43">
            <w:pPr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made a commitment to forgive him or her</w:t>
            </w:r>
          </w:p>
        </w:tc>
        <w:tc>
          <w:tcPr>
            <w:tcW w:w="3465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komitmen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memaafkannya</w:t>
            </w:r>
            <w:proofErr w:type="spellEnd"/>
          </w:p>
        </w:tc>
        <w:tc>
          <w:tcPr>
            <w:tcW w:w="1457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070E43" w:rsidRPr="007D2781" w:rsidRDefault="00070E43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79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have made up my mind to forgive him or her</w:t>
            </w:r>
          </w:p>
        </w:tc>
        <w:tc>
          <w:tcPr>
            <w:tcW w:w="3465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bertekad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memaafkannya</w:t>
            </w:r>
            <w:proofErr w:type="spellEnd"/>
          </w:p>
        </w:tc>
        <w:tc>
          <w:tcPr>
            <w:tcW w:w="1457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070E43" w:rsidRPr="007D2781" w:rsidRDefault="00070E43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79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My choice is to forgive him or her</w:t>
            </w:r>
          </w:p>
        </w:tc>
        <w:tc>
          <w:tcPr>
            <w:tcW w:w="3465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Pilihan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adalah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memaafkannya</w:t>
            </w:r>
            <w:proofErr w:type="spellEnd"/>
          </w:p>
        </w:tc>
        <w:tc>
          <w:tcPr>
            <w:tcW w:w="1457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070E43" w:rsidRPr="007D2781" w:rsidRDefault="00070E43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79" w:type="dxa"/>
          </w:tcPr>
          <w:p w:rsidR="00070E43" w:rsidRPr="007D2781" w:rsidRDefault="00070E43" w:rsidP="00070E43">
            <w:pPr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My choice is to release any negative feelings I have</w:t>
            </w:r>
          </w:p>
        </w:tc>
        <w:tc>
          <w:tcPr>
            <w:tcW w:w="3465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Pilihan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adalah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menghilangkan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segala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perasaan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negatif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rasakan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57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995589">
        <w:tc>
          <w:tcPr>
            <w:tcW w:w="690" w:type="dxa"/>
          </w:tcPr>
          <w:p w:rsidR="00070E43" w:rsidRPr="007D2781" w:rsidRDefault="00070E43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79" w:type="dxa"/>
          </w:tcPr>
          <w:p w:rsidR="00070E43" w:rsidRPr="007D2781" w:rsidRDefault="00070E43" w:rsidP="00070E43">
            <w:pPr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have chosen not to intentionally harbor resentment toward him or her</w:t>
            </w:r>
          </w:p>
        </w:tc>
        <w:tc>
          <w:tcPr>
            <w:tcW w:w="3465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memilih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menyimpan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rasa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benci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terhadapnya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57" w:type="dxa"/>
          </w:tcPr>
          <w:p w:rsidR="00070E43" w:rsidRPr="007D2781" w:rsidRDefault="00070E43" w:rsidP="00EB601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B6014" w:rsidRPr="007D2781" w:rsidRDefault="00EB6014" w:rsidP="00EB6014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2D68BF" w:rsidRPr="007D2781" w:rsidRDefault="002D68BF" w:rsidP="00EB6014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2D68BF" w:rsidRPr="007D2781" w:rsidRDefault="002D68BF" w:rsidP="00EB6014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2D68BF" w:rsidRPr="007D2781" w:rsidRDefault="002D68BF" w:rsidP="00EB6014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2D68BF" w:rsidRPr="007D2781" w:rsidRDefault="002D68BF" w:rsidP="00EB6014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2D68BF" w:rsidRPr="007D2781" w:rsidRDefault="002D68BF" w:rsidP="00EB6014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2D68BF" w:rsidRPr="007D2781" w:rsidRDefault="002D68BF" w:rsidP="00EB6014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995589" w:rsidRPr="007D2781" w:rsidRDefault="00995589" w:rsidP="0099558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 w:rsidRPr="007D2781">
        <w:rPr>
          <w:rFonts w:ascii="Times New Roman" w:hAnsi="Times New Roman" w:cs="Times New Roman"/>
          <w:b/>
          <w:i/>
          <w:sz w:val="24"/>
        </w:rPr>
        <w:lastRenderedPageBreak/>
        <w:t>Emotional Forgiveness Scale (EFS)</w:t>
      </w:r>
    </w:p>
    <w:p w:rsidR="008603B2" w:rsidRPr="007D2781" w:rsidRDefault="00DC7AC2" w:rsidP="00DC7AC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Worthington, E., Hook, J. N.,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Utsey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S. O., Williams, J., van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Oyen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Witvliet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C., &amp;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Nir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, T. (2008). Decisional and emotional forgiveness: Conceptualization and development of self-report measures.</w:t>
      </w:r>
    </w:p>
    <w:p w:rsidR="004B1A97" w:rsidRPr="007D2781" w:rsidRDefault="004B1A97" w:rsidP="00DC7AC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</w:p>
    <w:p w:rsidR="003563F3" w:rsidRPr="007D2781" w:rsidRDefault="003563F3" w:rsidP="00DC7AC2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  <w:szCs w:val="20"/>
          <w:shd w:val="clear" w:color="auto" w:fill="FFFFFF"/>
        </w:rPr>
      </w:pPr>
      <w:proofErr w:type="spellStart"/>
      <w:r w:rsidRPr="007D2781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Instruksi</w:t>
      </w:r>
      <w:proofErr w:type="spellEnd"/>
      <w:r w:rsidRPr="007D2781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:</w:t>
      </w:r>
    </w:p>
    <w:p w:rsidR="004B1A97" w:rsidRPr="007D2781" w:rsidRDefault="003563F3" w:rsidP="004B1A97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Pikirkanlah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perasaan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Anda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saat</w:t>
      </w:r>
      <w:proofErr w:type="spellEnd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  <w:szCs w:val="24"/>
          <w:u w:val="single"/>
        </w:rPr>
        <w:t>ini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menyakiti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Silakan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kesetujuan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1A97" w:rsidRPr="007D278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4B1A97" w:rsidRPr="007D2781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3563F3" w:rsidRPr="007D2781" w:rsidRDefault="003563F3" w:rsidP="003563F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SS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Sangat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N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Netral</w:t>
      </w:r>
      <w:proofErr w:type="spellEnd"/>
    </w:p>
    <w:p w:rsidR="003563F3" w:rsidRPr="007D2781" w:rsidRDefault="003563F3" w:rsidP="003563F3">
      <w:pPr>
        <w:pStyle w:val="ListParagraph"/>
        <w:ind w:left="1080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TS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2781">
        <w:rPr>
          <w:rFonts w:ascii="Times New Roman" w:hAnsi="Times New Roman" w:cs="Times New Roman"/>
          <w:sz w:val="24"/>
        </w:rPr>
        <w:t>STS :</w:t>
      </w:r>
      <w:proofErr w:type="gram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Sangat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tbl>
      <w:tblPr>
        <w:tblStyle w:val="TableGrid"/>
        <w:tblW w:w="8930" w:type="dxa"/>
        <w:tblInd w:w="704" w:type="dxa"/>
        <w:tblLook w:val="04A0" w:firstRow="1" w:lastRow="0" w:firstColumn="1" w:lastColumn="0" w:noHBand="0" w:noVBand="1"/>
      </w:tblPr>
      <w:tblGrid>
        <w:gridCol w:w="690"/>
        <w:gridCol w:w="3279"/>
        <w:gridCol w:w="3544"/>
        <w:gridCol w:w="1417"/>
      </w:tblGrid>
      <w:tr w:rsidR="007D2781" w:rsidRPr="007D2781" w:rsidTr="00423EC0">
        <w:tc>
          <w:tcPr>
            <w:tcW w:w="690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2781">
              <w:rPr>
                <w:rFonts w:ascii="Times New Roman" w:hAnsi="Times New Roman" w:cs="Times New Roman"/>
                <w:b/>
                <w:sz w:val="24"/>
              </w:rPr>
              <w:t>No.</w:t>
            </w:r>
          </w:p>
        </w:tc>
        <w:tc>
          <w:tcPr>
            <w:tcW w:w="3279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Skala</w:t>
            </w:r>
            <w:proofErr w:type="spellEnd"/>
            <w:r w:rsidRPr="007D278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Asli</w:t>
            </w:r>
            <w:proofErr w:type="spellEnd"/>
          </w:p>
        </w:tc>
        <w:tc>
          <w:tcPr>
            <w:tcW w:w="3544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Terjemahan</w:t>
            </w:r>
            <w:proofErr w:type="spellEnd"/>
          </w:p>
        </w:tc>
        <w:tc>
          <w:tcPr>
            <w:tcW w:w="1417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Tambahan</w:t>
            </w:r>
            <w:proofErr w:type="spellEnd"/>
          </w:p>
        </w:tc>
      </w:tr>
      <w:tr w:rsidR="007D2781" w:rsidRPr="007D2781" w:rsidTr="00423EC0">
        <w:tc>
          <w:tcPr>
            <w:tcW w:w="690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279" w:type="dxa"/>
          </w:tcPr>
          <w:p w:rsidR="00995589" w:rsidRPr="007D2781" w:rsidRDefault="00533948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care about him or her</w:t>
            </w:r>
          </w:p>
        </w:tc>
        <w:tc>
          <w:tcPr>
            <w:tcW w:w="3544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perhatian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terhadap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dirinya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17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279" w:type="dxa"/>
          </w:tcPr>
          <w:p w:rsidR="00995589" w:rsidRPr="007D2781" w:rsidRDefault="00533948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no longer feel upset when I think of him or her</w:t>
            </w:r>
          </w:p>
        </w:tc>
        <w:tc>
          <w:tcPr>
            <w:tcW w:w="3544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merasa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kesal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lagi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ketika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memikirkan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dirinya</w:t>
            </w:r>
            <w:proofErr w:type="spellEnd"/>
          </w:p>
        </w:tc>
        <w:tc>
          <w:tcPr>
            <w:tcW w:w="1417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79" w:type="dxa"/>
          </w:tcPr>
          <w:p w:rsidR="00995589" w:rsidRPr="007D2781" w:rsidRDefault="00533948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I’m bitter about what he or she did to me</w:t>
            </w:r>
          </w:p>
        </w:tc>
        <w:tc>
          <w:tcPr>
            <w:tcW w:w="3544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sakit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hati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atas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apa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dilakukannya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pada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1417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79" w:type="dxa"/>
          </w:tcPr>
          <w:p w:rsidR="00995589" w:rsidRPr="007D2781" w:rsidRDefault="00533948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feel sympathy toward him or her</w:t>
            </w:r>
          </w:p>
        </w:tc>
        <w:tc>
          <w:tcPr>
            <w:tcW w:w="3544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berbelas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kasihan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padanya</w:t>
            </w:r>
            <w:proofErr w:type="spellEnd"/>
          </w:p>
        </w:tc>
        <w:tc>
          <w:tcPr>
            <w:tcW w:w="1417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79" w:type="dxa"/>
          </w:tcPr>
          <w:p w:rsidR="00995589" w:rsidRPr="007D2781" w:rsidRDefault="00533948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I’m mad about what happened</w:t>
            </w:r>
          </w:p>
        </w:tc>
        <w:tc>
          <w:tcPr>
            <w:tcW w:w="3544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marah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atas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apa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terjadi</w:t>
            </w:r>
            <w:proofErr w:type="spellEnd"/>
          </w:p>
        </w:tc>
        <w:tc>
          <w:tcPr>
            <w:tcW w:w="1417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79" w:type="dxa"/>
          </w:tcPr>
          <w:p w:rsidR="00995589" w:rsidRPr="007D2781" w:rsidRDefault="00533948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like him or her</w:t>
            </w:r>
          </w:p>
        </w:tc>
        <w:tc>
          <w:tcPr>
            <w:tcW w:w="3544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senang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dengannya</w:t>
            </w:r>
            <w:proofErr w:type="spellEnd"/>
          </w:p>
        </w:tc>
        <w:tc>
          <w:tcPr>
            <w:tcW w:w="1417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279" w:type="dxa"/>
          </w:tcPr>
          <w:p w:rsidR="00995589" w:rsidRPr="007D2781" w:rsidRDefault="00533948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resent what he or she did to me</w:t>
            </w:r>
          </w:p>
        </w:tc>
        <w:tc>
          <w:tcPr>
            <w:tcW w:w="3544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jengkel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atas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apa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dilakukannya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pada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</w:p>
        </w:tc>
        <w:tc>
          <w:tcPr>
            <w:tcW w:w="1417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995589" w:rsidRPr="007D2781" w:rsidRDefault="00995589" w:rsidP="0099558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279" w:type="dxa"/>
          </w:tcPr>
          <w:p w:rsidR="00995589" w:rsidRPr="007D2781" w:rsidRDefault="00533948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feel love toward him or her</w:t>
            </w:r>
          </w:p>
        </w:tc>
        <w:tc>
          <w:tcPr>
            <w:tcW w:w="3544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menyayanginya</w:t>
            </w:r>
            <w:proofErr w:type="spellEnd"/>
          </w:p>
        </w:tc>
        <w:tc>
          <w:tcPr>
            <w:tcW w:w="1417" w:type="dxa"/>
          </w:tcPr>
          <w:p w:rsidR="00995589" w:rsidRPr="007D2781" w:rsidRDefault="00995589" w:rsidP="0099558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95589" w:rsidRPr="007D2781" w:rsidRDefault="00995589" w:rsidP="00995589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4B1A97" w:rsidRPr="007D2781" w:rsidRDefault="004B1A97" w:rsidP="00995589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4B1A97" w:rsidRPr="007D2781" w:rsidRDefault="004B1A97" w:rsidP="00995589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4B1A97" w:rsidRPr="007D2781" w:rsidRDefault="004B1A97" w:rsidP="00995589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4B1A97" w:rsidRPr="007D2781" w:rsidRDefault="004B1A97" w:rsidP="00995589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4B1A97" w:rsidRPr="007D2781" w:rsidRDefault="004B1A97" w:rsidP="00995589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4B1A97" w:rsidRPr="007D2781" w:rsidRDefault="004B1A97" w:rsidP="00995589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4B1A97" w:rsidRPr="007D2781" w:rsidRDefault="004B1A97" w:rsidP="00995589">
      <w:pPr>
        <w:pStyle w:val="ListParagraph"/>
        <w:ind w:left="1080"/>
        <w:rPr>
          <w:rFonts w:ascii="Times New Roman" w:hAnsi="Times New Roman" w:cs="Times New Roman"/>
          <w:b/>
          <w:sz w:val="24"/>
        </w:rPr>
      </w:pPr>
    </w:p>
    <w:p w:rsidR="00423EC0" w:rsidRPr="007D2781" w:rsidRDefault="00423EC0" w:rsidP="00423EC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</w:rPr>
      </w:pPr>
      <w:proofErr w:type="spellStart"/>
      <w:r w:rsidRPr="007D2781">
        <w:rPr>
          <w:rFonts w:ascii="Times New Roman" w:hAnsi="Times New Roman" w:cs="Times New Roman"/>
          <w:b/>
          <w:sz w:val="24"/>
        </w:rPr>
        <w:lastRenderedPageBreak/>
        <w:t>Skala</w:t>
      </w:r>
      <w:proofErr w:type="spellEnd"/>
      <w:r w:rsidRPr="007D278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</w:rPr>
        <w:t>Ruminasi</w:t>
      </w:r>
      <w:proofErr w:type="spellEnd"/>
    </w:p>
    <w:p w:rsidR="00423EC0" w:rsidRPr="007D2781" w:rsidRDefault="00423EC0" w:rsidP="00423EC0">
      <w:pPr>
        <w:pStyle w:val="ListParagraph"/>
        <w:rPr>
          <w:rFonts w:ascii="Times New Roman" w:hAnsi="Times New Roman" w:cs="Times New Roman"/>
          <w:b/>
          <w:sz w:val="24"/>
        </w:rPr>
      </w:pPr>
      <w:r w:rsidRPr="007D2781">
        <w:rPr>
          <w:rFonts w:ascii="Times New Roman" w:hAnsi="Times New Roman" w:cs="Times New Roman"/>
          <w:b/>
          <w:i/>
          <w:sz w:val="24"/>
        </w:rPr>
        <w:t xml:space="preserve">Rumination of Interpersonal Offence </w:t>
      </w:r>
      <w:r w:rsidRPr="007D2781">
        <w:rPr>
          <w:rFonts w:ascii="Times New Roman" w:hAnsi="Times New Roman" w:cs="Times New Roman"/>
          <w:b/>
          <w:sz w:val="24"/>
        </w:rPr>
        <w:t>(RIO)</w:t>
      </w:r>
    </w:p>
    <w:p w:rsidR="00423EC0" w:rsidRPr="007D2781" w:rsidRDefault="00383E0F" w:rsidP="00383E0F">
      <w:pPr>
        <w:pStyle w:val="ListParagraph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Wade, N. G., Vogel, D. L., Liao, K. Y. H., &amp; Goldman, D. B. (2008). Measuring state-specific rumination: development of the rumination about an interpersonal offense scale. </w:t>
      </w:r>
      <w:r w:rsidRPr="007D2781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Journal of Counseling Psychology</w:t>
      </w: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, </w:t>
      </w:r>
      <w:r w:rsidRPr="007D2781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55</w:t>
      </w: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(3), 419.</w:t>
      </w:r>
    </w:p>
    <w:p w:rsidR="004B1A97" w:rsidRPr="007D2781" w:rsidRDefault="004B1A97" w:rsidP="00383E0F">
      <w:pPr>
        <w:pStyle w:val="ListParagraph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</w:p>
    <w:p w:rsidR="003563F3" w:rsidRPr="007D2781" w:rsidRDefault="003563F3" w:rsidP="00383E0F">
      <w:pPr>
        <w:pStyle w:val="ListParagraph"/>
        <w:jc w:val="both"/>
        <w:rPr>
          <w:rFonts w:ascii="Times New Roman" w:hAnsi="Times New Roman" w:cs="Times New Roman"/>
          <w:b/>
          <w:sz w:val="24"/>
          <w:szCs w:val="20"/>
          <w:shd w:val="clear" w:color="auto" w:fill="FFFFFF"/>
        </w:rPr>
      </w:pPr>
      <w:proofErr w:type="spellStart"/>
      <w:r w:rsidRPr="007D2781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Instruksi</w:t>
      </w:r>
      <w:proofErr w:type="spellEnd"/>
      <w:r w:rsidRPr="007D2781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:</w:t>
      </w:r>
    </w:p>
    <w:p w:rsidR="003563F3" w:rsidRPr="007D2781" w:rsidRDefault="00A75FB1" w:rsidP="003563F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Pernyataan-pernyataan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b</w:t>
      </w:r>
      <w:r w:rsidR="003563F3" w:rsidRPr="007D2781">
        <w:rPr>
          <w:rFonts w:ascii="Times New Roman" w:hAnsi="Times New Roman" w:cs="Times New Roman"/>
          <w:sz w:val="24"/>
          <w:szCs w:val="24"/>
        </w:rPr>
        <w:t>erikut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563F3" w:rsidRPr="007D2781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menyakitkan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Silakan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pernyataan-pernyataan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b/>
          <w:sz w:val="24"/>
          <w:szCs w:val="24"/>
        </w:rPr>
        <w:t>muncul</w:t>
      </w:r>
      <w:proofErr w:type="spellEnd"/>
      <w:r w:rsidR="00CD5FA3"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="00CD5FA3"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b/>
          <w:sz w:val="24"/>
          <w:szCs w:val="24"/>
        </w:rPr>
        <w:t>pikiran</w:t>
      </w:r>
      <w:proofErr w:type="spellEnd"/>
      <w:r w:rsidR="00CD5FA3" w:rsidRPr="007D278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b/>
          <w:sz w:val="24"/>
          <w:szCs w:val="24"/>
        </w:rPr>
        <w:t>A</w:t>
      </w:r>
      <w:r w:rsidR="003563F3" w:rsidRPr="007D2781">
        <w:rPr>
          <w:rFonts w:ascii="Times New Roman" w:hAnsi="Times New Roman" w:cs="Times New Roman"/>
          <w:b/>
          <w:sz w:val="24"/>
          <w:szCs w:val="24"/>
        </w:rPr>
        <w:t>nda</w:t>
      </w:r>
      <w:proofErr w:type="spellEnd"/>
      <w:r w:rsidR="003563F3" w:rsidRPr="007D2781">
        <w:rPr>
          <w:rFonts w:ascii="Times New Roman" w:hAnsi="Times New Roman" w:cs="Times New Roman"/>
          <w:b/>
          <w:sz w:val="24"/>
          <w:szCs w:val="24"/>
        </w:rPr>
        <w:t xml:space="preserve"> SETELAH</w:t>
      </w:r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menyakitkan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Pilih</w:t>
      </w:r>
      <w:r w:rsidR="00D90531" w:rsidRPr="007D2781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D90531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3F3" w:rsidRPr="007D2781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="003563F3" w:rsidRPr="007D278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FA3" w:rsidRPr="007D278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CD5FA3" w:rsidRPr="007D2781">
        <w:rPr>
          <w:rFonts w:ascii="Times New Roman" w:hAnsi="Times New Roman" w:cs="Times New Roman"/>
          <w:sz w:val="24"/>
          <w:szCs w:val="24"/>
        </w:rPr>
        <w:t>:</w:t>
      </w:r>
      <w:r w:rsidR="003563F3" w:rsidRPr="007D2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SS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Sangat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N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Netral</w:t>
      </w:r>
      <w:proofErr w:type="spellEnd"/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TS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 xml:space="preserve">STS 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Sangat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D90531" w:rsidRPr="007D2781" w:rsidRDefault="00D90531" w:rsidP="003563F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4" w:type="dxa"/>
        <w:tblInd w:w="720" w:type="dxa"/>
        <w:tblLook w:val="04A0" w:firstRow="1" w:lastRow="0" w:firstColumn="1" w:lastColumn="0" w:noHBand="0" w:noVBand="1"/>
      </w:tblPr>
      <w:tblGrid>
        <w:gridCol w:w="690"/>
        <w:gridCol w:w="3263"/>
        <w:gridCol w:w="3544"/>
        <w:gridCol w:w="1417"/>
      </w:tblGrid>
      <w:tr w:rsidR="007D2781" w:rsidRPr="007D2781" w:rsidTr="00423EC0">
        <w:tc>
          <w:tcPr>
            <w:tcW w:w="690" w:type="dxa"/>
          </w:tcPr>
          <w:p w:rsidR="00423EC0" w:rsidRPr="007D2781" w:rsidRDefault="00423EC0" w:rsidP="00423E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2781">
              <w:rPr>
                <w:rFonts w:ascii="Times New Roman" w:hAnsi="Times New Roman" w:cs="Times New Roman"/>
                <w:b/>
                <w:sz w:val="24"/>
              </w:rPr>
              <w:t>No.</w:t>
            </w:r>
          </w:p>
        </w:tc>
        <w:tc>
          <w:tcPr>
            <w:tcW w:w="3263" w:type="dxa"/>
          </w:tcPr>
          <w:p w:rsidR="00423EC0" w:rsidRPr="007D2781" w:rsidRDefault="00423EC0" w:rsidP="00423E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Skala</w:t>
            </w:r>
            <w:proofErr w:type="spellEnd"/>
            <w:r w:rsidRPr="007D278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Asli</w:t>
            </w:r>
            <w:proofErr w:type="spellEnd"/>
          </w:p>
        </w:tc>
        <w:tc>
          <w:tcPr>
            <w:tcW w:w="3544" w:type="dxa"/>
          </w:tcPr>
          <w:p w:rsidR="00423EC0" w:rsidRPr="007D2781" w:rsidRDefault="00423EC0" w:rsidP="00423E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Terjemahan</w:t>
            </w:r>
            <w:proofErr w:type="spellEnd"/>
          </w:p>
        </w:tc>
        <w:tc>
          <w:tcPr>
            <w:tcW w:w="1417" w:type="dxa"/>
          </w:tcPr>
          <w:p w:rsidR="00423EC0" w:rsidRPr="007D2781" w:rsidRDefault="00423EC0" w:rsidP="00423EC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Tambahan</w:t>
            </w:r>
            <w:proofErr w:type="spellEnd"/>
          </w:p>
        </w:tc>
      </w:tr>
      <w:tr w:rsidR="007D2781" w:rsidRPr="007D2781" w:rsidTr="00423EC0">
        <w:tc>
          <w:tcPr>
            <w:tcW w:w="690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263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can’t stop thinking about how I was wronged by this person</w:t>
            </w:r>
          </w:p>
        </w:tc>
        <w:tc>
          <w:tcPr>
            <w:tcW w:w="3544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dapat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menghentikan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pikiran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tentang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bagaimana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diperlakukan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olehnya</w:t>
            </w:r>
            <w:proofErr w:type="spellEnd"/>
          </w:p>
        </w:tc>
        <w:tc>
          <w:tcPr>
            <w:tcW w:w="1417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263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Memories about this person’s wrongful actions have limited my enjoyment of life.</w:t>
            </w:r>
          </w:p>
        </w:tc>
        <w:tc>
          <w:tcPr>
            <w:tcW w:w="3544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Ingatan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tentang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tindakannya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membuat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kegembiraan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hidup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berkurang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17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63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have a hard time getting thoughts of how I was mistreated out of my head.</w:t>
            </w:r>
          </w:p>
        </w:tc>
        <w:tc>
          <w:tcPr>
            <w:tcW w:w="3544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susah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sekali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menghilangkan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pikiran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tentang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bagaimana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telah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diperlakukan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sewenang-wenang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17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63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try to figure out the reasons why this person hurt me.</w:t>
            </w:r>
          </w:p>
        </w:tc>
        <w:tc>
          <w:tcPr>
            <w:tcW w:w="3544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mencoba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mencari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tahu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alasan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mengapa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ia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menyakiti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17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63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The wrong I suffered is never far from my mind.</w:t>
            </w:r>
          </w:p>
        </w:tc>
        <w:tc>
          <w:tcPr>
            <w:tcW w:w="3544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Ketidakadilan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alami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pernah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jauh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dari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pikiran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17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423EC0">
        <w:tc>
          <w:tcPr>
            <w:tcW w:w="690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63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I find myself replaying the events over and over in my mind.</w:t>
            </w:r>
          </w:p>
        </w:tc>
        <w:tc>
          <w:tcPr>
            <w:tcW w:w="3544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memutar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kejadian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itu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berulang-ulang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dalam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pikiran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17" w:type="dxa"/>
          </w:tcPr>
          <w:p w:rsidR="00423EC0" w:rsidRPr="007D2781" w:rsidRDefault="00423EC0" w:rsidP="00423EC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23EC0" w:rsidRPr="007D2781" w:rsidRDefault="00423EC0" w:rsidP="00423EC0">
      <w:pPr>
        <w:pStyle w:val="ListParagraph"/>
        <w:rPr>
          <w:rFonts w:ascii="Times New Roman" w:hAnsi="Times New Roman" w:cs="Times New Roman"/>
          <w:b/>
          <w:sz w:val="24"/>
        </w:rPr>
      </w:pPr>
    </w:p>
    <w:p w:rsidR="003247E5" w:rsidRPr="007D2781" w:rsidRDefault="003247E5" w:rsidP="003247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</w:rPr>
      </w:pPr>
      <w:proofErr w:type="spellStart"/>
      <w:r w:rsidRPr="007D2781">
        <w:rPr>
          <w:rFonts w:ascii="Times New Roman" w:hAnsi="Times New Roman" w:cs="Times New Roman"/>
          <w:b/>
          <w:sz w:val="24"/>
        </w:rPr>
        <w:lastRenderedPageBreak/>
        <w:t>Skala</w:t>
      </w:r>
      <w:proofErr w:type="spellEnd"/>
      <w:r w:rsidRPr="007D278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b/>
          <w:sz w:val="24"/>
        </w:rPr>
        <w:t>Empati</w:t>
      </w:r>
      <w:proofErr w:type="spellEnd"/>
    </w:p>
    <w:p w:rsidR="003247E5" w:rsidRPr="007D2781" w:rsidRDefault="003247E5" w:rsidP="003247E5">
      <w:pPr>
        <w:pStyle w:val="ListParagraph"/>
        <w:rPr>
          <w:rFonts w:ascii="Times New Roman" w:hAnsi="Times New Roman" w:cs="Times New Roman"/>
          <w:b/>
          <w:i/>
          <w:sz w:val="24"/>
        </w:rPr>
      </w:pPr>
      <w:r w:rsidRPr="007D2781">
        <w:rPr>
          <w:rFonts w:ascii="Times New Roman" w:hAnsi="Times New Roman" w:cs="Times New Roman"/>
          <w:b/>
          <w:i/>
          <w:sz w:val="24"/>
        </w:rPr>
        <w:t>Empathic Understanding</w:t>
      </w:r>
    </w:p>
    <w:p w:rsidR="003247E5" w:rsidRPr="007D2781" w:rsidRDefault="00383E0F" w:rsidP="00383E0F">
      <w:pPr>
        <w:pStyle w:val="ListParagraph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Exline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J. J.,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Baumeister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R. F., Zell, A. L., Kraft, A. J., &amp; </w:t>
      </w:r>
      <w:proofErr w:type="spell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Witvliet</w:t>
      </w:r>
      <w:proofErr w:type="spell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, C. V. (2008). Not so innocent: Does seeing one's own capability for wrongdoing predict forgiveness</w:t>
      </w:r>
      <w:proofErr w:type="gramStart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?.</w:t>
      </w:r>
      <w:proofErr w:type="gramEnd"/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r w:rsidRPr="007D2781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Journal of personality and social psychology</w:t>
      </w: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, </w:t>
      </w:r>
      <w:r w:rsidRPr="007D2781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94</w:t>
      </w:r>
      <w:r w:rsidRPr="007D2781">
        <w:rPr>
          <w:rFonts w:ascii="Times New Roman" w:hAnsi="Times New Roman" w:cs="Times New Roman"/>
          <w:sz w:val="24"/>
          <w:szCs w:val="20"/>
          <w:shd w:val="clear" w:color="auto" w:fill="FFFFFF"/>
        </w:rPr>
        <w:t>(3), 495.</w:t>
      </w:r>
    </w:p>
    <w:p w:rsidR="00D90531" w:rsidRPr="007D2781" w:rsidRDefault="00D90531" w:rsidP="00383E0F">
      <w:pPr>
        <w:pStyle w:val="ListParagraph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b/>
          <w:sz w:val="24"/>
          <w:szCs w:val="20"/>
          <w:shd w:val="clear" w:color="auto" w:fill="FFFFFF"/>
        </w:rPr>
      </w:pPr>
      <w:proofErr w:type="spellStart"/>
      <w:r w:rsidRPr="007D2781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Instruksi</w:t>
      </w:r>
      <w:proofErr w:type="spellEnd"/>
      <w:r w:rsidRPr="007D2781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:</w:t>
      </w:r>
    </w:p>
    <w:p w:rsidR="00D90531" w:rsidRPr="007D2781" w:rsidRDefault="00D90531" w:rsidP="00D9053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278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'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Menyakitkan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' yang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silakan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278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7D2781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D90531" w:rsidRPr="007D2781" w:rsidRDefault="00D90531" w:rsidP="003563F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SS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Sangat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N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Netral</w:t>
      </w:r>
      <w:proofErr w:type="spellEnd"/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7D2781">
        <w:rPr>
          <w:rFonts w:ascii="Times New Roman" w:hAnsi="Times New Roman" w:cs="Times New Roman"/>
          <w:sz w:val="24"/>
        </w:rPr>
        <w:t>TS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p w:rsidR="003563F3" w:rsidRPr="007D2781" w:rsidRDefault="003563F3" w:rsidP="003563F3">
      <w:pPr>
        <w:pStyle w:val="ListParagraph"/>
        <w:jc w:val="both"/>
        <w:rPr>
          <w:rFonts w:ascii="Times New Roman" w:hAnsi="Times New Roman" w:cs="Times New Roman"/>
          <w:b/>
          <w:sz w:val="24"/>
          <w:szCs w:val="20"/>
          <w:shd w:val="clear" w:color="auto" w:fill="FFFFFF"/>
        </w:rPr>
      </w:pPr>
      <w:r w:rsidRPr="007D2781">
        <w:rPr>
          <w:rFonts w:ascii="Times New Roman" w:hAnsi="Times New Roman" w:cs="Times New Roman"/>
          <w:sz w:val="24"/>
        </w:rPr>
        <w:t xml:space="preserve">STS </w:t>
      </w:r>
      <w:r w:rsidRPr="007D2781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7D2781">
        <w:rPr>
          <w:rFonts w:ascii="Times New Roman" w:hAnsi="Times New Roman" w:cs="Times New Roman"/>
          <w:sz w:val="24"/>
        </w:rPr>
        <w:t>Sangat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Tidak</w:t>
      </w:r>
      <w:proofErr w:type="spellEnd"/>
      <w:r w:rsidRPr="007D27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2781">
        <w:rPr>
          <w:rFonts w:ascii="Times New Roman" w:hAnsi="Times New Roman" w:cs="Times New Roman"/>
          <w:sz w:val="24"/>
        </w:rPr>
        <w:t>Setuju</w:t>
      </w:r>
      <w:proofErr w:type="spellEnd"/>
    </w:p>
    <w:tbl>
      <w:tblPr>
        <w:tblStyle w:val="TableGrid"/>
        <w:tblW w:w="8930" w:type="dxa"/>
        <w:tblInd w:w="704" w:type="dxa"/>
        <w:tblLook w:val="04A0" w:firstRow="1" w:lastRow="0" w:firstColumn="1" w:lastColumn="0" w:noHBand="0" w:noVBand="1"/>
      </w:tblPr>
      <w:tblGrid>
        <w:gridCol w:w="690"/>
        <w:gridCol w:w="3279"/>
        <w:gridCol w:w="3544"/>
        <w:gridCol w:w="1417"/>
      </w:tblGrid>
      <w:tr w:rsidR="007D2781" w:rsidRPr="007D2781" w:rsidTr="00A765E3">
        <w:tc>
          <w:tcPr>
            <w:tcW w:w="690" w:type="dxa"/>
          </w:tcPr>
          <w:p w:rsidR="003247E5" w:rsidRPr="007D2781" w:rsidRDefault="003247E5" w:rsidP="00A765E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2781">
              <w:rPr>
                <w:rFonts w:ascii="Times New Roman" w:hAnsi="Times New Roman" w:cs="Times New Roman"/>
                <w:b/>
                <w:sz w:val="24"/>
              </w:rPr>
              <w:t>No.</w:t>
            </w:r>
          </w:p>
        </w:tc>
        <w:tc>
          <w:tcPr>
            <w:tcW w:w="3279" w:type="dxa"/>
          </w:tcPr>
          <w:p w:rsidR="003247E5" w:rsidRPr="007D2781" w:rsidRDefault="003247E5" w:rsidP="00A765E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Skala</w:t>
            </w:r>
            <w:proofErr w:type="spellEnd"/>
            <w:r w:rsidRPr="007D278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Asli</w:t>
            </w:r>
            <w:proofErr w:type="spellEnd"/>
          </w:p>
        </w:tc>
        <w:tc>
          <w:tcPr>
            <w:tcW w:w="3544" w:type="dxa"/>
          </w:tcPr>
          <w:p w:rsidR="003247E5" w:rsidRPr="007D2781" w:rsidRDefault="003247E5" w:rsidP="00A765E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Terjemahan</w:t>
            </w:r>
            <w:proofErr w:type="spellEnd"/>
          </w:p>
        </w:tc>
        <w:tc>
          <w:tcPr>
            <w:tcW w:w="1417" w:type="dxa"/>
          </w:tcPr>
          <w:p w:rsidR="003247E5" w:rsidRPr="007D2781" w:rsidRDefault="003247E5" w:rsidP="00A765E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b/>
                <w:sz w:val="24"/>
              </w:rPr>
              <w:t>Tambahan</w:t>
            </w:r>
            <w:proofErr w:type="spellEnd"/>
          </w:p>
        </w:tc>
      </w:tr>
      <w:tr w:rsidR="007D2781" w:rsidRPr="007D2781" w:rsidTr="00A765E3">
        <w:tc>
          <w:tcPr>
            <w:tcW w:w="690" w:type="dxa"/>
          </w:tcPr>
          <w:p w:rsidR="003247E5" w:rsidRPr="007D2781" w:rsidRDefault="003247E5" w:rsidP="00A765E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279" w:type="dxa"/>
          </w:tcPr>
          <w:p w:rsidR="003247E5" w:rsidRPr="007D2781" w:rsidRDefault="003247E5" w:rsidP="003247E5">
            <w:pPr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Understand why the other person acted as he/she did</w:t>
            </w:r>
          </w:p>
        </w:tc>
        <w:tc>
          <w:tcPr>
            <w:tcW w:w="3544" w:type="dxa"/>
          </w:tcPr>
          <w:p w:rsidR="003247E5" w:rsidRPr="007D2781" w:rsidRDefault="003247E5" w:rsidP="00A765E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mengerti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mengapa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melakukan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hal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tersebut</w:t>
            </w:r>
            <w:proofErr w:type="spellEnd"/>
          </w:p>
        </w:tc>
        <w:tc>
          <w:tcPr>
            <w:tcW w:w="1417" w:type="dxa"/>
          </w:tcPr>
          <w:p w:rsidR="003247E5" w:rsidRPr="007D2781" w:rsidRDefault="003247E5" w:rsidP="00A765E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A765E3">
        <w:tc>
          <w:tcPr>
            <w:tcW w:w="690" w:type="dxa"/>
          </w:tcPr>
          <w:p w:rsidR="003247E5" w:rsidRPr="007D2781" w:rsidRDefault="003247E5" w:rsidP="00A765E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279" w:type="dxa"/>
          </w:tcPr>
          <w:p w:rsidR="003247E5" w:rsidRPr="007D2781" w:rsidRDefault="003247E5" w:rsidP="003247E5">
            <w:pPr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See the situation from the other person’s perspective</w:t>
            </w:r>
          </w:p>
        </w:tc>
        <w:tc>
          <w:tcPr>
            <w:tcW w:w="3544" w:type="dxa"/>
          </w:tcPr>
          <w:p w:rsidR="003247E5" w:rsidRPr="007D2781" w:rsidRDefault="003247E5" w:rsidP="00A765E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melihat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kejadian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tersebut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dari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sudut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pandang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dirinya</w:t>
            </w:r>
            <w:proofErr w:type="spellEnd"/>
          </w:p>
        </w:tc>
        <w:tc>
          <w:tcPr>
            <w:tcW w:w="1417" w:type="dxa"/>
          </w:tcPr>
          <w:p w:rsidR="003247E5" w:rsidRPr="007D2781" w:rsidRDefault="003247E5" w:rsidP="00A765E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A765E3">
        <w:tc>
          <w:tcPr>
            <w:tcW w:w="690" w:type="dxa"/>
          </w:tcPr>
          <w:p w:rsidR="003247E5" w:rsidRPr="007D2781" w:rsidRDefault="003247E5" w:rsidP="00A765E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79" w:type="dxa"/>
          </w:tcPr>
          <w:p w:rsidR="003247E5" w:rsidRPr="007D2781" w:rsidRDefault="003247E5" w:rsidP="003247E5">
            <w:pPr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See his/her behavior as making sense</w:t>
            </w:r>
          </w:p>
        </w:tc>
        <w:tc>
          <w:tcPr>
            <w:tcW w:w="3544" w:type="dxa"/>
          </w:tcPr>
          <w:p w:rsidR="003247E5" w:rsidRPr="007D2781" w:rsidRDefault="003247E5" w:rsidP="00A765E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melihat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perilakunya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masuk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akal</w:t>
            </w:r>
            <w:proofErr w:type="spellEnd"/>
          </w:p>
        </w:tc>
        <w:tc>
          <w:tcPr>
            <w:tcW w:w="1417" w:type="dxa"/>
          </w:tcPr>
          <w:p w:rsidR="003247E5" w:rsidRPr="007D2781" w:rsidRDefault="003247E5" w:rsidP="00A765E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D2781" w:rsidRPr="007D2781" w:rsidTr="00A765E3">
        <w:tc>
          <w:tcPr>
            <w:tcW w:w="690" w:type="dxa"/>
          </w:tcPr>
          <w:p w:rsidR="003247E5" w:rsidRPr="007D2781" w:rsidRDefault="003247E5" w:rsidP="00A765E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79" w:type="dxa"/>
          </w:tcPr>
          <w:p w:rsidR="003247E5" w:rsidRPr="007D2781" w:rsidRDefault="003247E5" w:rsidP="00A765E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7D2781">
              <w:rPr>
                <w:rFonts w:ascii="Times New Roman" w:hAnsi="Times New Roman" w:cs="Times New Roman"/>
                <w:sz w:val="24"/>
              </w:rPr>
              <w:t>Think of valid reasons why s/he acted as he/she did.</w:t>
            </w:r>
          </w:p>
        </w:tc>
        <w:tc>
          <w:tcPr>
            <w:tcW w:w="3544" w:type="dxa"/>
          </w:tcPr>
          <w:p w:rsidR="003247E5" w:rsidRPr="007D2781" w:rsidRDefault="003247E5" w:rsidP="00A765E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Saya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berpikir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mengenai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alasan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yang valid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tentang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alasan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mengapa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dia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melakukan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hal</w:t>
            </w:r>
            <w:proofErr w:type="spellEnd"/>
            <w:r w:rsidRPr="007D27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D2781">
              <w:rPr>
                <w:rFonts w:ascii="Times New Roman" w:hAnsi="Times New Roman" w:cs="Times New Roman"/>
                <w:sz w:val="24"/>
              </w:rPr>
              <w:t>tersebut</w:t>
            </w:r>
            <w:proofErr w:type="spellEnd"/>
          </w:p>
        </w:tc>
        <w:tc>
          <w:tcPr>
            <w:tcW w:w="1417" w:type="dxa"/>
          </w:tcPr>
          <w:p w:rsidR="003247E5" w:rsidRPr="007D2781" w:rsidRDefault="003247E5" w:rsidP="00A765E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90531" w:rsidRPr="007D2781" w:rsidRDefault="00D90531" w:rsidP="007D2781">
      <w:pPr>
        <w:rPr>
          <w:rFonts w:ascii="Times New Roman" w:hAnsi="Times New Roman" w:cs="Times New Roman"/>
          <w:b/>
          <w:sz w:val="24"/>
        </w:rPr>
      </w:pPr>
    </w:p>
    <w:sectPr w:rsidR="00D90531" w:rsidRPr="007D27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02C73"/>
    <w:multiLevelType w:val="hybridMultilevel"/>
    <w:tmpl w:val="FDF686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30E9"/>
    <w:multiLevelType w:val="hybridMultilevel"/>
    <w:tmpl w:val="C660C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CD6487"/>
    <w:multiLevelType w:val="hybridMultilevel"/>
    <w:tmpl w:val="AD52A282"/>
    <w:lvl w:ilvl="0" w:tplc="F5AA1D8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3F"/>
    <w:rsid w:val="000545EA"/>
    <w:rsid w:val="00070E43"/>
    <w:rsid w:val="001B1A3F"/>
    <w:rsid w:val="00234EE5"/>
    <w:rsid w:val="002D68BF"/>
    <w:rsid w:val="003247E5"/>
    <w:rsid w:val="003563F3"/>
    <w:rsid w:val="00383E0F"/>
    <w:rsid w:val="003D306B"/>
    <w:rsid w:val="00423EC0"/>
    <w:rsid w:val="00483715"/>
    <w:rsid w:val="004B1A97"/>
    <w:rsid w:val="00505EE0"/>
    <w:rsid w:val="00533948"/>
    <w:rsid w:val="005A7225"/>
    <w:rsid w:val="006F2C73"/>
    <w:rsid w:val="007D2781"/>
    <w:rsid w:val="007F5883"/>
    <w:rsid w:val="008603B2"/>
    <w:rsid w:val="008840FA"/>
    <w:rsid w:val="00995589"/>
    <w:rsid w:val="00A75FB1"/>
    <w:rsid w:val="00A765E3"/>
    <w:rsid w:val="00C5047E"/>
    <w:rsid w:val="00C6052A"/>
    <w:rsid w:val="00CB7F61"/>
    <w:rsid w:val="00CD5FA3"/>
    <w:rsid w:val="00D44790"/>
    <w:rsid w:val="00D4561A"/>
    <w:rsid w:val="00D90531"/>
    <w:rsid w:val="00DC7AC2"/>
    <w:rsid w:val="00E64A54"/>
    <w:rsid w:val="00EB6014"/>
    <w:rsid w:val="00FF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0238F-B834-4E67-AB94-716E3373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A3F"/>
    <w:pPr>
      <w:ind w:left="720"/>
      <w:contextualSpacing/>
    </w:pPr>
  </w:style>
  <w:style w:type="table" w:styleId="TableGrid">
    <w:name w:val="Table Grid"/>
    <w:basedOn w:val="TableNormal"/>
    <w:uiPriority w:val="39"/>
    <w:rsid w:val="00234EE5"/>
    <w:pPr>
      <w:spacing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2023-08-01T08:17:00Z</dcterms:created>
  <dcterms:modified xsi:type="dcterms:W3CDTF">2023-08-01T08:17:00Z</dcterms:modified>
</cp:coreProperties>
</file>