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AB1" w:rsidRDefault="001F6949" w:rsidP="00CD5AB1">
      <w:pPr>
        <w:spacing w:after="0" w:line="240" w:lineRule="auto"/>
        <w:jc w:val="center"/>
        <w:rPr>
          <w:rFonts w:ascii="Times New Roman" w:hAnsi="Times New Roman" w:cs="Times New Roman"/>
          <w:b/>
          <w:bCs/>
          <w:szCs w:val="23"/>
        </w:rPr>
      </w:pPr>
      <w:r w:rsidRPr="001F6949">
        <w:rPr>
          <w:rFonts w:ascii="Times New Roman" w:hAnsi="Times New Roman" w:cs="Times New Roman"/>
          <w:b/>
          <w:bCs/>
          <w:szCs w:val="23"/>
        </w:rPr>
        <w:t xml:space="preserve">ANALISIS TINGKAT KEMATANGAN GONAD DAN FEKUNDITAS </w:t>
      </w:r>
    </w:p>
    <w:p w:rsidR="00CD5AB1" w:rsidRDefault="001F6949" w:rsidP="00CD5AB1">
      <w:pPr>
        <w:spacing w:after="0" w:line="240" w:lineRule="auto"/>
        <w:jc w:val="center"/>
        <w:rPr>
          <w:rFonts w:ascii="Times New Roman" w:hAnsi="Times New Roman" w:cs="Times New Roman"/>
          <w:b/>
        </w:rPr>
      </w:pPr>
      <w:r w:rsidRPr="001F6949">
        <w:rPr>
          <w:rFonts w:ascii="Times New Roman" w:hAnsi="Times New Roman" w:cs="Times New Roman"/>
          <w:b/>
          <w:bCs/>
          <w:szCs w:val="23"/>
        </w:rPr>
        <w:t xml:space="preserve">IKAN </w:t>
      </w:r>
      <w:r w:rsidR="00B7271A">
        <w:rPr>
          <w:rFonts w:ascii="Times New Roman" w:hAnsi="Times New Roman" w:cs="Times New Roman"/>
          <w:b/>
        </w:rPr>
        <w:t xml:space="preserve">GELODOK PADA </w:t>
      </w:r>
      <w:r w:rsidRPr="001F6949">
        <w:rPr>
          <w:rFonts w:ascii="Times New Roman" w:hAnsi="Times New Roman" w:cs="Times New Roman"/>
          <w:b/>
          <w:szCs w:val="28"/>
        </w:rPr>
        <w:t>EKOSISTEM MANGROVE</w:t>
      </w:r>
      <w:r w:rsidRPr="001F6949">
        <w:rPr>
          <w:rFonts w:ascii="Times New Roman" w:hAnsi="Times New Roman" w:cs="Times New Roman"/>
          <w:b/>
        </w:rPr>
        <w:t xml:space="preserve"> </w:t>
      </w:r>
    </w:p>
    <w:p w:rsidR="001F6949" w:rsidRDefault="00CD5AB1" w:rsidP="00CD5AB1">
      <w:pPr>
        <w:spacing w:after="0" w:line="240" w:lineRule="auto"/>
        <w:jc w:val="center"/>
        <w:rPr>
          <w:rFonts w:ascii="Times New Roman" w:hAnsi="Times New Roman"/>
          <w:b/>
          <w:lang w:val="id-ID"/>
        </w:rPr>
      </w:pPr>
      <w:r>
        <w:rPr>
          <w:rFonts w:ascii="Times New Roman" w:hAnsi="Times New Roman"/>
          <w:b/>
        </w:rPr>
        <w:t xml:space="preserve">KELURAHAN MARGO </w:t>
      </w:r>
      <w:r w:rsidR="001F6949" w:rsidRPr="001F6949">
        <w:rPr>
          <w:rFonts w:ascii="Times New Roman" w:hAnsi="Times New Roman"/>
          <w:b/>
        </w:rPr>
        <w:t>MULYO</w:t>
      </w:r>
      <w:r>
        <w:rPr>
          <w:rFonts w:ascii="Times New Roman" w:hAnsi="Times New Roman" w:cs="Times New Roman"/>
          <w:b/>
          <w:bCs/>
          <w:szCs w:val="23"/>
        </w:rPr>
        <w:t xml:space="preserve"> </w:t>
      </w:r>
      <w:r w:rsidR="001F6949" w:rsidRPr="001F6949">
        <w:rPr>
          <w:rFonts w:ascii="Times New Roman" w:hAnsi="Times New Roman"/>
          <w:b/>
        </w:rPr>
        <w:t>KECAMATAN BALIKPAPAN BARAT</w:t>
      </w:r>
    </w:p>
    <w:p w:rsidR="00F553DE" w:rsidRPr="00F553DE" w:rsidRDefault="00F553DE" w:rsidP="00CD5AB1">
      <w:pPr>
        <w:spacing w:after="0" w:line="240" w:lineRule="auto"/>
        <w:jc w:val="center"/>
        <w:rPr>
          <w:rFonts w:ascii="Times New Roman" w:hAnsi="Times New Roman" w:cs="Times New Roman"/>
          <w:b/>
          <w:bCs/>
          <w:szCs w:val="23"/>
          <w:lang w:val="id-ID"/>
        </w:rPr>
      </w:pPr>
    </w:p>
    <w:p w:rsidR="00D8729E" w:rsidRPr="00F553DE" w:rsidRDefault="00A83442" w:rsidP="001F6949">
      <w:pPr>
        <w:spacing w:after="0" w:line="240" w:lineRule="auto"/>
        <w:jc w:val="center"/>
        <w:rPr>
          <w:rFonts w:ascii="Times New Roman" w:hAnsi="Times New Roman" w:cs="Times New Roman"/>
          <w:b/>
          <w:lang w:val="id-ID"/>
        </w:rPr>
      </w:pPr>
      <w:r>
        <w:rPr>
          <w:rFonts w:ascii="Times New Roman" w:hAnsi="Times New Roman" w:cs="Times New Roman"/>
          <w:b/>
        </w:rPr>
        <w:t xml:space="preserve"> </w:t>
      </w:r>
      <w:r w:rsidR="00F553DE">
        <w:rPr>
          <w:rFonts w:ascii="Times New Roman" w:hAnsi="Times New Roman" w:cs="Times New Roman"/>
          <w:b/>
          <w:lang w:val="id-ID"/>
        </w:rPr>
        <w:t>“Analysis of Level of Gonadal Maturity and Fecundity of Mudskipper Fish at Mangrove Ecosystem, District of Margo Mulyo, West Balikpapan”</w:t>
      </w:r>
    </w:p>
    <w:p w:rsidR="00B136E5" w:rsidRPr="00D13B9A" w:rsidRDefault="00B136E5" w:rsidP="00D13B9A">
      <w:pPr>
        <w:spacing w:after="0" w:line="240" w:lineRule="auto"/>
        <w:jc w:val="center"/>
        <w:rPr>
          <w:rFonts w:ascii="Times New Roman" w:hAnsi="Times New Roman" w:cs="Times New Roman"/>
          <w:b/>
        </w:rPr>
      </w:pPr>
    </w:p>
    <w:p w:rsidR="00B136E5" w:rsidRPr="0077700C" w:rsidRDefault="00B136E5" w:rsidP="00D13B9A">
      <w:pPr>
        <w:spacing w:after="0" w:line="240" w:lineRule="auto"/>
        <w:jc w:val="center"/>
        <w:rPr>
          <w:rFonts w:ascii="Times New Roman" w:hAnsi="Times New Roman" w:cs="Times New Roman"/>
        </w:rPr>
      </w:pPr>
      <w:r w:rsidRPr="00D13B9A">
        <w:rPr>
          <w:rFonts w:ascii="Times New Roman" w:hAnsi="Times New Roman" w:cs="Times New Roman"/>
          <w:vertAlign w:val="superscript"/>
        </w:rPr>
        <w:t>1)</w:t>
      </w:r>
      <w:r w:rsidR="00A21383">
        <w:rPr>
          <w:rFonts w:ascii="Times New Roman" w:hAnsi="Times New Roman" w:cs="Times New Roman"/>
        </w:rPr>
        <w:t>Rivani Alfiansyah</w:t>
      </w:r>
      <w:r w:rsidR="0077700C">
        <w:rPr>
          <w:rFonts w:ascii="Times New Roman" w:hAnsi="Times New Roman" w:cs="Times New Roman"/>
        </w:rPr>
        <w:t xml:space="preserve">, </w:t>
      </w:r>
      <w:r w:rsidR="0077700C">
        <w:rPr>
          <w:rFonts w:ascii="Times New Roman" w:hAnsi="Times New Roman" w:cs="Times New Roman"/>
          <w:vertAlign w:val="superscript"/>
        </w:rPr>
        <w:t xml:space="preserve">2) </w:t>
      </w:r>
      <w:r w:rsidR="0077700C">
        <w:rPr>
          <w:rFonts w:ascii="Times New Roman" w:hAnsi="Times New Roman" w:cs="Times New Roman"/>
        </w:rPr>
        <w:t xml:space="preserve">H.Abdunnur, </w:t>
      </w:r>
      <w:r w:rsidR="00F62936">
        <w:rPr>
          <w:rFonts w:ascii="Times New Roman" w:hAnsi="Times New Roman" w:cs="Times New Roman"/>
          <w:vertAlign w:val="superscript"/>
          <w:lang w:val="id-ID"/>
        </w:rPr>
        <w:t>2</w:t>
      </w:r>
      <w:bookmarkStart w:id="0" w:name="_GoBack"/>
      <w:bookmarkEnd w:id="0"/>
      <w:r w:rsidR="0077700C">
        <w:rPr>
          <w:rFonts w:ascii="Times New Roman" w:hAnsi="Times New Roman" w:cs="Times New Roman"/>
          <w:vertAlign w:val="superscript"/>
        </w:rPr>
        <w:t>)</w:t>
      </w:r>
      <w:r w:rsidR="00B2183A">
        <w:rPr>
          <w:rFonts w:ascii="Times New Roman" w:hAnsi="Times New Roman" w:cs="Times New Roman"/>
        </w:rPr>
        <w:t>M</w:t>
      </w:r>
      <w:r w:rsidR="0077700C">
        <w:rPr>
          <w:rFonts w:ascii="Times New Roman" w:hAnsi="Times New Roman" w:cs="Times New Roman"/>
        </w:rPr>
        <w:t>ursidi</w:t>
      </w:r>
    </w:p>
    <w:p w:rsidR="00B136E5" w:rsidRPr="00D13B9A" w:rsidRDefault="00B136E5" w:rsidP="00D13B9A">
      <w:pPr>
        <w:spacing w:after="0" w:line="240" w:lineRule="auto"/>
        <w:jc w:val="center"/>
        <w:rPr>
          <w:rFonts w:ascii="Times New Roman" w:hAnsi="Times New Roman" w:cs="Times New Roman"/>
        </w:rPr>
      </w:pPr>
    </w:p>
    <w:p w:rsidR="00A21383" w:rsidRDefault="00B136E5" w:rsidP="00D13B9A">
      <w:pPr>
        <w:spacing w:after="0" w:line="240" w:lineRule="auto"/>
        <w:jc w:val="center"/>
        <w:rPr>
          <w:rFonts w:ascii="Times New Roman" w:hAnsi="Times New Roman" w:cs="Times New Roman"/>
        </w:rPr>
      </w:pPr>
      <w:proofErr w:type="gramStart"/>
      <w:r w:rsidRPr="00D13B9A">
        <w:rPr>
          <w:rFonts w:ascii="Times New Roman" w:hAnsi="Times New Roman" w:cs="Times New Roman"/>
          <w:vertAlign w:val="superscript"/>
        </w:rPr>
        <w:t>1)</w:t>
      </w:r>
      <w:r w:rsidRPr="00D13B9A">
        <w:rPr>
          <w:rFonts w:ascii="Times New Roman" w:hAnsi="Times New Roman" w:cs="Times New Roman"/>
        </w:rPr>
        <w:t>Mahasiswa</w:t>
      </w:r>
      <w:proofErr w:type="gramEnd"/>
      <w:r w:rsidRPr="00D13B9A">
        <w:rPr>
          <w:rFonts w:ascii="Times New Roman" w:hAnsi="Times New Roman" w:cs="Times New Roman"/>
        </w:rPr>
        <w:t xml:space="preserve"> Jurusan Manajemen Sumberdaya Perairan</w:t>
      </w:r>
    </w:p>
    <w:p w:rsidR="002C00B0" w:rsidRDefault="00B136E5" w:rsidP="00D13B9A">
      <w:pPr>
        <w:spacing w:after="0" w:line="240" w:lineRule="auto"/>
        <w:jc w:val="center"/>
        <w:rPr>
          <w:rFonts w:ascii="Times New Roman" w:hAnsi="Times New Roman" w:cs="Times New Roman"/>
        </w:rPr>
      </w:pPr>
      <w:r w:rsidRPr="00D13B9A">
        <w:rPr>
          <w:rFonts w:ascii="Times New Roman" w:hAnsi="Times New Roman" w:cs="Times New Roman"/>
        </w:rPr>
        <w:t xml:space="preserve"> </w:t>
      </w:r>
      <w:proofErr w:type="gramStart"/>
      <w:r w:rsidR="0077700C">
        <w:rPr>
          <w:rFonts w:ascii="Times New Roman" w:hAnsi="Times New Roman" w:cs="Times New Roman"/>
          <w:vertAlign w:val="superscript"/>
        </w:rPr>
        <w:t>2)</w:t>
      </w:r>
      <w:r w:rsidR="0077700C">
        <w:rPr>
          <w:rFonts w:ascii="Times New Roman" w:hAnsi="Times New Roman" w:cs="Times New Roman"/>
        </w:rPr>
        <w:t>Staf</w:t>
      </w:r>
      <w:proofErr w:type="gramEnd"/>
      <w:r w:rsidR="0077700C">
        <w:rPr>
          <w:rFonts w:ascii="Times New Roman" w:hAnsi="Times New Roman" w:cs="Times New Roman"/>
        </w:rPr>
        <w:t xml:space="preserve"> Pengajar Jurusan Manajemen Sumberdaya Perairan</w:t>
      </w:r>
    </w:p>
    <w:p w:rsidR="0077700C" w:rsidRPr="0077700C" w:rsidRDefault="0077700C" w:rsidP="00D13B9A">
      <w:pPr>
        <w:spacing w:after="0" w:line="240" w:lineRule="auto"/>
        <w:jc w:val="center"/>
        <w:rPr>
          <w:rFonts w:ascii="Times New Roman" w:hAnsi="Times New Roman" w:cs="Times New Roman"/>
          <w:lang w:val="id-ID"/>
        </w:rPr>
      </w:pPr>
    </w:p>
    <w:p w:rsidR="00B136E5" w:rsidRDefault="00B136E5" w:rsidP="00D13B9A">
      <w:pPr>
        <w:spacing w:after="0" w:line="240" w:lineRule="auto"/>
        <w:jc w:val="center"/>
        <w:rPr>
          <w:rFonts w:ascii="Times New Roman" w:hAnsi="Times New Roman" w:cs="Times New Roman"/>
          <w:lang w:val="id-ID"/>
        </w:rPr>
      </w:pPr>
      <w:r w:rsidRPr="00D13B9A">
        <w:rPr>
          <w:rFonts w:ascii="Times New Roman" w:hAnsi="Times New Roman" w:cs="Times New Roman"/>
        </w:rPr>
        <w:t xml:space="preserve">Fakultas Perikanan Dan Ilmu Kelautan Universitas Mulawarman </w:t>
      </w:r>
    </w:p>
    <w:p w:rsidR="002C00B0" w:rsidRPr="002C00B0" w:rsidRDefault="002C00B0" w:rsidP="00D13B9A">
      <w:pPr>
        <w:spacing w:after="0" w:line="240" w:lineRule="auto"/>
        <w:jc w:val="center"/>
        <w:rPr>
          <w:rFonts w:ascii="Times New Roman" w:hAnsi="Times New Roman" w:cs="Times New Roman"/>
          <w:lang w:val="id-ID"/>
        </w:rPr>
      </w:pPr>
      <w:r>
        <w:rPr>
          <w:rFonts w:ascii="Times New Roman" w:hAnsi="Times New Roman" w:cs="Times New Roman"/>
          <w:lang w:val="id-ID"/>
        </w:rPr>
        <w:t>Jl. Muara Pahu, Kampus Gn. Kelua, Samarinda 75123</w:t>
      </w:r>
    </w:p>
    <w:p w:rsidR="002C00B0" w:rsidRPr="002C00B0" w:rsidRDefault="002C00B0" w:rsidP="00D13B9A">
      <w:pPr>
        <w:spacing w:after="0" w:line="240" w:lineRule="auto"/>
        <w:jc w:val="center"/>
        <w:rPr>
          <w:rFonts w:ascii="Times New Roman" w:hAnsi="Times New Roman" w:cs="Times New Roman"/>
          <w:lang w:val="id-ID"/>
        </w:rPr>
      </w:pPr>
      <w:r>
        <w:rPr>
          <w:rFonts w:ascii="Times New Roman" w:hAnsi="Times New Roman" w:cs="Times New Roman"/>
          <w:lang w:val="id-ID"/>
        </w:rPr>
        <w:t>Email:</w:t>
      </w:r>
      <w:r w:rsidRPr="002C00B0">
        <w:rPr>
          <w:rFonts w:ascii="Times New Roman" w:hAnsi="Times New Roman" w:cs="Times New Roman"/>
          <w:lang w:val="id-ID"/>
        </w:rPr>
        <w:t xml:space="preserve"> </w:t>
      </w:r>
      <w:r w:rsidR="00FC6AD9">
        <w:rPr>
          <w:rStyle w:val="go"/>
          <w:rFonts w:ascii="Times New Roman" w:hAnsi="Times New Roman" w:cs="Times New Roman"/>
        </w:rPr>
        <w:t>ripanialfiansyah6</w:t>
      </w:r>
      <w:r w:rsidRPr="002C00B0">
        <w:rPr>
          <w:rStyle w:val="go"/>
          <w:rFonts w:ascii="Times New Roman" w:hAnsi="Times New Roman" w:cs="Times New Roman"/>
        </w:rPr>
        <w:t>@gmail.com</w:t>
      </w:r>
    </w:p>
    <w:p w:rsidR="004005C7" w:rsidRPr="00D13B9A" w:rsidRDefault="004005C7" w:rsidP="00D13B9A">
      <w:pPr>
        <w:spacing w:after="0" w:line="240" w:lineRule="auto"/>
        <w:jc w:val="center"/>
        <w:rPr>
          <w:rFonts w:ascii="Times New Roman" w:hAnsi="Times New Roman" w:cs="Times New Roman"/>
        </w:rPr>
      </w:pPr>
    </w:p>
    <w:p w:rsidR="00242519" w:rsidRPr="00B2183A" w:rsidRDefault="00177236" w:rsidP="007C060E">
      <w:pPr>
        <w:spacing w:after="0" w:line="480" w:lineRule="auto"/>
        <w:jc w:val="center"/>
        <w:rPr>
          <w:rFonts w:ascii="Times New Roman" w:hAnsi="Times New Roman" w:cs="Times New Roman"/>
          <w:b/>
          <w:i/>
        </w:rPr>
      </w:pPr>
      <w:r w:rsidRPr="00B2183A">
        <w:rPr>
          <w:rFonts w:ascii="Times New Roman" w:hAnsi="Times New Roman" w:cs="Times New Roman"/>
          <w:b/>
          <w:i/>
        </w:rPr>
        <w:t>ABSTRACT</w:t>
      </w:r>
    </w:p>
    <w:p w:rsidR="000A1FC3" w:rsidRPr="000A1FC3" w:rsidRDefault="00FC6AD9" w:rsidP="009B39C7">
      <w:pPr>
        <w:pStyle w:val="HTMLPreformatted"/>
        <w:shd w:val="clear" w:color="auto" w:fill="FFFFFF"/>
        <w:jc w:val="both"/>
        <w:rPr>
          <w:rFonts w:ascii="Times New Roman" w:hAnsi="Times New Roman" w:cs="Times New Roman"/>
          <w:i/>
          <w:color w:val="212121"/>
          <w:sz w:val="22"/>
          <w:shd w:val="clear" w:color="auto" w:fill="FFFFFF"/>
        </w:rPr>
      </w:pPr>
      <w:r>
        <w:rPr>
          <w:rFonts w:ascii="Times New Roman" w:hAnsi="Times New Roman" w:cs="Times New Roman"/>
          <w:i/>
          <w:color w:val="212121"/>
          <w:sz w:val="22"/>
          <w:shd w:val="clear" w:color="auto" w:fill="FFFFFF"/>
        </w:rPr>
        <w:t>Mudskipp</w:t>
      </w:r>
      <w:r w:rsidR="000A1FC3">
        <w:rPr>
          <w:rFonts w:ascii="Times New Roman" w:hAnsi="Times New Roman" w:cs="Times New Roman"/>
          <w:i/>
          <w:color w:val="212121"/>
          <w:sz w:val="22"/>
          <w:shd w:val="clear" w:color="auto" w:fill="FFFFFF"/>
        </w:rPr>
        <w:t xml:space="preserve">er fish </w:t>
      </w:r>
      <w:r w:rsidR="000A1FC3" w:rsidRPr="000A1FC3">
        <w:rPr>
          <w:rFonts w:ascii="Times New Roman" w:hAnsi="Times New Roman" w:cs="Times New Roman"/>
          <w:i/>
          <w:color w:val="212121"/>
          <w:sz w:val="22"/>
          <w:shd w:val="clear" w:color="auto" w:fill="FFFFFF"/>
        </w:rPr>
        <w:t>Periothalmodon schlosseri and Pseudapcopryptes elongatus, including subfamily Oxudercinae in the Gobiidae (Gobies) family. Live in muddy tidal areas under the th</w:t>
      </w:r>
      <w:r w:rsidR="000A1FC3">
        <w:rPr>
          <w:rFonts w:ascii="Times New Roman" w:hAnsi="Times New Roman" w:cs="Times New Roman"/>
          <w:i/>
          <w:color w:val="212121"/>
          <w:sz w:val="22"/>
          <w:shd w:val="clear" w:color="auto" w:fill="FFFFFF"/>
        </w:rPr>
        <w:t xml:space="preserve">ick of mangrove forests. </w:t>
      </w:r>
      <w:proofErr w:type="gramStart"/>
      <w:r w:rsidR="000A1FC3">
        <w:rPr>
          <w:rFonts w:ascii="Times New Roman" w:hAnsi="Times New Roman" w:cs="Times New Roman"/>
          <w:i/>
          <w:color w:val="212121"/>
          <w:sz w:val="22"/>
          <w:shd w:val="clear" w:color="auto" w:fill="FFFFFF"/>
        </w:rPr>
        <w:t xml:space="preserve">Mudskipper </w:t>
      </w:r>
      <w:r w:rsidR="000A1FC3" w:rsidRPr="000A1FC3">
        <w:rPr>
          <w:rFonts w:ascii="Times New Roman" w:hAnsi="Times New Roman" w:cs="Times New Roman"/>
          <w:i/>
          <w:color w:val="212121"/>
          <w:sz w:val="22"/>
          <w:shd w:val="clear" w:color="auto" w:fill="FFFFFF"/>
        </w:rPr>
        <w:t xml:space="preserve"> fish</w:t>
      </w:r>
      <w:proofErr w:type="gramEnd"/>
      <w:r w:rsidR="000A1FC3" w:rsidRPr="000A1FC3">
        <w:rPr>
          <w:rFonts w:ascii="Times New Roman" w:hAnsi="Times New Roman" w:cs="Times New Roman"/>
          <w:i/>
          <w:color w:val="212121"/>
          <w:sz w:val="22"/>
          <w:shd w:val="clear" w:color="auto" w:fill="FFFFFF"/>
        </w:rPr>
        <w:t xml:space="preserve"> has the privilege of being able to live in extreme environmental conditions and is able to live in two realms (Amphibia). When on land, these fish can walk on mud using their breast </w:t>
      </w:r>
      <w:r w:rsidR="00381A94">
        <w:rPr>
          <w:rFonts w:ascii="Times New Roman" w:hAnsi="Times New Roman" w:cs="Times New Roman"/>
          <w:i/>
          <w:color w:val="212121"/>
          <w:sz w:val="22"/>
          <w:shd w:val="clear" w:color="auto" w:fill="FFFFFF"/>
        </w:rPr>
        <w:t xml:space="preserve">fins as legs. Sampling of Mudskipper </w:t>
      </w:r>
      <w:r w:rsidR="000A1FC3" w:rsidRPr="000A1FC3">
        <w:rPr>
          <w:rFonts w:ascii="Times New Roman" w:hAnsi="Times New Roman" w:cs="Times New Roman"/>
          <w:i/>
          <w:color w:val="212121"/>
          <w:sz w:val="22"/>
          <w:shd w:val="clear" w:color="auto" w:fill="FFFFFF"/>
        </w:rPr>
        <w:t xml:space="preserve">fish in the mangrove ecosystem was taken from January to </w:t>
      </w:r>
      <w:r w:rsidR="00381A94">
        <w:rPr>
          <w:rFonts w:ascii="Times New Roman" w:hAnsi="Times New Roman" w:cs="Times New Roman"/>
          <w:i/>
          <w:color w:val="212121"/>
          <w:sz w:val="22"/>
          <w:shd w:val="clear" w:color="auto" w:fill="FFFFFF"/>
        </w:rPr>
        <w:t>August 2018. Sampling of Mudskipper</w:t>
      </w:r>
      <w:r w:rsidR="000A1FC3" w:rsidRPr="000A1FC3">
        <w:rPr>
          <w:rFonts w:ascii="Times New Roman" w:hAnsi="Times New Roman" w:cs="Times New Roman"/>
          <w:i/>
          <w:color w:val="212121"/>
          <w:sz w:val="22"/>
          <w:shd w:val="clear" w:color="auto" w:fill="FFFFFF"/>
        </w:rPr>
        <w:t xml:space="preserve"> fish in the mangrove ecosystem was taken using a Palaron pipe catcher and measured environmental parameters in the form of chemical and physical parameters including Temperature, D</w:t>
      </w:r>
      <w:r w:rsidR="00381A94">
        <w:rPr>
          <w:rFonts w:ascii="Times New Roman" w:hAnsi="Times New Roman" w:cs="Times New Roman"/>
          <w:i/>
          <w:color w:val="212121"/>
          <w:sz w:val="22"/>
          <w:shd w:val="clear" w:color="auto" w:fill="FFFFFF"/>
        </w:rPr>
        <w:t>O and Ph. Analysis using Mudskiiper</w:t>
      </w:r>
      <w:r w:rsidR="000A1FC3" w:rsidRPr="000A1FC3">
        <w:rPr>
          <w:rFonts w:ascii="Times New Roman" w:hAnsi="Times New Roman" w:cs="Times New Roman"/>
          <w:i/>
          <w:color w:val="212121"/>
          <w:sz w:val="22"/>
          <w:shd w:val="clear" w:color="auto" w:fill="FFFFFF"/>
        </w:rPr>
        <w:t xml:space="preserve"> fish Determination of the level of gonadal maturity and fecundity. the results of the research were 20 fish species of Periopthalmodon schlosseri each consisting of 13 male and 7 male females with the longest male 215-275 mm and the largest body weight 135.1-220.9 grams, for the longest female 222-285 mm and the largest body weight reached 124.3-274.4 grams. </w:t>
      </w:r>
      <w:proofErr w:type="gramStart"/>
      <w:r w:rsidR="000A1FC3" w:rsidRPr="000A1FC3">
        <w:rPr>
          <w:rFonts w:ascii="Times New Roman" w:hAnsi="Times New Roman" w:cs="Times New Roman"/>
          <w:i/>
          <w:color w:val="212121"/>
          <w:sz w:val="22"/>
          <w:shd w:val="clear" w:color="auto" w:fill="FFFFFF"/>
        </w:rPr>
        <w:t>while</w:t>
      </w:r>
      <w:proofErr w:type="gramEnd"/>
      <w:r w:rsidR="000A1FC3" w:rsidRPr="000A1FC3">
        <w:rPr>
          <w:rFonts w:ascii="Times New Roman" w:hAnsi="Times New Roman" w:cs="Times New Roman"/>
          <w:i/>
          <w:color w:val="212121"/>
          <w:sz w:val="22"/>
          <w:shd w:val="clear" w:color="auto" w:fill="FFFFFF"/>
        </w:rPr>
        <w:t xml:space="preserve"> 30 species of elongantus Pseudapcopryptes only found male sex fish with 71-150 mm length and body weight ranging from 2.3-24.3 grams. Species Periopthalmodon schlosseri gonad maturity for female fish is mostly at level IV, whereas for male fish can be found mostly also at levels III and IV. For species of Pseudapcopryptes elongantus the gonad maturity of male fish is mostly at l</w:t>
      </w:r>
      <w:r>
        <w:rPr>
          <w:rFonts w:ascii="Times New Roman" w:hAnsi="Times New Roman" w:cs="Times New Roman"/>
          <w:i/>
          <w:color w:val="212121"/>
          <w:sz w:val="22"/>
          <w:shd w:val="clear" w:color="auto" w:fill="FFFFFF"/>
        </w:rPr>
        <w:t>evels I, II, III and IV. Mudskipper</w:t>
      </w:r>
      <w:r w:rsidR="000A1FC3" w:rsidRPr="000A1FC3">
        <w:rPr>
          <w:rFonts w:ascii="Times New Roman" w:hAnsi="Times New Roman" w:cs="Times New Roman"/>
          <w:i/>
          <w:color w:val="212121"/>
          <w:sz w:val="22"/>
          <w:shd w:val="clear" w:color="auto" w:fill="FFFFFF"/>
        </w:rPr>
        <w:t xml:space="preserve"> species Periopthalmodon schlosseri </w:t>
      </w:r>
      <w:proofErr w:type="gramStart"/>
      <w:r w:rsidR="000A1FC3" w:rsidRPr="000A1FC3">
        <w:rPr>
          <w:rFonts w:ascii="Times New Roman" w:hAnsi="Times New Roman" w:cs="Times New Roman"/>
          <w:i/>
          <w:color w:val="212121"/>
          <w:sz w:val="22"/>
          <w:shd w:val="clear" w:color="auto" w:fill="FFFFFF"/>
        </w:rPr>
        <w:t>The</w:t>
      </w:r>
      <w:proofErr w:type="gramEnd"/>
      <w:r w:rsidR="000A1FC3" w:rsidRPr="000A1FC3">
        <w:rPr>
          <w:rFonts w:ascii="Times New Roman" w:hAnsi="Times New Roman" w:cs="Times New Roman"/>
          <w:i/>
          <w:color w:val="212121"/>
          <w:sz w:val="22"/>
          <w:shd w:val="clear" w:color="auto" w:fill="FFFFFF"/>
        </w:rPr>
        <w:t xml:space="preserve"> value of fe</w:t>
      </w:r>
      <w:r w:rsidR="000A1FC3">
        <w:rPr>
          <w:rFonts w:ascii="Times New Roman" w:hAnsi="Times New Roman" w:cs="Times New Roman"/>
          <w:i/>
          <w:color w:val="212121"/>
          <w:sz w:val="22"/>
          <w:shd w:val="clear" w:color="auto" w:fill="FFFFFF"/>
        </w:rPr>
        <w:t>cundity obtained ranged from 25.758 – 95.</w:t>
      </w:r>
      <w:r w:rsidR="000A1FC3" w:rsidRPr="000A1FC3">
        <w:rPr>
          <w:rFonts w:ascii="Times New Roman" w:hAnsi="Times New Roman" w:cs="Times New Roman"/>
          <w:i/>
          <w:color w:val="212121"/>
          <w:sz w:val="22"/>
          <w:shd w:val="clear" w:color="auto" w:fill="FFFFFF"/>
        </w:rPr>
        <w:t xml:space="preserve">838 individual eggs. </w:t>
      </w:r>
    </w:p>
    <w:p w:rsidR="000A1FC3" w:rsidRPr="000A1FC3" w:rsidRDefault="000A1FC3" w:rsidP="009B39C7">
      <w:pPr>
        <w:pStyle w:val="HTMLPreformatted"/>
        <w:shd w:val="clear" w:color="auto" w:fill="FFFFFF"/>
        <w:jc w:val="both"/>
        <w:rPr>
          <w:rFonts w:ascii="Times New Roman" w:hAnsi="Times New Roman" w:cs="Times New Roman"/>
          <w:i/>
          <w:color w:val="212121"/>
          <w:sz w:val="22"/>
          <w:shd w:val="clear" w:color="auto" w:fill="FFFFFF"/>
        </w:rPr>
      </w:pPr>
    </w:p>
    <w:p w:rsidR="000A1FC3" w:rsidRPr="000A1FC3" w:rsidRDefault="000A1FC3" w:rsidP="009B39C7">
      <w:pPr>
        <w:pStyle w:val="HTMLPreformatted"/>
        <w:shd w:val="clear" w:color="auto" w:fill="FFFFFF"/>
        <w:jc w:val="both"/>
        <w:rPr>
          <w:rFonts w:ascii="Times New Roman" w:hAnsi="Times New Roman" w:cs="Times New Roman"/>
          <w:i/>
          <w:color w:val="212121"/>
          <w:sz w:val="24"/>
        </w:rPr>
      </w:pPr>
      <w:r w:rsidRPr="000A1FC3">
        <w:rPr>
          <w:rFonts w:ascii="Times New Roman" w:hAnsi="Times New Roman" w:cs="Times New Roman"/>
          <w:i/>
          <w:color w:val="212121"/>
          <w:sz w:val="22"/>
          <w:shd w:val="clear" w:color="auto" w:fill="FFFFFF"/>
        </w:rPr>
        <w:t>Keywords:</w:t>
      </w:r>
      <w:r w:rsidR="004D2468">
        <w:rPr>
          <w:rFonts w:ascii="Times New Roman" w:hAnsi="Times New Roman" w:cs="Times New Roman"/>
          <w:i/>
          <w:color w:val="212121"/>
          <w:sz w:val="22"/>
          <w:shd w:val="clear" w:color="auto" w:fill="FFFFFF"/>
        </w:rPr>
        <w:t xml:space="preserve"> Fecundity,</w:t>
      </w:r>
      <w:r w:rsidR="004D2468" w:rsidRPr="000A1FC3">
        <w:rPr>
          <w:rFonts w:ascii="Times New Roman" w:hAnsi="Times New Roman" w:cs="Times New Roman"/>
          <w:i/>
          <w:color w:val="212121"/>
          <w:sz w:val="22"/>
          <w:shd w:val="clear" w:color="auto" w:fill="FFFFFF"/>
        </w:rPr>
        <w:t xml:space="preserve"> </w:t>
      </w:r>
      <w:r w:rsidRPr="000A1FC3">
        <w:rPr>
          <w:rFonts w:ascii="Times New Roman" w:hAnsi="Times New Roman" w:cs="Times New Roman"/>
          <w:i/>
          <w:color w:val="212121"/>
          <w:sz w:val="22"/>
          <w:shd w:val="clear" w:color="auto" w:fill="FFFFFF"/>
        </w:rPr>
        <w:t>Level of g</w:t>
      </w:r>
      <w:r w:rsidR="004D2468">
        <w:rPr>
          <w:rFonts w:ascii="Times New Roman" w:hAnsi="Times New Roman" w:cs="Times New Roman"/>
          <w:i/>
          <w:color w:val="212121"/>
          <w:sz w:val="22"/>
          <w:shd w:val="clear" w:color="auto" w:fill="FFFFFF"/>
        </w:rPr>
        <w:t>onadal maturity</w:t>
      </w:r>
      <w:r>
        <w:rPr>
          <w:rFonts w:ascii="Times New Roman" w:hAnsi="Times New Roman" w:cs="Times New Roman"/>
          <w:i/>
          <w:color w:val="212121"/>
          <w:sz w:val="22"/>
          <w:shd w:val="clear" w:color="auto" w:fill="FFFFFF"/>
        </w:rPr>
        <w:t>, Mudskipper</w:t>
      </w:r>
      <w:r w:rsidRPr="000A1FC3">
        <w:rPr>
          <w:rFonts w:ascii="Times New Roman" w:hAnsi="Times New Roman" w:cs="Times New Roman"/>
          <w:i/>
          <w:color w:val="212121"/>
          <w:sz w:val="22"/>
          <w:shd w:val="clear" w:color="auto" w:fill="FFFFFF"/>
        </w:rPr>
        <w:t xml:space="preserve"> fish</w:t>
      </w:r>
    </w:p>
    <w:p w:rsidR="004005C7" w:rsidRDefault="004005C7" w:rsidP="004005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i/>
          <w:color w:val="212121"/>
        </w:rPr>
      </w:pPr>
    </w:p>
    <w:p w:rsidR="007C060E" w:rsidRPr="00242519" w:rsidRDefault="007C060E" w:rsidP="00242519">
      <w:pPr>
        <w:tabs>
          <w:tab w:val="left" w:pos="2040"/>
        </w:tabs>
        <w:spacing w:after="0" w:line="240" w:lineRule="auto"/>
        <w:jc w:val="both"/>
        <w:rPr>
          <w:rFonts w:ascii="Times New Roman" w:hAnsi="Times New Roman" w:cs="Times New Roman"/>
          <w:i/>
          <w:lang w:eastAsia="id-ID"/>
        </w:rPr>
      </w:pPr>
    </w:p>
    <w:p w:rsidR="00A83442" w:rsidRPr="00510963" w:rsidRDefault="004A3122" w:rsidP="00CD5AB1">
      <w:pPr>
        <w:spacing w:after="0" w:line="360" w:lineRule="auto"/>
        <w:jc w:val="center"/>
        <w:rPr>
          <w:rFonts w:ascii="Times New Roman" w:hAnsi="Times New Roman" w:cs="Times New Roman"/>
          <w:b/>
        </w:rPr>
      </w:pPr>
      <w:r w:rsidRPr="00510963">
        <w:rPr>
          <w:rFonts w:ascii="Times New Roman" w:hAnsi="Times New Roman" w:cs="Times New Roman"/>
          <w:b/>
        </w:rPr>
        <w:t>PENDAHULUAN</w:t>
      </w:r>
    </w:p>
    <w:p w:rsidR="005C5659" w:rsidRPr="00510963" w:rsidRDefault="00AE77B3" w:rsidP="00237890">
      <w:pPr>
        <w:spacing w:after="0" w:line="240" w:lineRule="auto"/>
        <w:ind w:firstLine="720"/>
        <w:jc w:val="both"/>
        <w:rPr>
          <w:rFonts w:ascii="Times New Roman" w:eastAsia="Times New Roman" w:hAnsi="Times New Roman" w:cs="Times New Roman"/>
        </w:rPr>
      </w:pPr>
      <w:r w:rsidRPr="00510963">
        <w:rPr>
          <w:rFonts w:ascii="Times New Roman" w:hAnsi="Times New Roman" w:cs="Times New Roman"/>
        </w:rPr>
        <w:t>Kota Balikpapan serta astronomis terletak diantara 1,0-1,5 LS dan 116,-5117,0 BT memiliki wilayah 85% berbukit-bukit serta 12% berupa daerah datar</w:t>
      </w:r>
      <w:r w:rsidR="00B42AD1" w:rsidRPr="00510963">
        <w:rPr>
          <w:rFonts w:ascii="Times New Roman" w:hAnsi="Times New Roman" w:cs="Times New Roman"/>
        </w:rPr>
        <w:t xml:space="preserve"> yang sempit terutama berada di </w:t>
      </w:r>
      <w:r w:rsidRPr="00510963">
        <w:rPr>
          <w:rFonts w:ascii="Times New Roman" w:hAnsi="Times New Roman" w:cs="Times New Roman"/>
        </w:rPr>
        <w:t>Daerah Aliran Sungai (DAS) dan sungai kecil serta pesisir pantai</w:t>
      </w:r>
      <w:r w:rsidR="00A83442" w:rsidRPr="00510963">
        <w:rPr>
          <w:rFonts w:ascii="Times New Roman" w:hAnsi="Times New Roman" w:cs="Times New Roman"/>
        </w:rPr>
        <w:t xml:space="preserve">. </w:t>
      </w:r>
      <w:r w:rsidRPr="00510963">
        <w:rPr>
          <w:rFonts w:ascii="Times New Roman" w:hAnsi="Times New Roman" w:cs="Times New Roman"/>
        </w:rPr>
        <w:t xml:space="preserve">Mangrove menjadi daerah yang memiliki wilayah yang basah dan kering dalam suatu waktu tertentu. Pada ekosistem mangrove ikan gelodok merupakan konsumen tingkat pertama maupun tingkat kedua dalam rantai </w:t>
      </w:r>
      <w:r w:rsidR="001C68FE">
        <w:rPr>
          <w:rFonts w:ascii="Times New Roman" w:hAnsi="Times New Roman" w:cs="Times New Roman"/>
        </w:rPr>
        <w:t>makanan. Menurut Polgar dan Lim</w:t>
      </w:r>
      <w:r w:rsidRPr="00510963">
        <w:rPr>
          <w:rFonts w:ascii="Times New Roman" w:hAnsi="Times New Roman" w:cs="Times New Roman"/>
        </w:rPr>
        <w:t xml:space="preserve"> 2011, ikan gelodok merupakan jenis ikan yang berukuran kecil yang menempati posisi konsumen primer dan sekunder dal</w:t>
      </w:r>
      <w:r w:rsidR="001C68FE">
        <w:rPr>
          <w:rFonts w:ascii="Times New Roman" w:hAnsi="Times New Roman" w:cs="Times New Roman"/>
        </w:rPr>
        <w:t>am rantai makanan. Di Indonesia,</w:t>
      </w:r>
      <w:r w:rsidRPr="00510963">
        <w:rPr>
          <w:rFonts w:ascii="Times New Roman" w:hAnsi="Times New Roman" w:cs="Times New Roman"/>
        </w:rPr>
        <w:t xml:space="preserve"> ikan gelodok ditemukan oleh Harden Berg pada tahun </w:t>
      </w:r>
      <w:r w:rsidR="001C68FE">
        <w:rPr>
          <w:rFonts w:ascii="Times New Roman" w:hAnsi="Times New Roman" w:cs="Times New Roman"/>
        </w:rPr>
        <w:t>1935 di Sumatera dan Kalimantan,</w:t>
      </w:r>
      <w:r w:rsidRPr="00510963">
        <w:rPr>
          <w:rFonts w:ascii="Times New Roman" w:hAnsi="Times New Roman" w:cs="Times New Roman"/>
        </w:rPr>
        <w:t xml:space="preserve"> dari jenis </w:t>
      </w:r>
      <w:r w:rsidR="001C68FE">
        <w:rPr>
          <w:rFonts w:ascii="Times New Roman" w:hAnsi="Times New Roman" w:cs="Times New Roman"/>
          <w:i/>
        </w:rPr>
        <w:t xml:space="preserve">Periophtalmus </w:t>
      </w:r>
      <w:r w:rsidRPr="00510963">
        <w:rPr>
          <w:rFonts w:ascii="Times New Roman" w:hAnsi="Times New Roman" w:cs="Times New Roman"/>
        </w:rPr>
        <w:t xml:space="preserve">dan sekarang telah tersebar </w:t>
      </w:r>
      <w:r w:rsidR="00B42AD1" w:rsidRPr="00510963">
        <w:rPr>
          <w:rFonts w:ascii="Times New Roman" w:hAnsi="Times New Roman" w:cs="Times New Roman"/>
        </w:rPr>
        <w:t>luas di</w:t>
      </w:r>
      <w:r w:rsidRPr="00510963">
        <w:rPr>
          <w:rFonts w:ascii="Times New Roman" w:hAnsi="Times New Roman" w:cs="Times New Roman"/>
        </w:rPr>
        <w:t>sepan</w:t>
      </w:r>
      <w:r w:rsidR="001C68FE">
        <w:rPr>
          <w:rFonts w:ascii="Times New Roman" w:hAnsi="Times New Roman" w:cs="Times New Roman"/>
        </w:rPr>
        <w:t xml:space="preserve">jang pantai utara Jawa, Cilacap, </w:t>
      </w:r>
      <w:r w:rsidRPr="00510963">
        <w:rPr>
          <w:rFonts w:ascii="Times New Roman" w:hAnsi="Times New Roman" w:cs="Times New Roman"/>
        </w:rPr>
        <w:t>dan Nusakambangan, Kali</w:t>
      </w:r>
      <w:r w:rsidR="001C68FE">
        <w:rPr>
          <w:rFonts w:ascii="Times New Roman" w:hAnsi="Times New Roman" w:cs="Times New Roman"/>
        </w:rPr>
        <w:t xml:space="preserve">mantan, Sulawesi, Nusa Tenggara, </w:t>
      </w:r>
      <w:r w:rsidRPr="00510963">
        <w:rPr>
          <w:rFonts w:ascii="Times New Roman" w:hAnsi="Times New Roman" w:cs="Times New Roman"/>
        </w:rPr>
        <w:t xml:space="preserve">dan Maluku. Saat ini telah teridentifikasi sebanyak 35 spesies ikan gelodok di Indonesia. </w:t>
      </w:r>
      <w:r w:rsidRPr="00510963">
        <w:rPr>
          <w:rFonts w:ascii="Times New Roman" w:eastAsia="Times New Roman" w:hAnsi="Times New Roman" w:cs="Times New Roman"/>
        </w:rPr>
        <w:t xml:space="preserve">Ikan gelodok merupakan salah satu jenis ikan yang memiliki adaptasi terhadap dua habitat yang berbeda. Jenis ikan ini lebih menyerupai amfibi dari pada ikan (Garbutt dan Prudente 2006). </w:t>
      </w:r>
    </w:p>
    <w:p w:rsidR="00AE77B3" w:rsidRPr="00510963" w:rsidRDefault="00AE77B3" w:rsidP="00237890">
      <w:pPr>
        <w:spacing w:after="0" w:line="240" w:lineRule="auto"/>
        <w:ind w:firstLine="720"/>
        <w:jc w:val="both"/>
        <w:rPr>
          <w:rFonts w:ascii="Times New Roman" w:hAnsi="Times New Roman" w:cs="Times New Roman"/>
        </w:rPr>
      </w:pPr>
      <w:r w:rsidRPr="00510963">
        <w:rPr>
          <w:rFonts w:ascii="Times New Roman" w:hAnsi="Times New Roman" w:cs="Times New Roman"/>
        </w:rPr>
        <w:lastRenderedPageBreak/>
        <w:t>Tingkat kematangan gonad ikan ialah tahap tertentu dari perkembangan gonad sebelum dan sesudah ikan memijah. Tang dan affandi 2004 menjelaskan bahwa kematangan gonad merupakan berbagai tahap kematangan gonad sa</w:t>
      </w:r>
      <w:r w:rsidR="001C68FE">
        <w:rPr>
          <w:rFonts w:ascii="Times New Roman" w:hAnsi="Times New Roman" w:cs="Times New Roman"/>
        </w:rPr>
        <w:t xml:space="preserve">mpai dengann kematangan akhir </w:t>
      </w:r>
      <w:r w:rsidRPr="00510963">
        <w:rPr>
          <w:rFonts w:ascii="Times New Roman" w:hAnsi="Times New Roman" w:cs="Times New Roman"/>
        </w:rPr>
        <w:t>dari kematangan sperma atau ovum. Metabolisme optimal untuk perkembangan gonad pada saat proses reproduksi sehingga berkolerasi dengan penambahan bobot gonad pada ikan betina 10-25% sedangkan pada jantan 5-10% dari berat tubuh.</w:t>
      </w:r>
    </w:p>
    <w:p w:rsidR="00AE77B3" w:rsidRPr="00510963" w:rsidRDefault="00AE77B3" w:rsidP="000543C9">
      <w:pPr>
        <w:spacing w:after="0" w:line="240" w:lineRule="auto"/>
        <w:ind w:firstLine="720"/>
        <w:jc w:val="both"/>
        <w:rPr>
          <w:rFonts w:ascii="Times New Roman" w:hAnsi="Times New Roman" w:cs="Times New Roman"/>
        </w:rPr>
      </w:pPr>
      <w:r w:rsidRPr="00510963">
        <w:rPr>
          <w:rFonts w:ascii="Times New Roman" w:hAnsi="Times New Roman" w:cs="Times New Roman"/>
        </w:rPr>
        <w:t xml:space="preserve">Fekunditas adalah semua telur-telur yang </w:t>
      </w:r>
      <w:proofErr w:type="gramStart"/>
      <w:r w:rsidRPr="00510963">
        <w:rPr>
          <w:rFonts w:ascii="Times New Roman" w:hAnsi="Times New Roman" w:cs="Times New Roman"/>
        </w:rPr>
        <w:t>akan</w:t>
      </w:r>
      <w:proofErr w:type="gramEnd"/>
      <w:r w:rsidRPr="00510963">
        <w:rPr>
          <w:rFonts w:ascii="Times New Roman" w:hAnsi="Times New Roman" w:cs="Times New Roman"/>
        </w:rPr>
        <w:t xml:space="preserve"> dikeluarkan pada waktu ikan melakukan pemijahan. Dengan mengetahui fekunditas dapat ditaksir jumlah ikan dalam kelas umur tertentu. Faktor-faktor yang memp</w:t>
      </w:r>
      <w:r w:rsidR="000543C9">
        <w:rPr>
          <w:rFonts w:ascii="Times New Roman" w:hAnsi="Times New Roman" w:cs="Times New Roman"/>
        </w:rPr>
        <w:t xml:space="preserve">engaruhi fekunditas antara lain     </w:t>
      </w:r>
      <w:r w:rsidRPr="00510963">
        <w:rPr>
          <w:rFonts w:ascii="Times New Roman" w:hAnsi="Times New Roman" w:cs="Times New Roman"/>
        </w:rPr>
        <w:t xml:space="preserve">perbandingan induk betina dan jantan. Faktor yang memegang peranan dalam mortalitas, faktor genetik serta </w:t>
      </w:r>
      <w:r w:rsidR="00C61CF0">
        <w:rPr>
          <w:rFonts w:ascii="Times New Roman" w:hAnsi="Times New Roman" w:cs="Times New Roman"/>
        </w:rPr>
        <w:t>respon terhadap makanan (Ya</w:t>
      </w:r>
      <w:r w:rsidRPr="00510963">
        <w:rPr>
          <w:rFonts w:ascii="Times New Roman" w:hAnsi="Times New Roman" w:cs="Times New Roman"/>
        </w:rPr>
        <w:t xml:space="preserve">sidi </w:t>
      </w:r>
      <w:r w:rsidR="00B55B5B">
        <w:rPr>
          <w:rFonts w:ascii="Times New Roman" w:hAnsi="Times New Roman" w:cs="Times New Roman"/>
        </w:rPr>
        <w:t xml:space="preserve">dkk, </w:t>
      </w:r>
      <w:r w:rsidRPr="00510963">
        <w:rPr>
          <w:rFonts w:ascii="Times New Roman" w:hAnsi="Times New Roman" w:cs="Times New Roman"/>
        </w:rPr>
        <w:t>2005).</w:t>
      </w:r>
    </w:p>
    <w:p w:rsidR="00751A8A" w:rsidRPr="00510963" w:rsidRDefault="00751A8A" w:rsidP="00751A8A">
      <w:pPr>
        <w:spacing w:after="0" w:line="240" w:lineRule="auto"/>
        <w:jc w:val="both"/>
        <w:rPr>
          <w:rStyle w:val="A3"/>
          <w:rFonts w:ascii="Times New Roman" w:hAnsi="Times New Roman" w:cs="Times New Roman"/>
        </w:rPr>
      </w:pPr>
    </w:p>
    <w:p w:rsidR="00751A8A" w:rsidRPr="00510963" w:rsidRDefault="004A3122" w:rsidP="00751A8A">
      <w:pPr>
        <w:spacing w:after="0" w:line="240" w:lineRule="auto"/>
        <w:jc w:val="both"/>
        <w:rPr>
          <w:rFonts w:ascii="Times New Roman" w:hAnsi="Times New Roman" w:cs="Times New Roman"/>
          <w:b/>
        </w:rPr>
      </w:pPr>
      <w:r w:rsidRPr="00510963">
        <w:rPr>
          <w:rFonts w:ascii="Times New Roman" w:hAnsi="Times New Roman" w:cs="Times New Roman"/>
          <w:b/>
        </w:rPr>
        <w:t xml:space="preserve">Tujuan dan Manfaat Penelitian </w:t>
      </w:r>
    </w:p>
    <w:p w:rsidR="005E77DC" w:rsidRPr="00510963" w:rsidRDefault="00AE77B3" w:rsidP="00237890">
      <w:pPr>
        <w:spacing w:after="0" w:line="240" w:lineRule="auto"/>
        <w:ind w:firstLine="720"/>
        <w:jc w:val="both"/>
        <w:rPr>
          <w:rFonts w:ascii="Times New Roman" w:hAnsi="Times New Roman" w:cs="Times New Roman"/>
        </w:rPr>
      </w:pPr>
      <w:r w:rsidRPr="00510963">
        <w:rPr>
          <w:rFonts w:ascii="Times New Roman" w:hAnsi="Times New Roman" w:cs="Times New Roman"/>
        </w:rPr>
        <w:t>Mengetahui aspek reproduksi Tingkat Kematangan Gonad dan Fekunditas ikan gelodok pada ekosistem mangrove Kelurahan Margo Mulyo Kecamatan Balikpapan Barat.</w:t>
      </w:r>
    </w:p>
    <w:p w:rsidR="005C5659" w:rsidRPr="0077700C" w:rsidRDefault="00AE77B3" w:rsidP="00F553DE">
      <w:pPr>
        <w:spacing w:after="0" w:line="240" w:lineRule="auto"/>
        <w:ind w:firstLine="720"/>
        <w:jc w:val="both"/>
        <w:rPr>
          <w:rFonts w:ascii="Times New Roman" w:hAnsi="Times New Roman" w:cs="Times New Roman"/>
        </w:rPr>
      </w:pPr>
      <w:r w:rsidRPr="00510963">
        <w:rPr>
          <w:rFonts w:ascii="Times New Roman" w:hAnsi="Times New Roman" w:cs="Times New Roman"/>
        </w:rPr>
        <w:t xml:space="preserve">Informasi tentang kajian mengenai ikan gelodok di Indonesia masih sedikit. Penelitian ini diharapkan dapat memberikan informasi mengenai aspek-aspek reproduksi ikan gelodok untuk tujuan budidaya, konservasi, dan produksi ikan gelodok dimasa yang </w:t>
      </w:r>
      <w:proofErr w:type="gramStart"/>
      <w:r w:rsidRPr="00510963">
        <w:rPr>
          <w:rFonts w:ascii="Times New Roman" w:hAnsi="Times New Roman" w:cs="Times New Roman"/>
        </w:rPr>
        <w:t>akan</w:t>
      </w:r>
      <w:proofErr w:type="gramEnd"/>
      <w:r w:rsidRPr="00510963">
        <w:rPr>
          <w:rFonts w:ascii="Times New Roman" w:hAnsi="Times New Roman" w:cs="Times New Roman"/>
        </w:rPr>
        <w:t xml:space="preserve"> datang</w:t>
      </w:r>
      <w:r w:rsidR="005C5659" w:rsidRPr="00510963">
        <w:rPr>
          <w:rFonts w:ascii="Times New Roman" w:hAnsi="Times New Roman" w:cs="Times New Roman"/>
        </w:rPr>
        <w:t>.</w:t>
      </w:r>
    </w:p>
    <w:p w:rsidR="005C5659" w:rsidRPr="00510963" w:rsidRDefault="005C5659" w:rsidP="00F553DE">
      <w:pPr>
        <w:spacing w:after="0" w:line="240" w:lineRule="auto"/>
        <w:jc w:val="center"/>
        <w:rPr>
          <w:rFonts w:ascii="Times New Roman" w:hAnsi="Times New Roman" w:cs="Times New Roman"/>
          <w:b/>
        </w:rPr>
      </w:pPr>
    </w:p>
    <w:p w:rsidR="007B6933" w:rsidRPr="00510963" w:rsidRDefault="00F553DE" w:rsidP="00F553DE">
      <w:pPr>
        <w:spacing w:after="0" w:line="240" w:lineRule="auto"/>
        <w:jc w:val="center"/>
        <w:rPr>
          <w:rFonts w:ascii="Times New Roman" w:hAnsi="Times New Roman" w:cs="Times New Roman"/>
          <w:b/>
        </w:rPr>
      </w:pPr>
      <w:r>
        <w:rPr>
          <w:rFonts w:ascii="Times New Roman" w:hAnsi="Times New Roman" w:cs="Times New Roman"/>
          <w:b/>
        </w:rPr>
        <w:t>METOD</w:t>
      </w:r>
      <w:r>
        <w:rPr>
          <w:rFonts w:ascii="Times New Roman" w:hAnsi="Times New Roman" w:cs="Times New Roman"/>
          <w:b/>
          <w:lang w:val="id-ID"/>
        </w:rPr>
        <w:t>OLOGI</w:t>
      </w:r>
    </w:p>
    <w:p w:rsidR="00D13B9A" w:rsidRPr="00510963" w:rsidRDefault="00AE77B3" w:rsidP="00D13B9A">
      <w:pPr>
        <w:spacing w:after="0" w:line="240" w:lineRule="auto"/>
        <w:jc w:val="center"/>
        <w:rPr>
          <w:rFonts w:ascii="Times New Roman" w:hAnsi="Times New Roman" w:cs="Times New Roman"/>
          <w:b/>
          <w:lang w:val="id-ID"/>
        </w:rPr>
      </w:pPr>
      <w:r w:rsidRPr="00510963">
        <w:rPr>
          <w:rFonts w:ascii="Times New Roman" w:hAnsi="Times New Roman" w:cs="Times New Roman"/>
          <w:noProof/>
          <w:lang w:val="id-ID" w:eastAsia="id-ID"/>
        </w:rPr>
        <w:drawing>
          <wp:inline distT="0" distB="0" distL="0" distR="0" wp14:anchorId="17F3019F" wp14:editId="6091E8A8">
            <wp:extent cx="3778250" cy="2733675"/>
            <wp:effectExtent l="0" t="0" r="0" b="9525"/>
            <wp:docPr id="9" name="Picture 9" descr="C:\Users\ACER\Documents\fix seminar 2018\peta riv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fix seminar 2018\peta rivani.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786178" cy="2739411"/>
                    </a:xfrm>
                    <a:prstGeom prst="rect">
                      <a:avLst/>
                    </a:prstGeom>
                    <a:noFill/>
                    <a:ln>
                      <a:noFill/>
                    </a:ln>
                  </pic:spPr>
                </pic:pic>
              </a:graphicData>
            </a:graphic>
          </wp:inline>
        </w:drawing>
      </w:r>
    </w:p>
    <w:p w:rsidR="00751A8A" w:rsidRPr="00510963" w:rsidRDefault="00996A48" w:rsidP="00AE77B3">
      <w:pPr>
        <w:spacing w:after="0" w:line="240" w:lineRule="auto"/>
        <w:jc w:val="center"/>
        <w:rPr>
          <w:rFonts w:ascii="Times New Roman" w:hAnsi="Times New Roman" w:cs="Times New Roman"/>
        </w:rPr>
      </w:pPr>
      <w:r w:rsidRPr="00510963">
        <w:rPr>
          <w:rFonts w:ascii="Times New Roman" w:hAnsi="Times New Roman" w:cs="Times New Roman"/>
          <w:b/>
          <w:lang w:val="id-ID"/>
        </w:rPr>
        <w:t xml:space="preserve">Gambar </w:t>
      </w:r>
      <w:r w:rsidRPr="00510963">
        <w:rPr>
          <w:rFonts w:ascii="Times New Roman" w:hAnsi="Times New Roman" w:cs="Times New Roman"/>
          <w:b/>
        </w:rPr>
        <w:t>1</w:t>
      </w:r>
      <w:r w:rsidRPr="00510963">
        <w:rPr>
          <w:rFonts w:ascii="Times New Roman" w:hAnsi="Times New Roman" w:cs="Times New Roman"/>
          <w:b/>
          <w:lang w:val="id-ID"/>
        </w:rPr>
        <w:t>.</w:t>
      </w:r>
      <w:r w:rsidR="001C68FE">
        <w:rPr>
          <w:rFonts w:ascii="Times New Roman" w:hAnsi="Times New Roman" w:cs="Times New Roman"/>
          <w:lang w:val="id-ID"/>
        </w:rPr>
        <w:t xml:space="preserve"> Peta </w:t>
      </w:r>
      <w:r w:rsidR="001C68FE">
        <w:rPr>
          <w:rFonts w:ascii="Times New Roman" w:hAnsi="Times New Roman" w:cs="Times New Roman"/>
          <w:lang w:val="en-ID"/>
        </w:rPr>
        <w:t>L</w:t>
      </w:r>
      <w:r w:rsidRPr="00510963">
        <w:rPr>
          <w:rFonts w:ascii="Times New Roman" w:hAnsi="Times New Roman" w:cs="Times New Roman"/>
          <w:lang w:val="id-ID"/>
        </w:rPr>
        <w:t xml:space="preserve">okasi </w:t>
      </w:r>
      <w:r w:rsidR="001C68FE">
        <w:rPr>
          <w:rFonts w:ascii="Times New Roman" w:hAnsi="Times New Roman" w:cs="Times New Roman"/>
        </w:rPr>
        <w:t>Sampling D</w:t>
      </w:r>
      <w:r w:rsidR="001A3958">
        <w:rPr>
          <w:rFonts w:ascii="Times New Roman" w:hAnsi="Times New Roman" w:cs="Times New Roman"/>
        </w:rPr>
        <w:t>i K</w:t>
      </w:r>
      <w:r w:rsidR="001C68FE">
        <w:rPr>
          <w:rFonts w:ascii="Times New Roman" w:hAnsi="Times New Roman" w:cs="Times New Roman"/>
        </w:rPr>
        <w:t>awasan M</w:t>
      </w:r>
      <w:r w:rsidR="00AE77B3" w:rsidRPr="00510963">
        <w:rPr>
          <w:rFonts w:ascii="Times New Roman" w:hAnsi="Times New Roman" w:cs="Times New Roman"/>
        </w:rPr>
        <w:t>angrove Margo Mulyo Kecamatan Balikpapan Barat</w:t>
      </w:r>
    </w:p>
    <w:p w:rsidR="001C68FE" w:rsidRPr="00510963" w:rsidRDefault="001C68FE" w:rsidP="00751A8A">
      <w:pPr>
        <w:spacing w:after="0" w:line="240" w:lineRule="auto"/>
        <w:jc w:val="center"/>
        <w:rPr>
          <w:rFonts w:ascii="Times New Roman" w:hAnsi="Times New Roman" w:cs="Times New Roman"/>
        </w:rPr>
      </w:pPr>
    </w:p>
    <w:p w:rsidR="00636130" w:rsidRPr="00510963" w:rsidRDefault="00B42AD1" w:rsidP="00F553DE">
      <w:pPr>
        <w:spacing w:after="0" w:line="240" w:lineRule="auto"/>
        <w:ind w:firstLine="539"/>
        <w:jc w:val="both"/>
        <w:rPr>
          <w:rFonts w:ascii="Times New Roman" w:hAnsi="Times New Roman" w:cs="Times New Roman"/>
          <w:b/>
        </w:rPr>
      </w:pPr>
      <w:r w:rsidRPr="00510963">
        <w:rPr>
          <w:rFonts w:ascii="Times New Roman" w:hAnsi="Times New Roman" w:cs="Times New Roman"/>
        </w:rPr>
        <w:t>Penelitian dilakukan</w:t>
      </w:r>
      <w:r w:rsidR="00AE77B3" w:rsidRPr="00510963">
        <w:rPr>
          <w:rFonts w:ascii="Times New Roman" w:hAnsi="Times New Roman" w:cs="Times New Roman"/>
        </w:rPr>
        <w:t xml:space="preserve"> di kawasan mangrove Kelurahan Margo Mulyo Kecamatan Balikpapan Barat Kota Balikpapan. </w:t>
      </w:r>
      <w:r w:rsidR="00D50C4D">
        <w:rPr>
          <w:rFonts w:ascii="Times New Roman" w:hAnsi="Times New Roman" w:cs="Times New Roman"/>
        </w:rPr>
        <w:t>Pada gambar 1 t</w:t>
      </w:r>
      <w:r w:rsidR="00AE77B3" w:rsidRPr="00510963">
        <w:rPr>
          <w:rFonts w:ascii="Times New Roman" w:hAnsi="Times New Roman" w:cs="Times New Roman"/>
        </w:rPr>
        <w:t>erlihat Stasiun 1 berada pada titik koordinat 1</w:t>
      </w:r>
      <w:r w:rsidR="00AE77B3" w:rsidRPr="00510963">
        <w:rPr>
          <w:rFonts w:ascii="Times New Roman" w:hAnsi="Times New Roman" w:cs="Times New Roman"/>
          <w:vertAlign w:val="superscript"/>
        </w:rPr>
        <w:t>o</w:t>
      </w:r>
      <w:r w:rsidR="00AE77B3" w:rsidRPr="00510963">
        <w:rPr>
          <w:rFonts w:ascii="Times New Roman" w:hAnsi="Times New Roman" w:cs="Times New Roman"/>
        </w:rPr>
        <w:t>13’26.4072’’ S dan 116</w:t>
      </w:r>
      <w:r w:rsidR="00AE77B3" w:rsidRPr="00510963">
        <w:rPr>
          <w:rFonts w:ascii="Times New Roman" w:hAnsi="Times New Roman" w:cs="Times New Roman"/>
          <w:vertAlign w:val="superscript"/>
        </w:rPr>
        <w:t>o</w:t>
      </w:r>
      <w:r w:rsidR="001A3958">
        <w:rPr>
          <w:rFonts w:ascii="Times New Roman" w:hAnsi="Times New Roman" w:cs="Times New Roman"/>
        </w:rPr>
        <w:t xml:space="preserve">49’22.8792’’ E </w:t>
      </w:r>
      <w:r w:rsidR="00AE77B3" w:rsidRPr="00510963">
        <w:rPr>
          <w:rFonts w:ascii="Times New Roman" w:hAnsi="Times New Roman" w:cs="Times New Roman"/>
        </w:rPr>
        <w:t>yang berwana merah berada pada peta lokasi.</w:t>
      </w:r>
      <w:r w:rsidR="00AE77B3" w:rsidRPr="00510963">
        <w:rPr>
          <w:rFonts w:ascii="Times New Roman" w:hAnsi="Times New Roman" w:cs="Times New Roman"/>
          <w:b/>
        </w:rPr>
        <w:t xml:space="preserve"> </w:t>
      </w:r>
      <w:r w:rsidRPr="00510963">
        <w:rPr>
          <w:rFonts w:ascii="Times New Roman" w:hAnsi="Times New Roman" w:cs="Times New Roman"/>
        </w:rPr>
        <w:t>Analisis sampel dilakukan di laboratorium perairan</w:t>
      </w:r>
      <w:r w:rsidR="00751A8A" w:rsidRPr="00510963">
        <w:rPr>
          <w:rFonts w:ascii="Times New Roman" w:hAnsi="Times New Roman" w:cs="Times New Roman"/>
        </w:rPr>
        <w:t xml:space="preserve"> Fakultas Perikanan dan Ilmu Kelautan Universitas Mulawarman.</w:t>
      </w:r>
      <w:r w:rsidRPr="00510963">
        <w:rPr>
          <w:rFonts w:ascii="Times New Roman" w:hAnsi="Times New Roman" w:cs="Times New Roman"/>
        </w:rPr>
        <w:t xml:space="preserve"> </w:t>
      </w:r>
      <w:r w:rsidR="00744373" w:rsidRPr="00510963">
        <w:rPr>
          <w:rFonts w:ascii="Times New Roman" w:hAnsi="Times New Roman" w:cs="Times New Roman"/>
        </w:rPr>
        <w:t xml:space="preserve">Alat yang digunakan dalam penelitian ini adalah </w:t>
      </w:r>
      <w:r w:rsidR="00AE77B3" w:rsidRPr="00510963">
        <w:rPr>
          <w:rFonts w:ascii="Times New Roman" w:hAnsi="Times New Roman" w:cs="Times New Roman"/>
        </w:rPr>
        <w:t>gunting bedah, pinset, GPS, kamera, kaca pembesar, sarung tangan lateks, alat tulis, kertas,</w:t>
      </w:r>
      <w:r w:rsidR="001B0E5C" w:rsidRPr="00510963">
        <w:rPr>
          <w:rFonts w:ascii="Times New Roman" w:hAnsi="Times New Roman" w:cs="Times New Roman"/>
        </w:rPr>
        <w:t xml:space="preserve"> plastic klip, nampan, pipa paralon, cawan petri, dan timbangan digital. </w:t>
      </w:r>
      <w:r w:rsidR="006F2E1E" w:rsidRPr="00510963">
        <w:rPr>
          <w:rFonts w:ascii="Times New Roman" w:hAnsi="Times New Roman" w:cs="Times New Roman"/>
        </w:rPr>
        <w:t xml:space="preserve">Sedangkan, bahan yang digunakan dalam penelitian ini adalah </w:t>
      </w:r>
      <w:r w:rsidR="004079E8" w:rsidRPr="00510963">
        <w:rPr>
          <w:rFonts w:ascii="Times New Roman" w:hAnsi="Times New Roman" w:cs="Times New Roman"/>
        </w:rPr>
        <w:t xml:space="preserve">Ikan </w:t>
      </w:r>
      <w:r w:rsidR="001B0E5C" w:rsidRPr="00510963">
        <w:rPr>
          <w:rFonts w:ascii="Times New Roman" w:eastAsia="Times New Roman" w:hAnsi="Times New Roman" w:cs="Times New Roman"/>
        </w:rPr>
        <w:t xml:space="preserve">gelodok </w:t>
      </w:r>
      <w:r w:rsidR="001B0E5C" w:rsidRPr="00510963">
        <w:rPr>
          <w:rFonts w:ascii="Times New Roman" w:eastAsia="Times New Roman" w:hAnsi="Times New Roman" w:cs="Times New Roman"/>
          <w:i/>
          <w:iCs/>
          <w:lang w:val="id-ID" w:eastAsia="id-ID"/>
        </w:rPr>
        <w:t>Periothalam</w:t>
      </w:r>
      <w:r w:rsidR="001B0E5C" w:rsidRPr="00510963">
        <w:rPr>
          <w:rFonts w:ascii="Times New Roman" w:eastAsia="Times New Roman" w:hAnsi="Times New Roman" w:cs="Times New Roman"/>
          <w:i/>
          <w:iCs/>
          <w:lang w:eastAsia="id-ID"/>
        </w:rPr>
        <w:t>odon</w:t>
      </w:r>
      <w:r w:rsidR="001B0E5C" w:rsidRPr="00510963">
        <w:rPr>
          <w:rFonts w:ascii="Times New Roman" w:eastAsia="Times New Roman" w:hAnsi="Times New Roman" w:cs="Times New Roman"/>
          <w:i/>
          <w:iCs/>
          <w:lang w:val="id-ID" w:eastAsia="id-ID"/>
        </w:rPr>
        <w:t xml:space="preserve"> </w:t>
      </w:r>
      <w:r w:rsidR="001B0E5C" w:rsidRPr="00510963">
        <w:rPr>
          <w:rFonts w:ascii="Times New Roman" w:eastAsia="Times New Roman" w:hAnsi="Times New Roman" w:cs="Times New Roman"/>
          <w:i/>
          <w:iCs/>
          <w:lang w:eastAsia="id-ID"/>
        </w:rPr>
        <w:t xml:space="preserve">schlosseri </w:t>
      </w:r>
      <w:r w:rsidR="001B0E5C" w:rsidRPr="00510963">
        <w:rPr>
          <w:rFonts w:ascii="Times New Roman" w:eastAsia="Times New Roman" w:hAnsi="Times New Roman" w:cs="Times New Roman"/>
          <w:iCs/>
          <w:lang w:eastAsia="id-ID"/>
        </w:rPr>
        <w:t xml:space="preserve">sebanyak 20 ekor, </w:t>
      </w:r>
      <w:r w:rsidR="001554A3" w:rsidRPr="00510963">
        <w:rPr>
          <w:rFonts w:ascii="Times New Roman" w:eastAsia="Times New Roman" w:hAnsi="Times New Roman" w:cs="Times New Roman"/>
          <w:i/>
          <w:color w:val="000000"/>
        </w:rPr>
        <w:t>Pseudapcopryptes elonga</w:t>
      </w:r>
      <w:r w:rsidR="001B0E5C" w:rsidRPr="00510963">
        <w:rPr>
          <w:rFonts w:ascii="Times New Roman" w:eastAsia="Times New Roman" w:hAnsi="Times New Roman" w:cs="Times New Roman"/>
          <w:i/>
          <w:color w:val="000000"/>
        </w:rPr>
        <w:t xml:space="preserve">tus </w:t>
      </w:r>
      <w:r w:rsidR="001B0E5C" w:rsidRPr="00510963">
        <w:rPr>
          <w:rFonts w:ascii="Times New Roman" w:eastAsia="Times New Roman" w:hAnsi="Times New Roman" w:cs="Times New Roman"/>
          <w:color w:val="000000"/>
        </w:rPr>
        <w:t>sebanyak 30 ekor</w:t>
      </w:r>
      <w:r w:rsidR="001B0E5C" w:rsidRPr="00510963">
        <w:rPr>
          <w:rFonts w:ascii="Times New Roman" w:hAnsi="Times New Roman" w:cs="Times New Roman"/>
          <w:b/>
        </w:rPr>
        <w:t xml:space="preserve"> </w:t>
      </w:r>
      <w:r w:rsidR="001B0E5C" w:rsidRPr="00510963">
        <w:rPr>
          <w:rFonts w:ascii="Times New Roman" w:hAnsi="Times New Roman" w:cs="Times New Roman"/>
        </w:rPr>
        <w:t xml:space="preserve">dan </w:t>
      </w:r>
      <w:r w:rsidR="001B0E5C" w:rsidRPr="00510963">
        <w:rPr>
          <w:rFonts w:ascii="Times New Roman" w:eastAsia="Times New Roman" w:hAnsi="Times New Roman" w:cs="Times New Roman"/>
          <w:iCs/>
          <w:lang w:eastAsia="id-ID"/>
        </w:rPr>
        <w:t>Formalin.</w:t>
      </w:r>
      <w:r w:rsidR="001B0E5C" w:rsidRPr="00510963">
        <w:rPr>
          <w:rFonts w:ascii="Times New Roman" w:hAnsi="Times New Roman" w:cs="Times New Roman"/>
        </w:rPr>
        <w:t xml:space="preserve"> </w:t>
      </w:r>
    </w:p>
    <w:p w:rsidR="006A2766" w:rsidRPr="00B7271A" w:rsidRDefault="00636130" w:rsidP="00F553DE">
      <w:pPr>
        <w:spacing w:after="0" w:line="240" w:lineRule="auto"/>
        <w:ind w:firstLine="539"/>
        <w:jc w:val="both"/>
        <w:rPr>
          <w:rFonts w:ascii="Times New Roman" w:hAnsi="Times New Roman" w:cs="Times New Roman"/>
          <w:b/>
        </w:rPr>
      </w:pPr>
      <w:r w:rsidRPr="00510963">
        <w:rPr>
          <w:rFonts w:ascii="Times New Roman" w:eastAsia="Times New Roman" w:hAnsi="Times New Roman" w:cs="Times New Roman"/>
          <w:lang w:val="id-ID" w:eastAsia="id-ID"/>
        </w:rPr>
        <w:t>Persiapan yang dilakukan pada penelitian ini:</w:t>
      </w:r>
      <w:r w:rsidRPr="00510963">
        <w:rPr>
          <w:rFonts w:ascii="Times New Roman" w:eastAsia="Times New Roman" w:hAnsi="Times New Roman" w:cs="Times New Roman"/>
          <w:lang w:eastAsia="id-ID"/>
        </w:rPr>
        <w:t xml:space="preserve"> </w:t>
      </w:r>
      <w:r w:rsidRPr="00510963">
        <w:rPr>
          <w:rFonts w:ascii="Times New Roman" w:eastAsia="Times New Roman" w:hAnsi="Times New Roman" w:cs="Times New Roman"/>
          <w:lang w:val="id-ID" w:eastAsia="id-ID"/>
        </w:rPr>
        <w:t>Survey lokasi (</w:t>
      </w:r>
      <w:r w:rsidRPr="00510963">
        <w:rPr>
          <w:rFonts w:ascii="Times New Roman" w:eastAsia="Times New Roman" w:hAnsi="Times New Roman" w:cs="Times New Roman"/>
          <w:lang w:eastAsia="id-ID"/>
        </w:rPr>
        <w:t>P</w:t>
      </w:r>
      <w:r w:rsidRPr="00510963">
        <w:rPr>
          <w:rFonts w:ascii="Times New Roman" w:eastAsia="Times New Roman" w:hAnsi="Times New Roman" w:cs="Times New Roman"/>
          <w:lang w:val="id-ID" w:eastAsia="id-ID"/>
        </w:rPr>
        <w:t xml:space="preserve">enentuan </w:t>
      </w:r>
      <w:r w:rsidRPr="00510963">
        <w:rPr>
          <w:rFonts w:ascii="Times New Roman" w:eastAsia="Times New Roman" w:hAnsi="Times New Roman" w:cs="Times New Roman"/>
          <w:lang w:eastAsia="id-ID"/>
        </w:rPr>
        <w:t>T</w:t>
      </w:r>
      <w:r w:rsidRPr="00510963">
        <w:rPr>
          <w:rFonts w:ascii="Times New Roman" w:eastAsia="Times New Roman" w:hAnsi="Times New Roman" w:cs="Times New Roman"/>
          <w:lang w:val="id-ID" w:eastAsia="id-ID"/>
        </w:rPr>
        <w:t xml:space="preserve">iap </w:t>
      </w:r>
      <w:r w:rsidRPr="00510963">
        <w:rPr>
          <w:rFonts w:ascii="Times New Roman" w:eastAsia="Times New Roman" w:hAnsi="Times New Roman" w:cs="Times New Roman"/>
          <w:lang w:eastAsia="id-ID"/>
        </w:rPr>
        <w:t>S</w:t>
      </w:r>
      <w:r w:rsidRPr="00510963">
        <w:rPr>
          <w:rFonts w:ascii="Times New Roman" w:eastAsia="Times New Roman" w:hAnsi="Times New Roman" w:cs="Times New Roman"/>
          <w:lang w:val="id-ID" w:eastAsia="id-ID"/>
        </w:rPr>
        <w:t xml:space="preserve">tasiun </w:t>
      </w:r>
      <w:r w:rsidRPr="00510963">
        <w:rPr>
          <w:rFonts w:ascii="Times New Roman" w:eastAsia="Times New Roman" w:hAnsi="Times New Roman" w:cs="Times New Roman"/>
          <w:lang w:eastAsia="id-ID"/>
        </w:rPr>
        <w:t>P</w:t>
      </w:r>
      <w:r w:rsidRPr="00510963">
        <w:rPr>
          <w:rFonts w:ascii="Times New Roman" w:eastAsia="Times New Roman" w:hAnsi="Times New Roman" w:cs="Times New Roman"/>
          <w:lang w:val="id-ID" w:eastAsia="id-ID"/>
        </w:rPr>
        <w:t>engamatan) Penentuan lokasi dilakukan dengan menentukan titik sampel (berdasarkan lokasi penangkapan ikan dilakukan di</w:t>
      </w:r>
      <w:r w:rsidRPr="00510963">
        <w:rPr>
          <w:rFonts w:ascii="Times New Roman" w:eastAsia="Times New Roman" w:hAnsi="Times New Roman" w:cs="Times New Roman"/>
          <w:lang w:eastAsia="id-ID"/>
        </w:rPr>
        <w:t xml:space="preserve"> </w:t>
      </w:r>
      <w:r w:rsidRPr="00510963">
        <w:rPr>
          <w:rFonts w:ascii="Times New Roman" w:eastAsia="Times New Roman" w:hAnsi="Times New Roman" w:cs="Times New Roman"/>
          <w:lang w:val="id-ID" w:eastAsia="id-ID"/>
        </w:rPr>
        <w:t>wilayah pesisir sekitar pohon magrove). Kemudian mengunduh koordinat titik sampel (</w:t>
      </w:r>
      <w:r w:rsidRPr="00510963">
        <w:rPr>
          <w:rFonts w:ascii="Times New Roman" w:eastAsia="Times New Roman" w:hAnsi="Times New Roman" w:cs="Times New Roman"/>
          <w:lang w:eastAsia="id-ID"/>
        </w:rPr>
        <w:t>S</w:t>
      </w:r>
      <w:r w:rsidRPr="00510963">
        <w:rPr>
          <w:rFonts w:ascii="Times New Roman" w:eastAsia="Times New Roman" w:hAnsi="Times New Roman" w:cs="Times New Roman"/>
          <w:lang w:val="id-ID" w:eastAsia="id-ID"/>
        </w:rPr>
        <w:t xml:space="preserve">tasiun </w:t>
      </w:r>
      <w:r w:rsidRPr="00510963">
        <w:rPr>
          <w:rFonts w:ascii="Times New Roman" w:eastAsia="Times New Roman" w:hAnsi="Times New Roman" w:cs="Times New Roman"/>
          <w:lang w:eastAsia="id-ID"/>
        </w:rPr>
        <w:t>P</w:t>
      </w:r>
      <w:r w:rsidRPr="00510963">
        <w:rPr>
          <w:rFonts w:ascii="Times New Roman" w:eastAsia="Times New Roman" w:hAnsi="Times New Roman" w:cs="Times New Roman"/>
          <w:lang w:val="id-ID" w:eastAsia="id-ID"/>
        </w:rPr>
        <w:t>engamatan) menggunakan GPS</w:t>
      </w:r>
      <w:r w:rsidRPr="00510963">
        <w:rPr>
          <w:rFonts w:ascii="Times New Roman" w:eastAsia="Times New Roman" w:hAnsi="Times New Roman" w:cs="Times New Roman"/>
          <w:lang w:eastAsia="id-ID"/>
        </w:rPr>
        <w:t xml:space="preserve"> </w:t>
      </w:r>
      <w:r w:rsidRPr="00510963">
        <w:rPr>
          <w:rFonts w:ascii="Times New Roman" w:eastAsia="Times New Roman" w:hAnsi="Times New Roman" w:cs="Times New Roman"/>
          <w:lang w:val="id-ID" w:eastAsia="id-ID"/>
        </w:rPr>
        <w:t>(</w:t>
      </w:r>
      <w:r w:rsidRPr="00510963">
        <w:rPr>
          <w:rFonts w:ascii="Times New Roman" w:eastAsia="Times New Roman" w:hAnsi="Times New Roman" w:cs="Times New Roman"/>
          <w:i/>
          <w:lang w:eastAsia="id-ID"/>
        </w:rPr>
        <w:t>G</w:t>
      </w:r>
      <w:r w:rsidRPr="00510963">
        <w:rPr>
          <w:rFonts w:ascii="Times New Roman" w:eastAsia="Times New Roman" w:hAnsi="Times New Roman" w:cs="Times New Roman"/>
          <w:i/>
          <w:lang w:val="id-ID" w:eastAsia="id-ID"/>
        </w:rPr>
        <w:t xml:space="preserve">lobal </w:t>
      </w:r>
      <w:r w:rsidRPr="00510963">
        <w:rPr>
          <w:rFonts w:ascii="Times New Roman" w:eastAsia="Times New Roman" w:hAnsi="Times New Roman" w:cs="Times New Roman"/>
          <w:i/>
          <w:lang w:eastAsia="id-ID"/>
        </w:rPr>
        <w:t>P</w:t>
      </w:r>
      <w:r w:rsidRPr="00510963">
        <w:rPr>
          <w:rFonts w:ascii="Times New Roman" w:eastAsia="Times New Roman" w:hAnsi="Times New Roman" w:cs="Times New Roman"/>
          <w:i/>
          <w:lang w:val="id-ID" w:eastAsia="id-ID"/>
        </w:rPr>
        <w:t xml:space="preserve">ositioning </w:t>
      </w:r>
      <w:r w:rsidRPr="00510963">
        <w:rPr>
          <w:rFonts w:ascii="Times New Roman" w:eastAsia="Times New Roman" w:hAnsi="Times New Roman" w:cs="Times New Roman"/>
          <w:i/>
          <w:lang w:eastAsia="id-ID"/>
        </w:rPr>
        <w:t>S</w:t>
      </w:r>
      <w:r w:rsidRPr="00510963">
        <w:rPr>
          <w:rFonts w:ascii="Times New Roman" w:eastAsia="Times New Roman" w:hAnsi="Times New Roman" w:cs="Times New Roman"/>
          <w:i/>
          <w:lang w:val="id-ID" w:eastAsia="id-ID"/>
        </w:rPr>
        <w:t>ystem</w:t>
      </w:r>
      <w:r w:rsidRPr="00510963">
        <w:rPr>
          <w:rFonts w:ascii="Times New Roman" w:eastAsia="Times New Roman" w:hAnsi="Times New Roman" w:cs="Times New Roman"/>
          <w:lang w:val="id-ID" w:eastAsia="id-ID"/>
        </w:rPr>
        <w:t>), dilakukan satu kali selama penelitian.</w:t>
      </w:r>
      <w:r w:rsidRPr="00510963">
        <w:rPr>
          <w:rFonts w:ascii="Times New Roman" w:hAnsi="Times New Roman" w:cs="Times New Roman"/>
          <w:b/>
        </w:rPr>
        <w:t xml:space="preserve"> </w:t>
      </w:r>
      <w:r w:rsidRPr="00510963">
        <w:rPr>
          <w:rFonts w:ascii="Times New Roman" w:eastAsia="Times New Roman" w:hAnsi="Times New Roman" w:cs="Times New Roman"/>
          <w:lang w:val="id-ID" w:eastAsia="id-ID"/>
        </w:rPr>
        <w:t>Menyiapkan alat dan bahan yang akan digunakan.</w:t>
      </w:r>
      <w:r w:rsidR="00334205" w:rsidRPr="00510963">
        <w:rPr>
          <w:rFonts w:ascii="Times New Roman" w:hAnsi="Times New Roman" w:cs="Times New Roman"/>
          <w:b/>
        </w:rPr>
        <w:t xml:space="preserve"> </w:t>
      </w:r>
      <w:r w:rsidRPr="00510963">
        <w:rPr>
          <w:rFonts w:ascii="Times New Roman" w:eastAsia="Times New Roman" w:hAnsi="Times New Roman" w:cs="Times New Roman"/>
          <w:lang w:val="id-ID" w:eastAsia="id-ID"/>
        </w:rPr>
        <w:t>Dalam hal ini penentuan alat tangkap</w:t>
      </w:r>
      <w:r w:rsidRPr="00510963">
        <w:rPr>
          <w:rFonts w:ascii="Times New Roman" w:eastAsia="Times New Roman" w:hAnsi="Times New Roman" w:cs="Times New Roman"/>
          <w:lang w:eastAsia="id-ID"/>
        </w:rPr>
        <w:t xml:space="preserve">nya </w:t>
      </w:r>
      <w:r w:rsidRPr="00510963">
        <w:rPr>
          <w:rFonts w:ascii="Times New Roman" w:eastAsia="Times New Roman" w:hAnsi="Times New Roman" w:cs="Times New Roman"/>
          <w:lang w:val="id-ID" w:eastAsia="id-ID"/>
        </w:rPr>
        <w:t xml:space="preserve">adalah alat </w:t>
      </w:r>
      <w:r w:rsidR="00334205" w:rsidRPr="00510963">
        <w:rPr>
          <w:rFonts w:ascii="Times New Roman" w:eastAsia="Times New Roman" w:hAnsi="Times New Roman" w:cs="Times New Roman"/>
          <w:lang w:eastAsia="id-ID"/>
        </w:rPr>
        <w:t>pipa paral</w:t>
      </w:r>
      <w:r w:rsidRPr="00510963">
        <w:rPr>
          <w:rFonts w:ascii="Times New Roman" w:eastAsia="Times New Roman" w:hAnsi="Times New Roman" w:cs="Times New Roman"/>
          <w:lang w:eastAsia="id-ID"/>
        </w:rPr>
        <w:t xml:space="preserve">on dengan panjang </w:t>
      </w:r>
      <w:r w:rsidR="00334205" w:rsidRPr="00510963">
        <w:rPr>
          <w:rFonts w:ascii="Times New Roman" w:eastAsia="Times New Roman" w:hAnsi="Times New Roman" w:cs="Times New Roman"/>
          <w:lang w:eastAsia="id-ID"/>
        </w:rPr>
        <w:t>60 cm dan lebar 3 inci</w:t>
      </w:r>
      <w:r w:rsidRPr="00510963">
        <w:rPr>
          <w:rFonts w:ascii="Times New Roman" w:eastAsia="Times New Roman" w:hAnsi="Times New Roman" w:cs="Times New Roman"/>
          <w:lang w:eastAsia="id-ID"/>
        </w:rPr>
        <w:t xml:space="preserve">. </w:t>
      </w:r>
      <w:r w:rsidRPr="00510963">
        <w:rPr>
          <w:rFonts w:ascii="Times New Roman" w:eastAsia="Times New Roman" w:hAnsi="Times New Roman" w:cs="Times New Roman"/>
          <w:lang w:val="id-ID" w:eastAsia="id-ID"/>
        </w:rPr>
        <w:t xml:space="preserve">Penentuan jumlah sampel </w:t>
      </w:r>
      <w:r w:rsidRPr="00510963">
        <w:rPr>
          <w:rFonts w:ascii="Times New Roman" w:eastAsia="Times New Roman" w:hAnsi="Times New Roman" w:cs="Times New Roman"/>
          <w:lang w:eastAsia="id-ID"/>
        </w:rPr>
        <w:t xml:space="preserve">20-30 </w:t>
      </w:r>
      <w:r w:rsidRPr="00510963">
        <w:rPr>
          <w:rFonts w:ascii="Times New Roman" w:eastAsia="Times New Roman" w:hAnsi="Times New Roman" w:cs="Times New Roman"/>
          <w:lang w:val="id-ID" w:eastAsia="id-ID"/>
        </w:rPr>
        <w:t>ekor (</w:t>
      </w:r>
      <w:r w:rsidRPr="00510963">
        <w:rPr>
          <w:rFonts w:ascii="Times New Roman" w:eastAsia="Times New Roman" w:hAnsi="Times New Roman" w:cs="Times New Roman"/>
          <w:lang w:eastAsia="id-ID"/>
        </w:rPr>
        <w:t>B</w:t>
      </w:r>
      <w:r w:rsidRPr="00510963">
        <w:rPr>
          <w:rFonts w:ascii="Times New Roman" w:eastAsia="Times New Roman" w:hAnsi="Times New Roman" w:cs="Times New Roman"/>
          <w:lang w:val="id-ID" w:eastAsia="id-ID"/>
        </w:rPr>
        <w:t xml:space="preserve">erdasarkan </w:t>
      </w:r>
      <w:r w:rsidRPr="00510963">
        <w:rPr>
          <w:rFonts w:ascii="Times New Roman" w:eastAsia="Times New Roman" w:hAnsi="Times New Roman" w:cs="Times New Roman"/>
          <w:lang w:eastAsia="id-ID"/>
        </w:rPr>
        <w:t>K</w:t>
      </w:r>
      <w:r w:rsidRPr="00510963">
        <w:rPr>
          <w:rFonts w:ascii="Times New Roman" w:eastAsia="Times New Roman" w:hAnsi="Times New Roman" w:cs="Times New Roman"/>
          <w:lang w:val="id-ID" w:eastAsia="id-ID"/>
        </w:rPr>
        <w:t xml:space="preserve">emampuan dan </w:t>
      </w:r>
      <w:r w:rsidRPr="00510963">
        <w:rPr>
          <w:rFonts w:ascii="Times New Roman" w:eastAsia="Times New Roman" w:hAnsi="Times New Roman" w:cs="Times New Roman"/>
          <w:lang w:eastAsia="id-ID"/>
        </w:rPr>
        <w:t>P</w:t>
      </w:r>
      <w:r w:rsidRPr="00510963">
        <w:rPr>
          <w:rFonts w:ascii="Times New Roman" w:eastAsia="Times New Roman" w:hAnsi="Times New Roman" w:cs="Times New Roman"/>
          <w:lang w:val="id-ID" w:eastAsia="id-ID"/>
        </w:rPr>
        <w:t xml:space="preserve">engalaman </w:t>
      </w:r>
      <w:r w:rsidRPr="00510963">
        <w:rPr>
          <w:rFonts w:ascii="Times New Roman" w:eastAsia="Times New Roman" w:hAnsi="Times New Roman" w:cs="Times New Roman"/>
          <w:lang w:eastAsia="id-ID"/>
        </w:rPr>
        <w:t>P</w:t>
      </w:r>
      <w:r w:rsidRPr="00510963">
        <w:rPr>
          <w:rFonts w:ascii="Times New Roman" w:eastAsia="Times New Roman" w:hAnsi="Times New Roman" w:cs="Times New Roman"/>
          <w:lang w:val="id-ID" w:eastAsia="id-ID"/>
        </w:rPr>
        <w:t>eneliti)</w:t>
      </w:r>
      <w:r w:rsidRPr="00510963">
        <w:rPr>
          <w:rFonts w:ascii="Times New Roman" w:hAnsi="Times New Roman" w:cs="Times New Roman"/>
          <w:b/>
        </w:rPr>
        <w:t xml:space="preserve">. </w:t>
      </w:r>
      <w:r w:rsidRPr="00510963">
        <w:rPr>
          <w:rFonts w:ascii="Times New Roman" w:eastAsia="Times New Roman" w:hAnsi="Times New Roman" w:cs="Times New Roman"/>
          <w:lang w:val="id-ID" w:eastAsia="id-ID"/>
        </w:rPr>
        <w:t>dilakukan dalam dua tahapan ya</w:t>
      </w:r>
      <w:r w:rsidR="00B42AD1" w:rsidRPr="00510963">
        <w:rPr>
          <w:rFonts w:ascii="Times New Roman" w:eastAsia="Times New Roman" w:hAnsi="Times New Roman" w:cs="Times New Roman"/>
          <w:lang w:val="id-ID" w:eastAsia="id-ID"/>
        </w:rPr>
        <w:t>itu penelitian yang dila</w:t>
      </w:r>
      <w:r w:rsidR="00B42AD1" w:rsidRPr="00510963">
        <w:rPr>
          <w:rFonts w:ascii="Times New Roman" w:eastAsia="Times New Roman" w:hAnsi="Times New Roman" w:cs="Times New Roman"/>
          <w:lang w:eastAsia="id-ID"/>
        </w:rPr>
        <w:t>kukan</w:t>
      </w:r>
      <w:r w:rsidRPr="00510963">
        <w:rPr>
          <w:rFonts w:ascii="Times New Roman" w:eastAsia="Times New Roman" w:hAnsi="Times New Roman" w:cs="Times New Roman"/>
          <w:lang w:val="id-ID" w:eastAsia="id-ID"/>
        </w:rPr>
        <w:t xml:space="preserve"> di </w:t>
      </w:r>
      <w:r w:rsidRPr="00510963">
        <w:rPr>
          <w:rFonts w:ascii="Times New Roman" w:eastAsia="Times New Roman" w:hAnsi="Times New Roman" w:cs="Times New Roman"/>
          <w:lang w:val="id-ID" w:eastAsia="id-ID"/>
        </w:rPr>
        <w:lastRenderedPageBreak/>
        <w:t xml:space="preserve">lapangan </w:t>
      </w:r>
      <w:r w:rsidR="00B42AD1" w:rsidRPr="00510963">
        <w:rPr>
          <w:rFonts w:ascii="Times New Roman" w:eastAsia="Times New Roman" w:hAnsi="Times New Roman" w:cs="Times New Roman"/>
          <w:lang w:val="id-ID" w:eastAsia="id-ID"/>
        </w:rPr>
        <w:t>dan penelitian yang dilak</w:t>
      </w:r>
      <w:r w:rsidR="00B42AD1" w:rsidRPr="00510963">
        <w:rPr>
          <w:rFonts w:ascii="Times New Roman" w:eastAsia="Times New Roman" w:hAnsi="Times New Roman" w:cs="Times New Roman"/>
          <w:lang w:eastAsia="id-ID"/>
        </w:rPr>
        <w:t>ukan</w:t>
      </w:r>
      <w:r w:rsidRPr="00510963">
        <w:rPr>
          <w:rFonts w:ascii="Times New Roman" w:eastAsia="Times New Roman" w:hAnsi="Times New Roman" w:cs="Times New Roman"/>
          <w:lang w:val="id-ID" w:eastAsia="id-ID"/>
        </w:rPr>
        <w:t xml:space="preserve"> di </w:t>
      </w:r>
      <w:r w:rsidRPr="00510963">
        <w:rPr>
          <w:rFonts w:ascii="Times New Roman" w:eastAsia="Times New Roman" w:hAnsi="Times New Roman" w:cs="Times New Roman"/>
          <w:lang w:eastAsia="id-ID"/>
        </w:rPr>
        <w:t xml:space="preserve">laboratorium </w:t>
      </w:r>
      <w:r w:rsidR="00334205" w:rsidRPr="00510963">
        <w:rPr>
          <w:rFonts w:ascii="Times New Roman" w:eastAsia="Times New Roman" w:hAnsi="Times New Roman" w:cs="Times New Roman"/>
          <w:lang w:eastAsia="id-ID"/>
        </w:rPr>
        <w:t xml:space="preserve">ekobiologi perairan. </w:t>
      </w:r>
      <w:r w:rsidRPr="00510963">
        <w:rPr>
          <w:rFonts w:ascii="Times New Roman" w:eastAsia="Times New Roman" w:hAnsi="Times New Roman" w:cs="Times New Roman"/>
          <w:lang w:val="id-ID" w:eastAsia="id-ID"/>
        </w:rPr>
        <w:t>Pe</w:t>
      </w:r>
      <w:r w:rsidRPr="00510963">
        <w:rPr>
          <w:rFonts w:ascii="Times New Roman" w:eastAsia="Times New Roman" w:hAnsi="Times New Roman" w:cs="Times New Roman"/>
          <w:lang w:eastAsia="id-ID"/>
        </w:rPr>
        <w:t>ngambilan</w:t>
      </w:r>
      <w:r w:rsidRPr="00510963">
        <w:rPr>
          <w:rFonts w:ascii="Times New Roman" w:eastAsia="Times New Roman" w:hAnsi="Times New Roman" w:cs="Times New Roman"/>
          <w:lang w:val="id-ID" w:eastAsia="id-ID"/>
        </w:rPr>
        <w:t xml:space="preserve"> yang di</w:t>
      </w:r>
      <w:r w:rsidR="00B42AD1" w:rsidRPr="00510963">
        <w:rPr>
          <w:rFonts w:ascii="Times New Roman" w:eastAsia="Times New Roman" w:hAnsi="Times New Roman" w:cs="Times New Roman"/>
          <w:lang w:eastAsia="id-ID"/>
        </w:rPr>
        <w:t>lakukan</w:t>
      </w:r>
      <w:r w:rsidRPr="00510963">
        <w:rPr>
          <w:rFonts w:ascii="Times New Roman" w:eastAsia="Times New Roman" w:hAnsi="Times New Roman" w:cs="Times New Roman"/>
          <w:lang w:val="id-ID" w:eastAsia="id-ID"/>
        </w:rPr>
        <w:t xml:space="preserve"> di lapangan meliputi:</w:t>
      </w:r>
      <w:r w:rsidRPr="00510963">
        <w:rPr>
          <w:rFonts w:ascii="Times New Roman" w:hAnsi="Times New Roman" w:cs="Times New Roman"/>
          <w:b/>
        </w:rPr>
        <w:t xml:space="preserve"> </w:t>
      </w:r>
      <w:r w:rsidRPr="00510963">
        <w:rPr>
          <w:rFonts w:ascii="Times New Roman" w:hAnsi="Times New Roman" w:cs="Times New Roman"/>
        </w:rPr>
        <w:t>Ikan di tangkap menggunakan pipa. Cara meggunaka</w:t>
      </w:r>
      <w:r w:rsidR="00B42AD1" w:rsidRPr="00510963">
        <w:rPr>
          <w:rFonts w:ascii="Times New Roman" w:hAnsi="Times New Roman" w:cs="Times New Roman"/>
        </w:rPr>
        <w:t>n alat tangkap pipa tersebut di</w:t>
      </w:r>
      <w:r w:rsidRPr="00510963">
        <w:rPr>
          <w:rFonts w:ascii="Times New Roman" w:hAnsi="Times New Roman" w:cs="Times New Roman"/>
        </w:rPr>
        <w:t>t</w:t>
      </w:r>
      <w:r w:rsidR="00B42AD1" w:rsidRPr="00510963">
        <w:rPr>
          <w:rFonts w:ascii="Times New Roman" w:hAnsi="Times New Roman" w:cs="Times New Roman"/>
        </w:rPr>
        <w:t>anamkan di</w:t>
      </w:r>
      <w:r w:rsidRPr="00510963">
        <w:rPr>
          <w:rFonts w:ascii="Times New Roman" w:hAnsi="Times New Roman" w:cs="Times New Roman"/>
        </w:rPr>
        <w:t>dekat sarang kubangan ikan gelodok. Penangkapan</w:t>
      </w:r>
      <w:r w:rsidRPr="00510963">
        <w:rPr>
          <w:rFonts w:ascii="Times New Roman" w:hAnsi="Times New Roman" w:cs="Times New Roman"/>
          <w:lang w:val="id-ID"/>
        </w:rPr>
        <w:t xml:space="preserve"> </w:t>
      </w:r>
      <w:r w:rsidR="00B42AD1" w:rsidRPr="00510963">
        <w:rPr>
          <w:rFonts w:ascii="Times New Roman" w:hAnsi="Times New Roman" w:cs="Times New Roman"/>
        </w:rPr>
        <w:t>ikan di</w:t>
      </w:r>
      <w:r w:rsidRPr="00510963">
        <w:rPr>
          <w:rFonts w:ascii="Times New Roman" w:hAnsi="Times New Roman" w:cs="Times New Roman"/>
        </w:rPr>
        <w:t>lakukan pada pagi hingga siang hari ketika air surut tetapi karena menggunakan pipa ikan diambil selama 1-2 h</w:t>
      </w:r>
      <w:r w:rsidR="00B42AD1" w:rsidRPr="00510963">
        <w:rPr>
          <w:rFonts w:ascii="Times New Roman" w:hAnsi="Times New Roman" w:cs="Times New Roman"/>
        </w:rPr>
        <w:t>ari Karena alat tangkap yang di</w:t>
      </w:r>
      <w:r w:rsidRPr="00510963">
        <w:rPr>
          <w:rFonts w:ascii="Times New Roman" w:hAnsi="Times New Roman" w:cs="Times New Roman"/>
        </w:rPr>
        <w:t xml:space="preserve">gunakan bersifat pasif. </w:t>
      </w:r>
      <w:proofErr w:type="gramStart"/>
      <w:r w:rsidRPr="00510963">
        <w:rPr>
          <w:rFonts w:ascii="Times New Roman" w:hAnsi="Times New Roman" w:cs="Times New Roman"/>
        </w:rPr>
        <w:t>setelah</w:t>
      </w:r>
      <w:proofErr w:type="gramEnd"/>
      <w:r w:rsidRPr="00510963">
        <w:rPr>
          <w:rFonts w:ascii="Times New Roman" w:hAnsi="Times New Roman" w:cs="Times New Roman"/>
        </w:rPr>
        <w:t xml:space="preserve"> itu </w:t>
      </w:r>
      <w:r w:rsidR="00B42AD1" w:rsidRPr="00510963">
        <w:rPr>
          <w:rFonts w:ascii="Times New Roman" w:hAnsi="Times New Roman" w:cs="Times New Roman"/>
        </w:rPr>
        <w:t>ikan dapat ambil Sampel yang di</w:t>
      </w:r>
      <w:r w:rsidRPr="00510963">
        <w:rPr>
          <w:rFonts w:ascii="Times New Roman" w:hAnsi="Times New Roman" w:cs="Times New Roman"/>
        </w:rPr>
        <w:t>gunakan sebanyak 20-30 sampel</w:t>
      </w:r>
      <w:r w:rsidRPr="00510963">
        <w:rPr>
          <w:rFonts w:ascii="Times New Roman" w:hAnsi="Times New Roman" w:cs="Times New Roman"/>
          <w:color w:val="FFFF00"/>
        </w:rPr>
        <w:t>.</w:t>
      </w:r>
      <w:r w:rsidRPr="00510963">
        <w:rPr>
          <w:rFonts w:ascii="Times New Roman" w:hAnsi="Times New Roman" w:cs="Times New Roman"/>
        </w:rPr>
        <w:t>. Semua i</w:t>
      </w:r>
      <w:r w:rsidR="00B42AD1" w:rsidRPr="00510963">
        <w:rPr>
          <w:rFonts w:ascii="Times New Roman" w:hAnsi="Times New Roman" w:cs="Times New Roman"/>
        </w:rPr>
        <w:t>kan yang tertangkap kemudian di</w:t>
      </w:r>
      <w:r w:rsidRPr="00510963">
        <w:rPr>
          <w:rFonts w:ascii="Times New Roman" w:hAnsi="Times New Roman" w:cs="Times New Roman"/>
        </w:rPr>
        <w:t>kumpulkan sebagai sampel dan di awetkan dal</w:t>
      </w:r>
      <w:r w:rsidR="00B42AD1" w:rsidRPr="00510963">
        <w:rPr>
          <w:rFonts w:ascii="Times New Roman" w:hAnsi="Times New Roman" w:cs="Times New Roman"/>
        </w:rPr>
        <w:t>am formalin 40%, selanjutnya di</w:t>
      </w:r>
      <w:r w:rsidRPr="00510963">
        <w:rPr>
          <w:rFonts w:ascii="Times New Roman" w:hAnsi="Times New Roman" w:cs="Times New Roman"/>
        </w:rPr>
        <w:t>bawa ke laboratorium untuk pengamatan dan analisis lebih lanjut.</w:t>
      </w:r>
      <w:r w:rsidRPr="00510963">
        <w:rPr>
          <w:rFonts w:ascii="Times New Roman" w:eastAsia="Times New Roman" w:hAnsi="Times New Roman" w:cs="Times New Roman"/>
          <w:lang w:val="id-ID" w:eastAsia="id-ID"/>
        </w:rPr>
        <w:t xml:space="preserve"> penimbangan berat </w:t>
      </w:r>
      <w:r w:rsidRPr="00510963">
        <w:rPr>
          <w:rFonts w:ascii="Times New Roman" w:eastAsia="Times New Roman" w:hAnsi="Times New Roman" w:cs="Times New Roman"/>
          <w:lang w:eastAsia="id-ID"/>
        </w:rPr>
        <w:t>gonad ikan</w:t>
      </w:r>
      <w:r w:rsidRPr="00510963">
        <w:rPr>
          <w:rFonts w:ascii="Times New Roman" w:eastAsia="Times New Roman" w:hAnsi="Times New Roman" w:cs="Times New Roman"/>
          <w:lang w:val="id-ID" w:eastAsia="id-ID"/>
        </w:rPr>
        <w:t xml:space="preserve"> sampel dengan menggunakan neraca analitik dengan t</w:t>
      </w:r>
      <w:r w:rsidR="00B42AD1" w:rsidRPr="00510963">
        <w:rPr>
          <w:rFonts w:ascii="Times New Roman" w:eastAsia="Times New Roman" w:hAnsi="Times New Roman" w:cs="Times New Roman"/>
          <w:lang w:val="id-ID" w:eastAsia="id-ID"/>
        </w:rPr>
        <w:t>ingkat sensifitas 0,001g, dan di</w:t>
      </w:r>
      <w:r w:rsidRPr="00510963">
        <w:rPr>
          <w:rFonts w:ascii="Times New Roman" w:eastAsia="Times New Roman" w:hAnsi="Times New Roman" w:cs="Times New Roman"/>
          <w:lang w:val="id-ID" w:eastAsia="id-ID"/>
        </w:rPr>
        <w:t>lakukan pembedahan pada ikan sampel yang didapat dengan menggunakan alat bedah.</w:t>
      </w:r>
      <w:r w:rsidRPr="00510963">
        <w:rPr>
          <w:rFonts w:ascii="Times New Roman" w:hAnsi="Times New Roman" w:cs="Times New Roman"/>
          <w:b/>
        </w:rPr>
        <w:t xml:space="preserve"> </w:t>
      </w:r>
      <w:r w:rsidR="0096702E">
        <w:rPr>
          <w:rFonts w:ascii="Times New Roman" w:eastAsia="Times New Roman" w:hAnsi="Times New Roman" w:cs="Times New Roman"/>
          <w:lang w:val="id-ID" w:eastAsia="id-ID"/>
        </w:rPr>
        <w:t xml:space="preserve">Pengamatan </w:t>
      </w:r>
      <w:r w:rsidRPr="00510963">
        <w:rPr>
          <w:rFonts w:ascii="Times New Roman" w:eastAsia="Times New Roman" w:hAnsi="Times New Roman" w:cs="Times New Roman"/>
          <w:lang w:eastAsia="id-ID"/>
        </w:rPr>
        <w:t>T</w:t>
      </w:r>
      <w:r w:rsidRPr="00510963">
        <w:rPr>
          <w:rFonts w:ascii="Times New Roman" w:eastAsia="Times New Roman" w:hAnsi="Times New Roman" w:cs="Times New Roman"/>
          <w:lang w:val="id-ID" w:eastAsia="id-ID"/>
        </w:rPr>
        <w:t xml:space="preserve">ingkat </w:t>
      </w:r>
      <w:r w:rsidRPr="00510963">
        <w:rPr>
          <w:rFonts w:ascii="Times New Roman" w:eastAsia="Times New Roman" w:hAnsi="Times New Roman" w:cs="Times New Roman"/>
          <w:lang w:eastAsia="id-ID"/>
        </w:rPr>
        <w:t>K</w:t>
      </w:r>
      <w:r w:rsidRPr="00510963">
        <w:rPr>
          <w:rFonts w:ascii="Times New Roman" w:eastAsia="Times New Roman" w:hAnsi="Times New Roman" w:cs="Times New Roman"/>
          <w:lang w:val="id-ID" w:eastAsia="id-ID"/>
        </w:rPr>
        <w:t xml:space="preserve">ematangan </w:t>
      </w:r>
      <w:r w:rsidRPr="00510963">
        <w:rPr>
          <w:rFonts w:ascii="Times New Roman" w:eastAsia="Times New Roman" w:hAnsi="Times New Roman" w:cs="Times New Roman"/>
          <w:lang w:eastAsia="id-ID"/>
        </w:rPr>
        <w:t>G</w:t>
      </w:r>
      <w:r w:rsidR="0096702E">
        <w:rPr>
          <w:rFonts w:ascii="Times New Roman" w:eastAsia="Times New Roman" w:hAnsi="Times New Roman" w:cs="Times New Roman"/>
          <w:lang w:val="id-ID" w:eastAsia="id-ID"/>
        </w:rPr>
        <w:t>onad</w:t>
      </w:r>
      <w:r w:rsidRPr="00510963">
        <w:rPr>
          <w:rFonts w:ascii="Times New Roman" w:eastAsia="Times New Roman" w:hAnsi="Times New Roman" w:cs="Times New Roman"/>
          <w:lang w:val="id-ID" w:eastAsia="id-ID"/>
        </w:rPr>
        <w:t xml:space="preserve"> dilakukan dengan </w:t>
      </w:r>
      <w:r w:rsidRPr="00510963">
        <w:rPr>
          <w:rFonts w:ascii="Times New Roman" w:eastAsia="Times New Roman" w:hAnsi="Times New Roman" w:cs="Times New Roman"/>
          <w:lang w:eastAsia="id-ID"/>
        </w:rPr>
        <w:t>satu</w:t>
      </w:r>
      <w:r w:rsidRPr="00510963">
        <w:rPr>
          <w:rFonts w:ascii="Times New Roman" w:eastAsia="Times New Roman" w:hAnsi="Times New Roman" w:cs="Times New Roman"/>
          <w:lang w:val="id-ID" w:eastAsia="id-ID"/>
        </w:rPr>
        <w:t xml:space="preserve"> cara yaitu secara morfologi </w:t>
      </w:r>
      <w:r w:rsidRPr="00510963">
        <w:rPr>
          <w:rFonts w:ascii="Times New Roman" w:eastAsia="Times New Roman" w:hAnsi="Times New Roman" w:cs="Times New Roman"/>
          <w:lang w:eastAsia="id-ID"/>
        </w:rPr>
        <w:t xml:space="preserve">dan </w:t>
      </w:r>
      <w:r w:rsidRPr="00510963">
        <w:rPr>
          <w:rFonts w:ascii="Times New Roman" w:eastAsia="Times New Roman" w:hAnsi="Times New Roman" w:cs="Times New Roman"/>
          <w:lang w:val="id-ID" w:eastAsia="id-ID"/>
        </w:rPr>
        <w:t xml:space="preserve">Perhitungan jumlah telur untuk menentukan </w:t>
      </w:r>
      <w:r w:rsidRPr="00510963">
        <w:rPr>
          <w:rFonts w:ascii="Times New Roman" w:eastAsia="Times New Roman" w:hAnsi="Times New Roman" w:cs="Times New Roman"/>
          <w:lang w:eastAsia="id-ID"/>
        </w:rPr>
        <w:t>f</w:t>
      </w:r>
      <w:r w:rsidRPr="00510963">
        <w:rPr>
          <w:rFonts w:ascii="Times New Roman" w:eastAsia="Times New Roman" w:hAnsi="Times New Roman" w:cs="Times New Roman"/>
          <w:lang w:val="id-ID" w:eastAsia="id-ID"/>
        </w:rPr>
        <w:t>ekunditasPencatatan hasil pengamatan sebagai bahan laporan penelitian ini.</w:t>
      </w:r>
      <w:r w:rsidRPr="00510963">
        <w:rPr>
          <w:rFonts w:ascii="Times New Roman" w:hAnsi="Times New Roman" w:cs="Times New Roman"/>
          <w:b/>
          <w:iCs/>
          <w:lang w:val="id-ID"/>
        </w:rPr>
        <w:t xml:space="preserve"> </w:t>
      </w:r>
      <w:r w:rsidR="00B42AD1" w:rsidRPr="00510963">
        <w:rPr>
          <w:rFonts w:ascii="Times New Roman" w:hAnsi="Times New Roman" w:cs="Times New Roman"/>
        </w:rPr>
        <w:t>Ikan contoh yang telah diawetkan didalam larutan formalin 40% di</w:t>
      </w:r>
      <w:r w:rsidRPr="00510963">
        <w:rPr>
          <w:rFonts w:ascii="Times New Roman" w:hAnsi="Times New Roman" w:cs="Times New Roman"/>
        </w:rPr>
        <w:t>bedah denga</w:t>
      </w:r>
      <w:r w:rsidR="00B42AD1" w:rsidRPr="00510963">
        <w:rPr>
          <w:rFonts w:ascii="Times New Roman" w:hAnsi="Times New Roman" w:cs="Times New Roman"/>
        </w:rPr>
        <w:t>n menggunakan gunting bedah, di</w:t>
      </w:r>
      <w:r w:rsidRPr="00510963">
        <w:rPr>
          <w:rFonts w:ascii="Times New Roman" w:hAnsi="Times New Roman" w:cs="Times New Roman"/>
        </w:rPr>
        <w:t>mulai dari anus menuju bagian atas perut sampai ke bagian belakang operculum kemudian menurun ke arah ventral hing</w:t>
      </w:r>
      <w:r w:rsidR="00B42AD1" w:rsidRPr="00510963">
        <w:rPr>
          <w:rFonts w:ascii="Times New Roman" w:hAnsi="Times New Roman" w:cs="Times New Roman"/>
        </w:rPr>
        <w:t>ga ke dasar perut. Dagingnya di</w:t>
      </w:r>
      <w:r w:rsidRPr="00510963">
        <w:rPr>
          <w:rFonts w:ascii="Times New Roman" w:hAnsi="Times New Roman" w:cs="Times New Roman"/>
        </w:rPr>
        <w:t>buka sehingga organ - organ dalamnya dapat terlihat dengan j</w:t>
      </w:r>
      <w:r w:rsidR="00B42AD1" w:rsidRPr="00510963">
        <w:rPr>
          <w:rFonts w:ascii="Times New Roman" w:hAnsi="Times New Roman" w:cs="Times New Roman"/>
        </w:rPr>
        <w:t>elas dan jenis kelamin dapat di</w:t>
      </w:r>
      <w:r w:rsidRPr="00510963">
        <w:rPr>
          <w:rFonts w:ascii="Times New Roman" w:hAnsi="Times New Roman" w:cs="Times New Roman"/>
        </w:rPr>
        <w:t>tentukan dengan melihat morfolog</w:t>
      </w:r>
      <w:r w:rsidR="00B42AD1" w:rsidRPr="00510963">
        <w:rPr>
          <w:rFonts w:ascii="Times New Roman" w:hAnsi="Times New Roman" w:cs="Times New Roman"/>
        </w:rPr>
        <w:t>i gonadnya berdasarkan Cassie dalam Effendie 2002.  Setelah itu, gonad diambil dan di</w:t>
      </w:r>
      <w:r w:rsidRPr="00510963">
        <w:rPr>
          <w:rFonts w:ascii="Times New Roman" w:hAnsi="Times New Roman" w:cs="Times New Roman"/>
        </w:rPr>
        <w:t>pisahkan dari org</w:t>
      </w:r>
      <w:r w:rsidR="00B42AD1" w:rsidRPr="00510963">
        <w:rPr>
          <w:rFonts w:ascii="Times New Roman" w:hAnsi="Times New Roman" w:cs="Times New Roman"/>
        </w:rPr>
        <w:t>an-organ dalam lainnya untuk diamati dan di</w:t>
      </w:r>
      <w:r w:rsidRPr="00510963">
        <w:rPr>
          <w:rFonts w:ascii="Times New Roman" w:hAnsi="Times New Roman" w:cs="Times New Roman"/>
        </w:rPr>
        <w:t>tentukan tingkat kematangan gonad (TKG) dan fekunditasnya.</w:t>
      </w:r>
    </w:p>
    <w:p w:rsidR="006B0946" w:rsidRPr="00510963" w:rsidRDefault="001B0E5C" w:rsidP="00FD38EE">
      <w:pPr>
        <w:spacing w:after="0" w:line="240" w:lineRule="auto"/>
        <w:ind w:firstLine="720"/>
        <w:jc w:val="both"/>
        <w:rPr>
          <w:rFonts w:ascii="Times New Roman" w:hAnsi="Times New Roman" w:cs="Times New Roman"/>
        </w:rPr>
      </w:pPr>
      <w:r w:rsidRPr="00510963">
        <w:rPr>
          <w:rFonts w:ascii="Times New Roman" w:hAnsi="Times New Roman" w:cs="Times New Roman"/>
        </w:rPr>
        <w:t>Gonad masing-masing spesimen dipisahkan dari organ-organ viscera lainnya dan selajutnya ditimbang beratnya. Tingkat Kematangan Gonad TKG) ditentukan secara</w:t>
      </w:r>
      <w:r w:rsidR="00B42AD1" w:rsidRPr="00510963">
        <w:rPr>
          <w:rFonts w:ascii="Times New Roman" w:hAnsi="Times New Roman" w:cs="Times New Roman"/>
        </w:rPr>
        <w:t xml:space="preserve"> </w:t>
      </w:r>
      <w:r w:rsidRPr="00510963">
        <w:rPr>
          <w:rFonts w:ascii="Times New Roman" w:hAnsi="Times New Roman" w:cs="Times New Roman"/>
        </w:rPr>
        <w:t>makroskofi dengan berpedoman pada klasifikasi Cassei (dalam Effendi, 2002). Karekteristik dari gonad yang diamati meliputi visibilitas oocyt atau sperma</w:t>
      </w:r>
      <w:proofErr w:type="gramStart"/>
      <w:r w:rsidRPr="00510963">
        <w:rPr>
          <w:rFonts w:ascii="Times New Roman" w:hAnsi="Times New Roman" w:cs="Times New Roman"/>
        </w:rPr>
        <w:t>,serta</w:t>
      </w:r>
      <w:proofErr w:type="gramEnd"/>
      <w:r w:rsidRPr="00510963">
        <w:rPr>
          <w:rFonts w:ascii="Times New Roman" w:hAnsi="Times New Roman" w:cs="Times New Roman"/>
        </w:rPr>
        <w:t xml:space="preserve"> ukura</w:t>
      </w:r>
      <w:r w:rsidR="00B7271A">
        <w:rPr>
          <w:rFonts w:ascii="Times New Roman" w:hAnsi="Times New Roman" w:cs="Times New Roman"/>
        </w:rPr>
        <w:t>n dan warna dari gonad.</w:t>
      </w:r>
      <w:r w:rsidR="00FD38EE">
        <w:rPr>
          <w:rFonts w:ascii="Times New Roman" w:hAnsi="Times New Roman" w:cs="Times New Roman"/>
        </w:rPr>
        <w:t xml:space="preserve"> </w:t>
      </w:r>
      <w:r w:rsidR="006B0946" w:rsidRPr="00510963">
        <w:rPr>
          <w:rFonts w:ascii="Times New Roman" w:hAnsi="Times New Roman" w:cs="Times New Roman"/>
        </w:rPr>
        <w:t>Fekunditas ditentukan dengan cara mengawetkan gonad ikan betina (ovarium) yang berada pada tingkat kematanga</w:t>
      </w:r>
      <w:r w:rsidR="00B42AD1" w:rsidRPr="00510963">
        <w:rPr>
          <w:rFonts w:ascii="Times New Roman" w:hAnsi="Times New Roman" w:cs="Times New Roman"/>
        </w:rPr>
        <w:t>n IV di</w:t>
      </w:r>
      <w:r w:rsidR="006B0946" w:rsidRPr="00510963">
        <w:rPr>
          <w:rFonts w:ascii="Times New Roman" w:hAnsi="Times New Roman" w:cs="Times New Roman"/>
        </w:rPr>
        <w:t xml:space="preserve">dalam cairan formalin direndam selama 24 </w:t>
      </w:r>
      <w:proofErr w:type="gramStart"/>
      <w:r w:rsidR="006B0946" w:rsidRPr="00510963">
        <w:rPr>
          <w:rFonts w:ascii="Times New Roman" w:hAnsi="Times New Roman" w:cs="Times New Roman"/>
        </w:rPr>
        <w:t>jam  untuk</w:t>
      </w:r>
      <w:proofErr w:type="gramEnd"/>
      <w:r w:rsidR="006B0946" w:rsidRPr="00510963">
        <w:rPr>
          <w:rFonts w:ascii="Times New Roman" w:hAnsi="Times New Roman" w:cs="Times New Roman"/>
        </w:rPr>
        <w:t xml:space="preserve"> memisahkan dari jaringan ovarium setelah dicuci dengan aquades.  Telur-telur yang su</w:t>
      </w:r>
      <w:r w:rsidR="00B42AD1" w:rsidRPr="00510963">
        <w:rPr>
          <w:rFonts w:ascii="Times New Roman" w:hAnsi="Times New Roman" w:cs="Times New Roman"/>
        </w:rPr>
        <w:t xml:space="preserve">dah terpisah kemudian dihitung </w:t>
      </w:r>
      <w:r w:rsidR="006B0946" w:rsidRPr="00510963">
        <w:rPr>
          <w:rFonts w:ascii="Times New Roman" w:hAnsi="Times New Roman" w:cs="Times New Roman"/>
        </w:rPr>
        <w:t xml:space="preserve">dengan metode gravimetric </w:t>
      </w:r>
      <w:r w:rsidR="00347A26" w:rsidRPr="00510963">
        <w:rPr>
          <w:rFonts w:ascii="Times New Roman" w:hAnsi="Times New Roman" w:cs="Times New Roman"/>
          <w:color w:val="000000"/>
          <w:shd w:val="clear" w:color="auto" w:fill="FFFFFF"/>
        </w:rPr>
        <w:t>s</w:t>
      </w:r>
      <w:r w:rsidR="006B0946" w:rsidRPr="00510963">
        <w:rPr>
          <w:rFonts w:ascii="Times New Roman" w:hAnsi="Times New Roman" w:cs="Times New Roman"/>
          <w:color w:val="000000"/>
          <w:shd w:val="clear" w:color="auto" w:fill="FFFFFF"/>
        </w:rPr>
        <w:t>ehubungan dengan hal ini maka perlu menentukan fekunditas ikan apabila ovari ikan itu sedang dalam tahap kematangan yang ke IV</w:t>
      </w:r>
      <w:r w:rsidR="006B0946" w:rsidRPr="00510963">
        <w:rPr>
          <w:rFonts w:ascii="Times New Roman" w:hAnsi="Times New Roman" w:cs="Times New Roman"/>
          <w:color w:val="000000"/>
        </w:rPr>
        <w:t xml:space="preserve"> </w:t>
      </w:r>
      <w:r w:rsidR="006B0946" w:rsidRPr="00510963">
        <w:rPr>
          <w:rFonts w:ascii="Times New Roman" w:hAnsi="Times New Roman" w:cs="Times New Roman"/>
          <w:color w:val="000000"/>
          <w:shd w:val="clear" w:color="auto" w:fill="FFFFFF"/>
        </w:rPr>
        <w:t>menurut (Nikolsky, 1969) dan yang paling baik sesaat sebelum terjadi pemijahan.</w:t>
      </w:r>
      <w:r w:rsidR="00347A26" w:rsidRPr="00510963">
        <w:rPr>
          <w:rFonts w:ascii="Times New Roman" w:hAnsi="Times New Roman" w:cs="Times New Roman"/>
          <w:color w:val="000000"/>
          <w:shd w:val="clear" w:color="auto" w:fill="FFFFFF"/>
        </w:rPr>
        <w:t xml:space="preserve"> </w:t>
      </w:r>
      <w:r w:rsidR="006B0946" w:rsidRPr="00510963">
        <w:rPr>
          <w:rFonts w:ascii="Times New Roman" w:hAnsi="Times New Roman" w:cs="Times New Roman"/>
        </w:rPr>
        <w:t>Telur-telur dari tiap sampel yang berisikan telur yang sudah bersih dari satu ovarium ditimbang setelah dikeringkan dengan kertas tissu.  Satu bahagian kecil dari telur ditimbang dan dihitung. Dari hasil tersebut, maka jumlah telur di</w:t>
      </w:r>
      <w:r w:rsidR="00B42AD1" w:rsidRPr="00510963">
        <w:rPr>
          <w:rFonts w:ascii="Times New Roman" w:hAnsi="Times New Roman" w:cs="Times New Roman"/>
        </w:rPr>
        <w:t>dalam seluruh ovarium dapat di</w:t>
      </w:r>
      <w:r w:rsidR="006B0946" w:rsidRPr="00510963">
        <w:rPr>
          <w:rFonts w:ascii="Times New Roman" w:hAnsi="Times New Roman" w:cs="Times New Roman"/>
        </w:rPr>
        <w:t>ekstrapolasi. Feku</w:t>
      </w:r>
      <w:r w:rsidR="00B42AD1" w:rsidRPr="00510963">
        <w:rPr>
          <w:rFonts w:ascii="Times New Roman" w:hAnsi="Times New Roman" w:cs="Times New Roman"/>
        </w:rPr>
        <w:t>nditas di</w:t>
      </w:r>
      <w:r w:rsidR="006B0946" w:rsidRPr="00510963">
        <w:rPr>
          <w:rFonts w:ascii="Times New Roman" w:hAnsi="Times New Roman" w:cs="Times New Roman"/>
        </w:rPr>
        <w:t xml:space="preserve">asumsikan sebagai jumlah telur yang terdapat dalam ovari ikan yang telah mencapai TKG IV. Fekunditas dapat dihitung dengan Metode Gravimetrik dengan rumus (Effendie, 1997): </w:t>
      </w:r>
    </w:p>
    <w:p w:rsidR="006B0946" w:rsidRPr="00510963" w:rsidRDefault="006B0946" w:rsidP="006B0946">
      <w:pPr>
        <w:spacing w:after="0" w:line="240" w:lineRule="auto"/>
        <w:ind w:firstLine="720"/>
        <w:jc w:val="center"/>
        <w:rPr>
          <w:rFonts w:ascii="Times New Roman" w:eastAsiaTheme="minorEastAsia" w:hAnsi="Times New Roman" w:cs="Times New Roman"/>
          <w:b/>
        </w:rPr>
      </w:pPr>
      <w:r w:rsidRPr="00510963">
        <w:rPr>
          <w:rFonts w:ascii="Times New Roman" w:hAnsi="Times New Roman" w:cs="Times New Roman"/>
          <w:b/>
        </w:rPr>
        <w:t xml:space="preserve">F = </w:t>
      </w:r>
      <m:oMath>
        <m:f>
          <m:fPr>
            <m:ctrlPr>
              <w:rPr>
                <w:rFonts w:ascii="Cambria Math" w:hAnsi="Cambria Math" w:cs="Times New Roman"/>
                <w:b/>
              </w:rPr>
            </m:ctrlPr>
          </m:fPr>
          <m:num>
            <m:r>
              <m:rPr>
                <m:sty m:val="b"/>
              </m:rPr>
              <w:rPr>
                <w:rFonts w:ascii="Cambria Math" w:hAnsi="Cambria Math" w:cs="Times New Roman"/>
              </w:rPr>
              <m:t>G</m:t>
            </m:r>
          </m:num>
          <m:den>
            <m:r>
              <m:rPr>
                <m:sty m:val="b"/>
              </m:rPr>
              <w:rPr>
                <w:rFonts w:ascii="Cambria Math" w:hAnsi="Cambria Math" w:cs="Times New Roman"/>
              </w:rPr>
              <m:t>Q</m:t>
            </m:r>
          </m:den>
        </m:f>
        <m:r>
          <m:rPr>
            <m:sty m:val="bi"/>
          </m:rPr>
          <w:rPr>
            <w:rFonts w:ascii="Cambria Math" w:hAnsi="Cambria Math" w:cs="Times New Roman"/>
          </w:rPr>
          <m:t xml:space="preserve"> </m:t>
        </m:r>
      </m:oMath>
      <w:r w:rsidRPr="00510963">
        <w:rPr>
          <w:rFonts w:ascii="Times New Roman" w:eastAsiaTheme="minorEastAsia" w:hAnsi="Times New Roman" w:cs="Times New Roman"/>
          <w:b/>
        </w:rPr>
        <w:t>X N</w:t>
      </w:r>
    </w:p>
    <w:p w:rsidR="006B0946" w:rsidRPr="00510963" w:rsidRDefault="006B0946" w:rsidP="006B0946">
      <w:pPr>
        <w:spacing w:after="0" w:line="240" w:lineRule="auto"/>
        <w:ind w:firstLine="720"/>
        <w:jc w:val="both"/>
        <w:rPr>
          <w:rFonts w:ascii="Times New Roman" w:eastAsiaTheme="minorEastAsia" w:hAnsi="Times New Roman" w:cs="Times New Roman"/>
        </w:rPr>
      </w:pPr>
      <w:proofErr w:type="gramStart"/>
      <w:r w:rsidRPr="00510963">
        <w:rPr>
          <w:rFonts w:ascii="Times New Roman" w:hAnsi="Times New Roman" w:cs="Times New Roman"/>
        </w:rPr>
        <w:t>Keterangan :</w:t>
      </w:r>
      <w:proofErr w:type="gramEnd"/>
      <w:r w:rsidRPr="00510963">
        <w:rPr>
          <w:rFonts w:ascii="Times New Roman" w:hAnsi="Times New Roman" w:cs="Times New Roman"/>
        </w:rPr>
        <w:t xml:space="preserve">  </w:t>
      </w:r>
      <w:r w:rsidRPr="00510963">
        <w:rPr>
          <w:rFonts w:ascii="Times New Roman" w:hAnsi="Times New Roman" w:cs="Times New Roman"/>
        </w:rPr>
        <w:tab/>
      </w:r>
    </w:p>
    <w:p w:rsidR="006B0946" w:rsidRPr="00510963" w:rsidRDefault="006B0946" w:rsidP="006B0946">
      <w:pPr>
        <w:spacing w:after="0" w:line="240" w:lineRule="auto"/>
        <w:ind w:firstLine="720"/>
        <w:jc w:val="both"/>
        <w:rPr>
          <w:rFonts w:ascii="Times New Roman" w:eastAsiaTheme="minorEastAsia" w:hAnsi="Times New Roman" w:cs="Times New Roman"/>
        </w:rPr>
      </w:pPr>
      <w:r w:rsidRPr="00510963">
        <w:rPr>
          <w:rFonts w:ascii="Times New Roman" w:hAnsi="Times New Roman" w:cs="Times New Roman"/>
        </w:rPr>
        <w:t xml:space="preserve">F = Fekunditas (butir) </w:t>
      </w:r>
    </w:p>
    <w:p w:rsidR="006B0946" w:rsidRPr="00510963" w:rsidRDefault="006B0946" w:rsidP="006B0946">
      <w:pPr>
        <w:spacing w:after="0" w:line="240" w:lineRule="auto"/>
        <w:ind w:firstLine="720"/>
        <w:jc w:val="both"/>
        <w:rPr>
          <w:rFonts w:ascii="Times New Roman" w:eastAsiaTheme="minorEastAsia" w:hAnsi="Times New Roman" w:cs="Times New Roman"/>
        </w:rPr>
      </w:pPr>
      <w:r w:rsidRPr="00510963">
        <w:rPr>
          <w:rFonts w:ascii="Times New Roman" w:hAnsi="Times New Roman" w:cs="Times New Roman"/>
        </w:rPr>
        <w:t xml:space="preserve">G = Berat gonad (g)  </w:t>
      </w:r>
    </w:p>
    <w:p w:rsidR="006B0946" w:rsidRPr="00510963" w:rsidRDefault="006B0946" w:rsidP="006B0946">
      <w:pPr>
        <w:spacing w:after="0" w:line="240" w:lineRule="auto"/>
        <w:ind w:firstLine="720"/>
        <w:jc w:val="both"/>
        <w:rPr>
          <w:rFonts w:ascii="Times New Roman" w:eastAsiaTheme="minorEastAsia" w:hAnsi="Times New Roman" w:cs="Times New Roman"/>
        </w:rPr>
      </w:pPr>
      <w:r w:rsidRPr="00510963">
        <w:rPr>
          <w:rFonts w:ascii="Times New Roman" w:hAnsi="Times New Roman" w:cs="Times New Roman"/>
        </w:rPr>
        <w:t xml:space="preserve">Q = Berat gonad contoh (g)  </w:t>
      </w:r>
    </w:p>
    <w:p w:rsidR="006B0946" w:rsidRDefault="006B0946" w:rsidP="006B0946">
      <w:pPr>
        <w:spacing w:after="0" w:line="240" w:lineRule="auto"/>
        <w:ind w:firstLine="720"/>
        <w:jc w:val="both"/>
        <w:rPr>
          <w:rFonts w:ascii="Times New Roman" w:hAnsi="Times New Roman" w:cs="Times New Roman"/>
        </w:rPr>
      </w:pPr>
      <w:r w:rsidRPr="00510963">
        <w:rPr>
          <w:rFonts w:ascii="Times New Roman" w:hAnsi="Times New Roman" w:cs="Times New Roman"/>
        </w:rPr>
        <w:t>N = Jumlah telur tiap gonad contoh</w:t>
      </w:r>
    </w:p>
    <w:p w:rsidR="006B0946" w:rsidRPr="00510963" w:rsidRDefault="006B0946" w:rsidP="00D13B9A">
      <w:pPr>
        <w:spacing w:after="0" w:line="240" w:lineRule="auto"/>
        <w:jc w:val="both"/>
        <w:rPr>
          <w:rFonts w:ascii="Times New Roman" w:hAnsi="Times New Roman" w:cs="Times New Roman"/>
        </w:rPr>
      </w:pPr>
    </w:p>
    <w:p w:rsidR="004C5B43" w:rsidRPr="00510963" w:rsidRDefault="004F470F" w:rsidP="00D50C4D">
      <w:pPr>
        <w:spacing w:after="0" w:line="360" w:lineRule="auto"/>
        <w:jc w:val="center"/>
        <w:rPr>
          <w:rFonts w:ascii="Times New Roman" w:hAnsi="Times New Roman" w:cs="Times New Roman"/>
          <w:b/>
        </w:rPr>
      </w:pPr>
      <w:r w:rsidRPr="00510963">
        <w:rPr>
          <w:rFonts w:ascii="Times New Roman" w:hAnsi="Times New Roman" w:cs="Times New Roman"/>
          <w:b/>
        </w:rPr>
        <w:t>HASIL DAN PEMBAHASAN</w:t>
      </w:r>
    </w:p>
    <w:p w:rsidR="004C5B43" w:rsidRPr="00510963" w:rsidRDefault="004C5B43" w:rsidP="004C5B43">
      <w:pPr>
        <w:spacing w:after="0" w:line="240" w:lineRule="auto"/>
        <w:rPr>
          <w:rFonts w:ascii="Times New Roman" w:hAnsi="Times New Roman" w:cs="Times New Roman"/>
          <w:b/>
        </w:rPr>
      </w:pPr>
      <w:r w:rsidRPr="00510963">
        <w:rPr>
          <w:rFonts w:ascii="Times New Roman" w:hAnsi="Times New Roman" w:cs="Times New Roman"/>
          <w:b/>
        </w:rPr>
        <w:t>K</w:t>
      </w:r>
      <w:r w:rsidR="00204F32" w:rsidRPr="00510963">
        <w:rPr>
          <w:rFonts w:ascii="Times New Roman" w:hAnsi="Times New Roman" w:cs="Times New Roman"/>
          <w:b/>
        </w:rPr>
        <w:t xml:space="preserve">ondisi umum Margo Mulyo </w:t>
      </w:r>
    </w:p>
    <w:p w:rsidR="00204F32" w:rsidRPr="00510963" w:rsidRDefault="00204F32" w:rsidP="00F553DE">
      <w:pPr>
        <w:spacing w:after="0" w:line="240" w:lineRule="auto"/>
        <w:ind w:firstLine="720"/>
        <w:jc w:val="both"/>
        <w:rPr>
          <w:rFonts w:ascii="Times New Roman" w:eastAsia="Times New Roman" w:hAnsi="Times New Roman" w:cs="Times New Roman"/>
          <w:color w:val="000000"/>
        </w:rPr>
      </w:pPr>
      <w:r w:rsidRPr="00510963">
        <w:rPr>
          <w:rFonts w:ascii="Times New Roman" w:hAnsi="Times New Roman" w:cs="Times New Roman"/>
        </w:rPr>
        <w:t>Kawasan Mangrove Margo Mulyo marupakan salah satu kelurahan yang termasuk berada di</w:t>
      </w:r>
      <w:r w:rsidR="00510963" w:rsidRPr="00510963">
        <w:rPr>
          <w:rFonts w:ascii="Times New Roman" w:hAnsi="Times New Roman" w:cs="Times New Roman"/>
        </w:rPr>
        <w:t xml:space="preserve"> </w:t>
      </w:r>
      <w:r w:rsidRPr="00510963">
        <w:rPr>
          <w:rFonts w:ascii="Times New Roman" w:hAnsi="Times New Roman" w:cs="Times New Roman"/>
        </w:rPr>
        <w:t>wilayah Kecamatan Balikpapan Barat. Kelurahan Margomulyo berpesisir Di Teluk Balikpapan yang d</w:t>
      </w:r>
      <w:r w:rsidR="00803A3E" w:rsidRPr="00510963">
        <w:rPr>
          <w:rFonts w:ascii="Times New Roman" w:hAnsi="Times New Roman" w:cs="Times New Roman"/>
        </w:rPr>
        <w:t>i</w:t>
      </w:r>
      <w:r w:rsidRPr="00510963">
        <w:rPr>
          <w:rFonts w:ascii="Times New Roman" w:hAnsi="Times New Roman" w:cs="Times New Roman"/>
        </w:rPr>
        <w:t>dominasi oleh sumberdaya alam Mangrove, jarak dari kelurahan Margo Mulyo ke</w:t>
      </w:r>
      <w:r w:rsidR="00510963" w:rsidRPr="00510963">
        <w:rPr>
          <w:rFonts w:ascii="Times New Roman" w:hAnsi="Times New Roman" w:cs="Times New Roman"/>
        </w:rPr>
        <w:t xml:space="preserve"> </w:t>
      </w:r>
      <w:r w:rsidRPr="00510963">
        <w:rPr>
          <w:rFonts w:ascii="Times New Roman" w:hAnsi="Times New Roman" w:cs="Times New Roman"/>
        </w:rPr>
        <w:t>ibukota kecamatan sekitar 1 km, dan jarak ke</w:t>
      </w:r>
      <w:r w:rsidR="00510963" w:rsidRPr="00510963">
        <w:rPr>
          <w:rFonts w:ascii="Times New Roman" w:hAnsi="Times New Roman" w:cs="Times New Roman"/>
        </w:rPr>
        <w:t xml:space="preserve"> </w:t>
      </w:r>
      <w:r w:rsidRPr="00510963">
        <w:rPr>
          <w:rFonts w:ascii="Times New Roman" w:hAnsi="Times New Roman" w:cs="Times New Roman"/>
        </w:rPr>
        <w:t>ibukota Balikpapan sekitar 8 km. luas wilayah kelurahan Margomulyo sebesar (184,53 Ha) yang sebagian besar digunakan untuk pemukiman 155,57 Ha. Kawasan Mangrove Margo Mulyo memiliki luas wilayah sebesar 16</w:t>
      </w:r>
      <w:proofErr w:type="gramStart"/>
      <w:r w:rsidRPr="00510963">
        <w:rPr>
          <w:rFonts w:ascii="Times New Roman" w:hAnsi="Times New Roman" w:cs="Times New Roman"/>
        </w:rPr>
        <w:t>,8</w:t>
      </w:r>
      <w:proofErr w:type="gramEnd"/>
      <w:r w:rsidRPr="00510963">
        <w:rPr>
          <w:rFonts w:ascii="Times New Roman" w:hAnsi="Times New Roman" w:cs="Times New Roman"/>
        </w:rPr>
        <w:t xml:space="preserve"> Ha, terdapat 2 wilayah b</w:t>
      </w:r>
      <w:r w:rsidR="00632E6D" w:rsidRPr="00510963">
        <w:rPr>
          <w:rFonts w:ascii="Times New Roman" w:hAnsi="Times New Roman" w:cs="Times New Roman"/>
        </w:rPr>
        <w:t>agian yaitu terdiri dari z</w:t>
      </w:r>
      <w:r w:rsidRPr="00510963">
        <w:rPr>
          <w:rFonts w:ascii="Times New Roman" w:hAnsi="Times New Roman" w:cs="Times New Roman"/>
        </w:rPr>
        <w:t xml:space="preserve">onasi konservasi dan wilayah wisata. Jika memasuki Kawasan Mangrove Margo Mulyo kita akan berjalan menulusuri jalanan jembatan yang terbuat dari kayu dalam perjalanan masuk kita akan bertemu dengan percabangan jembatan, satu mengarah kekiri menuju suar pemantau setinggi 5 m dan satu lagi yang mengarah kekanan menuju hutan mangrove yang lebih rimbun, agak gelap dan berhawa sejuk. Adapun sebuah jembatan besar yang berada diatas sungai sidomulyo. </w:t>
      </w:r>
      <w:proofErr w:type="gramStart"/>
      <w:r w:rsidRPr="00510963">
        <w:rPr>
          <w:rFonts w:ascii="Times New Roman" w:hAnsi="Times New Roman" w:cs="Times New Roman"/>
        </w:rPr>
        <w:t xml:space="preserve">Saat surut yang terlihat tumbuhan mangrove, pohon nipah, bekantan, kelomang, kepiting uca, </w:t>
      </w:r>
      <w:r w:rsidRPr="00510963">
        <w:rPr>
          <w:rFonts w:ascii="Times New Roman" w:hAnsi="Times New Roman" w:cs="Times New Roman"/>
        </w:rPr>
        <w:lastRenderedPageBreak/>
        <w:t xml:space="preserve">ikan </w:t>
      </w:r>
      <w:r w:rsidR="00F553DE">
        <w:rPr>
          <w:rFonts w:ascii="Times New Roman" w:hAnsi="Times New Roman" w:cs="Times New Roman"/>
          <w:lang w:val="id-ID"/>
        </w:rPr>
        <w:t>G</w:t>
      </w:r>
      <w:r w:rsidRPr="00510963">
        <w:rPr>
          <w:rFonts w:ascii="Times New Roman" w:hAnsi="Times New Roman" w:cs="Times New Roman"/>
        </w:rPr>
        <w:t>elodok dll.</w:t>
      </w:r>
      <w:proofErr w:type="gramEnd"/>
      <w:r w:rsidRPr="00510963">
        <w:rPr>
          <w:rFonts w:ascii="Times New Roman" w:hAnsi="Times New Roman" w:cs="Times New Roman"/>
        </w:rPr>
        <w:t xml:space="preserve"> Dari atas jembatan kita bisa melihat kapal kayu bermesin atau disebut kelotok, dompeng yang berlalu lalang keluar masuk di perairan sungai sidomulyo.</w:t>
      </w:r>
      <w:r w:rsidRPr="00510963">
        <w:rPr>
          <w:rFonts w:ascii="Times New Roman" w:eastAsia="Times New Roman" w:hAnsi="Times New Roman" w:cs="Times New Roman"/>
          <w:color w:val="000000"/>
        </w:rPr>
        <w:t xml:space="preserve"> </w:t>
      </w:r>
    </w:p>
    <w:p w:rsidR="00204F32" w:rsidRDefault="00204F32" w:rsidP="00F553DE">
      <w:pPr>
        <w:spacing w:after="0" w:line="240" w:lineRule="auto"/>
        <w:ind w:firstLine="720"/>
        <w:jc w:val="both"/>
        <w:rPr>
          <w:rFonts w:ascii="Times New Roman" w:hAnsi="Times New Roman" w:cs="Times New Roman"/>
        </w:rPr>
      </w:pPr>
      <w:r w:rsidRPr="00510963">
        <w:rPr>
          <w:rFonts w:ascii="Times New Roman" w:eastAsia="Times New Roman" w:hAnsi="Times New Roman" w:cs="Times New Roman"/>
          <w:color w:val="000000"/>
        </w:rPr>
        <w:t>Beragam vegetasi tumbuh d</w:t>
      </w:r>
      <w:r w:rsidR="00632E6D" w:rsidRPr="00510963">
        <w:rPr>
          <w:rFonts w:ascii="Times New Roman" w:eastAsia="Times New Roman" w:hAnsi="Times New Roman" w:cs="Times New Roman"/>
          <w:color w:val="000000"/>
        </w:rPr>
        <w:t>i</w:t>
      </w:r>
      <w:r w:rsidRPr="00510963">
        <w:rPr>
          <w:rFonts w:ascii="Times New Roman" w:eastAsia="Times New Roman" w:hAnsi="Times New Roman" w:cs="Times New Roman"/>
          <w:color w:val="000000"/>
        </w:rPr>
        <w:t xml:space="preserve">tanah lumpur berair pasang surut. Ada jenis-jenis bakau (Rhizophora), tumbuhan api-api hitam (Avicennia </w:t>
      </w:r>
      <w:proofErr w:type="gramStart"/>
      <w:r w:rsidRPr="00510963">
        <w:rPr>
          <w:rFonts w:ascii="Times New Roman" w:eastAsia="Times New Roman" w:hAnsi="Times New Roman" w:cs="Times New Roman"/>
          <w:color w:val="000000"/>
        </w:rPr>
        <w:t>alba</w:t>
      </w:r>
      <w:proofErr w:type="gramEnd"/>
      <w:r w:rsidRPr="00510963">
        <w:rPr>
          <w:rFonts w:ascii="Times New Roman" w:eastAsia="Times New Roman" w:hAnsi="Times New Roman" w:cs="Times New Roman"/>
          <w:color w:val="000000"/>
        </w:rPr>
        <w:t xml:space="preserve">) yang buahnya jadi kesukaan para bekantan. Terdapat pohon-pohon nipah (Nypa fruticans), pidada (Sonneratia caseolaris), bintaro (Cerbera spp.) dan lain-lain. Mereka tumbuh begitu subur dan rapat. </w:t>
      </w:r>
      <w:r w:rsidRPr="00510963">
        <w:rPr>
          <w:rFonts w:ascii="Times New Roman" w:eastAsia="Times New Roman" w:hAnsi="Times New Roman" w:cs="Times New Roman"/>
        </w:rPr>
        <w:t xml:space="preserve">Dari hasil pengukuran suhu sekitar </w:t>
      </w:r>
      <w:r w:rsidR="001F7948" w:rsidRPr="00510963">
        <w:rPr>
          <w:rFonts w:ascii="Times New Roman" w:eastAsia="Times New Roman" w:hAnsi="Times New Roman" w:cs="Times New Roman"/>
          <w:vertAlign w:val="superscript"/>
        </w:rPr>
        <w:t>0</w:t>
      </w:r>
      <w:r w:rsidRPr="00510963">
        <w:rPr>
          <w:rFonts w:ascii="Times New Roman" w:eastAsia="Times New Roman" w:hAnsi="Times New Roman" w:cs="Times New Roman"/>
        </w:rPr>
        <w:t xml:space="preserve">29 </w:t>
      </w:r>
      <w:r w:rsidRPr="00510963">
        <w:rPr>
          <w:rFonts w:ascii="Times New Roman" w:eastAsia="Times New Roman" w:hAnsi="Times New Roman" w:cs="Times New Roman"/>
          <w:vertAlign w:val="superscript"/>
        </w:rPr>
        <w:t>0</w:t>
      </w:r>
      <w:r w:rsidRPr="00510963">
        <w:rPr>
          <w:rFonts w:ascii="Times New Roman" w:eastAsia="Times New Roman" w:hAnsi="Times New Roman" w:cs="Times New Roman"/>
        </w:rPr>
        <w:t>C</w:t>
      </w:r>
      <w:r w:rsidRPr="00510963">
        <w:rPr>
          <w:rFonts w:ascii="Times New Roman" w:eastAsia="Times New Roman" w:hAnsi="Times New Roman" w:cs="Times New Roman"/>
          <w:vertAlign w:val="superscript"/>
        </w:rPr>
        <w:t xml:space="preserve"> </w:t>
      </w:r>
      <w:r w:rsidRPr="00510963">
        <w:rPr>
          <w:rFonts w:ascii="Times New Roman" w:eastAsia="Times New Roman" w:hAnsi="Times New Roman" w:cs="Times New Roman"/>
        </w:rPr>
        <w:t>menunjukan di lokasi penelitian terlihat suhu yang masih tergolong baik ikan gelodok tersebut.</w:t>
      </w:r>
      <w:r w:rsidR="001F7948" w:rsidRPr="00510963">
        <w:rPr>
          <w:rFonts w:ascii="Times New Roman" w:eastAsia="Times New Roman" w:hAnsi="Times New Roman" w:cs="Times New Roman"/>
        </w:rPr>
        <w:t xml:space="preserve"> </w:t>
      </w:r>
      <w:r w:rsidRPr="00510963">
        <w:rPr>
          <w:rFonts w:ascii="Times New Roman" w:eastAsia="Times New Roman" w:hAnsi="Times New Roman" w:cs="Times New Roman"/>
        </w:rPr>
        <w:t>Melihat dari hasil pengukuran paremeter kualitas air Ph (7</w:t>
      </w:r>
      <w:proofErr w:type="gramStart"/>
      <w:r w:rsidRPr="00510963">
        <w:rPr>
          <w:rFonts w:ascii="Times New Roman" w:eastAsia="Times New Roman" w:hAnsi="Times New Roman" w:cs="Times New Roman"/>
        </w:rPr>
        <w:t>,5</w:t>
      </w:r>
      <w:proofErr w:type="gramEnd"/>
      <w:r w:rsidRPr="00510963">
        <w:rPr>
          <w:rFonts w:ascii="Times New Roman" w:eastAsia="Times New Roman" w:hAnsi="Times New Roman" w:cs="Times New Roman"/>
        </w:rPr>
        <w:t>) menunjukan bahwa air sungai di lokasi penelitian tersebut masih baik.</w:t>
      </w:r>
      <w:r w:rsidRPr="00510963">
        <w:rPr>
          <w:rFonts w:ascii="Times New Roman" w:hAnsi="Times New Roman" w:cs="Times New Roman"/>
        </w:rPr>
        <w:t xml:space="preserve"> Oksigen Terlarut (DO) merupakan salah satu Parameter yang berperan penting dalam mengatur metabolisme dalam pertumbuhan maupun dal</w:t>
      </w:r>
      <w:r w:rsidR="00347A26" w:rsidRPr="00510963">
        <w:rPr>
          <w:rFonts w:ascii="Times New Roman" w:hAnsi="Times New Roman" w:cs="Times New Roman"/>
        </w:rPr>
        <w:t>am perkembangbiakan organisme (</w:t>
      </w:r>
      <w:r w:rsidRPr="00510963">
        <w:rPr>
          <w:rFonts w:ascii="Times New Roman" w:hAnsi="Times New Roman" w:cs="Times New Roman"/>
        </w:rPr>
        <w:t>Silalahi, 2010). Secara kesuluruhan nilai oksigen terlarut pada lokasi penelitian menunjukan kisaran 1</w:t>
      </w:r>
      <w:proofErr w:type="gramStart"/>
      <w:r w:rsidRPr="00510963">
        <w:rPr>
          <w:rFonts w:ascii="Times New Roman" w:hAnsi="Times New Roman" w:cs="Times New Roman"/>
        </w:rPr>
        <w:t>,04</w:t>
      </w:r>
      <w:proofErr w:type="gramEnd"/>
      <w:r w:rsidRPr="00510963">
        <w:rPr>
          <w:rFonts w:ascii="Times New Roman" w:hAnsi="Times New Roman" w:cs="Times New Roman"/>
        </w:rPr>
        <w:t xml:space="preserve">.  </w:t>
      </w:r>
    </w:p>
    <w:p w:rsidR="000705CD" w:rsidRPr="000705CD" w:rsidRDefault="000705CD" w:rsidP="000705CD">
      <w:pPr>
        <w:spacing w:after="0" w:line="240" w:lineRule="auto"/>
        <w:ind w:firstLine="720"/>
        <w:jc w:val="both"/>
        <w:rPr>
          <w:rFonts w:ascii="Times New Roman" w:eastAsia="Times New Roman" w:hAnsi="Times New Roman" w:cs="Times New Roman"/>
          <w:color w:val="000000"/>
        </w:rPr>
      </w:pPr>
    </w:p>
    <w:p w:rsidR="000705CD" w:rsidRPr="000705CD" w:rsidRDefault="00204F32" w:rsidP="00F553DE">
      <w:pPr>
        <w:spacing w:after="0" w:line="240" w:lineRule="auto"/>
        <w:ind w:firstLine="720"/>
        <w:jc w:val="both"/>
        <w:rPr>
          <w:rFonts w:ascii="Times New Roman" w:eastAsia="Times New Roman" w:hAnsi="Times New Roman" w:cs="Times New Roman"/>
          <w:i/>
          <w:color w:val="000000"/>
        </w:rPr>
      </w:pPr>
      <w:r w:rsidRPr="00510963">
        <w:rPr>
          <w:rFonts w:ascii="Times New Roman" w:eastAsia="Times New Roman" w:hAnsi="Times New Roman" w:cs="Times New Roman"/>
          <w:color w:val="000000"/>
        </w:rPr>
        <w:t>Ikan gelodok atau biasa disebut juga ikan tempakul di kawasan Mangrove Margo Mulyo ini memiliki 3</w:t>
      </w:r>
      <w:r w:rsidR="00636130" w:rsidRPr="00510963">
        <w:rPr>
          <w:rFonts w:ascii="Times New Roman" w:eastAsia="Times New Roman" w:hAnsi="Times New Roman" w:cs="Times New Roman"/>
          <w:color w:val="000000"/>
        </w:rPr>
        <w:t xml:space="preserve"> jenis ikan yaitu</w:t>
      </w:r>
      <w:r w:rsidRPr="00510963">
        <w:rPr>
          <w:rFonts w:ascii="Times New Roman" w:eastAsia="Times New Roman" w:hAnsi="Times New Roman" w:cs="Times New Roman"/>
          <w:color w:val="000000"/>
        </w:rPr>
        <w:t xml:space="preserve"> </w:t>
      </w:r>
      <w:r w:rsidR="00636130" w:rsidRPr="00510963">
        <w:rPr>
          <w:rFonts w:ascii="Times New Roman" w:eastAsia="Times New Roman" w:hAnsi="Times New Roman" w:cs="Times New Roman"/>
          <w:i/>
          <w:color w:val="000000"/>
        </w:rPr>
        <w:t>Pseudapcopryptes e</w:t>
      </w:r>
      <w:r w:rsidR="001554A3" w:rsidRPr="00510963">
        <w:rPr>
          <w:rFonts w:ascii="Times New Roman" w:eastAsia="Times New Roman" w:hAnsi="Times New Roman" w:cs="Times New Roman"/>
          <w:i/>
          <w:color w:val="000000"/>
        </w:rPr>
        <w:t>longa</w:t>
      </w:r>
      <w:r w:rsidRPr="00510963">
        <w:rPr>
          <w:rFonts w:ascii="Times New Roman" w:eastAsia="Times New Roman" w:hAnsi="Times New Roman" w:cs="Times New Roman"/>
          <w:i/>
          <w:color w:val="000000"/>
        </w:rPr>
        <w:t xml:space="preserve">tus </w:t>
      </w:r>
      <w:r w:rsidR="00632E6D" w:rsidRPr="00510963">
        <w:rPr>
          <w:rFonts w:ascii="Times New Roman" w:eastAsia="Times New Roman" w:hAnsi="Times New Roman" w:cs="Times New Roman"/>
          <w:color w:val="000000"/>
        </w:rPr>
        <w:t>adalah ikan g</w:t>
      </w:r>
      <w:r w:rsidRPr="00510963">
        <w:rPr>
          <w:rFonts w:ascii="Times New Roman" w:eastAsia="Times New Roman" w:hAnsi="Times New Roman" w:cs="Times New Roman"/>
          <w:color w:val="000000"/>
        </w:rPr>
        <w:t>elodok pemakan plankton dan ivertebrata kecil yang memiliki panjang berkisar 10 – 24 cm dengan penyebaran dari semenanjung Malaysia hingga Vietnam bagian se</w:t>
      </w:r>
      <w:r w:rsidR="00636130" w:rsidRPr="00510963">
        <w:rPr>
          <w:rFonts w:ascii="Times New Roman" w:eastAsia="Times New Roman" w:hAnsi="Times New Roman" w:cs="Times New Roman"/>
          <w:color w:val="000000"/>
        </w:rPr>
        <w:t xml:space="preserve">latan, </w:t>
      </w:r>
      <w:r w:rsidRPr="00510963">
        <w:rPr>
          <w:rFonts w:ascii="Times New Roman" w:hAnsi="Times New Roman" w:cs="Times New Roman"/>
          <w:i/>
          <w:noProof/>
        </w:rPr>
        <w:t xml:space="preserve">Periophthalmodon schlosseri </w:t>
      </w:r>
      <w:r w:rsidRPr="00510963">
        <w:rPr>
          <w:rFonts w:ascii="Times New Roman" w:hAnsi="Times New Roman" w:cs="Times New Roman"/>
          <w:noProof/>
        </w:rPr>
        <w:t>yang terbesar mampu mencapai 50 cm. Ikan gelodok memiliki</w:t>
      </w:r>
      <w:r w:rsidR="00632E6D" w:rsidRPr="00510963">
        <w:rPr>
          <w:rFonts w:ascii="Times New Roman" w:hAnsi="Times New Roman" w:cs="Times New Roman"/>
          <w:noProof/>
        </w:rPr>
        <w:t xml:space="preserve"> </w:t>
      </w:r>
      <w:r w:rsidRPr="00510963">
        <w:rPr>
          <w:rFonts w:ascii="Times New Roman" w:hAnsi="Times New Roman" w:cs="Times New Roman"/>
          <w:noProof/>
        </w:rPr>
        <w:t>beberapa ciri khusus, diantaranya adalah memiliki bentuk tubuh yang panjang, mata yang saling berdekatan di atas kepala yang besar, adanya bagian t</w:t>
      </w:r>
      <w:r w:rsidR="00632E6D" w:rsidRPr="00510963">
        <w:rPr>
          <w:rFonts w:ascii="Times New Roman" w:hAnsi="Times New Roman" w:cs="Times New Roman"/>
          <w:noProof/>
        </w:rPr>
        <w:t>ubuh yang seperti sirip dada digunakan untuk bergerak di</w:t>
      </w:r>
      <w:r w:rsidRPr="00510963">
        <w:rPr>
          <w:rFonts w:ascii="Times New Roman" w:hAnsi="Times New Roman" w:cs="Times New Roman"/>
          <w:noProof/>
        </w:rPr>
        <w:t>darat dan memiliki kepala dan batang tubuh berwarna biru keabu-abuan sampai cokelat kekuningan dengan b</w:t>
      </w:r>
      <w:r w:rsidR="00803A3E" w:rsidRPr="00510963">
        <w:rPr>
          <w:rFonts w:ascii="Times New Roman" w:hAnsi="Times New Roman" w:cs="Times New Roman"/>
          <w:noProof/>
        </w:rPr>
        <w:t xml:space="preserve"> </w:t>
      </w:r>
      <w:r w:rsidRPr="00510963">
        <w:rPr>
          <w:rFonts w:ascii="Times New Roman" w:hAnsi="Times New Roman" w:cs="Times New Roman"/>
          <w:noProof/>
        </w:rPr>
        <w:t>agian bawah abu-abu (Burton &amp; Burton, 2002)</w:t>
      </w:r>
      <w:r w:rsidR="00636130" w:rsidRPr="00510963">
        <w:rPr>
          <w:rFonts w:ascii="Times New Roman" w:hAnsi="Times New Roman" w:cs="Times New Roman"/>
          <w:noProof/>
        </w:rPr>
        <w:t xml:space="preserve"> dan </w:t>
      </w:r>
      <w:r w:rsidR="00636130" w:rsidRPr="00510963">
        <w:rPr>
          <w:rFonts w:ascii="Times New Roman" w:hAnsi="Times New Roman" w:cs="Times New Roman"/>
          <w:i/>
        </w:rPr>
        <w:t>Acentrogobius caninus</w:t>
      </w:r>
      <w:r w:rsidR="00636130" w:rsidRPr="00510963">
        <w:rPr>
          <w:rFonts w:ascii="Times New Roman" w:hAnsi="Times New Roman" w:cs="Times New Roman"/>
        </w:rPr>
        <w:t>e adalah ikan yang mempunyai ciri khusus berupa sirip perut bersatu membentuk semacam piringan penghisap yang memungkinkan bagi ikan untuk bertahan di perairan deras karena mampu mencengkram pada batu sehingga tidak tersapu oleh derasnya aliran air di habitatnya.</w:t>
      </w:r>
      <w:r w:rsidR="000705CD">
        <w:rPr>
          <w:rFonts w:ascii="Times New Roman" w:eastAsia="Times New Roman" w:hAnsi="Times New Roman" w:cs="Times New Roman"/>
          <w:i/>
          <w:color w:val="000000"/>
        </w:rPr>
        <w:t xml:space="preserve"> </w:t>
      </w:r>
      <w:r w:rsidR="00636130" w:rsidRPr="00510963">
        <w:rPr>
          <w:rFonts w:ascii="Times New Roman" w:hAnsi="Times New Roman" w:cs="Times New Roman"/>
        </w:rPr>
        <w:t xml:space="preserve">Dari 3 jenis ikan </w:t>
      </w:r>
      <w:proofErr w:type="gramStart"/>
      <w:r w:rsidR="00636130" w:rsidRPr="00510963">
        <w:rPr>
          <w:rFonts w:ascii="Times New Roman" w:hAnsi="Times New Roman" w:cs="Times New Roman"/>
        </w:rPr>
        <w:t>gelodok  yang</w:t>
      </w:r>
      <w:proofErr w:type="gramEnd"/>
      <w:r w:rsidR="00636130" w:rsidRPr="00510963">
        <w:rPr>
          <w:rFonts w:ascii="Times New Roman" w:hAnsi="Times New Roman" w:cs="Times New Roman"/>
        </w:rPr>
        <w:t xml:space="preserve"> ada diatas tersebut, jenis ikan gelodok yang berada di kawasan Mangrove Margomulyo memiliki keunikan tersendiri dari setiap jenis ikan gelodok tersebut. </w:t>
      </w:r>
    </w:p>
    <w:p w:rsidR="00237890" w:rsidRPr="00510963" w:rsidRDefault="00DB6E2B" w:rsidP="00F553DE">
      <w:pPr>
        <w:pStyle w:val="ListParagraph"/>
        <w:spacing w:after="0" w:line="240" w:lineRule="auto"/>
        <w:ind w:left="0"/>
        <w:jc w:val="both"/>
        <w:rPr>
          <w:rFonts w:ascii="Times New Roman" w:hAnsi="Times New Roman" w:cs="Times New Roman"/>
          <w:b/>
        </w:rPr>
      </w:pPr>
      <w:r w:rsidRPr="00510963">
        <w:rPr>
          <w:rFonts w:ascii="Times New Roman" w:hAnsi="Times New Roman" w:cs="Times New Roman"/>
          <w:b/>
        </w:rPr>
        <w:t>Tingkat Kematangan Gonad</w:t>
      </w:r>
    </w:p>
    <w:p w:rsidR="00A21383" w:rsidRPr="00B7271A" w:rsidRDefault="00DB6E2B" w:rsidP="00F553DE">
      <w:pPr>
        <w:pStyle w:val="ListParagraph"/>
        <w:spacing w:after="0" w:line="240" w:lineRule="auto"/>
        <w:ind w:left="0" w:firstLine="720"/>
        <w:jc w:val="both"/>
        <w:rPr>
          <w:rFonts w:ascii="Times New Roman" w:hAnsi="Times New Roman" w:cs="Times New Roman"/>
          <w:b/>
        </w:rPr>
      </w:pPr>
      <w:r w:rsidRPr="00510963">
        <w:rPr>
          <w:rFonts w:ascii="Times New Roman" w:hAnsi="Times New Roman" w:cs="Times New Roman"/>
        </w:rPr>
        <w:t>Dari hasil histogram pada gambar 1. Menunjukan hanya ikan kelamin jantan saja yang ditemukan, sedangk</w:t>
      </w:r>
      <w:r w:rsidR="00632E6D" w:rsidRPr="00510963">
        <w:rPr>
          <w:rFonts w:ascii="Times New Roman" w:hAnsi="Times New Roman" w:cs="Times New Roman"/>
        </w:rPr>
        <w:t>an ikan kelamin betina tidak di</w:t>
      </w:r>
      <w:r w:rsidRPr="00510963">
        <w:rPr>
          <w:rFonts w:ascii="Times New Roman" w:hAnsi="Times New Roman" w:cs="Times New Roman"/>
        </w:rPr>
        <w:t xml:space="preserve">temukan. </w:t>
      </w:r>
      <w:proofErr w:type="gramStart"/>
      <w:r w:rsidRPr="00510963">
        <w:rPr>
          <w:rFonts w:ascii="Times New Roman" w:hAnsi="Times New Roman" w:cs="Times New Roman"/>
        </w:rPr>
        <w:t>hasil</w:t>
      </w:r>
      <w:proofErr w:type="gramEnd"/>
      <w:r w:rsidRPr="00510963">
        <w:rPr>
          <w:rFonts w:ascii="Times New Roman" w:hAnsi="Times New Roman" w:cs="Times New Roman"/>
        </w:rPr>
        <w:t xml:space="preserve"> dari TKG ikan jantan masuk dalam kategori I,II,III, dan IV. Karena tidak adannya ikan betina untuk TKG dari ikan berjenis </w:t>
      </w:r>
      <w:r w:rsidRPr="00510963">
        <w:rPr>
          <w:rFonts w:ascii="Times New Roman" w:hAnsi="Times New Roman" w:cs="Times New Roman"/>
          <w:i/>
        </w:rPr>
        <w:t>P</w:t>
      </w:r>
      <w:r w:rsidR="001554A3" w:rsidRPr="00510963">
        <w:rPr>
          <w:rFonts w:ascii="Times New Roman" w:hAnsi="Times New Roman" w:cs="Times New Roman"/>
          <w:i/>
        </w:rPr>
        <w:t>seudapcopryptes elonga</w:t>
      </w:r>
      <w:r w:rsidRPr="00510963">
        <w:rPr>
          <w:rFonts w:ascii="Times New Roman" w:hAnsi="Times New Roman" w:cs="Times New Roman"/>
          <w:i/>
        </w:rPr>
        <w:t xml:space="preserve">tus </w:t>
      </w:r>
      <w:r w:rsidRPr="00510963">
        <w:rPr>
          <w:rFonts w:ascii="Times New Roman" w:hAnsi="Times New Roman" w:cs="Times New Roman"/>
        </w:rPr>
        <w:t xml:space="preserve">dan serta menjelaskan fekunditasnya. Maka dari itu saya beralih/berpindah dengan spesies yang baru yaitu </w:t>
      </w:r>
      <w:r w:rsidRPr="00510963">
        <w:rPr>
          <w:rFonts w:ascii="Times New Roman" w:hAnsi="Times New Roman" w:cs="Times New Roman"/>
          <w:i/>
        </w:rPr>
        <w:t xml:space="preserve">Periopthalmodon schlosseeri </w:t>
      </w:r>
      <w:r w:rsidRPr="00510963">
        <w:rPr>
          <w:rFonts w:ascii="Times New Roman" w:hAnsi="Times New Roman" w:cs="Times New Roman"/>
        </w:rPr>
        <w:t xml:space="preserve">untuk melengkapi dan memperkuat penelitian saya sendiri. </w:t>
      </w:r>
      <w:r w:rsidR="005C28CC" w:rsidRPr="00510963">
        <w:rPr>
          <w:rFonts w:ascii="Times New Roman" w:hAnsi="Times New Roman" w:cs="Times New Roman"/>
        </w:rPr>
        <w:t>Ditribusi tingkat kematangan gonad (TKG) serta frekwensi masing –masing jenis kelamin dipresentasikan dalam bentuk histogram pada gambar</w:t>
      </w:r>
      <w:r w:rsidR="00102ADB" w:rsidRPr="00510963">
        <w:rPr>
          <w:rFonts w:ascii="Times New Roman" w:hAnsi="Times New Roman" w:cs="Times New Roman"/>
        </w:rPr>
        <w:t xml:space="preserve"> 2</w:t>
      </w:r>
      <w:r w:rsidR="005C28CC" w:rsidRPr="00510963">
        <w:rPr>
          <w:rFonts w:ascii="Times New Roman" w:hAnsi="Times New Roman" w:cs="Times New Roman"/>
        </w:rPr>
        <w:t>. Mencer</w:t>
      </w:r>
      <w:r w:rsidR="00632E6D" w:rsidRPr="00510963">
        <w:rPr>
          <w:rFonts w:ascii="Times New Roman" w:hAnsi="Times New Roman" w:cs="Times New Roman"/>
        </w:rPr>
        <w:t>mati hal tersebut maka dapat di</w:t>
      </w:r>
      <w:r w:rsidR="005C28CC" w:rsidRPr="00510963">
        <w:rPr>
          <w:rFonts w:ascii="Times New Roman" w:hAnsi="Times New Roman" w:cs="Times New Roman"/>
        </w:rPr>
        <w:t>ambil beberapa pengertian antara lain, ikan berjenis kelamin jantan mendominasi jenis kelamin betina dalam hal jumlah yang tertangkap. Sebagian besar hasil dari penelitian masuk dalam katagori III dan IV yang tergolong telur. Tingginya frekwensi ikan betina yang berada pada tingkat yang tergolong telur dapat di artikan bah</w:t>
      </w:r>
      <w:r w:rsidR="00632E6D" w:rsidRPr="00510963">
        <w:rPr>
          <w:rFonts w:ascii="Times New Roman" w:hAnsi="Times New Roman" w:cs="Times New Roman"/>
        </w:rPr>
        <w:t>wa pada waktu penelitian ini di</w:t>
      </w:r>
      <w:r w:rsidR="005C28CC" w:rsidRPr="00510963">
        <w:rPr>
          <w:rFonts w:ascii="Times New Roman" w:hAnsi="Times New Roman" w:cs="Times New Roman"/>
        </w:rPr>
        <w:t xml:space="preserve">lakukan (juli-agustus) merupakan puncak kematangan gonad bagi ikan </w:t>
      </w:r>
      <w:r w:rsidR="005C28CC" w:rsidRPr="00510963">
        <w:rPr>
          <w:rFonts w:ascii="Times New Roman" w:hAnsi="Times New Roman" w:cs="Times New Roman"/>
          <w:i/>
        </w:rPr>
        <w:t xml:space="preserve">Periophthalmodon </w:t>
      </w:r>
      <w:proofErr w:type="gramStart"/>
      <w:r w:rsidR="005C28CC" w:rsidRPr="00510963">
        <w:rPr>
          <w:rFonts w:ascii="Times New Roman" w:hAnsi="Times New Roman" w:cs="Times New Roman"/>
          <w:i/>
        </w:rPr>
        <w:t>schlosseri</w:t>
      </w:r>
      <w:r w:rsidR="005C28CC" w:rsidRPr="00510963">
        <w:rPr>
          <w:rFonts w:ascii="Times New Roman" w:hAnsi="Times New Roman" w:cs="Times New Roman"/>
        </w:rPr>
        <w:t xml:space="preserve">  di</w:t>
      </w:r>
      <w:proofErr w:type="gramEnd"/>
      <w:r w:rsidR="005C28CC" w:rsidRPr="00510963">
        <w:rPr>
          <w:rFonts w:ascii="Times New Roman" w:hAnsi="Times New Roman" w:cs="Times New Roman"/>
        </w:rPr>
        <w:t xml:space="preserve"> wilayah kawasan ma</w:t>
      </w:r>
      <w:r w:rsidR="00632E6D" w:rsidRPr="00510963">
        <w:rPr>
          <w:rFonts w:ascii="Times New Roman" w:hAnsi="Times New Roman" w:cs="Times New Roman"/>
        </w:rPr>
        <w:t>ngrove margo mulyo dan dapat di</w:t>
      </w:r>
      <w:r w:rsidR="005C28CC" w:rsidRPr="00510963">
        <w:rPr>
          <w:rFonts w:ascii="Times New Roman" w:hAnsi="Times New Roman" w:cs="Times New Roman"/>
        </w:rPr>
        <w:t>perkirakan bahwa pada akhir agustus-september akan te</w:t>
      </w:r>
      <w:r w:rsidR="00632E6D" w:rsidRPr="00510963">
        <w:rPr>
          <w:rFonts w:ascii="Times New Roman" w:hAnsi="Times New Roman" w:cs="Times New Roman"/>
        </w:rPr>
        <w:t>rjadi pemijahan secara alami.  Tingkat kematangan gonad ikan dapat di</w:t>
      </w:r>
      <w:r w:rsidR="005C28CC" w:rsidRPr="00510963">
        <w:rPr>
          <w:rFonts w:ascii="Times New Roman" w:hAnsi="Times New Roman" w:cs="Times New Roman"/>
        </w:rPr>
        <w:t>pergunakan sebagai penduga status reproduksi ikan, umur, dan ukuran pertama kali matang gonad (Effendi, 1997).</w:t>
      </w:r>
    </w:p>
    <w:p w:rsidR="001C5A08" w:rsidRPr="004D2468" w:rsidRDefault="00DB6E2B" w:rsidP="00F553DE">
      <w:pPr>
        <w:spacing w:after="0" w:line="240" w:lineRule="auto"/>
        <w:ind w:firstLine="720"/>
        <w:jc w:val="both"/>
        <w:rPr>
          <w:rFonts w:ascii="Times New Roman" w:hAnsi="Times New Roman" w:cs="Times New Roman"/>
        </w:rPr>
      </w:pPr>
      <w:r w:rsidRPr="00510963">
        <w:rPr>
          <w:rFonts w:ascii="Times New Roman" w:hAnsi="Times New Roman" w:cs="Times New Roman"/>
        </w:rPr>
        <w:t xml:space="preserve">Syandri (1996) menyatakan bahwa selama perubahan yang terjadi didalam ovarium dan testis, maka terjadi pula perubahan bobot dan volume gonad yang menjadi tolak ukur dalam penentuan tingkat kematangan gonad (TKG). </w:t>
      </w:r>
      <w:r w:rsidR="00632E6D" w:rsidRPr="00510963">
        <w:rPr>
          <w:rFonts w:ascii="Times New Roman" w:hAnsi="Times New Roman" w:cs="Times New Roman"/>
        </w:rPr>
        <w:t>Tahap-tahap kematangan gonad di</w:t>
      </w:r>
      <w:r w:rsidRPr="00510963">
        <w:rPr>
          <w:rFonts w:ascii="Times New Roman" w:hAnsi="Times New Roman" w:cs="Times New Roman"/>
        </w:rPr>
        <w:t xml:space="preserve">perlukan untuk mengetahui perbandingan ikan yang </w:t>
      </w:r>
      <w:proofErr w:type="gramStart"/>
      <w:r w:rsidRPr="00510963">
        <w:rPr>
          <w:rFonts w:ascii="Times New Roman" w:hAnsi="Times New Roman" w:cs="Times New Roman"/>
        </w:rPr>
        <w:t>akan</w:t>
      </w:r>
      <w:proofErr w:type="gramEnd"/>
      <w:r w:rsidRPr="00510963">
        <w:rPr>
          <w:rFonts w:ascii="Times New Roman" w:hAnsi="Times New Roman" w:cs="Times New Roman"/>
        </w:rPr>
        <w:t xml:space="preserve"> melakukan reproduksi dan tidak melakukan reproduksi. Effendi (2002) menyatakan bahwa tahap kematangan gonad ju</w:t>
      </w:r>
      <w:r w:rsidR="00632E6D" w:rsidRPr="00510963">
        <w:rPr>
          <w:rFonts w:ascii="Times New Roman" w:hAnsi="Times New Roman" w:cs="Times New Roman"/>
        </w:rPr>
        <w:t xml:space="preserve">ga </w:t>
      </w:r>
      <w:proofErr w:type="gramStart"/>
      <w:r w:rsidR="00632E6D" w:rsidRPr="00510963">
        <w:rPr>
          <w:rFonts w:ascii="Times New Roman" w:hAnsi="Times New Roman" w:cs="Times New Roman"/>
        </w:rPr>
        <w:t>akan</w:t>
      </w:r>
      <w:proofErr w:type="gramEnd"/>
      <w:r w:rsidR="00632E6D" w:rsidRPr="00510963">
        <w:rPr>
          <w:rFonts w:ascii="Times New Roman" w:hAnsi="Times New Roman" w:cs="Times New Roman"/>
        </w:rPr>
        <w:t xml:space="preserve"> di</w:t>
      </w:r>
      <w:r w:rsidRPr="00510963">
        <w:rPr>
          <w:rFonts w:ascii="Times New Roman" w:hAnsi="Times New Roman" w:cs="Times New Roman"/>
        </w:rPr>
        <w:t xml:space="preserve">ketahui bilamana organisme itu akan memijah dan sudah memijah, maka hasil </w:t>
      </w:r>
      <w:r w:rsidR="00632E6D" w:rsidRPr="00510963">
        <w:rPr>
          <w:rFonts w:ascii="Times New Roman" w:hAnsi="Times New Roman" w:cs="Times New Roman"/>
        </w:rPr>
        <w:t>pengamatan selama penelitian di</w:t>
      </w:r>
      <w:r w:rsidRPr="00510963">
        <w:rPr>
          <w:rFonts w:ascii="Times New Roman" w:hAnsi="Times New Roman" w:cs="Times New Roman"/>
        </w:rPr>
        <w:t xml:space="preserve">peroleh beberapa tingkat kematan gonad. </w:t>
      </w:r>
    </w:p>
    <w:p w:rsidR="005C28CC" w:rsidRPr="00510963" w:rsidRDefault="005C28CC" w:rsidP="00F553DE">
      <w:pPr>
        <w:pStyle w:val="ListParagraph"/>
        <w:spacing w:after="0" w:line="240" w:lineRule="auto"/>
        <w:ind w:left="0"/>
        <w:jc w:val="both"/>
        <w:rPr>
          <w:rFonts w:ascii="Times New Roman" w:hAnsi="Times New Roman" w:cs="Times New Roman"/>
          <w:b/>
        </w:rPr>
      </w:pPr>
      <w:r w:rsidRPr="00510963">
        <w:rPr>
          <w:rFonts w:ascii="Times New Roman" w:hAnsi="Times New Roman" w:cs="Times New Roman"/>
          <w:b/>
        </w:rPr>
        <w:t>Fekunditas</w:t>
      </w:r>
    </w:p>
    <w:p w:rsidR="005C28CC" w:rsidRPr="00510963" w:rsidRDefault="00632E6D" w:rsidP="00F553DE">
      <w:pPr>
        <w:pStyle w:val="ListParagraph"/>
        <w:spacing w:after="0" w:line="240" w:lineRule="auto"/>
        <w:ind w:left="0" w:firstLine="720"/>
        <w:jc w:val="both"/>
        <w:rPr>
          <w:rFonts w:ascii="Times New Roman" w:hAnsi="Times New Roman" w:cs="Times New Roman"/>
          <w:b/>
        </w:rPr>
      </w:pPr>
      <w:r w:rsidRPr="00510963">
        <w:rPr>
          <w:rFonts w:ascii="Times New Roman" w:hAnsi="Times New Roman" w:cs="Times New Roman"/>
        </w:rPr>
        <w:t>Fekunditas yang di</w:t>
      </w:r>
      <w:r w:rsidR="005C28CC" w:rsidRPr="00510963">
        <w:rPr>
          <w:rFonts w:ascii="Times New Roman" w:hAnsi="Times New Roman" w:cs="Times New Roman"/>
        </w:rPr>
        <w:t xml:space="preserve">maksud dalam penelitian adalah fekunditas individu yaitu jumlah telur dari </w:t>
      </w:r>
      <w:r w:rsidRPr="00510963">
        <w:rPr>
          <w:rFonts w:ascii="Times New Roman" w:hAnsi="Times New Roman" w:cs="Times New Roman"/>
        </w:rPr>
        <w:t xml:space="preserve">generasi tahun itu yang </w:t>
      </w:r>
      <w:proofErr w:type="gramStart"/>
      <w:r w:rsidRPr="00510963">
        <w:rPr>
          <w:rFonts w:ascii="Times New Roman" w:hAnsi="Times New Roman" w:cs="Times New Roman"/>
        </w:rPr>
        <w:t>akan</w:t>
      </w:r>
      <w:proofErr w:type="gramEnd"/>
      <w:r w:rsidRPr="00510963">
        <w:rPr>
          <w:rFonts w:ascii="Times New Roman" w:hAnsi="Times New Roman" w:cs="Times New Roman"/>
        </w:rPr>
        <w:t xml:space="preserve"> di</w:t>
      </w:r>
      <w:r w:rsidR="004D2468">
        <w:rPr>
          <w:rFonts w:ascii="Times New Roman" w:hAnsi="Times New Roman" w:cs="Times New Roman"/>
        </w:rPr>
        <w:t xml:space="preserve">keluarkan tahun itu pula. </w:t>
      </w:r>
      <w:r w:rsidR="005C28CC" w:rsidRPr="00510963">
        <w:rPr>
          <w:rFonts w:ascii="Times New Roman" w:hAnsi="Times New Roman" w:cs="Times New Roman"/>
        </w:rPr>
        <w:t>Itu alasan utama pemilihan ikan betina pada penelitian ini yang berada pada tahap kematangan go</w:t>
      </w:r>
      <w:r w:rsidR="004D2468">
        <w:rPr>
          <w:rFonts w:ascii="Times New Roman" w:hAnsi="Times New Roman" w:cs="Times New Roman"/>
        </w:rPr>
        <w:t xml:space="preserve">nad IV atau sebelum terjadinya </w:t>
      </w:r>
      <w:r w:rsidR="005C28CC" w:rsidRPr="00510963">
        <w:rPr>
          <w:rFonts w:ascii="Times New Roman" w:hAnsi="Times New Roman" w:cs="Times New Roman"/>
        </w:rPr>
        <w:t xml:space="preserve">pemijahan. Faktor-faktor yang mempengaruhi fekunditas serta hal-hal lain yang berhubungan dengan itu, Nikolsky (1969) </w:t>
      </w:r>
      <w:r w:rsidR="005C28CC" w:rsidRPr="00510963">
        <w:rPr>
          <w:rFonts w:ascii="Times New Roman" w:hAnsi="Times New Roman" w:cs="Times New Roman"/>
        </w:rPr>
        <w:lastRenderedPageBreak/>
        <w:t>membuat akidah utama sebagai berikut: komposisi umur, persediaan makanan, kepadatan populasi, suhu perairan, oksigen terlarut dan faktor fisiologi tubuh.</w:t>
      </w:r>
    </w:p>
    <w:p w:rsidR="005C28CC" w:rsidRPr="00510963" w:rsidRDefault="00632E6D" w:rsidP="00F553DE">
      <w:pPr>
        <w:spacing w:after="0" w:line="240" w:lineRule="auto"/>
        <w:ind w:firstLine="720"/>
        <w:jc w:val="both"/>
        <w:rPr>
          <w:rFonts w:ascii="Times New Roman" w:hAnsi="Times New Roman" w:cs="Times New Roman"/>
        </w:rPr>
      </w:pPr>
      <w:r w:rsidRPr="00510963">
        <w:rPr>
          <w:rFonts w:ascii="Times New Roman" w:hAnsi="Times New Roman" w:cs="Times New Roman"/>
        </w:rPr>
        <w:t>Bisa di</w:t>
      </w:r>
      <w:r w:rsidR="00B7271A">
        <w:rPr>
          <w:rFonts w:ascii="Times New Roman" w:hAnsi="Times New Roman" w:cs="Times New Roman"/>
        </w:rPr>
        <w:t>lihat digambar 2</w:t>
      </w:r>
      <w:r w:rsidR="00A21383" w:rsidRPr="00510963">
        <w:rPr>
          <w:rFonts w:ascii="Times New Roman" w:hAnsi="Times New Roman" w:cs="Times New Roman"/>
        </w:rPr>
        <w:t xml:space="preserve">. </w:t>
      </w:r>
      <w:r w:rsidR="005C28CC" w:rsidRPr="00510963">
        <w:rPr>
          <w:rFonts w:ascii="Times New Roman" w:hAnsi="Times New Roman" w:cs="Times New Roman"/>
        </w:rPr>
        <w:t xml:space="preserve">Hasil perhitungan fekunditas individu ikan gelodok </w:t>
      </w:r>
      <w:r w:rsidR="005C28CC" w:rsidRPr="00510963">
        <w:rPr>
          <w:rFonts w:ascii="Times New Roman" w:hAnsi="Times New Roman" w:cs="Times New Roman"/>
          <w:i/>
        </w:rPr>
        <w:t>Periopthalmodon schlosseri</w:t>
      </w:r>
      <w:r w:rsidR="005C28CC" w:rsidRPr="00510963">
        <w:rPr>
          <w:rFonts w:ascii="Times New Roman" w:hAnsi="Times New Roman" w:cs="Times New Roman"/>
        </w:rPr>
        <w:t xml:space="preserve"> dari kawasan mangrove margo mulyo menunjukan bahwa </w:t>
      </w:r>
      <w:proofErr w:type="gramStart"/>
      <w:r w:rsidR="005C28CC" w:rsidRPr="00510963">
        <w:rPr>
          <w:rFonts w:ascii="Times New Roman" w:hAnsi="Times New Roman" w:cs="Times New Roman"/>
        </w:rPr>
        <w:t>fekunditas  cukup</w:t>
      </w:r>
      <w:proofErr w:type="gramEnd"/>
      <w:r w:rsidR="005C28CC" w:rsidRPr="00510963">
        <w:rPr>
          <w:rFonts w:ascii="Times New Roman" w:hAnsi="Times New Roman" w:cs="Times New Roman"/>
        </w:rPr>
        <w:t xml:space="preserve"> tinggi dan tergolong ikan yang mempunyai tingkat produktivitas cukup tinggi. Jumlah telur per individu ikan gelodok betina (fekunditas) berkisar antara 25.758 - 95.838 butir telur. Ikan yang lebih tua dan berukuran lebih besar bisa saja memiliki fek</w:t>
      </w:r>
      <w:r w:rsidRPr="00510963">
        <w:rPr>
          <w:rFonts w:ascii="Times New Roman" w:hAnsi="Times New Roman" w:cs="Times New Roman"/>
        </w:rPr>
        <w:t>unditas relative lebih besar di</w:t>
      </w:r>
      <w:r w:rsidR="005C28CC" w:rsidRPr="00510963">
        <w:rPr>
          <w:rFonts w:ascii="Times New Roman" w:hAnsi="Times New Roman" w:cs="Times New Roman"/>
        </w:rPr>
        <w:t xml:space="preserve">bandingkan ikan-ikan yang lebih muda. Menurut effendi (2002), variasi jumlah telur ikan dapat disebabkan karena adanya variasi ukuran ikan pada beberapa spesies tertentu pada umur yang berbeda-beda memperlihatkan fekunditas yang bervariasi sehubungan dengan suplai makanan dari habitatnya.  </w:t>
      </w:r>
    </w:p>
    <w:p w:rsidR="00A21383" w:rsidRPr="00510963" w:rsidRDefault="00A21383" w:rsidP="00F553DE">
      <w:pPr>
        <w:spacing w:after="0" w:line="240" w:lineRule="auto"/>
        <w:ind w:firstLine="720"/>
        <w:jc w:val="center"/>
        <w:rPr>
          <w:rFonts w:ascii="Times New Roman" w:hAnsi="Times New Roman" w:cs="Times New Roman"/>
        </w:rPr>
      </w:pPr>
      <w:r w:rsidRPr="00510963">
        <w:rPr>
          <w:rFonts w:ascii="Times New Roman" w:hAnsi="Times New Roman" w:cs="Times New Roman"/>
        </w:rPr>
        <w:t xml:space="preserve"> </w:t>
      </w:r>
      <w:r w:rsidR="00381A94">
        <w:rPr>
          <w:noProof/>
          <w:lang w:val="id-ID" w:eastAsia="id-ID"/>
        </w:rPr>
        <w:drawing>
          <wp:inline distT="0" distB="0" distL="0" distR="0" wp14:anchorId="497E023D" wp14:editId="0228B3E2">
            <wp:extent cx="4191000" cy="161925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21383" w:rsidRPr="00510963" w:rsidRDefault="00B7271A" w:rsidP="00F553DE">
      <w:pPr>
        <w:spacing w:after="0" w:line="240" w:lineRule="auto"/>
        <w:ind w:firstLine="720"/>
        <w:jc w:val="center"/>
        <w:rPr>
          <w:rFonts w:ascii="Times New Roman" w:hAnsi="Times New Roman" w:cs="Times New Roman"/>
        </w:rPr>
      </w:pPr>
      <w:r>
        <w:rPr>
          <w:rFonts w:ascii="Times New Roman" w:hAnsi="Times New Roman" w:cs="Times New Roman"/>
        </w:rPr>
        <w:t>Gambar 2</w:t>
      </w:r>
      <w:r w:rsidR="001C68FE">
        <w:rPr>
          <w:rFonts w:ascii="Times New Roman" w:hAnsi="Times New Roman" w:cs="Times New Roman"/>
        </w:rPr>
        <w:t>. J</w:t>
      </w:r>
      <w:r w:rsidR="00A21383" w:rsidRPr="00510963">
        <w:rPr>
          <w:rFonts w:ascii="Times New Roman" w:hAnsi="Times New Roman" w:cs="Times New Roman"/>
        </w:rPr>
        <w:t>um</w:t>
      </w:r>
      <w:r w:rsidR="003B0052" w:rsidRPr="00510963">
        <w:rPr>
          <w:rFonts w:ascii="Times New Roman" w:hAnsi="Times New Roman" w:cs="Times New Roman"/>
        </w:rPr>
        <w:t>lah telur</w:t>
      </w:r>
      <w:r w:rsidR="00A21383" w:rsidRPr="00510963">
        <w:rPr>
          <w:rFonts w:ascii="Times New Roman" w:hAnsi="Times New Roman" w:cs="Times New Roman"/>
        </w:rPr>
        <w:t xml:space="preserve"> </w:t>
      </w:r>
      <w:r w:rsidR="00A21383" w:rsidRPr="00510963">
        <w:rPr>
          <w:rFonts w:ascii="Times New Roman" w:hAnsi="Times New Roman" w:cs="Times New Roman"/>
          <w:i/>
        </w:rPr>
        <w:t xml:space="preserve">periopthalmodon schlosseri </w:t>
      </w:r>
    </w:p>
    <w:p w:rsidR="000705CD" w:rsidRPr="004005C7" w:rsidRDefault="005C28CC" w:rsidP="00F553DE">
      <w:pPr>
        <w:spacing w:after="0" w:line="240" w:lineRule="auto"/>
        <w:ind w:firstLine="720"/>
        <w:jc w:val="both"/>
        <w:rPr>
          <w:rFonts w:ascii="Times New Roman" w:hAnsi="Times New Roman" w:cs="Times New Roman"/>
        </w:rPr>
      </w:pPr>
      <w:r w:rsidRPr="00510963">
        <w:rPr>
          <w:rFonts w:ascii="Times New Roman" w:hAnsi="Times New Roman" w:cs="Times New Roman"/>
          <w:i/>
        </w:rPr>
        <w:t>Dari ikan spesies lain yaitu periopthalmus</w:t>
      </w:r>
      <w:r w:rsidRPr="00510963">
        <w:rPr>
          <w:rFonts w:ascii="Times New Roman" w:hAnsi="Times New Roman" w:cs="Times New Roman"/>
        </w:rPr>
        <w:t xml:space="preserve"> adalah ikan </w:t>
      </w:r>
      <w:r w:rsidRPr="00510963">
        <w:rPr>
          <w:rFonts w:ascii="Times New Roman" w:hAnsi="Times New Roman" w:cs="Times New Roman"/>
          <w:i/>
        </w:rPr>
        <w:t>gobiidae</w:t>
      </w:r>
      <w:r w:rsidRPr="00510963">
        <w:rPr>
          <w:rFonts w:ascii="Times New Roman" w:hAnsi="Times New Roman" w:cs="Times New Roman"/>
        </w:rPr>
        <w:t xml:space="preserve"> mudskipper, </w:t>
      </w:r>
      <w:r w:rsidRPr="00510963">
        <w:rPr>
          <w:rFonts w:ascii="Times New Roman" w:hAnsi="Times New Roman" w:cs="Times New Roman"/>
          <w:i/>
        </w:rPr>
        <w:t>periopthalmus barbarous</w:t>
      </w:r>
      <w:r w:rsidRPr="00510963">
        <w:rPr>
          <w:rFonts w:ascii="Times New Roman" w:hAnsi="Times New Roman" w:cs="Times New Roman"/>
        </w:rPr>
        <w:t xml:space="preserve"> dari rawa muara sungai Imo di Nigeria. Fekunditas spesies ikan ini berkisar 900-23.933 atau rata-rata 12.175 butir telur dengan panjang total individu antara 7,7-13,5 cm. Fekunditas meningkat sejalan dengan betambahnya ukuran ikan , akan tetapi cenderung menurun dengan meningkatnya tingkat </w:t>
      </w:r>
      <w:r w:rsidR="00347A26" w:rsidRPr="00510963">
        <w:rPr>
          <w:rFonts w:ascii="Times New Roman" w:hAnsi="Times New Roman" w:cs="Times New Roman"/>
        </w:rPr>
        <w:t>kemtangan oocyt. Selanjutnya di</w:t>
      </w:r>
      <w:r w:rsidRPr="00510963">
        <w:rPr>
          <w:rFonts w:ascii="Times New Roman" w:hAnsi="Times New Roman" w:cs="Times New Roman"/>
        </w:rPr>
        <w:t xml:space="preserve">jelaskan bahwa musim juga berpengaruh terhadap fekunditas, dimana indek fekunditas </w:t>
      </w:r>
      <w:r w:rsidRPr="00510963">
        <w:rPr>
          <w:rFonts w:ascii="Times New Roman" w:hAnsi="Times New Roman" w:cs="Times New Roman"/>
          <w:i/>
        </w:rPr>
        <w:t xml:space="preserve">P. barbarous </w:t>
      </w:r>
      <w:r w:rsidRPr="00510963">
        <w:rPr>
          <w:rFonts w:ascii="Times New Roman" w:hAnsi="Times New Roman" w:cs="Times New Roman"/>
        </w:rPr>
        <w:t xml:space="preserve">musim kemarau memiliki fekunditas yang lebih tinggi (king dan udo, 2001). </w:t>
      </w:r>
      <w:r w:rsidR="000705CD">
        <w:rPr>
          <w:rFonts w:ascii="Times New Roman" w:hAnsi="Times New Roman" w:cs="Times New Roman"/>
        </w:rPr>
        <w:t>Sedangkan Chukwu et al., (2010) b</w:t>
      </w:r>
      <w:r w:rsidRPr="00510963">
        <w:rPr>
          <w:rFonts w:ascii="Times New Roman" w:hAnsi="Times New Roman" w:cs="Times New Roman"/>
        </w:rPr>
        <w:t xml:space="preserve">ahwa fekunditas </w:t>
      </w:r>
      <w:r w:rsidRPr="00510963">
        <w:rPr>
          <w:rFonts w:ascii="Times New Roman" w:hAnsi="Times New Roman" w:cs="Times New Roman"/>
          <w:i/>
        </w:rPr>
        <w:t>p.barbarous</w:t>
      </w:r>
      <w:r w:rsidRPr="00510963">
        <w:rPr>
          <w:rFonts w:ascii="Times New Roman" w:hAnsi="Times New Roman" w:cs="Times New Roman"/>
        </w:rPr>
        <w:t xml:space="preserve"> berkisar antara 560-</w:t>
      </w:r>
      <w:r w:rsidR="00347A26" w:rsidRPr="00510963">
        <w:rPr>
          <w:rFonts w:ascii="Times New Roman" w:hAnsi="Times New Roman" w:cs="Times New Roman"/>
        </w:rPr>
        <w:t>13.852 dengan rata-rata 4.400. S</w:t>
      </w:r>
      <w:r w:rsidRPr="00510963">
        <w:rPr>
          <w:rFonts w:ascii="Times New Roman" w:hAnsi="Times New Roman" w:cs="Times New Roman"/>
        </w:rPr>
        <w:t xml:space="preserve">ementara itu, Lowson (2011) melaporkan bawha </w:t>
      </w:r>
      <w:r w:rsidRPr="00510963">
        <w:rPr>
          <w:rFonts w:ascii="Times New Roman" w:hAnsi="Times New Roman" w:cs="Times New Roman"/>
          <w:i/>
        </w:rPr>
        <w:t xml:space="preserve">Periopthalmus popilio </w:t>
      </w:r>
      <w:r w:rsidRPr="00510963">
        <w:rPr>
          <w:rFonts w:ascii="Times New Roman" w:hAnsi="Times New Roman" w:cs="Times New Roman"/>
        </w:rPr>
        <w:t>dari hutan mangrove danau Lagos Nigeria berkisar 508-15.700 butir telur matang dengan rata-rata 3.482 dengan panjang ikan 9-18 cm. berdasarkan sukendi (2001), nilai fekunditas suatu spesies ikan selain dipengaruhi ol</w:t>
      </w:r>
      <w:r w:rsidR="00347A26" w:rsidRPr="00510963">
        <w:rPr>
          <w:rFonts w:ascii="Times New Roman" w:hAnsi="Times New Roman" w:cs="Times New Roman"/>
        </w:rPr>
        <w:t>eh ukuran panjang total juga di</w:t>
      </w:r>
      <w:r w:rsidRPr="00510963">
        <w:rPr>
          <w:rFonts w:ascii="Times New Roman" w:hAnsi="Times New Roman" w:cs="Times New Roman"/>
        </w:rPr>
        <w:t>pengaruhi oleh bobot tubuh. Menurut effendi (199</w:t>
      </w:r>
      <w:r w:rsidR="00347A26" w:rsidRPr="00510963">
        <w:rPr>
          <w:rFonts w:ascii="Times New Roman" w:hAnsi="Times New Roman" w:cs="Times New Roman"/>
        </w:rPr>
        <w:t>7), fekunditas mutlak sering di</w:t>
      </w:r>
      <w:r w:rsidRPr="00510963">
        <w:rPr>
          <w:rFonts w:ascii="Times New Roman" w:hAnsi="Times New Roman" w:cs="Times New Roman"/>
        </w:rPr>
        <w:t>hubungkan dengan bobot ikan karena bobot ikan lebih mendekati kondisi ikan tersebut dari pada panjang tubuh. Djuhanda (1981) menambahkan bah</w:t>
      </w:r>
      <w:r w:rsidR="00347A26" w:rsidRPr="00510963">
        <w:rPr>
          <w:rFonts w:ascii="Times New Roman" w:hAnsi="Times New Roman" w:cs="Times New Roman"/>
        </w:rPr>
        <w:t>wa besar kecilnya fekunditas di</w:t>
      </w:r>
      <w:r w:rsidRPr="00510963">
        <w:rPr>
          <w:rFonts w:ascii="Times New Roman" w:hAnsi="Times New Roman" w:cs="Times New Roman"/>
        </w:rPr>
        <w:t xml:space="preserve">pengaruhi oleh makanan, ukuran ikan, dan kondisi </w:t>
      </w:r>
      <w:r w:rsidR="00347A26" w:rsidRPr="00510963">
        <w:rPr>
          <w:rFonts w:ascii="Times New Roman" w:hAnsi="Times New Roman" w:cs="Times New Roman"/>
        </w:rPr>
        <w:t>lingkungan, serta dapat juga di</w:t>
      </w:r>
      <w:r w:rsidRPr="00510963">
        <w:rPr>
          <w:rFonts w:ascii="Times New Roman" w:hAnsi="Times New Roman" w:cs="Times New Roman"/>
        </w:rPr>
        <w:t xml:space="preserve">pengaruhi oleh diameter telur.  </w:t>
      </w:r>
    </w:p>
    <w:p w:rsidR="00F553DE" w:rsidRDefault="00F553DE" w:rsidP="00F553DE">
      <w:pPr>
        <w:spacing w:after="0" w:line="240" w:lineRule="auto"/>
        <w:jc w:val="center"/>
        <w:rPr>
          <w:rFonts w:ascii="Times New Roman" w:hAnsi="Times New Roman" w:cs="Times New Roman"/>
          <w:b/>
          <w:lang w:val="id-ID"/>
        </w:rPr>
      </w:pPr>
    </w:p>
    <w:p w:rsidR="00AE3DF8" w:rsidRPr="00510963" w:rsidRDefault="00905616" w:rsidP="00F553DE">
      <w:pPr>
        <w:spacing w:after="0" w:line="240" w:lineRule="auto"/>
        <w:jc w:val="center"/>
        <w:rPr>
          <w:rFonts w:ascii="Times New Roman" w:hAnsi="Times New Roman" w:cs="Times New Roman"/>
          <w:b/>
        </w:rPr>
      </w:pPr>
      <w:r w:rsidRPr="00510963">
        <w:rPr>
          <w:rFonts w:ascii="Times New Roman" w:hAnsi="Times New Roman" w:cs="Times New Roman"/>
          <w:b/>
        </w:rPr>
        <w:t>KESIMPULAN</w:t>
      </w:r>
    </w:p>
    <w:p w:rsidR="00B7271A" w:rsidRPr="00510963" w:rsidRDefault="00102ADB" w:rsidP="00F553DE">
      <w:pPr>
        <w:spacing w:after="0" w:line="240" w:lineRule="auto"/>
        <w:ind w:firstLine="540"/>
        <w:jc w:val="both"/>
        <w:rPr>
          <w:rFonts w:ascii="Times New Roman" w:hAnsi="Times New Roman" w:cs="Times New Roman"/>
        </w:rPr>
      </w:pPr>
      <w:r w:rsidRPr="00510963">
        <w:rPr>
          <w:rFonts w:ascii="Times New Roman" w:hAnsi="Times New Roman" w:cs="Times New Roman"/>
        </w:rPr>
        <w:t xml:space="preserve">Berdasarkan hasil penelitian dapat </w:t>
      </w:r>
      <w:proofErr w:type="gramStart"/>
      <w:r w:rsidRPr="00510963">
        <w:rPr>
          <w:rFonts w:ascii="Times New Roman" w:hAnsi="Times New Roman" w:cs="Times New Roman"/>
        </w:rPr>
        <w:t>disimpulkan :</w:t>
      </w:r>
      <w:proofErr w:type="gramEnd"/>
      <w:r w:rsidRPr="00510963">
        <w:rPr>
          <w:rFonts w:ascii="Times New Roman" w:hAnsi="Times New Roman" w:cs="Times New Roman"/>
        </w:rPr>
        <w:t xml:space="preserve"> </w:t>
      </w:r>
      <w:r w:rsidR="005C28CC" w:rsidRPr="00510963">
        <w:rPr>
          <w:rFonts w:ascii="Times New Roman" w:hAnsi="Times New Roman" w:cs="Times New Roman"/>
        </w:rPr>
        <w:t xml:space="preserve">Spesies </w:t>
      </w:r>
      <w:r w:rsidR="005C28CC" w:rsidRPr="00510963">
        <w:rPr>
          <w:rFonts w:ascii="Times New Roman" w:hAnsi="Times New Roman" w:cs="Times New Roman"/>
          <w:i/>
        </w:rPr>
        <w:t>Periopthalmodon schlosseri</w:t>
      </w:r>
      <w:r w:rsidR="005C28CC" w:rsidRPr="00510963">
        <w:rPr>
          <w:rFonts w:ascii="Times New Roman" w:hAnsi="Times New Roman" w:cs="Times New Roman"/>
        </w:rPr>
        <w:t xml:space="preserve"> kematangan gonad untuk ikan betina sebagian besar berada pada tingkat IV, sedan</w:t>
      </w:r>
      <w:r w:rsidR="00347A26" w:rsidRPr="00510963">
        <w:rPr>
          <w:rFonts w:ascii="Times New Roman" w:hAnsi="Times New Roman" w:cs="Times New Roman"/>
        </w:rPr>
        <w:t>gkan untuk ikan jantan dapat di</w:t>
      </w:r>
      <w:r w:rsidR="005C28CC" w:rsidRPr="00510963">
        <w:rPr>
          <w:rFonts w:ascii="Times New Roman" w:hAnsi="Times New Roman" w:cs="Times New Roman"/>
        </w:rPr>
        <w:t xml:space="preserve">temukan sebagian berkisar juga berada pada tingkat III dan IV. Untuk spesies </w:t>
      </w:r>
      <w:r w:rsidR="001554A3" w:rsidRPr="00510963">
        <w:rPr>
          <w:rFonts w:ascii="Times New Roman" w:eastAsia="Times New Roman" w:hAnsi="Times New Roman" w:cs="Times New Roman"/>
          <w:i/>
          <w:color w:val="000000"/>
        </w:rPr>
        <w:t>Pseudapcopryptes elonga</w:t>
      </w:r>
      <w:r w:rsidR="005C28CC" w:rsidRPr="00510963">
        <w:rPr>
          <w:rFonts w:ascii="Times New Roman" w:eastAsia="Times New Roman" w:hAnsi="Times New Roman" w:cs="Times New Roman"/>
          <w:i/>
          <w:color w:val="000000"/>
        </w:rPr>
        <w:t xml:space="preserve">tus </w:t>
      </w:r>
      <w:r w:rsidR="005C28CC" w:rsidRPr="00510963">
        <w:rPr>
          <w:rFonts w:ascii="Times New Roman" w:eastAsia="Times New Roman" w:hAnsi="Times New Roman" w:cs="Times New Roman"/>
          <w:color w:val="000000"/>
        </w:rPr>
        <w:t>kematangan gonad</w:t>
      </w:r>
      <w:r w:rsidR="005C28CC" w:rsidRPr="00510963">
        <w:rPr>
          <w:rFonts w:ascii="Times New Roman" w:hAnsi="Times New Roman" w:cs="Times New Roman"/>
        </w:rPr>
        <w:t xml:space="preserve"> ikan jantan sebagian besar berada pada tingkat I</w:t>
      </w:r>
      <w:proofErr w:type="gramStart"/>
      <w:r w:rsidR="005C28CC" w:rsidRPr="00510963">
        <w:rPr>
          <w:rFonts w:ascii="Times New Roman" w:hAnsi="Times New Roman" w:cs="Times New Roman"/>
        </w:rPr>
        <w:t>,II,III</w:t>
      </w:r>
      <w:proofErr w:type="gramEnd"/>
      <w:r w:rsidR="005C28CC" w:rsidRPr="00510963">
        <w:rPr>
          <w:rFonts w:ascii="Times New Roman" w:hAnsi="Times New Roman" w:cs="Times New Roman"/>
        </w:rPr>
        <w:t xml:space="preserve"> dan IV.  Nilai fekunditas</w:t>
      </w:r>
      <w:r w:rsidR="00347A26" w:rsidRPr="00510963">
        <w:rPr>
          <w:rFonts w:ascii="Times New Roman" w:hAnsi="Times New Roman" w:cs="Times New Roman"/>
        </w:rPr>
        <w:t xml:space="preserve"> yang di</w:t>
      </w:r>
      <w:r w:rsidR="005C28CC" w:rsidRPr="00510963">
        <w:rPr>
          <w:rFonts w:ascii="Times New Roman" w:hAnsi="Times New Roman" w:cs="Times New Roman"/>
        </w:rPr>
        <w:t>dapat berkisar antara 25.275 - 95.838 butir telur perindividu dengan nilai rata-rata 49.950</w:t>
      </w:r>
    </w:p>
    <w:p w:rsidR="00F553DE" w:rsidRDefault="00F553DE" w:rsidP="00F553DE">
      <w:pPr>
        <w:spacing w:after="0" w:line="240" w:lineRule="auto"/>
        <w:jc w:val="center"/>
        <w:rPr>
          <w:rFonts w:ascii="Times New Roman" w:hAnsi="Times New Roman" w:cs="Times New Roman"/>
          <w:b/>
          <w:lang w:val="id-ID"/>
        </w:rPr>
      </w:pPr>
    </w:p>
    <w:p w:rsidR="00BB7B66" w:rsidRPr="00F553DE" w:rsidRDefault="00F553DE" w:rsidP="00F553DE">
      <w:pPr>
        <w:spacing w:after="0" w:line="240" w:lineRule="auto"/>
        <w:jc w:val="center"/>
        <w:rPr>
          <w:rFonts w:ascii="Times New Roman" w:hAnsi="Times New Roman" w:cs="Times New Roman"/>
          <w:b/>
          <w:lang w:val="id-ID"/>
        </w:rPr>
      </w:pPr>
      <w:r>
        <w:rPr>
          <w:rFonts w:ascii="Times New Roman" w:hAnsi="Times New Roman" w:cs="Times New Roman"/>
          <w:b/>
          <w:lang w:val="id-ID"/>
        </w:rPr>
        <w:t>REFERENSI</w:t>
      </w:r>
    </w:p>
    <w:p w:rsidR="003B0052" w:rsidRPr="00510963"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Burton, M &amp; R. Burton.2002. International Wildlife Encyclopedia. Marshall Cavendish, New York.</w:t>
      </w:r>
    </w:p>
    <w:p w:rsidR="003B0052" w:rsidRPr="000705CD"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 xml:space="preserve">Chukwu, K.O., S.N.Deekae and U.U.Gabriel. 2010. Reproductive biology of </w:t>
      </w:r>
      <w:r w:rsidRPr="00510963">
        <w:rPr>
          <w:rFonts w:ascii="Times New Roman" w:hAnsi="Times New Roman" w:cs="Times New Roman"/>
          <w:i/>
        </w:rPr>
        <w:t>periopthalmus barbarus</w:t>
      </w:r>
      <w:r w:rsidRPr="00510963">
        <w:rPr>
          <w:rFonts w:ascii="Times New Roman" w:hAnsi="Times New Roman" w:cs="Times New Roman"/>
        </w:rPr>
        <w:t xml:space="preserve"> (Linneaus1766) in new Calabar River, Nigeria. </w:t>
      </w:r>
      <w:r w:rsidRPr="00510963">
        <w:rPr>
          <w:rFonts w:ascii="Times New Roman" w:hAnsi="Times New Roman" w:cs="Times New Roman"/>
          <w:i/>
        </w:rPr>
        <w:t xml:space="preserve">Agriculture and biology journal of </w:t>
      </w:r>
      <w:proofErr w:type="gramStart"/>
      <w:r w:rsidRPr="00510963">
        <w:rPr>
          <w:rFonts w:ascii="Times New Roman" w:hAnsi="Times New Roman" w:cs="Times New Roman"/>
          <w:i/>
        </w:rPr>
        <w:t>north</w:t>
      </w:r>
      <w:proofErr w:type="gramEnd"/>
      <w:r w:rsidRPr="00510963">
        <w:rPr>
          <w:rFonts w:ascii="Times New Roman" w:hAnsi="Times New Roman" w:cs="Times New Roman"/>
          <w:i/>
        </w:rPr>
        <w:t xml:space="preserve"> America</w:t>
      </w:r>
      <w:r w:rsidRPr="00510963">
        <w:rPr>
          <w:rFonts w:ascii="Times New Roman" w:hAnsi="Times New Roman" w:cs="Times New Roman"/>
        </w:rPr>
        <w:t>. 1(6): 1158-1161.</w:t>
      </w:r>
      <w:r w:rsidRPr="000705CD">
        <w:rPr>
          <w:rFonts w:ascii="Times New Roman" w:hAnsi="Times New Roman" w:cs="Times New Roman"/>
        </w:rPr>
        <w:t xml:space="preserve"> </w:t>
      </w:r>
    </w:p>
    <w:p w:rsidR="003B0052" w:rsidRPr="00510963"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 xml:space="preserve">Djuhanda, T. </w:t>
      </w:r>
      <w:proofErr w:type="gramStart"/>
      <w:r w:rsidRPr="00510963">
        <w:rPr>
          <w:rFonts w:ascii="Times New Roman" w:hAnsi="Times New Roman" w:cs="Times New Roman"/>
        </w:rPr>
        <w:t>1981 .</w:t>
      </w:r>
      <w:proofErr w:type="gramEnd"/>
      <w:r w:rsidRPr="00510963">
        <w:rPr>
          <w:rFonts w:ascii="Times New Roman" w:hAnsi="Times New Roman" w:cs="Times New Roman"/>
        </w:rPr>
        <w:t>, Dunia ikan. Armico. Bandung Press. 190 h.</w:t>
      </w:r>
    </w:p>
    <w:p w:rsidR="003B0052" w:rsidRPr="00510963"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 xml:space="preserve">Effendie MI. 1997. Biologi Perikanan. </w:t>
      </w:r>
      <w:proofErr w:type="gramStart"/>
      <w:r w:rsidRPr="00510963">
        <w:rPr>
          <w:rFonts w:ascii="Times New Roman" w:hAnsi="Times New Roman" w:cs="Times New Roman"/>
        </w:rPr>
        <w:t>Yogyakarta :</w:t>
      </w:r>
      <w:proofErr w:type="gramEnd"/>
      <w:r w:rsidRPr="00510963">
        <w:rPr>
          <w:rFonts w:ascii="Times New Roman" w:hAnsi="Times New Roman" w:cs="Times New Roman"/>
        </w:rPr>
        <w:t xml:space="preserve"> Yayasan Pustaka Nusatama 163 halaman.</w:t>
      </w:r>
    </w:p>
    <w:p w:rsidR="003B0052" w:rsidRPr="00510963"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 xml:space="preserve">Effendie, Moch. Ichsan. 1997. Biologi Perikanan. </w:t>
      </w:r>
      <w:proofErr w:type="gramStart"/>
      <w:r w:rsidRPr="00510963">
        <w:rPr>
          <w:rFonts w:ascii="Times New Roman" w:hAnsi="Times New Roman" w:cs="Times New Roman"/>
        </w:rPr>
        <w:t>Yogyakarta :</w:t>
      </w:r>
      <w:proofErr w:type="gramEnd"/>
      <w:r w:rsidRPr="00510963">
        <w:rPr>
          <w:rFonts w:ascii="Times New Roman" w:hAnsi="Times New Roman" w:cs="Times New Roman"/>
        </w:rPr>
        <w:t xml:space="preserve"> Yayasan Pustaka Nusatama</w:t>
      </w:r>
    </w:p>
    <w:p w:rsidR="003B0052" w:rsidRPr="00510963"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 xml:space="preserve">Effendie MI. 1979. Metoda biologi perikanan. Yayasan Dewi Sri. Bogor. 112 hlm. </w:t>
      </w:r>
    </w:p>
    <w:p w:rsidR="003B0052" w:rsidRPr="00510963"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lastRenderedPageBreak/>
        <w:t>Effendi, M. I. 2002. Biologi Perikanan. Buku Perkuliahan. Fakultas perikanan. IPB. Bogor. 163 hal.</w:t>
      </w:r>
    </w:p>
    <w:p w:rsidR="003B0052" w:rsidRDefault="00102ADB" w:rsidP="00F553DE">
      <w:pPr>
        <w:pStyle w:val="ListParagraph"/>
        <w:spacing w:after="0" w:line="240" w:lineRule="auto"/>
        <w:ind w:hanging="720"/>
        <w:jc w:val="both"/>
        <w:rPr>
          <w:rFonts w:ascii="Times New Roman" w:hAnsi="Times New Roman" w:cs="Times New Roman"/>
        </w:rPr>
      </w:pPr>
      <w:r w:rsidRPr="00510963">
        <w:rPr>
          <w:rFonts w:ascii="Times New Roman" w:hAnsi="Times New Roman" w:cs="Times New Roman"/>
        </w:rPr>
        <w:t>Garbutt N, Prudente C (2006) Wild Borneo: the wildlife and scenery of Sabah, Sarawak, Brunei and Kalimantan. New Holland Publishers. London</w:t>
      </w:r>
    </w:p>
    <w:p w:rsidR="00EF3515" w:rsidRPr="00510963" w:rsidRDefault="0096702E" w:rsidP="003B0052">
      <w:pPr>
        <w:pStyle w:val="ListParagraph"/>
        <w:spacing w:line="240" w:lineRule="auto"/>
        <w:ind w:hanging="720"/>
        <w:jc w:val="both"/>
        <w:rPr>
          <w:rFonts w:ascii="Times New Roman" w:hAnsi="Times New Roman" w:cs="Times New Roman"/>
        </w:rPr>
      </w:pPr>
      <w:r>
        <w:rPr>
          <w:rFonts w:ascii="Times New Roman" w:hAnsi="Times New Roman" w:cs="Times New Roman"/>
        </w:rPr>
        <w:t>Harden Berg. 1935, Penyebaran H</w:t>
      </w:r>
      <w:r w:rsidR="00EF3515">
        <w:rPr>
          <w:rFonts w:ascii="Times New Roman" w:hAnsi="Times New Roman" w:cs="Times New Roman"/>
        </w:rPr>
        <w:t>abitat Ikan Gelodok Di Indonesia.</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 xml:space="preserve">Hawa, S. 2000. Studi Biologi Reproduksi Ikan Blodok </w:t>
      </w:r>
      <w:r w:rsidRPr="00510963">
        <w:rPr>
          <w:rFonts w:ascii="Times New Roman" w:hAnsi="Times New Roman" w:cs="Times New Roman"/>
          <w:i/>
        </w:rPr>
        <w:t>Boleopthalmus boddarti</w:t>
      </w:r>
      <w:r w:rsidRPr="00510963">
        <w:rPr>
          <w:rFonts w:ascii="Times New Roman" w:hAnsi="Times New Roman" w:cs="Times New Roman"/>
        </w:rPr>
        <w:t xml:space="preserve"> di perairan Ujung Pangkah, Jawa timur. [Skripsi] Institut Pertanian Bogor. Bogor.</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 xml:space="preserve">King, R.P.  </w:t>
      </w:r>
      <w:proofErr w:type="gramStart"/>
      <w:r w:rsidRPr="00510963">
        <w:rPr>
          <w:rFonts w:ascii="Times New Roman" w:hAnsi="Times New Roman" w:cs="Times New Roman"/>
        </w:rPr>
        <w:t>and</w:t>
      </w:r>
      <w:proofErr w:type="gramEnd"/>
      <w:r w:rsidRPr="00510963">
        <w:rPr>
          <w:rFonts w:ascii="Times New Roman" w:hAnsi="Times New Roman" w:cs="Times New Roman"/>
        </w:rPr>
        <w:t xml:space="preserve"> M.T. Udo., 2001. Fecundity of the mudskipper Periophthalmus barbarus (Gobiidae) in Imo River, Nigeria.Archive of Fishery and </w:t>
      </w:r>
      <w:proofErr w:type="gramStart"/>
      <w:r w:rsidRPr="00510963">
        <w:rPr>
          <w:rFonts w:ascii="Times New Roman" w:hAnsi="Times New Roman" w:cs="Times New Roman"/>
        </w:rPr>
        <w:t>Marine  Research49</w:t>
      </w:r>
      <w:proofErr w:type="gramEnd"/>
      <w:r w:rsidRPr="00510963">
        <w:rPr>
          <w:rFonts w:ascii="Times New Roman" w:hAnsi="Times New Roman" w:cs="Times New Roman"/>
        </w:rPr>
        <w:t xml:space="preserve">(2):117-124  </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 xml:space="preserve">Lawson EO. 2010. Aspects of the reproductive biology in mudskipper, Periophthalmus papilio from mangrove swamps of Lagos lagoon, Lagos, Nigeria. New York Science Journal, 3(11):103-110. </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Lawson, E. O., 2011. The length-weight relationships and fecundity estimation in mudskipper, periopthalmus papilio (Bloch and sekneidea 1801) caught from the mangrove swamps of Lagos Lagoon, Nigeria. Journal of fisheries and aquatic science. Academic jurnal Inc. p. 1-8.</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Nikolsky, G. V., 1969. Theory of Fish Population Dynamics as the biological Backround for Rational Exploitation and Management of Fishery Resources Oliver &amp; Boyd. Edinburgh.</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 xml:space="preserve">Polgar, G. dan R. Lim. 2011. Mudskippers, </w:t>
      </w:r>
      <w:r w:rsidRPr="00510963">
        <w:rPr>
          <w:rFonts w:ascii="Times New Roman" w:hAnsi="Times New Roman" w:cs="Times New Roman"/>
          <w:i/>
        </w:rPr>
        <w:t>Boleopthalmus</w:t>
      </w:r>
      <w:r w:rsidRPr="00510963">
        <w:rPr>
          <w:rFonts w:ascii="Times New Roman" w:hAnsi="Times New Roman" w:cs="Times New Roman"/>
        </w:rPr>
        <w:t xml:space="preserve"> </w:t>
      </w:r>
      <w:r w:rsidRPr="00510963">
        <w:rPr>
          <w:rFonts w:ascii="Times New Roman" w:hAnsi="Times New Roman" w:cs="Times New Roman"/>
          <w:i/>
        </w:rPr>
        <w:t>Poti</w:t>
      </w:r>
      <w:r w:rsidRPr="00510963">
        <w:rPr>
          <w:rFonts w:ascii="Times New Roman" w:hAnsi="Times New Roman" w:cs="Times New Roman"/>
        </w:rPr>
        <w:t xml:space="preserve"> (Teleostei: Gobiidae : </w:t>
      </w:r>
      <w:r w:rsidRPr="00510963">
        <w:rPr>
          <w:rFonts w:ascii="Times New Roman" w:hAnsi="Times New Roman" w:cs="Times New Roman"/>
          <w:i/>
        </w:rPr>
        <w:t>Oxudercinae</w:t>
      </w:r>
      <w:r w:rsidRPr="00510963">
        <w:rPr>
          <w:rFonts w:ascii="Times New Roman" w:hAnsi="Times New Roman" w:cs="Times New Roman"/>
        </w:rPr>
        <w:t xml:space="preserve">) From The Gulf Of Papua, Papua New Guinea, And A key To </w:t>
      </w:r>
      <w:r w:rsidRPr="00510963">
        <w:rPr>
          <w:rFonts w:ascii="Times New Roman" w:hAnsi="Times New Roman" w:cs="Times New Roman"/>
          <w:i/>
        </w:rPr>
        <w:t xml:space="preserve">The Raffles Bulletin Of Zoology </w:t>
      </w:r>
      <w:r w:rsidRPr="00510963">
        <w:rPr>
          <w:rFonts w:ascii="Times New Roman" w:hAnsi="Times New Roman" w:cs="Times New Roman"/>
        </w:rPr>
        <w:t>2013 61(1) : 311-321.</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 xml:space="preserve">Polgar, G. dan R. Lim. 2011. </w:t>
      </w:r>
      <w:proofErr w:type="gramStart"/>
      <w:r w:rsidRPr="00510963">
        <w:rPr>
          <w:rFonts w:ascii="Times New Roman" w:hAnsi="Times New Roman" w:cs="Times New Roman"/>
        </w:rPr>
        <w:t>Mudskippers :</w:t>
      </w:r>
      <w:proofErr w:type="gramEnd"/>
      <w:r w:rsidRPr="00510963">
        <w:rPr>
          <w:rFonts w:ascii="Times New Roman" w:hAnsi="Times New Roman" w:cs="Times New Roman"/>
        </w:rPr>
        <w:t xml:space="preserve"> Human Use, Ecotoxicology And Biomonitoring Of Mangrove And Other Soft Bottom Interdal Ecosystems. Institute of Ocean and Earth Sciences, Faculty of science, University of Malaya Kuala Lumpur. Malaysia.</w:t>
      </w:r>
    </w:p>
    <w:p w:rsidR="003B0052" w:rsidRPr="00510963" w:rsidRDefault="00102ADB" w:rsidP="003B0052">
      <w:pPr>
        <w:pStyle w:val="ListParagraph"/>
        <w:spacing w:line="240" w:lineRule="auto"/>
        <w:ind w:hanging="720"/>
        <w:jc w:val="both"/>
        <w:rPr>
          <w:rFonts w:ascii="Times New Roman" w:hAnsi="Times New Roman" w:cs="Times New Roman"/>
          <w:i/>
        </w:rPr>
      </w:pPr>
      <w:proofErr w:type="gramStart"/>
      <w:r w:rsidRPr="00510963">
        <w:rPr>
          <w:rFonts w:ascii="Times New Roman" w:hAnsi="Times New Roman" w:cs="Times New Roman"/>
        </w:rPr>
        <w:t>Sukendi.,</w:t>
      </w:r>
      <w:proofErr w:type="gramEnd"/>
      <w:r w:rsidRPr="00510963">
        <w:rPr>
          <w:rFonts w:ascii="Times New Roman" w:hAnsi="Times New Roman" w:cs="Times New Roman"/>
        </w:rPr>
        <w:t xml:space="preserve"> 2007. </w:t>
      </w:r>
      <w:r w:rsidRPr="00510963">
        <w:rPr>
          <w:rFonts w:ascii="Times New Roman" w:hAnsi="Times New Roman" w:cs="Times New Roman"/>
          <w:i/>
        </w:rPr>
        <w:t>Fisiologireproduksiikan. Universitas Riau pekanbaru.</w:t>
      </w:r>
    </w:p>
    <w:p w:rsidR="003B0052" w:rsidRPr="00510963" w:rsidRDefault="00102ADB" w:rsidP="003B0052">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Syandri H. 1996. Aspek Reproduksi Ikan Bilih (</w:t>
      </w:r>
      <w:r w:rsidRPr="00510963">
        <w:rPr>
          <w:rFonts w:ascii="Times New Roman" w:hAnsi="Times New Roman" w:cs="Times New Roman"/>
          <w:i/>
        </w:rPr>
        <w:t>Mytacoleucus padangensis</w:t>
      </w:r>
      <w:r w:rsidRPr="00510963">
        <w:rPr>
          <w:rFonts w:ascii="Times New Roman" w:hAnsi="Times New Roman" w:cs="Times New Roman"/>
        </w:rPr>
        <w:t>) Bleeker dan kemungkinan Pembenihannya didanau singkarak [disertasi]. Program Pasca Sarjana, Institut Pertanian Bogor. Bogor. 121 hal.</w:t>
      </w:r>
    </w:p>
    <w:p w:rsidR="00BB7B66" w:rsidRDefault="00102ADB" w:rsidP="00EF3515">
      <w:pPr>
        <w:pStyle w:val="ListParagraph"/>
        <w:spacing w:line="240" w:lineRule="auto"/>
        <w:ind w:hanging="720"/>
        <w:jc w:val="both"/>
        <w:rPr>
          <w:rFonts w:ascii="Times New Roman" w:hAnsi="Times New Roman" w:cs="Times New Roman"/>
        </w:rPr>
      </w:pPr>
      <w:r w:rsidRPr="00510963">
        <w:rPr>
          <w:rFonts w:ascii="Times New Roman" w:hAnsi="Times New Roman" w:cs="Times New Roman"/>
        </w:rPr>
        <w:t>Tang, U. M. dan Affandi, R. 2001. Biologi Reproduksi Ikan. Pusat Penelitian Kawasan Pantai dan Perairan Universitas Riau, Pekanbaru. Journal Biologi. 153 hal.</w:t>
      </w:r>
    </w:p>
    <w:p w:rsidR="00EF3515" w:rsidRPr="00510963" w:rsidRDefault="00EF3515" w:rsidP="00EF3515">
      <w:pPr>
        <w:pStyle w:val="ListParagraph"/>
        <w:spacing w:line="240" w:lineRule="auto"/>
        <w:ind w:hanging="720"/>
        <w:jc w:val="both"/>
        <w:rPr>
          <w:rFonts w:ascii="Times New Roman" w:hAnsi="Times New Roman" w:cs="Times New Roman"/>
        </w:rPr>
      </w:pPr>
      <w:r w:rsidRPr="00EF3515">
        <w:rPr>
          <w:rFonts w:ascii="Times New Roman" w:hAnsi="Times New Roman" w:cs="Times New Roman"/>
        </w:rPr>
        <w:t>Yasidi, F.</w:t>
      </w:r>
      <w:proofErr w:type="gramStart"/>
      <w:r w:rsidRPr="00EF3515">
        <w:rPr>
          <w:rFonts w:ascii="Times New Roman" w:hAnsi="Times New Roman" w:cs="Times New Roman"/>
        </w:rPr>
        <w:t>,Aslan</w:t>
      </w:r>
      <w:proofErr w:type="gramEnd"/>
      <w:r w:rsidRPr="00EF3515">
        <w:rPr>
          <w:rFonts w:ascii="Times New Roman" w:hAnsi="Times New Roman" w:cs="Times New Roman"/>
        </w:rPr>
        <w:t xml:space="preserve"> L.M, Asriyana., Rosmawati, 2005. Penuntun Praktikum Biologi Perikanan. Fakultas Perikanan dan Ilmu Kelautan. Universitas Haluoleo. Kendari</w:t>
      </w:r>
      <w:r w:rsidR="00BB4C5F">
        <w:rPr>
          <w:rFonts w:ascii="Times New Roman" w:hAnsi="Times New Roman" w:cs="Times New Roman"/>
        </w:rPr>
        <w:t>.</w:t>
      </w:r>
    </w:p>
    <w:sectPr w:rsidR="00EF3515" w:rsidRPr="00510963" w:rsidSect="00E37EFE">
      <w:headerReference w:type="default" r:id="rId11"/>
      <w:footerReference w:type="default" r:id="rId12"/>
      <w:headerReference w:type="first" r:id="rId13"/>
      <w:footerReference w:type="first" r:id="rId14"/>
      <w:pgSz w:w="11907" w:h="16839" w:code="9"/>
      <w:pgMar w:top="1134" w:right="1134" w:bottom="1134" w:left="1134" w:header="720" w:footer="720"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36" w:rsidRDefault="00EC6B36" w:rsidP="00AE454B">
      <w:pPr>
        <w:spacing w:after="0" w:line="240" w:lineRule="auto"/>
      </w:pPr>
      <w:r>
        <w:separator/>
      </w:r>
    </w:p>
  </w:endnote>
  <w:endnote w:type="continuationSeparator" w:id="0">
    <w:p w:rsidR="00EC6B36" w:rsidRDefault="00EC6B36" w:rsidP="00AE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E37EFE" w:rsidRDefault="00D84096" w:rsidP="00E37EFE">
        <w:pPr>
          <w:pStyle w:val="Footer"/>
        </w:pPr>
        <w:r>
          <w:rPr>
            <w:noProof/>
            <w:lang w:val="id-ID" w:eastAsia="id-ID"/>
          </w:rPr>
          <mc:AlternateContent>
            <mc:Choice Requires="wps">
              <w:drawing>
                <wp:anchor distT="0" distB="0" distL="114300" distR="114300" simplePos="0" relativeHeight="251664384" behindDoc="0" locked="0" layoutInCell="1" allowOverlap="1" wp14:anchorId="5AF4F0D1" wp14:editId="01C7692E">
                  <wp:simplePos x="0" y="0"/>
                  <wp:positionH relativeFrom="column">
                    <wp:posOffset>-124460</wp:posOffset>
                  </wp:positionH>
                  <wp:positionV relativeFrom="paragraph">
                    <wp:posOffset>128270</wp:posOffset>
                  </wp:positionV>
                  <wp:extent cx="6495415" cy="42545"/>
                  <wp:effectExtent l="0" t="0" r="19685" b="336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8pt;margin-top:10.1pt;width:511.45pt;height: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" strokeweight="1.5pt"/>
              </w:pict>
            </mc:Fallback>
          </mc:AlternateContent>
        </w:r>
      </w:p>
      <w:sdt>
        <w:sdtPr>
          <w:id w:val="-1994791941"/>
          <w:docPartObj>
            <w:docPartGallery w:val="Page Numbers (Bottom of Page)"/>
            <w:docPartUnique/>
          </w:docPartObj>
        </w:sdtPr>
        <w:sdtEndPr>
          <w:rPr>
            <w:noProof/>
          </w:rPr>
        </w:sdtEndPr>
        <w:sdtContent>
          <w:p w:rsidR="00E37EFE" w:rsidRDefault="00E37EFE" w:rsidP="00E37EFE">
            <w:pPr>
              <w:pStyle w:val="Footer"/>
              <w:jc w:val="right"/>
              <w:rPr>
                <w:noProof/>
                <w:lang w:val="id-ID"/>
              </w:rPr>
            </w:pPr>
            <w:r>
              <w:fldChar w:fldCharType="begin"/>
            </w:r>
            <w:r>
              <w:instrText xml:space="preserve"> PAGE   \* MERGEFORMAT </w:instrText>
            </w:r>
            <w:r>
              <w:fldChar w:fldCharType="separate"/>
            </w:r>
            <w:r w:rsidR="00F62936">
              <w:rPr>
                <w:noProof/>
              </w:rPr>
              <w:t>21</w:t>
            </w:r>
            <w:r>
              <w:rPr>
                <w:noProof/>
              </w:rPr>
              <w:fldChar w:fldCharType="end"/>
            </w:r>
          </w:p>
          <w:p w:rsidR="00E37EFE" w:rsidRDefault="00D84096" w:rsidP="00E37EFE">
            <w:pPr>
              <w:pStyle w:val="Footer"/>
              <w:widowControl w:val="0"/>
              <w:rPr>
                <w:noProof/>
              </w:rPr>
            </w:pPr>
            <w:r>
              <w:rPr>
                <w:noProof/>
                <w:lang w:val="id-ID"/>
              </w:rPr>
              <w:t>Rivani, Abdunnur, Mursidi</w:t>
            </w:r>
          </w:p>
        </w:sdtContent>
      </w:sdt>
      <w:p w:rsidR="00E37EFE" w:rsidRDefault="00EC6B36">
        <w:pPr>
          <w:pStyle w:val="Footer"/>
          <w:jc w:val="right"/>
        </w:pPr>
      </w:p>
    </w:sdtContent>
  </w:sdt>
  <w:p w:rsidR="00E37EFE" w:rsidRDefault="00E37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964888"/>
      <w:docPartObj>
        <w:docPartGallery w:val="Page Numbers (Bottom of Page)"/>
        <w:docPartUnique/>
      </w:docPartObj>
    </w:sdtPr>
    <w:sdtEndPr>
      <w:rPr>
        <w:noProof/>
      </w:rPr>
    </w:sdtEndPr>
    <w:sdtContent>
      <w:p w:rsidR="00E37EFE" w:rsidRDefault="00E37EFE">
        <w:pPr>
          <w:pStyle w:val="Footer"/>
          <w:jc w:val="right"/>
          <w:rPr>
            <w:noProof/>
            <w:lang w:val="id-ID"/>
          </w:rPr>
        </w:pPr>
        <w:r>
          <w:fldChar w:fldCharType="begin"/>
        </w:r>
        <w:r>
          <w:instrText xml:space="preserve"> PAGE   \* MERGEFORMAT </w:instrText>
        </w:r>
        <w:r>
          <w:fldChar w:fldCharType="separate"/>
        </w:r>
        <w:r>
          <w:rPr>
            <w:noProof/>
          </w:rPr>
          <w:t>21</w:t>
        </w:r>
        <w:r>
          <w:rPr>
            <w:noProof/>
          </w:rPr>
          <w:fldChar w:fldCharType="end"/>
        </w:r>
      </w:p>
      <w:p w:rsidR="00E37EFE" w:rsidRPr="00E37EFE" w:rsidRDefault="00E37EFE" w:rsidP="00E37EFE">
        <w:pPr>
          <w:pStyle w:val="Footer"/>
          <w:tabs>
            <w:tab w:val="clear" w:pos="4680"/>
            <w:tab w:val="clear" w:pos="9360"/>
          </w:tabs>
          <w:rPr>
            <w:lang w:val="id-ID"/>
          </w:rPr>
        </w:pPr>
        <w:r>
          <w:rPr>
            <w:noProof/>
            <w:lang w:val="id-ID" w:eastAsia="id-ID"/>
          </w:rPr>
          <mc:AlternateContent>
            <mc:Choice Requires="wps">
              <w:drawing>
                <wp:anchor distT="0" distB="0" distL="114300" distR="114300" simplePos="0" relativeHeight="251662336" behindDoc="0" locked="0" layoutInCell="1" allowOverlap="1" wp14:anchorId="0B3B14E0" wp14:editId="749C90B7">
                  <wp:simplePos x="0" y="0"/>
                  <wp:positionH relativeFrom="column">
                    <wp:posOffset>-196215</wp:posOffset>
                  </wp:positionH>
                  <wp:positionV relativeFrom="paragraph">
                    <wp:posOffset>11430</wp:posOffset>
                  </wp:positionV>
                  <wp:extent cx="64389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45pt;margin-top:.9pt;width:50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myJQIAAEsEAAAOAAAAZHJzL2Uyb0RvYy54bWysVMGO2jAQvVfqP1i5s0kgSy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" strokeweight="1.5pt"/>
              </w:pict>
            </mc:Fallback>
          </mc:AlternateContent>
        </w:r>
        <w:r>
          <w:rPr>
            <w:lang w:val="id-ID"/>
          </w:rPr>
          <w:t>Rivani, Abdunnur, Mursidi</w:t>
        </w:r>
      </w:p>
    </w:sdtContent>
  </w:sdt>
  <w:p w:rsidR="00F553DE" w:rsidRDefault="00F55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36" w:rsidRDefault="00EC6B36" w:rsidP="00AE454B">
      <w:pPr>
        <w:spacing w:after="0" w:line="240" w:lineRule="auto"/>
      </w:pPr>
      <w:r>
        <w:separator/>
      </w:r>
    </w:p>
  </w:footnote>
  <w:footnote w:type="continuationSeparator" w:id="0">
    <w:p w:rsidR="00EC6B36" w:rsidRDefault="00EC6B36" w:rsidP="00AE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96" w:rsidRPr="00713874" w:rsidRDefault="00D84096" w:rsidP="00D84096">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D84096" w:rsidRPr="00713874" w:rsidRDefault="00D84096" w:rsidP="00D84096">
    <w:pPr>
      <w:shd w:val="clear" w:color="auto" w:fill="FFFFFF"/>
      <w:spacing w:after="0" w:line="240" w:lineRule="auto"/>
      <w:rPr>
        <w:rFonts w:ascii="Arial" w:eastAsia="Times New Roman" w:hAnsi="Arial" w:cs="Arial"/>
        <w:color w:val="222222"/>
        <w:sz w:val="19"/>
        <w:szCs w:val="19"/>
      </w:rPr>
    </w:pPr>
    <w:r>
      <w:rPr>
        <w:rFonts w:ascii="Times New Roman" w:eastAsia="SimSun" w:hAnsi="Times New Roman" w:cs="Times New Roman"/>
        <w:noProof/>
        <w:sz w:val="24"/>
        <w:szCs w:val="20"/>
        <w:lang w:val="id-ID" w:eastAsia="id-ID"/>
      </w:rPr>
      <mc:AlternateContent>
        <mc:Choice Requires="wps">
          <w:drawing>
            <wp:anchor distT="4294967295" distB="4294967295" distL="114300" distR="114300" simplePos="0" relativeHeight="251667456" behindDoc="0" locked="0" layoutInCell="1" allowOverlap="1" wp14:anchorId="50FDCB4B" wp14:editId="336CCC1F">
              <wp:simplePos x="0" y="0"/>
              <wp:positionH relativeFrom="column">
                <wp:posOffset>-3810</wp:posOffset>
              </wp:positionH>
              <wp:positionV relativeFrom="paragraph">
                <wp:posOffset>-30304106</wp:posOffset>
              </wp:positionV>
              <wp:extent cx="637476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" strokecolor="black [3213]">
              <o:lock v:ext="edit" shapetype="f"/>
            </v:line>
          </w:pict>
        </mc:Fallback>
      </mc:AlternateConten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7210E9" w:rsidRDefault="00D84096">
    <w:pPr>
      <w:pStyle w:val="Header"/>
    </w:pPr>
    <w:r>
      <w:rPr>
        <w:noProof/>
        <w:lang w:val="id-ID" w:eastAsia="id-ID"/>
      </w:rPr>
      <mc:AlternateContent>
        <mc:Choice Requires="wps">
          <w:drawing>
            <wp:anchor distT="0" distB="0" distL="114300" distR="114300" simplePos="0" relativeHeight="251666432" behindDoc="0" locked="0" layoutInCell="1" allowOverlap="1" wp14:anchorId="6FDF8CDD" wp14:editId="6E2BDEB0">
              <wp:simplePos x="0" y="0"/>
              <wp:positionH relativeFrom="column">
                <wp:posOffset>-46990</wp:posOffset>
              </wp:positionH>
              <wp:positionV relativeFrom="paragraph">
                <wp:posOffset>35560</wp:posOffset>
              </wp:positionV>
              <wp:extent cx="6495415" cy="42545"/>
              <wp:effectExtent l="0" t="0" r="19685" b="336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UEKAIAAE8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DE" w:rsidRPr="00713874" w:rsidRDefault="00F553DE" w:rsidP="00F553DE">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F553DE" w:rsidRPr="00713874" w:rsidRDefault="00F553DE" w:rsidP="00F553DE">
    <w:pPr>
      <w:shd w:val="clear" w:color="auto" w:fill="FFFFFF"/>
      <w:spacing w:after="0" w:line="240" w:lineRule="auto"/>
      <w:rPr>
        <w:rFonts w:ascii="Arial" w:eastAsia="Times New Roman" w:hAnsi="Arial" w:cs="Arial"/>
        <w:color w:val="222222"/>
        <w:sz w:val="19"/>
        <w:szCs w:val="19"/>
      </w:rPr>
    </w:pPr>
    <w:r>
      <w:rPr>
        <w:rFonts w:ascii="Times New Roman" w:eastAsia="SimSun" w:hAnsi="Times New Roman" w:cs="Times New Roman"/>
        <w:noProof/>
        <w:sz w:val="24"/>
        <w:szCs w:val="20"/>
        <w:lang w:val="id-ID" w:eastAsia="id-ID"/>
      </w:rPr>
      <mc:AlternateContent>
        <mc:Choice Requires="wps">
          <w:drawing>
            <wp:anchor distT="4294967295" distB="4294967295" distL="114300" distR="114300" simplePos="0" relativeHeight="251659264" behindDoc="0" locked="0" layoutInCell="1" allowOverlap="1" wp14:anchorId="65089A86" wp14:editId="161CE5EB">
              <wp:simplePos x="0" y="0"/>
              <wp:positionH relativeFrom="column">
                <wp:posOffset>-3810</wp:posOffset>
              </wp:positionH>
              <wp:positionV relativeFrom="paragraph">
                <wp:posOffset>-30304106</wp:posOffset>
              </wp:positionV>
              <wp:extent cx="63747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" strokecolor="black [3213]">
              <o:lock v:ext="edit" shapetype="f"/>
            </v:line>
          </w:pict>
        </mc:Fallback>
      </mc:AlternateConten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F553DE" w:rsidRPr="004F4878" w:rsidRDefault="00F553DE" w:rsidP="00F553DE">
    <w:pPr>
      <w:pStyle w:val="Header"/>
      <w:rPr>
        <w:lang w:val="id-ID"/>
      </w:rPr>
    </w:pPr>
    <w:r>
      <w:rPr>
        <w:noProof/>
        <w:lang w:val="id-ID" w:eastAsia="id-ID"/>
      </w:rPr>
      <mc:AlternateContent>
        <mc:Choice Requires="wps">
          <w:drawing>
            <wp:anchor distT="0" distB="0" distL="114300" distR="114300" simplePos="0" relativeHeight="251660288" behindDoc="0" locked="0" layoutInCell="1" allowOverlap="1" wp14:anchorId="6DAD16AD" wp14:editId="244BCE6E">
              <wp:simplePos x="0" y="0"/>
              <wp:positionH relativeFrom="column">
                <wp:posOffset>-46990</wp:posOffset>
              </wp:positionH>
              <wp:positionV relativeFrom="paragraph">
                <wp:posOffset>35560</wp:posOffset>
              </wp:positionV>
              <wp:extent cx="6495415" cy="42545"/>
              <wp:effectExtent l="0" t="0" r="19685" b="336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7pt;margin-top:2.8pt;width:511.4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2403"/>
    <w:multiLevelType w:val="hybridMultilevel"/>
    <w:tmpl w:val="01F09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EA14D8"/>
    <w:multiLevelType w:val="hybridMultilevel"/>
    <w:tmpl w:val="A9825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B0502"/>
    <w:multiLevelType w:val="hybridMultilevel"/>
    <w:tmpl w:val="4D5C1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A3AA1"/>
    <w:multiLevelType w:val="hybridMultilevel"/>
    <w:tmpl w:val="D3A86146"/>
    <w:lvl w:ilvl="0" w:tplc="306C30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310572"/>
    <w:multiLevelType w:val="hybridMultilevel"/>
    <w:tmpl w:val="D4E83E72"/>
    <w:lvl w:ilvl="0" w:tplc="35206A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5605CE"/>
    <w:multiLevelType w:val="hybridMultilevel"/>
    <w:tmpl w:val="9C969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12469"/>
    <w:multiLevelType w:val="hybridMultilevel"/>
    <w:tmpl w:val="AC54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F3836"/>
    <w:multiLevelType w:val="hybridMultilevel"/>
    <w:tmpl w:val="7988B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341CC"/>
    <w:multiLevelType w:val="hybridMultilevel"/>
    <w:tmpl w:val="05FAA9B0"/>
    <w:lvl w:ilvl="0" w:tplc="42C02D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D2111"/>
    <w:multiLevelType w:val="hybridMultilevel"/>
    <w:tmpl w:val="C9382298"/>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nsid w:val="5EE42E8C"/>
    <w:multiLevelType w:val="hybridMultilevel"/>
    <w:tmpl w:val="C4FC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E65742"/>
    <w:multiLevelType w:val="hybridMultilevel"/>
    <w:tmpl w:val="99060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347ACF"/>
    <w:multiLevelType w:val="hybridMultilevel"/>
    <w:tmpl w:val="AC54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52DE5"/>
    <w:multiLevelType w:val="hybridMultilevel"/>
    <w:tmpl w:val="8CC87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0B2C35"/>
    <w:multiLevelType w:val="hybridMultilevel"/>
    <w:tmpl w:val="D7546CEC"/>
    <w:lvl w:ilvl="0" w:tplc="B192DC16">
      <w:start w:val="1"/>
      <w:numFmt w:val="decimal"/>
      <w:lvlText w:val="%1."/>
      <w:lvlJc w:val="left"/>
      <w:pPr>
        <w:ind w:left="1080" w:hanging="360"/>
      </w:pPr>
      <w:rPr>
        <w:rFonts w:eastAsia="Times New Roman"/>
        <w:b/>
        <w:sz w:val="30"/>
      </w:rPr>
    </w:lvl>
    <w:lvl w:ilvl="1" w:tplc="04090015">
      <w:start w:val="1"/>
      <w:numFmt w:val="upp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nsid w:val="765E3EC7"/>
    <w:multiLevelType w:val="hybridMultilevel"/>
    <w:tmpl w:val="4E883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D3A2F"/>
    <w:multiLevelType w:val="multilevel"/>
    <w:tmpl w:val="27DA43FA"/>
    <w:lvl w:ilvl="0">
      <w:start w:val="1"/>
      <w:numFmt w:val="decimal"/>
      <w:lvlText w:val="%1"/>
      <w:lvlJc w:val="left"/>
      <w:pPr>
        <w:ind w:left="375" w:hanging="375"/>
      </w:pPr>
    </w:lvl>
    <w:lvl w:ilvl="1">
      <w:start w:val="1"/>
      <w:numFmt w:val="decimal"/>
      <w:lvlText w:val="%1.%2"/>
      <w:lvlJc w:val="left"/>
      <w:pPr>
        <w:ind w:left="735" w:hanging="375"/>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7FB33D97"/>
    <w:multiLevelType w:val="hybridMultilevel"/>
    <w:tmpl w:val="C9382298"/>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abstractNumId w:val="2"/>
  </w:num>
  <w:num w:numId="2">
    <w:abstractNumId w:val="13"/>
  </w:num>
  <w:num w:numId="3">
    <w:abstractNumId w:val="6"/>
  </w:num>
  <w:num w:numId="4">
    <w:abstractNumId w:val="15"/>
  </w:num>
  <w:num w:numId="5">
    <w:abstractNumId w:val="1"/>
  </w:num>
  <w:num w:numId="6">
    <w:abstractNumId w:val="12"/>
  </w:num>
  <w:num w:numId="7">
    <w:abstractNumId w:val="8"/>
  </w:num>
  <w:num w:numId="8">
    <w:abstractNumId w:val="3"/>
  </w:num>
  <w:num w:numId="9">
    <w:abstractNumId w:val="0"/>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7"/>
  </w:num>
  <w:num w:numId="14">
    <w:abstractNumId w:val="9"/>
  </w:num>
  <w:num w:numId="15">
    <w:abstractNumId w:val="10"/>
  </w:num>
  <w:num w:numId="16">
    <w:abstractNumId w:val="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E5"/>
    <w:rsid w:val="000074E9"/>
    <w:rsid w:val="00016617"/>
    <w:rsid w:val="000300DE"/>
    <w:rsid w:val="000374D1"/>
    <w:rsid w:val="00050DC7"/>
    <w:rsid w:val="000543C9"/>
    <w:rsid w:val="0005733D"/>
    <w:rsid w:val="000705CD"/>
    <w:rsid w:val="00070F6D"/>
    <w:rsid w:val="00071B49"/>
    <w:rsid w:val="0007684B"/>
    <w:rsid w:val="0008115F"/>
    <w:rsid w:val="000847A9"/>
    <w:rsid w:val="000A0A78"/>
    <w:rsid w:val="000A1FC3"/>
    <w:rsid w:val="000D6C87"/>
    <w:rsid w:val="000D7ED0"/>
    <w:rsid w:val="000F67FA"/>
    <w:rsid w:val="000F7B0D"/>
    <w:rsid w:val="00102ADB"/>
    <w:rsid w:val="00116676"/>
    <w:rsid w:val="00127FDF"/>
    <w:rsid w:val="0014345B"/>
    <w:rsid w:val="001554A3"/>
    <w:rsid w:val="00177236"/>
    <w:rsid w:val="001A3958"/>
    <w:rsid w:val="001B0E5C"/>
    <w:rsid w:val="001B2F14"/>
    <w:rsid w:val="001C5A08"/>
    <w:rsid w:val="001C68FE"/>
    <w:rsid w:val="001E56E3"/>
    <w:rsid w:val="001F3BF5"/>
    <w:rsid w:val="001F6949"/>
    <w:rsid w:val="001F7948"/>
    <w:rsid w:val="001F7C9A"/>
    <w:rsid w:val="00204F32"/>
    <w:rsid w:val="0021634D"/>
    <w:rsid w:val="002254D3"/>
    <w:rsid w:val="00237890"/>
    <w:rsid w:val="002406CE"/>
    <w:rsid w:val="0024091A"/>
    <w:rsid w:val="00242519"/>
    <w:rsid w:val="002502A1"/>
    <w:rsid w:val="002527B1"/>
    <w:rsid w:val="002701DD"/>
    <w:rsid w:val="0027306D"/>
    <w:rsid w:val="00274259"/>
    <w:rsid w:val="00274E21"/>
    <w:rsid w:val="002807BA"/>
    <w:rsid w:val="00291881"/>
    <w:rsid w:val="002A2F0F"/>
    <w:rsid w:val="002C00B0"/>
    <w:rsid w:val="002C7A0C"/>
    <w:rsid w:val="002E25AF"/>
    <w:rsid w:val="002E6591"/>
    <w:rsid w:val="0031301B"/>
    <w:rsid w:val="00315806"/>
    <w:rsid w:val="0031586C"/>
    <w:rsid w:val="00334205"/>
    <w:rsid w:val="00347A26"/>
    <w:rsid w:val="003779D0"/>
    <w:rsid w:val="00381A94"/>
    <w:rsid w:val="00393125"/>
    <w:rsid w:val="00393343"/>
    <w:rsid w:val="003A547C"/>
    <w:rsid w:val="003A79D5"/>
    <w:rsid w:val="003B0052"/>
    <w:rsid w:val="003C731F"/>
    <w:rsid w:val="003D4EA2"/>
    <w:rsid w:val="003D527A"/>
    <w:rsid w:val="003E3C31"/>
    <w:rsid w:val="003F0186"/>
    <w:rsid w:val="004005C7"/>
    <w:rsid w:val="004037B8"/>
    <w:rsid w:val="004079E8"/>
    <w:rsid w:val="00410CAD"/>
    <w:rsid w:val="00411E8D"/>
    <w:rsid w:val="004247D6"/>
    <w:rsid w:val="00430463"/>
    <w:rsid w:val="0043395B"/>
    <w:rsid w:val="004554C5"/>
    <w:rsid w:val="00497FB4"/>
    <w:rsid w:val="004A3122"/>
    <w:rsid w:val="004A3FED"/>
    <w:rsid w:val="004B7093"/>
    <w:rsid w:val="004B7E23"/>
    <w:rsid w:val="004C5B43"/>
    <w:rsid w:val="004C5DB1"/>
    <w:rsid w:val="004C7724"/>
    <w:rsid w:val="004D2468"/>
    <w:rsid w:val="004E1954"/>
    <w:rsid w:val="004E2490"/>
    <w:rsid w:val="004E4B08"/>
    <w:rsid w:val="004F470F"/>
    <w:rsid w:val="00507474"/>
    <w:rsid w:val="00510963"/>
    <w:rsid w:val="00524D5C"/>
    <w:rsid w:val="005801AC"/>
    <w:rsid w:val="0058197C"/>
    <w:rsid w:val="005A6C3D"/>
    <w:rsid w:val="005B4165"/>
    <w:rsid w:val="005C04CE"/>
    <w:rsid w:val="005C28CC"/>
    <w:rsid w:val="005C5659"/>
    <w:rsid w:val="005D0BD2"/>
    <w:rsid w:val="005D16E1"/>
    <w:rsid w:val="005E174C"/>
    <w:rsid w:val="005E77DC"/>
    <w:rsid w:val="006033E3"/>
    <w:rsid w:val="00611EAB"/>
    <w:rsid w:val="00612C64"/>
    <w:rsid w:val="006270B9"/>
    <w:rsid w:val="00632E6D"/>
    <w:rsid w:val="00635E58"/>
    <w:rsid w:val="00636130"/>
    <w:rsid w:val="00657A5C"/>
    <w:rsid w:val="00666968"/>
    <w:rsid w:val="00674D79"/>
    <w:rsid w:val="0067522D"/>
    <w:rsid w:val="00681AB1"/>
    <w:rsid w:val="00684B05"/>
    <w:rsid w:val="006A2766"/>
    <w:rsid w:val="006B0946"/>
    <w:rsid w:val="006B7440"/>
    <w:rsid w:val="006B7C86"/>
    <w:rsid w:val="006C4384"/>
    <w:rsid w:val="006D538E"/>
    <w:rsid w:val="006F2E1E"/>
    <w:rsid w:val="006F2FEC"/>
    <w:rsid w:val="007210E9"/>
    <w:rsid w:val="00721E01"/>
    <w:rsid w:val="00737F27"/>
    <w:rsid w:val="00744373"/>
    <w:rsid w:val="00751A8A"/>
    <w:rsid w:val="0075389C"/>
    <w:rsid w:val="0077700C"/>
    <w:rsid w:val="00780948"/>
    <w:rsid w:val="007957AE"/>
    <w:rsid w:val="007B6933"/>
    <w:rsid w:val="007B6B96"/>
    <w:rsid w:val="007C060E"/>
    <w:rsid w:val="007C452C"/>
    <w:rsid w:val="00803A3E"/>
    <w:rsid w:val="0081101F"/>
    <w:rsid w:val="00817B68"/>
    <w:rsid w:val="00820C0A"/>
    <w:rsid w:val="008228D2"/>
    <w:rsid w:val="0083712B"/>
    <w:rsid w:val="00842B72"/>
    <w:rsid w:val="00896B4E"/>
    <w:rsid w:val="008C3579"/>
    <w:rsid w:val="008C7E2A"/>
    <w:rsid w:val="008D2296"/>
    <w:rsid w:val="008D41A3"/>
    <w:rsid w:val="008F5E98"/>
    <w:rsid w:val="00901861"/>
    <w:rsid w:val="00905616"/>
    <w:rsid w:val="009141D3"/>
    <w:rsid w:val="00921B64"/>
    <w:rsid w:val="009362A9"/>
    <w:rsid w:val="00943A95"/>
    <w:rsid w:val="00946D23"/>
    <w:rsid w:val="009647EF"/>
    <w:rsid w:val="0096702E"/>
    <w:rsid w:val="00977074"/>
    <w:rsid w:val="00996A48"/>
    <w:rsid w:val="009A5096"/>
    <w:rsid w:val="009A678A"/>
    <w:rsid w:val="009B0F31"/>
    <w:rsid w:val="009B39C7"/>
    <w:rsid w:val="009B578B"/>
    <w:rsid w:val="009D3182"/>
    <w:rsid w:val="009F7508"/>
    <w:rsid w:val="00A0683C"/>
    <w:rsid w:val="00A21383"/>
    <w:rsid w:val="00A31997"/>
    <w:rsid w:val="00A41ED4"/>
    <w:rsid w:val="00A437D9"/>
    <w:rsid w:val="00A576EC"/>
    <w:rsid w:val="00A733D4"/>
    <w:rsid w:val="00A76DBE"/>
    <w:rsid w:val="00A83442"/>
    <w:rsid w:val="00A92547"/>
    <w:rsid w:val="00AA1462"/>
    <w:rsid w:val="00AA30E3"/>
    <w:rsid w:val="00AB39DE"/>
    <w:rsid w:val="00AE3DF8"/>
    <w:rsid w:val="00AE454B"/>
    <w:rsid w:val="00AE77B3"/>
    <w:rsid w:val="00B136E5"/>
    <w:rsid w:val="00B2183A"/>
    <w:rsid w:val="00B42AD1"/>
    <w:rsid w:val="00B55B5B"/>
    <w:rsid w:val="00B621F5"/>
    <w:rsid w:val="00B64DDE"/>
    <w:rsid w:val="00B703B8"/>
    <w:rsid w:val="00B7271A"/>
    <w:rsid w:val="00B756E5"/>
    <w:rsid w:val="00B824EE"/>
    <w:rsid w:val="00B8346B"/>
    <w:rsid w:val="00B8496B"/>
    <w:rsid w:val="00B93E9F"/>
    <w:rsid w:val="00BA1043"/>
    <w:rsid w:val="00BB33D9"/>
    <w:rsid w:val="00BB4C5F"/>
    <w:rsid w:val="00BB7B66"/>
    <w:rsid w:val="00BC10B4"/>
    <w:rsid w:val="00BC2577"/>
    <w:rsid w:val="00BD5E75"/>
    <w:rsid w:val="00BE08A2"/>
    <w:rsid w:val="00C00C54"/>
    <w:rsid w:val="00C027F4"/>
    <w:rsid w:val="00C17772"/>
    <w:rsid w:val="00C52FF0"/>
    <w:rsid w:val="00C57478"/>
    <w:rsid w:val="00C61CF0"/>
    <w:rsid w:val="00C633AB"/>
    <w:rsid w:val="00C76398"/>
    <w:rsid w:val="00C801E7"/>
    <w:rsid w:val="00C96CA7"/>
    <w:rsid w:val="00C97294"/>
    <w:rsid w:val="00CB5B7D"/>
    <w:rsid w:val="00CD5AB1"/>
    <w:rsid w:val="00CF24D9"/>
    <w:rsid w:val="00D02082"/>
    <w:rsid w:val="00D061AC"/>
    <w:rsid w:val="00D13685"/>
    <w:rsid w:val="00D13B9A"/>
    <w:rsid w:val="00D27C87"/>
    <w:rsid w:val="00D462A7"/>
    <w:rsid w:val="00D50C4D"/>
    <w:rsid w:val="00D6028E"/>
    <w:rsid w:val="00D650AD"/>
    <w:rsid w:val="00D8306A"/>
    <w:rsid w:val="00D84096"/>
    <w:rsid w:val="00D8729E"/>
    <w:rsid w:val="00DB6E2B"/>
    <w:rsid w:val="00DC5754"/>
    <w:rsid w:val="00DD35F3"/>
    <w:rsid w:val="00DE3C82"/>
    <w:rsid w:val="00E05634"/>
    <w:rsid w:val="00E0796E"/>
    <w:rsid w:val="00E32B0F"/>
    <w:rsid w:val="00E37EFE"/>
    <w:rsid w:val="00E50197"/>
    <w:rsid w:val="00E52A09"/>
    <w:rsid w:val="00EA709E"/>
    <w:rsid w:val="00EB4706"/>
    <w:rsid w:val="00EB53D5"/>
    <w:rsid w:val="00EC4D7A"/>
    <w:rsid w:val="00EC5DE1"/>
    <w:rsid w:val="00EC6B36"/>
    <w:rsid w:val="00ED1964"/>
    <w:rsid w:val="00EE250B"/>
    <w:rsid w:val="00EE5A7F"/>
    <w:rsid w:val="00EF3515"/>
    <w:rsid w:val="00EF4860"/>
    <w:rsid w:val="00F10278"/>
    <w:rsid w:val="00F16C22"/>
    <w:rsid w:val="00F40E00"/>
    <w:rsid w:val="00F419E4"/>
    <w:rsid w:val="00F553DE"/>
    <w:rsid w:val="00F579E2"/>
    <w:rsid w:val="00F62936"/>
    <w:rsid w:val="00F75CC8"/>
    <w:rsid w:val="00FA6986"/>
    <w:rsid w:val="00FB7D4F"/>
    <w:rsid w:val="00FC6AD9"/>
    <w:rsid w:val="00FD38EE"/>
    <w:rsid w:val="00FD6EE4"/>
    <w:rsid w:val="00FE3D1D"/>
    <w:rsid w:val="00FE5EB3"/>
    <w:rsid w:val="00FF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E5"/>
    <w:pPr>
      <w:ind w:left="720"/>
      <w:contextualSpacing/>
    </w:pPr>
  </w:style>
  <w:style w:type="paragraph" w:styleId="BalloonText">
    <w:name w:val="Balloon Text"/>
    <w:basedOn w:val="Normal"/>
    <w:link w:val="BalloonTextChar"/>
    <w:uiPriority w:val="99"/>
    <w:semiHidden/>
    <w:unhideWhenUsed/>
    <w:rsid w:val="00D0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82"/>
    <w:rPr>
      <w:rFonts w:ascii="Tahoma" w:hAnsi="Tahoma" w:cs="Tahoma"/>
      <w:sz w:val="16"/>
      <w:szCs w:val="16"/>
    </w:rPr>
  </w:style>
  <w:style w:type="paragraph" w:styleId="Header">
    <w:name w:val="header"/>
    <w:basedOn w:val="Normal"/>
    <w:link w:val="HeaderChar"/>
    <w:uiPriority w:val="99"/>
    <w:unhideWhenUsed/>
    <w:rsid w:val="00AE4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4B"/>
  </w:style>
  <w:style w:type="paragraph" w:styleId="Footer">
    <w:name w:val="footer"/>
    <w:basedOn w:val="Normal"/>
    <w:link w:val="FooterChar"/>
    <w:uiPriority w:val="99"/>
    <w:unhideWhenUsed/>
    <w:rsid w:val="00AE4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4B"/>
  </w:style>
  <w:style w:type="character" w:customStyle="1" w:styleId="go">
    <w:name w:val="go"/>
    <w:basedOn w:val="DefaultParagraphFont"/>
    <w:rsid w:val="002C00B0"/>
  </w:style>
  <w:style w:type="table" w:styleId="TableGrid">
    <w:name w:val="Table Grid"/>
    <w:basedOn w:val="TableNormal"/>
    <w:uiPriority w:val="59"/>
    <w:rsid w:val="002C0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A3"/>
    <w:uiPriority w:val="99"/>
    <w:rsid w:val="00A83442"/>
    <w:rPr>
      <w:rFonts w:cs="Minion Pro"/>
      <w:color w:val="000000"/>
      <w:sz w:val="22"/>
      <w:szCs w:val="22"/>
    </w:rPr>
  </w:style>
  <w:style w:type="table" w:customStyle="1" w:styleId="GridTable1Light1">
    <w:name w:val="Grid Table 1 Light1"/>
    <w:basedOn w:val="TableNormal"/>
    <w:uiPriority w:val="46"/>
    <w:rsid w:val="001B0E5C"/>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102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2AD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E5"/>
    <w:pPr>
      <w:ind w:left="720"/>
      <w:contextualSpacing/>
    </w:pPr>
  </w:style>
  <w:style w:type="paragraph" w:styleId="BalloonText">
    <w:name w:val="Balloon Text"/>
    <w:basedOn w:val="Normal"/>
    <w:link w:val="BalloonTextChar"/>
    <w:uiPriority w:val="99"/>
    <w:semiHidden/>
    <w:unhideWhenUsed/>
    <w:rsid w:val="00D0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82"/>
    <w:rPr>
      <w:rFonts w:ascii="Tahoma" w:hAnsi="Tahoma" w:cs="Tahoma"/>
      <w:sz w:val="16"/>
      <w:szCs w:val="16"/>
    </w:rPr>
  </w:style>
  <w:style w:type="paragraph" w:styleId="Header">
    <w:name w:val="header"/>
    <w:basedOn w:val="Normal"/>
    <w:link w:val="HeaderChar"/>
    <w:uiPriority w:val="99"/>
    <w:unhideWhenUsed/>
    <w:rsid w:val="00AE4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4B"/>
  </w:style>
  <w:style w:type="paragraph" w:styleId="Footer">
    <w:name w:val="footer"/>
    <w:basedOn w:val="Normal"/>
    <w:link w:val="FooterChar"/>
    <w:uiPriority w:val="99"/>
    <w:unhideWhenUsed/>
    <w:rsid w:val="00AE4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4B"/>
  </w:style>
  <w:style w:type="character" w:customStyle="1" w:styleId="go">
    <w:name w:val="go"/>
    <w:basedOn w:val="DefaultParagraphFont"/>
    <w:rsid w:val="002C00B0"/>
  </w:style>
  <w:style w:type="table" w:styleId="TableGrid">
    <w:name w:val="Table Grid"/>
    <w:basedOn w:val="TableNormal"/>
    <w:uiPriority w:val="59"/>
    <w:rsid w:val="002C0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A3"/>
    <w:uiPriority w:val="99"/>
    <w:rsid w:val="00A83442"/>
    <w:rPr>
      <w:rFonts w:cs="Minion Pro"/>
      <w:color w:val="000000"/>
      <w:sz w:val="22"/>
      <w:szCs w:val="22"/>
    </w:rPr>
  </w:style>
  <w:style w:type="table" w:customStyle="1" w:styleId="GridTable1Light1">
    <w:name w:val="Grid Table 1 Light1"/>
    <w:basedOn w:val="TableNormal"/>
    <w:uiPriority w:val="46"/>
    <w:rsid w:val="001B0E5C"/>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102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2A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3571">
      <w:bodyDiv w:val="1"/>
      <w:marLeft w:val="0"/>
      <w:marRight w:val="0"/>
      <w:marTop w:val="0"/>
      <w:marBottom w:val="0"/>
      <w:divBdr>
        <w:top w:val="none" w:sz="0" w:space="0" w:color="auto"/>
        <w:left w:val="none" w:sz="0" w:space="0" w:color="auto"/>
        <w:bottom w:val="none" w:sz="0" w:space="0" w:color="auto"/>
        <w:right w:val="none" w:sz="0" w:space="0" w:color="auto"/>
      </w:divBdr>
    </w:div>
    <w:div w:id="83386013">
      <w:bodyDiv w:val="1"/>
      <w:marLeft w:val="0"/>
      <w:marRight w:val="0"/>
      <w:marTop w:val="0"/>
      <w:marBottom w:val="0"/>
      <w:divBdr>
        <w:top w:val="none" w:sz="0" w:space="0" w:color="auto"/>
        <w:left w:val="none" w:sz="0" w:space="0" w:color="auto"/>
        <w:bottom w:val="none" w:sz="0" w:space="0" w:color="auto"/>
        <w:right w:val="none" w:sz="0" w:space="0" w:color="auto"/>
      </w:divBdr>
    </w:div>
    <w:div w:id="193005692">
      <w:bodyDiv w:val="1"/>
      <w:marLeft w:val="0"/>
      <w:marRight w:val="0"/>
      <w:marTop w:val="0"/>
      <w:marBottom w:val="0"/>
      <w:divBdr>
        <w:top w:val="none" w:sz="0" w:space="0" w:color="auto"/>
        <w:left w:val="none" w:sz="0" w:space="0" w:color="auto"/>
        <w:bottom w:val="none" w:sz="0" w:space="0" w:color="auto"/>
        <w:right w:val="none" w:sz="0" w:space="0" w:color="auto"/>
      </w:divBdr>
    </w:div>
    <w:div w:id="249126332">
      <w:bodyDiv w:val="1"/>
      <w:marLeft w:val="0"/>
      <w:marRight w:val="0"/>
      <w:marTop w:val="0"/>
      <w:marBottom w:val="0"/>
      <w:divBdr>
        <w:top w:val="none" w:sz="0" w:space="0" w:color="auto"/>
        <w:left w:val="none" w:sz="0" w:space="0" w:color="auto"/>
        <w:bottom w:val="none" w:sz="0" w:space="0" w:color="auto"/>
        <w:right w:val="none" w:sz="0" w:space="0" w:color="auto"/>
      </w:divBdr>
    </w:div>
    <w:div w:id="307053294">
      <w:bodyDiv w:val="1"/>
      <w:marLeft w:val="0"/>
      <w:marRight w:val="0"/>
      <w:marTop w:val="0"/>
      <w:marBottom w:val="0"/>
      <w:divBdr>
        <w:top w:val="none" w:sz="0" w:space="0" w:color="auto"/>
        <w:left w:val="none" w:sz="0" w:space="0" w:color="auto"/>
        <w:bottom w:val="none" w:sz="0" w:space="0" w:color="auto"/>
        <w:right w:val="none" w:sz="0" w:space="0" w:color="auto"/>
      </w:divBdr>
    </w:div>
    <w:div w:id="391345669">
      <w:bodyDiv w:val="1"/>
      <w:marLeft w:val="0"/>
      <w:marRight w:val="0"/>
      <w:marTop w:val="0"/>
      <w:marBottom w:val="0"/>
      <w:divBdr>
        <w:top w:val="none" w:sz="0" w:space="0" w:color="auto"/>
        <w:left w:val="none" w:sz="0" w:space="0" w:color="auto"/>
        <w:bottom w:val="none" w:sz="0" w:space="0" w:color="auto"/>
        <w:right w:val="none" w:sz="0" w:space="0" w:color="auto"/>
      </w:divBdr>
    </w:div>
    <w:div w:id="809371380">
      <w:bodyDiv w:val="1"/>
      <w:marLeft w:val="0"/>
      <w:marRight w:val="0"/>
      <w:marTop w:val="0"/>
      <w:marBottom w:val="0"/>
      <w:divBdr>
        <w:top w:val="none" w:sz="0" w:space="0" w:color="auto"/>
        <w:left w:val="none" w:sz="0" w:space="0" w:color="auto"/>
        <w:bottom w:val="none" w:sz="0" w:space="0" w:color="auto"/>
        <w:right w:val="none" w:sz="0" w:space="0" w:color="auto"/>
      </w:divBdr>
    </w:div>
    <w:div w:id="1850024078">
      <w:bodyDiv w:val="1"/>
      <w:marLeft w:val="0"/>
      <w:marRight w:val="0"/>
      <w:marTop w:val="0"/>
      <w:marBottom w:val="0"/>
      <w:divBdr>
        <w:top w:val="none" w:sz="0" w:space="0" w:color="auto"/>
        <w:left w:val="none" w:sz="0" w:space="0" w:color="auto"/>
        <w:bottom w:val="none" w:sz="0" w:space="0" w:color="auto"/>
        <w:right w:val="none" w:sz="0" w:space="0" w:color="auto"/>
      </w:divBdr>
    </w:div>
    <w:div w:id="19162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1.%20fix%20seminar%202018\data%20gelod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Sheet3!$H$24</c:f>
              <c:strCache>
                <c:ptCount val="1"/>
                <c:pt idx="0">
                  <c:v>Betina</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Sheet3!$I$23:$O$23</c:f>
              <c:numCache>
                <c:formatCode>General</c:formatCode>
                <c:ptCount val="7"/>
                <c:pt idx="0">
                  <c:v>1</c:v>
                </c:pt>
                <c:pt idx="1">
                  <c:v>2</c:v>
                </c:pt>
                <c:pt idx="2">
                  <c:v>3</c:v>
                </c:pt>
                <c:pt idx="3">
                  <c:v>4</c:v>
                </c:pt>
                <c:pt idx="4">
                  <c:v>5</c:v>
                </c:pt>
                <c:pt idx="5">
                  <c:v>6</c:v>
                </c:pt>
                <c:pt idx="6">
                  <c:v>7</c:v>
                </c:pt>
              </c:numCache>
            </c:numRef>
          </c:cat>
          <c:val>
            <c:numRef>
              <c:f>Sheet3!$I$24:$O$24</c:f>
              <c:numCache>
                <c:formatCode>General</c:formatCode>
                <c:ptCount val="7"/>
                <c:pt idx="0" formatCode="0">
                  <c:v>95838</c:v>
                </c:pt>
                <c:pt idx="1">
                  <c:v>53584</c:v>
                </c:pt>
                <c:pt idx="2">
                  <c:v>48901</c:v>
                </c:pt>
                <c:pt idx="3">
                  <c:v>46550</c:v>
                </c:pt>
                <c:pt idx="4">
                  <c:v>42194</c:v>
                </c:pt>
                <c:pt idx="5">
                  <c:v>36825</c:v>
                </c:pt>
                <c:pt idx="6">
                  <c:v>25758</c:v>
                </c:pt>
              </c:numCache>
            </c:numRef>
          </c:val>
        </c:ser>
        <c:dLbls>
          <c:showLegendKey val="0"/>
          <c:showVal val="1"/>
          <c:showCatName val="0"/>
          <c:showSerName val="0"/>
          <c:showPercent val="0"/>
          <c:showBubbleSize val="0"/>
        </c:dLbls>
        <c:gapWidth val="75"/>
        <c:axId val="258701184"/>
        <c:axId val="258708224"/>
      </c:barChart>
      <c:catAx>
        <c:axId val="258701184"/>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258708224"/>
        <c:crosses val="autoZero"/>
        <c:auto val="1"/>
        <c:lblAlgn val="ctr"/>
        <c:lblOffset val="100"/>
        <c:noMultiLvlLbl val="0"/>
      </c:catAx>
      <c:valAx>
        <c:axId val="25870822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Jumlah telur</a:t>
                </a:r>
              </a:p>
            </c:rich>
          </c:tx>
          <c:overlay val="0"/>
          <c:spPr>
            <a:noFill/>
            <a:ln>
              <a:noFill/>
            </a:ln>
            <a:effectLst/>
          </c:spPr>
        </c:title>
        <c:numFmt formatCode="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25870118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bg1"/>
      </a:solidFill>
      <a:prstDash val="solid"/>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3</cp:revision>
  <cp:lastPrinted>2019-11-04T03:31:00Z</cp:lastPrinted>
  <dcterms:created xsi:type="dcterms:W3CDTF">2019-11-04T03:33:00Z</dcterms:created>
  <dcterms:modified xsi:type="dcterms:W3CDTF">2019-11-04T03:35:00Z</dcterms:modified>
</cp:coreProperties>
</file>