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323" w:rsidRPr="00EF0443" w:rsidRDefault="007D7323" w:rsidP="007D7323">
      <w:pPr>
        <w:pStyle w:val="Title"/>
        <w:spacing w:before="89"/>
        <w:ind w:left="0" w:right="21"/>
        <w:jc w:val="center"/>
        <w:rPr>
          <w:rFonts w:ascii="Times New Roman" w:hAnsi="Times New Roman"/>
          <w:caps/>
          <w:sz w:val="24"/>
          <w:szCs w:val="24"/>
        </w:rPr>
      </w:pPr>
      <w:r w:rsidRPr="00EF0443">
        <w:rPr>
          <w:rFonts w:ascii="Times New Roman" w:hAnsi="Times New Roman"/>
          <w:caps/>
          <w:sz w:val="24"/>
          <w:szCs w:val="24"/>
        </w:rPr>
        <w:t xml:space="preserve">Persentase </w:t>
      </w:r>
      <w:r w:rsidR="00DE42E5" w:rsidRPr="00EF0443">
        <w:rPr>
          <w:rFonts w:ascii="Times New Roman" w:hAnsi="Times New Roman"/>
          <w:caps/>
          <w:sz w:val="24"/>
          <w:szCs w:val="24"/>
        </w:rPr>
        <w:t xml:space="preserve">Tumbuh </w:t>
      </w:r>
      <w:r w:rsidRPr="00EF0443">
        <w:rPr>
          <w:rFonts w:ascii="Times New Roman" w:hAnsi="Times New Roman"/>
          <w:caps/>
          <w:sz w:val="24"/>
          <w:szCs w:val="24"/>
        </w:rPr>
        <w:t>dan Laju Pertumbuhan Miselium Jamur Tiram Coklat (</w:t>
      </w:r>
      <w:r w:rsidRPr="00EF0443">
        <w:rPr>
          <w:rFonts w:ascii="Times New Roman" w:hAnsi="Times New Roman"/>
          <w:i/>
          <w:caps/>
          <w:sz w:val="24"/>
          <w:szCs w:val="24"/>
        </w:rPr>
        <w:t>Pleurotus cystidiosus</w:t>
      </w:r>
      <w:r w:rsidRPr="00EF0443">
        <w:rPr>
          <w:rFonts w:ascii="Times New Roman" w:hAnsi="Times New Roman"/>
          <w:caps/>
          <w:sz w:val="24"/>
          <w:szCs w:val="24"/>
        </w:rPr>
        <w:t xml:space="preserve"> L) pada Media </w:t>
      </w:r>
      <w:r w:rsidR="00492714" w:rsidRPr="00EF0443">
        <w:rPr>
          <w:rFonts w:ascii="Times New Roman" w:hAnsi="Times New Roman"/>
          <w:caps/>
          <w:sz w:val="24"/>
          <w:szCs w:val="24"/>
        </w:rPr>
        <w:t xml:space="preserve">Campuran Jagung dan Dedak </w:t>
      </w:r>
      <w:r w:rsidRPr="00EF0443">
        <w:rPr>
          <w:rFonts w:ascii="Times New Roman" w:hAnsi="Times New Roman"/>
          <w:caps/>
          <w:sz w:val="24"/>
          <w:szCs w:val="24"/>
        </w:rPr>
        <w:t xml:space="preserve">dan Media </w:t>
      </w:r>
      <w:r w:rsidR="00492714" w:rsidRPr="00EF0443">
        <w:rPr>
          <w:rFonts w:ascii="Times New Roman" w:hAnsi="Times New Roman"/>
          <w:caps/>
          <w:sz w:val="24"/>
          <w:szCs w:val="24"/>
        </w:rPr>
        <w:t>PDA</w:t>
      </w:r>
    </w:p>
    <w:p w:rsidR="007D7323" w:rsidRPr="008430E0" w:rsidRDefault="007D7323" w:rsidP="007D7323">
      <w:pPr>
        <w:jc w:val="center"/>
        <w:rPr>
          <w:rFonts w:ascii="Arial" w:hAnsi="Arial" w:cs="Arial"/>
          <w:iCs/>
        </w:rPr>
      </w:pPr>
    </w:p>
    <w:p w:rsidR="008430E0" w:rsidRPr="00331A80" w:rsidRDefault="008430E0" w:rsidP="008430E0">
      <w:pPr>
        <w:jc w:val="center"/>
        <w:rPr>
          <w:rFonts w:ascii="Times New Roman" w:eastAsia="Batang" w:hAnsi="Times New Roman" w:cs="Times New Roman"/>
          <w:bCs/>
          <w:sz w:val="22"/>
          <w:szCs w:val="22"/>
          <w:vertAlign w:val="superscript"/>
          <w:lang w:eastAsia="en-US"/>
        </w:rPr>
      </w:pPr>
      <w:r w:rsidRPr="008430E0">
        <w:rPr>
          <w:rFonts w:ascii="Arial" w:eastAsia="Batang" w:hAnsi="Arial" w:cs="Arial"/>
          <w:b/>
          <w:bCs/>
          <w:caps/>
          <w:lang w:val="id-ID" w:eastAsia="en-US"/>
        </w:rPr>
        <w:tab/>
      </w:r>
      <w:r w:rsidRPr="00EF0443">
        <w:rPr>
          <w:rFonts w:ascii="Times New Roman" w:eastAsia="Batang" w:hAnsi="Times New Roman" w:cs="Times New Roman"/>
          <w:bCs/>
          <w:sz w:val="22"/>
          <w:szCs w:val="22"/>
          <w:lang w:eastAsia="en-US"/>
        </w:rPr>
        <w:t>Elisa Herawati</w:t>
      </w:r>
      <w:r w:rsidR="00331A80">
        <w:rPr>
          <w:rFonts w:ascii="Times New Roman" w:eastAsia="Batang" w:hAnsi="Times New Roman" w:cs="Times New Roman"/>
          <w:bCs/>
          <w:sz w:val="22"/>
          <w:szCs w:val="22"/>
          <w:vertAlign w:val="superscript"/>
          <w:lang w:eastAsia="en-US"/>
        </w:rPr>
        <w:t>12</w:t>
      </w:r>
      <w:r w:rsidRPr="00EF0443">
        <w:rPr>
          <w:rFonts w:ascii="Times New Roman" w:eastAsia="Batang" w:hAnsi="Times New Roman" w:cs="Times New Roman"/>
          <w:bCs/>
          <w:sz w:val="22"/>
          <w:szCs w:val="22"/>
          <w:lang w:eastAsia="en-US"/>
        </w:rPr>
        <w:t>,</w:t>
      </w:r>
      <w:r w:rsidRPr="00EF0443">
        <w:rPr>
          <w:rFonts w:ascii="Times New Roman" w:eastAsia="Batang" w:hAnsi="Times New Roman" w:cs="Times New Roman"/>
          <w:bCs/>
          <w:sz w:val="22"/>
          <w:szCs w:val="22"/>
          <w:lang w:val="id-ID" w:eastAsia="en-US"/>
        </w:rPr>
        <w:t xml:space="preserve"> </w:t>
      </w:r>
      <w:r w:rsidR="00EF0443" w:rsidRPr="00EF0443">
        <w:rPr>
          <w:rFonts w:ascii="Times New Roman" w:eastAsia="Batang" w:hAnsi="Times New Roman" w:cs="Times New Roman"/>
          <w:bCs/>
          <w:sz w:val="22"/>
          <w:szCs w:val="22"/>
          <w:lang w:eastAsia="en-US"/>
        </w:rPr>
        <w:t>Muhamad Sadam</w:t>
      </w:r>
      <w:r w:rsidR="00331A80">
        <w:rPr>
          <w:rFonts w:ascii="Times New Roman" w:eastAsia="Batang" w:hAnsi="Times New Roman" w:cs="Times New Roman"/>
          <w:bCs/>
          <w:sz w:val="22"/>
          <w:szCs w:val="22"/>
          <w:vertAlign w:val="superscript"/>
          <w:lang w:eastAsia="en-US"/>
        </w:rPr>
        <w:t>1</w:t>
      </w:r>
      <w:r w:rsidR="006936F4">
        <w:rPr>
          <w:rFonts w:ascii="Times New Roman" w:eastAsia="Batang" w:hAnsi="Times New Roman" w:cs="Times New Roman"/>
          <w:bCs/>
          <w:sz w:val="22"/>
          <w:szCs w:val="22"/>
          <w:lang w:eastAsia="en-US"/>
        </w:rPr>
        <w:t>, Adelia Juli Kardika</w:t>
      </w:r>
      <w:r w:rsidR="00331A80">
        <w:rPr>
          <w:rFonts w:ascii="Times New Roman" w:eastAsia="Batang" w:hAnsi="Times New Roman" w:cs="Times New Roman"/>
          <w:bCs/>
          <w:sz w:val="22"/>
          <w:szCs w:val="22"/>
          <w:vertAlign w:val="superscript"/>
          <w:lang w:eastAsia="en-US"/>
        </w:rPr>
        <w:t>1</w:t>
      </w:r>
      <w:r w:rsidR="006936F4">
        <w:rPr>
          <w:rFonts w:ascii="Times New Roman" w:eastAsia="Batang" w:hAnsi="Times New Roman" w:cs="Times New Roman"/>
          <w:bCs/>
          <w:sz w:val="22"/>
          <w:szCs w:val="22"/>
          <w:lang w:eastAsia="en-US"/>
        </w:rPr>
        <w:t>, Rudi Djatmiko</w:t>
      </w:r>
      <w:r w:rsidR="00331A80">
        <w:rPr>
          <w:rFonts w:ascii="Times New Roman" w:eastAsia="Batang" w:hAnsi="Times New Roman" w:cs="Times New Roman"/>
          <w:bCs/>
          <w:sz w:val="22"/>
          <w:szCs w:val="22"/>
          <w:vertAlign w:val="superscript"/>
          <w:lang w:eastAsia="en-US"/>
        </w:rPr>
        <w:t>1</w:t>
      </w:r>
    </w:p>
    <w:p w:rsidR="008430E0" w:rsidRPr="008430E0" w:rsidRDefault="008430E0" w:rsidP="008430E0">
      <w:pPr>
        <w:jc w:val="center"/>
        <w:rPr>
          <w:rFonts w:ascii="Arial" w:eastAsia="Batang" w:hAnsi="Arial" w:cs="Arial"/>
          <w:b/>
          <w:bCs/>
          <w:caps/>
          <w:lang w:eastAsia="en-US"/>
        </w:rPr>
      </w:pPr>
    </w:p>
    <w:p w:rsidR="008430E0" w:rsidRDefault="00331A80" w:rsidP="008430E0">
      <w:pPr>
        <w:widowControl w:val="0"/>
        <w:jc w:val="center"/>
        <w:rPr>
          <w:rFonts w:ascii="Times New Roman" w:eastAsia="Batang" w:hAnsi="Times New Roman" w:cs="Times New Roman"/>
          <w:lang w:eastAsia="en-US"/>
        </w:rPr>
      </w:pPr>
      <w:r>
        <w:rPr>
          <w:rFonts w:ascii="Times New Roman" w:eastAsia="Batang" w:hAnsi="Times New Roman" w:cs="Times New Roman"/>
          <w:vertAlign w:val="superscript"/>
          <w:lang w:eastAsia="en-US"/>
        </w:rPr>
        <w:t>1</w:t>
      </w:r>
      <w:r w:rsidR="008430E0" w:rsidRPr="00B6700F">
        <w:rPr>
          <w:rFonts w:ascii="Times New Roman" w:eastAsia="Batang" w:hAnsi="Times New Roman" w:cs="Times New Roman"/>
          <w:lang w:eastAsia="en-US"/>
        </w:rPr>
        <w:t>Prodi Pengelolaan Hutan (PH) Politeknik Pertanian Negeri Samarinda, Jl. Samratulang</w:t>
      </w:r>
      <w:r w:rsidR="00DA1085">
        <w:rPr>
          <w:rFonts w:ascii="Times New Roman" w:eastAsia="Batang" w:hAnsi="Times New Roman" w:cs="Times New Roman"/>
          <w:lang w:eastAsia="en-US"/>
        </w:rPr>
        <w:t>i, Samarinda, Indonesia.</w:t>
      </w:r>
    </w:p>
    <w:p w:rsidR="00331A80" w:rsidRPr="00B6700F" w:rsidRDefault="00331A80" w:rsidP="008430E0">
      <w:pPr>
        <w:widowControl w:val="0"/>
        <w:jc w:val="center"/>
        <w:rPr>
          <w:rFonts w:ascii="Times New Roman" w:eastAsia="Batang" w:hAnsi="Times New Roman" w:cs="Times New Roman"/>
          <w:lang w:eastAsia="en-US"/>
        </w:rPr>
      </w:pPr>
      <w:r>
        <w:rPr>
          <w:rFonts w:ascii="Times New Roman" w:eastAsia="Batang" w:hAnsi="Times New Roman" w:cs="Times New Roman"/>
          <w:vertAlign w:val="superscript"/>
          <w:lang w:eastAsia="en-US"/>
        </w:rPr>
        <w:t>2</w:t>
      </w:r>
      <w:r>
        <w:rPr>
          <w:rFonts w:ascii="Times New Roman" w:eastAsia="Batang" w:hAnsi="Times New Roman" w:cs="Times New Roman"/>
          <w:lang w:eastAsia="en-US"/>
        </w:rPr>
        <w:t>Coresponding Author</w:t>
      </w:r>
    </w:p>
    <w:p w:rsidR="008430E0" w:rsidRDefault="00EF0443" w:rsidP="008430E0">
      <w:pPr>
        <w:jc w:val="center"/>
        <w:rPr>
          <w:rFonts w:ascii="Times New Roman" w:eastAsiaTheme="minorHAnsi" w:hAnsi="Times New Roman" w:cs="Times New Roman"/>
          <w:color w:val="0000FF"/>
          <w:u w:val="single"/>
          <w:shd w:val="clear" w:color="auto" w:fill="FFFFFF"/>
          <w:lang w:eastAsia="en-US"/>
        </w:rPr>
      </w:pPr>
      <w:r w:rsidRPr="00B6700F">
        <w:rPr>
          <w:rFonts w:ascii="Times New Roman" w:eastAsiaTheme="minorHAnsi" w:hAnsi="Times New Roman" w:cs="Times New Roman"/>
          <w:lang w:eastAsia="en-US"/>
        </w:rPr>
        <w:t>E-Mail</w:t>
      </w:r>
      <w:r w:rsidR="008430E0" w:rsidRPr="00B6700F">
        <w:rPr>
          <w:rFonts w:ascii="Times New Roman" w:eastAsiaTheme="minorHAnsi" w:hAnsi="Times New Roman" w:cs="Times New Roman"/>
          <w:i/>
          <w:lang w:eastAsia="en-US"/>
        </w:rPr>
        <w:t xml:space="preserve"> </w:t>
      </w:r>
      <w:r w:rsidR="008430E0" w:rsidRPr="00B6700F">
        <w:rPr>
          <w:rFonts w:ascii="Times New Roman" w:eastAsiaTheme="minorHAnsi" w:hAnsi="Times New Roman" w:cs="Times New Roman"/>
          <w:lang w:eastAsia="en-US"/>
        </w:rPr>
        <w:t xml:space="preserve">: </w:t>
      </w:r>
      <w:r w:rsidR="00223B02" w:rsidRPr="00223B02">
        <w:rPr>
          <w:rFonts w:ascii="Times New Roman" w:eastAsiaTheme="minorHAnsi" w:hAnsi="Times New Roman" w:cs="Times New Roman"/>
          <w:color w:val="0000FF"/>
          <w:u w:val="single"/>
          <w:shd w:val="clear" w:color="auto" w:fill="FFFFFF"/>
          <w:lang w:eastAsia="en-US"/>
        </w:rPr>
        <w:t>elisaherawati05@gmail.com</w:t>
      </w:r>
    </w:p>
    <w:p w:rsidR="00223B02" w:rsidRDefault="00223B02" w:rsidP="008430E0">
      <w:pPr>
        <w:jc w:val="center"/>
        <w:rPr>
          <w:rFonts w:ascii="Times New Roman" w:eastAsiaTheme="minorHAnsi" w:hAnsi="Times New Roman" w:cs="Times New Roman"/>
          <w:color w:val="0000FF"/>
          <w:u w:val="single"/>
          <w:shd w:val="clear" w:color="auto" w:fill="FFFFFF"/>
          <w:lang w:eastAsia="en-US"/>
        </w:rPr>
      </w:pPr>
      <w:r w:rsidRPr="00223B02">
        <w:rPr>
          <w:rFonts w:ascii="Times New Roman" w:eastAsiaTheme="minorHAnsi" w:hAnsi="Times New Roman" w:cs="Times New Roman"/>
          <w:color w:val="0000FF"/>
          <w:u w:val="single"/>
          <w:shd w:val="clear" w:color="auto" w:fill="FFFFFF"/>
          <w:lang w:eastAsia="en-US"/>
        </w:rPr>
        <w:t>adeliajk@politanisamarinda.ac.id</w:t>
      </w:r>
    </w:p>
    <w:p w:rsidR="00223B02" w:rsidRPr="00223B02" w:rsidRDefault="00223B02" w:rsidP="008430E0">
      <w:pPr>
        <w:jc w:val="center"/>
        <w:rPr>
          <w:rFonts w:ascii="Times New Roman" w:eastAsiaTheme="minorHAnsi" w:hAnsi="Times New Roman" w:cs="Times New Roman"/>
          <w:color w:val="0000FF"/>
          <w:u w:val="single"/>
          <w:shd w:val="clear" w:color="auto" w:fill="FFFFFF"/>
          <w:lang w:eastAsia="en-US"/>
        </w:rPr>
      </w:pPr>
      <w:r>
        <w:rPr>
          <w:rFonts w:ascii="Times New Roman" w:eastAsiaTheme="minorHAnsi" w:hAnsi="Times New Roman" w:cs="Times New Roman"/>
          <w:color w:val="0000FF"/>
          <w:u w:val="single"/>
          <w:shd w:val="clear" w:color="auto" w:fill="FFFFFF"/>
          <w:lang w:eastAsia="en-US"/>
        </w:rPr>
        <w:t>djatmiko.rdz71@gmail.com</w:t>
      </w:r>
    </w:p>
    <w:p w:rsidR="00223B02" w:rsidRPr="00223B02" w:rsidRDefault="00223B02" w:rsidP="008430E0">
      <w:pPr>
        <w:jc w:val="center"/>
        <w:rPr>
          <w:rFonts w:ascii="Times New Roman" w:eastAsiaTheme="minorHAnsi" w:hAnsi="Times New Roman" w:cs="Times New Roman"/>
          <w:color w:val="0000FF"/>
          <w:u w:val="single"/>
          <w:shd w:val="clear" w:color="auto" w:fill="FFFFFF"/>
          <w:vertAlign w:val="superscript"/>
          <w:lang w:eastAsia="en-US"/>
        </w:rPr>
      </w:pPr>
    </w:p>
    <w:p w:rsidR="00EF0443" w:rsidRPr="00EF0443" w:rsidRDefault="00EF0443" w:rsidP="00EF0443">
      <w:pPr>
        <w:jc w:val="center"/>
        <w:rPr>
          <w:rFonts w:ascii="Times New Roman" w:eastAsiaTheme="minorHAnsi" w:hAnsi="Times New Roman" w:cs="Times New Roman"/>
          <w:color w:val="0000FF"/>
          <w:sz w:val="18"/>
          <w:szCs w:val="18"/>
          <w:shd w:val="clear" w:color="auto" w:fill="FFFFFF"/>
          <w:lang w:eastAsia="en-US"/>
        </w:rPr>
      </w:pPr>
      <w:r w:rsidRPr="00EF0443">
        <w:rPr>
          <w:rFonts w:ascii="Times New Roman" w:eastAsiaTheme="minorHAnsi" w:hAnsi="Times New Roman" w:cs="Times New Roman"/>
          <w:sz w:val="18"/>
          <w:szCs w:val="18"/>
          <w:shd w:val="clear" w:color="auto" w:fill="FFFFFF"/>
          <w:lang w:eastAsia="en-US"/>
        </w:rPr>
        <w:t>Artikel diterima:             (diajukan</w:t>
      </w:r>
      <w:r w:rsidR="009B3EF6">
        <w:rPr>
          <w:rFonts w:ascii="Times New Roman" w:eastAsiaTheme="minorHAnsi" w:hAnsi="Times New Roman" w:cs="Times New Roman"/>
          <w:sz w:val="18"/>
          <w:szCs w:val="18"/>
          <w:shd w:val="clear" w:color="auto" w:fill="FFFFFF"/>
          <w:lang w:eastAsia="en-US"/>
        </w:rPr>
        <w:t>:</w:t>
      </w:r>
      <w:r w:rsidRPr="00EF0443">
        <w:rPr>
          <w:rFonts w:ascii="Times New Roman" w:eastAsiaTheme="minorHAnsi" w:hAnsi="Times New Roman" w:cs="Times New Roman"/>
          <w:sz w:val="18"/>
          <w:szCs w:val="18"/>
          <w:shd w:val="clear" w:color="auto" w:fill="FFFFFF"/>
          <w:lang w:eastAsia="en-US"/>
        </w:rPr>
        <w:t xml:space="preserve"> </w:t>
      </w:r>
      <w:r w:rsidR="009B3EF6">
        <w:rPr>
          <w:rFonts w:ascii="Times New Roman" w:eastAsiaTheme="minorHAnsi" w:hAnsi="Times New Roman" w:cs="Times New Roman"/>
          <w:sz w:val="18"/>
          <w:szCs w:val="18"/>
          <w:shd w:val="clear" w:color="auto" w:fill="FFFFFF"/>
          <w:lang w:eastAsia="en-US"/>
        </w:rPr>
        <w:t>2</w:t>
      </w:r>
      <w:r w:rsidR="00331A80">
        <w:rPr>
          <w:rFonts w:ascii="Times New Roman" w:eastAsiaTheme="minorHAnsi" w:hAnsi="Times New Roman" w:cs="Times New Roman"/>
          <w:sz w:val="18"/>
          <w:szCs w:val="18"/>
          <w:shd w:val="clear" w:color="auto" w:fill="FFFFFF"/>
          <w:lang w:eastAsia="en-US"/>
        </w:rPr>
        <w:t>6</w:t>
      </w:r>
      <w:r w:rsidR="009B3EF6">
        <w:rPr>
          <w:rFonts w:ascii="Times New Roman" w:eastAsiaTheme="minorHAnsi" w:hAnsi="Times New Roman" w:cs="Times New Roman"/>
          <w:sz w:val="18"/>
          <w:szCs w:val="18"/>
          <w:shd w:val="clear" w:color="auto" w:fill="FFFFFF"/>
          <w:lang w:eastAsia="en-US"/>
        </w:rPr>
        <w:t xml:space="preserve"> Oktober 2022</w:t>
      </w:r>
      <w:r w:rsidRPr="00EF0443">
        <w:rPr>
          <w:rFonts w:ascii="Times New Roman" w:eastAsiaTheme="minorHAnsi" w:hAnsi="Times New Roman" w:cs="Times New Roman"/>
          <w:sz w:val="18"/>
          <w:szCs w:val="18"/>
          <w:shd w:val="clear" w:color="auto" w:fill="FFFFFF"/>
          <w:lang w:eastAsia="en-US"/>
        </w:rPr>
        <w:t>)   Revisi diterima</w:t>
      </w:r>
      <w:r w:rsidRPr="00EF0443">
        <w:rPr>
          <w:rFonts w:ascii="Times New Roman" w:eastAsiaTheme="minorHAnsi" w:hAnsi="Times New Roman" w:cs="Times New Roman"/>
          <w:color w:val="0000FF"/>
          <w:sz w:val="18"/>
          <w:szCs w:val="18"/>
          <w:shd w:val="clear" w:color="auto" w:fill="FFFFFF"/>
          <w:lang w:eastAsia="en-US"/>
        </w:rPr>
        <w:t>:</w:t>
      </w:r>
    </w:p>
    <w:p w:rsidR="008430E0" w:rsidRDefault="008430E0" w:rsidP="007D7323">
      <w:pPr>
        <w:spacing w:line="360" w:lineRule="auto"/>
      </w:pPr>
    </w:p>
    <w:p w:rsidR="004F22D2" w:rsidRPr="00EF0443" w:rsidRDefault="004F22D2" w:rsidP="004F22D2">
      <w:pPr>
        <w:jc w:val="center"/>
        <w:rPr>
          <w:rFonts w:ascii="Times New Roman" w:eastAsiaTheme="minorHAnsi" w:hAnsi="Times New Roman" w:cs="Times New Roman"/>
          <w:b/>
          <w:lang w:eastAsia="en-US"/>
        </w:rPr>
      </w:pPr>
      <w:r w:rsidRPr="00EF0443">
        <w:rPr>
          <w:rFonts w:ascii="Times New Roman" w:eastAsiaTheme="minorHAnsi" w:hAnsi="Times New Roman" w:cs="Times New Roman"/>
          <w:b/>
          <w:lang w:eastAsia="en-US"/>
        </w:rPr>
        <w:t>ABSTRACT</w:t>
      </w:r>
    </w:p>
    <w:p w:rsidR="004F22D2" w:rsidRPr="00EF0443" w:rsidRDefault="004F22D2" w:rsidP="004F2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16" w:hanging="916"/>
        <w:rPr>
          <w:rFonts w:ascii="Times New Roman" w:eastAsia="Times New Roman" w:hAnsi="Times New Roman" w:cs="Times New Roman"/>
          <w:color w:val="FF0000"/>
          <w:lang w:val="en" w:eastAsia="en-US"/>
        </w:rPr>
      </w:pPr>
    </w:p>
    <w:p w:rsidR="00686EB7" w:rsidRDefault="00686EB7" w:rsidP="00686EB7">
      <w:pPr>
        <w:jc w:val="both"/>
        <w:rPr>
          <w:rFonts w:ascii="Times New Roman" w:eastAsia="Times New Roman" w:hAnsi="Times New Roman" w:cs="Times New Roman"/>
          <w:lang w:val="en" w:eastAsia="en-US"/>
        </w:rPr>
      </w:pPr>
      <w:r w:rsidRPr="00686EB7">
        <w:rPr>
          <w:rFonts w:ascii="Times New Roman" w:eastAsia="Times New Roman" w:hAnsi="Times New Roman" w:cs="Times New Roman"/>
          <w:lang w:val="en" w:eastAsia="en-US"/>
        </w:rPr>
        <w:t>Brown oyster mushroom (</w:t>
      </w:r>
      <w:r w:rsidRPr="00686EB7">
        <w:rPr>
          <w:rFonts w:ascii="Times New Roman" w:eastAsia="Times New Roman" w:hAnsi="Times New Roman" w:cs="Times New Roman"/>
          <w:i/>
          <w:lang w:val="en" w:eastAsia="en-US"/>
        </w:rPr>
        <w:t>Pleurotus cystidiosus</w:t>
      </w:r>
      <w:r w:rsidRPr="00686EB7">
        <w:rPr>
          <w:rFonts w:ascii="Times New Roman" w:eastAsia="Times New Roman" w:hAnsi="Times New Roman" w:cs="Times New Roman"/>
          <w:lang w:val="en" w:eastAsia="en-US"/>
        </w:rPr>
        <w:t xml:space="preserve"> L) fruit hood is brown, thick texture, high nutrition, medicinal properties. Good prospects for development, but the availability of superior seeds is difficult to obtain. The problem in making pure culture (F0) with PDA media is contamination with other organisms. This study made pure culture seedlings of </w:t>
      </w:r>
      <w:r w:rsidRPr="00686EB7">
        <w:rPr>
          <w:rFonts w:ascii="Times New Roman" w:eastAsia="Times New Roman" w:hAnsi="Times New Roman" w:cs="Times New Roman"/>
          <w:i/>
          <w:lang w:val="en" w:eastAsia="en-US"/>
        </w:rPr>
        <w:t xml:space="preserve">P. cystidiosus </w:t>
      </w:r>
      <w:r w:rsidRPr="00686EB7">
        <w:rPr>
          <w:rFonts w:ascii="Times New Roman" w:eastAsia="Times New Roman" w:hAnsi="Times New Roman" w:cs="Times New Roman"/>
          <w:lang w:val="en" w:eastAsia="en-US"/>
        </w:rPr>
        <w:t xml:space="preserve">L fungus with a mixture of corn and bran media and with PDA media.  The purpose of this study was to determine the percentage of growth and mycelium growth rate of </w:t>
      </w:r>
      <w:r w:rsidRPr="00686EB7">
        <w:rPr>
          <w:rFonts w:ascii="Times New Roman" w:eastAsia="Times New Roman" w:hAnsi="Times New Roman" w:cs="Times New Roman"/>
          <w:i/>
          <w:lang w:val="en" w:eastAsia="en-US"/>
        </w:rPr>
        <w:t>P. cystidiosus</w:t>
      </w:r>
      <w:r w:rsidRPr="00686EB7">
        <w:rPr>
          <w:rFonts w:ascii="Times New Roman" w:eastAsia="Times New Roman" w:hAnsi="Times New Roman" w:cs="Times New Roman"/>
          <w:lang w:val="en" w:eastAsia="en-US"/>
        </w:rPr>
        <w:t xml:space="preserve"> L fungus on corn and bran mixed media and PDA media. Pure culture procedure (FO): media preparation, sterilization, inoculation, incubation, data collection and calculation. Research results: (1) The percentage of mycelium growth of </w:t>
      </w:r>
      <w:r w:rsidRPr="00686EB7">
        <w:rPr>
          <w:rFonts w:ascii="Times New Roman" w:eastAsia="Times New Roman" w:hAnsi="Times New Roman" w:cs="Times New Roman"/>
          <w:i/>
          <w:lang w:val="en" w:eastAsia="en-US"/>
        </w:rPr>
        <w:t>P. cystidiosus</w:t>
      </w:r>
      <w:r w:rsidRPr="00686EB7">
        <w:rPr>
          <w:rFonts w:ascii="Times New Roman" w:eastAsia="Times New Roman" w:hAnsi="Times New Roman" w:cs="Times New Roman"/>
          <w:lang w:val="en" w:eastAsia="en-US"/>
        </w:rPr>
        <w:t xml:space="preserve"> L fungus with a mixture of corn and bran media is 100%, PDA media is 60% (2) The growth rate of mycelium of </w:t>
      </w:r>
      <w:r w:rsidRPr="00686EB7">
        <w:rPr>
          <w:rFonts w:ascii="Times New Roman" w:eastAsia="Times New Roman" w:hAnsi="Times New Roman" w:cs="Times New Roman"/>
          <w:i/>
          <w:lang w:val="en" w:eastAsia="en-US"/>
        </w:rPr>
        <w:t>P. cystidiosus</w:t>
      </w:r>
      <w:r w:rsidRPr="00686EB7">
        <w:rPr>
          <w:rFonts w:ascii="Times New Roman" w:eastAsia="Times New Roman" w:hAnsi="Times New Roman" w:cs="Times New Roman"/>
          <w:lang w:val="en" w:eastAsia="en-US"/>
        </w:rPr>
        <w:t xml:space="preserve"> L fungus on a mixture of corn and bran media is lower than PDA media, however this fact can be an indication that the stages of making pure culture seedlings (F0) can be grown directly on grain media such as a mixture of corn and bran without going through PDA media.</w:t>
      </w:r>
    </w:p>
    <w:p w:rsidR="00686EB7" w:rsidRDefault="00686EB7" w:rsidP="00686EB7">
      <w:pPr>
        <w:rPr>
          <w:rFonts w:ascii="Times New Roman" w:eastAsia="Times New Roman" w:hAnsi="Times New Roman" w:cs="Times New Roman"/>
          <w:lang w:val="en" w:eastAsia="en-US"/>
        </w:rPr>
      </w:pPr>
    </w:p>
    <w:p w:rsidR="004F22D2" w:rsidRDefault="004F22D2" w:rsidP="00686EB7">
      <w:pPr>
        <w:rPr>
          <w:rFonts w:ascii="Times New Roman" w:eastAsia="Times New Roman" w:hAnsi="Times New Roman" w:cs="Times New Roman"/>
          <w:lang w:val="en" w:eastAsia="en-US"/>
        </w:rPr>
      </w:pPr>
      <w:r w:rsidRPr="00EF0443">
        <w:rPr>
          <w:rFonts w:ascii="Times New Roman" w:eastAsia="Times New Roman" w:hAnsi="Times New Roman" w:cs="Times New Roman"/>
          <w:lang w:val="en" w:eastAsia="en-US"/>
        </w:rPr>
        <w:t xml:space="preserve">Keywords: Brown oyster mushroom, </w:t>
      </w:r>
      <w:r w:rsidRPr="00F6436C">
        <w:rPr>
          <w:rFonts w:ascii="Times New Roman" w:eastAsia="Times New Roman" w:hAnsi="Times New Roman" w:cs="Times New Roman"/>
          <w:i/>
          <w:lang w:val="en" w:eastAsia="en-US"/>
        </w:rPr>
        <w:t>Pleurotus cystidiosus</w:t>
      </w:r>
      <w:r w:rsidRPr="00EF0443">
        <w:rPr>
          <w:rFonts w:ascii="Times New Roman" w:eastAsia="Times New Roman" w:hAnsi="Times New Roman" w:cs="Times New Roman"/>
          <w:lang w:val="en" w:eastAsia="en-US"/>
        </w:rPr>
        <w:t xml:space="preserve"> L, PDA media, Corn and Bran mixed media</w:t>
      </w:r>
    </w:p>
    <w:p w:rsidR="004F22D2" w:rsidRDefault="004F22D2" w:rsidP="004F22D2">
      <w:pPr>
        <w:jc w:val="center"/>
        <w:rPr>
          <w:rFonts w:ascii="Times New Roman" w:eastAsia="Times New Roman" w:hAnsi="Times New Roman" w:cs="Times New Roman"/>
          <w:lang w:val="en" w:eastAsia="en-US"/>
        </w:rPr>
      </w:pPr>
    </w:p>
    <w:p w:rsidR="00686EB7" w:rsidRDefault="00686EB7" w:rsidP="004F22D2">
      <w:pPr>
        <w:jc w:val="center"/>
        <w:rPr>
          <w:rFonts w:ascii="Times New Roman" w:eastAsiaTheme="minorHAnsi" w:hAnsi="Times New Roman" w:cs="Times New Roman"/>
          <w:b/>
          <w:lang w:eastAsia="en-US"/>
        </w:rPr>
      </w:pPr>
    </w:p>
    <w:p w:rsidR="00475340" w:rsidRPr="00EF0443" w:rsidRDefault="00475340" w:rsidP="004F22D2">
      <w:pPr>
        <w:jc w:val="center"/>
        <w:rPr>
          <w:rFonts w:ascii="Times New Roman" w:eastAsiaTheme="minorHAnsi" w:hAnsi="Times New Roman" w:cs="Times New Roman"/>
          <w:b/>
          <w:lang w:eastAsia="en-US"/>
        </w:rPr>
      </w:pPr>
      <w:bookmarkStart w:id="0" w:name="_GoBack"/>
      <w:bookmarkEnd w:id="0"/>
      <w:r w:rsidRPr="00EF0443">
        <w:rPr>
          <w:rFonts w:ascii="Times New Roman" w:eastAsiaTheme="minorHAnsi" w:hAnsi="Times New Roman" w:cs="Times New Roman"/>
          <w:b/>
          <w:lang w:eastAsia="en-US"/>
        </w:rPr>
        <w:t>ABSTRAK</w:t>
      </w:r>
    </w:p>
    <w:p w:rsidR="00AD7339" w:rsidRDefault="00AD7339" w:rsidP="00475340">
      <w:pPr>
        <w:jc w:val="center"/>
        <w:rPr>
          <w:rFonts w:ascii="Arial" w:eastAsiaTheme="minorHAnsi" w:hAnsi="Arial" w:cs="Arial"/>
          <w:b/>
          <w:sz w:val="18"/>
          <w:szCs w:val="18"/>
          <w:lang w:eastAsia="en-US"/>
        </w:rPr>
      </w:pPr>
    </w:p>
    <w:p w:rsidR="00686EB7" w:rsidRDefault="00014B55" w:rsidP="00014B55">
      <w:pPr>
        <w:jc w:val="both"/>
        <w:rPr>
          <w:rFonts w:ascii="Times New Roman" w:eastAsiaTheme="minorHAnsi" w:hAnsi="Times New Roman" w:cs="Times New Roman"/>
          <w:lang w:eastAsia="ja-JP"/>
        </w:rPr>
      </w:pPr>
      <w:r w:rsidRPr="007F6739">
        <w:rPr>
          <w:rFonts w:ascii="Times New Roman" w:eastAsiaTheme="minorHAnsi" w:hAnsi="Times New Roman" w:cs="Times New Roman"/>
          <w:lang w:eastAsia="ja-JP"/>
        </w:rPr>
        <w:t>Jamur tiram coklat (</w:t>
      </w:r>
      <w:r w:rsidRPr="007F6739">
        <w:rPr>
          <w:rFonts w:ascii="Times New Roman" w:eastAsiaTheme="minorHAnsi" w:hAnsi="Times New Roman" w:cs="Times New Roman"/>
          <w:i/>
          <w:lang w:eastAsia="ja-JP"/>
        </w:rPr>
        <w:t>Pleurotus cystidiosus</w:t>
      </w:r>
      <w:r w:rsidR="00E83720" w:rsidRPr="007F6739">
        <w:rPr>
          <w:rFonts w:ascii="Times New Roman" w:eastAsiaTheme="minorHAnsi" w:hAnsi="Times New Roman" w:cs="Times New Roman"/>
          <w:lang w:eastAsia="ja-JP"/>
        </w:rPr>
        <w:t xml:space="preserve"> L</w:t>
      </w:r>
      <w:r w:rsidRPr="007F6739">
        <w:rPr>
          <w:rFonts w:ascii="Times New Roman" w:eastAsiaTheme="minorHAnsi" w:hAnsi="Times New Roman" w:cs="Times New Roman"/>
          <w:lang w:eastAsia="ja-JP"/>
        </w:rPr>
        <w:t>) tudung buah berwarna coklat,</w:t>
      </w:r>
      <w:r w:rsidRPr="007F6739">
        <w:rPr>
          <w:rFonts w:ascii="Times New Roman" w:hAnsi="Times New Roman" w:cs="Times New Roman"/>
        </w:rPr>
        <w:t xml:space="preserve"> </w:t>
      </w:r>
      <w:r w:rsidRPr="007F6739">
        <w:rPr>
          <w:rFonts w:ascii="Times New Roman" w:eastAsiaTheme="minorHAnsi" w:hAnsi="Times New Roman" w:cs="Times New Roman"/>
          <w:lang w:eastAsia="ja-JP"/>
        </w:rPr>
        <w:t>teksturnya tebal, begizi tinggi, berkhasiat obat.</w:t>
      </w:r>
      <w:r w:rsidR="00AD7339" w:rsidRPr="007F6739">
        <w:rPr>
          <w:rFonts w:ascii="Times New Roman" w:eastAsiaTheme="minorHAnsi" w:hAnsi="Times New Roman" w:cs="Times New Roman"/>
          <w:lang w:eastAsia="ja-JP"/>
        </w:rPr>
        <w:t xml:space="preserve"> </w:t>
      </w:r>
    </w:p>
    <w:p w:rsidR="00014B55" w:rsidRPr="007F6739" w:rsidRDefault="00686EB7" w:rsidP="00014B55">
      <w:pPr>
        <w:jc w:val="both"/>
        <w:rPr>
          <w:rFonts w:ascii="Times New Roman" w:eastAsiaTheme="minorHAnsi" w:hAnsi="Times New Roman" w:cs="Times New Roman"/>
          <w:color w:val="FF0000"/>
          <w:lang w:eastAsia="ja-JP"/>
        </w:rPr>
      </w:pPr>
      <w:r>
        <w:rPr>
          <w:rFonts w:ascii="Times New Roman" w:eastAsiaTheme="minorHAnsi" w:hAnsi="Times New Roman" w:cs="Times New Roman"/>
          <w:lang w:eastAsia="ja-JP"/>
        </w:rPr>
        <w:t>P</w:t>
      </w:r>
      <w:r w:rsidR="00014B55" w:rsidRPr="007F6739">
        <w:rPr>
          <w:rFonts w:ascii="Times New Roman" w:eastAsiaTheme="minorHAnsi" w:hAnsi="Times New Roman" w:cs="Times New Roman"/>
          <w:lang w:eastAsia="ja-JP"/>
        </w:rPr>
        <w:t>rospek yang baik untuk dikembangkan, namun ketersediaan bibit unggul susah didapatkan</w:t>
      </w:r>
      <w:r w:rsidR="00AD7339" w:rsidRPr="007F6739">
        <w:rPr>
          <w:rFonts w:ascii="Times New Roman" w:eastAsiaTheme="minorHAnsi" w:hAnsi="Times New Roman" w:cs="Times New Roman"/>
          <w:lang w:eastAsia="ja-JP"/>
        </w:rPr>
        <w:t xml:space="preserve">. </w:t>
      </w:r>
      <w:r w:rsidR="00014B55" w:rsidRPr="007F6739">
        <w:rPr>
          <w:rFonts w:ascii="Times New Roman" w:eastAsiaTheme="minorHAnsi" w:hAnsi="Times New Roman" w:cs="Times New Roman"/>
          <w:lang w:eastAsia="ja-JP"/>
        </w:rPr>
        <w:t>Permasalahan dalam pembuatan biakan murni (F0) dengan media PDA adalah terkontaminasi dengan organisme</w:t>
      </w:r>
      <w:r w:rsidR="003154BC">
        <w:rPr>
          <w:rFonts w:ascii="Times New Roman" w:eastAsiaTheme="minorHAnsi" w:hAnsi="Times New Roman" w:cs="Times New Roman"/>
          <w:lang w:eastAsia="ja-JP"/>
        </w:rPr>
        <w:t xml:space="preserve"> lain</w:t>
      </w:r>
      <w:r w:rsidR="00014B55" w:rsidRPr="007F6739">
        <w:rPr>
          <w:rFonts w:ascii="Times New Roman" w:eastAsiaTheme="minorHAnsi" w:hAnsi="Times New Roman" w:cs="Times New Roman"/>
          <w:lang w:eastAsia="ja-JP"/>
        </w:rPr>
        <w:t xml:space="preserve">. </w:t>
      </w:r>
      <w:r w:rsidR="003154BC">
        <w:rPr>
          <w:rFonts w:ascii="Times New Roman" w:eastAsiaTheme="minorHAnsi" w:hAnsi="Times New Roman" w:cs="Times New Roman"/>
          <w:lang w:eastAsia="ja-JP"/>
        </w:rPr>
        <w:t>P</w:t>
      </w:r>
      <w:r w:rsidR="00014B55" w:rsidRPr="007F6739">
        <w:rPr>
          <w:rFonts w:ascii="Times New Roman" w:eastAsiaTheme="minorHAnsi" w:hAnsi="Times New Roman" w:cs="Times New Roman"/>
          <w:lang w:eastAsia="ja-JP"/>
        </w:rPr>
        <w:t>enelitian ini membuat bibit biakan murni</w:t>
      </w:r>
      <w:r>
        <w:rPr>
          <w:rFonts w:ascii="Times New Roman" w:eastAsiaTheme="minorHAnsi" w:hAnsi="Times New Roman" w:cs="Times New Roman"/>
          <w:lang w:eastAsia="ja-JP"/>
        </w:rPr>
        <w:t xml:space="preserve"> jamur</w:t>
      </w:r>
      <w:r w:rsidR="00014B55" w:rsidRPr="007F6739">
        <w:rPr>
          <w:rFonts w:ascii="Times New Roman" w:eastAsiaTheme="minorHAnsi" w:hAnsi="Times New Roman" w:cs="Times New Roman"/>
          <w:lang w:eastAsia="ja-JP"/>
        </w:rPr>
        <w:t xml:space="preserve"> </w:t>
      </w:r>
      <w:r w:rsidR="00014B55" w:rsidRPr="007F6739">
        <w:rPr>
          <w:rFonts w:ascii="Times New Roman" w:eastAsiaTheme="minorHAnsi" w:hAnsi="Times New Roman" w:cs="Times New Roman"/>
          <w:i/>
          <w:lang w:eastAsia="ja-JP"/>
        </w:rPr>
        <w:t>P</w:t>
      </w:r>
      <w:r>
        <w:rPr>
          <w:rFonts w:ascii="Times New Roman" w:eastAsiaTheme="minorHAnsi" w:hAnsi="Times New Roman" w:cs="Times New Roman"/>
          <w:i/>
          <w:lang w:eastAsia="ja-JP"/>
        </w:rPr>
        <w:t>.</w:t>
      </w:r>
      <w:r w:rsidR="00014B55" w:rsidRPr="007F6739">
        <w:rPr>
          <w:rFonts w:ascii="Times New Roman" w:eastAsiaTheme="minorHAnsi" w:hAnsi="Times New Roman" w:cs="Times New Roman"/>
          <w:i/>
          <w:lang w:eastAsia="ja-JP"/>
        </w:rPr>
        <w:t xml:space="preserve"> cystidiosus</w:t>
      </w:r>
      <w:r>
        <w:rPr>
          <w:rFonts w:ascii="Times New Roman" w:eastAsiaTheme="minorHAnsi" w:hAnsi="Times New Roman" w:cs="Times New Roman"/>
          <w:lang w:eastAsia="ja-JP"/>
        </w:rPr>
        <w:t xml:space="preserve"> L</w:t>
      </w:r>
      <w:r w:rsidR="00014B55" w:rsidRPr="007F6739">
        <w:rPr>
          <w:rFonts w:ascii="Times New Roman" w:eastAsiaTheme="minorHAnsi" w:hAnsi="Times New Roman" w:cs="Times New Roman"/>
          <w:lang w:eastAsia="ja-JP"/>
        </w:rPr>
        <w:t xml:space="preserve"> dengan media campuran jagung dan dedak dan dengan media PDA.  Tujuan penelitian ini untuk  mengetahui persentase tumbuh dan laju pertumbuhan miselium jamur </w:t>
      </w:r>
      <w:r w:rsidR="00014B55" w:rsidRPr="007F6739">
        <w:rPr>
          <w:rFonts w:ascii="Times New Roman" w:eastAsiaTheme="minorHAnsi" w:hAnsi="Times New Roman" w:cs="Times New Roman"/>
          <w:i/>
          <w:lang w:eastAsia="ja-JP"/>
        </w:rPr>
        <w:t>P</w:t>
      </w:r>
      <w:r>
        <w:rPr>
          <w:rFonts w:ascii="Times New Roman" w:eastAsiaTheme="minorHAnsi" w:hAnsi="Times New Roman" w:cs="Times New Roman"/>
          <w:i/>
          <w:lang w:eastAsia="ja-JP"/>
        </w:rPr>
        <w:t xml:space="preserve">. </w:t>
      </w:r>
      <w:r w:rsidR="00014B55" w:rsidRPr="007F6739">
        <w:rPr>
          <w:rFonts w:ascii="Times New Roman" w:eastAsiaTheme="minorHAnsi" w:hAnsi="Times New Roman" w:cs="Times New Roman"/>
          <w:i/>
          <w:lang w:eastAsia="ja-JP"/>
        </w:rPr>
        <w:t>cystidiosus</w:t>
      </w:r>
      <w:r>
        <w:rPr>
          <w:rFonts w:ascii="Times New Roman" w:eastAsiaTheme="minorHAnsi" w:hAnsi="Times New Roman" w:cs="Times New Roman"/>
          <w:lang w:eastAsia="ja-JP"/>
        </w:rPr>
        <w:t xml:space="preserve"> L</w:t>
      </w:r>
      <w:r w:rsidR="00014B55" w:rsidRPr="007F6739">
        <w:rPr>
          <w:rFonts w:ascii="Times New Roman" w:eastAsiaTheme="minorHAnsi" w:hAnsi="Times New Roman" w:cs="Times New Roman"/>
          <w:lang w:eastAsia="ja-JP"/>
        </w:rPr>
        <w:t xml:space="preserve"> pada media </w:t>
      </w:r>
      <w:r w:rsidR="00C02915" w:rsidRPr="007F6739">
        <w:rPr>
          <w:rFonts w:ascii="Times New Roman" w:eastAsiaTheme="minorHAnsi" w:hAnsi="Times New Roman" w:cs="Times New Roman"/>
          <w:lang w:eastAsia="ja-JP"/>
        </w:rPr>
        <w:t xml:space="preserve">campuran jagung dan dedak </w:t>
      </w:r>
      <w:r w:rsidR="00014B55" w:rsidRPr="007F6739">
        <w:rPr>
          <w:rFonts w:ascii="Times New Roman" w:eastAsiaTheme="minorHAnsi" w:hAnsi="Times New Roman" w:cs="Times New Roman"/>
          <w:lang w:eastAsia="ja-JP"/>
        </w:rPr>
        <w:t>dan media</w:t>
      </w:r>
      <w:r w:rsidR="00C02915" w:rsidRPr="007F6739">
        <w:rPr>
          <w:rFonts w:ascii="Times New Roman" w:eastAsiaTheme="minorHAnsi" w:hAnsi="Times New Roman" w:cs="Times New Roman"/>
          <w:lang w:eastAsia="ja-JP"/>
        </w:rPr>
        <w:t xml:space="preserve"> PDA</w:t>
      </w:r>
      <w:r w:rsidR="00014B55" w:rsidRPr="007F6739">
        <w:rPr>
          <w:rFonts w:ascii="Times New Roman" w:eastAsiaTheme="minorHAnsi" w:hAnsi="Times New Roman" w:cs="Times New Roman"/>
          <w:lang w:eastAsia="ja-JP"/>
        </w:rPr>
        <w:t>.</w:t>
      </w:r>
      <w:r w:rsidR="00AD7339" w:rsidRPr="007F6739">
        <w:rPr>
          <w:rFonts w:ascii="Times New Roman" w:eastAsiaTheme="minorHAnsi" w:hAnsi="Times New Roman" w:cs="Times New Roman"/>
          <w:lang w:eastAsia="ja-JP"/>
        </w:rPr>
        <w:t xml:space="preserve"> </w:t>
      </w:r>
      <w:r w:rsidR="00014B55" w:rsidRPr="007F6739">
        <w:rPr>
          <w:rFonts w:ascii="Times New Roman" w:eastAsiaTheme="minorHAnsi" w:hAnsi="Times New Roman" w:cs="Times New Roman"/>
          <w:lang w:eastAsia="ja-JP"/>
        </w:rPr>
        <w:t>Prosedur bia</w:t>
      </w:r>
      <w:r>
        <w:rPr>
          <w:rFonts w:ascii="Times New Roman" w:eastAsiaTheme="minorHAnsi" w:hAnsi="Times New Roman" w:cs="Times New Roman"/>
          <w:lang w:eastAsia="ja-JP"/>
        </w:rPr>
        <w:t>kan murni (FO): penyiapan media</w:t>
      </w:r>
      <w:r w:rsidR="00014B55" w:rsidRPr="007F6739">
        <w:rPr>
          <w:rFonts w:ascii="Times New Roman" w:eastAsiaTheme="minorHAnsi" w:hAnsi="Times New Roman" w:cs="Times New Roman"/>
          <w:lang w:eastAsia="ja-JP"/>
        </w:rPr>
        <w:t xml:space="preserve">, sterilisasi, inokulasi, inkubasi, pengumpulan dan perhitungan data. Hasil penelitian: (1) Persentase  tumbuh miselium </w:t>
      </w:r>
      <w:r>
        <w:rPr>
          <w:rFonts w:ascii="Times New Roman" w:eastAsiaTheme="minorHAnsi" w:hAnsi="Times New Roman" w:cs="Times New Roman"/>
          <w:lang w:eastAsia="ja-JP"/>
        </w:rPr>
        <w:t xml:space="preserve">jamur </w:t>
      </w:r>
      <w:r w:rsidR="00AD7339" w:rsidRPr="007F6739">
        <w:rPr>
          <w:rFonts w:ascii="Times New Roman" w:eastAsiaTheme="minorHAnsi" w:hAnsi="Times New Roman" w:cs="Times New Roman"/>
          <w:i/>
          <w:lang w:eastAsia="ja-JP"/>
        </w:rPr>
        <w:t>P</w:t>
      </w:r>
      <w:r>
        <w:rPr>
          <w:rFonts w:ascii="Times New Roman" w:eastAsiaTheme="minorHAnsi" w:hAnsi="Times New Roman" w:cs="Times New Roman"/>
          <w:i/>
          <w:lang w:eastAsia="ja-JP"/>
        </w:rPr>
        <w:t>.</w:t>
      </w:r>
      <w:r w:rsidR="00AD7339" w:rsidRPr="007F6739">
        <w:rPr>
          <w:rFonts w:ascii="Times New Roman" w:eastAsiaTheme="minorHAnsi" w:hAnsi="Times New Roman" w:cs="Times New Roman"/>
          <w:i/>
          <w:lang w:eastAsia="ja-JP"/>
        </w:rPr>
        <w:t xml:space="preserve"> cystidiosus</w:t>
      </w:r>
      <w:r w:rsidR="00AD7339" w:rsidRPr="007F6739">
        <w:rPr>
          <w:rFonts w:ascii="Times New Roman" w:eastAsiaTheme="minorHAnsi" w:hAnsi="Times New Roman" w:cs="Times New Roman"/>
          <w:lang w:eastAsia="ja-JP"/>
        </w:rPr>
        <w:t xml:space="preserve"> L </w:t>
      </w:r>
      <w:r w:rsidR="00014B55" w:rsidRPr="007F6739">
        <w:rPr>
          <w:rFonts w:ascii="Times New Roman" w:eastAsiaTheme="minorHAnsi" w:hAnsi="Times New Roman" w:cs="Times New Roman"/>
          <w:lang w:eastAsia="ja-JP"/>
        </w:rPr>
        <w:t xml:space="preserve">dengan  </w:t>
      </w:r>
      <w:r w:rsidR="00C621E0" w:rsidRPr="007F6739">
        <w:rPr>
          <w:rFonts w:ascii="Times New Roman" w:eastAsiaTheme="minorHAnsi" w:hAnsi="Times New Roman" w:cs="Times New Roman"/>
          <w:lang w:eastAsia="ja-JP"/>
        </w:rPr>
        <w:t>media campuran jagung dan dedak sebesar 10</w:t>
      </w:r>
      <w:r w:rsidR="00C02915" w:rsidRPr="007F6739">
        <w:rPr>
          <w:rFonts w:ascii="Times New Roman" w:eastAsiaTheme="minorHAnsi" w:hAnsi="Times New Roman" w:cs="Times New Roman"/>
          <w:lang w:eastAsia="ja-JP"/>
        </w:rPr>
        <w:t>0%,</w:t>
      </w:r>
      <w:r w:rsidR="00C621E0" w:rsidRPr="007F6739">
        <w:rPr>
          <w:rFonts w:ascii="Times New Roman" w:eastAsiaTheme="minorHAnsi" w:hAnsi="Times New Roman" w:cs="Times New Roman"/>
          <w:lang w:eastAsia="ja-JP"/>
        </w:rPr>
        <w:t xml:space="preserve"> </w:t>
      </w:r>
      <w:r w:rsidR="00AD7339" w:rsidRPr="007F6739">
        <w:rPr>
          <w:rFonts w:ascii="Times New Roman" w:eastAsiaTheme="minorHAnsi" w:hAnsi="Times New Roman" w:cs="Times New Roman"/>
          <w:lang w:eastAsia="ja-JP"/>
        </w:rPr>
        <w:t xml:space="preserve">media PDA </w:t>
      </w:r>
      <w:r w:rsidR="00C621E0" w:rsidRPr="007F6739">
        <w:rPr>
          <w:rFonts w:ascii="Times New Roman" w:eastAsiaTheme="minorHAnsi" w:hAnsi="Times New Roman" w:cs="Times New Roman"/>
          <w:lang w:eastAsia="ja-JP"/>
        </w:rPr>
        <w:t xml:space="preserve">sebesar </w:t>
      </w:r>
      <w:r w:rsidR="00AD7339" w:rsidRPr="007F6739">
        <w:rPr>
          <w:rFonts w:ascii="Times New Roman" w:eastAsiaTheme="minorHAnsi" w:hAnsi="Times New Roman" w:cs="Times New Roman"/>
          <w:lang w:eastAsia="ja-JP"/>
        </w:rPr>
        <w:t xml:space="preserve">60% </w:t>
      </w:r>
      <w:r w:rsidR="00014B55" w:rsidRPr="007F6739">
        <w:rPr>
          <w:rFonts w:ascii="Times New Roman" w:eastAsiaTheme="minorHAnsi" w:hAnsi="Times New Roman" w:cs="Times New Roman"/>
          <w:lang w:eastAsia="ja-JP"/>
        </w:rPr>
        <w:t xml:space="preserve">(2) Laju pertumbuhan miselium </w:t>
      </w:r>
      <w:r>
        <w:rPr>
          <w:rFonts w:ascii="Times New Roman" w:eastAsiaTheme="minorHAnsi" w:hAnsi="Times New Roman" w:cs="Times New Roman"/>
          <w:lang w:eastAsia="ja-JP"/>
        </w:rPr>
        <w:t xml:space="preserve">jamur </w:t>
      </w:r>
      <w:r w:rsidR="00C621E0" w:rsidRPr="007F6739">
        <w:rPr>
          <w:rFonts w:ascii="Times New Roman" w:eastAsiaTheme="minorHAnsi" w:hAnsi="Times New Roman" w:cs="Times New Roman"/>
          <w:i/>
          <w:lang w:eastAsia="ja-JP"/>
        </w:rPr>
        <w:t>P</w:t>
      </w:r>
      <w:r>
        <w:rPr>
          <w:rFonts w:ascii="Times New Roman" w:eastAsiaTheme="minorHAnsi" w:hAnsi="Times New Roman" w:cs="Times New Roman"/>
          <w:i/>
          <w:lang w:eastAsia="ja-JP"/>
        </w:rPr>
        <w:t>.</w:t>
      </w:r>
      <w:r w:rsidR="00C621E0" w:rsidRPr="007F6739">
        <w:rPr>
          <w:rFonts w:ascii="Times New Roman" w:eastAsiaTheme="minorHAnsi" w:hAnsi="Times New Roman" w:cs="Times New Roman"/>
          <w:i/>
          <w:lang w:eastAsia="ja-JP"/>
        </w:rPr>
        <w:t xml:space="preserve"> cystidiosus</w:t>
      </w:r>
      <w:r w:rsidR="00C621E0" w:rsidRPr="007F6739">
        <w:rPr>
          <w:rFonts w:ascii="Times New Roman" w:eastAsiaTheme="minorHAnsi" w:hAnsi="Times New Roman" w:cs="Times New Roman"/>
          <w:lang w:eastAsia="ja-JP"/>
        </w:rPr>
        <w:t xml:space="preserve"> L </w:t>
      </w:r>
      <w:r w:rsidR="00014B55" w:rsidRPr="007F6739">
        <w:rPr>
          <w:rFonts w:ascii="Times New Roman" w:eastAsiaTheme="minorHAnsi" w:hAnsi="Times New Roman" w:cs="Times New Roman"/>
          <w:lang w:eastAsia="ja-JP"/>
        </w:rPr>
        <w:t xml:space="preserve">pada media campuran jagung dan dedak lebih </w:t>
      </w:r>
      <w:r w:rsidR="00C621E0" w:rsidRPr="007F6739">
        <w:rPr>
          <w:rFonts w:ascii="Times New Roman" w:eastAsiaTheme="minorHAnsi" w:hAnsi="Times New Roman" w:cs="Times New Roman"/>
          <w:lang w:eastAsia="ja-JP"/>
        </w:rPr>
        <w:t xml:space="preserve">rendah </w:t>
      </w:r>
      <w:r w:rsidR="00014B55" w:rsidRPr="007F6739">
        <w:rPr>
          <w:rFonts w:ascii="Times New Roman" w:eastAsiaTheme="minorHAnsi" w:hAnsi="Times New Roman" w:cs="Times New Roman"/>
          <w:lang w:eastAsia="ja-JP"/>
        </w:rPr>
        <w:t>dari media PDA</w:t>
      </w:r>
      <w:r w:rsidR="00C77952" w:rsidRPr="007F6739">
        <w:rPr>
          <w:rFonts w:ascii="Times New Roman" w:eastAsiaTheme="minorHAnsi" w:hAnsi="Times New Roman" w:cs="Times New Roman"/>
          <w:lang w:eastAsia="ja-JP"/>
        </w:rPr>
        <w:t xml:space="preserve">, </w:t>
      </w:r>
      <w:r w:rsidR="00014B55" w:rsidRPr="007F6739">
        <w:rPr>
          <w:rFonts w:ascii="Times New Roman" w:eastAsiaTheme="minorHAnsi" w:hAnsi="Times New Roman" w:cs="Times New Roman"/>
          <w:lang w:eastAsia="ja-JP"/>
        </w:rPr>
        <w:t>namun</w:t>
      </w:r>
      <w:r w:rsidR="00C77952" w:rsidRPr="007F6739">
        <w:rPr>
          <w:rFonts w:ascii="Times New Roman" w:eastAsiaTheme="minorHAnsi" w:hAnsi="Times New Roman" w:cs="Times New Roman"/>
          <w:lang w:eastAsia="ja-JP"/>
        </w:rPr>
        <w:t xml:space="preserve"> demikian </w:t>
      </w:r>
      <w:r w:rsidR="00014B55" w:rsidRPr="007F6739">
        <w:rPr>
          <w:rFonts w:ascii="Times New Roman" w:eastAsiaTheme="minorHAnsi" w:hAnsi="Times New Roman" w:cs="Times New Roman"/>
          <w:lang w:eastAsia="ja-JP"/>
        </w:rPr>
        <w:t>fakta ini dapat menjadi petunjuk bahwa tahapan pembuatan bibit biakan murni (F0) dapat ditumbuhkan langsung pada  media biji-bijian seperti campuran jagung dan dedak tanpa melalui media PDA</w:t>
      </w:r>
      <w:r w:rsidR="00C621E0" w:rsidRPr="007F6739">
        <w:rPr>
          <w:rFonts w:ascii="Times New Roman" w:eastAsiaTheme="minorHAnsi" w:hAnsi="Times New Roman" w:cs="Times New Roman"/>
          <w:color w:val="FF0000"/>
          <w:lang w:eastAsia="ja-JP"/>
        </w:rPr>
        <w:t>.</w:t>
      </w:r>
    </w:p>
    <w:p w:rsidR="00014B55" w:rsidRPr="007F6739" w:rsidRDefault="00014B55" w:rsidP="00475340">
      <w:pPr>
        <w:ind w:left="993" w:hanging="993"/>
        <w:jc w:val="both"/>
        <w:rPr>
          <w:rFonts w:ascii="Times New Roman" w:eastAsiaTheme="minorHAnsi" w:hAnsi="Times New Roman" w:cs="Times New Roman"/>
          <w:color w:val="FF0000"/>
          <w:lang w:eastAsia="ja-JP"/>
        </w:rPr>
      </w:pPr>
    </w:p>
    <w:p w:rsidR="008430E0" w:rsidRPr="007F6739" w:rsidRDefault="008430E0" w:rsidP="00475340">
      <w:pPr>
        <w:ind w:left="993" w:hanging="993"/>
        <w:jc w:val="both"/>
        <w:rPr>
          <w:rFonts w:ascii="Times New Roman" w:eastAsia="SimSun" w:hAnsi="Times New Roman" w:cs="Times New Roman"/>
          <w:i/>
          <w:lang w:eastAsia="en-US"/>
        </w:rPr>
      </w:pPr>
      <w:r w:rsidRPr="007F6739">
        <w:rPr>
          <w:rFonts w:ascii="Times New Roman" w:eastAsiaTheme="minorHAnsi" w:hAnsi="Times New Roman" w:cs="Times New Roman"/>
          <w:lang w:eastAsia="ja-JP"/>
        </w:rPr>
        <w:t>Kata kunci:</w:t>
      </w:r>
      <w:r w:rsidRPr="007F6739">
        <w:rPr>
          <w:rFonts w:ascii="Times New Roman" w:eastAsiaTheme="minorHAnsi" w:hAnsi="Times New Roman" w:cs="Times New Roman"/>
          <w:i/>
          <w:lang w:eastAsia="ja-JP"/>
        </w:rPr>
        <w:t xml:space="preserve"> </w:t>
      </w:r>
      <w:r w:rsidR="00C621E0" w:rsidRPr="007F6739">
        <w:rPr>
          <w:rFonts w:ascii="Times New Roman" w:eastAsiaTheme="minorHAnsi" w:hAnsi="Times New Roman" w:cs="Times New Roman"/>
          <w:i/>
          <w:lang w:eastAsia="ja-JP"/>
        </w:rPr>
        <w:t>Jamur tiram coklat</w:t>
      </w:r>
      <w:r w:rsidRPr="007F6739">
        <w:rPr>
          <w:rFonts w:ascii="Times New Roman" w:eastAsiaTheme="minorHAnsi" w:hAnsi="Times New Roman" w:cs="Times New Roman"/>
          <w:i/>
          <w:lang w:eastAsia="ja-JP"/>
        </w:rPr>
        <w:t xml:space="preserve">, </w:t>
      </w:r>
      <w:r w:rsidR="00C621E0" w:rsidRPr="007F6739">
        <w:rPr>
          <w:rFonts w:ascii="Times New Roman" w:eastAsiaTheme="minorHAnsi" w:hAnsi="Times New Roman" w:cs="Times New Roman"/>
          <w:i/>
          <w:lang w:eastAsia="ja-JP"/>
        </w:rPr>
        <w:t>Pleurotus cystidiosus L</w:t>
      </w:r>
      <w:r w:rsidRPr="007F6739">
        <w:rPr>
          <w:rFonts w:ascii="Times New Roman" w:eastAsiaTheme="minorHAnsi" w:hAnsi="Times New Roman" w:cs="Times New Roman"/>
          <w:i/>
          <w:lang w:eastAsia="ja-JP"/>
        </w:rPr>
        <w:t xml:space="preserve">, </w:t>
      </w:r>
      <w:r w:rsidR="00C621E0" w:rsidRPr="007F6739">
        <w:rPr>
          <w:rFonts w:ascii="Times New Roman" w:eastAsiaTheme="minorHAnsi" w:hAnsi="Times New Roman" w:cs="Times New Roman"/>
          <w:i/>
          <w:lang w:eastAsia="ja-JP"/>
        </w:rPr>
        <w:t>Media PDA, M</w:t>
      </w:r>
      <w:r w:rsidRPr="007F6739">
        <w:rPr>
          <w:rFonts w:ascii="Times New Roman" w:eastAsiaTheme="minorHAnsi" w:hAnsi="Times New Roman" w:cs="Times New Roman"/>
          <w:i/>
          <w:lang w:eastAsia="ja-JP"/>
        </w:rPr>
        <w:t>edia</w:t>
      </w:r>
      <w:r w:rsidR="00C621E0" w:rsidRPr="007F6739">
        <w:rPr>
          <w:rFonts w:ascii="Times New Roman" w:eastAsiaTheme="minorHAnsi" w:hAnsi="Times New Roman" w:cs="Times New Roman"/>
          <w:i/>
          <w:lang w:eastAsia="ja-JP"/>
        </w:rPr>
        <w:t xml:space="preserve"> campuran Jagung dan Dedak</w:t>
      </w:r>
    </w:p>
    <w:p w:rsidR="008430E0" w:rsidRPr="007F6739" w:rsidRDefault="008430E0" w:rsidP="008430E0">
      <w:pPr>
        <w:jc w:val="center"/>
        <w:rPr>
          <w:rFonts w:ascii="Times New Roman" w:eastAsiaTheme="minorHAnsi" w:hAnsi="Times New Roman" w:cs="Times New Roman"/>
          <w:b/>
          <w:color w:val="FF0000"/>
          <w:lang w:eastAsia="en-US"/>
        </w:rPr>
      </w:pPr>
    </w:p>
    <w:p w:rsidR="00EF0443" w:rsidRDefault="00EF0443" w:rsidP="008430E0">
      <w:pPr>
        <w:jc w:val="center"/>
        <w:rPr>
          <w:rFonts w:ascii="Arial" w:eastAsiaTheme="minorHAnsi" w:hAnsi="Arial" w:cs="Arial"/>
          <w:b/>
          <w:sz w:val="18"/>
          <w:szCs w:val="18"/>
          <w:lang w:eastAsia="en-US"/>
        </w:rPr>
      </w:pPr>
    </w:p>
    <w:p w:rsidR="0006135B" w:rsidRDefault="0006135B" w:rsidP="00FA3554">
      <w:pPr>
        <w:pStyle w:val="msolistparagraph0"/>
        <w:ind w:left="0"/>
        <w:jc w:val="both"/>
        <w:rPr>
          <w:rFonts w:ascii="Arial" w:eastAsiaTheme="minorHAnsi" w:hAnsi="Arial" w:cs="Arial"/>
          <w:b/>
          <w:lang w:eastAsia="en-US"/>
        </w:rPr>
        <w:sectPr w:rsidR="0006135B" w:rsidSect="00957234">
          <w:type w:val="continuous"/>
          <w:pgSz w:w="11907" w:h="16839" w:code="9"/>
          <w:pgMar w:top="1701" w:right="1134" w:bottom="1134" w:left="1134" w:header="720" w:footer="720" w:gutter="0"/>
          <w:cols w:space="340"/>
          <w:docGrid w:linePitch="360"/>
        </w:sectPr>
      </w:pPr>
    </w:p>
    <w:p w:rsidR="00FA3554" w:rsidRPr="007F6739" w:rsidRDefault="00520507" w:rsidP="007F6739">
      <w:pPr>
        <w:jc w:val="center"/>
        <w:rPr>
          <w:rFonts w:ascii="Times New Roman" w:hAnsi="Times New Roman" w:cs="Times New Roman"/>
          <w:b/>
          <w:bCs/>
          <w:sz w:val="22"/>
          <w:szCs w:val="22"/>
        </w:rPr>
      </w:pPr>
      <w:r w:rsidRPr="007F6739">
        <w:rPr>
          <w:rFonts w:ascii="Times New Roman" w:eastAsiaTheme="minorHAnsi" w:hAnsi="Times New Roman" w:cs="Times New Roman"/>
          <w:b/>
          <w:sz w:val="22"/>
          <w:szCs w:val="22"/>
          <w:lang w:eastAsia="en-US"/>
        </w:rPr>
        <w:lastRenderedPageBreak/>
        <w:t>PENDAHULUAN</w:t>
      </w:r>
    </w:p>
    <w:p w:rsidR="00FA3554" w:rsidRPr="007F6739" w:rsidRDefault="00FA3554" w:rsidP="00AD1A24">
      <w:pPr>
        <w:pStyle w:val="msolistparagraph0"/>
        <w:ind w:left="0"/>
        <w:jc w:val="both"/>
        <w:rPr>
          <w:rFonts w:ascii="Times New Roman" w:hAnsi="Times New Roman"/>
          <w:bCs/>
        </w:rPr>
      </w:pPr>
    </w:p>
    <w:p w:rsidR="00FA3554" w:rsidRPr="007F6739" w:rsidRDefault="00FA3554" w:rsidP="00970915">
      <w:pPr>
        <w:pStyle w:val="msolistparagraph0"/>
        <w:spacing w:line="360" w:lineRule="auto"/>
        <w:ind w:left="0" w:firstLine="284"/>
        <w:jc w:val="both"/>
        <w:rPr>
          <w:rFonts w:ascii="Times New Roman" w:hAnsi="Times New Roman"/>
          <w:bCs/>
        </w:rPr>
      </w:pPr>
      <w:r w:rsidRPr="007F6739">
        <w:rPr>
          <w:rFonts w:ascii="Times New Roman" w:hAnsi="Times New Roman"/>
          <w:bCs/>
        </w:rPr>
        <w:t>Jamur tiram (</w:t>
      </w:r>
      <w:r w:rsidRPr="007F6739">
        <w:rPr>
          <w:rFonts w:ascii="Times New Roman" w:hAnsi="Times New Roman"/>
          <w:bCs/>
          <w:i/>
        </w:rPr>
        <w:t>Pleurotus</w:t>
      </w:r>
      <w:r w:rsidRPr="007F6739">
        <w:rPr>
          <w:rFonts w:ascii="Times New Roman" w:hAnsi="Times New Roman"/>
          <w:bCs/>
        </w:rPr>
        <w:t xml:space="preserve"> sp.) terdiri dari beberapa varietas yaitu jamur tiram coklat (</w:t>
      </w:r>
      <w:r w:rsidRPr="007F6739">
        <w:rPr>
          <w:rFonts w:ascii="Times New Roman" w:hAnsi="Times New Roman"/>
          <w:bCs/>
          <w:i/>
        </w:rPr>
        <w:t xml:space="preserve">Pleurotus. cystidiosus </w:t>
      </w:r>
      <w:r w:rsidRPr="007F6739">
        <w:rPr>
          <w:rFonts w:ascii="Times New Roman" w:hAnsi="Times New Roman"/>
          <w:bCs/>
        </w:rPr>
        <w:t>L), jamur tiram putih (</w:t>
      </w:r>
      <w:r w:rsidRPr="007F6739">
        <w:rPr>
          <w:rFonts w:ascii="Times New Roman" w:hAnsi="Times New Roman"/>
          <w:bCs/>
          <w:i/>
        </w:rPr>
        <w:t>Pleurotus. ostreatus</w:t>
      </w:r>
      <w:r w:rsidRPr="007F6739">
        <w:rPr>
          <w:rFonts w:ascii="Times New Roman" w:hAnsi="Times New Roman"/>
          <w:bCs/>
        </w:rPr>
        <w:t>), jamur tiram kuning (</w:t>
      </w:r>
      <w:r w:rsidRPr="007F6739">
        <w:rPr>
          <w:rFonts w:ascii="Times New Roman" w:hAnsi="Times New Roman"/>
          <w:bCs/>
          <w:i/>
        </w:rPr>
        <w:t>Pleurotus citrinipileatus</w:t>
      </w:r>
      <w:r w:rsidRPr="007F6739">
        <w:rPr>
          <w:rFonts w:ascii="Times New Roman" w:hAnsi="Times New Roman"/>
          <w:bCs/>
        </w:rPr>
        <w:t>), jamur tiram abu</w:t>
      </w:r>
      <w:r w:rsidR="007E6FB1" w:rsidRPr="007F6739">
        <w:rPr>
          <w:rFonts w:ascii="Times New Roman" w:hAnsi="Times New Roman"/>
          <w:bCs/>
        </w:rPr>
        <w:t>-abu (</w:t>
      </w:r>
      <w:r w:rsidR="007E6FB1" w:rsidRPr="007F6739">
        <w:rPr>
          <w:rFonts w:ascii="Times New Roman" w:hAnsi="Times New Roman"/>
          <w:bCs/>
          <w:i/>
        </w:rPr>
        <w:t>Pleurotus soyur coju</w:t>
      </w:r>
      <w:r w:rsidRPr="007F6739">
        <w:rPr>
          <w:rFonts w:ascii="Times New Roman" w:hAnsi="Times New Roman"/>
          <w:bCs/>
        </w:rPr>
        <w:t>) dan jamur tiram merah muda (</w:t>
      </w:r>
      <w:r w:rsidRPr="007F6739">
        <w:rPr>
          <w:rFonts w:ascii="Times New Roman" w:hAnsi="Times New Roman"/>
          <w:bCs/>
          <w:i/>
        </w:rPr>
        <w:t>Pleurotus flabellatus</w:t>
      </w:r>
      <w:r w:rsidRPr="007F6739">
        <w:rPr>
          <w:rFonts w:ascii="Times New Roman" w:hAnsi="Times New Roman"/>
          <w:bCs/>
        </w:rPr>
        <w:t>) (Jakiyah dkk.,  2017).</w:t>
      </w:r>
    </w:p>
    <w:p w:rsidR="009F46F0" w:rsidRPr="007F6739" w:rsidRDefault="007E6FB1" w:rsidP="00970915">
      <w:pPr>
        <w:pStyle w:val="msolistparagraph0"/>
        <w:spacing w:line="360" w:lineRule="auto"/>
        <w:ind w:left="0" w:firstLine="284"/>
        <w:jc w:val="both"/>
        <w:rPr>
          <w:rFonts w:ascii="Times New Roman" w:eastAsia="Malgun Gothic" w:hAnsi="Times New Roman"/>
          <w:color w:val="000000"/>
          <w:lang w:bidi="ar"/>
        </w:rPr>
      </w:pPr>
      <w:r w:rsidRPr="007F6739">
        <w:rPr>
          <w:rFonts w:ascii="Times New Roman" w:eastAsia="Malgun Gothic" w:hAnsi="Times New Roman"/>
          <w:color w:val="000000"/>
          <w:lang w:bidi="ar"/>
        </w:rPr>
        <w:t>Jamur tiram c</w:t>
      </w:r>
      <w:r w:rsidR="009F46F0" w:rsidRPr="007F6739">
        <w:rPr>
          <w:rFonts w:ascii="Times New Roman" w:eastAsia="Malgun Gothic" w:hAnsi="Times New Roman"/>
          <w:color w:val="000000"/>
          <w:lang w:bidi="ar"/>
        </w:rPr>
        <w:t>oklat (</w:t>
      </w:r>
      <w:r w:rsidR="009F46F0" w:rsidRPr="007F6739">
        <w:rPr>
          <w:rFonts w:ascii="Times New Roman" w:eastAsia="Malgun Gothic" w:hAnsi="Times New Roman"/>
          <w:i/>
          <w:color w:val="000000"/>
          <w:lang w:bidi="ar"/>
        </w:rPr>
        <w:t>Pleurotus cystidiosus</w:t>
      </w:r>
      <w:r w:rsidR="009F46F0" w:rsidRPr="007F6739">
        <w:rPr>
          <w:rFonts w:ascii="Times New Roman" w:eastAsia="Malgun Gothic" w:hAnsi="Times New Roman"/>
          <w:color w:val="000000"/>
          <w:lang w:bidi="ar"/>
        </w:rPr>
        <w:t>) merupakan salah satu jenis jamur edible dengan tudung buah</w:t>
      </w:r>
      <w:r w:rsidRPr="007F6739">
        <w:rPr>
          <w:rFonts w:ascii="Times New Roman" w:eastAsia="Malgun Gothic" w:hAnsi="Times New Roman"/>
          <w:color w:val="000000"/>
          <w:lang w:bidi="ar"/>
        </w:rPr>
        <w:t xml:space="preserve"> </w:t>
      </w:r>
      <w:r w:rsidR="009F46F0" w:rsidRPr="007F6739">
        <w:rPr>
          <w:rFonts w:ascii="Times New Roman" w:eastAsia="Malgun Gothic" w:hAnsi="Times New Roman"/>
          <w:color w:val="000000"/>
          <w:lang w:bidi="ar"/>
        </w:rPr>
        <w:t xml:space="preserve">berwarna coklat. Jamur ini memiliki keunggulan yaitu teksturnya tebal, memiliki cita rasa enak, berkadar air </w:t>
      </w:r>
      <w:r w:rsidR="009F46F0" w:rsidRPr="007F6739">
        <w:rPr>
          <w:rFonts w:ascii="Times New Roman" w:eastAsia="Malgun Gothic" w:hAnsi="Times New Roman"/>
          <w:color w:val="000000"/>
          <w:lang w:bidi="ar"/>
        </w:rPr>
        <w:lastRenderedPageBreak/>
        <w:t>rendah,</w:t>
      </w:r>
      <w:r w:rsidRPr="007F6739">
        <w:rPr>
          <w:rFonts w:ascii="Times New Roman" w:eastAsia="Malgun Gothic" w:hAnsi="Times New Roman"/>
          <w:color w:val="000000"/>
          <w:lang w:bidi="ar"/>
        </w:rPr>
        <w:t xml:space="preserve"> </w:t>
      </w:r>
      <w:r w:rsidR="009F46F0" w:rsidRPr="007F6739">
        <w:rPr>
          <w:rFonts w:ascii="Times New Roman" w:eastAsia="Malgun Gothic" w:hAnsi="Times New Roman"/>
          <w:color w:val="000000"/>
          <w:lang w:bidi="ar"/>
        </w:rPr>
        <w:t xml:space="preserve">begizi tinggi, berkhasiat obat dan bernilai ekonomi. </w:t>
      </w:r>
      <w:r w:rsidR="00EA533F" w:rsidRPr="007F6739">
        <w:rPr>
          <w:rFonts w:ascii="Times New Roman" w:eastAsia="Malgun Gothic" w:hAnsi="Times New Roman"/>
          <w:color w:val="000000"/>
          <w:lang w:bidi="ar"/>
        </w:rPr>
        <w:t>J</w:t>
      </w:r>
      <w:r w:rsidR="009F46F0" w:rsidRPr="007F6739">
        <w:rPr>
          <w:rFonts w:ascii="Times New Roman" w:eastAsia="Malgun Gothic" w:hAnsi="Times New Roman"/>
          <w:color w:val="000000"/>
          <w:lang w:bidi="ar"/>
        </w:rPr>
        <w:t>amur ini mempunyai prospek yang baik untuk</w:t>
      </w:r>
      <w:r w:rsidRPr="007F6739">
        <w:rPr>
          <w:rFonts w:ascii="Times New Roman" w:eastAsia="Malgun Gothic" w:hAnsi="Times New Roman"/>
          <w:color w:val="000000"/>
          <w:lang w:bidi="ar"/>
        </w:rPr>
        <w:t xml:space="preserve"> </w:t>
      </w:r>
      <w:r w:rsidR="009F46F0" w:rsidRPr="007F6739">
        <w:rPr>
          <w:rFonts w:ascii="Times New Roman" w:eastAsia="Malgun Gothic" w:hAnsi="Times New Roman"/>
          <w:color w:val="000000"/>
          <w:lang w:bidi="ar"/>
        </w:rPr>
        <w:t>dikembangkan, namun permasalahannya adalah ketersediaan bibit unggul di pasaran susah didapatkan (Marzuki dkk., 2021)</w:t>
      </w:r>
    </w:p>
    <w:p w:rsidR="00C51180" w:rsidRPr="007F6739" w:rsidRDefault="006966F7" w:rsidP="00970915">
      <w:pPr>
        <w:pStyle w:val="msolistparagraph0"/>
        <w:spacing w:line="360" w:lineRule="auto"/>
        <w:ind w:left="0" w:firstLine="284"/>
        <w:jc w:val="both"/>
        <w:rPr>
          <w:rStyle w:val="markedcontent"/>
          <w:rFonts w:ascii="Times New Roman" w:hAnsi="Times New Roman"/>
          <w:bCs/>
        </w:rPr>
      </w:pPr>
      <w:r w:rsidRPr="007F6739">
        <w:rPr>
          <w:rStyle w:val="markedcontent"/>
          <w:rFonts w:ascii="Times New Roman" w:hAnsi="Times New Roman"/>
          <w:bCs/>
        </w:rPr>
        <w:t>Widiwurjani dan Guniarti (2016) menyatakan, d</w:t>
      </w:r>
      <w:r w:rsidR="00C51180" w:rsidRPr="007F6739">
        <w:rPr>
          <w:rFonts w:ascii="Times New Roman" w:hAnsi="Times New Roman"/>
          <w:bCs/>
        </w:rPr>
        <w:t>alam budidaya jamur p</w:t>
      </w:r>
      <w:r w:rsidR="00DA16C4" w:rsidRPr="007F6739">
        <w:rPr>
          <w:rFonts w:ascii="Times New Roman" w:hAnsi="Times New Roman"/>
          <w:bCs/>
        </w:rPr>
        <w:t>em</w:t>
      </w:r>
      <w:r w:rsidR="00C51180" w:rsidRPr="007F6739">
        <w:rPr>
          <w:rFonts w:ascii="Times New Roman" w:hAnsi="Times New Roman"/>
          <w:bCs/>
        </w:rPr>
        <w:t>buatan bibit</w:t>
      </w:r>
      <w:r w:rsidR="00DA16C4" w:rsidRPr="007F6739">
        <w:rPr>
          <w:rFonts w:ascii="Times New Roman" w:hAnsi="Times New Roman"/>
          <w:bCs/>
        </w:rPr>
        <w:t xml:space="preserve"> merupakan tahapan yang memerlukan ketelitian tinggi karena harus dilakukan dengan keadaan steril, </w:t>
      </w:r>
      <w:r w:rsidR="00C51180" w:rsidRPr="007F6739">
        <w:rPr>
          <w:rFonts w:ascii="Times New Roman" w:hAnsi="Times New Roman"/>
          <w:bCs/>
        </w:rPr>
        <w:t xml:space="preserve">mulai dari </w:t>
      </w:r>
      <w:r w:rsidR="00DA16C4" w:rsidRPr="007F6739">
        <w:rPr>
          <w:rFonts w:ascii="Times New Roman" w:hAnsi="Times New Roman"/>
          <w:bCs/>
        </w:rPr>
        <w:t>ruangan kerja, bahan media dan peralatan khusus yang digunakan</w:t>
      </w:r>
      <w:r w:rsidR="00DA16C4" w:rsidRPr="007F6739">
        <w:rPr>
          <w:rStyle w:val="markedcontent"/>
          <w:rFonts w:ascii="Times New Roman" w:hAnsi="Times New Roman"/>
          <w:bCs/>
        </w:rPr>
        <w:t xml:space="preserve">. </w:t>
      </w:r>
    </w:p>
    <w:p w:rsidR="00FA3554" w:rsidRPr="007F6739" w:rsidRDefault="00EA2746" w:rsidP="00970915">
      <w:pPr>
        <w:pStyle w:val="msolistparagraph0"/>
        <w:spacing w:line="360" w:lineRule="auto"/>
        <w:ind w:left="0" w:firstLine="284"/>
        <w:jc w:val="both"/>
        <w:rPr>
          <w:rFonts w:ascii="Times New Roman" w:hAnsi="Times New Roman"/>
          <w:bCs/>
        </w:rPr>
      </w:pPr>
      <w:r w:rsidRPr="007F6739">
        <w:rPr>
          <w:rFonts w:ascii="Times New Roman" w:hAnsi="Times New Roman"/>
          <w:bCs/>
        </w:rPr>
        <w:t>S</w:t>
      </w:r>
      <w:r w:rsidR="00FA3E58" w:rsidRPr="007F6739">
        <w:rPr>
          <w:rFonts w:ascii="Times New Roman" w:hAnsi="Times New Roman"/>
          <w:bCs/>
        </w:rPr>
        <w:t xml:space="preserve">ecara umum proses budidaya jamur meliputi empat tahap pembuatan </w:t>
      </w:r>
      <w:r w:rsidR="006966F7" w:rsidRPr="007F6739">
        <w:rPr>
          <w:rFonts w:ascii="Times New Roman" w:hAnsi="Times New Roman"/>
          <w:bCs/>
        </w:rPr>
        <w:t xml:space="preserve">bibit yaitu </w:t>
      </w:r>
      <w:r w:rsidRPr="007F6739">
        <w:rPr>
          <w:rFonts w:ascii="Times New Roman" w:hAnsi="Times New Roman"/>
          <w:bCs/>
        </w:rPr>
        <w:t>biakan (</w:t>
      </w:r>
      <w:r w:rsidR="00B52651" w:rsidRPr="007F6739">
        <w:rPr>
          <w:rFonts w:ascii="Times New Roman" w:hAnsi="Times New Roman"/>
          <w:bCs/>
        </w:rPr>
        <w:t>kultur</w:t>
      </w:r>
      <w:r w:rsidRPr="007F6739">
        <w:rPr>
          <w:rFonts w:ascii="Times New Roman" w:hAnsi="Times New Roman"/>
          <w:bCs/>
        </w:rPr>
        <w:t>)</w:t>
      </w:r>
      <w:r w:rsidR="00FA3E58" w:rsidRPr="007F6739">
        <w:rPr>
          <w:rFonts w:ascii="Times New Roman" w:hAnsi="Times New Roman"/>
          <w:bCs/>
        </w:rPr>
        <w:t xml:space="preserve"> murni</w:t>
      </w:r>
      <w:r w:rsidR="007F781E" w:rsidRPr="007F6739">
        <w:rPr>
          <w:rFonts w:ascii="Times New Roman" w:hAnsi="Times New Roman"/>
          <w:bCs/>
        </w:rPr>
        <w:t xml:space="preserve"> (F0)</w:t>
      </w:r>
      <w:r w:rsidR="00FA3E58" w:rsidRPr="007F6739">
        <w:rPr>
          <w:rFonts w:ascii="Times New Roman" w:hAnsi="Times New Roman"/>
          <w:bCs/>
        </w:rPr>
        <w:t>, biakan induk</w:t>
      </w:r>
      <w:r w:rsidR="007F781E" w:rsidRPr="007F6739">
        <w:rPr>
          <w:rFonts w:ascii="Times New Roman" w:hAnsi="Times New Roman"/>
          <w:bCs/>
        </w:rPr>
        <w:t xml:space="preserve"> (F1)</w:t>
      </w:r>
      <w:r w:rsidR="00FA3E58" w:rsidRPr="007F6739">
        <w:rPr>
          <w:rFonts w:ascii="Times New Roman" w:hAnsi="Times New Roman"/>
          <w:bCs/>
        </w:rPr>
        <w:t>, bibit</w:t>
      </w:r>
      <w:r w:rsidR="007F781E" w:rsidRPr="007F6739">
        <w:rPr>
          <w:rFonts w:ascii="Times New Roman" w:hAnsi="Times New Roman"/>
          <w:bCs/>
        </w:rPr>
        <w:t xml:space="preserve"> </w:t>
      </w:r>
      <w:r w:rsidR="00FA3E58" w:rsidRPr="007F6739">
        <w:rPr>
          <w:rFonts w:ascii="Times New Roman" w:hAnsi="Times New Roman"/>
          <w:bCs/>
        </w:rPr>
        <w:t xml:space="preserve">induk </w:t>
      </w:r>
      <w:r w:rsidR="00FC5F47" w:rsidRPr="007F6739">
        <w:rPr>
          <w:rFonts w:ascii="Times New Roman" w:hAnsi="Times New Roman"/>
          <w:bCs/>
        </w:rPr>
        <w:t xml:space="preserve"> (F2) dan bibit produksi (F3)</w:t>
      </w:r>
      <w:r w:rsidR="00267C45" w:rsidRPr="007F6739">
        <w:rPr>
          <w:rFonts w:ascii="Times New Roman" w:hAnsi="Times New Roman"/>
          <w:bCs/>
        </w:rPr>
        <w:t xml:space="preserve"> </w:t>
      </w:r>
      <w:r w:rsidRPr="007F6739">
        <w:rPr>
          <w:rFonts w:ascii="Times New Roman" w:hAnsi="Times New Roman"/>
          <w:bCs/>
        </w:rPr>
        <w:t>(Suparti</w:t>
      </w:r>
      <w:r w:rsidR="00267C45" w:rsidRPr="007F6739">
        <w:rPr>
          <w:rFonts w:ascii="Times New Roman" w:hAnsi="Times New Roman"/>
          <w:bCs/>
        </w:rPr>
        <w:t xml:space="preserve"> dkk.</w:t>
      </w:r>
      <w:r w:rsidRPr="007F6739">
        <w:rPr>
          <w:rFonts w:ascii="Times New Roman" w:hAnsi="Times New Roman"/>
          <w:bCs/>
        </w:rPr>
        <w:t>, 201</w:t>
      </w:r>
      <w:r w:rsidR="00267C45" w:rsidRPr="007F6739">
        <w:rPr>
          <w:rFonts w:ascii="Times New Roman" w:hAnsi="Times New Roman"/>
          <w:bCs/>
        </w:rPr>
        <w:t>8</w:t>
      </w:r>
      <w:r w:rsidRPr="007F6739">
        <w:rPr>
          <w:rFonts w:ascii="Times New Roman" w:hAnsi="Times New Roman"/>
          <w:bCs/>
        </w:rPr>
        <w:t>).</w:t>
      </w:r>
    </w:p>
    <w:p w:rsidR="00AF5349" w:rsidRPr="007F6739" w:rsidRDefault="005D07AE" w:rsidP="00970915">
      <w:pPr>
        <w:pStyle w:val="msolistparagraph0"/>
        <w:spacing w:line="360" w:lineRule="auto"/>
        <w:ind w:left="0" w:firstLine="284"/>
        <w:jc w:val="both"/>
        <w:rPr>
          <w:rFonts w:ascii="Times New Roman" w:hAnsi="Times New Roman"/>
          <w:bCs/>
        </w:rPr>
      </w:pPr>
      <w:r w:rsidRPr="007F6739">
        <w:rPr>
          <w:rFonts w:ascii="Times New Roman" w:hAnsi="Times New Roman"/>
          <w:bCs/>
        </w:rPr>
        <w:t>Jamur merupakan salah satu mikroorganisme yang sering ditumbuhkan menggunakan media PDA (Potato Dextrose Agar). Berdasarkan komposisinya PDA termasuk dalam media semi sintetik karena tersusun atas bahan alami (kentang) dan bahan sintesis (dextrose dan agar). Kentang merupakan sumber karbon (karbohidrat), vitamin dan energi, dextrose sebagai sumber gula dan energi, selain itu komponen agar berfungsi untuk memadatkan medium PDA (Arifah, 2019).</w:t>
      </w:r>
    </w:p>
    <w:p w:rsidR="00FA3554" w:rsidRPr="007F6739" w:rsidRDefault="006A389B" w:rsidP="00970915">
      <w:pPr>
        <w:pStyle w:val="msolistparagraph0"/>
        <w:spacing w:line="360" w:lineRule="auto"/>
        <w:ind w:left="0" w:firstLine="284"/>
        <w:jc w:val="both"/>
        <w:rPr>
          <w:rFonts w:ascii="Times New Roman" w:hAnsi="Times New Roman"/>
          <w:bCs/>
        </w:rPr>
      </w:pPr>
      <w:r w:rsidRPr="007F6739">
        <w:rPr>
          <w:rFonts w:ascii="Times New Roman" w:hAnsi="Times New Roman"/>
          <w:bCs/>
        </w:rPr>
        <w:t>Bibit b</w:t>
      </w:r>
      <w:r w:rsidR="00FD7D2B" w:rsidRPr="007F6739">
        <w:rPr>
          <w:rFonts w:ascii="Times New Roman" w:hAnsi="Times New Roman"/>
          <w:bCs/>
        </w:rPr>
        <w:t xml:space="preserve">iakan murni (F0) diperoleh dari </w:t>
      </w:r>
      <w:r w:rsidRPr="007F6739">
        <w:rPr>
          <w:rFonts w:ascii="Times New Roman" w:hAnsi="Times New Roman"/>
          <w:bCs/>
        </w:rPr>
        <w:t xml:space="preserve">indukan </w:t>
      </w:r>
      <w:r w:rsidR="00FD7D2B" w:rsidRPr="007F6739">
        <w:rPr>
          <w:rFonts w:ascii="Times New Roman" w:hAnsi="Times New Roman"/>
          <w:bCs/>
        </w:rPr>
        <w:t>jamur</w:t>
      </w:r>
      <w:r w:rsidRPr="007F6739">
        <w:rPr>
          <w:rFonts w:ascii="Times New Roman" w:hAnsi="Times New Roman"/>
          <w:bCs/>
        </w:rPr>
        <w:t xml:space="preserve"> segar yang baik </w:t>
      </w:r>
      <w:r w:rsidR="00FD7D2B" w:rsidRPr="007F6739">
        <w:rPr>
          <w:rFonts w:ascii="Times New Roman" w:hAnsi="Times New Roman"/>
          <w:bCs/>
        </w:rPr>
        <w:t>kemudian diisolasi sporanya dalam keadaan steril. I</w:t>
      </w:r>
      <w:r w:rsidRPr="007F6739">
        <w:rPr>
          <w:rFonts w:ascii="Times New Roman" w:hAnsi="Times New Roman"/>
          <w:bCs/>
        </w:rPr>
        <w:t xml:space="preserve">solasi ini dilakukan pada </w:t>
      </w:r>
      <w:r w:rsidR="00FD7D2B" w:rsidRPr="007F6739">
        <w:rPr>
          <w:rFonts w:ascii="Times New Roman" w:hAnsi="Times New Roman"/>
          <w:bCs/>
        </w:rPr>
        <w:t>petri</w:t>
      </w:r>
      <w:r w:rsidRPr="007F6739">
        <w:rPr>
          <w:rFonts w:ascii="Times New Roman" w:hAnsi="Times New Roman"/>
          <w:bCs/>
        </w:rPr>
        <w:t>dish</w:t>
      </w:r>
      <w:r w:rsidR="00FD7D2B" w:rsidRPr="007F6739">
        <w:rPr>
          <w:rFonts w:ascii="Times New Roman" w:hAnsi="Times New Roman"/>
          <w:bCs/>
        </w:rPr>
        <w:t xml:space="preserve"> berisi media PDA. Spora kemudian berkecambah dan membentuk hifa, hifa semakin kompleks kemudian membentuk miselium. Salah satu tahap yang paling penting dalam pembuatan biakan murni yaitu media biakan (Suparti dan Zubaidah, 2018).</w:t>
      </w:r>
    </w:p>
    <w:p w:rsidR="00054D22" w:rsidRPr="007F6739" w:rsidRDefault="00054D22" w:rsidP="00970915">
      <w:pPr>
        <w:pStyle w:val="msolistparagraph0"/>
        <w:spacing w:line="360" w:lineRule="auto"/>
        <w:ind w:left="0" w:firstLine="284"/>
        <w:jc w:val="both"/>
        <w:rPr>
          <w:rFonts w:ascii="Times New Roman" w:hAnsi="Times New Roman"/>
          <w:color w:val="000000"/>
        </w:rPr>
      </w:pPr>
      <w:r w:rsidRPr="007F6739">
        <w:rPr>
          <w:rFonts w:ascii="Times New Roman" w:hAnsi="Times New Roman"/>
          <w:color w:val="000000"/>
        </w:rPr>
        <w:t>Pertumbuhan miselium jamur mulai dari waktu inkubasi sampai miselium tumbuh memenuhi media tanam memerlukan waktu 20 hari setelah inokulasi pada media PDA dan diinkubasikan pada suhu kamar, yaitu 25-27°C (Suparti dkk., 2018).</w:t>
      </w:r>
    </w:p>
    <w:p w:rsidR="00D32675" w:rsidRPr="007F6739" w:rsidRDefault="00E716B2" w:rsidP="00970915">
      <w:pPr>
        <w:pStyle w:val="msolistparagraph0"/>
        <w:spacing w:line="360" w:lineRule="auto"/>
        <w:ind w:left="0" w:firstLine="284"/>
        <w:jc w:val="both"/>
        <w:rPr>
          <w:rFonts w:ascii="Times New Roman" w:hAnsi="Times New Roman"/>
          <w:color w:val="000000"/>
        </w:rPr>
      </w:pPr>
      <w:r w:rsidRPr="007F6739">
        <w:rPr>
          <w:rFonts w:ascii="Times New Roman" w:hAnsi="Times New Roman"/>
          <w:color w:val="000000"/>
        </w:rPr>
        <w:t xml:space="preserve">Permasalahan </w:t>
      </w:r>
      <w:r w:rsidR="00775076" w:rsidRPr="007F6739">
        <w:rPr>
          <w:rFonts w:ascii="Times New Roman" w:hAnsi="Times New Roman"/>
          <w:color w:val="000000"/>
        </w:rPr>
        <w:t xml:space="preserve">yang dihadapi petani </w:t>
      </w:r>
      <w:r w:rsidR="00C83E33" w:rsidRPr="007F6739">
        <w:rPr>
          <w:rFonts w:ascii="Times New Roman" w:hAnsi="Times New Roman"/>
          <w:color w:val="000000"/>
        </w:rPr>
        <w:t xml:space="preserve">jamur </w:t>
      </w:r>
      <w:r w:rsidR="00804556" w:rsidRPr="007F6739">
        <w:rPr>
          <w:rFonts w:ascii="Times New Roman" w:hAnsi="Times New Roman"/>
          <w:color w:val="000000"/>
        </w:rPr>
        <w:t xml:space="preserve">dalam pembuatan bibit jamur </w:t>
      </w:r>
      <w:r w:rsidRPr="007F6739">
        <w:rPr>
          <w:rFonts w:ascii="Times New Roman" w:hAnsi="Times New Roman"/>
          <w:color w:val="000000"/>
        </w:rPr>
        <w:t>biakan murni (F0) dengan media PDA</w:t>
      </w:r>
      <w:r w:rsidR="00A66580" w:rsidRPr="007F6739">
        <w:rPr>
          <w:rFonts w:ascii="Times New Roman" w:hAnsi="Times New Roman"/>
          <w:color w:val="000000"/>
        </w:rPr>
        <w:t xml:space="preserve"> </w:t>
      </w:r>
      <w:r w:rsidR="00C83E33" w:rsidRPr="007F6739">
        <w:rPr>
          <w:rFonts w:ascii="Times New Roman" w:hAnsi="Times New Roman"/>
          <w:color w:val="000000"/>
        </w:rPr>
        <w:t xml:space="preserve">adalah </w:t>
      </w:r>
      <w:r w:rsidR="00A66580" w:rsidRPr="007F6739">
        <w:rPr>
          <w:rFonts w:ascii="Times New Roman" w:hAnsi="Times New Roman"/>
          <w:color w:val="000000"/>
        </w:rPr>
        <w:t xml:space="preserve">seringnya </w:t>
      </w:r>
      <w:r w:rsidR="003F0607" w:rsidRPr="007F6739">
        <w:rPr>
          <w:rFonts w:ascii="Times New Roman" w:hAnsi="Times New Roman"/>
          <w:color w:val="000000"/>
        </w:rPr>
        <w:t>biakan murni (F0) terkontaminasi dengan organisme lain yang menyebabkan kegagalan</w:t>
      </w:r>
      <w:r w:rsidRPr="007F6739">
        <w:rPr>
          <w:rFonts w:ascii="Times New Roman" w:hAnsi="Times New Roman"/>
          <w:color w:val="000000"/>
        </w:rPr>
        <w:t xml:space="preserve"> sehingga petani </w:t>
      </w:r>
      <w:r w:rsidR="003F0607" w:rsidRPr="007F6739">
        <w:rPr>
          <w:rFonts w:ascii="Times New Roman" w:hAnsi="Times New Roman"/>
          <w:color w:val="000000"/>
        </w:rPr>
        <w:t>rugi dari segi biaya dan waktu. Berdasarkan fakta tersebut</w:t>
      </w:r>
      <w:r w:rsidRPr="007F6739">
        <w:rPr>
          <w:rFonts w:ascii="Times New Roman" w:hAnsi="Times New Roman"/>
          <w:color w:val="000000"/>
        </w:rPr>
        <w:t xml:space="preserve"> penelitian ini akan </w:t>
      </w:r>
      <w:r w:rsidR="003F0607" w:rsidRPr="007F6739">
        <w:rPr>
          <w:rFonts w:ascii="Times New Roman" w:hAnsi="Times New Roman"/>
          <w:color w:val="000000"/>
        </w:rPr>
        <w:t xml:space="preserve">mencoba </w:t>
      </w:r>
      <w:r w:rsidR="0063467E" w:rsidRPr="007F6739">
        <w:rPr>
          <w:rFonts w:ascii="Times New Roman" w:hAnsi="Times New Roman"/>
          <w:color w:val="000000"/>
        </w:rPr>
        <w:t>m</w:t>
      </w:r>
      <w:r w:rsidR="00604001" w:rsidRPr="007F6739">
        <w:rPr>
          <w:rFonts w:ascii="Times New Roman" w:hAnsi="Times New Roman"/>
          <w:color w:val="000000"/>
        </w:rPr>
        <w:t>embuat</w:t>
      </w:r>
      <w:r w:rsidRPr="007F6739">
        <w:rPr>
          <w:rFonts w:ascii="Times New Roman" w:hAnsi="Times New Roman"/>
          <w:color w:val="000000"/>
        </w:rPr>
        <w:t xml:space="preserve"> bibit</w:t>
      </w:r>
      <w:r w:rsidR="00804556" w:rsidRPr="007F6739">
        <w:rPr>
          <w:rFonts w:ascii="Times New Roman" w:hAnsi="Times New Roman"/>
          <w:color w:val="000000"/>
        </w:rPr>
        <w:t xml:space="preserve"> biakan murni</w:t>
      </w:r>
      <w:r w:rsidRPr="007F6739">
        <w:rPr>
          <w:rFonts w:ascii="Times New Roman" w:hAnsi="Times New Roman"/>
          <w:color w:val="000000"/>
        </w:rPr>
        <w:t xml:space="preserve"> jamur tiram coklat (</w:t>
      </w:r>
      <w:r w:rsidRPr="007F6739">
        <w:rPr>
          <w:rFonts w:ascii="Times New Roman" w:hAnsi="Times New Roman"/>
          <w:i/>
          <w:color w:val="000000"/>
        </w:rPr>
        <w:t>Pleurotus cystidiosus</w:t>
      </w:r>
      <w:r w:rsidR="00604001" w:rsidRPr="007F6739">
        <w:rPr>
          <w:rFonts w:ascii="Times New Roman" w:hAnsi="Times New Roman"/>
          <w:color w:val="000000"/>
        </w:rPr>
        <w:t xml:space="preserve"> L) </w:t>
      </w:r>
      <w:r w:rsidR="00804556" w:rsidRPr="007F6739">
        <w:rPr>
          <w:rFonts w:ascii="Times New Roman" w:hAnsi="Times New Roman"/>
          <w:color w:val="000000"/>
        </w:rPr>
        <w:t xml:space="preserve">dengan </w:t>
      </w:r>
      <w:r w:rsidRPr="007F6739">
        <w:rPr>
          <w:rFonts w:ascii="Times New Roman" w:hAnsi="Times New Roman"/>
          <w:color w:val="000000"/>
        </w:rPr>
        <w:t>media campuran jagung dan dedak dalam kantong plastik PP</w:t>
      </w:r>
      <w:r w:rsidR="003F0607" w:rsidRPr="007F6739">
        <w:rPr>
          <w:rFonts w:ascii="Times New Roman" w:hAnsi="Times New Roman"/>
          <w:color w:val="000000"/>
        </w:rPr>
        <w:t xml:space="preserve"> dan </w:t>
      </w:r>
      <w:r w:rsidR="00604001" w:rsidRPr="007F6739">
        <w:rPr>
          <w:rFonts w:ascii="Times New Roman" w:hAnsi="Times New Roman"/>
          <w:color w:val="000000"/>
        </w:rPr>
        <w:t xml:space="preserve">biakan murni </w:t>
      </w:r>
      <w:r w:rsidR="003F0607" w:rsidRPr="007F6739">
        <w:rPr>
          <w:rFonts w:ascii="Times New Roman" w:hAnsi="Times New Roman"/>
          <w:color w:val="000000"/>
        </w:rPr>
        <w:t>dengan media PDA</w:t>
      </w:r>
      <w:r w:rsidRPr="007F6739">
        <w:rPr>
          <w:rFonts w:ascii="Times New Roman" w:hAnsi="Times New Roman"/>
          <w:color w:val="000000"/>
        </w:rPr>
        <w:t xml:space="preserve">.  </w:t>
      </w:r>
    </w:p>
    <w:p w:rsidR="00FA3554" w:rsidRPr="007F6739" w:rsidRDefault="005B2CE6" w:rsidP="00970915">
      <w:pPr>
        <w:pStyle w:val="msolistparagraph0"/>
        <w:spacing w:line="360" w:lineRule="auto"/>
        <w:ind w:left="0" w:firstLine="284"/>
        <w:jc w:val="both"/>
        <w:rPr>
          <w:rFonts w:ascii="Times New Roman" w:eastAsiaTheme="minorHAnsi" w:hAnsi="Times New Roman"/>
          <w:lang w:eastAsia="en-US"/>
        </w:rPr>
      </w:pPr>
      <w:r w:rsidRPr="007F6739">
        <w:rPr>
          <w:rFonts w:ascii="Times New Roman" w:hAnsi="Times New Roman"/>
          <w:color w:val="000000"/>
        </w:rPr>
        <w:t xml:space="preserve">Penggunakan wadah </w:t>
      </w:r>
      <w:r w:rsidR="0096443A" w:rsidRPr="007F6739">
        <w:rPr>
          <w:rFonts w:ascii="Times New Roman" w:hAnsi="Times New Roman"/>
          <w:color w:val="000000"/>
        </w:rPr>
        <w:t xml:space="preserve">kantong </w:t>
      </w:r>
      <w:r w:rsidRPr="007F6739">
        <w:rPr>
          <w:rFonts w:ascii="Times New Roman" w:hAnsi="Times New Roman"/>
          <w:color w:val="000000"/>
        </w:rPr>
        <w:t>plastik PP pada media campuran jagung dan dedak untuk melihat efektifitas pada saat sterilisasi karena kantong plastik pp lebih tipis dan mudah disusun</w:t>
      </w:r>
      <w:r w:rsidR="00C14CE2" w:rsidRPr="007F6739">
        <w:rPr>
          <w:rFonts w:ascii="Times New Roman" w:hAnsi="Times New Roman"/>
          <w:color w:val="000000"/>
        </w:rPr>
        <w:t xml:space="preserve"> dalam wadah sterilisasi</w:t>
      </w:r>
      <w:r w:rsidRPr="007F6739">
        <w:rPr>
          <w:rFonts w:ascii="Times New Roman" w:eastAsiaTheme="minorHAnsi" w:hAnsi="Times New Roman"/>
          <w:lang w:eastAsia="en-US"/>
        </w:rPr>
        <w:t xml:space="preserve"> daripada wadah botol yang lebih tebal dan rigid (kaku).</w:t>
      </w:r>
    </w:p>
    <w:p w:rsidR="00FA3554" w:rsidRPr="007F6739" w:rsidRDefault="00137B9E" w:rsidP="00970915">
      <w:pPr>
        <w:pStyle w:val="msolistparagraph0"/>
        <w:spacing w:line="360" w:lineRule="auto"/>
        <w:ind w:left="0" w:firstLine="284"/>
        <w:jc w:val="both"/>
        <w:rPr>
          <w:rFonts w:ascii="Times New Roman" w:hAnsi="Times New Roman"/>
        </w:rPr>
      </w:pPr>
      <w:r w:rsidRPr="007F6739">
        <w:rPr>
          <w:rFonts w:ascii="Times New Roman" w:hAnsi="Times New Roman"/>
        </w:rPr>
        <w:t>Tujuan penelitian ini adalah untuk  mengetahui persentase tumbuh dan laju pertumbuhan miselium jamur tiram coklat (</w:t>
      </w:r>
      <w:r w:rsidRPr="007F6739">
        <w:rPr>
          <w:rFonts w:ascii="Times New Roman" w:hAnsi="Times New Roman"/>
          <w:i/>
        </w:rPr>
        <w:t>Pleurotus cystidiosus</w:t>
      </w:r>
      <w:r w:rsidRPr="007F6739">
        <w:rPr>
          <w:rFonts w:ascii="Times New Roman" w:hAnsi="Times New Roman"/>
        </w:rPr>
        <w:t xml:space="preserve"> L) pada media PDA dan media campuran jagung dan dedak, sehingga dapat diketahui apakah pembuatan bibit </w:t>
      </w:r>
      <w:r w:rsidR="008F2BAD">
        <w:rPr>
          <w:rFonts w:ascii="Times New Roman" w:hAnsi="Times New Roman"/>
        </w:rPr>
        <w:t xml:space="preserve">biakan murni (F0) </w:t>
      </w:r>
      <w:r w:rsidRPr="007F6739">
        <w:rPr>
          <w:rFonts w:ascii="Times New Roman" w:hAnsi="Times New Roman"/>
        </w:rPr>
        <w:t>jamur tiram coklat (</w:t>
      </w:r>
      <w:r w:rsidRPr="007F6739">
        <w:rPr>
          <w:rFonts w:ascii="Times New Roman" w:hAnsi="Times New Roman"/>
          <w:i/>
        </w:rPr>
        <w:t>Pleurotus cystidiosus</w:t>
      </w:r>
      <w:r w:rsidRPr="007F6739">
        <w:rPr>
          <w:rFonts w:ascii="Times New Roman" w:hAnsi="Times New Roman"/>
        </w:rPr>
        <w:t xml:space="preserve"> L) dapat dilakukan tanpa melalui media PDA dan apakah miselium biakan murni </w:t>
      </w:r>
      <w:r w:rsidR="008F2BAD">
        <w:rPr>
          <w:rFonts w:ascii="Times New Roman" w:hAnsi="Times New Roman"/>
        </w:rPr>
        <w:t xml:space="preserve">(F0) </w:t>
      </w:r>
      <w:r w:rsidRPr="007F6739">
        <w:rPr>
          <w:rFonts w:ascii="Times New Roman" w:hAnsi="Times New Roman"/>
        </w:rPr>
        <w:t xml:space="preserve">tumbuh baik pada media biji-bijian yang umumnya digunakan pada proses tahapan </w:t>
      </w:r>
      <w:r w:rsidR="008F2BAD">
        <w:rPr>
          <w:rFonts w:ascii="Times New Roman" w:hAnsi="Times New Roman"/>
        </w:rPr>
        <w:t xml:space="preserve">pembuatan bibit </w:t>
      </w:r>
      <w:r w:rsidRPr="007F6739">
        <w:rPr>
          <w:rFonts w:ascii="Times New Roman" w:hAnsi="Times New Roman"/>
        </w:rPr>
        <w:t>F1</w:t>
      </w:r>
      <w:r w:rsidR="00624310" w:rsidRPr="007F6739">
        <w:rPr>
          <w:rFonts w:ascii="Times New Roman" w:hAnsi="Times New Roman"/>
        </w:rPr>
        <w:t>-F3</w:t>
      </w:r>
      <w:r w:rsidR="00FA3554" w:rsidRPr="007F6739">
        <w:rPr>
          <w:rFonts w:ascii="Times New Roman" w:hAnsi="Times New Roman"/>
        </w:rPr>
        <w:t xml:space="preserve">. </w:t>
      </w:r>
    </w:p>
    <w:p w:rsidR="00A81A44" w:rsidRPr="007F6739" w:rsidRDefault="00FA3554" w:rsidP="00970915">
      <w:pPr>
        <w:pStyle w:val="BodyText"/>
        <w:widowControl/>
        <w:spacing w:line="360" w:lineRule="auto"/>
        <w:ind w:firstLine="284"/>
        <w:jc w:val="both"/>
        <w:rPr>
          <w:rFonts w:ascii="Times New Roman" w:hAnsi="Times New Roman"/>
        </w:rPr>
      </w:pPr>
      <w:r w:rsidRPr="007F6739">
        <w:rPr>
          <w:rFonts w:ascii="Times New Roman" w:hAnsi="Times New Roman"/>
        </w:rPr>
        <w:t>Hasil yang diharapkan dari penelitian ini adalah untuk dapat memberikan informasi tentang keberhasilan pem</w:t>
      </w:r>
      <w:r w:rsidR="00624310" w:rsidRPr="007F6739">
        <w:rPr>
          <w:rFonts w:ascii="Times New Roman" w:hAnsi="Times New Roman"/>
        </w:rPr>
        <w:t xml:space="preserve">buatan </w:t>
      </w:r>
      <w:r w:rsidRPr="007F6739">
        <w:rPr>
          <w:rFonts w:ascii="Times New Roman" w:hAnsi="Times New Roman"/>
        </w:rPr>
        <w:t>b</w:t>
      </w:r>
      <w:r w:rsidR="00624310" w:rsidRPr="007F6739">
        <w:rPr>
          <w:rFonts w:ascii="Times New Roman" w:hAnsi="Times New Roman"/>
        </w:rPr>
        <w:t>ibit</w:t>
      </w:r>
      <w:r w:rsidRPr="007F6739">
        <w:rPr>
          <w:rFonts w:ascii="Times New Roman" w:hAnsi="Times New Roman"/>
        </w:rPr>
        <w:t xml:space="preserve"> </w:t>
      </w:r>
      <w:r w:rsidR="00624310" w:rsidRPr="007F6739">
        <w:rPr>
          <w:rFonts w:ascii="Times New Roman" w:hAnsi="Times New Roman"/>
        </w:rPr>
        <w:t xml:space="preserve">biakan murni (F0) </w:t>
      </w:r>
      <w:r w:rsidRPr="007F6739">
        <w:rPr>
          <w:rFonts w:ascii="Times New Roman" w:hAnsi="Times New Roman"/>
        </w:rPr>
        <w:t xml:space="preserve">jamur </w:t>
      </w:r>
      <w:r w:rsidR="00624310" w:rsidRPr="007F6739">
        <w:rPr>
          <w:rFonts w:ascii="Times New Roman" w:hAnsi="Times New Roman"/>
        </w:rPr>
        <w:t>tiram coklat (</w:t>
      </w:r>
      <w:r w:rsidR="00624310" w:rsidRPr="007F6739">
        <w:rPr>
          <w:rFonts w:ascii="Times New Roman" w:hAnsi="Times New Roman"/>
          <w:i/>
        </w:rPr>
        <w:t>Pleurotus cystidiosus</w:t>
      </w:r>
      <w:r w:rsidR="00624310" w:rsidRPr="007F6739">
        <w:rPr>
          <w:rFonts w:ascii="Times New Roman" w:hAnsi="Times New Roman"/>
        </w:rPr>
        <w:t xml:space="preserve"> L) </w:t>
      </w:r>
      <w:r w:rsidRPr="007F6739">
        <w:rPr>
          <w:rFonts w:ascii="Times New Roman" w:hAnsi="Times New Roman"/>
        </w:rPr>
        <w:t xml:space="preserve">dengan metode yang berbeda </w:t>
      </w:r>
      <w:r w:rsidR="00624310" w:rsidRPr="007F6739">
        <w:rPr>
          <w:rFonts w:ascii="Times New Roman" w:hAnsi="Times New Roman"/>
        </w:rPr>
        <w:t>sehingga dapat menyingkat waktu dan memperkecil biaya produksi</w:t>
      </w:r>
      <w:r w:rsidRPr="007F6739">
        <w:rPr>
          <w:rFonts w:ascii="Times New Roman" w:hAnsi="Times New Roman"/>
        </w:rPr>
        <w:t>.</w:t>
      </w:r>
      <w:r w:rsidR="00AD1A24" w:rsidRPr="007F6739">
        <w:rPr>
          <w:rFonts w:ascii="Times New Roman" w:hAnsi="Times New Roman"/>
        </w:rPr>
        <w:t xml:space="preserve"> </w:t>
      </w:r>
    </w:p>
    <w:p w:rsidR="00686EB7" w:rsidRDefault="00686EB7" w:rsidP="00005A1D">
      <w:pPr>
        <w:pStyle w:val="BodyText"/>
        <w:widowControl/>
        <w:jc w:val="center"/>
        <w:rPr>
          <w:rFonts w:ascii="Times New Roman" w:hAnsi="Times New Roman"/>
          <w:b/>
        </w:rPr>
      </w:pPr>
    </w:p>
    <w:p w:rsidR="00686EB7" w:rsidRDefault="00686EB7" w:rsidP="00005A1D">
      <w:pPr>
        <w:pStyle w:val="BodyText"/>
        <w:widowControl/>
        <w:jc w:val="center"/>
        <w:rPr>
          <w:rFonts w:ascii="Times New Roman" w:hAnsi="Times New Roman"/>
          <w:b/>
        </w:rPr>
      </w:pPr>
    </w:p>
    <w:p w:rsidR="00686EB7" w:rsidRDefault="00686EB7" w:rsidP="00005A1D">
      <w:pPr>
        <w:pStyle w:val="BodyText"/>
        <w:widowControl/>
        <w:jc w:val="center"/>
        <w:rPr>
          <w:rFonts w:ascii="Times New Roman" w:hAnsi="Times New Roman"/>
          <w:b/>
        </w:rPr>
      </w:pPr>
    </w:p>
    <w:p w:rsidR="00686EB7" w:rsidRDefault="00686EB7" w:rsidP="00005A1D">
      <w:pPr>
        <w:pStyle w:val="BodyText"/>
        <w:widowControl/>
        <w:jc w:val="center"/>
        <w:rPr>
          <w:rFonts w:ascii="Times New Roman" w:hAnsi="Times New Roman"/>
          <w:b/>
        </w:rPr>
      </w:pPr>
    </w:p>
    <w:p w:rsidR="00686EB7" w:rsidRDefault="00686EB7" w:rsidP="00005A1D">
      <w:pPr>
        <w:pStyle w:val="BodyText"/>
        <w:widowControl/>
        <w:jc w:val="center"/>
        <w:rPr>
          <w:rFonts w:ascii="Times New Roman" w:hAnsi="Times New Roman"/>
          <w:b/>
        </w:rPr>
      </w:pPr>
    </w:p>
    <w:p w:rsidR="00A81A44" w:rsidRPr="00EA18B8" w:rsidRDefault="00AD1A24" w:rsidP="00005A1D">
      <w:pPr>
        <w:pStyle w:val="BodyText"/>
        <w:widowControl/>
        <w:jc w:val="center"/>
        <w:rPr>
          <w:rFonts w:ascii="Times New Roman" w:hAnsi="Times New Roman"/>
          <w:b/>
        </w:rPr>
      </w:pPr>
      <w:r w:rsidRPr="00EA18B8">
        <w:rPr>
          <w:rFonts w:ascii="Times New Roman" w:hAnsi="Times New Roman"/>
          <w:b/>
        </w:rPr>
        <w:t>BAHAN DAN METODE</w:t>
      </w:r>
    </w:p>
    <w:p w:rsidR="0006135B" w:rsidRPr="00CF38F6" w:rsidRDefault="0006135B" w:rsidP="00AD1A24">
      <w:pPr>
        <w:pStyle w:val="BodyText"/>
        <w:widowControl/>
        <w:jc w:val="both"/>
        <w:rPr>
          <w:rFonts w:ascii="Times New Roman" w:hAnsi="Times New Roman"/>
        </w:rPr>
      </w:pPr>
    </w:p>
    <w:p w:rsidR="00005A1D" w:rsidRPr="00910F9D" w:rsidRDefault="00005A1D" w:rsidP="00970915">
      <w:pPr>
        <w:pStyle w:val="BodyText"/>
        <w:spacing w:line="360" w:lineRule="auto"/>
        <w:jc w:val="both"/>
        <w:rPr>
          <w:rFonts w:ascii="Times New Roman" w:hAnsi="Times New Roman"/>
          <w:b/>
        </w:rPr>
      </w:pPr>
      <w:r w:rsidRPr="00910F9D">
        <w:rPr>
          <w:rFonts w:ascii="Times New Roman" w:hAnsi="Times New Roman"/>
          <w:b/>
        </w:rPr>
        <w:t xml:space="preserve">Lokasi </w:t>
      </w:r>
      <w:r w:rsidR="00EA18B8" w:rsidRPr="00910F9D">
        <w:rPr>
          <w:rFonts w:ascii="Times New Roman" w:hAnsi="Times New Roman"/>
          <w:b/>
        </w:rPr>
        <w:t>Penelitian</w:t>
      </w:r>
    </w:p>
    <w:p w:rsidR="00005A1D" w:rsidRPr="00CF38F6" w:rsidRDefault="00005A1D" w:rsidP="00970915">
      <w:pPr>
        <w:pStyle w:val="BodyText"/>
        <w:spacing w:line="360" w:lineRule="auto"/>
        <w:ind w:firstLine="284"/>
        <w:jc w:val="both"/>
        <w:rPr>
          <w:rFonts w:ascii="Times New Roman" w:hAnsi="Times New Roman"/>
        </w:rPr>
      </w:pPr>
      <w:r w:rsidRPr="00CF38F6">
        <w:rPr>
          <w:rFonts w:ascii="Times New Roman" w:hAnsi="Times New Roman"/>
        </w:rPr>
        <w:t xml:space="preserve">Penelitian dilaksanakan di Laboratorium Silvikultur Kultur Jaringan Politeknik Pertanian Negeri Samarinda. </w:t>
      </w:r>
    </w:p>
    <w:p w:rsidR="00910F9D" w:rsidRPr="00910F9D" w:rsidRDefault="00910F9D" w:rsidP="00970915">
      <w:pPr>
        <w:pStyle w:val="BodyText"/>
        <w:spacing w:line="360" w:lineRule="auto"/>
        <w:jc w:val="both"/>
        <w:rPr>
          <w:rFonts w:ascii="Times New Roman" w:hAnsi="Times New Roman"/>
          <w:b/>
        </w:rPr>
      </w:pPr>
      <w:r w:rsidRPr="00910F9D">
        <w:rPr>
          <w:rFonts w:ascii="Times New Roman" w:hAnsi="Times New Roman"/>
          <w:b/>
        </w:rPr>
        <w:t>Prosedur Penelitian</w:t>
      </w:r>
    </w:p>
    <w:p w:rsidR="00077ACD" w:rsidRDefault="00077ACD" w:rsidP="00077ACD">
      <w:pPr>
        <w:pStyle w:val="BodyText"/>
        <w:spacing w:line="360" w:lineRule="auto"/>
        <w:jc w:val="both"/>
        <w:rPr>
          <w:rFonts w:ascii="Times New Roman" w:hAnsi="Times New Roman"/>
        </w:rPr>
      </w:pPr>
      <w:r>
        <w:rPr>
          <w:rFonts w:ascii="Times New Roman" w:hAnsi="Times New Roman"/>
        </w:rPr>
        <w:t>Pembuatan media p</w:t>
      </w:r>
      <w:r w:rsidR="00910F9D">
        <w:rPr>
          <w:rFonts w:ascii="Times New Roman" w:hAnsi="Times New Roman"/>
        </w:rPr>
        <w:t xml:space="preserve">otatos </w:t>
      </w:r>
      <w:r>
        <w:rPr>
          <w:rFonts w:ascii="Times New Roman" w:hAnsi="Times New Roman"/>
        </w:rPr>
        <w:t>dextrose agar (PDA)</w:t>
      </w:r>
    </w:p>
    <w:p w:rsidR="00264C81" w:rsidRPr="00CF38F6" w:rsidRDefault="00077ACD" w:rsidP="00077ACD">
      <w:pPr>
        <w:pStyle w:val="BodyText"/>
        <w:spacing w:line="360" w:lineRule="auto"/>
        <w:ind w:firstLine="284"/>
        <w:jc w:val="both"/>
        <w:rPr>
          <w:rFonts w:ascii="Times New Roman" w:hAnsi="Times New Roman"/>
        </w:rPr>
      </w:pPr>
      <w:r>
        <w:rPr>
          <w:rFonts w:ascii="Times New Roman" w:hAnsi="Times New Roman"/>
        </w:rPr>
        <w:t>U</w:t>
      </w:r>
      <w:r w:rsidR="00717DFF" w:rsidRPr="00CF38F6">
        <w:rPr>
          <w:rFonts w:ascii="Times New Roman" w:hAnsi="Times New Roman"/>
        </w:rPr>
        <w:t xml:space="preserve">mbi kentang 200 g dipotong ±1 cm, </w:t>
      </w:r>
      <w:r w:rsidR="00005A1D" w:rsidRPr="00CF38F6">
        <w:rPr>
          <w:rFonts w:ascii="Times New Roman" w:hAnsi="Times New Roman"/>
        </w:rPr>
        <w:t>direbus dalam panci berisi 1 liter air suling sampai lunak dan air rebusan berwarna kekuningan</w:t>
      </w:r>
      <w:r w:rsidR="00717DFF" w:rsidRPr="00CF38F6">
        <w:rPr>
          <w:rFonts w:ascii="Times New Roman" w:hAnsi="Times New Roman"/>
        </w:rPr>
        <w:t>,</w:t>
      </w:r>
      <w:r w:rsidR="00005A1D" w:rsidRPr="00CF38F6">
        <w:rPr>
          <w:rFonts w:ascii="Times New Roman" w:hAnsi="Times New Roman"/>
        </w:rPr>
        <w:t xml:space="preserve"> setelah itu disaring dan tambahkan aquades </w:t>
      </w:r>
      <w:r w:rsidR="00264C81" w:rsidRPr="00CF38F6">
        <w:rPr>
          <w:rFonts w:ascii="Times New Roman" w:hAnsi="Times New Roman"/>
        </w:rPr>
        <w:t xml:space="preserve">hingga </w:t>
      </w:r>
      <w:r w:rsidR="00005A1D" w:rsidRPr="00CF38F6">
        <w:rPr>
          <w:rFonts w:ascii="Times New Roman" w:hAnsi="Times New Roman"/>
        </w:rPr>
        <w:t xml:space="preserve">volumenya menjadi 1 liter. Filtrat hasil saringan dipindahkan kedalam gelas beaker dan </w:t>
      </w:r>
      <w:r w:rsidR="00264C81" w:rsidRPr="00CF38F6">
        <w:rPr>
          <w:rFonts w:ascii="Times New Roman" w:hAnsi="Times New Roman"/>
        </w:rPr>
        <w:t xml:space="preserve">kemudian </w:t>
      </w:r>
      <w:r w:rsidR="00005A1D" w:rsidRPr="00CF38F6">
        <w:rPr>
          <w:rFonts w:ascii="Times New Roman" w:hAnsi="Times New Roman"/>
        </w:rPr>
        <w:t>ditambah dektrosa 30 g dan tepung agar-agar 20 g, lalu dipanaskan dan diaduk sampai larut. Setela</w:t>
      </w:r>
      <w:r w:rsidR="00264C81" w:rsidRPr="00CF38F6">
        <w:rPr>
          <w:rFonts w:ascii="Times New Roman" w:hAnsi="Times New Roman"/>
        </w:rPr>
        <w:t>h itu media disterilkan di autoklaf</w:t>
      </w:r>
      <w:r w:rsidR="00717DFF" w:rsidRPr="00CF38F6">
        <w:rPr>
          <w:rFonts w:ascii="Times New Roman" w:hAnsi="Times New Roman"/>
        </w:rPr>
        <w:t xml:space="preserve"> selama ±15 menit pada suhu 121°</w:t>
      </w:r>
      <w:r w:rsidR="00005A1D" w:rsidRPr="00CF38F6">
        <w:rPr>
          <w:rFonts w:ascii="Times New Roman" w:hAnsi="Times New Roman"/>
        </w:rPr>
        <w:t>C dan tekanan 1,5 atm. Selanjutnya media PDA dituang dalam petridish steril dan dibiarkan pada laminar airflow sampai memadat.</w:t>
      </w:r>
    </w:p>
    <w:p w:rsidR="00077ACD" w:rsidRDefault="00077ACD" w:rsidP="00970915">
      <w:pPr>
        <w:pStyle w:val="BodyText"/>
        <w:spacing w:line="360" w:lineRule="auto"/>
        <w:jc w:val="both"/>
        <w:rPr>
          <w:rFonts w:ascii="Times New Roman" w:hAnsi="Times New Roman"/>
        </w:rPr>
      </w:pPr>
      <w:r>
        <w:rPr>
          <w:rFonts w:ascii="Times New Roman" w:hAnsi="Times New Roman"/>
        </w:rPr>
        <w:t>Pembuatan m</w:t>
      </w:r>
      <w:r w:rsidR="00005A1D" w:rsidRPr="00CF38F6">
        <w:rPr>
          <w:rFonts w:ascii="Times New Roman" w:hAnsi="Times New Roman"/>
        </w:rPr>
        <w:t xml:space="preserve">edia </w:t>
      </w:r>
      <w:r>
        <w:rPr>
          <w:rFonts w:ascii="Times New Roman" w:hAnsi="Times New Roman"/>
        </w:rPr>
        <w:t>campuran jagung dan d</w:t>
      </w:r>
      <w:r w:rsidR="00005A1D" w:rsidRPr="00CF38F6">
        <w:rPr>
          <w:rFonts w:ascii="Times New Roman" w:hAnsi="Times New Roman"/>
        </w:rPr>
        <w:t>edak</w:t>
      </w:r>
    </w:p>
    <w:p w:rsidR="00005A1D" w:rsidRPr="00CF38F6" w:rsidRDefault="00077ACD" w:rsidP="00077ACD">
      <w:pPr>
        <w:pStyle w:val="BodyText"/>
        <w:spacing w:line="360" w:lineRule="auto"/>
        <w:ind w:firstLine="284"/>
        <w:jc w:val="both"/>
        <w:rPr>
          <w:rFonts w:ascii="Times New Roman" w:hAnsi="Times New Roman"/>
        </w:rPr>
      </w:pPr>
      <w:r>
        <w:rPr>
          <w:rFonts w:ascii="Times New Roman" w:hAnsi="Times New Roman"/>
        </w:rPr>
        <w:t>M</w:t>
      </w:r>
      <w:r w:rsidR="00005A1D" w:rsidRPr="00CF38F6">
        <w:rPr>
          <w:rFonts w:ascii="Times New Roman" w:hAnsi="Times New Roman"/>
        </w:rPr>
        <w:t xml:space="preserve">enir jagung  </w:t>
      </w:r>
      <w:r w:rsidR="00362E56" w:rsidRPr="00CF38F6">
        <w:rPr>
          <w:rFonts w:ascii="Times New Roman" w:hAnsi="Times New Roman"/>
        </w:rPr>
        <w:t xml:space="preserve">1,5 kg dicuci </w:t>
      </w:r>
      <w:r w:rsidR="00005A1D" w:rsidRPr="00CF38F6">
        <w:rPr>
          <w:rFonts w:ascii="Times New Roman" w:hAnsi="Times New Roman"/>
        </w:rPr>
        <w:t xml:space="preserve">sampai bersih dan </w:t>
      </w:r>
      <w:r w:rsidR="00362E56" w:rsidRPr="00CF38F6">
        <w:rPr>
          <w:rFonts w:ascii="Times New Roman" w:hAnsi="Times New Roman"/>
        </w:rPr>
        <w:t>di</w:t>
      </w:r>
      <w:r w:rsidR="00005A1D" w:rsidRPr="00CF38F6">
        <w:rPr>
          <w:rFonts w:ascii="Times New Roman" w:hAnsi="Times New Roman"/>
        </w:rPr>
        <w:t>renda</w:t>
      </w:r>
      <w:r w:rsidR="00362E56" w:rsidRPr="00CF38F6">
        <w:rPr>
          <w:rFonts w:ascii="Times New Roman" w:hAnsi="Times New Roman"/>
        </w:rPr>
        <w:t xml:space="preserve">m selama kurang lebih 1-2 jam, </w:t>
      </w:r>
      <w:r w:rsidR="00005A1D" w:rsidRPr="00CF38F6">
        <w:rPr>
          <w:rFonts w:ascii="Times New Roman" w:hAnsi="Times New Roman"/>
        </w:rPr>
        <w:t>lalu masukkan ke dal</w:t>
      </w:r>
      <w:r w:rsidR="00362E56" w:rsidRPr="00CF38F6">
        <w:rPr>
          <w:rFonts w:ascii="Times New Roman" w:hAnsi="Times New Roman"/>
        </w:rPr>
        <w:t>am ember/wadah dan</w:t>
      </w:r>
      <w:r w:rsidR="00005A1D" w:rsidRPr="00CF38F6">
        <w:rPr>
          <w:rFonts w:ascii="Times New Roman" w:hAnsi="Times New Roman"/>
        </w:rPr>
        <w:t xml:space="preserve"> tambahkan dedak 281 g di aduk sampai tercampur rata.  Larutkan kapur 94 g d</w:t>
      </w:r>
      <w:r w:rsidR="00362E56" w:rsidRPr="00CF38F6">
        <w:rPr>
          <w:rFonts w:ascii="Times New Roman" w:hAnsi="Times New Roman"/>
        </w:rPr>
        <w:t>engan air kira-kira 2,5 liter, campurkan</w:t>
      </w:r>
      <w:r w:rsidR="00005A1D" w:rsidRPr="00CF38F6">
        <w:rPr>
          <w:rFonts w:ascii="Times New Roman" w:hAnsi="Times New Roman"/>
        </w:rPr>
        <w:t xml:space="preserve"> ke dalam media yang sudah berisi menir jagung dan dedak lalu aduk pelan-pelan sampai tercampur rata. Diamkan selama 3-4 hari setelah itu tiriskan. Media campuran tersebut tidak terlalu basah dan tidak terlalu kering kira-kira dipadatkan menggunakan tangan tidak berhambur, </w:t>
      </w:r>
      <w:r w:rsidR="00362E56" w:rsidRPr="00CF38F6">
        <w:rPr>
          <w:rFonts w:ascii="Times New Roman" w:hAnsi="Times New Roman"/>
        </w:rPr>
        <w:t xml:space="preserve">kemudian </w:t>
      </w:r>
      <w:r w:rsidR="00005A1D" w:rsidRPr="00CF38F6">
        <w:rPr>
          <w:rFonts w:ascii="Times New Roman" w:hAnsi="Times New Roman"/>
        </w:rPr>
        <w:t xml:space="preserve"> media di masukan kedalam </w:t>
      </w:r>
      <w:r w:rsidR="00362E56" w:rsidRPr="00CF38F6">
        <w:rPr>
          <w:rFonts w:ascii="Times New Roman" w:hAnsi="Times New Roman"/>
        </w:rPr>
        <w:t xml:space="preserve">kantong plastik pp </w:t>
      </w:r>
      <w:r w:rsidR="00005A1D" w:rsidRPr="00CF38F6">
        <w:rPr>
          <w:rFonts w:ascii="Times New Roman" w:hAnsi="Times New Roman"/>
        </w:rPr>
        <w:t xml:space="preserve">yang sudah disterilisasikan 2-3 jam.  Tutup media dengan menggunakan kapas dan almunium foil lalu dieratkan dengan karet gelang. </w:t>
      </w:r>
      <w:r w:rsidR="00741151" w:rsidRPr="00CF38F6">
        <w:rPr>
          <w:rFonts w:ascii="Times New Roman" w:hAnsi="Times New Roman"/>
        </w:rPr>
        <w:t>Media disterilisasi</w:t>
      </w:r>
      <w:r w:rsidR="00005A1D" w:rsidRPr="00CF38F6">
        <w:rPr>
          <w:rFonts w:ascii="Times New Roman" w:hAnsi="Times New Roman"/>
        </w:rPr>
        <w:t xml:space="preserve"> dalam tabung autoklaf dengan suhu 121°C dengan tekanan 1,</w:t>
      </w:r>
      <w:r w:rsidR="00741151" w:rsidRPr="00CF38F6">
        <w:rPr>
          <w:rFonts w:ascii="Times New Roman" w:hAnsi="Times New Roman"/>
        </w:rPr>
        <w:t>5</w:t>
      </w:r>
      <w:r w:rsidR="00005A1D" w:rsidRPr="00CF38F6">
        <w:rPr>
          <w:rFonts w:ascii="Times New Roman" w:hAnsi="Times New Roman"/>
        </w:rPr>
        <w:t xml:space="preserve"> atmosfer selama 15-20 menit. Masukkan media ke dalam laminar airflow. </w:t>
      </w:r>
    </w:p>
    <w:p w:rsidR="009D2E26" w:rsidRDefault="009D2E26" w:rsidP="00970915">
      <w:pPr>
        <w:pStyle w:val="BodyText"/>
        <w:spacing w:line="360" w:lineRule="auto"/>
        <w:jc w:val="both"/>
        <w:rPr>
          <w:rFonts w:ascii="Times New Roman" w:hAnsi="Times New Roman"/>
        </w:rPr>
      </w:pPr>
      <w:r>
        <w:rPr>
          <w:rFonts w:ascii="Times New Roman" w:hAnsi="Times New Roman"/>
        </w:rPr>
        <w:t>Inokulasi eksplan j</w:t>
      </w:r>
      <w:r w:rsidR="00005A1D" w:rsidRPr="00CF38F6">
        <w:rPr>
          <w:rFonts w:ascii="Times New Roman" w:hAnsi="Times New Roman"/>
        </w:rPr>
        <w:t xml:space="preserve">amur </w:t>
      </w:r>
      <w:r w:rsidR="00741151" w:rsidRPr="00CF38F6">
        <w:rPr>
          <w:rFonts w:ascii="Times New Roman" w:hAnsi="Times New Roman"/>
        </w:rPr>
        <w:t>tiram coklat (</w:t>
      </w:r>
      <w:r w:rsidR="00741151" w:rsidRPr="00CF38F6">
        <w:rPr>
          <w:rFonts w:ascii="Times New Roman" w:hAnsi="Times New Roman"/>
          <w:i/>
        </w:rPr>
        <w:t>Pleurotus cystidiosus</w:t>
      </w:r>
      <w:r w:rsidR="00741151" w:rsidRPr="00CF38F6">
        <w:rPr>
          <w:rFonts w:ascii="Times New Roman" w:hAnsi="Times New Roman"/>
        </w:rPr>
        <w:t xml:space="preserve"> L) </w:t>
      </w:r>
    </w:p>
    <w:p w:rsidR="00005A1D" w:rsidRDefault="009D2E26" w:rsidP="009D2E26">
      <w:pPr>
        <w:pStyle w:val="BodyText"/>
        <w:spacing w:line="360" w:lineRule="auto"/>
        <w:ind w:firstLine="284"/>
        <w:jc w:val="both"/>
        <w:rPr>
          <w:rFonts w:ascii="Times New Roman" w:hAnsi="Times New Roman"/>
        </w:rPr>
      </w:pPr>
      <w:r>
        <w:rPr>
          <w:rFonts w:ascii="Times New Roman" w:hAnsi="Times New Roman"/>
        </w:rPr>
        <w:t>C</w:t>
      </w:r>
      <w:r w:rsidR="00005A1D" w:rsidRPr="00CF38F6">
        <w:rPr>
          <w:rFonts w:ascii="Times New Roman" w:hAnsi="Times New Roman"/>
        </w:rPr>
        <w:t xml:space="preserve">alon bibit </w:t>
      </w:r>
      <w:r>
        <w:rPr>
          <w:rFonts w:ascii="Times New Roman" w:hAnsi="Times New Roman"/>
        </w:rPr>
        <w:t>jamur</w:t>
      </w:r>
      <w:r w:rsidRPr="00CF38F6">
        <w:rPr>
          <w:rFonts w:ascii="Times New Roman" w:hAnsi="Times New Roman"/>
        </w:rPr>
        <w:t xml:space="preserve"> tiram coklat (</w:t>
      </w:r>
      <w:r>
        <w:rPr>
          <w:rFonts w:ascii="Times New Roman" w:hAnsi="Times New Roman"/>
          <w:i/>
        </w:rPr>
        <w:t xml:space="preserve">P. </w:t>
      </w:r>
      <w:r w:rsidRPr="00CF38F6">
        <w:rPr>
          <w:rFonts w:ascii="Times New Roman" w:hAnsi="Times New Roman"/>
          <w:i/>
        </w:rPr>
        <w:t>cystidiosus</w:t>
      </w:r>
      <w:r w:rsidRPr="00CF38F6">
        <w:rPr>
          <w:rFonts w:ascii="Times New Roman" w:hAnsi="Times New Roman"/>
        </w:rPr>
        <w:t xml:space="preserve"> L) </w:t>
      </w:r>
      <w:r w:rsidR="00005A1D" w:rsidRPr="00CF38F6">
        <w:rPr>
          <w:rFonts w:ascii="Times New Roman" w:hAnsi="Times New Roman"/>
        </w:rPr>
        <w:t xml:space="preserve">dibersihkan permukaannya dengan air steril dan alkohol 70% dengan cara disemprotkan sampai seluruh permukaan terkena cairan kemudian dipotong kecil-kecil. Eksplan Jamur yang telah steril dimasukkan ke dalam petridish berisi PDA yang memadat dan </w:t>
      </w:r>
      <w:r w:rsidR="00290871" w:rsidRPr="00CF38F6">
        <w:rPr>
          <w:rFonts w:ascii="Times New Roman" w:hAnsi="Times New Roman"/>
        </w:rPr>
        <w:t xml:space="preserve">kantong plastik pp </w:t>
      </w:r>
      <w:r w:rsidR="00005A1D" w:rsidRPr="00CF38F6">
        <w:rPr>
          <w:rFonts w:ascii="Times New Roman" w:hAnsi="Times New Roman"/>
        </w:rPr>
        <w:t xml:space="preserve">berisi media campuran jagung dan dedak. Pindahkan hasil inokulasi kedalam ruang inkubasi. Melakukan pengamatan terhadap pertumbuhan Miselium </w:t>
      </w:r>
    </w:p>
    <w:p w:rsidR="00910F9D" w:rsidRPr="00910F9D" w:rsidRDefault="00910F9D" w:rsidP="00970915">
      <w:pPr>
        <w:pStyle w:val="BodyText"/>
        <w:spacing w:line="360" w:lineRule="auto"/>
        <w:jc w:val="both"/>
        <w:rPr>
          <w:rFonts w:ascii="Times New Roman" w:hAnsi="Times New Roman"/>
          <w:b/>
        </w:rPr>
      </w:pPr>
      <w:r w:rsidRPr="00910F9D">
        <w:rPr>
          <w:rFonts w:ascii="Times New Roman" w:hAnsi="Times New Roman"/>
          <w:b/>
        </w:rPr>
        <w:t>Analisis Data</w:t>
      </w:r>
    </w:p>
    <w:p w:rsidR="00005A1D" w:rsidRPr="00CF38F6" w:rsidRDefault="00910F9D" w:rsidP="00970915">
      <w:pPr>
        <w:pStyle w:val="BodyText"/>
        <w:spacing w:line="360" w:lineRule="auto"/>
        <w:ind w:firstLine="284"/>
        <w:jc w:val="both"/>
        <w:rPr>
          <w:rFonts w:ascii="Times New Roman" w:hAnsi="Times New Roman"/>
        </w:rPr>
      </w:pPr>
      <w:r>
        <w:rPr>
          <w:rFonts w:ascii="Times New Roman" w:hAnsi="Times New Roman"/>
        </w:rPr>
        <w:t>Jumlah s</w:t>
      </w:r>
      <w:r w:rsidR="00005A1D" w:rsidRPr="00CF38F6">
        <w:rPr>
          <w:rFonts w:ascii="Times New Roman" w:hAnsi="Times New Roman"/>
        </w:rPr>
        <w:t>ampel penelitian 30 sampel yang terdiri dari 15 sampel media campuran jagung dan dedak</w:t>
      </w:r>
      <w:r w:rsidR="00F460BD" w:rsidRPr="00CF38F6">
        <w:rPr>
          <w:rFonts w:ascii="Times New Roman" w:hAnsi="Times New Roman"/>
        </w:rPr>
        <w:t xml:space="preserve"> dan 15 sampel media PDA</w:t>
      </w:r>
      <w:r w:rsidR="00005A1D" w:rsidRPr="00CF38F6">
        <w:rPr>
          <w:rFonts w:ascii="Times New Roman" w:hAnsi="Times New Roman"/>
        </w:rPr>
        <w:t xml:space="preserve">.  Variabel yang diukur </w:t>
      </w:r>
      <w:r w:rsidR="00F460BD" w:rsidRPr="00CF38F6">
        <w:rPr>
          <w:rFonts w:ascii="Times New Roman" w:hAnsi="Times New Roman"/>
        </w:rPr>
        <w:t xml:space="preserve">dalam penelitian ini </w:t>
      </w:r>
      <w:r w:rsidR="00005A1D" w:rsidRPr="00CF38F6">
        <w:rPr>
          <w:rFonts w:ascii="Times New Roman" w:hAnsi="Times New Roman"/>
        </w:rPr>
        <w:t xml:space="preserve">adalah persentase tumbuh, rata-rata pertumbuhan miselium dan laju pertumbuhan miselium media biakan murni (F0) </w:t>
      </w:r>
      <w:r w:rsidR="00290871" w:rsidRPr="00CF38F6">
        <w:rPr>
          <w:rFonts w:ascii="Times New Roman" w:hAnsi="Times New Roman"/>
        </w:rPr>
        <w:t>jamur tiram coklat (</w:t>
      </w:r>
      <w:r w:rsidR="00290871" w:rsidRPr="00CF38F6">
        <w:rPr>
          <w:rFonts w:ascii="Times New Roman" w:hAnsi="Times New Roman"/>
          <w:i/>
        </w:rPr>
        <w:t>Pleurotus cystidiosus</w:t>
      </w:r>
      <w:r w:rsidR="00290871" w:rsidRPr="00CF38F6">
        <w:rPr>
          <w:rFonts w:ascii="Times New Roman" w:hAnsi="Times New Roman"/>
        </w:rPr>
        <w:t xml:space="preserve"> L)</w:t>
      </w:r>
      <w:r w:rsidR="00C43FB3" w:rsidRPr="00CF38F6">
        <w:rPr>
          <w:rFonts w:ascii="Times New Roman" w:hAnsi="Times New Roman"/>
        </w:rPr>
        <w:t xml:space="preserve"> media campuran jagung dan dedak dan media PDA.</w:t>
      </w:r>
      <w:r>
        <w:rPr>
          <w:rFonts w:ascii="Times New Roman" w:hAnsi="Times New Roman"/>
        </w:rPr>
        <w:t xml:space="preserve"> </w:t>
      </w:r>
      <w:r w:rsidR="00005A1D" w:rsidRPr="00CF38F6">
        <w:rPr>
          <w:rFonts w:ascii="Times New Roman" w:hAnsi="Times New Roman"/>
        </w:rPr>
        <w:t>Laju pertumbuhan miselium dihitung berdasarkan rumus dari Zadoks dan Schein,1979:</w:t>
      </w:r>
    </w:p>
    <w:p w:rsidR="00005A1D" w:rsidRPr="00CF38F6" w:rsidRDefault="00005A1D" w:rsidP="00970915">
      <w:pPr>
        <w:pStyle w:val="BodyText"/>
        <w:widowControl/>
        <w:spacing w:line="360" w:lineRule="auto"/>
        <w:ind w:firstLine="284"/>
        <w:jc w:val="both"/>
        <w:rPr>
          <w:rFonts w:ascii="Times New Roman" w:hAnsi="Times New Roman"/>
        </w:rPr>
      </w:pPr>
      <m:oMathPara>
        <m:oMath>
          <m:r>
            <w:rPr>
              <w:rFonts w:ascii="Cambria Math" w:hAnsi="Cambria Math"/>
            </w:rPr>
            <m:t>R=</m:t>
          </m:r>
          <m:f>
            <m:fPr>
              <m:ctrlPr>
                <w:rPr>
                  <w:rFonts w:ascii="Cambria Math" w:hAnsi="Cambria Math"/>
                  <w:i/>
                  <w:iCs/>
                </w:rPr>
              </m:ctrlPr>
            </m:fPr>
            <m:num>
              <m:r>
                <w:rPr>
                  <w:rFonts w:ascii="Cambria Math" w:hAnsi="Cambria Math"/>
                </w:rPr>
                <m:t xml:space="preserve"> L2 – L1</m:t>
              </m:r>
            </m:num>
            <m:den>
              <m:r>
                <w:rPr>
                  <w:rFonts w:ascii="Cambria Math" w:hAnsi="Cambria Math"/>
                </w:rPr>
                <m:t xml:space="preserve"> T2 – T1</m:t>
              </m:r>
            </m:den>
          </m:f>
        </m:oMath>
      </m:oMathPara>
    </w:p>
    <w:p w:rsidR="00005A1D" w:rsidRPr="00CF38F6" w:rsidRDefault="00005A1D" w:rsidP="00970915">
      <w:pPr>
        <w:pStyle w:val="BodyText"/>
        <w:widowControl/>
        <w:spacing w:line="360" w:lineRule="auto"/>
        <w:ind w:firstLine="284"/>
        <w:jc w:val="both"/>
        <w:rPr>
          <w:rFonts w:ascii="Times New Roman" w:hAnsi="Times New Roman"/>
        </w:rPr>
      </w:pPr>
    </w:p>
    <w:p w:rsidR="00005A1D" w:rsidRPr="00CF38F6" w:rsidRDefault="00005A1D" w:rsidP="00970915">
      <w:pPr>
        <w:tabs>
          <w:tab w:val="left" w:pos="709"/>
        </w:tabs>
        <w:spacing w:line="360" w:lineRule="auto"/>
        <w:ind w:left="993" w:hanging="993"/>
        <w:jc w:val="both"/>
        <w:rPr>
          <w:rFonts w:ascii="Times New Roman" w:hAnsi="Times New Roman" w:cs="Times New Roman"/>
          <w:sz w:val="22"/>
          <w:szCs w:val="22"/>
        </w:rPr>
      </w:pPr>
      <w:r w:rsidRPr="00CF38F6">
        <w:rPr>
          <w:rFonts w:ascii="Times New Roman" w:hAnsi="Times New Roman" w:cs="Times New Roman"/>
          <w:sz w:val="22"/>
          <w:szCs w:val="22"/>
        </w:rPr>
        <w:lastRenderedPageBreak/>
        <w:t xml:space="preserve">R </w:t>
      </w:r>
      <w:r w:rsidRPr="00CF38F6">
        <w:rPr>
          <w:rFonts w:ascii="Times New Roman" w:hAnsi="Times New Roman" w:cs="Times New Roman"/>
          <w:sz w:val="22"/>
          <w:szCs w:val="22"/>
        </w:rPr>
        <w:tab/>
        <w:t>=   Laju pertumbuhan miselium (cm/hari).</w:t>
      </w:r>
    </w:p>
    <w:p w:rsidR="00005A1D" w:rsidRPr="00CF38F6" w:rsidRDefault="00005A1D" w:rsidP="00970915">
      <w:pPr>
        <w:tabs>
          <w:tab w:val="left" w:pos="709"/>
        </w:tabs>
        <w:spacing w:line="360" w:lineRule="auto"/>
        <w:ind w:left="993" w:hanging="993"/>
        <w:jc w:val="both"/>
        <w:rPr>
          <w:rFonts w:ascii="Times New Roman" w:hAnsi="Times New Roman" w:cs="Times New Roman"/>
          <w:sz w:val="22"/>
          <w:szCs w:val="22"/>
        </w:rPr>
      </w:pPr>
      <w:r w:rsidRPr="00CF38F6">
        <w:rPr>
          <w:rFonts w:ascii="Times New Roman" w:hAnsi="Times New Roman" w:cs="Times New Roman"/>
          <w:sz w:val="22"/>
          <w:szCs w:val="22"/>
        </w:rPr>
        <w:t>L2-L1</w:t>
      </w:r>
      <w:r w:rsidRPr="00CF38F6">
        <w:rPr>
          <w:rFonts w:ascii="Times New Roman" w:hAnsi="Times New Roman" w:cs="Times New Roman"/>
          <w:sz w:val="22"/>
          <w:szCs w:val="22"/>
        </w:rPr>
        <w:tab/>
        <w:t>=</w:t>
      </w:r>
      <w:r w:rsidRPr="00CF38F6">
        <w:rPr>
          <w:rFonts w:ascii="Times New Roman" w:hAnsi="Times New Roman" w:cs="Times New Roman"/>
          <w:sz w:val="22"/>
          <w:szCs w:val="22"/>
        </w:rPr>
        <w:tab/>
        <w:t>Selisih panjang pertumbuhan miselium dari titik tumbuh pengamatan kedua (cm) dengan titik  tumbuh  pengamatan pertama (cm)</w:t>
      </w:r>
    </w:p>
    <w:p w:rsidR="00005A1D" w:rsidRPr="00CF38F6" w:rsidRDefault="00005A1D" w:rsidP="00970915">
      <w:pPr>
        <w:tabs>
          <w:tab w:val="left" w:pos="709"/>
        </w:tabs>
        <w:spacing w:line="360" w:lineRule="auto"/>
        <w:ind w:left="993" w:hanging="993"/>
        <w:jc w:val="both"/>
        <w:rPr>
          <w:rFonts w:ascii="Times New Roman" w:hAnsi="Times New Roman" w:cs="Times New Roman"/>
          <w:sz w:val="22"/>
          <w:szCs w:val="22"/>
        </w:rPr>
      </w:pPr>
      <w:r w:rsidRPr="00CF38F6">
        <w:rPr>
          <w:rFonts w:ascii="Times New Roman" w:hAnsi="Times New Roman" w:cs="Times New Roman"/>
          <w:sz w:val="22"/>
          <w:szCs w:val="22"/>
        </w:rPr>
        <w:t>T2-T1</w:t>
      </w:r>
      <w:r w:rsidRPr="00CF38F6">
        <w:rPr>
          <w:rFonts w:ascii="Times New Roman" w:hAnsi="Times New Roman" w:cs="Times New Roman"/>
          <w:sz w:val="22"/>
          <w:szCs w:val="22"/>
        </w:rPr>
        <w:tab/>
        <w:t xml:space="preserve">= </w:t>
      </w:r>
      <w:r w:rsidRPr="00CF38F6">
        <w:rPr>
          <w:rFonts w:ascii="Times New Roman" w:hAnsi="Times New Roman" w:cs="Times New Roman"/>
          <w:sz w:val="22"/>
          <w:szCs w:val="22"/>
        </w:rPr>
        <w:tab/>
        <w:t>Selisih waktu pengukuranan kedua dengan pengukuran pertama (hr)</w:t>
      </w:r>
    </w:p>
    <w:p w:rsidR="00005A1D" w:rsidRPr="00CF38F6" w:rsidRDefault="00005A1D" w:rsidP="00970915">
      <w:pPr>
        <w:pStyle w:val="BodyText"/>
        <w:widowControl/>
        <w:spacing w:line="360" w:lineRule="auto"/>
        <w:ind w:firstLine="284"/>
        <w:jc w:val="both"/>
        <w:rPr>
          <w:rFonts w:ascii="Times New Roman" w:hAnsi="Times New Roman"/>
        </w:rPr>
      </w:pPr>
    </w:p>
    <w:p w:rsidR="00A81A44" w:rsidRPr="00CF38F6" w:rsidRDefault="00AD1A24" w:rsidP="00970915">
      <w:pPr>
        <w:pStyle w:val="BodyText"/>
        <w:widowControl/>
        <w:spacing w:line="360" w:lineRule="auto"/>
        <w:jc w:val="center"/>
        <w:rPr>
          <w:rFonts w:ascii="Times New Roman" w:hAnsi="Times New Roman"/>
          <w:b/>
        </w:rPr>
      </w:pPr>
      <w:r w:rsidRPr="00CF38F6">
        <w:rPr>
          <w:rFonts w:ascii="Times New Roman" w:hAnsi="Times New Roman"/>
          <w:b/>
        </w:rPr>
        <w:t>HASIL DAN PEMBAHASAN</w:t>
      </w:r>
    </w:p>
    <w:p w:rsidR="0006135B" w:rsidRPr="00CF38F6" w:rsidRDefault="0006135B" w:rsidP="00970915">
      <w:pPr>
        <w:pStyle w:val="BodyText"/>
        <w:widowControl/>
        <w:spacing w:line="360" w:lineRule="auto"/>
        <w:jc w:val="center"/>
        <w:rPr>
          <w:rFonts w:ascii="Times New Roman" w:hAnsi="Times New Roman"/>
          <w:b/>
        </w:rPr>
      </w:pPr>
    </w:p>
    <w:p w:rsidR="00A81A44" w:rsidRPr="00CF38F6" w:rsidRDefault="00AD1A24" w:rsidP="00970915">
      <w:pPr>
        <w:pStyle w:val="BodyText"/>
        <w:widowControl/>
        <w:spacing w:line="360" w:lineRule="auto"/>
        <w:ind w:firstLine="284"/>
        <w:jc w:val="both"/>
        <w:rPr>
          <w:rFonts w:ascii="Times New Roman" w:hAnsi="Times New Roman"/>
        </w:rPr>
      </w:pPr>
      <w:r w:rsidRPr="00CF38F6">
        <w:rPr>
          <w:rFonts w:ascii="Times New Roman" w:hAnsi="Times New Roman"/>
        </w:rPr>
        <w:t>Persentase yang berhasil tumbuh miselium jamur tiram coklat (</w:t>
      </w:r>
      <w:r w:rsidRPr="00CF38F6">
        <w:rPr>
          <w:rFonts w:ascii="Times New Roman" w:hAnsi="Times New Roman"/>
          <w:i/>
        </w:rPr>
        <w:t>Pleurotus cystidiosus</w:t>
      </w:r>
      <w:r w:rsidRPr="00CF38F6">
        <w:rPr>
          <w:rFonts w:ascii="Times New Roman" w:hAnsi="Times New Roman"/>
        </w:rPr>
        <w:t xml:space="preserve"> L) pada media PDA dan media campuran jagung dan dedak </w:t>
      </w:r>
      <w:r w:rsidR="00CA19D2" w:rsidRPr="00CF38F6">
        <w:rPr>
          <w:rFonts w:ascii="Times New Roman" w:hAnsi="Times New Roman"/>
        </w:rPr>
        <w:t>selama 30 h</w:t>
      </w:r>
      <w:r w:rsidRPr="00CF38F6">
        <w:rPr>
          <w:rFonts w:ascii="Times New Roman" w:hAnsi="Times New Roman"/>
        </w:rPr>
        <w:t>ari dapat dilihat pada Tabel 1.</w:t>
      </w:r>
    </w:p>
    <w:p w:rsidR="00BC7D10" w:rsidRDefault="00BC7D10" w:rsidP="00970915">
      <w:pPr>
        <w:pStyle w:val="BodyText"/>
        <w:widowControl/>
        <w:spacing w:line="360" w:lineRule="auto"/>
        <w:ind w:left="851" w:hanging="851"/>
        <w:jc w:val="both"/>
        <w:rPr>
          <w:rFonts w:ascii="Times New Roman" w:hAnsi="Times New Roman"/>
        </w:rPr>
      </w:pPr>
      <w:r w:rsidRPr="00CF38F6">
        <w:rPr>
          <w:rFonts w:ascii="Times New Roman" w:hAnsi="Times New Roman"/>
        </w:rPr>
        <w:t>Tabel 1.  Persentase  Tumbuh  Miselium Jamur Tiram Coklat (</w:t>
      </w:r>
      <w:r w:rsidRPr="00CF38F6">
        <w:rPr>
          <w:rFonts w:ascii="Times New Roman" w:hAnsi="Times New Roman"/>
          <w:i/>
        </w:rPr>
        <w:t>Pleurotus Cystidiosus</w:t>
      </w:r>
      <w:r w:rsidRPr="00CF38F6">
        <w:rPr>
          <w:rFonts w:ascii="Times New Roman" w:hAnsi="Times New Roman"/>
        </w:rPr>
        <w:t xml:space="preserve"> L) pada Media PDA dan Media Campuran Jagung dan Dedak</w:t>
      </w:r>
    </w:p>
    <w:tbl>
      <w:tblPr>
        <w:tblStyle w:val="TableGrid"/>
        <w:tblW w:w="9672" w:type="dxa"/>
        <w:tblInd w:w="-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558"/>
        <w:gridCol w:w="1537"/>
        <w:gridCol w:w="2050"/>
        <w:gridCol w:w="1592"/>
        <w:gridCol w:w="1935"/>
      </w:tblGrid>
      <w:tr w:rsidR="00673DCF" w:rsidTr="008C50E9">
        <w:trPr>
          <w:trHeight w:hRule="exact" w:val="340"/>
        </w:trPr>
        <w:tc>
          <w:tcPr>
            <w:tcW w:w="2558" w:type="dxa"/>
            <w:vMerge w:val="restart"/>
          </w:tcPr>
          <w:p w:rsidR="00673DCF" w:rsidRDefault="00673DCF" w:rsidP="00970915">
            <w:pPr>
              <w:pStyle w:val="BodyText"/>
              <w:widowControl/>
              <w:spacing w:line="360" w:lineRule="auto"/>
              <w:jc w:val="center"/>
              <w:rPr>
                <w:rFonts w:ascii="Times New Roman" w:hAnsi="Times New Roman"/>
              </w:rPr>
            </w:pPr>
            <w:r w:rsidRPr="00CF38F6">
              <w:rPr>
                <w:rFonts w:ascii="Times New Roman" w:eastAsia="SimSun" w:hAnsi="Times New Roman"/>
                <w:lang w:eastAsia="en-US"/>
              </w:rPr>
              <w:t>Media Bibit Jamur</w:t>
            </w:r>
            <w:r w:rsidR="006637C8">
              <w:rPr>
                <w:rFonts w:ascii="Times New Roman" w:eastAsia="SimSun" w:hAnsi="Times New Roman"/>
                <w:lang w:eastAsia="en-US"/>
              </w:rPr>
              <w:t xml:space="preserve"> Biakan Murni (F0)</w:t>
            </w:r>
          </w:p>
        </w:tc>
        <w:tc>
          <w:tcPr>
            <w:tcW w:w="3587" w:type="dxa"/>
            <w:gridSpan w:val="2"/>
          </w:tcPr>
          <w:p w:rsidR="00673DCF" w:rsidRDefault="00673DCF" w:rsidP="00970915">
            <w:pPr>
              <w:pStyle w:val="BodyText"/>
              <w:widowControl/>
              <w:spacing w:line="360" w:lineRule="auto"/>
              <w:jc w:val="center"/>
              <w:rPr>
                <w:rFonts w:ascii="Times New Roman" w:hAnsi="Times New Roman"/>
              </w:rPr>
            </w:pPr>
            <w:r w:rsidRPr="00CF38F6">
              <w:rPr>
                <w:rFonts w:ascii="Times New Roman" w:eastAsia="SimSun" w:hAnsi="Times New Roman"/>
                <w:lang w:eastAsia="en-US"/>
              </w:rPr>
              <w:t>Tumbuh miselium</w:t>
            </w:r>
          </w:p>
        </w:tc>
        <w:tc>
          <w:tcPr>
            <w:tcW w:w="3527" w:type="dxa"/>
            <w:gridSpan w:val="2"/>
          </w:tcPr>
          <w:p w:rsidR="00673DCF" w:rsidRPr="00673DCF" w:rsidRDefault="00673DCF" w:rsidP="00970915">
            <w:pPr>
              <w:spacing w:line="360" w:lineRule="auto"/>
              <w:jc w:val="center"/>
              <w:rPr>
                <w:rFonts w:eastAsia="SimSun"/>
                <w:sz w:val="22"/>
                <w:szCs w:val="22"/>
                <w:lang w:eastAsia="en-US"/>
              </w:rPr>
            </w:pPr>
            <w:r w:rsidRPr="00CF38F6">
              <w:rPr>
                <w:rFonts w:eastAsia="SimSun"/>
                <w:sz w:val="22"/>
                <w:szCs w:val="22"/>
                <w:lang w:eastAsia="en-US"/>
              </w:rPr>
              <w:t>Terkontaminasi</w:t>
            </w:r>
            <w:r>
              <w:rPr>
                <w:rFonts w:eastAsia="SimSun"/>
                <w:sz w:val="22"/>
                <w:szCs w:val="22"/>
                <w:lang w:eastAsia="en-US"/>
              </w:rPr>
              <w:t xml:space="preserve"> </w:t>
            </w:r>
            <w:r w:rsidRPr="00CF38F6">
              <w:rPr>
                <w:rFonts w:eastAsia="SimSun"/>
                <w:sz w:val="22"/>
                <w:szCs w:val="22"/>
                <w:lang w:eastAsia="en-US"/>
              </w:rPr>
              <w:t>(mati)</w:t>
            </w:r>
          </w:p>
        </w:tc>
      </w:tr>
      <w:tr w:rsidR="00673DCF" w:rsidTr="008C50E9">
        <w:trPr>
          <w:trHeight w:hRule="exact" w:val="340"/>
        </w:trPr>
        <w:tc>
          <w:tcPr>
            <w:tcW w:w="2558" w:type="dxa"/>
            <w:vMerge/>
          </w:tcPr>
          <w:p w:rsidR="00673DCF" w:rsidRDefault="00673DCF" w:rsidP="00970915">
            <w:pPr>
              <w:pStyle w:val="BodyText"/>
              <w:widowControl/>
              <w:spacing w:line="360" w:lineRule="auto"/>
              <w:jc w:val="center"/>
              <w:rPr>
                <w:rFonts w:ascii="Times New Roman" w:hAnsi="Times New Roman"/>
              </w:rPr>
            </w:pPr>
          </w:p>
        </w:tc>
        <w:tc>
          <w:tcPr>
            <w:tcW w:w="1537"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n</w:t>
            </w:r>
          </w:p>
        </w:tc>
        <w:tc>
          <w:tcPr>
            <w:tcW w:w="2050"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w:t>
            </w:r>
          </w:p>
        </w:tc>
        <w:tc>
          <w:tcPr>
            <w:tcW w:w="1592"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n</w:t>
            </w:r>
          </w:p>
        </w:tc>
        <w:tc>
          <w:tcPr>
            <w:tcW w:w="1935"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w:t>
            </w:r>
          </w:p>
        </w:tc>
      </w:tr>
      <w:tr w:rsidR="00673DCF" w:rsidTr="008C50E9">
        <w:trPr>
          <w:trHeight w:hRule="exact" w:val="340"/>
        </w:trPr>
        <w:tc>
          <w:tcPr>
            <w:tcW w:w="2558" w:type="dxa"/>
            <w:vAlign w:val="center"/>
          </w:tcPr>
          <w:p w:rsidR="00673DCF" w:rsidRPr="00CF38F6" w:rsidRDefault="00673DCF" w:rsidP="00970915">
            <w:pPr>
              <w:spacing w:line="360" w:lineRule="auto"/>
              <w:ind w:left="-108"/>
              <w:jc w:val="center"/>
              <w:rPr>
                <w:rFonts w:eastAsia="SimSun"/>
                <w:sz w:val="22"/>
                <w:szCs w:val="22"/>
                <w:lang w:eastAsia="en-US"/>
              </w:rPr>
            </w:pPr>
            <w:r w:rsidRPr="00CF38F6">
              <w:rPr>
                <w:rFonts w:eastAsia="SimSun"/>
                <w:sz w:val="22"/>
                <w:szCs w:val="22"/>
                <w:lang w:eastAsia="en-US"/>
              </w:rPr>
              <w:t>PDA</w:t>
            </w:r>
          </w:p>
        </w:tc>
        <w:tc>
          <w:tcPr>
            <w:tcW w:w="1537"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9</w:t>
            </w:r>
          </w:p>
        </w:tc>
        <w:tc>
          <w:tcPr>
            <w:tcW w:w="2050"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60</w:t>
            </w:r>
          </w:p>
        </w:tc>
        <w:tc>
          <w:tcPr>
            <w:tcW w:w="1592"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6</w:t>
            </w:r>
          </w:p>
        </w:tc>
        <w:tc>
          <w:tcPr>
            <w:tcW w:w="1935"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40</w:t>
            </w:r>
          </w:p>
        </w:tc>
      </w:tr>
      <w:tr w:rsidR="00673DCF" w:rsidTr="008C50E9">
        <w:trPr>
          <w:trHeight w:hRule="exact" w:val="340"/>
        </w:trPr>
        <w:tc>
          <w:tcPr>
            <w:tcW w:w="2558" w:type="dxa"/>
            <w:vAlign w:val="center"/>
          </w:tcPr>
          <w:p w:rsidR="00673DCF" w:rsidRPr="00CF38F6" w:rsidRDefault="00673DCF" w:rsidP="00970915">
            <w:pPr>
              <w:spacing w:line="360" w:lineRule="auto"/>
              <w:ind w:left="-95"/>
              <w:jc w:val="center"/>
              <w:rPr>
                <w:rFonts w:eastAsia="SimSun"/>
                <w:sz w:val="22"/>
                <w:szCs w:val="22"/>
                <w:lang w:eastAsia="en-US"/>
              </w:rPr>
            </w:pPr>
            <w:r w:rsidRPr="00CF38F6">
              <w:rPr>
                <w:rFonts w:eastAsia="SimSun"/>
                <w:sz w:val="22"/>
                <w:szCs w:val="22"/>
                <w:lang w:eastAsia="en-US"/>
              </w:rPr>
              <w:t>Jagung dan dedak</w:t>
            </w:r>
          </w:p>
        </w:tc>
        <w:tc>
          <w:tcPr>
            <w:tcW w:w="1537" w:type="dxa"/>
            <w:vAlign w:val="center"/>
          </w:tcPr>
          <w:p w:rsidR="00673DCF" w:rsidRPr="00CF38F6" w:rsidRDefault="00673DCF" w:rsidP="00970915">
            <w:pPr>
              <w:spacing w:line="360" w:lineRule="auto"/>
              <w:ind w:left="-10"/>
              <w:jc w:val="center"/>
              <w:rPr>
                <w:rFonts w:eastAsia="SimSun"/>
                <w:sz w:val="22"/>
                <w:szCs w:val="22"/>
                <w:lang w:eastAsia="en-US"/>
              </w:rPr>
            </w:pPr>
            <w:r w:rsidRPr="00CF38F6">
              <w:rPr>
                <w:rFonts w:eastAsia="SimSun"/>
                <w:sz w:val="22"/>
                <w:szCs w:val="22"/>
                <w:lang w:eastAsia="en-US"/>
              </w:rPr>
              <w:t>15</w:t>
            </w:r>
          </w:p>
        </w:tc>
        <w:tc>
          <w:tcPr>
            <w:tcW w:w="2050"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100</w:t>
            </w:r>
          </w:p>
        </w:tc>
        <w:tc>
          <w:tcPr>
            <w:tcW w:w="1592" w:type="dxa"/>
            <w:vAlign w:val="center"/>
          </w:tcPr>
          <w:p w:rsidR="00673DCF" w:rsidRPr="00CF38F6" w:rsidRDefault="00673DCF" w:rsidP="00970915">
            <w:pPr>
              <w:spacing w:line="360" w:lineRule="auto"/>
              <w:jc w:val="center"/>
              <w:rPr>
                <w:rFonts w:eastAsia="SimSun"/>
                <w:sz w:val="22"/>
                <w:szCs w:val="22"/>
                <w:lang w:eastAsia="en-US"/>
              </w:rPr>
            </w:pPr>
            <w:r w:rsidRPr="00CF38F6">
              <w:rPr>
                <w:rFonts w:eastAsia="SimSun"/>
                <w:sz w:val="22"/>
                <w:szCs w:val="22"/>
                <w:lang w:eastAsia="en-US"/>
              </w:rPr>
              <w:t>0</w:t>
            </w:r>
          </w:p>
        </w:tc>
        <w:tc>
          <w:tcPr>
            <w:tcW w:w="1935" w:type="dxa"/>
            <w:vAlign w:val="center"/>
          </w:tcPr>
          <w:p w:rsidR="00673DCF" w:rsidRPr="00CF38F6" w:rsidRDefault="00673DCF" w:rsidP="00970915">
            <w:pPr>
              <w:spacing w:line="360" w:lineRule="auto"/>
              <w:ind w:left="33" w:hanging="33"/>
              <w:jc w:val="center"/>
              <w:rPr>
                <w:rFonts w:eastAsia="SimSun"/>
                <w:sz w:val="22"/>
                <w:szCs w:val="22"/>
                <w:lang w:eastAsia="en-US"/>
              </w:rPr>
            </w:pPr>
            <w:r w:rsidRPr="00CF38F6">
              <w:rPr>
                <w:rFonts w:eastAsia="SimSun"/>
                <w:sz w:val="22"/>
                <w:szCs w:val="22"/>
                <w:lang w:eastAsia="en-US"/>
              </w:rPr>
              <w:t>0</w:t>
            </w:r>
          </w:p>
        </w:tc>
      </w:tr>
    </w:tbl>
    <w:p w:rsidR="007156B7" w:rsidRDefault="00AD1A24" w:rsidP="00970915">
      <w:pPr>
        <w:pStyle w:val="BodyText"/>
        <w:widowControl/>
        <w:spacing w:line="360" w:lineRule="auto"/>
        <w:jc w:val="both"/>
        <w:rPr>
          <w:rFonts w:ascii="Times New Roman" w:hAnsi="Times New Roman"/>
        </w:rPr>
      </w:pPr>
      <w:r w:rsidRPr="00CF38F6">
        <w:rPr>
          <w:rFonts w:ascii="Times New Roman" w:hAnsi="Times New Roman"/>
        </w:rPr>
        <w:t xml:space="preserve"> </w:t>
      </w:r>
    </w:p>
    <w:p w:rsidR="00A81A44" w:rsidRDefault="00E41E20" w:rsidP="00970915">
      <w:pPr>
        <w:pStyle w:val="BodyText"/>
        <w:widowControl/>
        <w:spacing w:line="360" w:lineRule="auto"/>
        <w:ind w:firstLine="284"/>
        <w:jc w:val="both"/>
        <w:rPr>
          <w:rFonts w:ascii="Times New Roman" w:hAnsi="Times New Roman"/>
        </w:rPr>
      </w:pPr>
      <w:r>
        <w:rPr>
          <w:rFonts w:ascii="Times New Roman" w:hAnsi="Times New Roman"/>
        </w:rPr>
        <w:t>Hasil perhitungan r</w:t>
      </w:r>
      <w:r w:rsidR="00AD1A24" w:rsidRPr="00CF38F6">
        <w:rPr>
          <w:rFonts w:ascii="Times New Roman" w:hAnsi="Times New Roman"/>
        </w:rPr>
        <w:t>ata-rata pertumbuhan miselium jamur tiram coklat (</w:t>
      </w:r>
      <w:r w:rsidR="00AD1A24" w:rsidRPr="00CF38F6">
        <w:rPr>
          <w:rFonts w:ascii="Times New Roman" w:hAnsi="Times New Roman"/>
          <w:i/>
        </w:rPr>
        <w:t>Pleurotus cystidiosus</w:t>
      </w:r>
      <w:r w:rsidR="00AD1A24" w:rsidRPr="00CF38F6">
        <w:rPr>
          <w:rFonts w:ascii="Times New Roman" w:hAnsi="Times New Roman"/>
        </w:rPr>
        <w:t xml:space="preserve"> L) </w:t>
      </w:r>
      <w:r w:rsidR="007B2B25" w:rsidRPr="00CF38F6">
        <w:rPr>
          <w:rFonts w:ascii="Times New Roman" w:hAnsi="Times New Roman"/>
        </w:rPr>
        <w:t>selama 30 h</w:t>
      </w:r>
      <w:r w:rsidR="00AD1A24" w:rsidRPr="00CF38F6">
        <w:rPr>
          <w:rFonts w:ascii="Times New Roman" w:hAnsi="Times New Roman"/>
        </w:rPr>
        <w:t xml:space="preserve">ari pada media </w:t>
      </w:r>
      <w:r w:rsidR="007B2B25" w:rsidRPr="00CF38F6">
        <w:rPr>
          <w:rFonts w:ascii="Times New Roman" w:hAnsi="Times New Roman"/>
        </w:rPr>
        <w:t xml:space="preserve">campuran jagung dan dedak </w:t>
      </w:r>
      <w:r w:rsidR="00AD1A24" w:rsidRPr="00CF38F6">
        <w:rPr>
          <w:rFonts w:ascii="Times New Roman" w:hAnsi="Times New Roman"/>
        </w:rPr>
        <w:t xml:space="preserve">dan media </w:t>
      </w:r>
      <w:r w:rsidR="007B2B25" w:rsidRPr="00CF38F6">
        <w:rPr>
          <w:rFonts w:ascii="Times New Roman" w:hAnsi="Times New Roman"/>
        </w:rPr>
        <w:t xml:space="preserve">PDA </w:t>
      </w:r>
      <w:r w:rsidR="00AD1A24" w:rsidRPr="00CF38F6">
        <w:rPr>
          <w:rFonts w:ascii="Times New Roman" w:hAnsi="Times New Roman"/>
        </w:rPr>
        <w:t xml:space="preserve">dapat dilihat pada Gambar 1 dan Gambar 2. </w:t>
      </w:r>
    </w:p>
    <w:p w:rsidR="007B2B25" w:rsidRPr="00CF38F6" w:rsidRDefault="00C84195" w:rsidP="0006135B">
      <w:pPr>
        <w:pStyle w:val="BodyText"/>
        <w:widowControl/>
        <w:ind w:firstLine="284"/>
        <w:jc w:val="both"/>
        <w:rPr>
          <w:rFonts w:ascii="Times New Roman" w:hAnsi="Times New Roman"/>
        </w:rPr>
      </w:pPr>
      <w:r>
        <w:rPr>
          <w:noProof/>
          <w:lang w:eastAsia="en-US"/>
        </w:rPr>
        <w:drawing>
          <wp:anchor distT="0" distB="0" distL="114300" distR="114300" simplePos="0" relativeHeight="251666432" behindDoc="0" locked="0" layoutInCell="1" allowOverlap="1" wp14:anchorId="7D1BA5B5" wp14:editId="28B10292">
            <wp:simplePos x="0" y="0"/>
            <wp:positionH relativeFrom="margin">
              <wp:posOffset>9672</wp:posOffset>
            </wp:positionH>
            <wp:positionV relativeFrom="paragraph">
              <wp:posOffset>84261</wp:posOffset>
            </wp:positionV>
            <wp:extent cx="6112510" cy="1776046"/>
            <wp:effectExtent l="0" t="0" r="2540" b="15240"/>
            <wp:wrapNone/>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7B2B25" w:rsidRPr="00CF38F6" w:rsidRDefault="007B2B25" w:rsidP="0006135B">
      <w:pPr>
        <w:pStyle w:val="BodyText"/>
        <w:widowControl/>
        <w:ind w:firstLine="284"/>
        <w:jc w:val="both"/>
        <w:rPr>
          <w:rFonts w:ascii="Times New Roman" w:hAnsi="Times New Roman"/>
        </w:rPr>
      </w:pPr>
    </w:p>
    <w:p w:rsidR="0067335F" w:rsidRPr="00CF38F6" w:rsidRDefault="0067335F" w:rsidP="007B2B25">
      <w:pPr>
        <w:pStyle w:val="BodyText"/>
        <w:widowControl/>
        <w:ind w:left="993" w:hanging="993"/>
        <w:jc w:val="both"/>
        <w:rPr>
          <w:rFonts w:ascii="Times New Roman" w:hAnsi="Times New Roman"/>
        </w:rPr>
      </w:pPr>
    </w:p>
    <w:p w:rsidR="0067335F" w:rsidRDefault="0067335F" w:rsidP="007B2B25">
      <w:pPr>
        <w:pStyle w:val="BodyText"/>
        <w:widowControl/>
        <w:ind w:left="993" w:hanging="993"/>
        <w:jc w:val="both"/>
        <w:rPr>
          <w:rFonts w:ascii="Times New Roman" w:hAnsi="Times New Roman"/>
        </w:rPr>
      </w:pPr>
    </w:p>
    <w:p w:rsidR="00084A25" w:rsidRDefault="00084A25" w:rsidP="007B2B25">
      <w:pPr>
        <w:pStyle w:val="BodyText"/>
        <w:widowControl/>
        <w:ind w:left="993" w:hanging="993"/>
        <w:jc w:val="both"/>
        <w:rPr>
          <w:rFonts w:ascii="Times New Roman" w:hAnsi="Times New Roman"/>
        </w:rPr>
      </w:pPr>
    </w:p>
    <w:p w:rsidR="000A4F57" w:rsidRDefault="000A4F57" w:rsidP="007B2B25">
      <w:pPr>
        <w:pStyle w:val="BodyText"/>
        <w:widowControl/>
        <w:ind w:left="993" w:hanging="993"/>
        <w:jc w:val="both"/>
        <w:rPr>
          <w:rFonts w:ascii="Times New Roman" w:hAnsi="Times New Roman"/>
        </w:rPr>
      </w:pPr>
    </w:p>
    <w:p w:rsidR="007B2B25" w:rsidRPr="00827A12" w:rsidRDefault="007B2B25" w:rsidP="00827A12">
      <w:pPr>
        <w:pStyle w:val="BodyText"/>
        <w:widowControl/>
        <w:spacing w:line="360" w:lineRule="auto"/>
        <w:ind w:left="993" w:hanging="993"/>
        <w:jc w:val="both"/>
        <w:rPr>
          <w:rFonts w:ascii="Times New Roman" w:hAnsi="Times New Roman"/>
        </w:rPr>
      </w:pPr>
      <w:r w:rsidRPr="00827A12">
        <w:rPr>
          <w:rFonts w:ascii="Times New Roman" w:hAnsi="Times New Roman"/>
        </w:rPr>
        <w:t>Gambar 1. Grafik  Rata-rata  Pertumbuhan Miselium  (cm/hsi)  Jamur  Tiram Coklat (</w:t>
      </w:r>
      <w:r w:rsidRPr="00827A12">
        <w:rPr>
          <w:rFonts w:ascii="Times New Roman" w:hAnsi="Times New Roman"/>
          <w:i/>
        </w:rPr>
        <w:t>Pleurotus cystidiosus</w:t>
      </w:r>
      <w:r w:rsidRPr="00827A12">
        <w:rPr>
          <w:rFonts w:ascii="Times New Roman" w:hAnsi="Times New Roman"/>
        </w:rPr>
        <w:t xml:space="preserve"> L) pada Media Campuran Jagung dan Dedak Selama 30 Hari Setelah Inokulasi (Hsi)</w:t>
      </w:r>
    </w:p>
    <w:p w:rsidR="00084A25" w:rsidRPr="00827A12" w:rsidRDefault="00827A12" w:rsidP="00827A12">
      <w:pPr>
        <w:pStyle w:val="BodyText"/>
        <w:widowControl/>
        <w:spacing w:line="360" w:lineRule="auto"/>
        <w:jc w:val="both"/>
        <w:rPr>
          <w:rFonts w:ascii="Times New Roman" w:hAnsi="Times New Roman"/>
        </w:rPr>
      </w:pPr>
      <w:r w:rsidRPr="00827A12">
        <w:rPr>
          <w:rFonts w:ascii="Times New Roman" w:hAnsi="Times New Roman"/>
          <w:noProof/>
          <w:lang w:eastAsia="en-US"/>
        </w:rPr>
        <mc:AlternateContent>
          <mc:Choice Requires="wpg">
            <w:drawing>
              <wp:anchor distT="0" distB="0" distL="114300" distR="114300" simplePos="0" relativeHeight="251671552" behindDoc="0" locked="0" layoutInCell="1" allowOverlap="1" wp14:anchorId="5C94AF75" wp14:editId="4F1C042E">
                <wp:simplePos x="0" y="0"/>
                <wp:positionH relativeFrom="margin">
                  <wp:align>right</wp:align>
                </wp:positionH>
                <wp:positionV relativeFrom="paragraph">
                  <wp:posOffset>132715</wp:posOffset>
                </wp:positionV>
                <wp:extent cx="6128190" cy="1907930"/>
                <wp:effectExtent l="0" t="0" r="6350" b="16510"/>
                <wp:wrapNone/>
                <wp:docPr id="6" name="Group 6"/>
                <wp:cNvGraphicFramePr/>
                <a:graphic xmlns:a="http://schemas.openxmlformats.org/drawingml/2006/main">
                  <a:graphicData uri="http://schemas.microsoft.com/office/word/2010/wordprocessingGroup">
                    <wpg:wgp>
                      <wpg:cNvGrpSpPr/>
                      <wpg:grpSpPr>
                        <a:xfrm>
                          <a:off x="0" y="0"/>
                          <a:ext cx="6128190" cy="1907930"/>
                          <a:chOff x="8744" y="64847"/>
                          <a:chExt cx="6120765" cy="1972310"/>
                        </a:xfrm>
                      </wpg:grpSpPr>
                      <wpg:graphicFrame>
                        <wpg:cNvPr id="5" name="Chart 5"/>
                        <wpg:cNvFrPr/>
                        <wpg:xfrm>
                          <a:off x="8744" y="64847"/>
                          <a:ext cx="6120765" cy="1972310"/>
                        </wpg:xfrm>
                        <a:graphic>
                          <a:graphicData uri="http://schemas.openxmlformats.org/drawingml/2006/chart">
                            <c:chart xmlns:c="http://schemas.openxmlformats.org/drawingml/2006/chart" xmlns:r="http://schemas.openxmlformats.org/officeDocument/2006/relationships" r:id="rId8"/>
                          </a:graphicData>
                        </a:graphic>
                      </wpg:graphicFrame>
                      <wpg:grpSp>
                        <wpg:cNvPr id="1" name="Group 1"/>
                        <wpg:cNvGrpSpPr/>
                        <wpg:grpSpPr>
                          <a:xfrm>
                            <a:off x="1204546" y="1705708"/>
                            <a:ext cx="1160583" cy="254929"/>
                            <a:chOff x="3297115" y="1999854"/>
                            <a:chExt cx="1160583" cy="228218"/>
                          </a:xfrm>
                        </wpg:grpSpPr>
                        <wps:wsp>
                          <wps:cNvPr id="2" name="Rectangle 2"/>
                          <wps:cNvSpPr/>
                          <wps:spPr>
                            <a:xfrm>
                              <a:off x="3297115" y="1999854"/>
                              <a:ext cx="1160583" cy="228218"/>
                            </a:xfrm>
                            <a:prstGeom prst="rect">
                              <a:avLst/>
                            </a:prstGeom>
                            <a:solidFill>
                              <a:sysClr val="window" lastClr="FFFFFF"/>
                            </a:solidFill>
                            <a:ln w="12700" cap="flat" cmpd="sng" algn="ctr">
                              <a:noFill/>
                              <a:prstDash val="solid"/>
                              <a:miter lim="800000"/>
                            </a:ln>
                            <a:effectLst/>
                          </wps:spPr>
                          <wps:txbx>
                            <w:txbxContent>
                              <w:p w:rsidR="00BE4254" w:rsidRDefault="00BE4254" w:rsidP="00BE4254">
                                <w:pPr>
                                  <w:jc w:val="right"/>
                                </w:pPr>
                                <w:r>
                                  <w:t>Terkontaminasi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3385039" y="2048607"/>
                              <a:ext cx="149469" cy="123093"/>
                            </a:xfrm>
                            <a:prstGeom prst="rect">
                              <a:avLst/>
                            </a:prstGeom>
                            <a:pattFill prst="pct20">
                              <a:fgClr>
                                <a:sysClr val="windowText" lastClr="000000"/>
                              </a:fgClr>
                              <a:bgClr>
                                <a:sysClr val="window" lastClr="FFFFFF"/>
                              </a:bgClr>
                            </a:patt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C94AF75" id="Group 6" o:spid="_x0000_s1026" style="position:absolute;left:0;text-align:left;margin-left:431.35pt;margin-top:10.45pt;width:482.55pt;height:150.25pt;z-index:251671552;mso-position-horizontal:right;mso-position-horizontal-relative:margin;mso-width-relative:margin;mso-height-relative:margin" coordorigin="87,648" coordsize="61207,19723" o:gfxdata="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5" o:spid="_x0000_s1027" type="#_x0000_t75" style="position:absolute;left:26;top:585;width:61312;height:1985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">
                  <v:imagedata r:id="rId10" o:title=""/>
                  <o:lock v:ext="edit" aspectratio="f"/>
                </v:shape>
                <v:group id="Group 1" o:spid="_x0000_s1028" style="position:absolute;left:12045;top:17057;width:11606;height:2549" coordorigin="32971,19998" coordsize="11605,22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rect id="Rectangle 2" o:spid="_x0000_s1029" style="position:absolute;left:32971;top:19998;width:11605;height:22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JxPcMA&#10;AADaAAAADwAAAGRycy9kb3ducmV2LnhtbESPS2vCQBSF9wX/w3CFbkqd6EJC6iQUxT7cSKOCy0vm&#10;Nglm7kwzo8Z/7xQKXR7O4+MsisF04kK9by0rmE4SEMSV1S3XCva79XMKwgdkjZ1lUnAjD0U+elhg&#10;pu2Vv+hShlrEEfYZKmhCcJmUvmrIoJ9YRxy9b9sbDFH2tdQ9XuO46eQsSebSYMuR0KCjZUPVqTyb&#10;CEm3K/e++kzfthunz4enHzqmqNTjeHh9ARFoCP/hv/aHVjCD3yvxBsj8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JxPcMAAADaAAAADwAAAAAAAAAAAAAAAACYAgAAZHJzL2Rv&#10;d25yZXYueG1sUEsFBgAAAAAEAAQA9QAAAIgDAAAAAA==&#10;" fillcolor="window" stroked="f" strokeweight="1pt">
                    <v:textbox>
                      <w:txbxContent>
                        <w:p w:rsidR="00BE4254" w:rsidRDefault="00BE4254" w:rsidP="00BE4254">
                          <w:pPr>
                            <w:jc w:val="right"/>
                          </w:pPr>
                          <w:r>
                            <w:t>Terkontaminasi</w:t>
                          </w:r>
                        </w:p>
                      </w:txbxContent>
                    </v:textbox>
                  </v:rect>
                  <v:rect id="Rectangle 3" o:spid="_x0000_s1030" style="position:absolute;left:33850;top:20486;width:1495;height:123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04d8QA&#10;AADaAAAADwAAAGRycy9kb3ducmV2LnhtbESPQWsCMRSE74X+h/AKvdWsbal1NcqiVooXUYt4fGxe&#10;N9tuXpYkruu/bwqFHoeZ+YaZznvbiI58qB0rGA4yEMSl0zVXCj4Obw+vIEJE1tg4JgVXCjCf3d5M&#10;Mdfuwjvq9rESCcIhRwUmxjaXMpSGLIaBa4mT9+m8xZikr6T2eElw28jHLHuRFmtOCwZbWhgqv/dn&#10;q8CfVg19bZ6L0XrbHcemXhZ6eFDq/q4vJiAi9fE//Nd+1wqe4PdKugFy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kNOHfEAAAA2gAAAA8AAAAAAAAAAAAAAAAAmAIAAGRycy9k&#10;b3ducmV2LnhtbFBLBQYAAAAABAAEAPUAAACJAwAAAAA=&#10;" fillcolor="windowText" strokecolor="#41719c" strokeweight="1pt">
                    <v:fill r:id="rId11" o:title="" color2="window" type="pattern"/>
                  </v:rect>
                </v:group>
                <w10:wrap anchorx="margin"/>
              </v:group>
              <o:OLEObject Type="Embed" ProgID="Excel.Chart.8" ShapeID="Chart 5" DrawAspect="Content" ObjectID="_1725295787" r:id="rId12">
                <o:FieldCodes>\s</o:FieldCodes>
              </o:OLEObject>
            </w:pict>
          </mc:Fallback>
        </mc:AlternateContent>
      </w:r>
    </w:p>
    <w:p w:rsidR="00084A25" w:rsidRPr="00827A12" w:rsidRDefault="00084A25" w:rsidP="00827A12">
      <w:pPr>
        <w:pStyle w:val="BodyText"/>
        <w:widowControl/>
        <w:spacing w:line="360" w:lineRule="auto"/>
        <w:jc w:val="both"/>
        <w:rPr>
          <w:rFonts w:ascii="Times New Roman" w:hAnsi="Times New Roman"/>
        </w:rPr>
      </w:pPr>
    </w:p>
    <w:p w:rsidR="00084A25" w:rsidRPr="00827A12" w:rsidRDefault="00084A25"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B57593" w:rsidRPr="00827A12" w:rsidRDefault="00B57593" w:rsidP="00827A12">
      <w:pPr>
        <w:pStyle w:val="BodyText"/>
        <w:widowControl/>
        <w:spacing w:line="360" w:lineRule="auto"/>
        <w:ind w:left="993" w:hanging="993"/>
        <w:jc w:val="both"/>
        <w:rPr>
          <w:rFonts w:ascii="Times New Roman" w:hAnsi="Times New Roman"/>
        </w:rPr>
      </w:pPr>
    </w:p>
    <w:p w:rsidR="00F460BD" w:rsidRPr="00827A12" w:rsidRDefault="00F460BD" w:rsidP="00827A12">
      <w:pPr>
        <w:pStyle w:val="BodyText"/>
        <w:widowControl/>
        <w:spacing w:line="360" w:lineRule="auto"/>
        <w:ind w:left="993" w:hanging="993"/>
        <w:jc w:val="both"/>
        <w:rPr>
          <w:rFonts w:ascii="Times New Roman" w:hAnsi="Times New Roman"/>
        </w:rPr>
      </w:pPr>
    </w:p>
    <w:p w:rsidR="00084A25" w:rsidRPr="00827A12" w:rsidRDefault="00AD1A24" w:rsidP="00827A12">
      <w:pPr>
        <w:pStyle w:val="BodyText"/>
        <w:widowControl/>
        <w:spacing w:line="360" w:lineRule="auto"/>
        <w:ind w:left="993" w:hanging="993"/>
        <w:jc w:val="both"/>
        <w:rPr>
          <w:rFonts w:ascii="Times New Roman" w:hAnsi="Times New Roman"/>
        </w:rPr>
      </w:pPr>
      <w:r w:rsidRPr="00827A12">
        <w:rPr>
          <w:rFonts w:ascii="Times New Roman" w:hAnsi="Times New Roman"/>
        </w:rPr>
        <w:t xml:space="preserve">Gambar </w:t>
      </w:r>
      <w:r w:rsidR="007B2B25" w:rsidRPr="00827A12">
        <w:rPr>
          <w:rFonts w:ascii="Times New Roman" w:hAnsi="Times New Roman"/>
        </w:rPr>
        <w:t>2</w:t>
      </w:r>
      <w:r w:rsidRPr="00827A12">
        <w:rPr>
          <w:rFonts w:ascii="Times New Roman" w:hAnsi="Times New Roman"/>
        </w:rPr>
        <w:t>. Grafik</w:t>
      </w:r>
      <w:r w:rsidR="0006135B" w:rsidRPr="00827A12">
        <w:rPr>
          <w:rFonts w:ascii="Times New Roman" w:hAnsi="Times New Roman"/>
        </w:rPr>
        <w:t xml:space="preserve"> </w:t>
      </w:r>
      <w:r w:rsidRPr="00827A12">
        <w:rPr>
          <w:rFonts w:ascii="Times New Roman" w:hAnsi="Times New Roman"/>
        </w:rPr>
        <w:t xml:space="preserve"> Rata-rata Pertumbuhan Miselium (cm/hsi) Jamur Tiram Coklat (</w:t>
      </w:r>
      <w:r w:rsidRPr="00827A12">
        <w:rPr>
          <w:rFonts w:ascii="Times New Roman" w:hAnsi="Times New Roman"/>
          <w:i/>
        </w:rPr>
        <w:t>Pleurotus cystidiosus</w:t>
      </w:r>
      <w:r w:rsidR="007B2B25" w:rsidRPr="00827A12">
        <w:rPr>
          <w:rFonts w:ascii="Times New Roman" w:hAnsi="Times New Roman"/>
        </w:rPr>
        <w:t xml:space="preserve"> L) pada Media PDA Selama 30 Hari Setelah I</w:t>
      </w:r>
      <w:r w:rsidRPr="00827A12">
        <w:rPr>
          <w:rFonts w:ascii="Times New Roman" w:hAnsi="Times New Roman"/>
        </w:rPr>
        <w:t xml:space="preserve">nokulasi (Hsi) </w:t>
      </w:r>
    </w:p>
    <w:p w:rsidR="00084A25" w:rsidRPr="00827A12" w:rsidRDefault="00084A25" w:rsidP="00827A12">
      <w:pPr>
        <w:pStyle w:val="BodyText"/>
        <w:widowControl/>
        <w:spacing w:line="360" w:lineRule="auto"/>
        <w:ind w:left="993" w:hanging="993"/>
        <w:jc w:val="both"/>
        <w:rPr>
          <w:rFonts w:ascii="Times New Roman" w:hAnsi="Times New Roman"/>
        </w:rPr>
      </w:pPr>
    </w:p>
    <w:p w:rsidR="00A81A44" w:rsidRPr="00827A12" w:rsidRDefault="00E41E20" w:rsidP="00827A12">
      <w:pPr>
        <w:pStyle w:val="BodyText"/>
        <w:widowControl/>
        <w:spacing w:line="360" w:lineRule="auto"/>
        <w:ind w:firstLine="284"/>
        <w:jc w:val="both"/>
        <w:rPr>
          <w:rFonts w:ascii="Times New Roman" w:hAnsi="Times New Roman"/>
        </w:rPr>
      </w:pPr>
      <w:r w:rsidRPr="00827A12">
        <w:rPr>
          <w:rFonts w:ascii="Times New Roman" w:hAnsi="Times New Roman"/>
        </w:rPr>
        <w:t>Hasil perhitungan l</w:t>
      </w:r>
      <w:r w:rsidR="00AD1A24" w:rsidRPr="00827A12">
        <w:rPr>
          <w:rFonts w:ascii="Times New Roman" w:hAnsi="Times New Roman"/>
        </w:rPr>
        <w:t xml:space="preserve">aju pertumbuhan miselium </w:t>
      </w:r>
      <w:r w:rsidR="00827A12">
        <w:rPr>
          <w:rFonts w:ascii="Times New Roman" w:hAnsi="Times New Roman"/>
        </w:rPr>
        <w:t xml:space="preserve">biakan murni </w:t>
      </w:r>
      <w:r w:rsidR="00AD1A24" w:rsidRPr="00827A12">
        <w:rPr>
          <w:rFonts w:ascii="Times New Roman" w:hAnsi="Times New Roman"/>
        </w:rPr>
        <w:t>jamur  tiram coklat   (</w:t>
      </w:r>
      <w:r w:rsidR="00AD1A24" w:rsidRPr="00827A12">
        <w:rPr>
          <w:rFonts w:ascii="Times New Roman" w:hAnsi="Times New Roman"/>
          <w:i/>
        </w:rPr>
        <w:t>Pleurotus cystidiosus</w:t>
      </w:r>
      <w:r w:rsidR="00AD1A24" w:rsidRPr="00827A12">
        <w:rPr>
          <w:rFonts w:ascii="Times New Roman" w:hAnsi="Times New Roman"/>
        </w:rPr>
        <w:t xml:space="preserve"> L) pada m</w:t>
      </w:r>
      <w:r w:rsidR="00290871" w:rsidRPr="00827A12">
        <w:rPr>
          <w:rFonts w:ascii="Times New Roman" w:hAnsi="Times New Roman"/>
        </w:rPr>
        <w:t xml:space="preserve">edia campuran jagung dan dedak </w:t>
      </w:r>
      <w:r w:rsidR="007B2B25" w:rsidRPr="00827A12">
        <w:rPr>
          <w:rFonts w:ascii="Times New Roman" w:hAnsi="Times New Roman"/>
        </w:rPr>
        <w:t xml:space="preserve">dan media PDA </w:t>
      </w:r>
      <w:r w:rsidR="00290871" w:rsidRPr="00827A12">
        <w:rPr>
          <w:rFonts w:ascii="Times New Roman" w:hAnsi="Times New Roman"/>
        </w:rPr>
        <w:t>selama 30 hari setelah inokulasi (h</w:t>
      </w:r>
      <w:r w:rsidR="00AD1A24" w:rsidRPr="00827A12">
        <w:rPr>
          <w:rFonts w:ascii="Times New Roman" w:hAnsi="Times New Roman"/>
        </w:rPr>
        <w:t xml:space="preserve">si) dapat dilihat pada Gambar 3. </w:t>
      </w:r>
    </w:p>
    <w:p w:rsidR="00A81A44" w:rsidRPr="00827A12" w:rsidRDefault="00084A25" w:rsidP="00827A12">
      <w:pPr>
        <w:pStyle w:val="BodyText"/>
        <w:widowControl/>
        <w:spacing w:line="360" w:lineRule="auto"/>
        <w:jc w:val="both"/>
        <w:rPr>
          <w:rFonts w:ascii="Times New Roman" w:hAnsi="Times New Roman"/>
        </w:rPr>
      </w:pPr>
      <w:r w:rsidRPr="00827A12">
        <w:rPr>
          <w:rFonts w:ascii="Times New Roman" w:hAnsi="Times New Roman"/>
          <w:noProof/>
          <w:lang w:eastAsia="en-US"/>
        </w:rPr>
        <w:drawing>
          <wp:anchor distT="0" distB="0" distL="114300" distR="114300" simplePos="0" relativeHeight="251662336" behindDoc="0" locked="0" layoutInCell="1" allowOverlap="1" wp14:anchorId="4455445F" wp14:editId="162CD19F">
            <wp:simplePos x="0" y="0"/>
            <wp:positionH relativeFrom="margin">
              <wp:align>right</wp:align>
            </wp:positionH>
            <wp:positionV relativeFrom="paragraph">
              <wp:posOffset>14312</wp:posOffset>
            </wp:positionV>
            <wp:extent cx="6110654" cy="1995805"/>
            <wp:effectExtent l="0" t="0" r="4445" b="4445"/>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A81A44" w:rsidRPr="00827A12" w:rsidRDefault="00A81A44"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A81A44" w:rsidRPr="00827A12" w:rsidRDefault="00AD1A24" w:rsidP="00827A12">
      <w:pPr>
        <w:pStyle w:val="BodyText"/>
        <w:widowControl/>
        <w:spacing w:line="360" w:lineRule="auto"/>
        <w:ind w:left="993" w:hanging="993"/>
        <w:jc w:val="both"/>
        <w:rPr>
          <w:rFonts w:ascii="Times New Roman" w:hAnsi="Times New Roman"/>
        </w:rPr>
      </w:pPr>
      <w:r w:rsidRPr="00827A12">
        <w:rPr>
          <w:rFonts w:ascii="Times New Roman" w:hAnsi="Times New Roman"/>
        </w:rPr>
        <w:t xml:space="preserve">Gambar 3. Grafik </w:t>
      </w:r>
      <w:r w:rsidR="00F14398" w:rsidRPr="00827A12">
        <w:rPr>
          <w:rFonts w:ascii="Times New Roman" w:hAnsi="Times New Roman"/>
        </w:rPr>
        <w:t xml:space="preserve">  </w:t>
      </w:r>
      <w:r w:rsidRPr="00827A12">
        <w:rPr>
          <w:rFonts w:ascii="Times New Roman" w:hAnsi="Times New Roman"/>
        </w:rPr>
        <w:t>Laju  Pertumbuhan    Miselium  (cm/hr) Bibit Jamur Tiram Coklat (</w:t>
      </w:r>
      <w:r w:rsidRPr="00827A12">
        <w:rPr>
          <w:rFonts w:ascii="Times New Roman" w:hAnsi="Times New Roman"/>
          <w:i/>
        </w:rPr>
        <w:t>Pleurotus cystidiosus</w:t>
      </w:r>
      <w:r w:rsidRPr="00827A12">
        <w:rPr>
          <w:rFonts w:ascii="Times New Roman" w:hAnsi="Times New Roman"/>
        </w:rPr>
        <w:t xml:space="preserve"> L) pada Media Campuran Jagung dan Dedak </w:t>
      </w:r>
      <w:r w:rsidR="007B2B25" w:rsidRPr="00827A12">
        <w:rPr>
          <w:rFonts w:ascii="Times New Roman" w:hAnsi="Times New Roman"/>
        </w:rPr>
        <w:t>dan Media PDA</w:t>
      </w:r>
    </w:p>
    <w:p w:rsidR="00A81A44" w:rsidRPr="00827A12" w:rsidRDefault="00A81A44" w:rsidP="00827A12">
      <w:pPr>
        <w:pStyle w:val="BodyText"/>
        <w:widowControl/>
        <w:spacing w:line="360" w:lineRule="auto"/>
        <w:jc w:val="both"/>
        <w:rPr>
          <w:rFonts w:ascii="Times New Roman" w:hAnsi="Times New Roman"/>
        </w:rPr>
      </w:pPr>
    </w:p>
    <w:p w:rsidR="00A81A44" w:rsidRPr="00827A12" w:rsidRDefault="00AD1A24" w:rsidP="00827A12">
      <w:pPr>
        <w:pStyle w:val="BodyText"/>
        <w:widowControl/>
        <w:spacing w:line="360" w:lineRule="auto"/>
        <w:ind w:firstLine="284"/>
        <w:jc w:val="both"/>
        <w:rPr>
          <w:rFonts w:ascii="Times New Roman" w:hAnsi="Times New Roman"/>
        </w:rPr>
      </w:pPr>
      <w:r w:rsidRPr="00827A12">
        <w:rPr>
          <w:rFonts w:ascii="Times New Roman" w:hAnsi="Times New Roman"/>
        </w:rPr>
        <w:t xml:space="preserve">Data pengukuran suhu (°C) dan kelembapan (%) </w:t>
      </w:r>
      <w:r w:rsidR="009233D6" w:rsidRPr="00827A12">
        <w:rPr>
          <w:rFonts w:ascii="Times New Roman" w:hAnsi="Times New Roman"/>
        </w:rPr>
        <w:t xml:space="preserve">dalam ruang inkubasi </w:t>
      </w:r>
      <w:r w:rsidRPr="00827A12">
        <w:rPr>
          <w:rFonts w:ascii="Times New Roman" w:hAnsi="Times New Roman"/>
        </w:rPr>
        <w:t>pembuatan bibit jamur tiram coklat (</w:t>
      </w:r>
      <w:r w:rsidRPr="00827A12">
        <w:rPr>
          <w:rFonts w:ascii="Times New Roman" w:hAnsi="Times New Roman"/>
          <w:i/>
        </w:rPr>
        <w:t>Pleurotus cystidiosus</w:t>
      </w:r>
      <w:r w:rsidRPr="00827A12">
        <w:rPr>
          <w:rFonts w:ascii="Times New Roman" w:hAnsi="Times New Roman"/>
        </w:rPr>
        <w:t xml:space="preserve"> L) </w:t>
      </w:r>
      <w:r w:rsidR="009233D6" w:rsidRPr="00827A12">
        <w:rPr>
          <w:rFonts w:ascii="Times New Roman" w:hAnsi="Times New Roman"/>
        </w:rPr>
        <w:t xml:space="preserve">selama 30 hari </w:t>
      </w:r>
      <w:r w:rsidRPr="00827A12">
        <w:rPr>
          <w:rFonts w:ascii="Times New Roman" w:hAnsi="Times New Roman"/>
        </w:rPr>
        <w:t xml:space="preserve">disajikan pada Gambar 4. </w:t>
      </w:r>
    </w:p>
    <w:p w:rsidR="00A81A44" w:rsidRPr="00827A12" w:rsidRDefault="00084A25" w:rsidP="00827A12">
      <w:pPr>
        <w:pStyle w:val="BodyText"/>
        <w:widowControl/>
        <w:spacing w:line="360" w:lineRule="auto"/>
        <w:jc w:val="both"/>
        <w:rPr>
          <w:rFonts w:ascii="Times New Roman" w:hAnsi="Times New Roman"/>
        </w:rPr>
      </w:pPr>
      <w:r w:rsidRPr="00827A12">
        <w:rPr>
          <w:rFonts w:ascii="Times New Roman" w:hAnsi="Times New Roman"/>
          <w:noProof/>
          <w:lang w:eastAsia="en-US"/>
        </w:rPr>
        <w:drawing>
          <wp:anchor distT="0" distB="0" distL="114300" distR="114300" simplePos="0" relativeHeight="251664384" behindDoc="0" locked="0" layoutInCell="1" allowOverlap="1" wp14:anchorId="203E969D" wp14:editId="1C24DAE8">
            <wp:simplePos x="0" y="0"/>
            <wp:positionH relativeFrom="margin">
              <wp:align>left</wp:align>
            </wp:positionH>
            <wp:positionV relativeFrom="paragraph">
              <wp:posOffset>7278</wp:posOffset>
            </wp:positionV>
            <wp:extent cx="6083300" cy="1828800"/>
            <wp:effectExtent l="0" t="0" r="12700" b="0"/>
            <wp:wrapNone/>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82451B" w:rsidRPr="00827A12" w:rsidRDefault="0082451B" w:rsidP="00827A12">
      <w:pPr>
        <w:pStyle w:val="BodyText"/>
        <w:widowControl/>
        <w:spacing w:line="360" w:lineRule="auto"/>
        <w:jc w:val="both"/>
        <w:rPr>
          <w:rFonts w:ascii="Times New Roman" w:hAnsi="Times New Roman"/>
        </w:rPr>
      </w:pPr>
    </w:p>
    <w:p w:rsidR="00A81A44" w:rsidRPr="00827A12" w:rsidRDefault="00AD1A24" w:rsidP="00827A12">
      <w:pPr>
        <w:pStyle w:val="BodyText"/>
        <w:widowControl/>
        <w:spacing w:line="360" w:lineRule="auto"/>
        <w:ind w:left="993" w:hanging="993"/>
        <w:jc w:val="both"/>
        <w:rPr>
          <w:rFonts w:ascii="Times New Roman" w:hAnsi="Times New Roman"/>
        </w:rPr>
      </w:pPr>
      <w:r w:rsidRPr="00827A12">
        <w:rPr>
          <w:rFonts w:ascii="Times New Roman" w:hAnsi="Times New Roman"/>
        </w:rPr>
        <w:t>Gambar 4. Grafik Rata-rata</w:t>
      </w:r>
      <w:r w:rsidR="00F14398" w:rsidRPr="00827A12">
        <w:rPr>
          <w:rFonts w:ascii="Times New Roman" w:hAnsi="Times New Roman"/>
        </w:rPr>
        <w:t xml:space="preserve"> </w:t>
      </w:r>
      <w:r w:rsidRPr="00827A12">
        <w:rPr>
          <w:rFonts w:ascii="Times New Roman" w:hAnsi="Times New Roman"/>
        </w:rPr>
        <w:t xml:space="preserve"> Suhu dan Kelembapan Selama Periode Inkubasi </w:t>
      </w:r>
    </w:p>
    <w:p w:rsidR="00A81A44" w:rsidRPr="00827A12" w:rsidRDefault="00A81A44" w:rsidP="00827A12">
      <w:pPr>
        <w:pStyle w:val="BodyText"/>
        <w:widowControl/>
        <w:spacing w:line="360" w:lineRule="auto"/>
        <w:jc w:val="both"/>
        <w:rPr>
          <w:rFonts w:ascii="Times New Roman" w:hAnsi="Times New Roman"/>
        </w:rPr>
      </w:pPr>
    </w:p>
    <w:p w:rsidR="00863D31" w:rsidRPr="00827A12" w:rsidRDefault="00AD1A24" w:rsidP="00827A12">
      <w:pPr>
        <w:pStyle w:val="BodyText"/>
        <w:widowControl/>
        <w:spacing w:line="360" w:lineRule="auto"/>
        <w:ind w:firstLine="284"/>
        <w:jc w:val="both"/>
        <w:rPr>
          <w:rFonts w:ascii="Times New Roman" w:hAnsi="Times New Roman"/>
          <w:color w:val="000000" w:themeColor="text1"/>
        </w:rPr>
      </w:pPr>
      <w:r w:rsidRPr="00827A12">
        <w:rPr>
          <w:rFonts w:ascii="Times New Roman" w:hAnsi="Times New Roman"/>
        </w:rPr>
        <w:t>Berdasarkan data hasil penelitian pada Tabel 1 diketahui bahwa jumlah sampel bi</w:t>
      </w:r>
      <w:r w:rsidRPr="00827A12">
        <w:rPr>
          <w:rFonts w:ascii="Times New Roman" w:hAnsi="Times New Roman"/>
          <w:color w:val="000000" w:themeColor="text1"/>
        </w:rPr>
        <w:t>bit jamur tiram coklat (</w:t>
      </w:r>
      <w:r w:rsidRPr="00827A12">
        <w:rPr>
          <w:rFonts w:ascii="Times New Roman" w:eastAsia="SimSun" w:hAnsi="Times New Roman"/>
          <w:i/>
          <w:iCs/>
        </w:rPr>
        <w:t xml:space="preserve">P. cystidiosus </w:t>
      </w:r>
      <w:r w:rsidRPr="00827A12">
        <w:rPr>
          <w:rFonts w:ascii="Times New Roman" w:eastAsia="SimSun" w:hAnsi="Times New Roman"/>
          <w:iCs/>
        </w:rPr>
        <w:t>L</w:t>
      </w:r>
      <w:r w:rsidRPr="00827A12">
        <w:rPr>
          <w:rFonts w:ascii="Times New Roman" w:hAnsi="Times New Roman"/>
          <w:color w:val="000000" w:themeColor="text1"/>
        </w:rPr>
        <w:t xml:space="preserve">) dengan </w:t>
      </w:r>
      <w:r w:rsidR="00863D31" w:rsidRPr="00827A12">
        <w:rPr>
          <w:rFonts w:ascii="Times New Roman" w:hAnsi="Times New Roman"/>
          <w:color w:val="000000" w:themeColor="text1"/>
        </w:rPr>
        <w:t>media campuran jagung dan dedak dalam wadah kantong plaktik pp, j</w:t>
      </w:r>
      <w:r w:rsidR="00863D31" w:rsidRPr="00827A12">
        <w:rPr>
          <w:rFonts w:ascii="Times New Roman" w:hAnsi="Times New Roman"/>
        </w:rPr>
        <w:t xml:space="preserve">umlah sampel </w:t>
      </w:r>
      <w:r w:rsidR="00863D31" w:rsidRPr="00827A12">
        <w:rPr>
          <w:rFonts w:ascii="Times New Roman" w:hAnsi="Times New Roman"/>
          <w:color w:val="000000" w:themeColor="text1"/>
        </w:rPr>
        <w:t xml:space="preserve">yang berhasil tumbuh miselium sebanyak 15 sampel dengan </w:t>
      </w:r>
      <w:r w:rsidR="00863D31" w:rsidRPr="00827A12">
        <w:rPr>
          <w:rFonts w:ascii="Times New Roman" w:hAnsi="Times New Roman"/>
        </w:rPr>
        <w:t>persentase sebesar 100% tanpa ada kontaminasi.</w:t>
      </w:r>
    </w:p>
    <w:p w:rsidR="00863D31" w:rsidRPr="00827A12" w:rsidRDefault="00863D31" w:rsidP="00827A12">
      <w:pPr>
        <w:pStyle w:val="BodyText"/>
        <w:widowControl/>
        <w:spacing w:line="360" w:lineRule="auto"/>
        <w:ind w:firstLine="284"/>
        <w:jc w:val="both"/>
        <w:rPr>
          <w:rFonts w:ascii="Times New Roman" w:hAnsi="Times New Roman"/>
        </w:rPr>
      </w:pPr>
      <w:r w:rsidRPr="00827A12">
        <w:rPr>
          <w:rFonts w:ascii="Times New Roman" w:hAnsi="Times New Roman"/>
        </w:rPr>
        <w:t>Pembuatan bi</w:t>
      </w:r>
      <w:r w:rsidRPr="00827A12">
        <w:rPr>
          <w:rFonts w:ascii="Times New Roman" w:hAnsi="Times New Roman"/>
          <w:color w:val="000000" w:themeColor="text1"/>
        </w:rPr>
        <w:t>bit jamur tiram coklat (</w:t>
      </w:r>
      <w:r w:rsidRPr="00827A12">
        <w:rPr>
          <w:rFonts w:ascii="Times New Roman" w:eastAsia="SimSun" w:hAnsi="Times New Roman"/>
          <w:i/>
          <w:iCs/>
        </w:rPr>
        <w:t xml:space="preserve">P.cystidiosus </w:t>
      </w:r>
      <w:r w:rsidRPr="00827A12">
        <w:rPr>
          <w:rFonts w:ascii="Times New Roman" w:eastAsia="SimSun" w:hAnsi="Times New Roman"/>
          <w:iCs/>
        </w:rPr>
        <w:t>L</w:t>
      </w:r>
      <w:r w:rsidRPr="00827A12">
        <w:rPr>
          <w:rFonts w:ascii="Times New Roman" w:hAnsi="Times New Roman"/>
          <w:color w:val="000000" w:themeColor="text1"/>
        </w:rPr>
        <w:t xml:space="preserve">) dengan </w:t>
      </w:r>
      <w:r w:rsidR="00AD1A24" w:rsidRPr="00827A12">
        <w:rPr>
          <w:rFonts w:ascii="Times New Roman" w:hAnsi="Times New Roman"/>
          <w:color w:val="000000" w:themeColor="text1"/>
        </w:rPr>
        <w:t xml:space="preserve">media PDA yang berhasil tumbuh miselium sebanyak 9 sampel dengan </w:t>
      </w:r>
      <w:r w:rsidR="00AD1A24" w:rsidRPr="00827A12">
        <w:rPr>
          <w:rFonts w:ascii="Times New Roman" w:hAnsi="Times New Roman"/>
        </w:rPr>
        <w:t xml:space="preserve">persentase sebesar  60%, sedangkan sampel yang sempat tumbuh miselium bibit jamur </w:t>
      </w:r>
      <w:r w:rsidR="00AD1A24" w:rsidRPr="00827A12">
        <w:rPr>
          <w:rFonts w:ascii="Times New Roman" w:eastAsia="SimSun" w:hAnsi="Times New Roman"/>
          <w:i/>
          <w:iCs/>
        </w:rPr>
        <w:t xml:space="preserve">P. cystidiosus </w:t>
      </w:r>
      <w:r w:rsidR="00AD1A24" w:rsidRPr="00827A12">
        <w:rPr>
          <w:rFonts w:ascii="Times New Roman" w:hAnsi="Times New Roman"/>
        </w:rPr>
        <w:t xml:space="preserve">dan kemudian terkontaminasi sehingga menjadi rusak/mati sebanyak 6 sampel dengan persentase 40%.  </w:t>
      </w:r>
    </w:p>
    <w:p w:rsidR="00863D31" w:rsidRPr="00827A12" w:rsidRDefault="00AD1A24" w:rsidP="00827A12">
      <w:pPr>
        <w:pStyle w:val="BodyText"/>
        <w:widowControl/>
        <w:spacing w:line="360" w:lineRule="auto"/>
        <w:ind w:firstLine="284"/>
        <w:jc w:val="both"/>
        <w:rPr>
          <w:rFonts w:ascii="Times New Roman" w:hAnsi="Times New Roman"/>
          <w:color w:val="000000" w:themeColor="text1"/>
        </w:rPr>
      </w:pPr>
      <w:r w:rsidRPr="00827A12">
        <w:rPr>
          <w:rFonts w:ascii="Times New Roman" w:hAnsi="Times New Roman"/>
        </w:rPr>
        <w:t xml:space="preserve">Kerusakkan dan kematian sampel bibit jamur </w:t>
      </w:r>
      <w:r w:rsidRPr="00827A12">
        <w:rPr>
          <w:rFonts w:ascii="Times New Roman" w:eastAsia="SimSun" w:hAnsi="Times New Roman"/>
          <w:i/>
          <w:iCs/>
        </w:rPr>
        <w:t xml:space="preserve">P. cystidiosus </w:t>
      </w:r>
      <w:r w:rsidR="00863D31" w:rsidRPr="00827A12">
        <w:rPr>
          <w:rFonts w:ascii="Times New Roman" w:eastAsia="SimSun" w:hAnsi="Times New Roman"/>
          <w:iCs/>
        </w:rPr>
        <w:t xml:space="preserve">pada media PDA </w:t>
      </w:r>
      <w:r w:rsidRPr="00827A12">
        <w:rPr>
          <w:rFonts w:ascii="Times New Roman" w:hAnsi="Times New Roman"/>
          <w:color w:val="000000" w:themeColor="text1"/>
        </w:rPr>
        <w:t>akibat terkontaminasi jamur lain dap</w:t>
      </w:r>
      <w:r w:rsidR="00F14398" w:rsidRPr="00827A12">
        <w:rPr>
          <w:rFonts w:ascii="Times New Roman" w:hAnsi="Times New Roman"/>
          <w:color w:val="000000" w:themeColor="text1"/>
        </w:rPr>
        <w:t xml:space="preserve">at dilihat dari Gambar </w:t>
      </w:r>
      <w:r w:rsidR="00863D31" w:rsidRPr="00827A12">
        <w:rPr>
          <w:rFonts w:ascii="Times New Roman" w:hAnsi="Times New Roman"/>
          <w:color w:val="000000" w:themeColor="text1"/>
        </w:rPr>
        <w:t>2</w:t>
      </w:r>
      <w:r w:rsidR="00F14398" w:rsidRPr="00827A12">
        <w:rPr>
          <w:rFonts w:ascii="Times New Roman" w:hAnsi="Times New Roman"/>
          <w:color w:val="000000" w:themeColor="text1"/>
        </w:rPr>
        <w:t>. S</w:t>
      </w:r>
      <w:r w:rsidRPr="00827A12">
        <w:rPr>
          <w:rFonts w:ascii="Times New Roman" w:hAnsi="Times New Roman"/>
          <w:color w:val="000000" w:themeColor="text1"/>
        </w:rPr>
        <w:t xml:space="preserve">ampel nomer 5, 6, 8, 13, 14 dan 15 terlihat pertumbuhan miseliumnya </w:t>
      </w:r>
      <w:r w:rsidRPr="00827A12">
        <w:rPr>
          <w:rFonts w:ascii="Times New Roman" w:hAnsi="Times New Roman"/>
          <w:color w:val="000000" w:themeColor="text1"/>
        </w:rPr>
        <w:lastRenderedPageBreak/>
        <w:t xml:space="preserve">terhenti. Sampel nomer 5, 6 dan 8 </w:t>
      </w:r>
      <w:r w:rsidR="00863D31" w:rsidRPr="00827A12">
        <w:rPr>
          <w:rFonts w:ascii="Times New Roman" w:hAnsi="Times New Roman"/>
          <w:color w:val="000000" w:themeColor="text1"/>
        </w:rPr>
        <w:t>terhenti di bawah 1 cm</w:t>
      </w:r>
      <w:r w:rsidRPr="00827A12">
        <w:rPr>
          <w:rFonts w:ascii="Times New Roman" w:hAnsi="Times New Roman"/>
          <w:color w:val="000000" w:themeColor="text1"/>
        </w:rPr>
        <w:t xml:space="preserve">, sedangkan sampel nomer 13, 14 dan 15 terhenti di atas 1 cm </w:t>
      </w:r>
      <w:r w:rsidR="00863D31" w:rsidRPr="00827A12">
        <w:rPr>
          <w:rFonts w:ascii="Times New Roman" w:hAnsi="Times New Roman"/>
          <w:color w:val="000000" w:themeColor="text1"/>
        </w:rPr>
        <w:t xml:space="preserve">sampai </w:t>
      </w:r>
      <w:r w:rsidRPr="00827A12">
        <w:rPr>
          <w:rFonts w:ascii="Times New Roman" w:hAnsi="Times New Roman"/>
          <w:color w:val="000000" w:themeColor="text1"/>
        </w:rPr>
        <w:t xml:space="preserve">di bawah 3 cm selama periode penelitian. </w:t>
      </w:r>
    </w:p>
    <w:p w:rsidR="00A81A44" w:rsidRPr="00827A12" w:rsidRDefault="00AD1A24" w:rsidP="00827A12">
      <w:pPr>
        <w:pStyle w:val="BodyText"/>
        <w:widowControl/>
        <w:spacing w:line="360" w:lineRule="auto"/>
        <w:ind w:firstLine="284"/>
        <w:jc w:val="both"/>
        <w:rPr>
          <w:rFonts w:ascii="Times New Roman" w:hAnsi="Times New Roman"/>
        </w:rPr>
      </w:pPr>
      <w:r w:rsidRPr="00827A12">
        <w:rPr>
          <w:rFonts w:ascii="Times New Roman" w:eastAsia="Garamond" w:hAnsi="Times New Roman"/>
          <w:color w:val="000000"/>
          <w:lang w:bidi="ar"/>
        </w:rPr>
        <w:t xml:space="preserve">Kontaminasi dapat terjadi karena alat dan bahan yang digunakan kurang steril sehingga media yang digunakan terkontaminasi </w:t>
      </w:r>
      <w:r w:rsidR="00863D31" w:rsidRPr="00827A12">
        <w:rPr>
          <w:rFonts w:ascii="Times New Roman" w:eastAsia="Garamond" w:hAnsi="Times New Roman"/>
          <w:color w:val="000000"/>
          <w:lang w:bidi="ar"/>
        </w:rPr>
        <w:t>serta pada saat</w:t>
      </w:r>
      <w:r w:rsidRPr="00827A12">
        <w:rPr>
          <w:rFonts w:ascii="Times New Roman" w:eastAsia="Garamond" w:hAnsi="Times New Roman"/>
          <w:color w:val="000000"/>
          <w:lang w:bidi="ar"/>
        </w:rPr>
        <w:t xml:space="preserve"> proses</w:t>
      </w:r>
      <w:r w:rsidR="00F46CC4" w:rsidRPr="00827A12">
        <w:rPr>
          <w:rFonts w:ascii="Times New Roman" w:eastAsia="Garamond" w:hAnsi="Times New Roman"/>
          <w:color w:val="000000"/>
          <w:lang w:bidi="ar"/>
        </w:rPr>
        <w:t xml:space="preserve"> </w:t>
      </w:r>
      <w:r w:rsidRPr="00827A12">
        <w:rPr>
          <w:rFonts w:ascii="Times New Roman" w:eastAsia="Garamond" w:hAnsi="Times New Roman"/>
          <w:color w:val="000000"/>
          <w:lang w:bidi="ar"/>
        </w:rPr>
        <w:t xml:space="preserve"> inokulasi jamur </w:t>
      </w:r>
      <w:r w:rsidR="00863D31" w:rsidRPr="00827A12">
        <w:rPr>
          <w:rFonts w:ascii="Times New Roman" w:eastAsia="Garamond" w:hAnsi="Times New Roman"/>
          <w:color w:val="000000"/>
          <w:lang w:bidi="ar"/>
        </w:rPr>
        <w:t xml:space="preserve">indukkan yang digunakan </w:t>
      </w:r>
      <w:r w:rsidRPr="00827A12">
        <w:rPr>
          <w:rFonts w:ascii="Times New Roman" w:eastAsia="Garamond" w:hAnsi="Times New Roman"/>
          <w:color w:val="000000"/>
          <w:lang w:bidi="ar"/>
        </w:rPr>
        <w:t xml:space="preserve">kurang steril. Kualitas indukan jamur yang tidak bagus juga akan mempengaruhi pertumbuhan miselium jamur sehingga dapat menyebabkan terjadinya kontaminasi </w:t>
      </w:r>
      <w:r w:rsidR="00863D31" w:rsidRPr="00827A12">
        <w:rPr>
          <w:rFonts w:ascii="Times New Roman" w:eastAsia="Garamond" w:hAnsi="Times New Roman"/>
          <w:color w:val="000000"/>
          <w:lang w:bidi="ar"/>
        </w:rPr>
        <w:t xml:space="preserve">dengan organisme lain </w:t>
      </w:r>
      <w:r w:rsidRPr="00827A12">
        <w:rPr>
          <w:rFonts w:ascii="Times New Roman" w:eastAsia="Garamond" w:hAnsi="Times New Roman"/>
          <w:color w:val="000000"/>
          <w:lang w:bidi="ar"/>
        </w:rPr>
        <w:t>(</w:t>
      </w:r>
      <w:r w:rsidRPr="00827A12">
        <w:rPr>
          <w:rFonts w:ascii="Times New Roman" w:eastAsia="Garamond" w:hAnsi="Times New Roman"/>
          <w:bCs/>
          <w:color w:val="000000"/>
          <w:lang w:bidi="ar"/>
        </w:rPr>
        <w:t>Suparti dan Karimawati</w:t>
      </w:r>
      <w:r w:rsidRPr="00827A12">
        <w:rPr>
          <w:rFonts w:ascii="Times New Roman" w:eastAsia="Garamond" w:hAnsi="Times New Roman"/>
          <w:color w:val="000000"/>
          <w:lang w:bidi="ar"/>
        </w:rPr>
        <w:t xml:space="preserve">, </w:t>
      </w:r>
      <w:r w:rsidRPr="00827A12">
        <w:rPr>
          <w:rFonts w:ascii="Times New Roman" w:eastAsia="Garamond" w:hAnsi="Times New Roman"/>
          <w:bCs/>
          <w:color w:val="000000"/>
          <w:lang w:bidi="ar"/>
        </w:rPr>
        <w:t>2017).</w:t>
      </w:r>
      <w:r w:rsidRPr="00827A12">
        <w:rPr>
          <w:rFonts w:ascii="Times New Roman" w:hAnsi="Times New Roman"/>
        </w:rPr>
        <w:t xml:space="preserve"> </w:t>
      </w:r>
    </w:p>
    <w:p w:rsidR="00A81A44" w:rsidRPr="00827A12" w:rsidRDefault="00AD1A24" w:rsidP="00827A12">
      <w:pPr>
        <w:pStyle w:val="BodyText"/>
        <w:widowControl/>
        <w:spacing w:line="360" w:lineRule="auto"/>
        <w:ind w:firstLine="284"/>
        <w:jc w:val="both"/>
        <w:rPr>
          <w:rFonts w:ascii="Times New Roman" w:eastAsia="SimSun" w:hAnsi="Times New Roman"/>
        </w:rPr>
      </w:pPr>
      <w:r w:rsidRPr="00827A12">
        <w:rPr>
          <w:rFonts w:ascii="Times New Roman" w:hAnsi="Times New Roman"/>
        </w:rPr>
        <w:t xml:space="preserve">Pertumbuhan miselium </w:t>
      </w:r>
      <w:r w:rsidR="007B324C" w:rsidRPr="00827A12">
        <w:rPr>
          <w:rFonts w:ascii="Times New Roman" w:hAnsi="Times New Roman"/>
        </w:rPr>
        <w:t xml:space="preserve">biakan murni (F0) </w:t>
      </w:r>
      <w:r w:rsidRPr="00827A12">
        <w:rPr>
          <w:rFonts w:ascii="Times New Roman" w:hAnsi="Times New Roman"/>
        </w:rPr>
        <w:t xml:space="preserve">pada media </w:t>
      </w:r>
      <w:r w:rsidRPr="00827A12">
        <w:rPr>
          <w:rFonts w:ascii="Times New Roman" w:hAnsi="Times New Roman"/>
          <w:color w:val="000000" w:themeColor="text1"/>
        </w:rPr>
        <w:t>campuran jagung dan dedak dalam wadah plastik pp</w:t>
      </w:r>
      <w:r w:rsidRPr="00827A12">
        <w:rPr>
          <w:rFonts w:ascii="Times New Roman" w:eastAsia="SimSun" w:hAnsi="Times New Roman"/>
        </w:rPr>
        <w:t xml:space="preserve"> tanpa ada kontaminasi selama periode penelitian, hal ini mungkin disebabkan karena wadah kantong plastik pp lebih tipis dibandingkan dengan wadah dari kaca (botol) sehingga suhu dan tekanan uap pada saat sterilisasi lebih efektif membunuh mikroorganisme sampai ke media tanam yang disterilisasi. Wadah plastik juga berfungsi menciptakan faktor lingkungan yang dibutuhkan oleh pertumbuhan jamur terutama pada fase pertumbuhan miselia yang memerlukan kandungan oksigen yang relatif rendah dan karbondioksida relatif tinggi </w:t>
      </w:r>
      <w:r w:rsidRPr="00827A12">
        <w:rPr>
          <w:rFonts w:ascii="Times New Roman" w:eastAsia="SimSun" w:hAnsi="Times New Roman"/>
          <w:bCs/>
        </w:rPr>
        <w:t>(Isnayati dkk., 2019).</w:t>
      </w:r>
      <w:r w:rsidRPr="00827A12">
        <w:rPr>
          <w:rFonts w:ascii="Times New Roman" w:eastAsia="SimSun" w:hAnsi="Times New Roman"/>
        </w:rPr>
        <w:t xml:space="preserve"> </w:t>
      </w:r>
    </w:p>
    <w:p w:rsidR="000223EF" w:rsidRPr="00827A12" w:rsidRDefault="000223EF" w:rsidP="00827A12">
      <w:pPr>
        <w:pStyle w:val="BodyText"/>
        <w:widowControl/>
        <w:spacing w:line="360" w:lineRule="auto"/>
        <w:ind w:firstLine="284"/>
        <w:jc w:val="both"/>
        <w:rPr>
          <w:rFonts w:ascii="Times New Roman" w:hAnsi="Times New Roman"/>
          <w:bCs/>
        </w:rPr>
      </w:pPr>
      <w:r w:rsidRPr="00827A12">
        <w:rPr>
          <w:rFonts w:ascii="Times New Roman" w:hAnsi="Times New Roman"/>
          <w:bCs/>
        </w:rPr>
        <w:t>Pada penelitian ini meskipun biakan murni (F0) yang ditumbuhkan pada media PDA</w:t>
      </w:r>
      <w:r w:rsidR="00097837" w:rsidRPr="00827A12">
        <w:rPr>
          <w:rFonts w:ascii="Times New Roman" w:hAnsi="Times New Roman"/>
          <w:bCs/>
        </w:rPr>
        <w:t xml:space="preserve"> 40% terkonta</w:t>
      </w:r>
      <w:r w:rsidRPr="00827A12">
        <w:rPr>
          <w:rFonts w:ascii="Times New Roman" w:hAnsi="Times New Roman"/>
          <w:bCs/>
        </w:rPr>
        <w:t>minasi organisme lain yang bisa mengakibatkan kematian namun laju pertumbuhan miselium</w:t>
      </w:r>
      <w:r w:rsidR="0048351B" w:rsidRPr="00827A12">
        <w:rPr>
          <w:rFonts w:ascii="Times New Roman" w:hAnsi="Times New Roman"/>
          <w:bCs/>
        </w:rPr>
        <w:t xml:space="preserve">nya </w:t>
      </w:r>
      <w:r w:rsidR="00097837" w:rsidRPr="00827A12">
        <w:rPr>
          <w:rFonts w:ascii="Times New Roman" w:hAnsi="Times New Roman"/>
          <w:bCs/>
        </w:rPr>
        <w:t xml:space="preserve"> </w:t>
      </w:r>
      <w:r w:rsidR="00097837" w:rsidRPr="00827A12">
        <w:rPr>
          <w:rFonts w:ascii="Times New Roman" w:eastAsia="SimSun" w:hAnsi="Times New Roman"/>
        </w:rPr>
        <w:t xml:space="preserve">pada  Gambar 3 menunjukkan </w:t>
      </w:r>
      <w:r w:rsidRPr="00827A12">
        <w:rPr>
          <w:rFonts w:ascii="Times New Roman" w:hAnsi="Times New Roman"/>
          <w:bCs/>
        </w:rPr>
        <w:t xml:space="preserve">masih lebih baik dari biakan murni (F0) yang ditumbuhkan pada </w:t>
      </w:r>
      <w:r w:rsidR="0048351B" w:rsidRPr="00827A12">
        <w:rPr>
          <w:rFonts w:ascii="Times New Roman" w:hAnsi="Times New Roman"/>
          <w:bCs/>
        </w:rPr>
        <w:t>media campuran jagung dan dedak yang tidak terkontaminasi organisme lain.</w:t>
      </w:r>
    </w:p>
    <w:p w:rsidR="00097837" w:rsidRPr="00827A12" w:rsidRDefault="00097837" w:rsidP="00827A12">
      <w:pPr>
        <w:pStyle w:val="BodyText"/>
        <w:widowControl/>
        <w:spacing w:line="360" w:lineRule="auto"/>
        <w:ind w:firstLine="284"/>
        <w:jc w:val="both"/>
        <w:rPr>
          <w:rFonts w:ascii="Times New Roman" w:hAnsi="Times New Roman"/>
          <w:bCs/>
        </w:rPr>
      </w:pPr>
      <w:r w:rsidRPr="00827A12">
        <w:rPr>
          <w:rFonts w:ascii="Times New Roman" w:hAnsi="Times New Roman"/>
          <w:bCs/>
        </w:rPr>
        <w:t>Dalam pertumbuhannya miselium jamur memerlukan nutrisi yang baik untuk dapat terus tumbuh tanpa adanya pathogen lain yang dapat menghambat pertumbuhannya sehingga dapat menghasilkan jamur tiram dengan kualitas yang baik (Dermawan dkk., 2019).</w:t>
      </w:r>
    </w:p>
    <w:p w:rsidR="00C47114" w:rsidRPr="00827A12" w:rsidRDefault="000223EF" w:rsidP="00827A12">
      <w:pPr>
        <w:pStyle w:val="BodyText"/>
        <w:widowControl/>
        <w:spacing w:line="360" w:lineRule="auto"/>
        <w:ind w:firstLine="284"/>
        <w:jc w:val="both"/>
        <w:rPr>
          <w:rFonts w:ascii="Times New Roman" w:hAnsi="Times New Roman"/>
          <w:color w:val="000000" w:themeColor="text1"/>
        </w:rPr>
      </w:pPr>
      <w:r w:rsidRPr="00827A12">
        <w:rPr>
          <w:rFonts w:ascii="Times New Roman" w:hAnsi="Times New Roman"/>
          <w:bCs/>
        </w:rPr>
        <w:t>Berdasarkan komposisinya</w:t>
      </w:r>
      <w:r w:rsidR="00E30A12" w:rsidRPr="00827A12">
        <w:rPr>
          <w:rFonts w:ascii="Times New Roman" w:hAnsi="Times New Roman"/>
          <w:bCs/>
        </w:rPr>
        <w:t>,</w:t>
      </w:r>
      <w:r w:rsidRPr="00827A12">
        <w:rPr>
          <w:rFonts w:ascii="Times New Roman" w:hAnsi="Times New Roman"/>
          <w:bCs/>
        </w:rPr>
        <w:t xml:space="preserve"> PDA termasuk dalam media semi sintetik karena tersusun atas bahan alami (kentang) dan bahan sintesis (dextrose dan agar). Kentang merupakan sumber karbon (karbohidrat), vitamin dan energi, dextrose sebagai sumber gula dan energi, selain itu komponen agar berfungsi untuk memadatkan medium PDA (Arifah, 2019).</w:t>
      </w:r>
    </w:p>
    <w:p w:rsidR="00267C45" w:rsidRPr="00827A12" w:rsidRDefault="00243AC0" w:rsidP="00827A12">
      <w:pPr>
        <w:pStyle w:val="msolistparagraph0"/>
        <w:spacing w:line="360" w:lineRule="auto"/>
        <w:ind w:left="0" w:firstLine="284"/>
        <w:jc w:val="both"/>
        <w:rPr>
          <w:rFonts w:ascii="Times New Roman" w:hAnsi="Times New Roman"/>
          <w:bCs/>
        </w:rPr>
      </w:pPr>
      <w:r w:rsidRPr="00827A12">
        <w:rPr>
          <w:rFonts w:ascii="Times New Roman" w:hAnsi="Times New Roman"/>
          <w:bCs/>
        </w:rPr>
        <w:t>Media semi sintetik seperti PDA memiliki kandungan karbohidrat yang cukup sehingga baik digunakan untuk pertumbuhan jamur (Nurdin dan Nurdin, 2020).</w:t>
      </w:r>
    </w:p>
    <w:p w:rsidR="00F1041E" w:rsidRPr="00827A12" w:rsidRDefault="00F1041E" w:rsidP="00827A12">
      <w:pPr>
        <w:pStyle w:val="msolistparagraph0"/>
        <w:spacing w:line="360" w:lineRule="auto"/>
        <w:ind w:left="0" w:firstLine="284"/>
        <w:jc w:val="both"/>
        <w:rPr>
          <w:rFonts w:ascii="Times New Roman" w:hAnsi="Times New Roman"/>
          <w:bCs/>
        </w:rPr>
      </w:pPr>
      <w:r w:rsidRPr="00827A12">
        <w:rPr>
          <w:rFonts w:ascii="Times New Roman" w:hAnsi="Times New Roman"/>
          <w:bCs/>
        </w:rPr>
        <w:t>Swandi dkk. (2018) menyatakan, salah satu tahapan yang penting dalam proses pembuatan biakan murni (F0) yaitu pembuatan media biakan. Media biakan merupakan substrat untuk menumbuhkan jamur. Kandungan substrat harus sesuai dengan kebutuhan nutrisi untuk pertumbuhan miselium jamur diantaranya yaitu; karbon, nitrogen, mineral (sulfur, potassium, magnesium, besi, zink, mangan, tembaga, dan molibdenum), dan vitamin (B1,B3,B5,dan B7).</w:t>
      </w:r>
    </w:p>
    <w:p w:rsidR="00F1041E" w:rsidRPr="00827A12" w:rsidRDefault="00C30AF6" w:rsidP="00827A12">
      <w:pPr>
        <w:pStyle w:val="BodyText"/>
        <w:widowControl/>
        <w:spacing w:line="360" w:lineRule="auto"/>
        <w:ind w:firstLine="284"/>
        <w:jc w:val="both"/>
        <w:rPr>
          <w:rFonts w:ascii="Times New Roman" w:hAnsi="Times New Roman"/>
          <w:color w:val="000000" w:themeColor="text1"/>
        </w:rPr>
      </w:pPr>
      <w:r w:rsidRPr="00827A12">
        <w:rPr>
          <w:rFonts w:ascii="Times New Roman" w:hAnsi="Times New Roman"/>
          <w:color w:val="000000" w:themeColor="text1"/>
        </w:rPr>
        <w:t>Dugaan penyebab laju pertumbuhan miselium biakan murni (F0) jamur tiram coklat (</w:t>
      </w:r>
      <w:r w:rsidRPr="00827A12">
        <w:rPr>
          <w:rFonts w:ascii="Times New Roman" w:hAnsi="Times New Roman"/>
          <w:i/>
          <w:color w:val="000000" w:themeColor="text1"/>
        </w:rPr>
        <w:t>P.cystidiosus</w:t>
      </w:r>
      <w:r w:rsidRPr="00827A12">
        <w:rPr>
          <w:rFonts w:ascii="Times New Roman" w:hAnsi="Times New Roman"/>
          <w:color w:val="000000" w:themeColor="text1"/>
        </w:rPr>
        <w:t xml:space="preserve"> L) </w:t>
      </w:r>
      <w:r w:rsidR="00F46CC4" w:rsidRPr="00827A12">
        <w:rPr>
          <w:rFonts w:ascii="Times New Roman" w:hAnsi="Times New Roman"/>
          <w:color w:val="000000" w:themeColor="text1"/>
        </w:rPr>
        <w:t xml:space="preserve">pada media campuran jagung dan dedak lebih rendah dari media PDA, akibat </w:t>
      </w:r>
      <w:r w:rsidRPr="00827A12">
        <w:rPr>
          <w:rFonts w:ascii="Times New Roman" w:hAnsi="Times New Roman"/>
          <w:color w:val="000000" w:themeColor="text1"/>
        </w:rPr>
        <w:t>kurang lunak dan kurang kecil ukuran menir jagung yang digunakan, hal ini seperti yang dinya</w:t>
      </w:r>
      <w:r w:rsidR="00F46CC4" w:rsidRPr="00827A12">
        <w:rPr>
          <w:rFonts w:ascii="Times New Roman" w:hAnsi="Times New Roman"/>
          <w:color w:val="000000" w:themeColor="text1"/>
        </w:rPr>
        <w:t>ta</w:t>
      </w:r>
      <w:r w:rsidRPr="00827A12">
        <w:rPr>
          <w:rFonts w:ascii="Times New Roman" w:hAnsi="Times New Roman"/>
          <w:color w:val="000000" w:themeColor="text1"/>
        </w:rPr>
        <w:t>kan oleh Zulkarnain dan Siswanti (2022) bahwa variasi pecahan biji jagung (Zea mays) sangat berpengaruh terhadap pertumbuhan misellium bibit Jamur Tiram (Pleurotus ostreatus) terutama pada pecahan biji jagung halus dan tepung jagung.</w:t>
      </w:r>
    </w:p>
    <w:p w:rsidR="00C9453C" w:rsidRPr="00827A12" w:rsidRDefault="00DE06B1" w:rsidP="00827A12">
      <w:pPr>
        <w:spacing w:line="360" w:lineRule="auto"/>
        <w:ind w:firstLine="284"/>
        <w:jc w:val="both"/>
        <w:textAlignment w:val="baseline"/>
        <w:rPr>
          <w:rFonts w:ascii="Times New Roman" w:eastAsia="SimSun" w:hAnsi="Times New Roman" w:cs="Times New Roman"/>
          <w:sz w:val="22"/>
          <w:szCs w:val="22"/>
        </w:rPr>
      </w:pPr>
      <w:r w:rsidRPr="00827A12">
        <w:rPr>
          <w:rFonts w:ascii="Times New Roman" w:hAnsi="Times New Roman" w:cs="Times New Roman"/>
          <w:sz w:val="22"/>
          <w:szCs w:val="22"/>
        </w:rPr>
        <w:t>Selain ukuran menir jagung, p</w:t>
      </w:r>
      <w:r w:rsidR="00AD1A24" w:rsidRPr="00827A12">
        <w:rPr>
          <w:rFonts w:ascii="Times New Roman" w:hAnsi="Times New Roman" w:cs="Times New Roman"/>
          <w:sz w:val="22"/>
          <w:szCs w:val="22"/>
        </w:rPr>
        <w:t xml:space="preserve">engaruh </w:t>
      </w:r>
      <w:r w:rsidR="005C65F9" w:rsidRPr="00827A12">
        <w:rPr>
          <w:rFonts w:ascii="Times New Roman" w:hAnsi="Times New Roman" w:cs="Times New Roman"/>
          <w:sz w:val="22"/>
          <w:szCs w:val="22"/>
        </w:rPr>
        <w:t xml:space="preserve">kepadatan </w:t>
      </w:r>
      <w:r w:rsidR="00AD1A24" w:rsidRPr="00827A12">
        <w:rPr>
          <w:rFonts w:ascii="Times New Roman" w:hAnsi="Times New Roman" w:cs="Times New Roman"/>
          <w:sz w:val="22"/>
          <w:szCs w:val="22"/>
        </w:rPr>
        <w:t xml:space="preserve">media tanam yang </w:t>
      </w:r>
      <w:r w:rsidR="00C9453C" w:rsidRPr="00827A12">
        <w:rPr>
          <w:rFonts w:ascii="Times New Roman" w:hAnsi="Times New Roman" w:cs="Times New Roman"/>
          <w:sz w:val="22"/>
          <w:szCs w:val="22"/>
        </w:rPr>
        <w:t>kurang/</w:t>
      </w:r>
      <w:r w:rsidR="00AD1A24" w:rsidRPr="00827A12">
        <w:rPr>
          <w:rFonts w:ascii="Times New Roman" w:hAnsi="Times New Roman" w:cs="Times New Roman"/>
          <w:sz w:val="22"/>
          <w:szCs w:val="22"/>
        </w:rPr>
        <w:t xml:space="preserve">tidak padat dalam kantong plastik pp juga akan mengakibatkan kandungan nutrisi dalam beberapa bagian media tanam tersebut tidak </w:t>
      </w:r>
      <w:r w:rsidR="00AD1A24" w:rsidRPr="00827A12">
        <w:rPr>
          <w:rFonts w:ascii="Times New Roman" w:hAnsi="Times New Roman" w:cs="Times New Roman"/>
          <w:sz w:val="22"/>
          <w:szCs w:val="22"/>
        </w:rPr>
        <w:lastRenderedPageBreak/>
        <w:t>tersebar merata, hal ini akan menyebabkan pertumbuhan miselium tidak merata bahkan bila tumbuh tubuh buah bentuk morfologi jamur kurang baik, akibatnya kuantitas dan kualitas jamur</w:t>
      </w:r>
      <w:r w:rsidR="006755FF" w:rsidRPr="00827A12">
        <w:rPr>
          <w:rFonts w:ascii="Times New Roman" w:hAnsi="Times New Roman" w:cs="Times New Roman"/>
          <w:sz w:val="22"/>
          <w:szCs w:val="22"/>
        </w:rPr>
        <w:t xml:space="preserve"> yang dihasilkan</w:t>
      </w:r>
      <w:r w:rsidR="00AD1A24" w:rsidRPr="00827A12">
        <w:rPr>
          <w:rFonts w:ascii="Times New Roman" w:hAnsi="Times New Roman" w:cs="Times New Roman"/>
          <w:sz w:val="22"/>
          <w:szCs w:val="22"/>
        </w:rPr>
        <w:t xml:space="preserve"> rendah (Rizaldi, 2018).</w:t>
      </w:r>
      <w:r w:rsidR="00AD1A24" w:rsidRPr="00827A12">
        <w:rPr>
          <w:rFonts w:ascii="Times New Roman" w:eastAsia="SimSun" w:hAnsi="Times New Roman" w:cs="Times New Roman"/>
          <w:sz w:val="22"/>
          <w:szCs w:val="22"/>
        </w:rPr>
        <w:t xml:space="preserve"> </w:t>
      </w:r>
    </w:p>
    <w:p w:rsidR="00DE06B1" w:rsidRPr="00827A12" w:rsidRDefault="00850107" w:rsidP="00827A12">
      <w:pPr>
        <w:pStyle w:val="BodyText"/>
        <w:widowControl/>
        <w:spacing w:line="360" w:lineRule="auto"/>
        <w:ind w:firstLine="284"/>
        <w:jc w:val="both"/>
        <w:rPr>
          <w:rFonts w:ascii="Times New Roman" w:hAnsi="Times New Roman"/>
          <w:color w:val="000000" w:themeColor="text1"/>
        </w:rPr>
      </w:pPr>
      <w:r w:rsidRPr="00827A12">
        <w:rPr>
          <w:rFonts w:ascii="Times New Roman" w:hAnsi="Times New Roman"/>
        </w:rPr>
        <w:t xml:space="preserve">Faktor kandungan nutrisi dalam media dan serangan kontaminan dari organisme lain dalam penelitian ini </w:t>
      </w:r>
      <w:r w:rsidR="00B6700F">
        <w:rPr>
          <w:rFonts w:ascii="Times New Roman" w:hAnsi="Times New Roman"/>
        </w:rPr>
        <w:t>adalah faktor yang diduga</w:t>
      </w:r>
      <w:r w:rsidRPr="00827A12">
        <w:rPr>
          <w:rFonts w:ascii="Times New Roman" w:hAnsi="Times New Roman"/>
        </w:rPr>
        <w:t xml:space="preserve"> mempengaruhi persentase tumbuh dan laju pertumbuhan miselium</w:t>
      </w:r>
      <w:r w:rsidRPr="00827A12">
        <w:rPr>
          <w:rFonts w:ascii="Times New Roman" w:hAnsi="Times New Roman"/>
          <w:color w:val="000000" w:themeColor="text1"/>
        </w:rPr>
        <w:t xml:space="preserve"> </w:t>
      </w:r>
      <w:r w:rsidRPr="00827A12">
        <w:rPr>
          <w:rFonts w:ascii="Times New Roman" w:eastAsia="SimSun" w:hAnsi="Times New Roman"/>
        </w:rPr>
        <w:t>jamur tiram coklat (</w:t>
      </w:r>
      <w:r w:rsidRPr="00827A12">
        <w:rPr>
          <w:rFonts w:ascii="Times New Roman" w:eastAsia="SimSun" w:hAnsi="Times New Roman"/>
          <w:i/>
          <w:iCs/>
        </w:rPr>
        <w:t xml:space="preserve">P. cystidiosus </w:t>
      </w:r>
      <w:r w:rsidRPr="00827A12">
        <w:rPr>
          <w:rFonts w:ascii="Times New Roman" w:eastAsia="SimSun" w:hAnsi="Times New Roman"/>
          <w:iCs/>
        </w:rPr>
        <w:t xml:space="preserve">L) </w:t>
      </w:r>
      <w:r w:rsidRPr="00827A12">
        <w:rPr>
          <w:rFonts w:ascii="Times New Roman" w:hAnsi="Times New Roman"/>
          <w:color w:val="000000" w:themeColor="text1"/>
        </w:rPr>
        <w:t>karena f</w:t>
      </w:r>
      <w:r w:rsidR="00EB276B" w:rsidRPr="00827A12">
        <w:rPr>
          <w:rFonts w:ascii="Times New Roman" w:hAnsi="Times New Roman"/>
          <w:color w:val="000000" w:themeColor="text1"/>
        </w:rPr>
        <w:t xml:space="preserve">aktor lingkungan seperti suhu ruangan, kelembapan relatif, cahaya matahari, CO2 dan O2, tingkat pH, sirkulasi udara </w:t>
      </w:r>
      <w:r w:rsidR="001D2F24" w:rsidRPr="00827A12">
        <w:rPr>
          <w:rFonts w:ascii="Times New Roman" w:hAnsi="Times New Roman"/>
          <w:color w:val="000000" w:themeColor="text1"/>
        </w:rPr>
        <w:t xml:space="preserve">dalam penelitian ini </w:t>
      </w:r>
      <w:r w:rsidR="00EB276B" w:rsidRPr="00827A12">
        <w:rPr>
          <w:rFonts w:ascii="Times New Roman" w:hAnsi="Times New Roman"/>
          <w:color w:val="000000" w:themeColor="text1"/>
        </w:rPr>
        <w:t>terkondisikan sama</w:t>
      </w:r>
      <w:r w:rsidR="001D2F24" w:rsidRPr="00827A12">
        <w:rPr>
          <w:rFonts w:ascii="Times New Roman" w:hAnsi="Times New Roman"/>
          <w:color w:val="000000" w:themeColor="text1"/>
        </w:rPr>
        <w:t xml:space="preserve"> dengan r</w:t>
      </w:r>
      <w:r w:rsidR="00DE06B1" w:rsidRPr="00827A12">
        <w:rPr>
          <w:rFonts w:ascii="Times New Roman" w:hAnsi="Times New Roman"/>
          <w:color w:val="000000" w:themeColor="text1"/>
        </w:rPr>
        <w:t xml:space="preserve">ata-rata suhu ruangan pada pagi, siang dan sore </w:t>
      </w:r>
      <w:r w:rsidR="001D2F24" w:rsidRPr="00827A12">
        <w:rPr>
          <w:rFonts w:ascii="Times New Roman" w:hAnsi="Times New Roman"/>
          <w:color w:val="000000" w:themeColor="text1"/>
        </w:rPr>
        <w:t xml:space="preserve">hari yaitu </w:t>
      </w:r>
      <w:r w:rsidR="00EB276B" w:rsidRPr="00827A12">
        <w:rPr>
          <w:rFonts w:ascii="Times New Roman" w:hAnsi="Times New Roman"/>
          <w:color w:val="000000" w:themeColor="text1"/>
        </w:rPr>
        <w:t xml:space="preserve">25.88-26.69°C. </w:t>
      </w:r>
      <w:r w:rsidR="00DE06B1" w:rsidRPr="00827A12">
        <w:rPr>
          <w:rFonts w:ascii="Times New Roman" w:hAnsi="Times New Roman"/>
          <w:color w:val="000000" w:themeColor="text1"/>
        </w:rPr>
        <w:t xml:space="preserve">Suhu ini termasuk suhu optimal. untuk penumbuhan miselium jamur meskipun kelembapan relatifnya tinggi yaitu 92.13-96.43%. </w:t>
      </w:r>
      <w:r w:rsidR="00DE06B1" w:rsidRPr="00827A12">
        <w:rPr>
          <w:rFonts w:ascii="Times New Roman" w:hAnsi="Times New Roman"/>
        </w:rPr>
        <w:t>Suhu inkubasi (pertumbuhan miselium</w:t>
      </w:r>
      <w:r w:rsidR="00EB276B" w:rsidRPr="00827A12">
        <w:rPr>
          <w:rFonts w:ascii="Times New Roman" w:hAnsi="Times New Roman"/>
        </w:rPr>
        <w:t xml:space="preserve"> jamur</w:t>
      </w:r>
      <w:r w:rsidR="00DE06B1" w:rsidRPr="00827A12">
        <w:rPr>
          <w:rFonts w:ascii="Times New Roman" w:hAnsi="Times New Roman"/>
        </w:rPr>
        <w:t>) berkisar antara 22-28°C dengan kelembapan 60-80%, suhu pembentukan tubuh buah 16-22°C dengan kelembapan 80-90% (</w:t>
      </w:r>
      <w:r w:rsidR="00DE06B1" w:rsidRPr="00827A12">
        <w:rPr>
          <w:rFonts w:ascii="Times New Roman" w:hAnsi="Times New Roman"/>
          <w:bCs/>
        </w:rPr>
        <w:t>Rosmiah dkk., 2020)</w:t>
      </w:r>
      <w:r w:rsidR="00DE06B1" w:rsidRPr="00827A12">
        <w:rPr>
          <w:rFonts w:ascii="Times New Roman" w:hAnsi="Times New Roman"/>
        </w:rPr>
        <w:t>.</w:t>
      </w:r>
      <w:r w:rsidR="00431BC5" w:rsidRPr="00827A12">
        <w:rPr>
          <w:rFonts w:ascii="Times New Roman" w:hAnsi="Times New Roman"/>
        </w:rPr>
        <w:t>.</w:t>
      </w:r>
    </w:p>
    <w:p w:rsidR="007D499D" w:rsidRPr="00827A12" w:rsidRDefault="00AD1A24" w:rsidP="00827A12">
      <w:pPr>
        <w:spacing w:line="360" w:lineRule="auto"/>
        <w:ind w:firstLine="284"/>
        <w:jc w:val="both"/>
        <w:textAlignment w:val="baseline"/>
        <w:rPr>
          <w:rFonts w:ascii="Times New Roman" w:eastAsiaTheme="minorHAnsi" w:hAnsi="Times New Roman" w:cs="Times New Roman"/>
          <w:b/>
          <w:sz w:val="22"/>
          <w:szCs w:val="22"/>
          <w:lang w:eastAsia="en-US"/>
        </w:rPr>
      </w:pPr>
      <w:r w:rsidRPr="00827A12">
        <w:rPr>
          <w:rFonts w:ascii="Times New Roman" w:eastAsia="SimSun" w:hAnsi="Times New Roman" w:cs="Times New Roman"/>
          <w:sz w:val="22"/>
          <w:szCs w:val="22"/>
        </w:rPr>
        <w:t>Meskipun pertumbuhan miselium jamur tiram coklat (</w:t>
      </w:r>
      <w:r w:rsidRPr="00827A12">
        <w:rPr>
          <w:rFonts w:ascii="Times New Roman" w:eastAsia="SimSun" w:hAnsi="Times New Roman" w:cs="Times New Roman"/>
          <w:i/>
          <w:iCs/>
          <w:sz w:val="22"/>
          <w:szCs w:val="22"/>
        </w:rPr>
        <w:t xml:space="preserve">P. cystidiosus </w:t>
      </w:r>
      <w:r w:rsidRPr="00827A12">
        <w:rPr>
          <w:rFonts w:ascii="Times New Roman" w:eastAsia="SimSun" w:hAnsi="Times New Roman" w:cs="Times New Roman"/>
          <w:iCs/>
          <w:sz w:val="22"/>
          <w:szCs w:val="22"/>
        </w:rPr>
        <w:t xml:space="preserve">L) </w:t>
      </w:r>
      <w:r w:rsidRPr="00827A12">
        <w:rPr>
          <w:rFonts w:ascii="Times New Roman" w:eastAsia="SimSun" w:hAnsi="Times New Roman" w:cs="Times New Roman"/>
          <w:sz w:val="22"/>
          <w:szCs w:val="22"/>
        </w:rPr>
        <w:t>pada penelitian ini belum maksimal, namun hasil penelitian ini menunjukkan adanya indikasi bahwa biakan murni jamur tiram coklat (</w:t>
      </w:r>
      <w:r w:rsidRPr="00827A12">
        <w:rPr>
          <w:rFonts w:ascii="Times New Roman" w:eastAsia="SimSun" w:hAnsi="Times New Roman" w:cs="Times New Roman"/>
          <w:i/>
          <w:iCs/>
          <w:sz w:val="22"/>
          <w:szCs w:val="22"/>
        </w:rPr>
        <w:t xml:space="preserve">P. cystidiosus </w:t>
      </w:r>
      <w:r w:rsidRPr="00827A12">
        <w:rPr>
          <w:rFonts w:ascii="Times New Roman" w:eastAsia="SimSun" w:hAnsi="Times New Roman" w:cs="Times New Roman"/>
          <w:iCs/>
          <w:sz w:val="22"/>
          <w:szCs w:val="22"/>
        </w:rPr>
        <w:t xml:space="preserve">L) </w:t>
      </w:r>
      <w:r w:rsidRPr="00827A12">
        <w:rPr>
          <w:rFonts w:ascii="Times New Roman" w:eastAsia="SimSun" w:hAnsi="Times New Roman" w:cs="Times New Roman"/>
          <w:sz w:val="22"/>
          <w:szCs w:val="22"/>
        </w:rPr>
        <w:t>yang metode umumnya dibiakkan pada media kentang kaya nutrisi (PDA) ternyata mampu dibiakkan dengan media biji-bijian yang biasanya untuk metode biakan F1, F2 dan F3.</w:t>
      </w:r>
      <w:r w:rsidR="00972B2B" w:rsidRPr="00827A12">
        <w:rPr>
          <w:rFonts w:ascii="Times New Roman" w:eastAsiaTheme="minorHAnsi" w:hAnsi="Times New Roman" w:cs="Times New Roman"/>
          <w:b/>
          <w:sz w:val="22"/>
          <w:szCs w:val="22"/>
          <w:lang w:eastAsia="en-US"/>
        </w:rPr>
        <w:t xml:space="preserve"> </w:t>
      </w:r>
    </w:p>
    <w:p w:rsidR="002D5FF3" w:rsidRPr="00827A12" w:rsidRDefault="005C65F9" w:rsidP="00827A12">
      <w:pPr>
        <w:spacing w:line="360" w:lineRule="auto"/>
        <w:ind w:firstLine="284"/>
        <w:jc w:val="both"/>
        <w:textAlignment w:val="baseline"/>
        <w:rPr>
          <w:rFonts w:ascii="Times New Roman" w:hAnsi="Times New Roman" w:cs="Times New Roman"/>
          <w:b/>
          <w:sz w:val="22"/>
          <w:szCs w:val="22"/>
        </w:rPr>
      </w:pPr>
      <w:r w:rsidRPr="00827A12">
        <w:rPr>
          <w:rFonts w:ascii="Times New Roman" w:eastAsiaTheme="minorHAnsi" w:hAnsi="Times New Roman" w:cs="Times New Roman"/>
          <w:sz w:val="22"/>
          <w:szCs w:val="22"/>
          <w:lang w:eastAsia="ja-JP"/>
        </w:rPr>
        <w:t xml:space="preserve">Berdasarkan </w:t>
      </w:r>
      <w:r w:rsidR="002D5FF3" w:rsidRPr="00827A12">
        <w:rPr>
          <w:rFonts w:ascii="Times New Roman" w:eastAsiaTheme="minorHAnsi" w:hAnsi="Times New Roman" w:cs="Times New Roman"/>
          <w:sz w:val="22"/>
          <w:szCs w:val="22"/>
          <w:lang w:eastAsia="ja-JP"/>
        </w:rPr>
        <w:t xml:space="preserve">data persentase tumbuh dan laju pertumbuhan miselium biakan murni (F0) </w:t>
      </w:r>
      <w:r w:rsidR="00EA04F5" w:rsidRPr="00827A12">
        <w:rPr>
          <w:rFonts w:ascii="Times New Roman" w:eastAsiaTheme="minorHAnsi" w:hAnsi="Times New Roman" w:cs="Times New Roman"/>
          <w:sz w:val="22"/>
          <w:szCs w:val="22"/>
          <w:lang w:eastAsia="ja-JP"/>
        </w:rPr>
        <w:t>jamur tiram coklat (</w:t>
      </w:r>
      <w:r w:rsidR="00EA04F5" w:rsidRPr="00827A12">
        <w:rPr>
          <w:rFonts w:ascii="Times New Roman" w:eastAsiaTheme="minorHAnsi" w:hAnsi="Times New Roman" w:cs="Times New Roman"/>
          <w:i/>
          <w:sz w:val="22"/>
          <w:szCs w:val="22"/>
          <w:lang w:eastAsia="ja-JP"/>
        </w:rPr>
        <w:t>P. cystidiosus</w:t>
      </w:r>
      <w:r w:rsidR="00EA04F5" w:rsidRPr="00827A12">
        <w:rPr>
          <w:rFonts w:ascii="Times New Roman" w:eastAsiaTheme="minorHAnsi" w:hAnsi="Times New Roman" w:cs="Times New Roman"/>
          <w:sz w:val="22"/>
          <w:szCs w:val="22"/>
          <w:lang w:eastAsia="ja-JP"/>
        </w:rPr>
        <w:t xml:space="preserve"> L) </w:t>
      </w:r>
      <w:r w:rsidR="002D5FF3" w:rsidRPr="00827A12">
        <w:rPr>
          <w:rFonts w:ascii="Times New Roman" w:eastAsiaTheme="minorHAnsi" w:hAnsi="Times New Roman" w:cs="Times New Roman"/>
          <w:sz w:val="22"/>
          <w:szCs w:val="22"/>
          <w:lang w:eastAsia="ja-JP"/>
        </w:rPr>
        <w:t xml:space="preserve">pada media campuran  jagung dan dedak diketahui miselium biakan murni (F0) </w:t>
      </w:r>
      <w:r w:rsidR="00EA04F5" w:rsidRPr="00827A12">
        <w:rPr>
          <w:rFonts w:ascii="Times New Roman" w:eastAsiaTheme="minorHAnsi" w:hAnsi="Times New Roman" w:cs="Times New Roman"/>
          <w:i/>
          <w:sz w:val="22"/>
          <w:szCs w:val="22"/>
          <w:lang w:eastAsia="ja-JP"/>
        </w:rPr>
        <w:t>P. cystidiosus</w:t>
      </w:r>
      <w:r w:rsidR="00EA04F5" w:rsidRPr="00827A12">
        <w:rPr>
          <w:rFonts w:ascii="Times New Roman" w:eastAsiaTheme="minorHAnsi" w:hAnsi="Times New Roman" w:cs="Times New Roman"/>
          <w:sz w:val="22"/>
          <w:szCs w:val="22"/>
          <w:lang w:eastAsia="ja-JP"/>
        </w:rPr>
        <w:t xml:space="preserve"> L</w:t>
      </w:r>
      <w:r w:rsidR="00EA04F5" w:rsidRPr="00827A12">
        <w:rPr>
          <w:rFonts w:ascii="Times New Roman" w:eastAsiaTheme="minorHAnsi" w:hAnsi="Times New Roman" w:cs="Times New Roman"/>
          <w:i/>
          <w:sz w:val="22"/>
          <w:szCs w:val="22"/>
          <w:lang w:eastAsia="ja-JP"/>
        </w:rPr>
        <w:t xml:space="preserve"> </w:t>
      </w:r>
      <w:r w:rsidR="002D5FF3" w:rsidRPr="00827A12">
        <w:rPr>
          <w:rFonts w:ascii="Times New Roman" w:eastAsiaTheme="minorHAnsi" w:hAnsi="Times New Roman" w:cs="Times New Roman"/>
          <w:sz w:val="22"/>
          <w:szCs w:val="22"/>
          <w:lang w:eastAsia="ja-JP"/>
        </w:rPr>
        <w:t xml:space="preserve">berhasil tumbuh </w:t>
      </w:r>
      <w:r w:rsidRPr="00827A12">
        <w:rPr>
          <w:rFonts w:ascii="Times New Roman" w:eastAsiaTheme="minorHAnsi" w:hAnsi="Times New Roman" w:cs="Times New Roman"/>
          <w:sz w:val="22"/>
          <w:szCs w:val="22"/>
          <w:lang w:eastAsia="ja-JP"/>
        </w:rPr>
        <w:t>10</w:t>
      </w:r>
      <w:r w:rsidR="002D5FF3" w:rsidRPr="00827A12">
        <w:rPr>
          <w:rFonts w:ascii="Times New Roman" w:eastAsiaTheme="minorHAnsi" w:hAnsi="Times New Roman" w:cs="Times New Roman"/>
          <w:sz w:val="22"/>
          <w:szCs w:val="22"/>
          <w:lang w:eastAsia="ja-JP"/>
        </w:rPr>
        <w:t>0%</w:t>
      </w:r>
      <w:r w:rsidRPr="00827A12">
        <w:rPr>
          <w:rFonts w:ascii="Times New Roman" w:eastAsiaTheme="minorHAnsi" w:hAnsi="Times New Roman" w:cs="Times New Roman"/>
          <w:sz w:val="22"/>
          <w:szCs w:val="22"/>
          <w:lang w:eastAsia="ja-JP"/>
        </w:rPr>
        <w:t xml:space="preserve"> tanpa</w:t>
      </w:r>
      <w:r w:rsidR="000B5811" w:rsidRPr="00827A12">
        <w:rPr>
          <w:rFonts w:ascii="Times New Roman" w:eastAsiaTheme="minorHAnsi" w:hAnsi="Times New Roman" w:cs="Times New Roman"/>
          <w:sz w:val="22"/>
          <w:szCs w:val="22"/>
          <w:lang w:eastAsia="ja-JP"/>
        </w:rPr>
        <w:t xml:space="preserve"> ada kontaminasi organisme lain.</w:t>
      </w:r>
      <w:r w:rsidRPr="00827A12">
        <w:rPr>
          <w:rFonts w:ascii="Times New Roman" w:eastAsiaTheme="minorHAnsi" w:hAnsi="Times New Roman" w:cs="Times New Roman"/>
          <w:sz w:val="22"/>
          <w:szCs w:val="22"/>
          <w:lang w:eastAsia="ja-JP"/>
        </w:rPr>
        <w:t xml:space="preserve"> </w:t>
      </w:r>
      <w:r w:rsidR="000B5811" w:rsidRPr="00827A12">
        <w:rPr>
          <w:rFonts w:ascii="Times New Roman" w:eastAsiaTheme="minorHAnsi" w:hAnsi="Times New Roman" w:cs="Times New Roman"/>
          <w:sz w:val="22"/>
          <w:szCs w:val="22"/>
          <w:lang w:eastAsia="ja-JP"/>
        </w:rPr>
        <w:t>M</w:t>
      </w:r>
      <w:r w:rsidRPr="00827A12">
        <w:rPr>
          <w:rFonts w:ascii="Times New Roman" w:eastAsiaTheme="minorHAnsi" w:hAnsi="Times New Roman" w:cs="Times New Roman"/>
          <w:sz w:val="22"/>
          <w:szCs w:val="22"/>
          <w:lang w:eastAsia="ja-JP"/>
        </w:rPr>
        <w:t>eskipun</w:t>
      </w:r>
      <w:r w:rsidR="002D5FF3" w:rsidRPr="00827A12">
        <w:rPr>
          <w:rFonts w:ascii="Times New Roman" w:eastAsiaTheme="minorHAnsi" w:hAnsi="Times New Roman" w:cs="Times New Roman"/>
          <w:sz w:val="22"/>
          <w:szCs w:val="22"/>
          <w:lang w:eastAsia="ja-JP"/>
        </w:rPr>
        <w:t xml:space="preserve"> laju pertumbuhan </w:t>
      </w:r>
      <w:r w:rsidRPr="00827A12">
        <w:rPr>
          <w:rFonts w:ascii="Times New Roman" w:eastAsiaTheme="minorHAnsi" w:hAnsi="Times New Roman" w:cs="Times New Roman"/>
          <w:sz w:val="22"/>
          <w:szCs w:val="22"/>
          <w:lang w:eastAsia="ja-JP"/>
        </w:rPr>
        <w:t xml:space="preserve">miseliumnya lebih rendah </w:t>
      </w:r>
      <w:r w:rsidR="002D5FF3" w:rsidRPr="00827A12">
        <w:rPr>
          <w:rFonts w:ascii="Times New Roman" w:eastAsiaTheme="minorHAnsi" w:hAnsi="Times New Roman" w:cs="Times New Roman"/>
          <w:sz w:val="22"/>
          <w:szCs w:val="22"/>
          <w:lang w:eastAsia="ja-JP"/>
        </w:rPr>
        <w:t xml:space="preserve">dari media PDA, </w:t>
      </w:r>
      <w:r w:rsidRPr="00827A12">
        <w:rPr>
          <w:rFonts w:ascii="Times New Roman" w:eastAsiaTheme="minorHAnsi" w:hAnsi="Times New Roman" w:cs="Times New Roman"/>
          <w:sz w:val="22"/>
          <w:szCs w:val="22"/>
          <w:lang w:eastAsia="ja-JP"/>
        </w:rPr>
        <w:t>namun fakta ini dapat menjadi petunjuk</w:t>
      </w:r>
      <w:r w:rsidR="002D5FF3" w:rsidRPr="00827A12">
        <w:rPr>
          <w:rFonts w:ascii="Times New Roman" w:eastAsiaTheme="minorHAnsi" w:hAnsi="Times New Roman" w:cs="Times New Roman"/>
          <w:sz w:val="22"/>
          <w:szCs w:val="22"/>
          <w:lang w:eastAsia="ja-JP"/>
        </w:rPr>
        <w:t xml:space="preserve"> bahwa tahapan pembuatan bibit b</w:t>
      </w:r>
      <w:r w:rsidRPr="00827A12">
        <w:rPr>
          <w:rFonts w:ascii="Times New Roman" w:eastAsiaTheme="minorHAnsi" w:hAnsi="Times New Roman" w:cs="Times New Roman"/>
          <w:sz w:val="22"/>
          <w:szCs w:val="22"/>
          <w:lang w:eastAsia="ja-JP"/>
        </w:rPr>
        <w:t>iakan murni (F0) dapat ditumbuhkan</w:t>
      </w:r>
      <w:r w:rsidR="002D5FF3" w:rsidRPr="00827A12">
        <w:rPr>
          <w:rFonts w:ascii="Times New Roman" w:eastAsiaTheme="minorHAnsi" w:hAnsi="Times New Roman" w:cs="Times New Roman"/>
          <w:sz w:val="22"/>
          <w:szCs w:val="22"/>
          <w:lang w:eastAsia="ja-JP"/>
        </w:rPr>
        <w:t xml:space="preserve"> langsung pada</w:t>
      </w:r>
      <w:r w:rsidRPr="00827A12">
        <w:rPr>
          <w:rFonts w:ascii="Times New Roman" w:eastAsiaTheme="minorHAnsi" w:hAnsi="Times New Roman" w:cs="Times New Roman"/>
          <w:sz w:val="22"/>
          <w:szCs w:val="22"/>
          <w:lang w:eastAsia="ja-JP"/>
        </w:rPr>
        <w:t xml:space="preserve">  media biji-bijian seperti campuran jagung dan dedak</w:t>
      </w:r>
      <w:r w:rsidR="002D5FF3" w:rsidRPr="00827A12">
        <w:rPr>
          <w:rFonts w:ascii="Times New Roman" w:eastAsiaTheme="minorHAnsi" w:hAnsi="Times New Roman" w:cs="Times New Roman"/>
          <w:sz w:val="22"/>
          <w:szCs w:val="22"/>
          <w:lang w:eastAsia="ja-JP"/>
        </w:rPr>
        <w:t xml:space="preserve"> tanpa me</w:t>
      </w:r>
      <w:r w:rsidRPr="00827A12">
        <w:rPr>
          <w:rFonts w:ascii="Times New Roman" w:eastAsiaTheme="minorHAnsi" w:hAnsi="Times New Roman" w:cs="Times New Roman"/>
          <w:sz w:val="22"/>
          <w:szCs w:val="22"/>
          <w:lang w:eastAsia="ja-JP"/>
        </w:rPr>
        <w:t>lalui media PDA</w:t>
      </w:r>
      <w:r w:rsidR="00A752AC">
        <w:rPr>
          <w:rFonts w:ascii="Times New Roman" w:eastAsiaTheme="minorHAnsi" w:hAnsi="Times New Roman" w:cs="Times New Roman"/>
          <w:sz w:val="22"/>
          <w:szCs w:val="22"/>
          <w:lang w:eastAsia="ja-JP"/>
        </w:rPr>
        <w:t>.</w:t>
      </w:r>
    </w:p>
    <w:p w:rsidR="007D499D" w:rsidRPr="00CF38F6" w:rsidRDefault="007D499D" w:rsidP="00972B2B">
      <w:pPr>
        <w:jc w:val="both"/>
        <w:textAlignment w:val="baseline"/>
        <w:rPr>
          <w:rFonts w:ascii="Times New Roman" w:hAnsi="Times New Roman" w:cs="Times New Roman"/>
          <w:b/>
          <w:sz w:val="22"/>
          <w:szCs w:val="22"/>
        </w:rPr>
      </w:pPr>
    </w:p>
    <w:p w:rsidR="00A949A6" w:rsidRDefault="00A949A6" w:rsidP="007D499D">
      <w:pPr>
        <w:jc w:val="center"/>
        <w:textAlignment w:val="baseline"/>
        <w:rPr>
          <w:rFonts w:ascii="Times New Roman" w:hAnsi="Times New Roman" w:cs="Times New Roman"/>
          <w:b/>
          <w:sz w:val="22"/>
          <w:szCs w:val="22"/>
        </w:rPr>
      </w:pPr>
    </w:p>
    <w:p w:rsidR="00A949A6" w:rsidRDefault="00A949A6" w:rsidP="007D499D">
      <w:pPr>
        <w:jc w:val="center"/>
        <w:textAlignment w:val="baseline"/>
        <w:rPr>
          <w:rFonts w:ascii="Times New Roman" w:hAnsi="Times New Roman" w:cs="Times New Roman"/>
          <w:b/>
          <w:sz w:val="22"/>
          <w:szCs w:val="22"/>
        </w:rPr>
      </w:pPr>
      <w:r>
        <w:rPr>
          <w:rFonts w:ascii="Times New Roman" w:hAnsi="Times New Roman" w:cs="Times New Roman"/>
          <w:b/>
          <w:sz w:val="22"/>
          <w:szCs w:val="22"/>
        </w:rPr>
        <w:t>UCAPAN TERIMAKASIH</w:t>
      </w:r>
    </w:p>
    <w:p w:rsidR="00A949A6" w:rsidRDefault="00A949A6" w:rsidP="007D499D">
      <w:pPr>
        <w:jc w:val="center"/>
        <w:textAlignment w:val="baseline"/>
        <w:rPr>
          <w:rFonts w:ascii="Times New Roman" w:hAnsi="Times New Roman" w:cs="Times New Roman"/>
          <w:b/>
          <w:sz w:val="22"/>
          <w:szCs w:val="22"/>
        </w:rPr>
      </w:pPr>
    </w:p>
    <w:p w:rsidR="0066069A" w:rsidRDefault="0066069A" w:rsidP="0066069A">
      <w:pPr>
        <w:autoSpaceDE w:val="0"/>
        <w:autoSpaceDN w:val="0"/>
        <w:adjustRightInd w:val="0"/>
        <w:spacing w:line="360" w:lineRule="auto"/>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Ucapan terima kasih kepada tim peneliti jamur dan Kepala Laboratorium Silvikultur Kultur Jaringan Program Studi Pengelolaan Hutan Politeknik Pertanian Negeri Samarinda</w:t>
      </w:r>
    </w:p>
    <w:p w:rsidR="00A949A6" w:rsidRDefault="00A949A6" w:rsidP="007D499D">
      <w:pPr>
        <w:jc w:val="center"/>
        <w:textAlignment w:val="baseline"/>
        <w:rPr>
          <w:rFonts w:ascii="Times New Roman" w:hAnsi="Times New Roman" w:cs="Times New Roman"/>
          <w:b/>
          <w:sz w:val="22"/>
          <w:szCs w:val="22"/>
        </w:rPr>
      </w:pPr>
    </w:p>
    <w:p w:rsidR="007D499D" w:rsidRPr="00CF38F6" w:rsidRDefault="00972B2B" w:rsidP="007D499D">
      <w:pPr>
        <w:jc w:val="center"/>
        <w:textAlignment w:val="baseline"/>
        <w:rPr>
          <w:rFonts w:ascii="Times New Roman" w:hAnsi="Times New Roman" w:cs="Times New Roman"/>
          <w:sz w:val="22"/>
          <w:szCs w:val="22"/>
        </w:rPr>
      </w:pPr>
      <w:r w:rsidRPr="00CF38F6">
        <w:rPr>
          <w:rFonts w:ascii="Times New Roman" w:hAnsi="Times New Roman" w:cs="Times New Roman"/>
          <w:b/>
          <w:sz w:val="22"/>
          <w:szCs w:val="22"/>
        </w:rPr>
        <w:t>REFERENSI</w:t>
      </w:r>
    </w:p>
    <w:p w:rsidR="007D499D" w:rsidRPr="00CF38F6" w:rsidRDefault="007D499D" w:rsidP="00972B2B">
      <w:pPr>
        <w:jc w:val="both"/>
        <w:textAlignment w:val="baseline"/>
        <w:rPr>
          <w:rFonts w:ascii="Times New Roman" w:hAnsi="Times New Roman" w:cs="Times New Roman"/>
          <w:sz w:val="22"/>
          <w:szCs w:val="22"/>
        </w:rPr>
      </w:pP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Arifah, SP. 2019. Gula Pasir Sebagai Pengganti Dektrosa Pada Komposisi PDA Untuk Efisiensi Biaya Praktikum Dan Penelitian Di Laboratorium Fitopatologi. Jurnal Teknologi dan Manajemen Pengelolaa</w:t>
      </w:r>
      <w:r w:rsidR="00E24DA4">
        <w:rPr>
          <w:rFonts w:ascii="Times New Roman" w:hAnsi="Times New Roman" w:cs="Times New Roman"/>
          <w:sz w:val="22"/>
          <w:szCs w:val="22"/>
        </w:rPr>
        <w:t>n Laboratorium (Temapela), 2(1):</w:t>
      </w:r>
      <w:r w:rsidRPr="00CF38F6">
        <w:rPr>
          <w:rFonts w:ascii="Times New Roman" w:hAnsi="Times New Roman" w:cs="Times New Roman"/>
          <w:sz w:val="22"/>
          <w:szCs w:val="22"/>
        </w:rPr>
        <w:t xml:space="preserve"> 28-32</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Dermawan, M. S., Egra, S., Wahyuni, E.,  Pudjiwati, E. H., Amarullah, Santoso, D., Murdianto, D., Sirait, S., dan Hendris. 2019. Peningkatan Pertumbuhan Miselium Jamur Tiram (</w:t>
      </w:r>
      <w:r w:rsidRPr="00CF38F6">
        <w:rPr>
          <w:rFonts w:ascii="Times New Roman" w:hAnsi="Times New Roman" w:cs="Times New Roman"/>
          <w:i/>
          <w:sz w:val="22"/>
          <w:szCs w:val="22"/>
        </w:rPr>
        <w:t>Pleurotus ostreatus</w:t>
      </w:r>
      <w:r w:rsidRPr="00CF38F6">
        <w:rPr>
          <w:rFonts w:ascii="Times New Roman" w:hAnsi="Times New Roman" w:cs="Times New Roman"/>
          <w:sz w:val="22"/>
          <w:szCs w:val="22"/>
        </w:rPr>
        <w:t>) yang Dipengaruhi Oleh Pr</w:t>
      </w:r>
      <w:r w:rsidR="00E24DA4">
        <w:rPr>
          <w:rFonts w:ascii="Times New Roman" w:hAnsi="Times New Roman" w:cs="Times New Roman"/>
          <w:sz w:val="22"/>
          <w:szCs w:val="22"/>
        </w:rPr>
        <w:t xml:space="preserve">omol 12. Ulin-J Hut Trop, 3(2): </w:t>
      </w:r>
      <w:r w:rsidRPr="00CF38F6">
        <w:rPr>
          <w:rFonts w:ascii="Times New Roman" w:hAnsi="Times New Roman" w:cs="Times New Roman"/>
          <w:sz w:val="22"/>
          <w:szCs w:val="22"/>
        </w:rPr>
        <w:t xml:space="preserve">58-63. </w:t>
      </w:r>
    </w:p>
    <w:p w:rsidR="003145F0" w:rsidRPr="00CF38F6" w:rsidRDefault="003145F0" w:rsidP="003145F0">
      <w:pPr>
        <w:ind w:left="284" w:hanging="284"/>
        <w:jc w:val="both"/>
        <w:textAlignment w:val="baseline"/>
        <w:rPr>
          <w:rFonts w:ascii="Times New Roman" w:eastAsia="SimSun" w:hAnsi="Times New Roman" w:cs="Times New Roman"/>
          <w:sz w:val="22"/>
          <w:szCs w:val="22"/>
        </w:rPr>
      </w:pPr>
      <w:r w:rsidRPr="00CF38F6">
        <w:rPr>
          <w:rFonts w:ascii="Times New Roman" w:eastAsia="SimSun" w:hAnsi="Times New Roman" w:cs="Times New Roman"/>
          <w:sz w:val="22"/>
          <w:szCs w:val="22"/>
        </w:rPr>
        <w:t>Isnayati, Riyadi, S., dan Khairunnas, M.I. 2019. Budidaya Jamur Tiram Tanpa Menggunakan Plastik Baglog.</w:t>
      </w:r>
      <w:r w:rsidRPr="00CF38F6">
        <w:rPr>
          <w:rFonts w:ascii="Times New Roman" w:hAnsi="Times New Roman" w:cs="Times New Roman"/>
          <w:sz w:val="22"/>
          <w:szCs w:val="22"/>
        </w:rPr>
        <w:t xml:space="preserve"> </w:t>
      </w:r>
      <w:r w:rsidRPr="00CF38F6">
        <w:rPr>
          <w:rFonts w:ascii="Times New Roman" w:eastAsia="SimSun" w:hAnsi="Times New Roman" w:cs="Times New Roman"/>
          <w:sz w:val="22"/>
          <w:szCs w:val="22"/>
        </w:rPr>
        <w:t>Indonesia Jou</w:t>
      </w:r>
      <w:r w:rsidR="00E24DA4">
        <w:rPr>
          <w:rFonts w:ascii="Times New Roman" w:eastAsia="SimSun" w:hAnsi="Times New Roman" w:cs="Times New Roman"/>
          <w:sz w:val="22"/>
          <w:szCs w:val="22"/>
        </w:rPr>
        <w:t xml:space="preserve">rnal Of Laboratory, 2(1): </w:t>
      </w:r>
      <w:r w:rsidRPr="00CF38F6">
        <w:rPr>
          <w:rFonts w:ascii="Times New Roman" w:eastAsia="SimSun" w:hAnsi="Times New Roman" w:cs="Times New Roman"/>
          <w:sz w:val="22"/>
          <w:szCs w:val="22"/>
        </w:rPr>
        <w:t xml:space="preserve">14-21. </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Jakiyah, E., Hasanah, H. U., dan Sari, D. N. R. 2017. Persilangan Jamur Tiram Coklat (</w:t>
      </w:r>
      <w:r w:rsidRPr="00CF38F6">
        <w:rPr>
          <w:rFonts w:ascii="Times New Roman" w:hAnsi="Times New Roman" w:cs="Times New Roman"/>
          <w:i/>
          <w:sz w:val="22"/>
          <w:szCs w:val="22"/>
        </w:rPr>
        <w:t>Pleurotus. cytidiosus</w:t>
      </w:r>
      <w:r w:rsidRPr="00CF38F6">
        <w:rPr>
          <w:rFonts w:ascii="Times New Roman" w:hAnsi="Times New Roman" w:cs="Times New Roman"/>
          <w:sz w:val="22"/>
          <w:szCs w:val="22"/>
        </w:rPr>
        <w:t>) Dengan Jamur Tiram Putih (</w:t>
      </w:r>
      <w:r w:rsidRPr="00CF38F6">
        <w:rPr>
          <w:rFonts w:ascii="Times New Roman" w:hAnsi="Times New Roman" w:cs="Times New Roman"/>
          <w:i/>
          <w:sz w:val="22"/>
          <w:szCs w:val="22"/>
        </w:rPr>
        <w:t>Pleurotus. ostreatus</w:t>
      </w:r>
      <w:r w:rsidRPr="00CF38F6">
        <w:rPr>
          <w:rFonts w:ascii="Times New Roman" w:hAnsi="Times New Roman" w:cs="Times New Roman"/>
          <w:sz w:val="22"/>
          <w:szCs w:val="22"/>
        </w:rPr>
        <w:t>) Varietas Grey oyster Menggunakan Metode Fusi Miselium Monokarion.</w:t>
      </w:r>
      <w:r w:rsidR="00E24DA4">
        <w:rPr>
          <w:rFonts w:ascii="Times New Roman" w:hAnsi="Times New Roman" w:cs="Times New Roman"/>
          <w:sz w:val="22"/>
          <w:szCs w:val="22"/>
        </w:rPr>
        <w:t xml:space="preserve"> Bioma, 6(2): </w:t>
      </w:r>
      <w:r w:rsidRPr="00CF38F6">
        <w:rPr>
          <w:rFonts w:ascii="Times New Roman" w:hAnsi="Times New Roman" w:cs="Times New Roman"/>
          <w:sz w:val="22"/>
          <w:szCs w:val="22"/>
        </w:rPr>
        <w:t>11-20.</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eastAsia="SimSun" w:hAnsi="Times New Roman" w:cs="Times New Roman"/>
          <w:sz w:val="22"/>
          <w:szCs w:val="22"/>
        </w:rPr>
        <w:t>Marzuki, B. M., Suryana, S., Kusmoro, J., Irawan, B., &amp; Naziah, Y. (2021). Optimasi Media Bibit Induk Jamur Tiram Coklat (Pleurotus leorotus OK MILLER). Bioti</w:t>
      </w:r>
      <w:r w:rsidR="00E24DA4">
        <w:rPr>
          <w:rFonts w:ascii="Times New Roman" w:eastAsia="SimSun" w:hAnsi="Times New Roman" w:cs="Times New Roman"/>
          <w:sz w:val="22"/>
          <w:szCs w:val="22"/>
        </w:rPr>
        <w:t>ka Jurnal Ilmiah Biologi, 19(2):</w:t>
      </w:r>
      <w:r w:rsidRPr="00CF38F6">
        <w:rPr>
          <w:rFonts w:ascii="Times New Roman" w:eastAsia="SimSun" w:hAnsi="Times New Roman" w:cs="Times New Roman"/>
          <w:sz w:val="22"/>
          <w:szCs w:val="22"/>
        </w:rPr>
        <w:t xml:space="preserve"> 75-85.</w:t>
      </w:r>
    </w:p>
    <w:p w:rsidR="00243AC0" w:rsidRPr="00CF38F6" w:rsidRDefault="00243AC0" w:rsidP="00243AC0">
      <w:pPr>
        <w:pStyle w:val="Default"/>
        <w:ind w:left="284" w:hanging="284"/>
        <w:jc w:val="both"/>
        <w:rPr>
          <w:sz w:val="22"/>
          <w:szCs w:val="22"/>
        </w:rPr>
      </w:pPr>
      <w:r w:rsidRPr="00CF38F6">
        <w:rPr>
          <w:bCs/>
          <w:sz w:val="22"/>
          <w:szCs w:val="22"/>
        </w:rPr>
        <w:t xml:space="preserve">Nurdin, E dan Nurdin, G. M. 2020.   </w:t>
      </w:r>
      <w:r w:rsidRPr="00CF38F6">
        <w:rPr>
          <w:sz w:val="22"/>
          <w:szCs w:val="22"/>
        </w:rPr>
        <w:t>Perbandingan Variasi Media Alternatif dengan Berbagai Sumber Karbohidrat Terhadap Pertumbuhan Candida albi</w:t>
      </w:r>
      <w:r w:rsidR="00E24DA4">
        <w:rPr>
          <w:sz w:val="22"/>
          <w:szCs w:val="22"/>
        </w:rPr>
        <w:t xml:space="preserve">cans. Jurnal Bionature,  21(1): </w:t>
      </w:r>
      <w:r w:rsidRPr="00CF38F6">
        <w:rPr>
          <w:sz w:val="22"/>
          <w:szCs w:val="22"/>
        </w:rPr>
        <w:t>1-5.</w:t>
      </w:r>
    </w:p>
    <w:p w:rsidR="00BB35BC" w:rsidRPr="00CF38F6" w:rsidRDefault="001D7C9E" w:rsidP="00BB35BC">
      <w:pPr>
        <w:ind w:left="284" w:hanging="284"/>
        <w:jc w:val="both"/>
        <w:textAlignment w:val="baseline"/>
        <w:rPr>
          <w:rFonts w:ascii="Times New Roman" w:eastAsia="SimSun" w:hAnsi="Times New Roman" w:cs="Times New Roman"/>
          <w:sz w:val="22"/>
          <w:szCs w:val="22"/>
        </w:rPr>
      </w:pPr>
      <w:r w:rsidRPr="00CF38F6">
        <w:rPr>
          <w:rFonts w:ascii="Times New Roman" w:eastAsia="SimSun" w:hAnsi="Times New Roman" w:cs="Times New Roman"/>
          <w:sz w:val="22"/>
          <w:szCs w:val="22"/>
        </w:rPr>
        <w:lastRenderedPageBreak/>
        <w:t xml:space="preserve">Rosmiah, </w:t>
      </w:r>
      <w:r w:rsidR="00BB35BC" w:rsidRPr="00CF38F6">
        <w:rPr>
          <w:rFonts w:ascii="Times New Roman" w:eastAsia="SimSun" w:hAnsi="Times New Roman" w:cs="Times New Roman"/>
          <w:sz w:val="22"/>
          <w:szCs w:val="22"/>
        </w:rPr>
        <w:t>Aminah</w:t>
      </w:r>
      <w:r w:rsidRPr="00CF38F6">
        <w:rPr>
          <w:rFonts w:ascii="Times New Roman" w:eastAsia="SimSun" w:hAnsi="Times New Roman" w:cs="Times New Roman"/>
          <w:sz w:val="22"/>
          <w:szCs w:val="22"/>
        </w:rPr>
        <w:t xml:space="preserve">, I. S., </w:t>
      </w:r>
      <w:r w:rsidR="00BB35BC" w:rsidRPr="00CF38F6">
        <w:rPr>
          <w:rFonts w:ascii="Times New Roman" w:eastAsia="SimSun" w:hAnsi="Times New Roman" w:cs="Times New Roman"/>
          <w:sz w:val="22"/>
          <w:szCs w:val="22"/>
        </w:rPr>
        <w:t>Hawalid</w:t>
      </w:r>
      <w:r w:rsidRPr="00CF38F6">
        <w:rPr>
          <w:rFonts w:ascii="Times New Roman" w:eastAsia="SimSun" w:hAnsi="Times New Roman" w:cs="Times New Roman"/>
          <w:sz w:val="22"/>
          <w:szCs w:val="22"/>
        </w:rPr>
        <w:t>, H</w:t>
      </w:r>
      <w:r w:rsidR="00BB35BC" w:rsidRPr="00CF38F6">
        <w:rPr>
          <w:rFonts w:ascii="Times New Roman" w:eastAsia="SimSun" w:hAnsi="Times New Roman" w:cs="Times New Roman"/>
          <w:sz w:val="22"/>
          <w:szCs w:val="22"/>
        </w:rPr>
        <w:t xml:space="preserve"> dan Dasir. 2020.  Budidaya Jamur Tiram Putih (</w:t>
      </w:r>
      <w:r w:rsidR="00BB35BC" w:rsidRPr="00CF38F6">
        <w:rPr>
          <w:rFonts w:ascii="Times New Roman" w:eastAsia="SimSun" w:hAnsi="Times New Roman" w:cs="Times New Roman"/>
          <w:i/>
          <w:sz w:val="22"/>
          <w:szCs w:val="22"/>
        </w:rPr>
        <w:t>Pluoretus ostreatus</w:t>
      </w:r>
      <w:r w:rsidR="00BB35BC" w:rsidRPr="00CF38F6">
        <w:rPr>
          <w:rFonts w:ascii="Times New Roman" w:eastAsia="SimSun" w:hAnsi="Times New Roman" w:cs="Times New Roman"/>
          <w:sz w:val="22"/>
          <w:szCs w:val="22"/>
        </w:rPr>
        <w:t>) Sebagai Upaya Perbaikan Gizi dan Meningkatkan Pendapatan Ke</w:t>
      </w:r>
      <w:r w:rsidR="00E24DA4">
        <w:rPr>
          <w:rFonts w:ascii="Times New Roman" w:eastAsia="SimSun" w:hAnsi="Times New Roman" w:cs="Times New Roman"/>
          <w:sz w:val="22"/>
          <w:szCs w:val="22"/>
        </w:rPr>
        <w:t xml:space="preserve">luarga.  Jurnal Altifani, 1(1): </w:t>
      </w:r>
      <w:r w:rsidR="00BB35BC" w:rsidRPr="00CF38F6">
        <w:rPr>
          <w:rFonts w:ascii="Times New Roman" w:eastAsia="SimSun" w:hAnsi="Times New Roman" w:cs="Times New Roman"/>
          <w:sz w:val="22"/>
          <w:szCs w:val="22"/>
        </w:rPr>
        <w:t>31-35.</w:t>
      </w:r>
    </w:p>
    <w:p w:rsidR="003145F0" w:rsidRPr="00CF38F6" w:rsidRDefault="003145F0" w:rsidP="003145F0">
      <w:pPr>
        <w:ind w:left="284" w:hanging="284"/>
        <w:jc w:val="both"/>
        <w:textAlignment w:val="baseline"/>
        <w:rPr>
          <w:rFonts w:ascii="Times New Roman" w:eastAsia="SimSun" w:hAnsi="Times New Roman" w:cs="Times New Roman"/>
          <w:sz w:val="22"/>
          <w:szCs w:val="22"/>
        </w:rPr>
      </w:pPr>
      <w:r w:rsidRPr="00CF38F6">
        <w:rPr>
          <w:rFonts w:ascii="Times New Roman" w:eastAsia="SimSun" w:hAnsi="Times New Roman" w:cs="Times New Roman"/>
          <w:sz w:val="22"/>
          <w:szCs w:val="22"/>
        </w:rPr>
        <w:t>Rizaldi, T., Raju, Dan Piliang, M.R. 2018. Design Of Filler And Compactor For Oyster Mushroom Growing Medium (Baglog). Prosiding. IOP Conference Series : Earth And Environmental Science. Medan. H: 1-7</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Singgih, Dharma, W dan Harijono. 2015. Pengaruh Subtitusi Proporsi Tepung Beras Ketan Dengan Kentang Pada Pembuatan Wingko Kentang. Jurnal</w:t>
      </w:r>
      <w:r w:rsidR="00E24DA4">
        <w:rPr>
          <w:rFonts w:ascii="Times New Roman" w:hAnsi="Times New Roman" w:cs="Times New Roman"/>
          <w:sz w:val="22"/>
          <w:szCs w:val="22"/>
        </w:rPr>
        <w:t xml:space="preserve"> Pangan dan Agroindustri, 3(4): </w:t>
      </w:r>
      <w:r w:rsidRPr="00CF38F6">
        <w:rPr>
          <w:rFonts w:ascii="Times New Roman" w:hAnsi="Times New Roman" w:cs="Times New Roman"/>
          <w:sz w:val="22"/>
          <w:szCs w:val="22"/>
        </w:rPr>
        <w:t>1573-1583.</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Suparti, dan Karimawati, N. 2017. Pertumbuhan Bibit F0 Jamur Tiram dan Jamur Merang pada Media Umbi Talas dengan Konsentrasi yan</w:t>
      </w:r>
      <w:r w:rsidR="00E24DA4">
        <w:rPr>
          <w:rFonts w:ascii="Times New Roman" w:hAnsi="Times New Roman" w:cs="Times New Roman"/>
          <w:sz w:val="22"/>
          <w:szCs w:val="22"/>
        </w:rPr>
        <w:t xml:space="preserve">g Berbeda. Bioeksperimen, 3(1): </w:t>
      </w:r>
      <w:r w:rsidRPr="00CF38F6">
        <w:rPr>
          <w:rFonts w:ascii="Times New Roman" w:hAnsi="Times New Roman" w:cs="Times New Roman"/>
          <w:sz w:val="22"/>
          <w:szCs w:val="22"/>
        </w:rPr>
        <w:t xml:space="preserve">64-72. </w:t>
      </w:r>
    </w:p>
    <w:p w:rsidR="00BE4AF8" w:rsidRPr="00CF38F6" w:rsidRDefault="00BE4AF8" w:rsidP="00BE4AF8">
      <w:pPr>
        <w:ind w:left="284" w:hanging="284"/>
        <w:jc w:val="both"/>
        <w:rPr>
          <w:rFonts w:ascii="Times New Roman" w:hAnsi="Times New Roman" w:cs="Times New Roman"/>
          <w:sz w:val="22"/>
          <w:szCs w:val="22"/>
        </w:rPr>
      </w:pPr>
      <w:r w:rsidRPr="00CF38F6">
        <w:rPr>
          <w:rFonts w:ascii="Times New Roman" w:hAnsi="Times New Roman" w:cs="Times New Roman"/>
          <w:bCs/>
          <w:sz w:val="22"/>
          <w:szCs w:val="22"/>
        </w:rPr>
        <w:t xml:space="preserve">Suparti, A. P. Pertiwi dan Y. Sidiq. 2018.  </w:t>
      </w:r>
      <w:r w:rsidRPr="00CF38F6">
        <w:rPr>
          <w:rFonts w:ascii="Times New Roman" w:hAnsi="Times New Roman" w:cs="Times New Roman"/>
          <w:sz w:val="22"/>
          <w:szCs w:val="22"/>
        </w:rPr>
        <w:t xml:space="preserve">Pertumbuhan Bibit Jamur Tiram F0 Pada Berbagai Media Umbi. </w:t>
      </w:r>
      <w:r w:rsidRPr="00CF38F6">
        <w:rPr>
          <w:rFonts w:ascii="Times New Roman" w:hAnsi="Times New Roman" w:cs="Times New Roman"/>
          <w:i/>
          <w:sz w:val="22"/>
          <w:szCs w:val="22"/>
        </w:rPr>
        <w:t>Prosiding Seminar Nasional Pendidikan Biologi,</w:t>
      </w:r>
      <w:r w:rsidRPr="00CF38F6">
        <w:rPr>
          <w:rFonts w:ascii="Times New Roman" w:hAnsi="Times New Roman" w:cs="Times New Roman"/>
          <w:sz w:val="22"/>
          <w:szCs w:val="22"/>
        </w:rPr>
        <w:t xml:space="preserve"> Juni 2018, 840-844.</w:t>
      </w:r>
    </w:p>
    <w:p w:rsidR="003145F0" w:rsidRPr="00CF38F6" w:rsidRDefault="003145F0" w:rsidP="003145F0">
      <w:pPr>
        <w:ind w:left="284" w:hanging="284"/>
        <w:jc w:val="both"/>
        <w:textAlignment w:val="baseline"/>
        <w:rPr>
          <w:rFonts w:ascii="Times New Roman" w:hAnsi="Times New Roman" w:cs="Times New Roman"/>
          <w:sz w:val="22"/>
          <w:szCs w:val="22"/>
        </w:rPr>
      </w:pPr>
      <w:r w:rsidRPr="00CF38F6">
        <w:rPr>
          <w:rFonts w:ascii="Times New Roman" w:hAnsi="Times New Roman" w:cs="Times New Roman"/>
          <w:sz w:val="22"/>
          <w:szCs w:val="22"/>
        </w:rPr>
        <w:t>Suparti, Zubaidah, L.  2018. Pertumbuhan Bibit F0 Jamur Tiram dan Jamur Merang pada Media Alternatif Tepung Biji Jewawut dengan Konsentrasi yan</w:t>
      </w:r>
      <w:r w:rsidR="00E24DA4">
        <w:rPr>
          <w:rFonts w:ascii="Times New Roman" w:hAnsi="Times New Roman" w:cs="Times New Roman"/>
          <w:sz w:val="22"/>
          <w:szCs w:val="22"/>
        </w:rPr>
        <w:t xml:space="preserve">g Berbeda. Bioeksperimen, 4(2): </w:t>
      </w:r>
      <w:r w:rsidRPr="00CF38F6">
        <w:rPr>
          <w:rFonts w:ascii="Times New Roman" w:hAnsi="Times New Roman" w:cs="Times New Roman"/>
          <w:sz w:val="22"/>
          <w:szCs w:val="22"/>
        </w:rPr>
        <w:t xml:space="preserve">52-60. </w:t>
      </w:r>
    </w:p>
    <w:p w:rsidR="003145F0" w:rsidRPr="00CF38F6" w:rsidRDefault="003145F0" w:rsidP="003145F0">
      <w:pPr>
        <w:autoSpaceDE w:val="0"/>
        <w:autoSpaceDN w:val="0"/>
        <w:adjustRightInd w:val="0"/>
        <w:ind w:left="284" w:hanging="284"/>
        <w:jc w:val="both"/>
        <w:rPr>
          <w:rFonts w:ascii="Times New Roman" w:eastAsiaTheme="minorHAnsi" w:hAnsi="Times New Roman" w:cs="Times New Roman"/>
          <w:bCs/>
          <w:sz w:val="22"/>
          <w:szCs w:val="22"/>
          <w:lang w:eastAsia="en-US"/>
        </w:rPr>
      </w:pPr>
      <w:r w:rsidRPr="00CF38F6">
        <w:rPr>
          <w:rFonts w:ascii="Times New Roman" w:eastAsiaTheme="minorHAnsi" w:hAnsi="Times New Roman" w:cs="Times New Roman"/>
          <w:bCs/>
          <w:sz w:val="22"/>
          <w:szCs w:val="22"/>
          <w:lang w:eastAsia="en-US"/>
        </w:rPr>
        <w:t>Swandi W., N. Ilmi dan I. Rahim. 2018.  Pertumbuhan Isolat Jamur Tiram (</w:t>
      </w:r>
      <w:r w:rsidRPr="00CF38F6">
        <w:rPr>
          <w:rFonts w:ascii="Times New Roman" w:eastAsiaTheme="minorHAnsi" w:hAnsi="Times New Roman" w:cs="Times New Roman"/>
          <w:bCs/>
          <w:i/>
          <w:iCs/>
          <w:sz w:val="22"/>
          <w:szCs w:val="22"/>
          <w:lang w:eastAsia="en-US"/>
        </w:rPr>
        <w:t xml:space="preserve">Pleurotus </w:t>
      </w:r>
      <w:r w:rsidRPr="00CF38F6">
        <w:rPr>
          <w:rFonts w:ascii="Times New Roman" w:eastAsiaTheme="minorHAnsi" w:hAnsi="Times New Roman" w:cs="Times New Roman"/>
          <w:bCs/>
          <w:sz w:val="22"/>
          <w:szCs w:val="22"/>
          <w:lang w:eastAsia="en-US"/>
        </w:rPr>
        <w:t xml:space="preserve">SP.) Pada Berbagai Media Tumbuh. </w:t>
      </w:r>
      <w:r w:rsidRPr="00CF38F6">
        <w:rPr>
          <w:rFonts w:ascii="Times New Roman" w:eastAsiaTheme="minorHAnsi" w:hAnsi="Times New Roman" w:cs="Times New Roman"/>
          <w:sz w:val="22"/>
          <w:szCs w:val="22"/>
          <w:lang w:eastAsia="en-US"/>
        </w:rPr>
        <w:t>Prosiding Seminar Nasional. Sinergitas Multidisiplin Ilmu Pengetahuan dan Teknologi, 9-10 April 2018 vol. 1. H: 240-246.</w:t>
      </w:r>
    </w:p>
    <w:p w:rsidR="00BB35BC" w:rsidRPr="00CF38F6" w:rsidRDefault="00BB35BC" w:rsidP="00BB35BC">
      <w:pPr>
        <w:ind w:left="284" w:hanging="284"/>
        <w:jc w:val="both"/>
        <w:rPr>
          <w:rFonts w:ascii="Times New Roman" w:hAnsi="Times New Roman" w:cs="Times New Roman"/>
          <w:iCs/>
          <w:sz w:val="22"/>
          <w:szCs w:val="22"/>
        </w:rPr>
      </w:pPr>
      <w:r w:rsidRPr="00CF38F6">
        <w:rPr>
          <w:rStyle w:val="markedcontent"/>
          <w:rFonts w:ascii="Times New Roman" w:hAnsi="Times New Roman" w:cs="Times New Roman"/>
          <w:sz w:val="22"/>
          <w:szCs w:val="22"/>
        </w:rPr>
        <w:t>Widiwurjani dan Guniarti. 2016 . Potensi Bibit Jamur Tiram Hasil Biakan Dari Agroindustri.   UPN Veteran, Jawa Timur. 196 h</w:t>
      </w:r>
    </w:p>
    <w:p w:rsidR="003145F0" w:rsidRPr="00CF38F6" w:rsidRDefault="003145F0" w:rsidP="003145F0">
      <w:pPr>
        <w:ind w:left="284" w:hanging="284"/>
        <w:jc w:val="both"/>
        <w:rPr>
          <w:rFonts w:ascii="Times New Roman" w:hAnsi="Times New Roman" w:cs="Times New Roman"/>
          <w:iCs/>
          <w:sz w:val="22"/>
          <w:szCs w:val="22"/>
        </w:rPr>
      </w:pPr>
      <w:r w:rsidRPr="00CF38F6">
        <w:rPr>
          <w:rFonts w:ascii="Times New Roman" w:hAnsi="Times New Roman" w:cs="Times New Roman"/>
          <w:iCs/>
          <w:sz w:val="22"/>
          <w:szCs w:val="22"/>
        </w:rPr>
        <w:t>Zadoks, J.C. dan R.D. Schein. 1979. Epidemiology and Plant Disease Management. Oxford University Press. New York.</w:t>
      </w:r>
    </w:p>
    <w:p w:rsidR="00EF0443" w:rsidRPr="00CF38F6" w:rsidRDefault="003145F0" w:rsidP="003145F0">
      <w:pPr>
        <w:ind w:left="284" w:hanging="284"/>
        <w:jc w:val="both"/>
        <w:textAlignment w:val="baseline"/>
        <w:rPr>
          <w:rFonts w:ascii="Times New Roman" w:eastAsia="SimSun" w:hAnsi="Times New Roman" w:cs="Times New Roman"/>
          <w:sz w:val="22"/>
          <w:szCs w:val="22"/>
        </w:rPr>
        <w:sectPr w:rsidR="00EF0443" w:rsidRPr="00CF38F6" w:rsidSect="00EA18B8">
          <w:type w:val="continuous"/>
          <w:pgSz w:w="11907" w:h="16839" w:code="9"/>
          <w:pgMar w:top="1134" w:right="1134" w:bottom="1134" w:left="1134" w:header="720" w:footer="720" w:gutter="0"/>
          <w:cols w:space="340"/>
          <w:docGrid w:linePitch="360"/>
        </w:sectPr>
      </w:pPr>
      <w:r w:rsidRPr="00CF38F6">
        <w:rPr>
          <w:rFonts w:ascii="Times New Roman" w:hAnsi="Times New Roman" w:cs="Times New Roman"/>
          <w:bCs/>
          <w:sz w:val="22"/>
          <w:szCs w:val="22"/>
        </w:rPr>
        <w:t>Zulkarnain, K dan Siswanti, E. 2022.  Variasi Pecahan Biji Jagung (</w:t>
      </w:r>
      <w:r w:rsidRPr="00CF38F6">
        <w:rPr>
          <w:rFonts w:ascii="Times New Roman" w:hAnsi="Times New Roman" w:cs="Times New Roman"/>
          <w:bCs/>
          <w:i/>
          <w:iCs/>
          <w:sz w:val="22"/>
          <w:szCs w:val="22"/>
        </w:rPr>
        <w:t>Zea mays</w:t>
      </w:r>
      <w:r w:rsidRPr="00CF38F6">
        <w:rPr>
          <w:rFonts w:ascii="Times New Roman" w:hAnsi="Times New Roman" w:cs="Times New Roman"/>
          <w:bCs/>
          <w:sz w:val="22"/>
          <w:szCs w:val="22"/>
        </w:rPr>
        <w:t>) Sebagai Nutrisi Terhadap Pertumbuhan miselium</w:t>
      </w:r>
      <w:r w:rsidRPr="00CF38F6">
        <w:rPr>
          <w:rFonts w:ascii="Times New Roman" w:hAnsi="Times New Roman" w:cs="Times New Roman"/>
          <w:bCs/>
          <w:i/>
          <w:iCs/>
          <w:sz w:val="22"/>
          <w:szCs w:val="22"/>
        </w:rPr>
        <w:t xml:space="preserve"> </w:t>
      </w:r>
      <w:r w:rsidRPr="00CF38F6">
        <w:rPr>
          <w:rFonts w:ascii="Times New Roman" w:hAnsi="Times New Roman" w:cs="Times New Roman"/>
          <w:bCs/>
          <w:sz w:val="22"/>
          <w:szCs w:val="22"/>
        </w:rPr>
        <w:t>Jamur Tiram (</w:t>
      </w:r>
      <w:r w:rsidRPr="00CF38F6">
        <w:rPr>
          <w:rFonts w:ascii="Times New Roman" w:hAnsi="Times New Roman" w:cs="Times New Roman"/>
          <w:bCs/>
          <w:i/>
          <w:iCs/>
          <w:sz w:val="22"/>
          <w:szCs w:val="22"/>
        </w:rPr>
        <w:t>Pleurotus ostreatus</w:t>
      </w:r>
      <w:r w:rsidRPr="00CF38F6">
        <w:rPr>
          <w:rFonts w:ascii="Times New Roman" w:hAnsi="Times New Roman" w:cs="Times New Roman"/>
          <w:bCs/>
          <w:sz w:val="22"/>
          <w:szCs w:val="22"/>
        </w:rPr>
        <w:t>). Jurnal Panthera,</w:t>
      </w:r>
      <w:r w:rsidR="00E24DA4">
        <w:rPr>
          <w:rFonts w:ascii="Times New Roman" w:hAnsi="Times New Roman" w:cs="Times New Roman"/>
          <w:iCs/>
          <w:sz w:val="22"/>
          <w:szCs w:val="22"/>
        </w:rPr>
        <w:t xml:space="preserve"> 2(2): </w:t>
      </w:r>
      <w:r w:rsidRPr="00CF38F6">
        <w:rPr>
          <w:rFonts w:ascii="Times New Roman" w:hAnsi="Times New Roman" w:cs="Times New Roman"/>
          <w:iCs/>
          <w:sz w:val="22"/>
          <w:szCs w:val="22"/>
        </w:rPr>
        <w:t>67-74</w:t>
      </w:r>
      <w:r w:rsidRPr="00CF38F6">
        <w:rPr>
          <w:rFonts w:ascii="Times New Roman" w:eastAsia="SimSun" w:hAnsi="Times New Roman" w:cs="Times New Roman"/>
          <w:sz w:val="22"/>
          <w:szCs w:val="22"/>
        </w:rPr>
        <w:t>.</w:t>
      </w:r>
    </w:p>
    <w:p w:rsidR="003145F0" w:rsidRPr="00CF38F6" w:rsidRDefault="003145F0" w:rsidP="003145F0">
      <w:pPr>
        <w:ind w:left="284" w:hanging="284"/>
        <w:jc w:val="both"/>
        <w:textAlignment w:val="baseline"/>
        <w:rPr>
          <w:rFonts w:ascii="Times New Roman" w:eastAsia="SimSun" w:hAnsi="Times New Roman" w:cs="Times New Roman"/>
          <w:sz w:val="22"/>
          <w:szCs w:val="22"/>
        </w:rPr>
      </w:pPr>
    </w:p>
    <w:sectPr w:rsidR="003145F0" w:rsidRPr="00CF38F6" w:rsidSect="00F5793E">
      <w:type w:val="continuous"/>
      <w:pgSz w:w="11907" w:h="16839" w:code="9"/>
      <w:pgMar w:top="1701" w:right="1134" w:bottom="1134" w:left="1134" w:header="720" w:footer="720" w:gutter="0"/>
      <w:cols w:num="2" w:space="3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53D" w:rsidRDefault="00E1453D">
      <w:r>
        <w:separator/>
      </w:r>
    </w:p>
  </w:endnote>
  <w:endnote w:type="continuationSeparator" w:id="0">
    <w:p w:rsidR="00E1453D" w:rsidRDefault="00E14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53D" w:rsidRDefault="00E1453D">
      <w:r>
        <w:separator/>
      </w:r>
    </w:p>
  </w:footnote>
  <w:footnote w:type="continuationSeparator" w:id="0">
    <w:p w:rsidR="00E1453D" w:rsidRDefault="00E145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23"/>
    <w:rsid w:val="00005A1D"/>
    <w:rsid w:val="00012323"/>
    <w:rsid w:val="00012D5F"/>
    <w:rsid w:val="00014B55"/>
    <w:rsid w:val="000164A8"/>
    <w:rsid w:val="000223EF"/>
    <w:rsid w:val="00033E6B"/>
    <w:rsid w:val="0004583F"/>
    <w:rsid w:val="00054D22"/>
    <w:rsid w:val="0006135B"/>
    <w:rsid w:val="00066A2B"/>
    <w:rsid w:val="0007445F"/>
    <w:rsid w:val="00077ACD"/>
    <w:rsid w:val="00084A25"/>
    <w:rsid w:val="0008732C"/>
    <w:rsid w:val="0009057F"/>
    <w:rsid w:val="00090907"/>
    <w:rsid w:val="00097837"/>
    <w:rsid w:val="000A4F57"/>
    <w:rsid w:val="000B3035"/>
    <w:rsid w:val="000B5811"/>
    <w:rsid w:val="000B72A8"/>
    <w:rsid w:val="000B7AF1"/>
    <w:rsid w:val="000C0042"/>
    <w:rsid w:val="000C6598"/>
    <w:rsid w:val="000D4D3B"/>
    <w:rsid w:val="000E3CC9"/>
    <w:rsid w:val="000F0F38"/>
    <w:rsid w:val="000F4E97"/>
    <w:rsid w:val="000F75BE"/>
    <w:rsid w:val="0011234D"/>
    <w:rsid w:val="00116A9B"/>
    <w:rsid w:val="00127F9B"/>
    <w:rsid w:val="00134685"/>
    <w:rsid w:val="00134721"/>
    <w:rsid w:val="00137B9E"/>
    <w:rsid w:val="00154329"/>
    <w:rsid w:val="00164C86"/>
    <w:rsid w:val="00181129"/>
    <w:rsid w:val="001833F9"/>
    <w:rsid w:val="00195E4F"/>
    <w:rsid w:val="00197E3E"/>
    <w:rsid w:val="001A6DFC"/>
    <w:rsid w:val="001A7554"/>
    <w:rsid w:val="001B1FFD"/>
    <w:rsid w:val="001B5AC9"/>
    <w:rsid w:val="001C0607"/>
    <w:rsid w:val="001C52E7"/>
    <w:rsid w:val="001D1664"/>
    <w:rsid w:val="001D2F24"/>
    <w:rsid w:val="001D7C9E"/>
    <w:rsid w:val="001E1300"/>
    <w:rsid w:val="001F5D32"/>
    <w:rsid w:val="001F7BEC"/>
    <w:rsid w:val="0020242E"/>
    <w:rsid w:val="00203738"/>
    <w:rsid w:val="002217A7"/>
    <w:rsid w:val="0022221A"/>
    <w:rsid w:val="00223B02"/>
    <w:rsid w:val="0022453B"/>
    <w:rsid w:val="00227702"/>
    <w:rsid w:val="002404DE"/>
    <w:rsid w:val="002439F9"/>
    <w:rsid w:val="00243AC0"/>
    <w:rsid w:val="002465F0"/>
    <w:rsid w:val="00250F86"/>
    <w:rsid w:val="00264C81"/>
    <w:rsid w:val="002654A0"/>
    <w:rsid w:val="002662B3"/>
    <w:rsid w:val="0026729C"/>
    <w:rsid w:val="00267C45"/>
    <w:rsid w:val="00271F45"/>
    <w:rsid w:val="0027482B"/>
    <w:rsid w:val="002751F9"/>
    <w:rsid w:val="00281B8F"/>
    <w:rsid w:val="0028219D"/>
    <w:rsid w:val="00282CC1"/>
    <w:rsid w:val="00290871"/>
    <w:rsid w:val="00296A62"/>
    <w:rsid w:val="00296E26"/>
    <w:rsid w:val="002B570A"/>
    <w:rsid w:val="002C5985"/>
    <w:rsid w:val="002D2DE4"/>
    <w:rsid w:val="002D5FF3"/>
    <w:rsid w:val="002E135D"/>
    <w:rsid w:val="003145F0"/>
    <w:rsid w:val="003154BC"/>
    <w:rsid w:val="00322C58"/>
    <w:rsid w:val="00324C63"/>
    <w:rsid w:val="00325C94"/>
    <w:rsid w:val="00331A80"/>
    <w:rsid w:val="003455CA"/>
    <w:rsid w:val="00362E56"/>
    <w:rsid w:val="00366B19"/>
    <w:rsid w:val="0037272F"/>
    <w:rsid w:val="003918A8"/>
    <w:rsid w:val="003934CC"/>
    <w:rsid w:val="003B0934"/>
    <w:rsid w:val="003B1730"/>
    <w:rsid w:val="003C710E"/>
    <w:rsid w:val="003C7DA8"/>
    <w:rsid w:val="003D6C58"/>
    <w:rsid w:val="003F0607"/>
    <w:rsid w:val="00420221"/>
    <w:rsid w:val="00420DF9"/>
    <w:rsid w:val="00421EE3"/>
    <w:rsid w:val="00431BC5"/>
    <w:rsid w:val="00451495"/>
    <w:rsid w:val="0045362C"/>
    <w:rsid w:val="0045449F"/>
    <w:rsid w:val="00475340"/>
    <w:rsid w:val="00475F45"/>
    <w:rsid w:val="0048351B"/>
    <w:rsid w:val="00492714"/>
    <w:rsid w:val="004928F6"/>
    <w:rsid w:val="00494CF4"/>
    <w:rsid w:val="004A6C91"/>
    <w:rsid w:val="004B0603"/>
    <w:rsid w:val="004B07DB"/>
    <w:rsid w:val="004B1527"/>
    <w:rsid w:val="004B7990"/>
    <w:rsid w:val="004D2595"/>
    <w:rsid w:val="004F22D2"/>
    <w:rsid w:val="004F708C"/>
    <w:rsid w:val="00502CF4"/>
    <w:rsid w:val="00506292"/>
    <w:rsid w:val="0051401E"/>
    <w:rsid w:val="00514910"/>
    <w:rsid w:val="0052036B"/>
    <w:rsid w:val="00520507"/>
    <w:rsid w:val="00520DB8"/>
    <w:rsid w:val="00521263"/>
    <w:rsid w:val="00535F22"/>
    <w:rsid w:val="005702CD"/>
    <w:rsid w:val="00575936"/>
    <w:rsid w:val="00583BEA"/>
    <w:rsid w:val="005A64FA"/>
    <w:rsid w:val="005B2CE6"/>
    <w:rsid w:val="005B52C3"/>
    <w:rsid w:val="005B6E40"/>
    <w:rsid w:val="005C1DBC"/>
    <w:rsid w:val="005C2E86"/>
    <w:rsid w:val="005C65F9"/>
    <w:rsid w:val="005D07AE"/>
    <w:rsid w:val="005E73C4"/>
    <w:rsid w:val="00604001"/>
    <w:rsid w:val="0061236E"/>
    <w:rsid w:val="00624310"/>
    <w:rsid w:val="006315D1"/>
    <w:rsid w:val="0063467E"/>
    <w:rsid w:val="00660260"/>
    <w:rsid w:val="0066069A"/>
    <w:rsid w:val="006637C8"/>
    <w:rsid w:val="0067335F"/>
    <w:rsid w:val="00673DCF"/>
    <w:rsid w:val="006755FF"/>
    <w:rsid w:val="006757C9"/>
    <w:rsid w:val="00676EE6"/>
    <w:rsid w:val="006804DE"/>
    <w:rsid w:val="0068137C"/>
    <w:rsid w:val="006813B4"/>
    <w:rsid w:val="00686EB7"/>
    <w:rsid w:val="006936F4"/>
    <w:rsid w:val="00694F81"/>
    <w:rsid w:val="006966F7"/>
    <w:rsid w:val="006A27EB"/>
    <w:rsid w:val="006A389B"/>
    <w:rsid w:val="006B0276"/>
    <w:rsid w:val="006C42EA"/>
    <w:rsid w:val="006C482C"/>
    <w:rsid w:val="00704963"/>
    <w:rsid w:val="0071263C"/>
    <w:rsid w:val="007156B7"/>
    <w:rsid w:val="00715CD8"/>
    <w:rsid w:val="00717DFF"/>
    <w:rsid w:val="00725004"/>
    <w:rsid w:val="007313E7"/>
    <w:rsid w:val="00741151"/>
    <w:rsid w:val="00775076"/>
    <w:rsid w:val="007920B9"/>
    <w:rsid w:val="0079375C"/>
    <w:rsid w:val="00797458"/>
    <w:rsid w:val="007A149F"/>
    <w:rsid w:val="007A7763"/>
    <w:rsid w:val="007B2B25"/>
    <w:rsid w:val="007B324C"/>
    <w:rsid w:val="007B6CF7"/>
    <w:rsid w:val="007D0D9E"/>
    <w:rsid w:val="007D20A4"/>
    <w:rsid w:val="007D499D"/>
    <w:rsid w:val="007D5418"/>
    <w:rsid w:val="007D6AC9"/>
    <w:rsid w:val="007D7323"/>
    <w:rsid w:val="007E6FB1"/>
    <w:rsid w:val="007F20BA"/>
    <w:rsid w:val="007F6739"/>
    <w:rsid w:val="007F781E"/>
    <w:rsid w:val="0080036C"/>
    <w:rsid w:val="00801149"/>
    <w:rsid w:val="00804556"/>
    <w:rsid w:val="00810FA5"/>
    <w:rsid w:val="0082451B"/>
    <w:rsid w:val="00827A12"/>
    <w:rsid w:val="008430E0"/>
    <w:rsid w:val="00850107"/>
    <w:rsid w:val="00852F21"/>
    <w:rsid w:val="00863D31"/>
    <w:rsid w:val="00865AC0"/>
    <w:rsid w:val="00870158"/>
    <w:rsid w:val="00871FED"/>
    <w:rsid w:val="00880A9F"/>
    <w:rsid w:val="008839C0"/>
    <w:rsid w:val="008A0196"/>
    <w:rsid w:val="008A7A43"/>
    <w:rsid w:val="008A7B3B"/>
    <w:rsid w:val="008B0BEE"/>
    <w:rsid w:val="008B537F"/>
    <w:rsid w:val="008C0B4C"/>
    <w:rsid w:val="008C2E90"/>
    <w:rsid w:val="008C3C9B"/>
    <w:rsid w:val="008C50E9"/>
    <w:rsid w:val="008F2BAD"/>
    <w:rsid w:val="009037D8"/>
    <w:rsid w:val="00910F9D"/>
    <w:rsid w:val="009233D6"/>
    <w:rsid w:val="00927640"/>
    <w:rsid w:val="00950408"/>
    <w:rsid w:val="0095110B"/>
    <w:rsid w:val="00955105"/>
    <w:rsid w:val="00957234"/>
    <w:rsid w:val="00961A70"/>
    <w:rsid w:val="0096443A"/>
    <w:rsid w:val="00970915"/>
    <w:rsid w:val="00972B2B"/>
    <w:rsid w:val="00984BA1"/>
    <w:rsid w:val="009A45F4"/>
    <w:rsid w:val="009B3EF6"/>
    <w:rsid w:val="009D2E26"/>
    <w:rsid w:val="009E60E9"/>
    <w:rsid w:val="009E6DB0"/>
    <w:rsid w:val="009F14CB"/>
    <w:rsid w:val="009F19A1"/>
    <w:rsid w:val="009F46F0"/>
    <w:rsid w:val="00A11D68"/>
    <w:rsid w:val="00A12E8C"/>
    <w:rsid w:val="00A30D27"/>
    <w:rsid w:val="00A45612"/>
    <w:rsid w:val="00A60D66"/>
    <w:rsid w:val="00A63E4F"/>
    <w:rsid w:val="00A66580"/>
    <w:rsid w:val="00A752AC"/>
    <w:rsid w:val="00A81A44"/>
    <w:rsid w:val="00A87133"/>
    <w:rsid w:val="00A949A6"/>
    <w:rsid w:val="00AA421F"/>
    <w:rsid w:val="00AB16D7"/>
    <w:rsid w:val="00AB2784"/>
    <w:rsid w:val="00AB5002"/>
    <w:rsid w:val="00AD1A24"/>
    <w:rsid w:val="00AD7339"/>
    <w:rsid w:val="00AE263E"/>
    <w:rsid w:val="00AF5349"/>
    <w:rsid w:val="00AF5632"/>
    <w:rsid w:val="00B03880"/>
    <w:rsid w:val="00B0466A"/>
    <w:rsid w:val="00B17BFD"/>
    <w:rsid w:val="00B213D3"/>
    <w:rsid w:val="00B30999"/>
    <w:rsid w:val="00B44931"/>
    <w:rsid w:val="00B4605D"/>
    <w:rsid w:val="00B52651"/>
    <w:rsid w:val="00B54A91"/>
    <w:rsid w:val="00B57593"/>
    <w:rsid w:val="00B61ECD"/>
    <w:rsid w:val="00B63B9D"/>
    <w:rsid w:val="00B662FE"/>
    <w:rsid w:val="00B6700F"/>
    <w:rsid w:val="00B71D53"/>
    <w:rsid w:val="00B818E8"/>
    <w:rsid w:val="00B81CCF"/>
    <w:rsid w:val="00B86A45"/>
    <w:rsid w:val="00B90236"/>
    <w:rsid w:val="00BA116D"/>
    <w:rsid w:val="00BB2D51"/>
    <w:rsid w:val="00BB35BC"/>
    <w:rsid w:val="00BC2D27"/>
    <w:rsid w:val="00BC7D10"/>
    <w:rsid w:val="00BD5C53"/>
    <w:rsid w:val="00BD601F"/>
    <w:rsid w:val="00BE4067"/>
    <w:rsid w:val="00BE4254"/>
    <w:rsid w:val="00BE4AF8"/>
    <w:rsid w:val="00BF07B5"/>
    <w:rsid w:val="00BF3B38"/>
    <w:rsid w:val="00BF3E2F"/>
    <w:rsid w:val="00BF563E"/>
    <w:rsid w:val="00BF7C47"/>
    <w:rsid w:val="00C00305"/>
    <w:rsid w:val="00C026E0"/>
    <w:rsid w:val="00C02915"/>
    <w:rsid w:val="00C10F11"/>
    <w:rsid w:val="00C14CE2"/>
    <w:rsid w:val="00C16F6A"/>
    <w:rsid w:val="00C2236C"/>
    <w:rsid w:val="00C30AF6"/>
    <w:rsid w:val="00C43FB3"/>
    <w:rsid w:val="00C43FFE"/>
    <w:rsid w:val="00C47114"/>
    <w:rsid w:val="00C51180"/>
    <w:rsid w:val="00C621E0"/>
    <w:rsid w:val="00C75A89"/>
    <w:rsid w:val="00C77952"/>
    <w:rsid w:val="00C80C63"/>
    <w:rsid w:val="00C83E33"/>
    <w:rsid w:val="00C84195"/>
    <w:rsid w:val="00C9453C"/>
    <w:rsid w:val="00C95A56"/>
    <w:rsid w:val="00CA19D2"/>
    <w:rsid w:val="00CA4592"/>
    <w:rsid w:val="00CB1720"/>
    <w:rsid w:val="00CB5383"/>
    <w:rsid w:val="00CC6DF7"/>
    <w:rsid w:val="00CE3DB7"/>
    <w:rsid w:val="00CF3006"/>
    <w:rsid w:val="00CF38F6"/>
    <w:rsid w:val="00CF5E1C"/>
    <w:rsid w:val="00D037A2"/>
    <w:rsid w:val="00D040F8"/>
    <w:rsid w:val="00D067AE"/>
    <w:rsid w:val="00D20E1A"/>
    <w:rsid w:val="00D32675"/>
    <w:rsid w:val="00D339D9"/>
    <w:rsid w:val="00D33F25"/>
    <w:rsid w:val="00D36687"/>
    <w:rsid w:val="00D3747A"/>
    <w:rsid w:val="00D4176A"/>
    <w:rsid w:val="00D45421"/>
    <w:rsid w:val="00D607FF"/>
    <w:rsid w:val="00D7307A"/>
    <w:rsid w:val="00D760C3"/>
    <w:rsid w:val="00D93241"/>
    <w:rsid w:val="00DA1085"/>
    <w:rsid w:val="00DA16C4"/>
    <w:rsid w:val="00DA3DD0"/>
    <w:rsid w:val="00DA4A56"/>
    <w:rsid w:val="00DB4F8E"/>
    <w:rsid w:val="00DD06EB"/>
    <w:rsid w:val="00DE06B1"/>
    <w:rsid w:val="00DE42E5"/>
    <w:rsid w:val="00E1453D"/>
    <w:rsid w:val="00E20620"/>
    <w:rsid w:val="00E24BB2"/>
    <w:rsid w:val="00E24DA4"/>
    <w:rsid w:val="00E308AE"/>
    <w:rsid w:val="00E30A12"/>
    <w:rsid w:val="00E314FB"/>
    <w:rsid w:val="00E41E20"/>
    <w:rsid w:val="00E42FC5"/>
    <w:rsid w:val="00E505A1"/>
    <w:rsid w:val="00E65C43"/>
    <w:rsid w:val="00E716B2"/>
    <w:rsid w:val="00E77CC6"/>
    <w:rsid w:val="00E80EA2"/>
    <w:rsid w:val="00E8363E"/>
    <w:rsid w:val="00E83720"/>
    <w:rsid w:val="00EA04F5"/>
    <w:rsid w:val="00EA18B8"/>
    <w:rsid w:val="00EA2746"/>
    <w:rsid w:val="00EA533F"/>
    <w:rsid w:val="00EB0411"/>
    <w:rsid w:val="00EB074D"/>
    <w:rsid w:val="00EB276B"/>
    <w:rsid w:val="00EB3AE5"/>
    <w:rsid w:val="00ED6AB4"/>
    <w:rsid w:val="00ED7FE3"/>
    <w:rsid w:val="00EE3283"/>
    <w:rsid w:val="00EE32DA"/>
    <w:rsid w:val="00EE548F"/>
    <w:rsid w:val="00EE78DC"/>
    <w:rsid w:val="00EF0443"/>
    <w:rsid w:val="00EF1E1C"/>
    <w:rsid w:val="00EF55CC"/>
    <w:rsid w:val="00F1041E"/>
    <w:rsid w:val="00F14398"/>
    <w:rsid w:val="00F20C38"/>
    <w:rsid w:val="00F26D64"/>
    <w:rsid w:val="00F460BD"/>
    <w:rsid w:val="00F46CC4"/>
    <w:rsid w:val="00F53F4E"/>
    <w:rsid w:val="00F5793E"/>
    <w:rsid w:val="00F6436C"/>
    <w:rsid w:val="00F7463D"/>
    <w:rsid w:val="00F82BAD"/>
    <w:rsid w:val="00FA3554"/>
    <w:rsid w:val="00FA3E58"/>
    <w:rsid w:val="00FB470F"/>
    <w:rsid w:val="00FC5A15"/>
    <w:rsid w:val="00FC5F47"/>
    <w:rsid w:val="00FC60D3"/>
    <w:rsid w:val="00FD0A7E"/>
    <w:rsid w:val="00FD2A8C"/>
    <w:rsid w:val="00FD73C7"/>
    <w:rsid w:val="00FD7C5A"/>
    <w:rsid w:val="00FD7D2B"/>
    <w:rsid w:val="00FE119E"/>
    <w:rsid w:val="00FF7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FB4028-6534-4939-AD17-8D69CDB40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323"/>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D7323"/>
    <w:pPr>
      <w:widowControl w:val="0"/>
      <w:autoSpaceDE w:val="0"/>
      <w:autoSpaceDN w:val="0"/>
      <w:ind w:left="1140"/>
    </w:pPr>
    <w:rPr>
      <w:rFonts w:ascii="Arial" w:eastAsia="Arial" w:hAnsi="Arial" w:cs="Times New Roman"/>
      <w:b/>
      <w:bCs/>
      <w:sz w:val="28"/>
      <w:szCs w:val="28"/>
    </w:rPr>
  </w:style>
  <w:style w:type="character" w:customStyle="1" w:styleId="TitleChar">
    <w:name w:val="Title Char"/>
    <w:basedOn w:val="DefaultParagraphFont"/>
    <w:link w:val="Title"/>
    <w:rsid w:val="007D7323"/>
    <w:rPr>
      <w:rFonts w:ascii="Arial" w:eastAsia="Arial" w:hAnsi="Arial" w:cs="Times New Roman"/>
      <w:b/>
      <w:bCs/>
      <w:sz w:val="28"/>
      <w:szCs w:val="28"/>
      <w:lang w:eastAsia="zh-CN"/>
    </w:rPr>
  </w:style>
  <w:style w:type="paragraph" w:styleId="BodyText">
    <w:name w:val="Body Text"/>
    <w:basedOn w:val="Normal"/>
    <w:link w:val="BodyTextChar"/>
    <w:uiPriority w:val="1"/>
    <w:qFormat/>
    <w:rsid w:val="008430E0"/>
    <w:pPr>
      <w:widowControl w:val="0"/>
      <w:autoSpaceDE w:val="0"/>
      <w:autoSpaceDN w:val="0"/>
    </w:pPr>
    <w:rPr>
      <w:rFonts w:ascii="Microsoft Sans Serif" w:eastAsia="Microsoft Sans Serif" w:hAnsi="Microsoft Sans Serif" w:cs="Times New Roman"/>
      <w:sz w:val="22"/>
      <w:szCs w:val="22"/>
    </w:rPr>
  </w:style>
  <w:style w:type="character" w:customStyle="1" w:styleId="BodyTextChar">
    <w:name w:val="Body Text Char"/>
    <w:basedOn w:val="DefaultParagraphFont"/>
    <w:link w:val="BodyText"/>
    <w:uiPriority w:val="1"/>
    <w:rsid w:val="008430E0"/>
    <w:rPr>
      <w:rFonts w:ascii="Microsoft Sans Serif" w:eastAsia="Microsoft Sans Serif" w:hAnsi="Microsoft Sans Serif" w:cs="Times New Roman"/>
      <w:lang w:eastAsia="zh-CN"/>
    </w:rPr>
  </w:style>
  <w:style w:type="character" w:customStyle="1" w:styleId="markedcontent">
    <w:name w:val="markedcontent"/>
    <w:basedOn w:val="DefaultParagraphFont"/>
    <w:rsid w:val="008430E0"/>
  </w:style>
  <w:style w:type="paragraph" w:customStyle="1" w:styleId="msolistparagraph0">
    <w:name w:val="msolistparagraph"/>
    <w:qFormat/>
    <w:rsid w:val="006757C9"/>
    <w:pPr>
      <w:widowControl w:val="0"/>
      <w:autoSpaceDE w:val="0"/>
      <w:autoSpaceDN w:val="0"/>
      <w:spacing w:after="0" w:line="240" w:lineRule="auto"/>
      <w:ind w:left="720"/>
      <w:contextualSpacing/>
    </w:pPr>
    <w:rPr>
      <w:rFonts w:ascii="Microsoft Sans Serif" w:eastAsia="Microsoft Sans Serif" w:hAnsi="Microsoft Sans Serif" w:cs="Times New Roman"/>
      <w:lang w:eastAsia="zh-CN"/>
    </w:rPr>
  </w:style>
  <w:style w:type="table" w:styleId="TableGrid">
    <w:name w:val="Table Grid"/>
    <w:basedOn w:val="TableNormal"/>
    <w:uiPriority w:val="39"/>
    <w:qFormat/>
    <w:rsid w:val="00ED6AB4"/>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C5F47"/>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qFormat/>
    <w:rsid w:val="004A6C91"/>
    <w:pPr>
      <w:widowControl w:val="0"/>
      <w:tabs>
        <w:tab w:val="center" w:pos="4153"/>
        <w:tab w:val="right" w:pos="8306"/>
      </w:tabs>
      <w:autoSpaceDE w:val="0"/>
      <w:autoSpaceDN w:val="0"/>
      <w:snapToGrid w:val="0"/>
    </w:pPr>
    <w:rPr>
      <w:rFonts w:ascii="Microsoft Sans Serif" w:eastAsia="Microsoft Sans Serif" w:hAnsi="Microsoft Sans Serif" w:cs="Microsoft Sans Serif"/>
      <w:sz w:val="18"/>
      <w:szCs w:val="18"/>
      <w:lang w:eastAsia="en-US"/>
    </w:rPr>
  </w:style>
  <w:style w:type="character" w:customStyle="1" w:styleId="HeaderChar">
    <w:name w:val="Header Char"/>
    <w:basedOn w:val="DefaultParagraphFont"/>
    <w:link w:val="Header"/>
    <w:uiPriority w:val="99"/>
    <w:qFormat/>
    <w:rsid w:val="004A6C91"/>
    <w:rPr>
      <w:rFonts w:ascii="Microsoft Sans Serif" w:eastAsia="Microsoft Sans Serif" w:hAnsi="Microsoft Sans Serif" w:cs="Microsoft Sans Serif"/>
      <w:sz w:val="18"/>
      <w:szCs w:val="18"/>
    </w:rPr>
  </w:style>
  <w:style w:type="character" w:styleId="Hyperlink">
    <w:name w:val="Hyperlink"/>
    <w:basedOn w:val="DefaultParagraphFont"/>
    <w:uiPriority w:val="99"/>
    <w:unhideWhenUsed/>
    <w:rsid w:val="009F46F0"/>
    <w:rPr>
      <w:color w:val="0000FF"/>
      <w:u w:val="single"/>
    </w:rPr>
  </w:style>
  <w:style w:type="paragraph" w:styleId="HTMLPreformatted">
    <w:name w:val="HTML Preformatted"/>
    <w:basedOn w:val="Normal"/>
    <w:link w:val="HTMLPreformattedChar"/>
    <w:uiPriority w:val="99"/>
    <w:semiHidden/>
    <w:unhideWhenUsed/>
    <w:rsid w:val="009F46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US"/>
    </w:rPr>
  </w:style>
  <w:style w:type="character" w:customStyle="1" w:styleId="HTMLPreformattedChar">
    <w:name w:val="HTML Preformatted Char"/>
    <w:basedOn w:val="DefaultParagraphFont"/>
    <w:link w:val="HTMLPreformatted"/>
    <w:uiPriority w:val="99"/>
    <w:semiHidden/>
    <w:rsid w:val="009F46F0"/>
    <w:rPr>
      <w:rFonts w:ascii="Courier New" w:eastAsia="Times New Roman" w:hAnsi="Courier New" w:cs="Courier New"/>
      <w:sz w:val="20"/>
      <w:szCs w:val="20"/>
    </w:rPr>
  </w:style>
  <w:style w:type="character" w:customStyle="1" w:styleId="author-article-afil">
    <w:name w:val="author-article-afil"/>
    <w:basedOn w:val="DefaultParagraphFont"/>
    <w:rsid w:val="009F4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10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oleObject" Target="embeddings/Microsoft_Excel_Chart1.xls"/><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106714785651794"/>
          <c:y val="7.407407407407407E-2"/>
          <c:w val="0.81171062992125997"/>
          <c:h val="0.69203558284833966"/>
        </c:manualLayout>
      </c:layout>
      <c:barChart>
        <c:barDir val="col"/>
        <c:grouping val="clustered"/>
        <c:varyColors val="0"/>
        <c:ser>
          <c:idx val="0"/>
          <c:order val="0"/>
          <c:spPr>
            <a:pattFill prst="pct40">
              <a:fgClr>
                <a:schemeClr val="tx1"/>
              </a:fgClr>
              <a:bgClr>
                <a:schemeClr val="bg1"/>
              </a:bgClr>
            </a:pattFill>
            <a:ln>
              <a:solidFill>
                <a:schemeClr val="tx1"/>
              </a:solidFill>
            </a:ln>
            <a:effectLst/>
          </c:spPr>
          <c:invertIfNegative val="0"/>
          <c:val>
            <c:numRef>
              <c:f>'rata-pertumbuhan miselium'!$Q$36:$AE$36</c:f>
              <c:numCache>
                <c:formatCode>#,##0.00</c:formatCode>
                <c:ptCount val="15"/>
                <c:pt idx="0">
                  <c:v>2.746666666666667</c:v>
                </c:pt>
                <c:pt idx="1">
                  <c:v>2.7199999999999998</c:v>
                </c:pt>
                <c:pt idx="2">
                  <c:v>2.8133333333333335</c:v>
                </c:pt>
                <c:pt idx="3">
                  <c:v>2.3466666666666667</c:v>
                </c:pt>
                <c:pt idx="4">
                  <c:v>1.96</c:v>
                </c:pt>
                <c:pt idx="5">
                  <c:v>2.0400000000000005</c:v>
                </c:pt>
                <c:pt idx="6">
                  <c:v>2.1399999999999997</c:v>
                </c:pt>
                <c:pt idx="7">
                  <c:v>1.9766666666666666</c:v>
                </c:pt>
                <c:pt idx="8">
                  <c:v>2.0299999999999998</c:v>
                </c:pt>
                <c:pt idx="9">
                  <c:v>2.0733333333333333</c:v>
                </c:pt>
                <c:pt idx="10">
                  <c:v>1.8799999999999994</c:v>
                </c:pt>
                <c:pt idx="11">
                  <c:v>2.08</c:v>
                </c:pt>
                <c:pt idx="12">
                  <c:v>2.1066666666666669</c:v>
                </c:pt>
                <c:pt idx="13">
                  <c:v>2.8699999999999997</c:v>
                </c:pt>
                <c:pt idx="14">
                  <c:v>2.29</c:v>
                </c:pt>
              </c:numCache>
            </c:numRef>
          </c:val>
        </c:ser>
        <c:dLbls>
          <c:showLegendKey val="0"/>
          <c:showVal val="0"/>
          <c:showCatName val="0"/>
          <c:showSerName val="0"/>
          <c:showPercent val="0"/>
          <c:showBubbleSize val="0"/>
        </c:dLbls>
        <c:gapWidth val="219"/>
        <c:overlap val="-27"/>
        <c:axId val="541561816"/>
        <c:axId val="541563512"/>
      </c:barChart>
      <c:catAx>
        <c:axId val="541561816"/>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sz="900" b="1" baseline="0">
                    <a:solidFill>
                      <a:schemeClr val="tx1"/>
                    </a:solidFill>
                  </a:rPr>
                  <a:t>Jumlah Sampel</a:t>
                </a:r>
              </a:p>
            </c:rich>
          </c:tx>
          <c:layout>
            <c:manualLayout>
              <c:xMode val="edge"/>
              <c:yMode val="edge"/>
              <c:x val="0.73320587195889475"/>
              <c:y val="0.88336474531072628"/>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41563512"/>
        <c:crosses val="autoZero"/>
        <c:auto val="1"/>
        <c:lblAlgn val="ctr"/>
        <c:lblOffset val="100"/>
        <c:noMultiLvlLbl val="0"/>
      </c:catAx>
      <c:valAx>
        <c:axId val="541563512"/>
        <c:scaling>
          <c:orientation val="minMax"/>
        </c:scaling>
        <c:delete val="0"/>
        <c:axPos val="l"/>
        <c:majorGridlines>
          <c:spPr>
            <a:ln w="9525" cap="flat" cmpd="sng" algn="ctr">
              <a:solidFill>
                <a:schemeClr val="tx1">
                  <a:lumMod val="65000"/>
                  <a:lumOff val="3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sz="900" b="1" baseline="0">
                    <a:solidFill>
                      <a:schemeClr val="tx1"/>
                    </a:solidFill>
                  </a:rPr>
                  <a:t> (cm/Hsi)</a:t>
                </a:r>
              </a:p>
            </c:rich>
          </c:tx>
          <c:layout>
            <c:manualLayout>
              <c:xMode val="edge"/>
              <c:yMode val="edge"/>
              <c:x val="1.3888888888888888E-2"/>
              <c:y val="7.9216608340624092E-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41561816"/>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5469298438853892E-2"/>
          <c:y val="5.0925925925925902E-2"/>
          <c:w val="0.87391179470441838"/>
          <c:h val="0.66358077584152597"/>
        </c:manualLayout>
      </c:layout>
      <c:barChart>
        <c:barDir val="col"/>
        <c:grouping val="clustered"/>
        <c:varyColors val="0"/>
        <c:ser>
          <c:idx val="0"/>
          <c:order val="0"/>
          <c:spPr>
            <a:pattFill prst="pct60">
              <a:fgClr>
                <a:schemeClr val="tx1"/>
              </a:fgClr>
              <a:bgClr>
                <a:schemeClr val="bg1"/>
              </a:bgClr>
            </a:pattFill>
            <a:ln>
              <a:noFill/>
            </a:ln>
            <a:effectLst/>
          </c:spPr>
          <c:invertIfNegative val="0"/>
          <c:dPt>
            <c:idx val="0"/>
            <c:invertIfNegative val="0"/>
            <c:bubble3D val="0"/>
            <c:spPr>
              <a:pattFill prst="pct60">
                <a:fgClr>
                  <a:schemeClr val="tx1"/>
                </a:fgClr>
                <a:bgClr>
                  <a:schemeClr val="bg1"/>
                </a:bgClr>
              </a:pattFill>
              <a:ln>
                <a:solidFill>
                  <a:schemeClr val="tx1"/>
                </a:solidFill>
              </a:ln>
              <a:effectLst/>
            </c:spPr>
          </c:dPt>
          <c:dPt>
            <c:idx val="1"/>
            <c:invertIfNegative val="0"/>
            <c:bubble3D val="0"/>
            <c:spPr>
              <a:pattFill prst="pct60">
                <a:fgClr>
                  <a:schemeClr val="tx1"/>
                </a:fgClr>
                <a:bgClr>
                  <a:schemeClr val="bg1"/>
                </a:bgClr>
              </a:pattFill>
              <a:ln>
                <a:solidFill>
                  <a:schemeClr val="tx1"/>
                </a:solidFill>
              </a:ln>
              <a:effectLst/>
            </c:spPr>
          </c:dPt>
          <c:dPt>
            <c:idx val="2"/>
            <c:invertIfNegative val="0"/>
            <c:bubble3D val="0"/>
            <c:spPr>
              <a:pattFill prst="pct60">
                <a:fgClr>
                  <a:schemeClr val="tx1"/>
                </a:fgClr>
                <a:bgClr>
                  <a:schemeClr val="bg1"/>
                </a:bgClr>
              </a:pattFill>
              <a:ln>
                <a:solidFill>
                  <a:schemeClr val="tx1"/>
                </a:solidFill>
              </a:ln>
              <a:effectLst/>
            </c:spPr>
          </c:dPt>
          <c:dPt>
            <c:idx val="3"/>
            <c:invertIfNegative val="0"/>
            <c:bubble3D val="0"/>
            <c:spPr>
              <a:pattFill prst="pct60">
                <a:fgClr>
                  <a:schemeClr val="tx1"/>
                </a:fgClr>
                <a:bgClr>
                  <a:schemeClr val="bg1"/>
                </a:bgClr>
              </a:pattFill>
              <a:ln>
                <a:solidFill>
                  <a:schemeClr val="tx1"/>
                </a:solidFill>
              </a:ln>
              <a:effectLst/>
            </c:spPr>
          </c:dPt>
          <c:dPt>
            <c:idx val="4"/>
            <c:invertIfNegative val="0"/>
            <c:bubble3D val="0"/>
            <c:spPr>
              <a:pattFill prst="smConfetti">
                <a:fgClr>
                  <a:schemeClr val="tx1"/>
                </a:fgClr>
                <a:bgClr>
                  <a:schemeClr val="bg1"/>
                </a:bgClr>
              </a:pattFill>
              <a:ln>
                <a:solidFill>
                  <a:schemeClr val="tx1"/>
                </a:solidFill>
              </a:ln>
              <a:effectLst/>
            </c:spPr>
          </c:dPt>
          <c:dPt>
            <c:idx val="5"/>
            <c:invertIfNegative val="0"/>
            <c:bubble3D val="0"/>
            <c:spPr>
              <a:pattFill prst="smConfetti">
                <a:fgClr>
                  <a:schemeClr val="tx1"/>
                </a:fgClr>
                <a:bgClr>
                  <a:schemeClr val="bg1"/>
                </a:bgClr>
              </a:pattFill>
              <a:ln>
                <a:solidFill>
                  <a:schemeClr val="tx1"/>
                </a:solidFill>
              </a:ln>
              <a:effectLst/>
            </c:spPr>
          </c:dPt>
          <c:dPt>
            <c:idx val="6"/>
            <c:invertIfNegative val="0"/>
            <c:bubble3D val="0"/>
            <c:spPr>
              <a:pattFill prst="pct60">
                <a:fgClr>
                  <a:schemeClr val="tx1"/>
                </a:fgClr>
                <a:bgClr>
                  <a:schemeClr val="bg1"/>
                </a:bgClr>
              </a:pattFill>
              <a:ln>
                <a:solidFill>
                  <a:schemeClr val="tx1"/>
                </a:solidFill>
              </a:ln>
              <a:effectLst/>
            </c:spPr>
          </c:dPt>
          <c:dPt>
            <c:idx val="7"/>
            <c:invertIfNegative val="0"/>
            <c:bubble3D val="0"/>
            <c:spPr>
              <a:pattFill prst="smConfetti">
                <a:fgClr>
                  <a:schemeClr val="tx1"/>
                </a:fgClr>
                <a:bgClr>
                  <a:schemeClr val="bg1"/>
                </a:bgClr>
              </a:pattFill>
              <a:ln>
                <a:solidFill>
                  <a:schemeClr val="tx1"/>
                </a:solidFill>
              </a:ln>
              <a:effectLst/>
            </c:spPr>
          </c:dPt>
          <c:dPt>
            <c:idx val="8"/>
            <c:invertIfNegative val="0"/>
            <c:bubble3D val="0"/>
            <c:spPr>
              <a:pattFill prst="pct60">
                <a:fgClr>
                  <a:schemeClr val="tx1"/>
                </a:fgClr>
                <a:bgClr>
                  <a:schemeClr val="bg1"/>
                </a:bgClr>
              </a:pattFill>
              <a:ln>
                <a:solidFill>
                  <a:schemeClr val="tx1"/>
                </a:solidFill>
              </a:ln>
              <a:effectLst/>
            </c:spPr>
          </c:dPt>
          <c:dPt>
            <c:idx val="9"/>
            <c:invertIfNegative val="0"/>
            <c:bubble3D val="0"/>
            <c:spPr>
              <a:pattFill prst="pct60">
                <a:fgClr>
                  <a:schemeClr val="tx1"/>
                </a:fgClr>
                <a:bgClr>
                  <a:schemeClr val="bg1"/>
                </a:bgClr>
              </a:pattFill>
              <a:ln>
                <a:solidFill>
                  <a:schemeClr val="tx1"/>
                </a:solidFill>
              </a:ln>
              <a:effectLst/>
            </c:spPr>
          </c:dPt>
          <c:dPt>
            <c:idx val="10"/>
            <c:invertIfNegative val="0"/>
            <c:bubble3D val="0"/>
            <c:spPr>
              <a:pattFill prst="pct60">
                <a:fgClr>
                  <a:schemeClr val="tx1"/>
                </a:fgClr>
                <a:bgClr>
                  <a:schemeClr val="bg1"/>
                </a:bgClr>
              </a:pattFill>
              <a:ln>
                <a:solidFill>
                  <a:schemeClr val="tx1"/>
                </a:solidFill>
              </a:ln>
              <a:effectLst/>
            </c:spPr>
          </c:dPt>
          <c:dPt>
            <c:idx val="11"/>
            <c:invertIfNegative val="0"/>
            <c:bubble3D val="0"/>
            <c:spPr>
              <a:pattFill prst="pct60">
                <a:fgClr>
                  <a:schemeClr val="tx1"/>
                </a:fgClr>
                <a:bgClr>
                  <a:schemeClr val="bg1"/>
                </a:bgClr>
              </a:pattFill>
              <a:ln>
                <a:solidFill>
                  <a:schemeClr val="tx1"/>
                </a:solidFill>
              </a:ln>
              <a:effectLst/>
            </c:spPr>
          </c:dPt>
          <c:dPt>
            <c:idx val="12"/>
            <c:invertIfNegative val="0"/>
            <c:bubble3D val="0"/>
            <c:spPr>
              <a:pattFill prst="smConfetti">
                <a:fgClr>
                  <a:schemeClr val="tx1"/>
                </a:fgClr>
                <a:bgClr>
                  <a:schemeClr val="bg1"/>
                </a:bgClr>
              </a:pattFill>
              <a:ln>
                <a:solidFill>
                  <a:schemeClr val="tx1"/>
                </a:solidFill>
              </a:ln>
              <a:effectLst/>
            </c:spPr>
          </c:dPt>
          <c:dPt>
            <c:idx val="13"/>
            <c:invertIfNegative val="0"/>
            <c:bubble3D val="0"/>
            <c:spPr>
              <a:pattFill prst="smConfetti">
                <a:fgClr>
                  <a:schemeClr val="tx1"/>
                </a:fgClr>
                <a:bgClr>
                  <a:schemeClr val="bg1"/>
                </a:bgClr>
              </a:pattFill>
              <a:ln>
                <a:solidFill>
                  <a:schemeClr val="tx1"/>
                </a:solidFill>
              </a:ln>
              <a:effectLst/>
            </c:spPr>
          </c:dPt>
          <c:dPt>
            <c:idx val="14"/>
            <c:invertIfNegative val="0"/>
            <c:bubble3D val="0"/>
            <c:spPr>
              <a:pattFill prst="smConfetti">
                <a:fgClr>
                  <a:schemeClr val="tx1"/>
                </a:fgClr>
                <a:bgClr>
                  <a:schemeClr val="bg1"/>
                </a:bgClr>
              </a:pattFill>
              <a:ln>
                <a:solidFill>
                  <a:schemeClr val="tx1"/>
                </a:solidFill>
              </a:ln>
              <a:effectLst/>
            </c:spPr>
          </c:dPt>
          <c:val>
            <c:numRef>
              <c:f>'rata-pertumbuhan miselium'!$B$36:$P$36</c:f>
              <c:numCache>
                <c:formatCode>0.00</c:formatCode>
                <c:ptCount val="15"/>
                <c:pt idx="0">
                  <c:v>6.5533333333333399</c:v>
                </c:pt>
                <c:pt idx="1">
                  <c:v>5.92</c:v>
                </c:pt>
                <c:pt idx="2">
                  <c:v>5.54</c:v>
                </c:pt>
                <c:pt idx="3">
                  <c:v>5.1866666666666701</c:v>
                </c:pt>
                <c:pt idx="4">
                  <c:v>1</c:v>
                </c:pt>
                <c:pt idx="5">
                  <c:v>0.94666666666666699</c:v>
                </c:pt>
                <c:pt idx="6">
                  <c:v>5.3366666666666696</c:v>
                </c:pt>
                <c:pt idx="7">
                  <c:v>0.30666666666666698</c:v>
                </c:pt>
                <c:pt idx="8">
                  <c:v>5.56</c:v>
                </c:pt>
                <c:pt idx="9">
                  <c:v>5.96333333333334</c:v>
                </c:pt>
                <c:pt idx="10">
                  <c:v>6.03666666666666</c:v>
                </c:pt>
                <c:pt idx="11">
                  <c:v>3.8666666666666698</c:v>
                </c:pt>
                <c:pt idx="12">
                  <c:v>1.04</c:v>
                </c:pt>
                <c:pt idx="13">
                  <c:v>2.31</c:v>
                </c:pt>
                <c:pt idx="14">
                  <c:v>2.06666666666667</c:v>
                </c:pt>
              </c:numCache>
            </c:numRef>
          </c:val>
        </c:ser>
        <c:dLbls>
          <c:showLegendKey val="0"/>
          <c:showVal val="0"/>
          <c:showCatName val="0"/>
          <c:showSerName val="0"/>
          <c:showPercent val="0"/>
          <c:showBubbleSize val="0"/>
        </c:dLbls>
        <c:gapWidth val="219"/>
        <c:overlap val="-27"/>
        <c:axId val="541560968"/>
        <c:axId val="541562664"/>
      </c:barChart>
      <c:catAx>
        <c:axId val="541560968"/>
        <c:scaling>
          <c:orientation val="minMax"/>
        </c:scaling>
        <c:delete val="0"/>
        <c:axPos val="b"/>
        <c:title>
          <c:tx>
            <c:rich>
              <a:bodyPr rot="0" spcFirstLastPara="1" vertOverflow="ellipsis" vert="horz" wrap="square" anchor="ctr" anchorCtr="1"/>
              <a:lstStyle/>
              <a:p>
                <a:pPr>
                  <a:defRPr lang="en-US"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baseline="0">
                    <a:solidFill>
                      <a:schemeClr val="tx1"/>
                    </a:solidFill>
                    <a:latin typeface="Times New Roman" panose="02020603050405020304" pitchFamily="18" charset="0"/>
                    <a:cs typeface="Times New Roman" panose="02020603050405020304" pitchFamily="18" charset="0"/>
                  </a:rPr>
                  <a:t>Jumlah Sampel</a:t>
                </a:r>
              </a:p>
            </c:rich>
          </c:tx>
          <c:layout>
            <c:manualLayout>
              <c:xMode val="edge"/>
              <c:yMode val="edge"/>
              <c:x val="0.80453358362884375"/>
              <c:y val="0.87289776962039423"/>
            </c:manualLayout>
          </c:layout>
          <c:overlay val="0"/>
          <c:spPr>
            <a:noFill/>
            <a:ln>
              <a:noFill/>
            </a:ln>
            <a:effectLst/>
          </c:spPr>
        </c:titl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541562664"/>
        <c:crosses val="autoZero"/>
        <c:auto val="1"/>
        <c:lblAlgn val="ctr"/>
        <c:lblOffset val="100"/>
        <c:noMultiLvlLbl val="0"/>
      </c:catAx>
      <c:valAx>
        <c:axId val="541562664"/>
        <c:scaling>
          <c:orientation val="minMax"/>
        </c:scaling>
        <c:delete val="0"/>
        <c:axPos val="l"/>
        <c:majorGridlines>
          <c:spPr>
            <a:ln w="9525" cap="flat" cmpd="sng" algn="ctr">
              <a:solidFill>
                <a:schemeClr val="tx1">
                  <a:lumMod val="50000"/>
                  <a:lumOff val="50000"/>
                </a:schemeClr>
              </a:solidFill>
              <a:prstDash val="solid"/>
              <a:round/>
            </a:ln>
            <a:effectLst/>
          </c:spPr>
        </c:majorGridlines>
        <c:title>
          <c:tx>
            <c:rich>
              <a:bodyPr rot="-5400000" spcFirstLastPara="1" vertOverflow="ellipsis" vert="horz" wrap="square" anchor="ctr" anchorCtr="1"/>
              <a:lstStyle/>
              <a:p>
                <a:pPr>
                  <a:defRPr lang="en-US"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aseline="0">
                    <a:solidFill>
                      <a:schemeClr val="tx1"/>
                    </a:solidFill>
                    <a:latin typeface="Times New Roman" panose="02020603050405020304" pitchFamily="18" charset="0"/>
                    <a:cs typeface="Times New Roman" panose="02020603050405020304" pitchFamily="18" charset="0"/>
                  </a:rPr>
                  <a:t> (cm/Hsi)</a:t>
                </a:r>
              </a:p>
            </c:rich>
          </c:tx>
          <c:layout>
            <c:manualLayout>
              <c:xMode val="edge"/>
              <c:yMode val="edge"/>
              <c:x val="4.9860017497812799E-3"/>
              <c:y val="5.8175123942840502E-2"/>
            </c:manualLayout>
          </c:layout>
          <c:overlay val="0"/>
          <c:spPr>
            <a:noFill/>
            <a:ln>
              <a:noFill/>
            </a:ln>
            <a:effectLst/>
          </c:spPr>
        </c:title>
        <c:numFmt formatCode="0.00" sourceLinked="1"/>
        <c:majorTickMark val="none"/>
        <c:minorTickMark val="none"/>
        <c:tickLblPos val="nextTo"/>
        <c:spPr>
          <a:noFill/>
          <a:ln w="6350" cap="flat" cmpd="sng" algn="ctr">
            <a:solidFill>
              <a:schemeClr val="tx1"/>
            </a:solidFill>
            <a:prstDash val="solid"/>
            <a:round/>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endParaRPr lang="en-US"/>
          </a:p>
        </c:txPr>
        <c:crossAx val="541560968"/>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27062541270464"/>
          <c:y val="5.8201058201058198E-2"/>
          <c:w val="0.86894767375734483"/>
          <c:h val="0.62687445319335078"/>
        </c:manualLayout>
      </c:layout>
      <c:lineChart>
        <c:grouping val="standard"/>
        <c:varyColors val="0"/>
        <c:ser>
          <c:idx val="0"/>
          <c:order val="0"/>
          <c:tx>
            <c:strRef>
              <c:f>'rata2-Laju Miselium Jgng+Ddk'!$B$40</c:f>
              <c:strCache>
                <c:ptCount val="1"/>
                <c:pt idx="0">
                  <c:v>Media PDA</c:v>
                </c:pt>
              </c:strCache>
            </c:strRef>
          </c:tx>
          <c:spPr>
            <a:ln w="28575" cap="rnd">
              <a:solidFill>
                <a:srgbClr val="C00000"/>
              </a:solidFill>
              <a:round/>
            </a:ln>
            <a:effectLst/>
          </c:spPr>
          <c:marker>
            <c:symbol val="circle"/>
            <c:size val="5"/>
            <c:spPr>
              <a:solidFill>
                <a:srgbClr val="A12E17"/>
              </a:solidFill>
              <a:ln w="9525">
                <a:solidFill>
                  <a:srgbClr val="C00000"/>
                </a:solidFill>
              </a:ln>
              <a:effectLst/>
            </c:spPr>
          </c:marker>
          <c:val>
            <c:numRef>
              <c:f>'rata2-Laju Miselium Jgng+Ddk'!$C$40:$Q$40</c:f>
              <c:numCache>
                <c:formatCode>0.00</c:formatCode>
                <c:ptCount val="15"/>
                <c:pt idx="0">
                  <c:v>0.21034482758620693</c:v>
                </c:pt>
                <c:pt idx="1">
                  <c:v>0.22758620689655171</c:v>
                </c:pt>
                <c:pt idx="2">
                  <c:v>0.14827586206896551</c:v>
                </c:pt>
                <c:pt idx="3">
                  <c:v>0.19999999999999998</c:v>
                </c:pt>
                <c:pt idx="4">
                  <c:v>0.14137931034482756</c:v>
                </c:pt>
                <c:pt idx="5">
                  <c:v>0.15172413793103451</c:v>
                </c:pt>
                <c:pt idx="6">
                  <c:v>0.14137931034482759</c:v>
                </c:pt>
                <c:pt idx="7">
                  <c:v>4.8275862068965517E-2</c:v>
                </c:pt>
                <c:pt idx="8">
                  <c:v>0.15517241379310345</c:v>
                </c:pt>
                <c:pt idx="9">
                  <c:v>0.22758620689655171</c:v>
                </c:pt>
                <c:pt idx="10">
                  <c:v>0.17241379310344829</c:v>
                </c:pt>
                <c:pt idx="11">
                  <c:v>0.11379310344827585</c:v>
                </c:pt>
                <c:pt idx="12">
                  <c:v>0.11034482758620691</c:v>
                </c:pt>
                <c:pt idx="13">
                  <c:v>0.1586206896551724</c:v>
                </c:pt>
                <c:pt idx="14">
                  <c:v>0.12758620689655173</c:v>
                </c:pt>
              </c:numCache>
            </c:numRef>
          </c:val>
          <c:smooth val="0"/>
        </c:ser>
        <c:ser>
          <c:idx val="1"/>
          <c:order val="1"/>
          <c:tx>
            <c:strRef>
              <c:f>'rata2-Laju Miselium Jgng+Ddk'!$B$41</c:f>
              <c:strCache>
                <c:ptCount val="1"/>
                <c:pt idx="0">
                  <c:v>Media Jagung dan Dedak</c:v>
                </c:pt>
              </c:strCache>
            </c:strRef>
          </c:tx>
          <c:spPr>
            <a:ln w="28575" cap="rnd">
              <a:solidFill>
                <a:srgbClr val="0070C0"/>
              </a:solidFill>
              <a:round/>
            </a:ln>
            <a:effectLst/>
          </c:spPr>
          <c:marker>
            <c:symbol val="circle"/>
            <c:size val="5"/>
            <c:spPr>
              <a:solidFill>
                <a:srgbClr val="0070C0"/>
              </a:solidFill>
              <a:ln w="9525">
                <a:solidFill>
                  <a:srgbClr val="0070C0"/>
                </a:solidFill>
              </a:ln>
              <a:effectLst/>
            </c:spPr>
          </c:marker>
          <c:val>
            <c:numRef>
              <c:f>'rata2-Laju Miselium Jgng+Ddk'!$C$41:$Q$41</c:f>
              <c:numCache>
                <c:formatCode>0.00</c:formatCode>
                <c:ptCount val="15"/>
                <c:pt idx="0">
                  <c:v>0.17241379310344829</c:v>
                </c:pt>
                <c:pt idx="1">
                  <c:v>0.1620689655172414</c:v>
                </c:pt>
                <c:pt idx="2">
                  <c:v>0.16896551724137929</c:v>
                </c:pt>
                <c:pt idx="3">
                  <c:v>0.16896551724137929</c:v>
                </c:pt>
                <c:pt idx="4">
                  <c:v>0.11724137931034484</c:v>
                </c:pt>
                <c:pt idx="5">
                  <c:v>0.11379310344827585</c:v>
                </c:pt>
                <c:pt idx="6">
                  <c:v>0.13448275862068965</c:v>
                </c:pt>
                <c:pt idx="7">
                  <c:v>0.11034482758620688</c:v>
                </c:pt>
                <c:pt idx="8">
                  <c:v>0.1206896551724138</c:v>
                </c:pt>
                <c:pt idx="9">
                  <c:v>0.1206896551724138</c:v>
                </c:pt>
                <c:pt idx="10">
                  <c:v>0.1206896551724138</c:v>
                </c:pt>
                <c:pt idx="11">
                  <c:v>0.13793103448275862</c:v>
                </c:pt>
                <c:pt idx="12">
                  <c:v>0.13103448275862067</c:v>
                </c:pt>
                <c:pt idx="13">
                  <c:v>0.1620689655172414</c:v>
                </c:pt>
                <c:pt idx="14">
                  <c:v>0.13103448275862067</c:v>
                </c:pt>
              </c:numCache>
            </c:numRef>
          </c:val>
          <c:smooth val="0"/>
        </c:ser>
        <c:dLbls>
          <c:showLegendKey val="0"/>
          <c:showVal val="0"/>
          <c:showCatName val="0"/>
          <c:showSerName val="0"/>
          <c:showPercent val="0"/>
          <c:showBubbleSize val="0"/>
        </c:dLbls>
        <c:marker val="1"/>
        <c:smooth val="0"/>
        <c:axId val="291515120"/>
        <c:axId val="291511728"/>
      </c:lineChart>
      <c:catAx>
        <c:axId val="291515120"/>
        <c:scaling>
          <c:orientation val="minMax"/>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Jumlah Sampel</a:t>
                </a:r>
              </a:p>
            </c:rich>
          </c:tx>
          <c:layout>
            <c:manualLayout>
              <c:xMode val="edge"/>
              <c:yMode val="edge"/>
              <c:x val="0.70060998313323708"/>
              <c:y val="0.79134186351706037"/>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91511728"/>
        <c:crosses val="autoZero"/>
        <c:auto val="1"/>
        <c:lblAlgn val="ctr"/>
        <c:lblOffset val="100"/>
        <c:noMultiLvlLbl val="0"/>
      </c:catAx>
      <c:valAx>
        <c:axId val="291511728"/>
        <c:scaling>
          <c:orientation val="minMax"/>
        </c:scaling>
        <c:delete val="0"/>
        <c:axPos val="l"/>
        <c:majorGridlines>
          <c:spPr>
            <a:ln w="9525" cap="flat" cmpd="sng" algn="ctr">
              <a:solidFill>
                <a:schemeClr val="tx1">
                  <a:lumMod val="65000"/>
                  <a:lumOff val="3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800" b="1"/>
                  <a:t> (</a:t>
                </a:r>
                <a:r>
                  <a:rPr lang="en-US" sz="800" b="1">
                    <a:solidFill>
                      <a:sysClr val="windowText" lastClr="000000"/>
                    </a:solidFill>
                  </a:rPr>
                  <a:t>cm/hr</a:t>
                </a:r>
                <a:r>
                  <a:rPr lang="en-US" sz="800" b="1"/>
                  <a:t>)</a:t>
                </a:r>
              </a:p>
            </c:rich>
          </c:tx>
          <c:layout>
            <c:manualLayout>
              <c:xMode val="edge"/>
              <c:yMode val="edge"/>
              <c:x val="1.4525680600795536E-2"/>
              <c:y val="2.9057802433786684E-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91515120"/>
        <c:crosses val="autoZero"/>
        <c:crossBetween val="between"/>
      </c:valAx>
      <c:spPr>
        <a:noFill/>
        <a:ln>
          <a:solidFill>
            <a:schemeClr val="tx1"/>
          </a:solid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4.0473912723526378E-2"/>
          <c:y val="0.89045877077865265"/>
          <c:w val="0.91807266713402091"/>
          <c:h val="7.8125546806649182E-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83400938519048"/>
          <c:y val="0.1018520156890501"/>
          <c:w val="0.85686351706036801"/>
          <c:h val="0.58711409764878864"/>
        </c:manualLayout>
      </c:layout>
      <c:barChart>
        <c:barDir val="col"/>
        <c:grouping val="clustered"/>
        <c:varyColors val="0"/>
        <c:ser>
          <c:idx val="0"/>
          <c:order val="0"/>
          <c:tx>
            <c:strRef>
              <c:f>'suhu dan kelembapan'!$A$37</c:f>
              <c:strCache>
                <c:ptCount val="1"/>
                <c:pt idx="0">
                  <c:v>Suhu (°C)</c:v>
                </c:pt>
              </c:strCache>
            </c:strRef>
          </c:tx>
          <c:spPr>
            <a:pattFill prst="zigZag">
              <a:fgClr>
                <a:schemeClr val="tx1"/>
              </a:fgClr>
              <a:bgClr>
                <a:schemeClr val="bg1"/>
              </a:bgClr>
            </a:pattFill>
            <a:ln>
              <a:solidFill>
                <a:schemeClr val="tx1"/>
              </a:solidFill>
            </a:ln>
            <a:effectLst/>
          </c:spPr>
          <c:invertIfNegative val="0"/>
          <c:dLbls>
            <c:dLbl>
              <c:idx val="0"/>
              <c:layout>
                <c:manualLayout>
                  <c:x val="-2.5252525252525276E-2"/>
                  <c:y val="0"/>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0202020202020204E-2"/>
                  <c:y val="-6.8663376582579738E-17"/>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vert="horz"/>
              <a:lstStyle/>
              <a:p>
                <a:pPr>
                  <a:defRPr sz="8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'suhu dan kelembapan'!$B$36:$D$36</c:f>
              <c:strCache>
                <c:ptCount val="3"/>
                <c:pt idx="0">
                  <c:v>Pagi</c:v>
                </c:pt>
                <c:pt idx="1">
                  <c:v>Siang</c:v>
                </c:pt>
                <c:pt idx="2">
                  <c:v>Sore</c:v>
                </c:pt>
              </c:strCache>
            </c:strRef>
          </c:cat>
          <c:val>
            <c:numRef>
              <c:f>'suhu dan kelembapan'!$B$37:$D$37</c:f>
              <c:numCache>
                <c:formatCode>0.00</c:formatCode>
                <c:ptCount val="3"/>
                <c:pt idx="0">
                  <c:v>25.883333333333301</c:v>
                </c:pt>
                <c:pt idx="1">
                  <c:v>25.991666666666699</c:v>
                </c:pt>
                <c:pt idx="2">
                  <c:v>26.691666666666698</c:v>
                </c:pt>
              </c:numCache>
            </c:numRef>
          </c:val>
        </c:ser>
        <c:ser>
          <c:idx val="1"/>
          <c:order val="1"/>
          <c:tx>
            <c:strRef>
              <c:f>'suhu dan kelembapan'!$A$38</c:f>
              <c:strCache>
                <c:ptCount val="1"/>
                <c:pt idx="0">
                  <c:v>Kelembapan (%)</c:v>
                </c:pt>
              </c:strCache>
            </c:strRef>
          </c:tx>
          <c:spPr>
            <a:pattFill prst="narVert">
              <a:fgClr>
                <a:schemeClr val="tx1"/>
              </a:fgClr>
              <a:bgClr>
                <a:schemeClr val="bg1"/>
              </a:bgClr>
            </a:pattFill>
            <a:ln>
              <a:solidFill>
                <a:schemeClr val="tx1"/>
              </a:solidFill>
            </a:ln>
            <a:effectLst/>
          </c:spPr>
          <c:invertIfNegative val="0"/>
          <c:dLbls>
            <c:dLbl>
              <c:idx val="0"/>
              <c:layout>
                <c:manualLayout>
                  <c:x val="0"/>
                  <c:y val="7.4906367041198503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1.498127340823970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5.0505050505051429E-3"/>
                  <c:y val="1.4981273408239701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vert="horz"/>
              <a:lstStyle/>
              <a:p>
                <a:pPr>
                  <a:defRPr sz="800" b="1"/>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prstDash val="solid"/>
                      <a:round/>
                    </a:ln>
                    <a:effectLst/>
                  </c:spPr>
                </c15:leaderLines>
              </c:ext>
            </c:extLst>
          </c:dLbls>
          <c:cat>
            <c:strRef>
              <c:f>'suhu dan kelembapan'!$B$36:$D$36</c:f>
              <c:strCache>
                <c:ptCount val="3"/>
                <c:pt idx="0">
                  <c:v>Pagi</c:v>
                </c:pt>
                <c:pt idx="1">
                  <c:v>Siang</c:v>
                </c:pt>
                <c:pt idx="2">
                  <c:v>Sore</c:v>
                </c:pt>
              </c:strCache>
            </c:strRef>
          </c:cat>
          <c:val>
            <c:numRef>
              <c:f>'suhu dan kelembapan'!$B$38:$D$38</c:f>
              <c:numCache>
                <c:formatCode>0.00</c:formatCode>
                <c:ptCount val="3"/>
                <c:pt idx="0">
                  <c:v>92.133333333333297</c:v>
                </c:pt>
                <c:pt idx="1">
                  <c:v>96.233333333333306</c:v>
                </c:pt>
                <c:pt idx="2">
                  <c:v>96.433333333333294</c:v>
                </c:pt>
              </c:numCache>
            </c:numRef>
          </c:val>
        </c:ser>
        <c:dLbls>
          <c:showLegendKey val="0"/>
          <c:showVal val="0"/>
          <c:showCatName val="0"/>
          <c:showSerName val="0"/>
          <c:showPercent val="0"/>
          <c:showBubbleSize val="0"/>
        </c:dLbls>
        <c:gapWidth val="219"/>
        <c:overlap val="-27"/>
        <c:axId val="393107728"/>
        <c:axId val="393110272"/>
      </c:barChart>
      <c:catAx>
        <c:axId val="393107728"/>
        <c:scaling>
          <c:orientation val="minMax"/>
        </c:scaling>
        <c:delete val="0"/>
        <c:axPos val="b"/>
        <c:numFmt formatCode="General" sourceLinked="1"/>
        <c:majorTickMark val="none"/>
        <c:minorTickMark val="none"/>
        <c:tickLblPos val="nextTo"/>
        <c:spPr>
          <a:noFill/>
          <a:ln w="9525" cap="flat" cmpd="sng" algn="ctr">
            <a:solidFill>
              <a:schemeClr val="tx1"/>
            </a:solidFill>
            <a:prstDash val="solid"/>
            <a:round/>
          </a:ln>
          <a:effectLst/>
        </c:spPr>
        <c:txPr>
          <a:bodyPr rot="-60000000" vert="horz"/>
          <a:lstStyle/>
          <a:p>
            <a:pPr>
              <a:defRPr sz="900" b="1"/>
            </a:pPr>
            <a:endParaRPr lang="en-US"/>
          </a:p>
        </c:txPr>
        <c:crossAx val="393110272"/>
        <c:crosses val="autoZero"/>
        <c:auto val="1"/>
        <c:lblAlgn val="ctr"/>
        <c:lblOffset val="100"/>
        <c:noMultiLvlLbl val="0"/>
      </c:catAx>
      <c:valAx>
        <c:axId val="39311027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 sourceLinked="0"/>
        <c:majorTickMark val="none"/>
        <c:minorTickMark val="none"/>
        <c:tickLblPos val="nextTo"/>
        <c:spPr>
          <a:noFill/>
          <a:ln w="6350" cap="flat" cmpd="sng" algn="ctr">
            <a:noFill/>
            <a:prstDash val="solid"/>
            <a:round/>
          </a:ln>
          <a:effectLst/>
        </c:spPr>
        <c:txPr>
          <a:bodyPr rot="-60000000" vert="horz"/>
          <a:lstStyle/>
          <a:p>
            <a:pPr>
              <a:defRPr sz="800" b="1"/>
            </a:pPr>
            <a:endParaRPr lang="en-US"/>
          </a:p>
        </c:txPr>
        <c:crossAx val="393107728"/>
        <c:crosses val="autoZero"/>
        <c:crossBetween val="between"/>
      </c:valAx>
      <c:spPr>
        <a:noFill/>
        <a:ln>
          <a:solidFill>
            <a:schemeClr val="tx1"/>
          </a:solidFill>
        </a:ln>
        <a:effectLst/>
      </c:spPr>
    </c:plotArea>
    <c:legend>
      <c:legendPos val="b"/>
      <c:legendEntry>
        <c:idx val="0"/>
        <c:txPr>
          <a:bodyPr rot="0" vert="horz"/>
          <a:lstStyle/>
          <a:p>
            <a:pPr>
              <a:defRPr sz="800" b="1"/>
            </a:pPr>
            <a:endParaRPr lang="en-US"/>
          </a:p>
        </c:txPr>
      </c:legendEntry>
      <c:legendEntry>
        <c:idx val="1"/>
        <c:txPr>
          <a:bodyPr rot="0" vert="horz"/>
          <a:lstStyle/>
          <a:p>
            <a:pPr>
              <a:defRPr sz="800" b="1"/>
            </a:pPr>
            <a:endParaRPr lang="en-US"/>
          </a:p>
        </c:txPr>
      </c:legendEntry>
      <c:layout>
        <c:manualLayout>
          <c:xMode val="edge"/>
          <c:yMode val="edge"/>
          <c:x val="0.15120178159548239"/>
          <c:y val="0.85582983246274058"/>
          <c:w val="0.69759643680903527"/>
          <c:h val="0.14417016753725947"/>
        </c:manualLayout>
      </c:layout>
      <c:overlay val="0"/>
      <c:spPr>
        <a:noFill/>
        <a:ln>
          <a:noFill/>
        </a:ln>
        <a:effectLst/>
      </c:spPr>
      <c:txPr>
        <a:bodyPr rot="0" vert="horz"/>
        <a:lstStyle/>
        <a:p>
          <a:pPr>
            <a:defRPr sz="800" b="1"/>
          </a:pPr>
          <a:endParaRPr lang="en-US"/>
        </a:p>
      </c:txPr>
    </c:legend>
    <c:plotVisOnly val="1"/>
    <c:dispBlanksAs val="gap"/>
    <c:showDLblsOverMax val="0"/>
  </c:chart>
  <c:spPr>
    <a:noFill/>
    <a:ln w="9525" cap="flat" cmpd="sng" algn="ctr">
      <a:solidFill>
        <a:schemeClr val="tx2">
          <a:lumMod val="40000"/>
          <a:lumOff val="60000"/>
        </a:schemeClr>
      </a:solidFill>
      <a:prstDash val="solid"/>
      <a:round/>
    </a:ln>
    <a:effectLst/>
  </c:spPr>
  <c:txPr>
    <a:bodyPr/>
    <a:lstStyle/>
    <a:p>
      <a:pPr>
        <a:defRPr lang="en-US">
          <a:latin typeface="Arial" panose="020B0604020202020204" pitchFamily="34" charset="0"/>
          <a:cs typeface="Arial" panose="020B0604020202020204" pitchFamily="34" charset="0"/>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AAB0F-B690-4ABD-BB92-A466EF27D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8</Pages>
  <Words>3117</Words>
  <Characters>17768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dcterms:created xsi:type="dcterms:W3CDTF">2022-09-20T09:28:00Z</dcterms:created>
  <dcterms:modified xsi:type="dcterms:W3CDTF">2022-10-26T05:49:00Z</dcterms:modified>
</cp:coreProperties>
</file>