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EC042" w14:textId="33386267" w:rsidR="00567C89" w:rsidRPr="00ED4976" w:rsidRDefault="00BB68A6" w:rsidP="00ED4976">
      <w:pPr>
        <w:spacing w:after="0" w:line="240" w:lineRule="atLeast"/>
        <w:jc w:val="center"/>
        <w:rPr>
          <w:rFonts w:ascii="Times New Roman" w:hAnsi="Times New Roman" w:cs="Times New Roman"/>
          <w:noProof/>
          <w:sz w:val="24"/>
          <w:szCs w:val="24"/>
          <w:lang w:eastAsia="id-ID"/>
        </w:rPr>
      </w:pPr>
      <w:r w:rsidRPr="008362BF">
        <w:rPr>
          <w:rFonts w:ascii="Times New Roman" w:hAnsi="Times New Roman" w:cs="Times New Roman"/>
          <w:noProof/>
          <w:sz w:val="24"/>
          <w:szCs w:val="24"/>
          <w:lang w:eastAsia="id-ID"/>
        </w:rPr>
        <w:t>Analisis Struktur Ekologi Lanskap Daerah Aliran Sungai (DAS) Wae Halong,</w:t>
      </w:r>
      <w:r w:rsidR="00ED4976">
        <w:rPr>
          <w:rFonts w:ascii="Times New Roman" w:hAnsi="Times New Roman" w:cs="Times New Roman"/>
          <w:noProof/>
          <w:sz w:val="24"/>
          <w:szCs w:val="24"/>
          <w:lang w:eastAsia="id-ID"/>
        </w:rPr>
        <w:t xml:space="preserve"> </w:t>
      </w:r>
      <w:r w:rsidRPr="008362BF">
        <w:rPr>
          <w:rFonts w:ascii="Times New Roman" w:hAnsi="Times New Roman" w:cs="Times New Roman"/>
          <w:noProof/>
          <w:sz w:val="24"/>
          <w:szCs w:val="24"/>
          <w:lang w:eastAsia="id-ID"/>
        </w:rPr>
        <w:t xml:space="preserve">Pulau </w:t>
      </w:r>
      <w:r w:rsidR="00ED4976">
        <w:rPr>
          <w:rFonts w:ascii="Times New Roman" w:hAnsi="Times New Roman" w:cs="Times New Roman"/>
          <w:noProof/>
          <w:sz w:val="24"/>
          <w:szCs w:val="24"/>
          <w:lang w:eastAsia="id-ID"/>
        </w:rPr>
        <w:t>Ambon</w:t>
      </w:r>
    </w:p>
    <w:p w14:paraId="34AA1974" w14:textId="77777777" w:rsidR="002C67AE" w:rsidRPr="008362BF" w:rsidRDefault="002C67AE" w:rsidP="00623FCE">
      <w:pPr>
        <w:spacing w:line="220" w:lineRule="atLeast"/>
        <w:rPr>
          <w:rFonts w:ascii="Times New Roman" w:eastAsia="Batang" w:hAnsi="Times New Roman" w:cs="Times New Roman"/>
          <w:lang w:val="id-ID"/>
        </w:rPr>
      </w:pPr>
    </w:p>
    <w:p w14:paraId="6F8B7344" w14:textId="77777777" w:rsidR="00ED4976" w:rsidRPr="00ED4976" w:rsidRDefault="00ED4976" w:rsidP="00ED4976">
      <w:pPr>
        <w:spacing w:after="0" w:line="220" w:lineRule="atLeast"/>
        <w:jc w:val="center"/>
        <w:rPr>
          <w:rFonts w:ascii="Times New Roman" w:hAnsi="Times New Roman" w:cs="Times New Roman"/>
          <w:i/>
          <w:iCs/>
          <w:color w:val="0F1115"/>
          <w:shd w:val="clear" w:color="auto" w:fill="FFFFFF"/>
        </w:rPr>
      </w:pPr>
      <w:r w:rsidRPr="00ED4976">
        <w:rPr>
          <w:rFonts w:ascii="Times New Roman" w:hAnsi="Times New Roman" w:cs="Times New Roman"/>
          <w:i/>
          <w:iCs/>
          <w:color w:val="0F1115"/>
          <w:shd w:val="clear" w:color="auto" w:fill="FFFFFF"/>
        </w:rPr>
        <w:t xml:space="preserve">Analysis of the Landscape Ecological Structure of the Wae Halong Watershed (DAS), </w:t>
      </w:r>
    </w:p>
    <w:p w14:paraId="2DA69434" w14:textId="06C5DBBC" w:rsidR="00BB68A6" w:rsidRPr="00ED4976" w:rsidRDefault="00ED4976" w:rsidP="00ED4976">
      <w:pPr>
        <w:spacing w:after="0" w:line="220" w:lineRule="atLeast"/>
        <w:jc w:val="center"/>
        <w:rPr>
          <w:rFonts w:ascii="Times New Roman" w:hAnsi="Times New Roman" w:cs="Times New Roman"/>
          <w:i/>
          <w:iCs/>
          <w:color w:val="000000"/>
          <w:sz w:val="24"/>
          <w:szCs w:val="24"/>
          <w:lang w:eastAsia="id-ID"/>
        </w:rPr>
      </w:pPr>
      <w:r w:rsidRPr="00ED4976">
        <w:rPr>
          <w:rFonts w:ascii="Times New Roman" w:hAnsi="Times New Roman" w:cs="Times New Roman"/>
          <w:i/>
          <w:iCs/>
          <w:color w:val="0F1115"/>
          <w:shd w:val="clear" w:color="auto" w:fill="FFFFFF"/>
        </w:rPr>
        <w:t>Ambon Island</w:t>
      </w:r>
    </w:p>
    <w:p w14:paraId="00282179" w14:textId="322DC5BA" w:rsidR="00BB68A6" w:rsidRPr="00ED4976" w:rsidRDefault="00895B24" w:rsidP="00032B0A">
      <w:pPr>
        <w:spacing w:after="0" w:line="220" w:lineRule="atLeast"/>
        <w:jc w:val="center"/>
        <w:rPr>
          <w:rFonts w:ascii="Times New Roman" w:hAnsi="Times New Roman" w:cs="Times New Roman"/>
          <w:b/>
          <w:bCs/>
          <w:color w:val="000000"/>
          <w:lang w:eastAsia="id-ID"/>
        </w:rPr>
      </w:pPr>
      <w:r w:rsidRPr="00ED4976">
        <w:rPr>
          <w:rFonts w:ascii="Times New Roman" w:hAnsi="Times New Roman" w:cs="Times New Roman"/>
          <w:b/>
          <w:bCs/>
          <w:color w:val="000000"/>
          <w:lang w:eastAsia="id-ID"/>
        </w:rPr>
        <w:t xml:space="preserve">Marisa Christina Makahity, </w:t>
      </w:r>
      <w:r w:rsidRPr="00ED4976">
        <w:rPr>
          <w:rFonts w:ascii="Times New Roman" w:eastAsia="Calibri" w:hAnsi="Times New Roman" w:cs="Times New Roman"/>
          <w:b/>
          <w:bCs/>
          <w:sz w:val="24"/>
          <w:szCs w:val="24"/>
        </w:rPr>
        <w:t>Jusmy Putuhena, Bokiraiya Latuamury</w:t>
      </w:r>
    </w:p>
    <w:p w14:paraId="67E78979" w14:textId="7C2A9CC5" w:rsidR="002C67AE" w:rsidRPr="008362BF" w:rsidRDefault="00BB68A6" w:rsidP="00032B0A">
      <w:pPr>
        <w:spacing w:after="0" w:line="200" w:lineRule="atLeast"/>
        <w:jc w:val="center"/>
        <w:rPr>
          <w:rFonts w:ascii="Times New Roman" w:hAnsi="Times New Roman" w:cs="Times New Roman"/>
          <w:color w:val="000000"/>
          <w:sz w:val="20"/>
          <w:szCs w:val="20"/>
          <w:lang w:eastAsia="id-ID"/>
        </w:rPr>
      </w:pPr>
      <w:r w:rsidRPr="008362BF">
        <w:rPr>
          <w:rFonts w:ascii="Times New Roman" w:hAnsi="Times New Roman" w:cs="Times New Roman"/>
          <w:color w:val="000000"/>
          <w:sz w:val="20"/>
          <w:szCs w:val="20"/>
          <w:lang w:eastAsia="id-ID"/>
        </w:rPr>
        <w:t>Pasca</w:t>
      </w:r>
      <w:r w:rsidR="00895B24">
        <w:rPr>
          <w:rFonts w:ascii="Times New Roman" w:hAnsi="Times New Roman" w:cs="Times New Roman"/>
          <w:color w:val="000000"/>
          <w:sz w:val="20"/>
          <w:szCs w:val="20"/>
          <w:lang w:eastAsia="id-ID"/>
        </w:rPr>
        <w:t>s</w:t>
      </w:r>
      <w:r w:rsidRPr="008362BF">
        <w:rPr>
          <w:rFonts w:ascii="Times New Roman" w:hAnsi="Times New Roman" w:cs="Times New Roman"/>
          <w:color w:val="000000"/>
          <w:sz w:val="20"/>
          <w:szCs w:val="20"/>
          <w:lang w:eastAsia="id-ID"/>
        </w:rPr>
        <w:t xml:space="preserve">arjana </w:t>
      </w:r>
      <w:r w:rsidR="00895B24" w:rsidRPr="008362BF">
        <w:rPr>
          <w:rFonts w:ascii="Times New Roman" w:hAnsi="Times New Roman" w:cs="Times New Roman"/>
          <w:color w:val="000000"/>
          <w:sz w:val="20"/>
          <w:szCs w:val="20"/>
          <w:lang w:eastAsia="id-ID"/>
        </w:rPr>
        <w:t>Pr</w:t>
      </w:r>
      <w:r w:rsidR="00895B24">
        <w:rPr>
          <w:rFonts w:ascii="Times New Roman" w:hAnsi="Times New Roman" w:cs="Times New Roman"/>
          <w:color w:val="000000"/>
          <w:sz w:val="20"/>
          <w:szCs w:val="20"/>
          <w:lang w:eastAsia="id-ID"/>
        </w:rPr>
        <w:t>odi</w:t>
      </w:r>
      <w:r w:rsidR="00895B24" w:rsidRPr="008362BF">
        <w:rPr>
          <w:rFonts w:ascii="Times New Roman" w:hAnsi="Times New Roman" w:cs="Times New Roman"/>
          <w:color w:val="000000"/>
          <w:sz w:val="20"/>
          <w:szCs w:val="20"/>
          <w:lang w:eastAsia="id-ID"/>
        </w:rPr>
        <w:t xml:space="preserve"> Manajemen</w:t>
      </w:r>
      <w:r w:rsidR="00895B24">
        <w:rPr>
          <w:rFonts w:ascii="Times New Roman" w:hAnsi="Times New Roman" w:cs="Times New Roman"/>
          <w:color w:val="000000"/>
          <w:sz w:val="20"/>
          <w:szCs w:val="20"/>
          <w:lang w:eastAsia="id-ID"/>
        </w:rPr>
        <w:t xml:space="preserve"> Hutan</w:t>
      </w:r>
      <w:r w:rsidR="00895B24" w:rsidRPr="008362BF">
        <w:rPr>
          <w:rFonts w:ascii="Times New Roman" w:hAnsi="Times New Roman" w:cs="Times New Roman"/>
          <w:color w:val="000000"/>
          <w:sz w:val="20"/>
          <w:szCs w:val="20"/>
          <w:lang w:eastAsia="id-ID"/>
        </w:rPr>
        <w:t xml:space="preserve">, </w:t>
      </w:r>
      <w:r w:rsidRPr="008362BF">
        <w:rPr>
          <w:rFonts w:ascii="Times New Roman" w:hAnsi="Times New Roman" w:cs="Times New Roman"/>
          <w:color w:val="000000"/>
          <w:sz w:val="20"/>
          <w:szCs w:val="20"/>
          <w:lang w:eastAsia="id-ID"/>
        </w:rPr>
        <w:t>Universitas Pattimura, Jl. Ir M Putuhena, Kampus Poka, Ambon</w:t>
      </w:r>
    </w:p>
    <w:p w14:paraId="2902F863" w14:textId="33A47196" w:rsidR="00032B0A" w:rsidRPr="008362BF" w:rsidRDefault="00032B0A" w:rsidP="00032B0A">
      <w:pPr>
        <w:spacing w:after="0" w:line="200" w:lineRule="atLeast"/>
        <w:jc w:val="center"/>
        <w:rPr>
          <w:rFonts w:ascii="Times New Roman" w:hAnsi="Times New Roman" w:cs="Times New Roman"/>
          <w:color w:val="000000"/>
          <w:lang w:eastAsia="id-ID"/>
        </w:rPr>
      </w:pPr>
      <w:r w:rsidRPr="008362BF">
        <w:rPr>
          <w:rFonts w:ascii="Times New Roman" w:hAnsi="Times New Roman" w:cs="Times New Roman"/>
          <w:color w:val="000000"/>
          <w:lang w:eastAsia="id-ID"/>
        </w:rPr>
        <w:t>Emai:</w:t>
      </w:r>
      <w:r w:rsidRPr="00596DE5">
        <w:rPr>
          <w:rFonts w:ascii="Times New Roman" w:hAnsi="Times New Roman" w:cs="Times New Roman"/>
          <w:lang w:eastAsia="id-ID"/>
        </w:rPr>
        <w:t xml:space="preserve"> </w:t>
      </w:r>
      <w:hyperlink r:id="rId8" w:history="1">
        <w:r w:rsidRPr="00596DE5">
          <w:rPr>
            <w:rStyle w:val="Hyperlink"/>
            <w:rFonts w:ascii="Times New Roman" w:hAnsi="Times New Roman" w:cs="Times New Roman"/>
            <w:color w:val="auto"/>
            <w:u w:val="none"/>
            <w:lang w:eastAsia="id-ID"/>
          </w:rPr>
          <w:t>ichamaka14@gmail.com</w:t>
        </w:r>
      </w:hyperlink>
    </w:p>
    <w:p w14:paraId="616FA0CF" w14:textId="7E2A0B0F" w:rsidR="00032B0A" w:rsidRPr="008362BF" w:rsidRDefault="00032B0A" w:rsidP="00032B0A">
      <w:pPr>
        <w:spacing w:after="0" w:line="200" w:lineRule="atLeast"/>
        <w:jc w:val="center"/>
        <w:rPr>
          <w:rFonts w:ascii="Times New Roman" w:hAnsi="Times New Roman" w:cs="Times New Roman"/>
          <w:color w:val="FFFFFF"/>
          <w:lang w:eastAsia="id-ID"/>
        </w:rPr>
      </w:pPr>
      <w:r w:rsidRPr="008362BF">
        <w:rPr>
          <w:rFonts w:ascii="Times New Roman" w:hAnsi="Times New Roman" w:cs="Times New Roman"/>
          <w:color w:val="000000"/>
          <w:lang w:eastAsia="id-ID"/>
        </w:rPr>
        <w:t>Tel/Whatsapp: 082239507988</w:t>
      </w:r>
    </w:p>
    <w:p w14:paraId="21880ECA" w14:textId="77777777" w:rsidR="002C67AE" w:rsidRPr="008362BF" w:rsidRDefault="002C67AE" w:rsidP="00032B0A">
      <w:pPr>
        <w:spacing w:line="220" w:lineRule="atLeast"/>
        <w:jc w:val="center"/>
        <w:rPr>
          <w:rFonts w:ascii="Times New Roman" w:hAnsi="Times New Roman" w:cs="Times New Roman"/>
          <w:color w:val="000000"/>
          <w:sz w:val="18"/>
          <w:szCs w:val="18"/>
          <w:lang w:eastAsia="id-ID"/>
        </w:rPr>
      </w:pPr>
      <w:r w:rsidRPr="008362BF">
        <w:rPr>
          <w:rFonts w:ascii="Times New Roman" w:hAnsi="Times New Roman" w:cs="Times New Roman"/>
          <w:color w:val="000000"/>
          <w:sz w:val="18"/>
          <w:szCs w:val="18"/>
          <w:lang w:val="de-DE" w:eastAsia="id-ID"/>
        </w:rPr>
        <w:t xml:space="preserve">Artikel diterima : ………….. (Tanggal tulisan diajukan). </w:t>
      </w:r>
      <w:r w:rsidRPr="008362BF">
        <w:rPr>
          <w:rFonts w:ascii="Times New Roman" w:hAnsi="Times New Roman" w:cs="Times New Roman"/>
          <w:color w:val="000000"/>
          <w:sz w:val="18"/>
          <w:szCs w:val="18"/>
          <w:lang w:eastAsia="id-ID"/>
        </w:rPr>
        <w:t xml:space="preserve">Revisi diterima : ....................  20xx. </w:t>
      </w:r>
      <w:r w:rsidRPr="008362BF">
        <w:rPr>
          <w:rFonts w:ascii="Times New Roman" w:hAnsi="Times New Roman" w:cs="Times New Roman"/>
          <w:color w:val="FF0000"/>
          <w:sz w:val="18"/>
          <w:szCs w:val="18"/>
          <w:lang w:eastAsia="id-ID"/>
        </w:rPr>
        <w:t>(9 pt)</w:t>
      </w:r>
    </w:p>
    <w:p w14:paraId="39ECC67F" w14:textId="77777777" w:rsidR="00032B0A" w:rsidRPr="008362BF" w:rsidRDefault="00032B0A" w:rsidP="00623FCE">
      <w:pPr>
        <w:spacing w:line="220" w:lineRule="atLeast"/>
        <w:rPr>
          <w:rFonts w:ascii="Times New Roman" w:hAnsi="Times New Roman" w:cs="Times New Roman"/>
          <w:smallCaps/>
          <w:color w:val="000000"/>
          <w:sz w:val="20"/>
          <w:szCs w:val="20"/>
          <w:lang w:eastAsia="id-ID"/>
        </w:rPr>
      </w:pPr>
    </w:p>
    <w:p w14:paraId="7CA6BBF1" w14:textId="7CEF63F9" w:rsidR="002C67AE" w:rsidRPr="003977F6" w:rsidRDefault="002C67AE" w:rsidP="003977F6">
      <w:pPr>
        <w:spacing w:after="0" w:line="360" w:lineRule="auto"/>
        <w:jc w:val="center"/>
        <w:rPr>
          <w:rFonts w:ascii="Times New Roman" w:hAnsi="Times New Roman" w:cs="Times New Roman"/>
          <w:b/>
          <w:bCs/>
          <w:smallCaps/>
          <w:color w:val="000000"/>
          <w:sz w:val="20"/>
          <w:szCs w:val="20"/>
          <w:lang w:eastAsia="id-ID"/>
        </w:rPr>
      </w:pPr>
      <w:r w:rsidRPr="003977F6">
        <w:rPr>
          <w:rFonts w:ascii="Times New Roman" w:hAnsi="Times New Roman" w:cs="Times New Roman"/>
          <w:b/>
          <w:bCs/>
          <w:smallCaps/>
          <w:color w:val="000000"/>
          <w:sz w:val="20"/>
          <w:szCs w:val="20"/>
          <w:lang w:eastAsia="id-ID"/>
        </w:rPr>
        <w:t>ABSTRACT</w:t>
      </w:r>
    </w:p>
    <w:p w14:paraId="4018EC5E" w14:textId="79EA63E4" w:rsidR="00596DE5" w:rsidRPr="00596DE5" w:rsidRDefault="00596DE5" w:rsidP="00596DE5">
      <w:pPr>
        <w:spacing w:after="0" w:line="360" w:lineRule="auto"/>
        <w:jc w:val="both"/>
        <w:rPr>
          <w:rFonts w:ascii="Times New Roman" w:eastAsia="Times New Roman" w:hAnsi="Times New Roman" w:cs="Times New Roman"/>
          <w:i/>
          <w:iCs/>
          <w:sz w:val="20"/>
          <w:szCs w:val="20"/>
          <w:lang w:val="en-ID" w:eastAsia="en-ID"/>
        </w:rPr>
      </w:pPr>
      <w:r w:rsidRPr="00596DE5">
        <w:rPr>
          <w:rFonts w:ascii="Times New Roman" w:eastAsia="Times New Roman" w:hAnsi="Times New Roman" w:cs="Times New Roman"/>
          <w:i/>
          <w:iCs/>
          <w:sz w:val="20"/>
          <w:szCs w:val="20"/>
          <w:lang w:val="en-ID" w:eastAsia="en-ID"/>
        </w:rPr>
        <w:t>The Wae Halong Watershed on Ambon Island is one of the regions experiencing rapid development, characterized by massive land conversion for residential purposes. Covering an area of approximately ±458 ha, this watershed plays a crucial role in maintaining hydrological and ecological balance for the surrounding communities.</w:t>
      </w:r>
      <w:r w:rsidR="007E146D">
        <w:rPr>
          <w:rFonts w:ascii="Times New Roman" w:eastAsia="Times New Roman" w:hAnsi="Times New Roman" w:cs="Times New Roman"/>
          <w:i/>
          <w:iCs/>
          <w:sz w:val="20"/>
          <w:szCs w:val="20"/>
          <w:lang w:val="en-ID" w:eastAsia="en-ID"/>
        </w:rPr>
        <w:t xml:space="preserve"> </w:t>
      </w:r>
      <w:r w:rsidRPr="00596DE5">
        <w:rPr>
          <w:rFonts w:ascii="Times New Roman" w:eastAsia="Times New Roman" w:hAnsi="Times New Roman" w:cs="Times New Roman"/>
          <w:i/>
          <w:iCs/>
          <w:sz w:val="20"/>
          <w:szCs w:val="20"/>
          <w:lang w:val="en-ID" w:eastAsia="en-ID"/>
        </w:rPr>
        <w:t>This study aims to comprehensively analyze land cover changes and shifts in the ecological landscape structure of the Wae Halong Watershed during the period from 1996 to 2024. The research employs a mixed-methods approach, integrating quantitative spatial analysis with qualitative data obtained from field surveys. The main focus of the analysis is multitemporal land cover change based on Geographic Information Systems (GIS), along with the calculation of landscape metrics using Fragstats software.The results indicate a significant trend of landscape fragmentation. Natural land cover, particularly forests and shrublands, has experienced a drastic reduction in area, estimated at up to 50% over a 28-year period. In contrast, built-up areas have increased sharply, primarily driven by intensive large-scale housing development after 2011. The shift in landscape dominance from natural land cover to residential areas directly indicates a decline in environmental carrying capacity, the loss of ecological corridors, and increased watershed vulnerability to hazards such as flooding and landslides.</w:t>
      </w:r>
    </w:p>
    <w:p w14:paraId="1FE27B82" w14:textId="77777777" w:rsidR="008362BF" w:rsidRPr="008362BF" w:rsidRDefault="00032B0A" w:rsidP="008362BF">
      <w:pPr>
        <w:spacing w:after="0" w:line="360" w:lineRule="auto"/>
        <w:jc w:val="both"/>
        <w:rPr>
          <w:rFonts w:ascii="Times New Roman" w:hAnsi="Times New Roman" w:cs="Times New Roman"/>
          <w:i/>
          <w:iCs/>
          <w:color w:val="000000"/>
          <w:sz w:val="20"/>
          <w:szCs w:val="20"/>
          <w:lang w:eastAsia="id-ID"/>
        </w:rPr>
      </w:pPr>
      <w:r w:rsidRPr="003977F6">
        <w:rPr>
          <w:rFonts w:ascii="Times New Roman" w:hAnsi="Times New Roman" w:cs="Times New Roman"/>
          <w:b/>
          <w:bCs/>
          <w:i/>
          <w:iCs/>
          <w:color w:val="000000"/>
          <w:sz w:val="20"/>
          <w:szCs w:val="20"/>
          <w:lang w:eastAsia="id-ID"/>
        </w:rPr>
        <w:t>Keywords</w:t>
      </w:r>
      <w:r w:rsidRPr="008362BF">
        <w:rPr>
          <w:rFonts w:ascii="Times New Roman" w:hAnsi="Times New Roman" w:cs="Times New Roman"/>
          <w:i/>
          <w:iCs/>
          <w:color w:val="000000"/>
          <w:sz w:val="20"/>
          <w:szCs w:val="20"/>
          <w:lang w:eastAsia="id-ID"/>
        </w:rPr>
        <w:t>: Watershed, Landscape Ecology, Fragmentation, Land Cover, Small Island</w:t>
      </w:r>
    </w:p>
    <w:p w14:paraId="588EFF0A" w14:textId="77777777" w:rsidR="00E335EA" w:rsidRDefault="00E335EA" w:rsidP="008362BF">
      <w:pPr>
        <w:spacing w:after="0" w:line="360" w:lineRule="auto"/>
        <w:jc w:val="both"/>
        <w:rPr>
          <w:rFonts w:ascii="Times New Roman" w:hAnsi="Times New Roman" w:cs="Times New Roman"/>
          <w:smallCaps/>
          <w:color w:val="000000"/>
          <w:sz w:val="20"/>
          <w:szCs w:val="20"/>
          <w:lang w:val="de-DE" w:eastAsia="id-ID"/>
        </w:rPr>
      </w:pPr>
    </w:p>
    <w:p w14:paraId="0838E0E8" w14:textId="06DB40EB" w:rsidR="002C67AE" w:rsidRPr="003977F6" w:rsidRDefault="002C67AE" w:rsidP="003977F6">
      <w:pPr>
        <w:spacing w:after="0" w:line="360" w:lineRule="auto"/>
        <w:jc w:val="center"/>
        <w:rPr>
          <w:rFonts w:ascii="Times New Roman" w:hAnsi="Times New Roman" w:cs="Times New Roman"/>
          <w:b/>
          <w:bCs/>
          <w:smallCaps/>
          <w:color w:val="FF0000"/>
          <w:sz w:val="20"/>
          <w:szCs w:val="20"/>
          <w:lang w:val="de-DE" w:eastAsia="id-ID"/>
        </w:rPr>
      </w:pPr>
      <w:r w:rsidRPr="003977F6">
        <w:rPr>
          <w:rFonts w:ascii="Times New Roman" w:hAnsi="Times New Roman" w:cs="Times New Roman"/>
          <w:b/>
          <w:bCs/>
          <w:smallCaps/>
          <w:color w:val="000000"/>
          <w:sz w:val="20"/>
          <w:szCs w:val="20"/>
          <w:lang w:val="de-DE" w:eastAsia="id-ID"/>
        </w:rPr>
        <w:t>ABSTRAK</w:t>
      </w:r>
    </w:p>
    <w:p w14:paraId="0C998DF4" w14:textId="7AE3E6D9" w:rsidR="00596DE5" w:rsidRPr="00596DE5" w:rsidRDefault="00596DE5" w:rsidP="00596DE5">
      <w:pPr>
        <w:pStyle w:val="MdParagraph"/>
        <w:spacing w:before="0" w:after="0" w:line="360" w:lineRule="auto"/>
        <w:jc w:val="both"/>
        <w:rPr>
          <w:sz w:val="20"/>
          <w:szCs w:val="20"/>
        </w:rPr>
      </w:pPr>
      <w:r w:rsidRPr="00596DE5">
        <w:rPr>
          <w:sz w:val="20"/>
          <w:szCs w:val="20"/>
        </w:rPr>
        <w:t>Daerah Aliran Sungai (DAS) Wae Halong di Pulau Ambon merupakan salah satu wilayah yang mengalami perkembangan pesat yang ditandai dengan konversi lahan secara masif untuk permukiman. DAS dengan luas ±458 ha ini memegang peran krusial dalam menjaga keseimbangan hodrologis dan ekologis bagi masyarakat sekitarnya. Penelitian ini bertujuan untuk menganalisis secara komprehensif perubahan tutupan lahan dan perubahan struktur ekologi lanskap DAS Wae Halong selama periode 1996 hingga 2024. Metode yang digunakan adalah pendekatan campuran (mixed methods), yang memadukan analisis spasial kuantitaif dengan data kualitatif dari survei lapangan. Fokus utama analisis adalah perubahan data tutupan lahan multitemporal berbasis Informasi Geografis (SIG), dan perhitungan matrik lanskap menggunakan perangkat lunak Fragstat. Hasil analisis menunjukan adanya tren fragmentasi lanskap yang siginifikan. Tutupan lahan alami khususnya hutan dan semak belukar mengalami penurunan luas drastic yang diperkirakan mencapai 50% dalam kurun waktu 28 Tahun. Sebaliknya, lahan terbangun meningkat tajam terutama didorong oleh pembangunan perumahan besar yang intens setelah tahun 2011. Pergeseran dominansi lanskap dari tutupan lahan alami ke permukiman secara langsung mengindikasikan penurunan daya dukung lingkungan, hilangnya koridor ekologis, dan peningkatan kerentanan DAS terhadap bencana seperti banjir dan tanah longsor.</w:t>
      </w:r>
    </w:p>
    <w:p w14:paraId="6BE15761" w14:textId="092C893D" w:rsidR="00EA7958" w:rsidRPr="008362BF" w:rsidRDefault="00EA7958" w:rsidP="008E6F19">
      <w:pPr>
        <w:pStyle w:val="MdParagraph"/>
        <w:spacing w:before="0" w:after="0" w:line="360" w:lineRule="auto"/>
        <w:jc w:val="both"/>
        <w:rPr>
          <w:smallCaps/>
          <w:sz w:val="20"/>
          <w:szCs w:val="20"/>
          <w:lang w:val="de-DE" w:eastAsia="id-ID"/>
        </w:rPr>
      </w:pPr>
      <w:r w:rsidRPr="003977F6">
        <w:rPr>
          <w:rStyle w:val="MdEm"/>
          <w:b/>
          <w:bCs/>
          <w:i w:val="0"/>
          <w:iCs w:val="0"/>
          <w:sz w:val="20"/>
          <w:szCs w:val="20"/>
        </w:rPr>
        <w:t>Kata Kunci</w:t>
      </w:r>
      <w:r w:rsidRPr="008362BF">
        <w:rPr>
          <w:rStyle w:val="MdEm"/>
          <w:i w:val="0"/>
          <w:iCs w:val="0"/>
          <w:sz w:val="20"/>
          <w:szCs w:val="20"/>
        </w:rPr>
        <w:t>: Daerah Aliran Sungai, Ekologi Lanskap, Fragmentasi, Tutupan Lahan, Pulau Kecil.</w:t>
      </w:r>
    </w:p>
    <w:p w14:paraId="16EAB458" w14:textId="77777777" w:rsidR="00032B0A" w:rsidRPr="008362BF" w:rsidRDefault="00032B0A" w:rsidP="008362BF">
      <w:pPr>
        <w:spacing w:after="0" w:line="360" w:lineRule="auto"/>
        <w:rPr>
          <w:rFonts w:ascii="Times New Roman" w:hAnsi="Times New Roman" w:cs="Times New Roman"/>
          <w:color w:val="000000"/>
          <w:sz w:val="20"/>
          <w:szCs w:val="20"/>
          <w:lang w:val="de-DE" w:eastAsia="id-ID"/>
        </w:rPr>
      </w:pPr>
    </w:p>
    <w:p w14:paraId="113AA81B" w14:textId="77777777" w:rsidR="00C7717E" w:rsidRDefault="00C7717E" w:rsidP="008362BF">
      <w:pPr>
        <w:spacing w:after="0" w:line="360" w:lineRule="auto"/>
        <w:rPr>
          <w:rFonts w:ascii="Times New Roman" w:hAnsi="Times New Roman" w:cs="Times New Roman"/>
          <w:color w:val="000000"/>
          <w:sz w:val="20"/>
          <w:szCs w:val="20"/>
          <w:lang w:val="de-DE" w:eastAsia="id-ID"/>
        </w:rPr>
        <w:sectPr w:rsidR="00C7717E" w:rsidSect="002D10EC">
          <w:headerReference w:type="even" r:id="rId9"/>
          <w:headerReference w:type="default" r:id="rId10"/>
          <w:footerReference w:type="even" r:id="rId11"/>
          <w:footerReference w:type="default" r:id="rId12"/>
          <w:type w:val="continuous"/>
          <w:pgSz w:w="11906" w:h="16838"/>
          <w:pgMar w:top="1134" w:right="1134" w:bottom="1134" w:left="1134" w:header="709" w:footer="397" w:gutter="0"/>
          <w:cols w:space="709"/>
          <w:docGrid w:linePitch="360"/>
        </w:sectPr>
      </w:pPr>
    </w:p>
    <w:p w14:paraId="5BA4FA9F" w14:textId="3D05592B" w:rsidR="00032B0A" w:rsidRPr="008362BF" w:rsidRDefault="00032B0A" w:rsidP="008362BF">
      <w:pPr>
        <w:spacing w:after="0" w:line="360" w:lineRule="auto"/>
        <w:rPr>
          <w:rFonts w:ascii="Times New Roman" w:hAnsi="Times New Roman" w:cs="Times New Roman"/>
          <w:color w:val="000000"/>
          <w:sz w:val="20"/>
          <w:szCs w:val="20"/>
          <w:lang w:val="de-DE" w:eastAsia="id-ID"/>
        </w:rPr>
      </w:pPr>
    </w:p>
    <w:p w14:paraId="15756149" w14:textId="77777777" w:rsidR="00E335EA" w:rsidRDefault="00E335EA" w:rsidP="008362BF">
      <w:pPr>
        <w:spacing w:after="0" w:line="360" w:lineRule="auto"/>
        <w:rPr>
          <w:rFonts w:ascii="Times New Roman" w:hAnsi="Times New Roman" w:cs="Times New Roman"/>
          <w:smallCaps/>
          <w:color w:val="000000"/>
          <w:lang w:val="de-DE" w:eastAsia="id-ID"/>
        </w:rPr>
        <w:sectPr w:rsidR="00E335EA" w:rsidSect="00C7717E">
          <w:type w:val="continuous"/>
          <w:pgSz w:w="11906" w:h="16838"/>
          <w:pgMar w:top="1134" w:right="1134" w:bottom="1134" w:left="1134" w:header="709" w:footer="397" w:gutter="0"/>
          <w:cols w:space="709"/>
          <w:docGrid w:linePitch="360"/>
        </w:sectPr>
      </w:pPr>
    </w:p>
    <w:p w14:paraId="6E71E60C" w14:textId="7C2FD5C9" w:rsidR="002C67AE" w:rsidRPr="00E335EA" w:rsidRDefault="002C67AE" w:rsidP="00E8056C">
      <w:pPr>
        <w:spacing w:after="0" w:line="360" w:lineRule="auto"/>
        <w:jc w:val="center"/>
        <w:rPr>
          <w:rFonts w:ascii="Times New Roman" w:hAnsi="Times New Roman" w:cs="Times New Roman"/>
          <w:b/>
          <w:bCs/>
          <w:smallCaps/>
          <w:color w:val="000000"/>
          <w:lang w:val="de-DE" w:eastAsia="id-ID"/>
        </w:rPr>
      </w:pPr>
      <w:r w:rsidRPr="00E335EA">
        <w:rPr>
          <w:rFonts w:ascii="Times New Roman" w:hAnsi="Times New Roman" w:cs="Times New Roman"/>
          <w:b/>
          <w:bCs/>
          <w:smallCaps/>
          <w:color w:val="000000"/>
          <w:lang w:val="de-DE" w:eastAsia="id-ID"/>
        </w:rPr>
        <w:lastRenderedPageBreak/>
        <w:t>PENDAHULUAN</w:t>
      </w:r>
    </w:p>
    <w:p w14:paraId="18F16CCF" w14:textId="5126378B" w:rsidR="007951F6" w:rsidRPr="008362BF" w:rsidRDefault="007951F6" w:rsidP="007E1351">
      <w:pPr>
        <w:spacing w:after="0" w:line="360" w:lineRule="auto"/>
        <w:ind w:firstLine="567"/>
        <w:jc w:val="both"/>
        <w:rPr>
          <w:rFonts w:ascii="Times New Roman" w:hAnsi="Times New Roman" w:cs="Times New Roman"/>
          <w:lang w:val="de-DE" w:eastAsia="id-ID"/>
        </w:rPr>
      </w:pPr>
      <w:r w:rsidRPr="008362BF">
        <w:rPr>
          <w:rFonts w:ascii="Times New Roman" w:hAnsi="Times New Roman" w:cs="Times New Roman"/>
          <w:lang w:val="de-DE" w:eastAsia="id-ID"/>
        </w:rPr>
        <w:t>Pulau kecil meurut Undang-Undang Republik Indonesia Nomor 1 Tahun 2014 adalah pulau dengan luasan lebih kecil atau sama dengan 2.000 km</w:t>
      </w:r>
      <w:r w:rsidRPr="008362BF">
        <w:rPr>
          <w:rFonts w:ascii="Times New Roman" w:hAnsi="Times New Roman" w:cs="Times New Roman"/>
          <w:vertAlign w:val="superscript"/>
          <w:lang w:val="de-DE" w:eastAsia="id-ID"/>
        </w:rPr>
        <w:t>2</w:t>
      </w:r>
      <w:r w:rsidRPr="008362BF">
        <w:rPr>
          <w:rFonts w:ascii="Times New Roman" w:hAnsi="Times New Roman" w:cs="Times New Roman"/>
          <w:lang w:val="de-DE" w:eastAsia="id-ID"/>
        </w:rPr>
        <w:t xml:space="preserve"> </w:t>
      </w:r>
      <w:r w:rsidR="00EE340A" w:rsidRPr="008362BF">
        <w:rPr>
          <w:rFonts w:ascii="Times New Roman" w:hAnsi="Times New Roman" w:cs="Times New Roman"/>
          <w:lang w:val="de-DE" w:eastAsia="id-ID"/>
        </w:rPr>
        <w:t>beserta kesatuan ekosistemnya. Pulau kecil merupakan wilayah dengan karakteristik unik, baik dari segi ekologi, geografis, maupun sosioekonomi. Namun, keunikan ini juga menjadikannya sangat rentan terhadap berbagai ancaman, baik alamiah maupun antropogenik. Kerentanan pulau kecil tercermin dari ketergantungannya yang tinggi pada sistem lokal, di mana perubahan kecil sekalipun dapat berdampak besar. Misalnya, sedikit deforestasi dapat langsung mengurangi suplai air dan mempercepat erosi. Selain itu, pulau kecil sangat rentan terhadap perubahan iklim dan intrusi air laut, yang dapat mengganggu keseimbangan hidrologi (Irwanto, 2021).</w:t>
      </w:r>
    </w:p>
    <w:p w14:paraId="703B83EA" w14:textId="77777777" w:rsidR="007E1351" w:rsidRDefault="00EE340A" w:rsidP="007E1351">
      <w:pPr>
        <w:spacing w:after="0" w:line="360" w:lineRule="auto"/>
        <w:ind w:firstLine="567"/>
        <w:jc w:val="both"/>
        <w:rPr>
          <w:rFonts w:ascii="Times New Roman" w:hAnsi="Times New Roman" w:cs="Times New Roman"/>
          <w:lang w:val="de-DE" w:eastAsia="id-ID"/>
        </w:rPr>
      </w:pPr>
      <w:r w:rsidRPr="008362BF">
        <w:rPr>
          <w:rFonts w:ascii="Times New Roman" w:hAnsi="Times New Roman" w:cs="Times New Roman"/>
          <w:lang w:val="de-DE" w:eastAsia="id-ID"/>
        </w:rPr>
        <w:t xml:space="preserve">Dalam ekosistem pulau kecil, Daerah Aliran Sungai (DAS) memegang peran penting dan berfungsi sebagai unit hidrologis utama yang menjain ketersediaan dan kualitas air dari hulu hingga hilir, mengedalikan erosi, dan melestarikan keanekaragaman hayati. </w:t>
      </w:r>
      <w:r w:rsidR="00734C43" w:rsidRPr="008362BF">
        <w:rPr>
          <w:rFonts w:ascii="Times New Roman" w:hAnsi="Times New Roman" w:cs="Times New Roman"/>
          <w:lang w:val="de-DE" w:eastAsia="id-ID"/>
        </w:rPr>
        <w:t xml:space="preserve">Renita (2024) menyebutkan bahwa </w:t>
      </w:r>
      <w:r w:rsidRPr="008362BF">
        <w:rPr>
          <w:rFonts w:ascii="Times New Roman" w:hAnsi="Times New Roman" w:cs="Times New Roman"/>
          <w:lang w:val="de-DE" w:eastAsia="id-ID"/>
        </w:rPr>
        <w:t>DAS</w:t>
      </w:r>
      <w:r w:rsidR="00203DC8" w:rsidRPr="008362BF">
        <w:rPr>
          <w:rFonts w:ascii="Times New Roman" w:hAnsi="Times New Roman" w:cs="Times New Roman"/>
          <w:lang w:val="de-DE" w:eastAsia="id-ID"/>
        </w:rPr>
        <w:t xml:space="preserve"> memiliki tiga </w:t>
      </w:r>
      <w:r w:rsidR="006D1266" w:rsidRPr="008362BF">
        <w:rPr>
          <w:rFonts w:ascii="Times New Roman" w:hAnsi="Times New Roman" w:cs="Times New Roman"/>
          <w:lang w:val="de-DE" w:eastAsia="id-ID"/>
        </w:rPr>
        <w:t>fungsi</w:t>
      </w:r>
      <w:r w:rsidR="00203DC8" w:rsidRPr="008362BF">
        <w:rPr>
          <w:rFonts w:ascii="Times New Roman" w:hAnsi="Times New Roman" w:cs="Times New Roman"/>
          <w:lang w:val="de-DE" w:eastAsia="id-ID"/>
        </w:rPr>
        <w:t xml:space="preserve"> utama</w:t>
      </w:r>
      <w:r w:rsidR="006D1266" w:rsidRPr="008362BF">
        <w:rPr>
          <w:rFonts w:ascii="Times New Roman" w:hAnsi="Times New Roman" w:cs="Times New Roman"/>
          <w:lang w:val="de-DE" w:eastAsia="id-ID"/>
        </w:rPr>
        <w:t xml:space="preserve"> yaitu fungsi hidrologis sebagai sistem alami yang mengatur siklus air untuk menjaga keseimbangan dan menjamin kesinambungan air; fungsi ekologis </w:t>
      </w:r>
      <w:r w:rsidR="00734C43" w:rsidRPr="008362BF">
        <w:rPr>
          <w:rFonts w:ascii="Times New Roman" w:hAnsi="Times New Roman" w:cs="Times New Roman"/>
          <w:lang w:val="de-DE" w:eastAsia="id-ID"/>
        </w:rPr>
        <w:t xml:space="preserve">sebagai penyedia habutat alami, menjadi koridor ekologis, mendukung keanekaragaman hayati dan mengatur iklim mikro; fungsi ekonomis dalam mendukung berbagai sektor kehidupan manusia mencakup penyediaan lahan subur untuk pertanian, perkebunan dan perikanan air tawar, mendistribusikan air yang sangat penting bagi kebutuhan rumah tangga, perindustrian dan pembangkit listrik, menyediakan </w:t>
      </w:r>
      <w:r w:rsidR="00734C43" w:rsidRPr="008362BF">
        <w:rPr>
          <w:rFonts w:ascii="Times New Roman" w:hAnsi="Times New Roman" w:cs="Times New Roman"/>
          <w:lang w:val="de-DE" w:eastAsia="id-ID"/>
        </w:rPr>
        <w:t xml:space="preserve">habitat alami untuk ikan dan biota air tawar lainnya yang bernilai ekonomi serta </w:t>
      </w:r>
      <w:r w:rsidR="00715222" w:rsidRPr="008362BF">
        <w:rPr>
          <w:rFonts w:ascii="Times New Roman" w:hAnsi="Times New Roman" w:cs="Times New Roman"/>
          <w:lang w:val="de-DE" w:eastAsia="id-ID"/>
        </w:rPr>
        <w:t>keberadaan s</w:t>
      </w:r>
      <w:r w:rsidR="00734C43" w:rsidRPr="008362BF">
        <w:rPr>
          <w:rFonts w:ascii="Times New Roman" w:hAnsi="Times New Roman" w:cs="Times New Roman"/>
          <w:lang w:val="de-DE" w:eastAsia="id-ID"/>
        </w:rPr>
        <w:t>ungai yang bersih dan terjaga keindahannya menjadi daya tarik wisata yang akan berdampak pada perekonomian masyarakat sekitar wilayah DAS</w:t>
      </w:r>
      <w:r w:rsidR="007E1351">
        <w:rPr>
          <w:rFonts w:ascii="Times New Roman" w:hAnsi="Times New Roman" w:cs="Times New Roman"/>
          <w:lang w:val="de-DE" w:eastAsia="id-ID"/>
        </w:rPr>
        <w:t xml:space="preserve">. </w:t>
      </w:r>
    </w:p>
    <w:p w14:paraId="417A68B9" w14:textId="4132AD00" w:rsidR="007E1351" w:rsidRDefault="00EE0DF0" w:rsidP="007E1351">
      <w:pPr>
        <w:spacing w:after="0" w:line="360" w:lineRule="auto"/>
        <w:ind w:firstLine="567"/>
        <w:jc w:val="both"/>
        <w:rPr>
          <w:rFonts w:ascii="Times New Roman" w:hAnsi="Times New Roman" w:cs="Times New Roman"/>
        </w:rPr>
      </w:pPr>
      <w:r>
        <w:rPr>
          <w:rFonts w:ascii="Times New Roman" w:hAnsi="Times New Roman" w:cs="Times New Roman"/>
          <w:lang w:val="de-DE" w:eastAsia="id-ID"/>
        </w:rPr>
        <w:t xml:space="preserve">Sumber wikipedia menyebutkan bahwa </w:t>
      </w:r>
      <w:r w:rsidR="007E1351" w:rsidRPr="008362BF">
        <w:rPr>
          <w:rFonts w:ascii="Times New Roman" w:hAnsi="Times New Roman" w:cs="Times New Roman"/>
          <w:lang w:val="de-DE" w:eastAsia="id-ID"/>
        </w:rPr>
        <w:t xml:space="preserve">Pulau Ambon </w:t>
      </w:r>
      <w:r>
        <w:rPr>
          <w:rFonts w:ascii="Times New Roman" w:hAnsi="Times New Roman" w:cs="Times New Roman"/>
          <w:lang w:val="de-DE" w:eastAsia="id-ID"/>
        </w:rPr>
        <w:t xml:space="preserve">memiliki luas </w:t>
      </w:r>
      <w:r w:rsidR="007E1351" w:rsidRPr="008362BF">
        <w:rPr>
          <w:rFonts w:ascii="Times New Roman" w:hAnsi="Times New Roman" w:cs="Times New Roman"/>
          <w:lang w:val="de-DE" w:eastAsia="id-ID"/>
        </w:rPr>
        <w:t xml:space="preserve"> </w:t>
      </w:r>
      <w:r w:rsidR="007E1351" w:rsidRPr="008362BF">
        <w:rPr>
          <w:rFonts w:ascii="Times New Roman" w:eastAsiaTheme="minorHAnsi" w:hAnsi="Times New Roman" w:cs="Times New Roman"/>
          <w:lang w:val="de-DE" w:eastAsia="id-ID"/>
        </w:rPr>
        <w:t>±</w:t>
      </w:r>
      <w:r w:rsidR="007E1351" w:rsidRPr="008362BF">
        <w:rPr>
          <w:rFonts w:ascii="Times New Roman" w:hAnsi="Times New Roman" w:cs="Times New Roman"/>
        </w:rPr>
        <w:t>743.37 km</w:t>
      </w:r>
      <w:r w:rsidR="007E1351" w:rsidRPr="008362BF">
        <w:rPr>
          <w:rFonts w:ascii="Times New Roman" w:hAnsi="Times New Roman" w:cs="Times New Roman"/>
          <w:vertAlign w:val="superscript"/>
        </w:rPr>
        <w:t>2</w:t>
      </w:r>
      <w:r w:rsidR="007E1351" w:rsidRPr="008362BF">
        <w:rPr>
          <w:rFonts w:ascii="Times New Roman" w:hAnsi="Times New Roman" w:cs="Times New Roman"/>
        </w:rPr>
        <w:t xml:space="preserve"> </w:t>
      </w:r>
      <w:r>
        <w:rPr>
          <w:rFonts w:ascii="Times New Roman" w:hAnsi="Times New Roman" w:cs="Times New Roman"/>
        </w:rPr>
        <w:t xml:space="preserve">yang </w:t>
      </w:r>
      <w:r w:rsidR="007E1351" w:rsidRPr="008362BF">
        <w:rPr>
          <w:rFonts w:ascii="Times New Roman" w:hAnsi="Times New Roman" w:cs="Times New Roman"/>
        </w:rPr>
        <w:t>menjadikan pulau ambon dikategorikan sebagai pulau kecil dan berfungsi sebagai pusat</w:t>
      </w:r>
      <w:r w:rsidR="007E1351">
        <w:rPr>
          <w:rFonts w:ascii="Times New Roman" w:hAnsi="Times New Roman" w:cs="Times New Roman"/>
        </w:rPr>
        <w:t xml:space="preserve"> </w:t>
      </w:r>
      <w:r w:rsidR="007E1351" w:rsidRPr="008362BF">
        <w:rPr>
          <w:rFonts w:ascii="Times New Roman" w:hAnsi="Times New Roman" w:cs="Times New Roman"/>
        </w:rPr>
        <w:t xml:space="preserve">pemerintahan Provinsi Maluku. Kota Ambon sebagai ibu kota mengalami pertumbuhan penduduk yang signifikan </w:t>
      </w:r>
      <w:r w:rsidR="000C2423">
        <w:rPr>
          <w:rFonts w:ascii="Times New Roman" w:hAnsi="Times New Roman" w:cs="Times New Roman"/>
        </w:rPr>
        <w:t xml:space="preserve">dengan jumlah jiwa </w:t>
      </w:r>
      <w:r w:rsidR="007E1351" w:rsidRPr="008362BF">
        <w:rPr>
          <w:rFonts w:ascii="Times New Roman" w:hAnsi="Times New Roman" w:cs="Times New Roman"/>
        </w:rPr>
        <w:t>357.289 pada tahun 2024</w:t>
      </w:r>
      <w:r w:rsidR="000C2423">
        <w:rPr>
          <w:rFonts w:ascii="Times New Roman" w:hAnsi="Times New Roman" w:cs="Times New Roman"/>
        </w:rPr>
        <w:t xml:space="preserve"> (</w:t>
      </w:r>
      <w:r w:rsidR="000C2423" w:rsidRPr="001C466E">
        <w:rPr>
          <w:rFonts w:ascii="Times New Roman" w:hAnsi="Times New Roman" w:cs="Times New Roman"/>
          <w:sz w:val="24"/>
          <w:szCs w:val="24"/>
        </w:rPr>
        <w:t>BPS Kota Ambon Tahun 2024</w:t>
      </w:r>
      <w:r w:rsidR="000C2423">
        <w:rPr>
          <w:rFonts w:ascii="Times New Roman" w:hAnsi="Times New Roman" w:cs="Times New Roman"/>
          <w:sz w:val="24"/>
          <w:szCs w:val="24"/>
        </w:rPr>
        <w:t>)</w:t>
      </w:r>
      <w:r w:rsidR="007E1351" w:rsidRPr="008362BF">
        <w:rPr>
          <w:rFonts w:ascii="Times New Roman" w:hAnsi="Times New Roman" w:cs="Times New Roman"/>
        </w:rPr>
        <w:t xml:space="preserve">. Pertumbuhan ini memicu dinamika pembangunan yang memerlukan perluasan lahan permukiman dan infrastruktur. DAS Wae Halong dengan luasan </w:t>
      </w:r>
      <w:r w:rsidR="007E1351" w:rsidRPr="008362BF">
        <w:rPr>
          <w:rFonts w:ascii="Times New Roman" w:eastAsiaTheme="minorHAnsi" w:hAnsi="Times New Roman" w:cs="Times New Roman"/>
          <w:lang w:val="de-DE" w:eastAsia="id-ID"/>
        </w:rPr>
        <w:t>±</w:t>
      </w:r>
      <w:r w:rsidR="007E1351" w:rsidRPr="008362BF">
        <w:rPr>
          <w:rFonts w:ascii="Times New Roman" w:hAnsi="Times New Roman" w:cs="Times New Roman"/>
        </w:rPr>
        <w:t>456</w:t>
      </w:r>
      <w:r w:rsidR="007E1351">
        <w:rPr>
          <w:rFonts w:ascii="Times New Roman" w:hAnsi="Times New Roman" w:cs="Times New Roman"/>
        </w:rPr>
        <w:t xml:space="preserve"> </w:t>
      </w:r>
      <w:r w:rsidR="007E1351" w:rsidRPr="008362BF">
        <w:rPr>
          <w:rFonts w:ascii="Times New Roman" w:hAnsi="Times New Roman" w:cs="Times New Roman"/>
        </w:rPr>
        <w:t>Ha, yang terletak di Negeri</w:t>
      </w:r>
      <w:r w:rsidR="007E1351">
        <w:rPr>
          <w:rFonts w:ascii="Times New Roman" w:hAnsi="Times New Roman" w:cs="Times New Roman"/>
        </w:rPr>
        <w:t xml:space="preserve"> </w:t>
      </w:r>
      <w:r w:rsidR="007E1351" w:rsidRPr="008362BF">
        <w:rPr>
          <w:rFonts w:ascii="Times New Roman" w:hAnsi="Times New Roman" w:cs="Times New Roman"/>
        </w:rPr>
        <w:t>Halong dan Kelurahan Lateri, Kecamatan Teluk Ambon Bagual</w:t>
      </w:r>
      <w:r w:rsidR="007E1351">
        <w:rPr>
          <w:rFonts w:ascii="Times New Roman" w:hAnsi="Times New Roman" w:cs="Times New Roman"/>
        </w:rPr>
        <w:t xml:space="preserve">a, , Kota Ambon </w:t>
      </w:r>
      <w:r w:rsidR="007E1351" w:rsidRPr="008362BF">
        <w:rPr>
          <w:rFonts w:ascii="Times New Roman" w:hAnsi="Times New Roman" w:cs="Times New Roman"/>
        </w:rPr>
        <w:t xml:space="preserve">merupakan DAS yang mengalami </w:t>
      </w:r>
      <w:r w:rsidR="007E1351">
        <w:rPr>
          <w:rFonts w:ascii="Times New Roman" w:hAnsi="Times New Roman" w:cs="Times New Roman"/>
        </w:rPr>
        <w:t xml:space="preserve"> </w:t>
      </w:r>
      <w:r w:rsidR="007E1351" w:rsidRPr="008362BF">
        <w:rPr>
          <w:rFonts w:ascii="Times New Roman" w:hAnsi="Times New Roman" w:cs="Times New Roman"/>
        </w:rPr>
        <w:t>tekanan perubahan yang cukup tinggi. Kawasan ini menjadi lokasi strategi bagi pembangunan perumahan modern berskala besar (seperti Citraland, Bliss Village, dan Royal Kingdom) dan juga perumahan-perumahan penduduk lainnya. Konversi lahan yang massif dari fungsi ekologis (hutan dan pertanian menjadi fungsi permukiman</w:t>
      </w:r>
      <w:r w:rsidR="008E6F19">
        <w:rPr>
          <w:rFonts w:ascii="Times New Roman" w:hAnsi="Times New Roman" w:cs="Times New Roman"/>
        </w:rPr>
        <w:t>)</w:t>
      </w:r>
      <w:r w:rsidR="007E1351" w:rsidRPr="008362BF">
        <w:rPr>
          <w:rFonts w:ascii="Times New Roman" w:hAnsi="Times New Roman" w:cs="Times New Roman"/>
        </w:rPr>
        <w:t xml:space="preserve"> telah menyebabkan perubahan struktur lanskap yang signifikan</w:t>
      </w:r>
      <w:r w:rsidR="007E1351">
        <w:rPr>
          <w:rFonts w:ascii="Times New Roman" w:hAnsi="Times New Roman" w:cs="Times New Roman"/>
        </w:rPr>
        <w:t xml:space="preserve">. </w:t>
      </w:r>
      <w:r w:rsidR="007E1351" w:rsidRPr="008362BF">
        <w:rPr>
          <w:rFonts w:ascii="Times New Roman" w:hAnsi="Times New Roman" w:cs="Times New Roman"/>
          <w:lang w:val="de-DE" w:eastAsia="id-ID"/>
        </w:rPr>
        <w:t xml:space="preserve">Perubahan tata guna lahan yang tidak memperhatikan asas konservasi ini menimbulkan tantangan serius, termasuk fragmentasi </w:t>
      </w:r>
      <w:r w:rsidR="008E6F19">
        <w:rPr>
          <w:rFonts w:ascii="Times New Roman" w:hAnsi="Times New Roman" w:cs="Times New Roman"/>
          <w:lang w:val="de-DE" w:eastAsia="id-ID"/>
        </w:rPr>
        <w:t>h</w:t>
      </w:r>
      <w:r w:rsidR="007E1351" w:rsidRPr="008362BF">
        <w:rPr>
          <w:rFonts w:ascii="Times New Roman" w:hAnsi="Times New Roman" w:cs="Times New Roman"/>
          <w:lang w:val="de-DE" w:eastAsia="id-ID"/>
        </w:rPr>
        <w:t>abitat, degradasi kualitas air, peningkatan erosi, dan sedientasi sungai (</w:t>
      </w:r>
      <w:r w:rsidR="007E1351" w:rsidRPr="008362BF">
        <w:rPr>
          <w:rFonts w:ascii="Times New Roman" w:hAnsi="Times New Roman" w:cs="Times New Roman"/>
        </w:rPr>
        <w:t>Aquino, A., &amp; Henttinen, H, 2021). Fragmentasi habitat mengganggu koridor ekologis dan mengancam keanekaragaman hayati, sementara peningkatan limpasan permukaan (</w:t>
      </w:r>
      <w:r w:rsidR="007E1351" w:rsidRPr="008362BF">
        <w:rPr>
          <w:rFonts w:ascii="Times New Roman" w:hAnsi="Times New Roman" w:cs="Times New Roman"/>
          <w:i/>
          <w:iCs/>
        </w:rPr>
        <w:t>run-off</w:t>
      </w:r>
      <w:r w:rsidR="007E1351" w:rsidRPr="008362BF">
        <w:rPr>
          <w:rFonts w:ascii="Times New Roman" w:hAnsi="Times New Roman" w:cs="Times New Roman"/>
        </w:rPr>
        <w:t xml:space="preserve">) akibat lahan terbangun yang meningkatkan resiko bencana hidrometeorologi, khususnya banjir dan tanah longsor. Oleh karena itu pemahaman </w:t>
      </w:r>
      <w:r w:rsidR="007E1351" w:rsidRPr="008362BF">
        <w:rPr>
          <w:rFonts w:ascii="Times New Roman" w:hAnsi="Times New Roman" w:cs="Times New Roman"/>
        </w:rPr>
        <w:lastRenderedPageBreak/>
        <w:t>mendalam mengenai pola dan proses perubahan spasial ini menjadi sangat krusial</w:t>
      </w:r>
      <w:r w:rsidR="007E1351">
        <w:rPr>
          <w:rFonts w:ascii="Times New Roman" w:hAnsi="Times New Roman" w:cs="Times New Roman"/>
        </w:rPr>
        <w:t xml:space="preserve">.  </w:t>
      </w:r>
      <w:r w:rsidR="007E1351" w:rsidRPr="008362BF">
        <w:rPr>
          <w:rFonts w:ascii="Times New Roman" w:hAnsi="Times New Roman" w:cs="Times New Roman"/>
          <w:lang w:val="de-DE" w:eastAsia="id-ID"/>
        </w:rPr>
        <w:t xml:space="preserve">Untuk menganalisis dampak perubahan ini secara objektif, penelitian ini menggunakan Pendekatan Ekologi Lanskap. Pendekatan ini memungkinkan analisis struktur lanaskap yang mencankup komposisi (jenis dan porporsi tutupan lahan) dan konfigurasi (susunan spasial elemen lanskap. Kemajuan dalam ilmu pengeinderaan jauh dan Sistem Informasi Geografis (SIG) teah mempermudah analisis spasial multitemporal. Melalui SIG, berbagai data spasial dapat integrasikan, dan metrik lanskap dapat dihitung secara kuantitatif. Metrik lanskap, seperti Number of Patches (NP), Edge Density (ED), Largest Patch Index (LPI), dan Cohesion Index (COHESION), memberikan wawasan objektif mengenai tingkat fragmentasi, konektivitas antar habitat, dan kerentanan ekosistem. Analisis ini sangat penting untuk mengidentifikasi elemen kunci lanskap yang harus dilindungi atau direstorasi. </w:t>
      </w:r>
      <w:r w:rsidR="007E1351">
        <w:rPr>
          <w:rFonts w:ascii="Times New Roman" w:hAnsi="Times New Roman" w:cs="Times New Roman"/>
        </w:rPr>
        <w:t xml:space="preserve"> </w:t>
      </w:r>
      <w:r w:rsidR="007E1351" w:rsidRPr="008362BF">
        <w:rPr>
          <w:rFonts w:ascii="Times New Roman" w:hAnsi="Times New Roman" w:cs="Times New Roman"/>
        </w:rPr>
        <w:t>Penelitian ini bertujuan untuk menyediakan data kuantitatif mengenai perubahan tutupan lahan dan struktur lanskap selama periode 1996–2024 yang diharapkan dapat menjadi dasar ilmiah dan rekomendasi berbasis keruangan yang kuat bagi pemerintah daerah dalam perencanaan tata ruang, konservasi, dan rehabilitasi lahan untuk menjamin keberlanjutan lingkungan DAS Wae Halo</w:t>
      </w:r>
      <w:r w:rsidR="007E1351">
        <w:rPr>
          <w:rFonts w:ascii="Times New Roman" w:hAnsi="Times New Roman" w:cs="Times New Roman"/>
        </w:rPr>
        <w:t>ng.</w:t>
      </w:r>
    </w:p>
    <w:p w14:paraId="6AFFC873" w14:textId="30070DBA" w:rsidR="007E1351" w:rsidRDefault="007E1351" w:rsidP="00E8056C">
      <w:pPr>
        <w:spacing w:after="0" w:line="360" w:lineRule="auto"/>
        <w:jc w:val="center"/>
        <w:rPr>
          <w:rFonts w:ascii="Times New Roman" w:hAnsi="Times New Roman" w:cs="Times New Roman"/>
          <w:b/>
          <w:bCs/>
          <w:smallCaps/>
          <w:color w:val="000000"/>
          <w:lang w:eastAsia="id-ID"/>
        </w:rPr>
      </w:pPr>
      <w:r w:rsidRPr="008362BF">
        <w:rPr>
          <w:rFonts w:ascii="Times New Roman" w:hAnsi="Times New Roman" w:cs="Times New Roman"/>
          <w:b/>
          <w:bCs/>
          <w:smallCaps/>
          <w:color w:val="000000"/>
          <w:lang w:eastAsia="id-ID"/>
        </w:rPr>
        <w:t>BAHAN DAN METODE</w:t>
      </w:r>
    </w:p>
    <w:p w14:paraId="19A661A1" w14:textId="77777777" w:rsidR="007E146D" w:rsidRDefault="007E146D" w:rsidP="00E8056C">
      <w:pPr>
        <w:spacing w:after="0" w:line="360" w:lineRule="auto"/>
        <w:jc w:val="center"/>
        <w:rPr>
          <w:rFonts w:ascii="Times New Roman" w:hAnsi="Times New Roman" w:cs="Times New Roman"/>
          <w:b/>
          <w:bCs/>
          <w:smallCaps/>
          <w:color w:val="000000"/>
          <w:lang w:eastAsia="id-ID"/>
        </w:rPr>
      </w:pPr>
    </w:p>
    <w:p w14:paraId="71B9CABA" w14:textId="77777777" w:rsidR="007E1351" w:rsidRPr="008362BF" w:rsidRDefault="007E1351" w:rsidP="007E1351">
      <w:pPr>
        <w:spacing w:after="0" w:line="360" w:lineRule="auto"/>
        <w:jc w:val="both"/>
        <w:rPr>
          <w:rFonts w:ascii="Times New Roman" w:hAnsi="Times New Roman" w:cs="Times New Roman"/>
          <w:b/>
          <w:bCs/>
          <w:color w:val="FF0000"/>
          <w:lang w:eastAsia="id-ID"/>
        </w:rPr>
      </w:pPr>
      <w:r w:rsidRPr="008362BF">
        <w:rPr>
          <w:rFonts w:ascii="Times New Roman" w:hAnsi="Times New Roman" w:cs="Times New Roman"/>
          <w:b/>
          <w:bCs/>
          <w:color w:val="000000"/>
          <w:lang w:eastAsia="id-ID"/>
        </w:rPr>
        <w:t xml:space="preserve">Lokasi Penelitian </w:t>
      </w:r>
    </w:p>
    <w:p w14:paraId="7FA33196" w14:textId="1EFC14CA" w:rsidR="007E1351" w:rsidRDefault="007E1351" w:rsidP="008E6F19">
      <w:pPr>
        <w:spacing w:after="0" w:line="360" w:lineRule="auto"/>
        <w:ind w:firstLine="567"/>
        <w:jc w:val="both"/>
        <w:rPr>
          <w:rFonts w:ascii="Times New Roman" w:hAnsi="Times New Roman" w:cs="Times New Roman"/>
        </w:rPr>
      </w:pPr>
      <w:r w:rsidRPr="008362BF">
        <w:rPr>
          <w:rFonts w:ascii="Times New Roman" w:hAnsi="Times New Roman" w:cs="Times New Roman"/>
          <w:color w:val="000000"/>
          <w:lang w:eastAsia="id-ID"/>
        </w:rPr>
        <w:t>Penelitian ini dilaksanakan di Wilayah DAS Wae Halong, yang terletak di Kecamatan Teluk Ambon Baguala, Kota Ambon, Provinsi Maluku</w:t>
      </w:r>
      <w:r>
        <w:rPr>
          <w:rFonts w:ascii="Times New Roman" w:hAnsi="Times New Roman" w:cs="Times New Roman"/>
          <w:color w:val="000000"/>
          <w:lang w:eastAsia="id-ID"/>
        </w:rPr>
        <w:t xml:space="preserve"> pada koordinat </w:t>
      </w:r>
      <w:r w:rsidRPr="0019299C">
        <w:rPr>
          <w:rFonts w:ascii="Times New Roman" w:hAnsi="Times New Roman" w:cs="Times New Roman"/>
          <w:sz w:val="24"/>
          <w:szCs w:val="24"/>
        </w:rPr>
        <w:t>3°38'34.76" LS - 3°40'37.13" LS</w:t>
      </w:r>
      <w:r w:rsidRPr="0019299C">
        <w:rPr>
          <w:rFonts w:ascii="Times New Roman" w:hAnsi="Times New Roman" w:cs="Times New Roman"/>
          <w:sz w:val="24"/>
          <w:szCs w:val="24"/>
          <w:lang w:val="en-ID"/>
        </w:rPr>
        <w:t xml:space="preserve"> </w:t>
      </w:r>
      <w:r w:rsidRPr="0019299C">
        <w:rPr>
          <w:rFonts w:ascii="Times New Roman" w:hAnsi="Times New Roman" w:cs="Times New Roman"/>
          <w:sz w:val="24"/>
          <w:szCs w:val="24"/>
        </w:rPr>
        <w:t>dan 128°13'54.84" BT - 128°15'10.44" BT</w:t>
      </w:r>
      <w:r>
        <w:rPr>
          <w:rFonts w:ascii="Times New Roman" w:hAnsi="Times New Roman" w:cs="Times New Roman"/>
        </w:rPr>
        <w:t xml:space="preserve">. </w:t>
      </w:r>
      <w:r w:rsidRPr="008362BF">
        <w:rPr>
          <w:rFonts w:ascii="Times New Roman" w:hAnsi="Times New Roman" w:cs="Times New Roman"/>
        </w:rPr>
        <w:t>Penelitian dilaksanakan pada bulan Oktober s.d November 2025</w:t>
      </w:r>
      <w:r>
        <w:rPr>
          <w:rFonts w:ascii="Times New Roman" w:hAnsi="Times New Roman" w:cs="Times New Roman"/>
        </w:rPr>
        <w:t>.</w:t>
      </w:r>
    </w:p>
    <w:p w14:paraId="47B63ECE" w14:textId="77777777" w:rsidR="007E146D" w:rsidRDefault="007E146D" w:rsidP="008E6F19">
      <w:pPr>
        <w:spacing w:after="0" w:line="360" w:lineRule="auto"/>
        <w:ind w:firstLine="567"/>
        <w:jc w:val="both"/>
        <w:rPr>
          <w:rFonts w:ascii="Times New Roman" w:hAnsi="Times New Roman" w:cs="Times New Roman"/>
        </w:rPr>
      </w:pPr>
    </w:p>
    <w:p w14:paraId="32B2369D" w14:textId="77777777" w:rsidR="007E1351" w:rsidRPr="008362BF" w:rsidRDefault="007E1351" w:rsidP="007E1351">
      <w:pPr>
        <w:spacing w:after="0" w:line="360" w:lineRule="auto"/>
        <w:jc w:val="both"/>
        <w:rPr>
          <w:rFonts w:ascii="Times New Roman" w:hAnsi="Times New Roman" w:cs="Times New Roman"/>
          <w:b/>
          <w:bCs/>
          <w:color w:val="FF0000"/>
          <w:lang w:val="id-ID" w:eastAsia="id-ID"/>
        </w:rPr>
      </w:pPr>
      <w:r w:rsidRPr="008362BF">
        <w:rPr>
          <w:rFonts w:ascii="Times New Roman" w:hAnsi="Times New Roman" w:cs="Times New Roman"/>
          <w:b/>
          <w:bCs/>
          <w:color w:val="000000"/>
          <w:lang w:val="id-ID" w:eastAsia="id-ID"/>
        </w:rPr>
        <w:t>Prosedur Penelitian</w:t>
      </w:r>
    </w:p>
    <w:p w14:paraId="79E5E6E5" w14:textId="77777777" w:rsidR="007E1351" w:rsidRPr="00CD5E05" w:rsidRDefault="007E1351" w:rsidP="007E1351">
      <w:pPr>
        <w:spacing w:after="0" w:line="360" w:lineRule="auto"/>
        <w:jc w:val="both"/>
        <w:rPr>
          <w:rFonts w:ascii="Times New Roman" w:hAnsi="Times New Roman" w:cs="Times New Roman"/>
          <w:i/>
          <w:iCs/>
          <w:lang w:eastAsia="id-ID"/>
        </w:rPr>
      </w:pPr>
      <w:r w:rsidRPr="00CD5E05">
        <w:rPr>
          <w:rFonts w:ascii="Times New Roman" w:hAnsi="Times New Roman" w:cs="Times New Roman"/>
          <w:i/>
          <w:iCs/>
          <w:lang w:eastAsia="id-ID"/>
        </w:rPr>
        <w:t>Akuisisi Data</w:t>
      </w:r>
    </w:p>
    <w:p w14:paraId="03D7D26F" w14:textId="77777777" w:rsidR="007E1351" w:rsidRDefault="007E1351" w:rsidP="008E6F19">
      <w:pPr>
        <w:spacing w:after="0" w:line="360" w:lineRule="auto"/>
        <w:ind w:firstLine="567"/>
        <w:jc w:val="both"/>
        <w:rPr>
          <w:rFonts w:ascii="Times New Roman" w:hAnsi="Times New Roman" w:cs="Times New Roman"/>
          <w:lang w:eastAsia="id-ID"/>
        </w:rPr>
      </w:pPr>
      <w:r w:rsidRPr="008362BF">
        <w:rPr>
          <w:rFonts w:ascii="Times New Roman" w:hAnsi="Times New Roman" w:cs="Times New Roman"/>
          <w:lang w:eastAsia="id-ID"/>
        </w:rPr>
        <w:t>Mengumpulkan data non spasial berupa wilayah DAS Wae Halong</w:t>
      </w:r>
      <w:r>
        <w:rPr>
          <w:rFonts w:ascii="Times New Roman" w:hAnsi="Times New Roman" w:cs="Times New Roman"/>
          <w:lang w:eastAsia="id-ID"/>
        </w:rPr>
        <w:t>,</w:t>
      </w:r>
      <w:r w:rsidRPr="008362BF">
        <w:rPr>
          <w:rFonts w:ascii="Times New Roman" w:hAnsi="Times New Roman" w:cs="Times New Roman"/>
          <w:lang w:eastAsia="id-ID"/>
        </w:rPr>
        <w:t xml:space="preserve"> data spasial tutupan tutpan lahan  (tahun 1996, 2003, 2011, 2017, dan 2024) yang bersumber dari Kementerian Kehutanan</w:t>
      </w:r>
      <w:r>
        <w:rPr>
          <w:rFonts w:ascii="Times New Roman" w:hAnsi="Times New Roman" w:cs="Times New Roman"/>
          <w:lang w:eastAsia="id-ID"/>
        </w:rPr>
        <w:t xml:space="preserve"> serta data pendukung lainnya. Data spasial tutupan lahan yang diperoleh kemudian dilakukan </w:t>
      </w:r>
      <w:r w:rsidRPr="008362BF">
        <w:rPr>
          <w:rFonts w:ascii="Times New Roman" w:hAnsi="Times New Roman" w:cs="Times New Roman"/>
          <w:lang w:eastAsia="id-ID"/>
        </w:rPr>
        <w:t xml:space="preserve">klasifikasi untuk menghasilkan data tutupan lahan untuk lima periode waktu (1996-2024). </w:t>
      </w:r>
    </w:p>
    <w:p w14:paraId="04B75589" w14:textId="77777777" w:rsidR="008E6F19" w:rsidRDefault="008E6F19" w:rsidP="007E1351">
      <w:pPr>
        <w:spacing w:after="0" w:line="360" w:lineRule="auto"/>
        <w:jc w:val="both"/>
        <w:rPr>
          <w:rFonts w:ascii="Times New Roman" w:hAnsi="Times New Roman" w:cs="Times New Roman"/>
          <w:i/>
          <w:iCs/>
          <w:lang w:eastAsia="id-ID"/>
        </w:rPr>
      </w:pPr>
    </w:p>
    <w:p w14:paraId="2F2CBB1B" w14:textId="085923E4" w:rsidR="008E6F19" w:rsidRDefault="007E1351" w:rsidP="007E1351">
      <w:pPr>
        <w:spacing w:after="0" w:line="360" w:lineRule="auto"/>
        <w:jc w:val="both"/>
        <w:rPr>
          <w:rFonts w:ascii="Times New Roman" w:hAnsi="Times New Roman" w:cs="Times New Roman"/>
          <w:i/>
          <w:iCs/>
          <w:lang w:eastAsia="id-ID"/>
        </w:rPr>
      </w:pPr>
      <w:r w:rsidRPr="00C7717E">
        <w:rPr>
          <w:rFonts w:ascii="Times New Roman" w:hAnsi="Times New Roman" w:cs="Times New Roman"/>
          <w:i/>
          <w:iCs/>
          <w:lang w:eastAsia="id-ID"/>
        </w:rPr>
        <w:t>Verifikasi Lapangan</w:t>
      </w:r>
    </w:p>
    <w:p w14:paraId="09B0ADE4" w14:textId="7F4C5A2F" w:rsidR="007E1351" w:rsidRPr="007E1351" w:rsidRDefault="007E1351" w:rsidP="00454EC2">
      <w:pPr>
        <w:spacing w:after="0" w:line="360" w:lineRule="auto"/>
        <w:ind w:firstLine="567"/>
        <w:jc w:val="both"/>
        <w:rPr>
          <w:rFonts w:ascii="Times New Roman" w:hAnsi="Times New Roman" w:cs="Times New Roman"/>
          <w:i/>
          <w:iCs/>
          <w:lang w:eastAsia="id-ID"/>
        </w:rPr>
        <w:sectPr w:rsidR="007E1351" w:rsidRPr="007E1351" w:rsidSect="007E1351">
          <w:type w:val="continuous"/>
          <w:pgSz w:w="11906" w:h="16838"/>
          <w:pgMar w:top="1134" w:right="1134" w:bottom="1134" w:left="1134" w:header="709" w:footer="397" w:gutter="0"/>
          <w:cols w:num="2" w:space="709"/>
          <w:docGrid w:linePitch="360"/>
        </w:sectPr>
      </w:pPr>
      <w:r w:rsidRPr="00C26B8C">
        <w:rPr>
          <w:rFonts w:ascii="Times New Roman" w:hAnsi="Times New Roman" w:cs="Times New Roman"/>
          <w:lang w:eastAsia="id-ID"/>
        </w:rPr>
        <w:t xml:space="preserve">Verifikasi lapangan  merupakan </w:t>
      </w:r>
      <w:r w:rsidRPr="00C26B8C">
        <w:rPr>
          <w:rFonts w:ascii="Times New Roman" w:hAnsi="Times New Roman" w:cs="Times New Roman"/>
        </w:rPr>
        <w:t>pengecekan lapangan terhadap data klasifikasi tutupan lahan yang diperoleh</w:t>
      </w:r>
      <w:r w:rsidRPr="00C26B8C">
        <w:rPr>
          <w:rFonts w:ascii="Times New Roman" w:hAnsi="Times New Roman" w:cs="Times New Roman"/>
          <w:lang w:eastAsia="id-ID"/>
        </w:rPr>
        <w:t xml:space="preserve">. Pengecekan lapangan dilakukan </w:t>
      </w:r>
      <w:r w:rsidRPr="00C26B8C">
        <w:rPr>
          <w:rFonts w:ascii="Times New Roman" w:hAnsi="Times New Roman" w:cs="Times New Roman"/>
        </w:rPr>
        <w:t xml:space="preserve">guna </w:t>
      </w:r>
      <w:r>
        <w:rPr>
          <w:rFonts w:ascii="Times New Roman" w:hAnsi="Times New Roman" w:cs="Times New Roman"/>
        </w:rPr>
        <w:t xml:space="preserve"> </w:t>
      </w:r>
      <w:r w:rsidRPr="00C26B8C">
        <w:rPr>
          <w:rFonts w:ascii="Times New Roman" w:hAnsi="Times New Roman" w:cs="Times New Roman"/>
        </w:rPr>
        <w:t>mengevaluasi kualitas dan tingkat kepercayaan hasil klasifikasi  melalui uji akurasi terhadap peta tutupan lahan</w:t>
      </w:r>
      <w:r>
        <w:rPr>
          <w:rFonts w:ascii="Times New Roman" w:hAnsi="Times New Roman" w:cs="Times New Roman"/>
        </w:rPr>
        <w:t>.</w:t>
      </w:r>
    </w:p>
    <w:p w14:paraId="70FE73FE" w14:textId="62E40718" w:rsidR="003977F6" w:rsidRDefault="007E1351" w:rsidP="007E1351">
      <w:pPr>
        <w:spacing w:after="0" w:line="360" w:lineRule="auto"/>
        <w:ind w:firstLine="567"/>
        <w:jc w:val="both"/>
        <w:rPr>
          <w:rFonts w:ascii="Times New Roman" w:hAnsi="Times New Roman" w:cs="Times New Roman"/>
          <w:lang w:val="de-DE" w:eastAsia="id-ID"/>
        </w:rPr>
        <w:sectPr w:rsidR="003977F6" w:rsidSect="00771029">
          <w:type w:val="continuous"/>
          <w:pgSz w:w="11906" w:h="16838"/>
          <w:pgMar w:top="1134" w:right="1134" w:bottom="1134" w:left="1134" w:header="709" w:footer="397" w:gutter="0"/>
          <w:cols w:space="709"/>
          <w:docGrid w:linePitch="360"/>
        </w:sectPr>
      </w:pPr>
      <w:r w:rsidRPr="00C26B8C">
        <w:rPr>
          <w:rFonts w:ascii="Times New Roman" w:hAnsi="Times New Roman" w:cs="Times New Roman"/>
          <w:noProof/>
        </w:rPr>
        <w:lastRenderedPageBreak/>
        <w:drawing>
          <wp:anchor distT="0" distB="0" distL="114300" distR="114300" simplePos="0" relativeHeight="251659264" behindDoc="0" locked="0" layoutInCell="1" allowOverlap="1" wp14:anchorId="0A764DB6" wp14:editId="60F1177B">
            <wp:simplePos x="0" y="0"/>
            <wp:positionH relativeFrom="margin">
              <wp:align>left</wp:align>
            </wp:positionH>
            <wp:positionV relativeFrom="paragraph">
              <wp:posOffset>28038</wp:posOffset>
            </wp:positionV>
            <wp:extent cx="5981700" cy="423227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81700" cy="4232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15DF3A" w14:textId="3C39A559" w:rsidR="00EA6BDE" w:rsidRPr="008362BF" w:rsidRDefault="007E1351" w:rsidP="007E1351">
      <w:pPr>
        <w:tabs>
          <w:tab w:val="left" w:pos="2769"/>
        </w:tabs>
        <w:spacing w:after="0" w:line="360" w:lineRule="auto"/>
        <w:jc w:val="both"/>
        <w:rPr>
          <w:rFonts w:ascii="Times New Roman" w:hAnsi="Times New Roman" w:cs="Times New Roman"/>
        </w:rPr>
      </w:pPr>
      <w:r>
        <w:rPr>
          <w:rFonts w:ascii="Times New Roman" w:hAnsi="Times New Roman" w:cs="Times New Roman"/>
        </w:rPr>
        <w:tab/>
      </w:r>
      <w:r w:rsidR="00EA6BDE" w:rsidRPr="008362BF">
        <w:rPr>
          <w:rFonts w:ascii="Times New Roman" w:hAnsi="Times New Roman" w:cs="Times New Roman"/>
          <w:color w:val="000000"/>
          <w:lang w:val="id-ID" w:eastAsia="id-ID"/>
        </w:rPr>
        <w:t>Gambar 1.</w:t>
      </w:r>
      <w:r w:rsidR="00CD5E05">
        <w:rPr>
          <w:rFonts w:ascii="Times New Roman" w:hAnsi="Times New Roman" w:cs="Times New Roman"/>
          <w:color w:val="000000"/>
          <w:lang w:eastAsia="id-ID"/>
        </w:rPr>
        <w:t xml:space="preserve"> </w:t>
      </w:r>
      <w:r w:rsidR="00EA6BDE" w:rsidRPr="008362BF">
        <w:rPr>
          <w:rFonts w:ascii="Times New Roman" w:hAnsi="Times New Roman" w:cs="Times New Roman"/>
          <w:color w:val="000000"/>
          <w:lang w:val="id-ID" w:eastAsia="id-ID"/>
        </w:rPr>
        <w:t xml:space="preserve">Lokasi </w:t>
      </w:r>
      <w:r w:rsidR="00CD5E05" w:rsidRPr="008362BF">
        <w:rPr>
          <w:rFonts w:ascii="Times New Roman" w:hAnsi="Times New Roman" w:cs="Times New Roman"/>
          <w:color w:val="000000"/>
          <w:lang w:val="id-ID" w:eastAsia="id-ID"/>
        </w:rPr>
        <w:t xml:space="preserve">Penelitian </w:t>
      </w:r>
      <w:r w:rsidR="00EA6BDE" w:rsidRPr="008362BF">
        <w:rPr>
          <w:rFonts w:ascii="Times New Roman" w:hAnsi="Times New Roman" w:cs="Times New Roman"/>
          <w:color w:val="000000"/>
          <w:lang w:eastAsia="id-ID"/>
        </w:rPr>
        <w:t>DAS Wae Halong</w:t>
      </w:r>
    </w:p>
    <w:p w14:paraId="0EEDBCDE" w14:textId="77777777" w:rsidR="00894126" w:rsidRDefault="00894126" w:rsidP="008362BF">
      <w:pPr>
        <w:spacing w:after="0" w:line="360" w:lineRule="auto"/>
        <w:rPr>
          <w:rFonts w:ascii="Times New Roman" w:hAnsi="Times New Roman" w:cs="Times New Roman"/>
          <w:b/>
          <w:bCs/>
        </w:rPr>
      </w:pPr>
    </w:p>
    <w:p w14:paraId="1F6B3522" w14:textId="413E879D" w:rsidR="00101E4D" w:rsidRDefault="00101E4D" w:rsidP="008362BF">
      <w:pPr>
        <w:spacing w:after="0" w:line="360" w:lineRule="auto"/>
        <w:rPr>
          <w:rFonts w:ascii="Times New Roman" w:hAnsi="Times New Roman" w:cs="Times New Roman"/>
          <w:b/>
          <w:bCs/>
        </w:rPr>
        <w:sectPr w:rsidR="00101E4D" w:rsidSect="00C7717E">
          <w:type w:val="continuous"/>
          <w:pgSz w:w="11906" w:h="16838"/>
          <w:pgMar w:top="1134" w:right="1134" w:bottom="1134" w:left="1134" w:header="709" w:footer="397" w:gutter="0"/>
          <w:cols w:space="709"/>
          <w:docGrid w:linePitch="360"/>
        </w:sectPr>
      </w:pPr>
    </w:p>
    <w:p w14:paraId="6D59A04E" w14:textId="4EF4C660" w:rsidR="00EA6BDE" w:rsidRDefault="0011474B" w:rsidP="008A1D7D">
      <w:pPr>
        <w:spacing w:after="0" w:line="360" w:lineRule="auto"/>
        <w:rPr>
          <w:rFonts w:ascii="Times New Roman" w:hAnsi="Times New Roman" w:cs="Times New Roman"/>
          <w:b/>
          <w:bCs/>
        </w:rPr>
      </w:pPr>
      <w:r>
        <w:rPr>
          <w:rFonts w:ascii="Times New Roman" w:hAnsi="Times New Roman" w:cs="Times New Roman"/>
          <w:b/>
          <w:bCs/>
        </w:rPr>
        <w:t>Analisis Data</w:t>
      </w:r>
    </w:p>
    <w:p w14:paraId="799CAABF" w14:textId="60E476AE" w:rsidR="00E335EA" w:rsidRPr="001636E8" w:rsidRDefault="00E335EA" w:rsidP="008A1D7D">
      <w:pPr>
        <w:spacing w:after="0" w:line="360" w:lineRule="auto"/>
        <w:jc w:val="both"/>
        <w:rPr>
          <w:rFonts w:ascii="Times New Roman" w:hAnsi="Times New Roman" w:cs="Times New Roman"/>
          <w:i/>
          <w:iCs/>
        </w:rPr>
      </w:pPr>
      <w:r w:rsidRPr="001636E8">
        <w:rPr>
          <w:rFonts w:ascii="Times New Roman" w:hAnsi="Times New Roman" w:cs="Times New Roman"/>
          <w:i/>
          <w:iCs/>
        </w:rPr>
        <w:t>Uji Akurasi</w:t>
      </w:r>
    </w:p>
    <w:p w14:paraId="0E606EFA" w14:textId="4F6D455B" w:rsidR="00E335EA" w:rsidRPr="001636E8" w:rsidRDefault="00101E4D" w:rsidP="00454EC2">
      <w:pPr>
        <w:spacing w:after="0" w:line="360" w:lineRule="auto"/>
        <w:ind w:firstLine="567"/>
        <w:jc w:val="both"/>
        <w:rPr>
          <w:rFonts w:ascii="Times New Roman" w:hAnsi="Times New Roman" w:cs="Times New Roman"/>
          <w:lang w:eastAsia="id-ID"/>
        </w:rPr>
      </w:pPr>
      <w:r w:rsidRPr="001636E8">
        <w:rPr>
          <w:rFonts w:ascii="Times New Roman" w:hAnsi="Times New Roman" w:cs="Times New Roman"/>
        </w:rPr>
        <w:t>Uji akurasi dilakukan unt</w:t>
      </w:r>
      <w:r w:rsidR="00EC5C3E">
        <w:rPr>
          <w:rFonts w:ascii="Times New Roman" w:hAnsi="Times New Roman" w:cs="Times New Roman"/>
        </w:rPr>
        <w:t>uk menilai keelitian hasil klasifikasi</w:t>
      </w:r>
      <w:r w:rsidR="00E335EA" w:rsidRPr="001636E8">
        <w:rPr>
          <w:rFonts w:ascii="Times New Roman" w:hAnsi="Times New Roman" w:cs="Times New Roman"/>
        </w:rPr>
        <w:t xml:space="preserve"> tutupan lahan dalam mengidentifikasih perubahan struktur ekologi lanskap di DAS Wae Halong. Pengujian dilakukan dengan metode confusion matrix melalui perbandingan antara data sekunder tutupan lahan  dengan data pengecekan lapangan. Parameter yang dihitung meliputi </w:t>
      </w:r>
      <w:r w:rsidR="00E335EA" w:rsidRPr="008E6F19">
        <w:rPr>
          <w:rFonts w:ascii="Times New Roman" w:hAnsi="Times New Roman" w:cs="Times New Roman"/>
          <w:i/>
          <w:iCs/>
        </w:rPr>
        <w:t>Overall Accuracy</w:t>
      </w:r>
      <w:r w:rsidR="00E335EA" w:rsidRPr="001636E8">
        <w:rPr>
          <w:rFonts w:ascii="Times New Roman" w:hAnsi="Times New Roman" w:cs="Times New Roman"/>
        </w:rPr>
        <w:t xml:space="preserve"> (OA), </w:t>
      </w:r>
      <w:r w:rsidR="00E335EA" w:rsidRPr="008E6F19">
        <w:rPr>
          <w:rFonts w:ascii="Times New Roman" w:hAnsi="Times New Roman" w:cs="Times New Roman"/>
          <w:i/>
          <w:iCs/>
        </w:rPr>
        <w:t>User’s Accuracy</w:t>
      </w:r>
      <w:r w:rsidR="00E335EA" w:rsidRPr="001636E8">
        <w:rPr>
          <w:rFonts w:ascii="Times New Roman" w:hAnsi="Times New Roman" w:cs="Times New Roman"/>
        </w:rPr>
        <w:t xml:space="preserve"> (UA), dan </w:t>
      </w:r>
      <w:r w:rsidR="00E335EA" w:rsidRPr="008E6F19">
        <w:rPr>
          <w:rFonts w:ascii="Times New Roman" w:hAnsi="Times New Roman" w:cs="Times New Roman"/>
          <w:i/>
          <w:iCs/>
        </w:rPr>
        <w:t>Kappa Accuracy</w:t>
      </w:r>
      <w:r w:rsidR="00E335EA" w:rsidRPr="001636E8">
        <w:rPr>
          <w:rFonts w:ascii="Times New Roman" w:hAnsi="Times New Roman" w:cs="Times New Roman"/>
        </w:rPr>
        <w:t xml:space="preserve"> (KA). Hasil uji akurasi digunakan untuk menilai kelayakan data dalam analisis lebih lanjut (Purwanti dkk, 2024)</w:t>
      </w:r>
      <w:r w:rsidR="00E335EA" w:rsidRPr="001636E8">
        <w:rPr>
          <w:rFonts w:ascii="Times New Roman" w:hAnsi="Times New Roman" w:cs="Times New Roman"/>
          <w:lang w:eastAsia="id-ID"/>
        </w:rPr>
        <w:t>.</w:t>
      </w:r>
    </w:p>
    <w:p w14:paraId="1FF30427" w14:textId="6735CC97" w:rsidR="00E335EA" w:rsidRPr="001636E8" w:rsidRDefault="00E335EA" w:rsidP="004E41D6">
      <w:pPr>
        <w:pStyle w:val="ListParagraph"/>
        <w:numPr>
          <w:ilvl w:val="0"/>
          <w:numId w:val="36"/>
        </w:numPr>
        <w:spacing w:after="0" w:line="360" w:lineRule="auto"/>
        <w:ind w:left="-1560" w:hanging="283"/>
        <w:jc w:val="center"/>
        <w:rPr>
          <w:rFonts w:ascii="Times New Roman" w:hAnsi="Times New Roman" w:cs="Times New Roman"/>
        </w:rPr>
      </w:pPr>
      <w:r w:rsidRPr="001636E8">
        <w:rPr>
          <w:rFonts w:ascii="Times New Roman" w:hAnsi="Times New Roman" w:cs="Times New Roman"/>
          <w:i/>
          <w:iCs/>
        </w:rPr>
        <w:t>Overall Accuracy</w:t>
      </w:r>
      <w:r w:rsidRPr="001636E8">
        <w:rPr>
          <w:rFonts w:ascii="Times New Roman" w:hAnsi="Times New Roman" w:cs="Times New Roman"/>
        </w:rPr>
        <w:t xml:space="preserve"> (OA)</w:t>
      </w:r>
    </w:p>
    <w:p w14:paraId="544EDF35" w14:textId="70D5D0A3" w:rsidR="00E335EA" w:rsidRPr="001636E8" w:rsidRDefault="00E335EA" w:rsidP="00C26B8C">
      <w:pPr>
        <w:pStyle w:val="ListParagraph"/>
        <w:spacing w:after="0" w:line="360" w:lineRule="auto"/>
        <w:ind w:left="786" w:right="-710"/>
        <w:jc w:val="both"/>
        <w:rPr>
          <w:rFonts w:ascii="Times New Roman" w:eastAsiaTheme="minorEastAsia" w:hAnsi="Times New Roman" w:cs="Times New Roman"/>
        </w:rPr>
      </w:pPr>
      <m:oMathPara>
        <m:oMathParaPr>
          <m:jc m:val="left"/>
        </m:oMathParaPr>
        <m:oMath>
          <m:r>
            <m:rPr>
              <m:sty m:val="p"/>
            </m:rPr>
            <w:rPr>
              <w:rFonts w:ascii="Cambria Math" w:hAnsi="Cambria Math" w:cs="Times New Roman"/>
            </w:rPr>
            <m:t>OA</m:t>
          </m:r>
          <m:r>
            <w:rPr>
              <w:rFonts w:ascii="Cambria Math" w:hAnsi="Cambria Math" w:cs="Times New Roman"/>
            </w:rPr>
            <m:t>=</m:t>
          </m:r>
          <m:f>
            <m:fPr>
              <m:ctrlPr>
                <w:rPr>
                  <w:rFonts w:ascii="Cambria Math" w:hAnsi="Cambria Math" w:cs="Times New Roman"/>
                  <w:i/>
                </w:rPr>
              </m:ctrlPr>
            </m:fPr>
            <m:num>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r>
                    <w:rPr>
                      <w:rFonts w:ascii="Cambria Math" w:hAnsi="Cambria Math" w:cs="Times New Roman"/>
                    </w:rPr>
                    <m:t>nii</m:t>
                  </m:r>
                </m:e>
              </m:nary>
            </m:num>
            <m:den>
              <m:r>
                <w:rPr>
                  <w:rFonts w:ascii="Cambria Math" w:hAnsi="Cambria Math" w:cs="Times New Roman"/>
                </w:rPr>
                <m:t>N</m:t>
              </m:r>
            </m:den>
          </m:f>
          <m:r>
            <w:rPr>
              <w:rFonts w:ascii="Cambria Math" w:hAnsi="Cambria Math" w:cs="Times New Roman"/>
            </w:rPr>
            <m:t xml:space="preserve"> x 100%</m:t>
          </m:r>
        </m:oMath>
      </m:oMathPara>
    </w:p>
    <w:p w14:paraId="562EDB91" w14:textId="77777777" w:rsidR="00E335EA" w:rsidRPr="001636E8" w:rsidRDefault="00E335EA" w:rsidP="00454EC2">
      <w:pPr>
        <w:pStyle w:val="ListParagraph"/>
        <w:tabs>
          <w:tab w:val="left" w:pos="851"/>
          <w:tab w:val="left" w:pos="1134"/>
        </w:tabs>
        <w:spacing w:after="0" w:line="360" w:lineRule="auto"/>
        <w:ind w:left="851" w:hanging="425"/>
        <w:jc w:val="both"/>
        <w:rPr>
          <w:rFonts w:ascii="Times New Roman" w:hAnsi="Times New Roman" w:cs="Times New Roman"/>
        </w:rPr>
      </w:pPr>
      <w:r w:rsidRPr="001636E8">
        <w:rPr>
          <w:rFonts w:ascii="Times New Roman" w:hAnsi="Times New Roman" w:cs="Times New Roman"/>
        </w:rPr>
        <w:t>Keterangan:</w:t>
      </w:r>
    </w:p>
    <w:p w14:paraId="56808D9C" w14:textId="2589A903" w:rsidR="00C26B8C" w:rsidRPr="001636E8" w:rsidRDefault="00C26B8C" w:rsidP="00454EC2">
      <w:pPr>
        <w:pStyle w:val="ListParagraph"/>
        <w:tabs>
          <w:tab w:val="left" w:pos="851"/>
          <w:tab w:val="left" w:pos="993"/>
          <w:tab w:val="left" w:pos="1134"/>
        </w:tabs>
        <w:spacing w:after="0" w:line="360" w:lineRule="auto"/>
        <w:ind w:left="1134" w:hanging="708"/>
        <w:jc w:val="both"/>
        <w:rPr>
          <w:rFonts w:ascii="Times New Roman" w:hAnsi="Times New Roman" w:cs="Times New Roman"/>
        </w:rPr>
      </w:pPr>
      <w:r w:rsidRPr="001636E8">
        <w:rPr>
          <w:rFonts w:ascii="Times New Roman" w:hAnsi="Times New Roman" w:cs="Times New Roman"/>
        </w:rPr>
        <w:t>N</w:t>
      </w:r>
      <w:r w:rsidR="00E335EA" w:rsidRPr="001636E8">
        <w:rPr>
          <w:rFonts w:ascii="Times New Roman" w:hAnsi="Times New Roman" w:cs="Times New Roman"/>
        </w:rPr>
        <w:t>ii</w:t>
      </w:r>
      <w:r w:rsidRPr="001636E8">
        <w:rPr>
          <w:rFonts w:ascii="Times New Roman" w:hAnsi="Times New Roman" w:cs="Times New Roman"/>
        </w:rPr>
        <w:tab/>
      </w:r>
      <w:r w:rsidR="00E335EA" w:rsidRPr="001636E8">
        <w:rPr>
          <w:rFonts w:ascii="Times New Roman" w:hAnsi="Times New Roman" w:cs="Times New Roman"/>
        </w:rPr>
        <w:t>=</w:t>
      </w:r>
      <w:r w:rsidRPr="001636E8">
        <w:rPr>
          <w:rFonts w:ascii="Times New Roman" w:hAnsi="Times New Roman" w:cs="Times New Roman"/>
        </w:rPr>
        <w:tab/>
      </w:r>
      <w:r w:rsidR="00D00E85">
        <w:rPr>
          <w:rFonts w:ascii="Times New Roman" w:hAnsi="Times New Roman" w:cs="Times New Roman"/>
        </w:rPr>
        <w:tab/>
      </w:r>
      <w:r w:rsidR="00E335EA" w:rsidRPr="001636E8">
        <w:rPr>
          <w:rFonts w:ascii="Times New Roman" w:hAnsi="Times New Roman" w:cs="Times New Roman"/>
        </w:rPr>
        <w:t>Jumlah sampel benar pada penggunaan lahan</w:t>
      </w:r>
    </w:p>
    <w:p w14:paraId="4561829C" w14:textId="033BFA14" w:rsidR="00E335EA" w:rsidRDefault="00E335EA" w:rsidP="00454EC2">
      <w:pPr>
        <w:pStyle w:val="ListParagraph"/>
        <w:tabs>
          <w:tab w:val="left" w:pos="851"/>
          <w:tab w:val="left" w:pos="993"/>
          <w:tab w:val="left" w:pos="1134"/>
        </w:tabs>
        <w:spacing w:after="0" w:line="360" w:lineRule="auto"/>
        <w:ind w:left="1134" w:hanging="708"/>
        <w:jc w:val="both"/>
        <w:rPr>
          <w:rFonts w:ascii="Times New Roman" w:hAnsi="Times New Roman" w:cs="Times New Roman"/>
        </w:rPr>
      </w:pPr>
      <w:r w:rsidRPr="001636E8">
        <w:rPr>
          <w:rFonts w:ascii="Times New Roman" w:hAnsi="Times New Roman" w:cs="Times New Roman"/>
        </w:rPr>
        <w:t xml:space="preserve">N </w:t>
      </w:r>
      <w:r w:rsidR="00C26B8C" w:rsidRPr="001636E8">
        <w:rPr>
          <w:rFonts w:ascii="Times New Roman" w:hAnsi="Times New Roman" w:cs="Times New Roman"/>
        </w:rPr>
        <w:tab/>
      </w:r>
      <w:r w:rsidRPr="001636E8">
        <w:rPr>
          <w:rFonts w:ascii="Times New Roman" w:hAnsi="Times New Roman" w:cs="Times New Roman"/>
        </w:rPr>
        <w:t>=</w:t>
      </w:r>
      <w:r w:rsidR="00D00E85">
        <w:rPr>
          <w:rFonts w:ascii="Times New Roman" w:hAnsi="Times New Roman" w:cs="Times New Roman"/>
        </w:rPr>
        <w:tab/>
      </w:r>
      <w:r w:rsidR="00C26B8C" w:rsidRPr="001636E8">
        <w:rPr>
          <w:rFonts w:ascii="Times New Roman" w:hAnsi="Times New Roman" w:cs="Times New Roman"/>
        </w:rPr>
        <w:tab/>
      </w:r>
      <w:r w:rsidRPr="001636E8">
        <w:rPr>
          <w:rFonts w:ascii="Times New Roman" w:hAnsi="Times New Roman" w:cs="Times New Roman"/>
        </w:rPr>
        <w:t>Jumlah keseluruhan sampel penggunaan lahan</w:t>
      </w:r>
    </w:p>
    <w:p w14:paraId="2EF57F93" w14:textId="77777777" w:rsidR="00454EC2" w:rsidRPr="001636E8" w:rsidRDefault="00454EC2" w:rsidP="00454EC2">
      <w:pPr>
        <w:pStyle w:val="ListParagraph"/>
        <w:tabs>
          <w:tab w:val="left" w:pos="851"/>
          <w:tab w:val="left" w:pos="993"/>
          <w:tab w:val="left" w:pos="1134"/>
        </w:tabs>
        <w:spacing w:after="0" w:line="360" w:lineRule="auto"/>
        <w:ind w:left="1134" w:hanging="708"/>
        <w:jc w:val="both"/>
        <w:rPr>
          <w:rFonts w:ascii="Times New Roman" w:hAnsi="Times New Roman" w:cs="Times New Roman"/>
        </w:rPr>
      </w:pPr>
    </w:p>
    <w:p w14:paraId="5613677E" w14:textId="7F6462CB" w:rsidR="00E335EA" w:rsidRPr="001636E8" w:rsidRDefault="00E335EA" w:rsidP="00454EC2">
      <w:pPr>
        <w:pStyle w:val="ListParagraph"/>
        <w:numPr>
          <w:ilvl w:val="0"/>
          <w:numId w:val="36"/>
        </w:numPr>
        <w:spacing w:after="0" w:line="360" w:lineRule="auto"/>
        <w:ind w:left="284" w:hanging="284"/>
        <w:jc w:val="both"/>
        <w:rPr>
          <w:rFonts w:ascii="Times New Roman" w:hAnsi="Times New Roman" w:cs="Times New Roman"/>
        </w:rPr>
      </w:pPr>
      <w:r w:rsidRPr="001636E8">
        <w:rPr>
          <w:rFonts w:ascii="Times New Roman" w:hAnsi="Times New Roman" w:cs="Times New Roman"/>
          <w:i/>
          <w:iCs/>
        </w:rPr>
        <w:t>User’s Accuracy</w:t>
      </w:r>
      <w:r w:rsidRPr="001636E8">
        <w:rPr>
          <w:rFonts w:ascii="Times New Roman" w:hAnsi="Times New Roman" w:cs="Times New Roman"/>
        </w:rPr>
        <w:t xml:space="preserve"> (UA)</w:t>
      </w:r>
    </w:p>
    <w:p w14:paraId="4A944C9A" w14:textId="7FB829F0" w:rsidR="00E335EA" w:rsidRPr="00454EC2" w:rsidRDefault="00C26B8C" w:rsidP="00E335EA">
      <w:pPr>
        <w:spacing w:after="0" w:line="360" w:lineRule="auto"/>
        <w:jc w:val="both"/>
        <w:rPr>
          <w:rFonts w:ascii="Times New Roman" w:hAnsi="Times New Roman" w:cs="Times New Roman"/>
          <w:lang w:eastAsia="id-ID"/>
        </w:rPr>
      </w:pPr>
      <m:oMathPara>
        <m:oMathParaPr>
          <m:jc m:val="center"/>
        </m:oMathParaPr>
        <m:oMath>
          <m:r>
            <m:rPr>
              <m:sty m:val="p"/>
            </m:rPr>
            <w:rPr>
              <w:rFonts w:ascii="Cambria Math" w:hAnsi="Cambria Math" w:cs="Times New Roman"/>
            </w:rPr>
            <m:t>UA</m:t>
          </m:r>
          <m:r>
            <w:rPr>
              <w:rFonts w:ascii="Cambria Math" w:hAnsi="Cambria Math" w:cs="Times New Roman"/>
            </w:rPr>
            <m:t>=</m:t>
          </m:r>
          <m:f>
            <m:fPr>
              <m:ctrlPr>
                <w:rPr>
                  <w:rFonts w:ascii="Cambria Math" w:hAnsi="Cambria Math" w:cs="Times New Roman"/>
                  <w:i/>
                </w:rPr>
              </m:ctrlPr>
            </m:fPr>
            <m:num>
              <m:r>
                <w:rPr>
                  <w:rFonts w:ascii="Cambria Math" w:hAnsi="Cambria Math" w:cs="Times New Roman"/>
                </w:rPr>
                <m:t>nii</m:t>
              </m:r>
            </m:num>
            <m:den>
              <m:r>
                <w:rPr>
                  <w:rFonts w:ascii="Cambria Math" w:hAnsi="Cambria Math" w:cs="Times New Roman"/>
                </w:rPr>
                <m:t>X+i</m:t>
              </m:r>
            </m:den>
          </m:f>
          <m:r>
            <w:rPr>
              <w:rFonts w:ascii="Cambria Math" w:hAnsi="Cambria Math" w:cs="Times New Roman"/>
            </w:rPr>
            <m:t xml:space="preserve"> x 100%</m:t>
          </m:r>
        </m:oMath>
      </m:oMathPara>
    </w:p>
    <w:p w14:paraId="18B6A2C0" w14:textId="77777777" w:rsidR="00C26B8C" w:rsidRPr="001636E8" w:rsidRDefault="00C26B8C" w:rsidP="00454EC2">
      <w:pPr>
        <w:spacing w:after="0" w:line="276" w:lineRule="auto"/>
        <w:ind w:left="284"/>
        <w:jc w:val="both"/>
        <w:rPr>
          <w:rFonts w:ascii="Times New Roman" w:hAnsi="Times New Roman" w:cs="Times New Roman"/>
        </w:rPr>
      </w:pPr>
      <w:r w:rsidRPr="001636E8">
        <w:rPr>
          <w:rFonts w:ascii="Times New Roman" w:hAnsi="Times New Roman" w:cs="Times New Roman"/>
        </w:rPr>
        <w:t>Keterangan:</w:t>
      </w:r>
    </w:p>
    <w:p w14:paraId="318E5939" w14:textId="32714B2C" w:rsidR="00C26B8C" w:rsidRPr="001636E8" w:rsidRDefault="00C26B8C" w:rsidP="00454EC2">
      <w:pPr>
        <w:tabs>
          <w:tab w:val="left" w:pos="567"/>
          <w:tab w:val="left" w:pos="709"/>
          <w:tab w:val="left" w:pos="993"/>
        </w:tabs>
        <w:spacing w:after="0" w:line="360" w:lineRule="auto"/>
        <w:ind w:left="284"/>
        <w:jc w:val="both"/>
        <w:rPr>
          <w:rFonts w:ascii="Times New Roman" w:hAnsi="Times New Roman" w:cs="Times New Roman"/>
        </w:rPr>
      </w:pPr>
      <w:r w:rsidRPr="001636E8">
        <w:rPr>
          <w:rFonts w:ascii="Times New Roman" w:hAnsi="Times New Roman" w:cs="Times New Roman"/>
        </w:rPr>
        <w:t xml:space="preserve">nii </w:t>
      </w:r>
      <w:r w:rsidR="00454EC2">
        <w:rPr>
          <w:rFonts w:ascii="Times New Roman" w:hAnsi="Times New Roman" w:cs="Times New Roman"/>
        </w:rPr>
        <w:tab/>
      </w:r>
      <w:r w:rsidRPr="001636E8">
        <w:rPr>
          <w:rFonts w:ascii="Times New Roman" w:hAnsi="Times New Roman" w:cs="Times New Roman"/>
        </w:rPr>
        <w:t xml:space="preserve">= </w:t>
      </w:r>
      <w:r w:rsidRPr="001636E8">
        <w:rPr>
          <w:rFonts w:ascii="Times New Roman" w:hAnsi="Times New Roman" w:cs="Times New Roman"/>
        </w:rPr>
        <w:tab/>
        <w:t>Jumlah sampel benar</w:t>
      </w:r>
    </w:p>
    <w:p w14:paraId="094B28B5" w14:textId="1C05B0A5" w:rsidR="00E335EA" w:rsidRPr="008A1D7D" w:rsidRDefault="00C26B8C" w:rsidP="00454EC2">
      <w:pPr>
        <w:tabs>
          <w:tab w:val="left" w:pos="709"/>
          <w:tab w:val="left" w:pos="993"/>
        </w:tabs>
        <w:spacing w:after="0" w:line="360" w:lineRule="auto"/>
        <w:ind w:left="284"/>
        <w:jc w:val="both"/>
        <w:rPr>
          <w:rFonts w:ascii="Times New Roman" w:hAnsi="Times New Roman" w:cs="Times New Roman"/>
          <w:lang w:eastAsia="id-ID"/>
        </w:rPr>
      </w:pPr>
      <w:r w:rsidRPr="008A1D7D">
        <w:rPr>
          <w:rFonts w:ascii="Times New Roman" w:hAnsi="Times New Roman" w:cs="Times New Roman"/>
        </w:rPr>
        <w:t>X+i</w:t>
      </w:r>
      <w:r w:rsidRPr="008A1D7D">
        <w:rPr>
          <w:rFonts w:ascii="Times New Roman" w:hAnsi="Times New Roman" w:cs="Times New Roman"/>
        </w:rPr>
        <w:tab/>
        <w:t>=</w:t>
      </w:r>
      <w:r w:rsidR="00454EC2">
        <w:rPr>
          <w:rFonts w:ascii="Times New Roman" w:hAnsi="Times New Roman" w:cs="Times New Roman"/>
        </w:rPr>
        <w:tab/>
      </w:r>
      <w:r w:rsidRPr="008A1D7D">
        <w:rPr>
          <w:rFonts w:ascii="Times New Roman" w:hAnsi="Times New Roman" w:cs="Times New Roman"/>
        </w:rPr>
        <w:t>Jumlah sampel hasil klasifikasi penggunaan lahan ke- i</w:t>
      </w:r>
    </w:p>
    <w:p w14:paraId="5273B61F" w14:textId="189CA5EA" w:rsidR="00EC5C3E" w:rsidRPr="008A1D7D" w:rsidRDefault="00EC5C3E" w:rsidP="00EC5C3E">
      <w:pPr>
        <w:pStyle w:val="ListParagraph"/>
        <w:numPr>
          <w:ilvl w:val="0"/>
          <w:numId w:val="36"/>
        </w:numPr>
        <w:ind w:left="284" w:hanging="284"/>
        <w:rPr>
          <w:rFonts w:ascii="Times New Roman" w:hAnsi="Times New Roman" w:cs="Times New Roman"/>
          <w:lang w:eastAsia="id-ID"/>
        </w:rPr>
      </w:pPr>
      <w:r w:rsidRPr="008A1D7D">
        <w:rPr>
          <w:rFonts w:ascii="Times New Roman" w:hAnsi="Times New Roman" w:cs="Times New Roman"/>
          <w:noProof/>
        </w:rPr>
        <w:drawing>
          <wp:anchor distT="0" distB="0" distL="114300" distR="114300" simplePos="0" relativeHeight="251661312" behindDoc="0" locked="0" layoutInCell="1" allowOverlap="1" wp14:anchorId="7952852E" wp14:editId="1B75648E">
            <wp:simplePos x="0" y="0"/>
            <wp:positionH relativeFrom="column">
              <wp:posOffset>473270</wp:posOffset>
            </wp:positionH>
            <wp:positionV relativeFrom="paragraph">
              <wp:posOffset>238983</wp:posOffset>
            </wp:positionV>
            <wp:extent cx="1993900" cy="483235"/>
            <wp:effectExtent l="0" t="0" r="635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pic:cNvPicPr>
                      <a:picLocks noChangeAspect="1" noChangeArrowheads="1"/>
                    </pic:cNvPicPr>
                  </pic:nvPicPr>
                  <pic:blipFill>
                    <a:blip r:embed="rId14">
                      <a:grayscl/>
                      <a:extLst>
                        <a:ext uri="{28A0092B-C50C-407E-A947-70E740481C1C}">
                          <a14:useLocalDpi xmlns:a14="http://schemas.microsoft.com/office/drawing/2010/main" val="0"/>
                        </a:ext>
                      </a:extLst>
                    </a:blip>
                    <a:srcRect l="31077" t="29261" r="35354" b="56256"/>
                    <a:stretch>
                      <a:fillRect/>
                    </a:stretch>
                  </pic:blipFill>
                  <pic:spPr bwMode="auto">
                    <a:xfrm>
                      <a:off x="0" y="0"/>
                      <a:ext cx="1993900" cy="4832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A1D7D">
        <w:rPr>
          <w:rFonts w:ascii="Times New Roman" w:hAnsi="Times New Roman" w:cs="Times New Roman"/>
          <w:i/>
          <w:iCs/>
          <w:lang w:eastAsia="id-ID"/>
        </w:rPr>
        <w:t>Kappa Accuracy</w:t>
      </w:r>
      <w:r w:rsidRPr="008A1D7D">
        <w:rPr>
          <w:rFonts w:ascii="Times New Roman" w:hAnsi="Times New Roman" w:cs="Times New Roman"/>
          <w:lang w:eastAsia="id-ID"/>
        </w:rPr>
        <w:t xml:space="preserve"> (KA)</w:t>
      </w:r>
    </w:p>
    <w:p w14:paraId="7C69CC87" w14:textId="3BBB2D5D" w:rsidR="00EC5C3E" w:rsidRPr="008A1D7D" w:rsidRDefault="00EC5C3E" w:rsidP="00454EC2">
      <w:pPr>
        <w:tabs>
          <w:tab w:val="left" w:pos="709"/>
          <w:tab w:val="left" w:pos="993"/>
        </w:tabs>
        <w:spacing w:after="0" w:line="360" w:lineRule="auto"/>
        <w:ind w:left="284"/>
        <w:jc w:val="both"/>
        <w:rPr>
          <w:rFonts w:ascii="Times New Roman" w:hAnsi="Times New Roman" w:cs="Times New Roman"/>
        </w:rPr>
      </w:pPr>
      <w:r w:rsidRPr="008A1D7D">
        <w:rPr>
          <w:rFonts w:ascii="Times New Roman" w:hAnsi="Times New Roman" w:cs="Times New Roman"/>
        </w:rPr>
        <w:t>Keterangan:</w:t>
      </w:r>
    </w:p>
    <w:p w14:paraId="2A57F925" w14:textId="55EC1C12" w:rsidR="00D00E85" w:rsidRPr="008A1D7D" w:rsidRDefault="001636E8" w:rsidP="00454EC2">
      <w:pPr>
        <w:tabs>
          <w:tab w:val="left" w:pos="851"/>
          <w:tab w:val="left" w:pos="1134"/>
        </w:tabs>
        <w:spacing w:after="0" w:line="360" w:lineRule="auto"/>
        <w:ind w:left="284"/>
        <w:jc w:val="both"/>
        <w:rPr>
          <w:rFonts w:ascii="Times New Roman" w:hAnsi="Times New Roman" w:cs="Times New Roman"/>
        </w:rPr>
      </w:pPr>
      <w:r w:rsidRPr="008A1D7D">
        <w:rPr>
          <w:rFonts w:ascii="Times New Roman" w:hAnsi="Times New Roman" w:cs="Times New Roman"/>
        </w:rPr>
        <w:t>Khat</w:t>
      </w:r>
      <w:r w:rsidR="00454EC2">
        <w:rPr>
          <w:rFonts w:ascii="Times New Roman" w:hAnsi="Times New Roman" w:cs="Times New Roman"/>
        </w:rPr>
        <w:tab/>
      </w:r>
      <w:r w:rsidRPr="008A1D7D">
        <w:rPr>
          <w:rFonts w:ascii="Times New Roman" w:hAnsi="Times New Roman" w:cs="Times New Roman"/>
        </w:rPr>
        <w:t xml:space="preserve">= </w:t>
      </w:r>
      <w:r w:rsidR="00D00E85" w:rsidRPr="008A1D7D">
        <w:rPr>
          <w:rFonts w:ascii="Times New Roman" w:hAnsi="Times New Roman" w:cs="Times New Roman"/>
        </w:rPr>
        <w:tab/>
      </w:r>
      <w:r w:rsidRPr="008A1D7D">
        <w:rPr>
          <w:rFonts w:ascii="Times New Roman" w:hAnsi="Times New Roman" w:cs="Times New Roman"/>
        </w:rPr>
        <w:t>Nilai akurasi kappa</w:t>
      </w:r>
    </w:p>
    <w:p w14:paraId="3607362E" w14:textId="6FA34C33" w:rsidR="00D00E85" w:rsidRPr="008A1D7D" w:rsidRDefault="001636E8" w:rsidP="00454EC2">
      <w:pPr>
        <w:tabs>
          <w:tab w:val="left" w:pos="851"/>
          <w:tab w:val="left" w:pos="1134"/>
        </w:tabs>
        <w:spacing w:after="0" w:line="360" w:lineRule="auto"/>
        <w:ind w:left="1134" w:hanging="850"/>
        <w:jc w:val="both"/>
        <w:rPr>
          <w:rFonts w:ascii="Times New Roman" w:hAnsi="Times New Roman" w:cs="Times New Roman"/>
        </w:rPr>
      </w:pPr>
      <w:r w:rsidRPr="008A1D7D">
        <w:rPr>
          <w:rFonts w:ascii="Times New Roman" w:hAnsi="Times New Roman" w:cs="Times New Roman"/>
        </w:rPr>
        <w:t>X+</w:t>
      </w:r>
      <w:r w:rsidR="00D00E85" w:rsidRPr="008A1D7D">
        <w:rPr>
          <w:rFonts w:ascii="Times New Roman" w:hAnsi="Times New Roman" w:cs="Times New Roman"/>
        </w:rPr>
        <w:t>i</w:t>
      </w:r>
      <w:r w:rsidR="00D00E85" w:rsidRPr="008A1D7D">
        <w:rPr>
          <w:rFonts w:ascii="Times New Roman" w:hAnsi="Times New Roman" w:cs="Times New Roman"/>
        </w:rPr>
        <w:tab/>
      </w:r>
      <w:r w:rsidRPr="008A1D7D">
        <w:rPr>
          <w:rFonts w:ascii="Times New Roman" w:hAnsi="Times New Roman" w:cs="Times New Roman"/>
        </w:rPr>
        <w:t>=</w:t>
      </w:r>
      <w:r w:rsidR="00D00E85" w:rsidRPr="008A1D7D">
        <w:rPr>
          <w:rFonts w:ascii="Times New Roman" w:hAnsi="Times New Roman" w:cs="Times New Roman"/>
        </w:rPr>
        <w:tab/>
      </w:r>
      <w:r w:rsidRPr="008A1D7D">
        <w:rPr>
          <w:rFonts w:ascii="Times New Roman" w:hAnsi="Times New Roman" w:cs="Times New Roman"/>
        </w:rPr>
        <w:t xml:space="preserve">Jumlah sampel hasil klasifikasi penggunaan lahan ke- i </w:t>
      </w:r>
    </w:p>
    <w:p w14:paraId="18BA712D" w14:textId="12F33DF5" w:rsidR="00D00E85" w:rsidRPr="008A1D7D" w:rsidRDefault="001636E8" w:rsidP="00454EC2">
      <w:pPr>
        <w:tabs>
          <w:tab w:val="left" w:pos="851"/>
          <w:tab w:val="left" w:pos="1134"/>
        </w:tabs>
        <w:spacing w:after="0" w:line="360" w:lineRule="auto"/>
        <w:ind w:left="1134" w:hanging="850"/>
        <w:jc w:val="both"/>
        <w:rPr>
          <w:rFonts w:ascii="Times New Roman" w:hAnsi="Times New Roman" w:cs="Times New Roman"/>
        </w:rPr>
      </w:pPr>
      <w:r w:rsidRPr="008A1D7D">
        <w:rPr>
          <w:rFonts w:ascii="Times New Roman" w:hAnsi="Times New Roman" w:cs="Times New Roman"/>
        </w:rPr>
        <w:lastRenderedPageBreak/>
        <w:t xml:space="preserve">Xi+ </w:t>
      </w:r>
      <w:r w:rsidR="00D00E85" w:rsidRPr="008A1D7D">
        <w:rPr>
          <w:rFonts w:ascii="Times New Roman" w:hAnsi="Times New Roman" w:cs="Times New Roman"/>
        </w:rPr>
        <w:tab/>
      </w:r>
      <w:r w:rsidRPr="008A1D7D">
        <w:rPr>
          <w:rFonts w:ascii="Times New Roman" w:hAnsi="Times New Roman" w:cs="Times New Roman"/>
        </w:rPr>
        <w:t>=</w:t>
      </w:r>
      <w:r w:rsidR="00D00E85" w:rsidRPr="008A1D7D">
        <w:rPr>
          <w:rFonts w:ascii="Times New Roman" w:hAnsi="Times New Roman" w:cs="Times New Roman"/>
        </w:rPr>
        <w:tab/>
      </w:r>
      <w:r w:rsidRPr="008A1D7D">
        <w:rPr>
          <w:rFonts w:ascii="Times New Roman" w:hAnsi="Times New Roman" w:cs="Times New Roman"/>
        </w:rPr>
        <w:t xml:space="preserve">Jumlah sampel referensi penggunaan lahan ke -i </w:t>
      </w:r>
    </w:p>
    <w:p w14:paraId="5C5DF15B" w14:textId="4EC67E9A" w:rsidR="00EC5C3E" w:rsidRPr="008A1D7D" w:rsidRDefault="001636E8" w:rsidP="00454EC2">
      <w:pPr>
        <w:tabs>
          <w:tab w:val="left" w:pos="851"/>
          <w:tab w:val="left" w:pos="1134"/>
        </w:tabs>
        <w:spacing w:after="0" w:line="360" w:lineRule="auto"/>
        <w:ind w:left="1134" w:hanging="850"/>
        <w:jc w:val="both"/>
        <w:rPr>
          <w:rFonts w:ascii="Times New Roman" w:hAnsi="Times New Roman" w:cs="Times New Roman"/>
        </w:rPr>
      </w:pPr>
      <w:r w:rsidRPr="008A1D7D">
        <w:rPr>
          <w:rFonts w:ascii="Times New Roman" w:hAnsi="Times New Roman" w:cs="Times New Roman"/>
        </w:rPr>
        <w:t xml:space="preserve">Xii </w:t>
      </w:r>
      <w:r w:rsidR="00D00E85" w:rsidRPr="008A1D7D">
        <w:rPr>
          <w:rFonts w:ascii="Times New Roman" w:hAnsi="Times New Roman" w:cs="Times New Roman"/>
        </w:rPr>
        <w:tab/>
      </w:r>
      <w:r w:rsidRPr="008A1D7D">
        <w:rPr>
          <w:rFonts w:ascii="Times New Roman" w:hAnsi="Times New Roman" w:cs="Times New Roman"/>
        </w:rPr>
        <w:t>=</w:t>
      </w:r>
      <w:r w:rsidR="00D00E85" w:rsidRPr="008A1D7D">
        <w:rPr>
          <w:rFonts w:ascii="Times New Roman" w:hAnsi="Times New Roman" w:cs="Times New Roman"/>
        </w:rPr>
        <w:tab/>
      </w:r>
      <w:r w:rsidRPr="008A1D7D">
        <w:rPr>
          <w:rFonts w:ascii="Times New Roman" w:hAnsi="Times New Roman" w:cs="Times New Roman"/>
        </w:rPr>
        <w:t>Jumlah sampel referensi pada penggunaan lahan ke-i yang sesuai</w:t>
      </w:r>
      <w:r w:rsidR="00EC5C3E" w:rsidRPr="008A1D7D">
        <w:rPr>
          <w:rFonts w:ascii="Times New Roman" w:hAnsi="Times New Roman" w:cs="Times New Roman"/>
        </w:rPr>
        <w:t xml:space="preserve"> </w:t>
      </w:r>
      <w:r w:rsidRPr="008A1D7D">
        <w:rPr>
          <w:rFonts w:ascii="Times New Roman" w:hAnsi="Times New Roman" w:cs="Times New Roman"/>
        </w:rPr>
        <w:t xml:space="preserve"> </w:t>
      </w:r>
      <w:r w:rsidR="00EC5C3E" w:rsidRPr="008A1D7D">
        <w:rPr>
          <w:rFonts w:ascii="Times New Roman" w:hAnsi="Times New Roman" w:cs="Times New Roman"/>
        </w:rPr>
        <w:t>dengan piksel klasifikasi penggunaan lahan ke-i</w:t>
      </w:r>
    </w:p>
    <w:p w14:paraId="25625DB4" w14:textId="77777777" w:rsidR="00EC5C3E" w:rsidRPr="008A1D7D" w:rsidRDefault="00EC5C3E" w:rsidP="00454EC2">
      <w:pPr>
        <w:tabs>
          <w:tab w:val="left" w:pos="851"/>
          <w:tab w:val="left" w:pos="1134"/>
        </w:tabs>
        <w:spacing w:after="0" w:line="360" w:lineRule="auto"/>
        <w:ind w:left="284"/>
        <w:jc w:val="both"/>
        <w:rPr>
          <w:rFonts w:ascii="Times New Roman" w:hAnsi="Times New Roman" w:cs="Times New Roman"/>
        </w:rPr>
      </w:pPr>
      <w:r w:rsidRPr="008A1D7D">
        <w:rPr>
          <w:rFonts w:ascii="Times New Roman" w:hAnsi="Times New Roman" w:cs="Times New Roman"/>
        </w:rPr>
        <w:t xml:space="preserve">i </w:t>
      </w:r>
      <w:r w:rsidRPr="008A1D7D">
        <w:rPr>
          <w:rFonts w:ascii="Times New Roman" w:hAnsi="Times New Roman" w:cs="Times New Roman"/>
        </w:rPr>
        <w:tab/>
        <w:t>=</w:t>
      </w:r>
      <w:r w:rsidRPr="008A1D7D">
        <w:rPr>
          <w:rFonts w:ascii="Times New Roman" w:hAnsi="Times New Roman" w:cs="Times New Roman"/>
        </w:rPr>
        <w:tab/>
        <w:t xml:space="preserve">Baris atau kolom </w:t>
      </w:r>
    </w:p>
    <w:p w14:paraId="49B19197" w14:textId="77777777" w:rsidR="00EC5C3E" w:rsidRPr="008A1D7D" w:rsidRDefault="00EC5C3E" w:rsidP="00454EC2">
      <w:pPr>
        <w:tabs>
          <w:tab w:val="left" w:pos="851"/>
          <w:tab w:val="left" w:pos="1134"/>
        </w:tabs>
        <w:spacing w:after="0" w:line="360" w:lineRule="auto"/>
        <w:ind w:left="284"/>
        <w:jc w:val="both"/>
        <w:rPr>
          <w:rFonts w:ascii="Times New Roman" w:hAnsi="Times New Roman" w:cs="Times New Roman"/>
        </w:rPr>
      </w:pPr>
      <w:r w:rsidRPr="008A1D7D">
        <w:rPr>
          <w:rFonts w:ascii="Times New Roman" w:hAnsi="Times New Roman" w:cs="Times New Roman"/>
        </w:rPr>
        <w:t xml:space="preserve">r </w:t>
      </w:r>
      <w:r w:rsidRPr="008A1D7D">
        <w:rPr>
          <w:rFonts w:ascii="Times New Roman" w:hAnsi="Times New Roman" w:cs="Times New Roman"/>
        </w:rPr>
        <w:tab/>
        <w:t xml:space="preserve">= </w:t>
      </w:r>
      <w:r w:rsidRPr="008A1D7D">
        <w:rPr>
          <w:rFonts w:ascii="Times New Roman" w:hAnsi="Times New Roman" w:cs="Times New Roman"/>
        </w:rPr>
        <w:tab/>
        <w:t>Jumlah kelas penggunaan lahan</w:t>
      </w:r>
    </w:p>
    <w:p w14:paraId="3C2B2778" w14:textId="77777777" w:rsidR="00EC5C3E" w:rsidRPr="008A1D7D" w:rsidRDefault="00EC5C3E" w:rsidP="00454EC2">
      <w:pPr>
        <w:tabs>
          <w:tab w:val="left" w:pos="709"/>
          <w:tab w:val="left" w:pos="993"/>
        </w:tabs>
        <w:spacing w:after="0" w:line="360" w:lineRule="auto"/>
        <w:ind w:left="993" w:hanging="567"/>
        <w:jc w:val="both"/>
        <w:rPr>
          <w:rFonts w:ascii="Times New Roman" w:hAnsi="Times New Roman" w:cs="Times New Roman"/>
        </w:rPr>
      </w:pPr>
      <w:r w:rsidRPr="008A1D7D">
        <w:rPr>
          <w:rFonts w:ascii="Times New Roman" w:hAnsi="Times New Roman" w:cs="Times New Roman"/>
        </w:rPr>
        <w:t xml:space="preserve">N </w:t>
      </w:r>
      <w:r w:rsidRPr="008A1D7D">
        <w:rPr>
          <w:rFonts w:ascii="Times New Roman" w:hAnsi="Times New Roman" w:cs="Times New Roman"/>
        </w:rPr>
        <w:tab/>
        <w:t xml:space="preserve">= </w:t>
      </w:r>
      <w:r w:rsidRPr="008A1D7D">
        <w:rPr>
          <w:rFonts w:ascii="Times New Roman" w:hAnsi="Times New Roman" w:cs="Times New Roman"/>
        </w:rPr>
        <w:tab/>
        <w:t>Jumlah pada keseluruhan piksel referensi</w:t>
      </w:r>
    </w:p>
    <w:p w14:paraId="3CFFE3F6" w14:textId="3F39EEEB" w:rsidR="00EC5C3E" w:rsidRPr="008A1D7D" w:rsidRDefault="00EC5C3E" w:rsidP="008A1D7D">
      <w:pPr>
        <w:spacing w:after="0" w:line="360" w:lineRule="auto"/>
        <w:rPr>
          <w:rFonts w:ascii="Times New Roman" w:hAnsi="Times New Roman" w:cs="Times New Roman"/>
          <w:i/>
          <w:iCs/>
        </w:rPr>
      </w:pPr>
      <w:r w:rsidRPr="008A1D7D">
        <w:rPr>
          <w:rFonts w:ascii="Times New Roman" w:hAnsi="Times New Roman" w:cs="Times New Roman"/>
          <w:i/>
          <w:iCs/>
        </w:rPr>
        <w:t>Analisis Perubahan Tutupan Lahan</w:t>
      </w:r>
    </w:p>
    <w:p w14:paraId="12920678" w14:textId="3573FF5B" w:rsidR="00EC5C3E" w:rsidRPr="008A1D7D" w:rsidRDefault="00EC5C3E" w:rsidP="00454EC2">
      <w:pPr>
        <w:spacing w:after="0" w:line="360" w:lineRule="auto"/>
        <w:ind w:firstLine="567"/>
        <w:jc w:val="both"/>
        <w:rPr>
          <w:rFonts w:ascii="Times New Roman" w:hAnsi="Times New Roman" w:cs="Times New Roman"/>
        </w:rPr>
      </w:pPr>
      <w:bookmarkStart w:id="0" w:name="_Hlk218682093"/>
      <w:r w:rsidRPr="008A1D7D">
        <w:rPr>
          <w:rFonts w:ascii="Times New Roman" w:hAnsi="Times New Roman" w:cs="Times New Roman"/>
        </w:rPr>
        <w:t xml:space="preserve">Analisis perubahan tutupan lahan dilakukan untuk mengetahui dinamuka pemanfaatan ruang yang mengakibatkan perubahan tutupan lahan menggunakan metode paska klasifikasi (post classification comparison atau delta classification) </w:t>
      </w:r>
      <w:r w:rsidRPr="008A1D7D">
        <w:rPr>
          <w:rFonts w:ascii="Times New Roman" w:hAnsi="Times New Roman" w:cs="Times New Roman"/>
        </w:rPr>
        <w:t xml:space="preserve">merupakan ekstraksi perubahan informasi dari-ke (from-to) berupa informasi tematik atau kategorial yang didasarkan overlay citra telah diklasifikasi/diinterpretasi (Jensen, 1996). </w:t>
      </w:r>
      <w:bookmarkStart w:id="1" w:name="_Hlk208989619"/>
      <w:r w:rsidRPr="008A1D7D">
        <w:rPr>
          <w:rFonts w:ascii="Times New Roman" w:hAnsi="Times New Roman" w:cs="Times New Roman"/>
        </w:rPr>
        <w:t>Spatial Analyst ArcGIS 10.8 COMBINE digunakan untuk menghitung perubahan tutupan lahan di DAS Wae Halong dalam kurun waktu 28 tahun (1996, 2023, 2011, 2017, 2024)</w:t>
      </w:r>
      <w:bookmarkEnd w:id="0"/>
      <w:r w:rsidRPr="008A1D7D">
        <w:rPr>
          <w:rFonts w:ascii="Times New Roman" w:hAnsi="Times New Roman" w:cs="Times New Roman"/>
        </w:rPr>
        <w:t>.</w:t>
      </w:r>
      <w:bookmarkEnd w:id="1"/>
    </w:p>
    <w:p w14:paraId="432270FF" w14:textId="77777777" w:rsidR="00EC5C3E" w:rsidRPr="008A1D7D" w:rsidRDefault="00EC5C3E" w:rsidP="008A1D7D">
      <w:pPr>
        <w:spacing w:after="0" w:line="360" w:lineRule="auto"/>
        <w:rPr>
          <w:rFonts w:ascii="Times New Roman" w:hAnsi="Times New Roman" w:cs="Times New Roman"/>
          <w:i/>
          <w:iCs/>
        </w:rPr>
      </w:pPr>
      <w:r w:rsidRPr="008A1D7D">
        <w:rPr>
          <w:rFonts w:ascii="Times New Roman" w:hAnsi="Times New Roman" w:cs="Times New Roman"/>
          <w:i/>
          <w:iCs/>
        </w:rPr>
        <w:t>Analisis Ekologi Lanskap</w:t>
      </w:r>
    </w:p>
    <w:p w14:paraId="7D6A0BF4" w14:textId="41DD98DE" w:rsidR="008A1D7D" w:rsidRPr="00043398" w:rsidRDefault="008A1D7D" w:rsidP="00454EC2">
      <w:pPr>
        <w:spacing w:after="0" w:line="360" w:lineRule="auto"/>
        <w:ind w:firstLine="567"/>
        <w:jc w:val="both"/>
        <w:rPr>
          <w:rFonts w:ascii="Times New Roman" w:hAnsi="Times New Roman" w:cs="Times New Roman"/>
        </w:rPr>
      </w:pPr>
      <w:r w:rsidRPr="008A1D7D">
        <w:rPr>
          <w:rFonts w:ascii="Times New Roman" w:hAnsi="Times New Roman" w:cs="Times New Roman"/>
        </w:rPr>
        <w:t>Analisis Perubahan Struktur Ekologi Lansekap</w:t>
      </w:r>
      <w:r w:rsidRPr="008A1D7D">
        <w:rPr>
          <w:rFonts w:ascii="Times New Roman" w:hAnsi="Times New Roman" w:cs="Times New Roman"/>
          <w:i/>
          <w:iCs/>
        </w:rPr>
        <w:t xml:space="preserve"> </w:t>
      </w:r>
      <w:r w:rsidRPr="008A1D7D">
        <w:rPr>
          <w:rFonts w:ascii="Times New Roman" w:hAnsi="Times New Roman" w:cs="Times New Roman"/>
        </w:rPr>
        <w:t>menggunakan software FRAGSTATS V.4.2</w:t>
      </w:r>
      <w:r w:rsidR="00043398">
        <w:rPr>
          <w:rFonts w:ascii="Times New Roman" w:hAnsi="Times New Roman" w:cs="Times New Roman"/>
        </w:rPr>
        <w:t xml:space="preserve">. </w:t>
      </w:r>
      <w:r w:rsidR="00043398" w:rsidRPr="00043398">
        <w:rPr>
          <w:rFonts w:ascii="Times New Roman" w:hAnsi="Times New Roman" w:cs="Times New Roman"/>
        </w:rPr>
        <w:t xml:space="preserve">Perhitungan metrik lanskap </w:t>
      </w:r>
      <w:r w:rsidR="00043398">
        <w:rPr>
          <w:rFonts w:ascii="Times New Roman" w:hAnsi="Times New Roman" w:cs="Times New Roman"/>
        </w:rPr>
        <w:t xml:space="preserve">dilakukan </w:t>
      </w:r>
      <w:r w:rsidR="00043398" w:rsidRPr="00043398">
        <w:rPr>
          <w:rFonts w:ascii="Times New Roman" w:hAnsi="Times New Roman" w:cs="Times New Roman"/>
        </w:rPr>
        <w:t>pada tingkat kelas dan tingkat lanskap. Metrik yang dihitung meliputi NP, PD, ED, LPI, LSI, SHDI, dan COHESION.</w:t>
      </w:r>
    </w:p>
    <w:p w14:paraId="71C81A93" w14:textId="77777777" w:rsidR="00A7791D" w:rsidRDefault="00A7791D" w:rsidP="00403A92">
      <w:pPr>
        <w:pStyle w:val="ListParagraph"/>
        <w:tabs>
          <w:tab w:val="left" w:pos="993"/>
        </w:tabs>
        <w:spacing w:line="360" w:lineRule="auto"/>
        <w:ind w:left="0" w:hanging="2"/>
        <w:jc w:val="both"/>
        <w:rPr>
          <w:rFonts w:ascii="Times New Roman" w:hAnsi="Times New Roman" w:cs="Times New Roman"/>
          <w:b/>
          <w:bCs/>
          <w:sz w:val="18"/>
          <w:szCs w:val="18"/>
        </w:rPr>
        <w:sectPr w:rsidR="00A7791D" w:rsidSect="00A7791D">
          <w:type w:val="continuous"/>
          <w:pgSz w:w="11906" w:h="16838"/>
          <w:pgMar w:top="1134" w:right="1134" w:bottom="1134" w:left="1134" w:header="709" w:footer="397" w:gutter="0"/>
          <w:cols w:num="2" w:space="709"/>
          <w:docGrid w:linePitch="360"/>
        </w:sectPr>
      </w:pPr>
    </w:p>
    <w:p w14:paraId="38720771" w14:textId="4976937E" w:rsidR="002D10EC" w:rsidRPr="00606CD7" w:rsidRDefault="002D10EC" w:rsidP="00606CD7">
      <w:pPr>
        <w:tabs>
          <w:tab w:val="left" w:pos="709"/>
          <w:tab w:val="left" w:pos="993"/>
        </w:tabs>
        <w:spacing w:after="0" w:line="360" w:lineRule="auto"/>
        <w:ind w:left="993" w:hanging="993"/>
        <w:jc w:val="both"/>
        <w:rPr>
          <w:rFonts w:ascii="Times New Roman" w:hAnsi="Times New Roman" w:cs="Times New Roman"/>
        </w:rPr>
        <w:sectPr w:rsidR="002D10EC" w:rsidRPr="00606CD7" w:rsidSect="00C7717E">
          <w:type w:val="continuous"/>
          <w:pgSz w:w="11906" w:h="16838"/>
          <w:pgMar w:top="1134" w:right="1134" w:bottom="1134" w:left="1134" w:header="709" w:footer="397" w:gutter="0"/>
          <w:cols w:space="709"/>
          <w:docGrid w:linePitch="360"/>
        </w:sectPr>
      </w:pPr>
      <w:r>
        <w:rPr>
          <w:rFonts w:ascii="Times New Roman" w:hAnsi="Times New Roman" w:cs="Times New Roman"/>
          <w:b/>
          <w:bCs/>
          <w:sz w:val="18"/>
          <w:szCs w:val="18"/>
        </w:rPr>
        <w:tab/>
      </w:r>
      <w:r>
        <w:rPr>
          <w:rFonts w:ascii="Times New Roman" w:hAnsi="Times New Roman" w:cs="Times New Roman"/>
          <w:b/>
          <w:bCs/>
          <w:sz w:val="18"/>
          <w:szCs w:val="18"/>
        </w:rPr>
        <w:tab/>
      </w:r>
      <w:r w:rsidRPr="008A1D7D">
        <w:rPr>
          <w:rFonts w:ascii="Times New Roman" w:hAnsi="Times New Roman" w:cs="Times New Roman"/>
        </w:rPr>
        <w:t xml:space="preserve">Tabel 1. </w:t>
      </w:r>
      <w:r w:rsidR="00606CD7">
        <w:rPr>
          <w:rFonts w:ascii="Times New Roman" w:hAnsi="Times New Roman" w:cs="Times New Roman"/>
        </w:rPr>
        <w:t xml:space="preserve"> Indeks Metrik Lanskap</w:t>
      </w:r>
    </w:p>
    <w:tbl>
      <w:tblPr>
        <w:tblStyle w:val="PlainTable2"/>
        <w:tblW w:w="5000" w:type="pct"/>
        <w:tblLook w:val="04A0" w:firstRow="1" w:lastRow="0" w:firstColumn="1" w:lastColumn="0" w:noHBand="0" w:noVBand="1"/>
      </w:tblPr>
      <w:tblGrid>
        <w:gridCol w:w="485"/>
        <w:gridCol w:w="1103"/>
        <w:gridCol w:w="2886"/>
        <w:gridCol w:w="5164"/>
      </w:tblGrid>
      <w:tr w:rsidR="008A1D7D" w:rsidRPr="008A1D7D" w14:paraId="005DF72D" w14:textId="77777777" w:rsidTr="000433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 w:type="pct"/>
          </w:tcPr>
          <w:p w14:paraId="733C0545" w14:textId="581F00E4" w:rsidR="008A1D7D" w:rsidRPr="00C2684A" w:rsidRDefault="008A1D7D" w:rsidP="008A1D7D">
            <w:pPr>
              <w:pStyle w:val="ListParagraph"/>
              <w:tabs>
                <w:tab w:val="left" w:pos="993"/>
              </w:tabs>
              <w:spacing w:after="0" w:line="360" w:lineRule="auto"/>
              <w:ind w:left="0"/>
              <w:jc w:val="both"/>
              <w:rPr>
                <w:rFonts w:ascii="Times New Roman" w:hAnsi="Times New Roman" w:cs="Times New Roman"/>
                <w:lang w:val="en-US"/>
              </w:rPr>
            </w:pPr>
            <w:r w:rsidRPr="00C2684A">
              <w:rPr>
                <w:rFonts w:ascii="Times New Roman" w:hAnsi="Times New Roman" w:cs="Times New Roman"/>
                <w:lang w:val="en-US"/>
              </w:rPr>
              <w:t>No</w:t>
            </w:r>
          </w:p>
        </w:tc>
        <w:tc>
          <w:tcPr>
            <w:tcW w:w="585" w:type="pct"/>
          </w:tcPr>
          <w:p w14:paraId="60A310BD" w14:textId="77777777" w:rsidR="008A1D7D" w:rsidRPr="00C2684A" w:rsidRDefault="008A1D7D" w:rsidP="008A1D7D">
            <w:pPr>
              <w:pStyle w:val="ListParagraph"/>
              <w:tabs>
                <w:tab w:val="left" w:pos="993"/>
              </w:tabs>
              <w:spacing w:after="0"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Indeks Lanskap</w:t>
            </w:r>
          </w:p>
        </w:tc>
        <w:tc>
          <w:tcPr>
            <w:tcW w:w="1497" w:type="pct"/>
          </w:tcPr>
          <w:p w14:paraId="6AC6196B" w14:textId="77777777" w:rsidR="008A1D7D" w:rsidRPr="00C2684A" w:rsidRDefault="008A1D7D" w:rsidP="008A1D7D">
            <w:pPr>
              <w:pStyle w:val="ListParagraph"/>
              <w:tabs>
                <w:tab w:val="left" w:pos="993"/>
              </w:tabs>
              <w:spacing w:after="0"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Rumus</w:t>
            </w:r>
          </w:p>
        </w:tc>
        <w:tc>
          <w:tcPr>
            <w:tcW w:w="2692" w:type="pct"/>
          </w:tcPr>
          <w:p w14:paraId="4CCA1A40" w14:textId="77777777" w:rsidR="008A1D7D" w:rsidRPr="00C2684A" w:rsidRDefault="008A1D7D" w:rsidP="008A1D7D">
            <w:pPr>
              <w:pStyle w:val="ListParagraph"/>
              <w:tabs>
                <w:tab w:val="left" w:pos="993"/>
              </w:tabs>
              <w:spacing w:after="0"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Interpetasi</w:t>
            </w:r>
          </w:p>
        </w:tc>
      </w:tr>
      <w:tr w:rsidR="008A1D7D" w:rsidRPr="008A1D7D" w14:paraId="578B8B3B" w14:textId="77777777" w:rsidTr="000433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 w:type="pct"/>
          </w:tcPr>
          <w:p w14:paraId="2FE0185F" w14:textId="77777777" w:rsidR="008A1D7D" w:rsidRPr="00C2684A" w:rsidRDefault="008A1D7D" w:rsidP="008A1D7D">
            <w:pPr>
              <w:spacing w:after="0" w:line="360" w:lineRule="auto"/>
              <w:jc w:val="both"/>
              <w:rPr>
                <w:rFonts w:ascii="Times New Roman" w:hAnsi="Times New Roman" w:cs="Times New Roman"/>
                <w:lang w:val="en-US"/>
              </w:rPr>
            </w:pPr>
            <w:r w:rsidRPr="00C2684A">
              <w:rPr>
                <w:rFonts w:ascii="Times New Roman" w:hAnsi="Times New Roman" w:cs="Times New Roman"/>
                <w:lang w:val="en-US"/>
              </w:rPr>
              <w:t>1.</w:t>
            </w:r>
          </w:p>
        </w:tc>
        <w:tc>
          <w:tcPr>
            <w:tcW w:w="585" w:type="pct"/>
          </w:tcPr>
          <w:p w14:paraId="4313AFA2" w14:textId="77777777" w:rsidR="008A1D7D" w:rsidRPr="00C2684A" w:rsidRDefault="008A1D7D" w:rsidP="008A1D7D">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2684A">
              <w:rPr>
                <w:rFonts w:ascii="Times New Roman" w:hAnsi="Times New Roman" w:cs="Times New Roman"/>
              </w:rPr>
              <w:t>LPI</w:t>
            </w:r>
          </w:p>
        </w:tc>
        <w:tc>
          <w:tcPr>
            <w:tcW w:w="1497" w:type="pct"/>
          </w:tcPr>
          <w:p w14:paraId="6545A7C6" w14:textId="77777777" w:rsidR="008A1D7D" w:rsidRPr="00C2684A" w:rsidRDefault="008A1D7D" w:rsidP="008A1D7D">
            <w:pPr>
              <w:pStyle w:val="ListParagraph"/>
              <w:tabs>
                <w:tab w:val="left" w:pos="993"/>
              </w:tabs>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m:oMathPara>
              <m:oMath>
                <m:r>
                  <w:rPr>
                    <w:rFonts w:ascii="Cambria Math" w:hAnsi="Cambria Math" w:cs="Times New Roman"/>
                  </w:rPr>
                  <m:t>LPI=</m:t>
                </m:r>
                <m:f>
                  <m:fPr>
                    <m:ctrlPr>
                      <w:rPr>
                        <w:rFonts w:ascii="Cambria Math" w:hAnsi="Cambria Math" w:cs="Times New Roman"/>
                        <w:i/>
                      </w:rPr>
                    </m:ctrlPr>
                  </m:fPr>
                  <m:num>
                    <m:func>
                      <m:funcPr>
                        <m:ctrlPr>
                          <w:rPr>
                            <w:rFonts w:ascii="Cambria Math" w:hAnsi="Cambria Math" w:cs="Times New Roman"/>
                            <w:i/>
                          </w:rPr>
                        </m:ctrlPr>
                      </m:funcPr>
                      <m:fName>
                        <m:r>
                          <m:rPr>
                            <m:sty m:val="p"/>
                          </m:rPr>
                          <w:rPr>
                            <w:rFonts w:ascii="Cambria Math" w:hAnsi="Cambria Math" w:cs="Times New Roman"/>
                          </w:rPr>
                          <m:t>max</m:t>
                        </m:r>
                      </m:fName>
                      <m:e>
                        <m:r>
                          <w:rPr>
                            <w:rFonts w:ascii="Cambria Math" w:hAnsi="Cambria Math" w:cs="Times New Roman"/>
                          </w:rPr>
                          <m:t>(aij)</m:t>
                        </m:r>
                      </m:e>
                    </m:func>
                  </m:num>
                  <m:den>
                    <m:r>
                      <w:rPr>
                        <w:rFonts w:ascii="Cambria Math" w:hAnsi="Cambria Math" w:cs="Times New Roman"/>
                      </w:rPr>
                      <m:t>A</m:t>
                    </m:r>
                  </m:den>
                </m:f>
                <m:r>
                  <w:rPr>
                    <w:rFonts w:ascii="Cambria Math" w:hAnsi="Cambria Math" w:cs="Times New Roman"/>
                  </w:rPr>
                  <m:t xml:space="preserve"> x 100</m:t>
                </m:r>
              </m:oMath>
            </m:oMathPara>
          </w:p>
        </w:tc>
        <w:tc>
          <w:tcPr>
            <w:tcW w:w="2692" w:type="pct"/>
          </w:tcPr>
          <w:p w14:paraId="3C425389" w14:textId="77777777" w:rsidR="008A1D7D" w:rsidRPr="00C2684A" w:rsidRDefault="008A1D7D" w:rsidP="008A1D7D">
            <w:pPr>
              <w:pStyle w:val="ListParagraph"/>
              <w:tabs>
                <w:tab w:val="left" w:pos="993"/>
              </w:tabs>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Nilai yang mendekati 0 menunjukkan wilayah dengan kawasan terbangun yang terfragmentasi dan bersifat polisentrik. Sebaliknya, nilai yang mendekati 100 menandakan bahwa hampir seluruh lanskap didominasi oleh satu urban patch</w:t>
            </w:r>
          </w:p>
        </w:tc>
      </w:tr>
      <w:tr w:rsidR="008A1D7D" w:rsidRPr="008A1D7D" w14:paraId="3DDF2327" w14:textId="77777777" w:rsidTr="00043398">
        <w:tc>
          <w:tcPr>
            <w:cnfStyle w:val="001000000000" w:firstRow="0" w:lastRow="0" w:firstColumn="1" w:lastColumn="0" w:oddVBand="0" w:evenVBand="0" w:oddHBand="0" w:evenHBand="0" w:firstRowFirstColumn="0" w:firstRowLastColumn="0" w:lastRowFirstColumn="0" w:lastRowLastColumn="0"/>
            <w:tcW w:w="226" w:type="pct"/>
          </w:tcPr>
          <w:p w14:paraId="1F6935D2" w14:textId="77777777" w:rsidR="008A1D7D" w:rsidRPr="00C2684A" w:rsidRDefault="008A1D7D" w:rsidP="008A1D7D">
            <w:pPr>
              <w:spacing w:after="0" w:line="360" w:lineRule="auto"/>
              <w:jc w:val="both"/>
              <w:rPr>
                <w:rFonts w:ascii="Times New Roman" w:hAnsi="Times New Roman" w:cs="Times New Roman"/>
                <w:lang w:val="en-US"/>
              </w:rPr>
            </w:pPr>
            <w:r w:rsidRPr="00C2684A">
              <w:rPr>
                <w:rFonts w:ascii="Times New Roman" w:hAnsi="Times New Roman" w:cs="Times New Roman"/>
                <w:lang w:val="en-US"/>
              </w:rPr>
              <w:t>2.</w:t>
            </w:r>
          </w:p>
        </w:tc>
        <w:tc>
          <w:tcPr>
            <w:tcW w:w="585" w:type="pct"/>
          </w:tcPr>
          <w:p w14:paraId="22427589" w14:textId="77777777" w:rsidR="008A1D7D" w:rsidRPr="00C2684A" w:rsidRDefault="008A1D7D" w:rsidP="008A1D7D">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NP</w:t>
            </w:r>
          </w:p>
        </w:tc>
        <w:tc>
          <w:tcPr>
            <w:tcW w:w="1497" w:type="pct"/>
          </w:tcPr>
          <w:p w14:paraId="6AA3BDBE" w14:textId="77777777" w:rsidR="008A1D7D" w:rsidRPr="00C2684A" w:rsidRDefault="008A1D7D" w:rsidP="008A1D7D">
            <w:pPr>
              <w:pStyle w:val="ListParagraph"/>
              <w:tabs>
                <w:tab w:val="left" w:pos="993"/>
              </w:tabs>
              <w:spacing w:after="0"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val="en-US"/>
              </w:rPr>
            </w:pPr>
            <w:r w:rsidRPr="00C2684A">
              <w:rPr>
                <w:rFonts w:ascii="Times New Roman" w:eastAsia="Calibri" w:hAnsi="Times New Roman" w:cs="Times New Roman"/>
                <w:lang w:val="en-US"/>
              </w:rPr>
              <w:t>NP = ni</w:t>
            </w:r>
          </w:p>
        </w:tc>
        <w:tc>
          <w:tcPr>
            <w:tcW w:w="2692" w:type="pct"/>
          </w:tcPr>
          <w:p w14:paraId="26B30BF9" w14:textId="77777777" w:rsidR="008A1D7D" w:rsidRPr="00C2684A" w:rsidRDefault="008A1D7D" w:rsidP="008A1D7D">
            <w:pPr>
              <w:pStyle w:val="ListParagraph"/>
              <w:tabs>
                <w:tab w:val="left" w:pos="993"/>
              </w:tabs>
              <w:spacing w:after="0"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Nilai tinggi menunjukan semakin terfragmentasi</w:t>
            </w:r>
          </w:p>
        </w:tc>
      </w:tr>
      <w:tr w:rsidR="008A1D7D" w:rsidRPr="008A1D7D" w14:paraId="342F921D" w14:textId="77777777" w:rsidTr="000433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 w:type="pct"/>
          </w:tcPr>
          <w:p w14:paraId="345464E3" w14:textId="77777777" w:rsidR="008A1D7D" w:rsidRPr="00C2684A" w:rsidRDefault="008A1D7D" w:rsidP="008A1D7D">
            <w:pPr>
              <w:pStyle w:val="ListParagraph"/>
              <w:tabs>
                <w:tab w:val="left" w:pos="993"/>
              </w:tabs>
              <w:spacing w:after="0" w:line="360" w:lineRule="auto"/>
              <w:ind w:left="0"/>
              <w:jc w:val="both"/>
              <w:rPr>
                <w:rFonts w:ascii="Times New Roman" w:hAnsi="Times New Roman" w:cs="Times New Roman"/>
                <w:lang w:val="en-US"/>
              </w:rPr>
            </w:pPr>
            <w:r w:rsidRPr="00C2684A">
              <w:rPr>
                <w:rFonts w:ascii="Times New Roman" w:hAnsi="Times New Roman" w:cs="Times New Roman"/>
                <w:lang w:val="en-US"/>
              </w:rPr>
              <w:t>3.</w:t>
            </w:r>
          </w:p>
        </w:tc>
        <w:tc>
          <w:tcPr>
            <w:tcW w:w="585" w:type="pct"/>
          </w:tcPr>
          <w:p w14:paraId="24AF2A83" w14:textId="77777777" w:rsidR="008A1D7D" w:rsidRPr="00C2684A" w:rsidRDefault="008A1D7D" w:rsidP="008A1D7D">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PD</w:t>
            </w:r>
          </w:p>
        </w:tc>
        <w:tc>
          <w:tcPr>
            <w:tcW w:w="1497" w:type="pct"/>
          </w:tcPr>
          <w:p w14:paraId="6EFEB975" w14:textId="77777777" w:rsidR="008A1D7D" w:rsidRPr="00C2684A" w:rsidRDefault="008A1D7D" w:rsidP="008A1D7D">
            <w:pPr>
              <w:pStyle w:val="ListParagraph"/>
              <w:tabs>
                <w:tab w:val="left" w:pos="993"/>
              </w:tabs>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m:oMathPara>
              <m:oMath>
                <m:r>
                  <w:rPr>
                    <w:rFonts w:ascii="Cambria Math" w:hAnsi="Cambria Math" w:cs="Times New Roman"/>
                  </w:rPr>
                  <m:t>PD=</m:t>
                </m:r>
                <m:f>
                  <m:fPr>
                    <m:ctrlPr>
                      <w:rPr>
                        <w:rFonts w:ascii="Cambria Math" w:hAnsi="Cambria Math" w:cs="Times New Roman"/>
                        <w:i/>
                      </w:rPr>
                    </m:ctrlPr>
                  </m:fPr>
                  <m:num>
                    <m:r>
                      <w:rPr>
                        <w:rFonts w:ascii="Cambria Math" w:hAnsi="Cambria Math" w:cs="Times New Roman"/>
                      </w:rPr>
                      <m:t>N</m:t>
                    </m:r>
                  </m:num>
                  <m:den>
                    <m:r>
                      <w:rPr>
                        <w:rFonts w:ascii="Cambria Math" w:hAnsi="Cambria Math" w:cs="Times New Roman"/>
                      </w:rPr>
                      <m:t>A</m:t>
                    </m:r>
                  </m:den>
                </m:f>
                <m:r>
                  <w:rPr>
                    <w:rFonts w:ascii="Cambria Math" w:hAnsi="Cambria Math" w:cs="Times New Roman"/>
                  </w:rPr>
                  <m:t xml:space="preserve"> x 10.00</m:t>
                </m:r>
              </m:oMath>
            </m:oMathPara>
          </w:p>
        </w:tc>
        <w:tc>
          <w:tcPr>
            <w:tcW w:w="2692" w:type="pct"/>
          </w:tcPr>
          <w:p w14:paraId="3D1D9D7D" w14:textId="77777777" w:rsidR="008A1D7D" w:rsidRPr="00C2684A" w:rsidRDefault="008A1D7D" w:rsidP="008A1D7D">
            <w:pPr>
              <w:pStyle w:val="ListParagraph"/>
              <w:tabs>
                <w:tab w:val="left" w:pos="993"/>
              </w:tabs>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Nilai tinggi menunjukan lanskap relatif terfragmentasi (banyak patch kecil per luas).</w:t>
            </w:r>
          </w:p>
        </w:tc>
      </w:tr>
      <w:tr w:rsidR="008A1D7D" w:rsidRPr="008A1D7D" w14:paraId="24722DCD" w14:textId="77777777" w:rsidTr="00043398">
        <w:tc>
          <w:tcPr>
            <w:cnfStyle w:val="001000000000" w:firstRow="0" w:lastRow="0" w:firstColumn="1" w:lastColumn="0" w:oddVBand="0" w:evenVBand="0" w:oddHBand="0" w:evenHBand="0" w:firstRowFirstColumn="0" w:firstRowLastColumn="0" w:lastRowFirstColumn="0" w:lastRowLastColumn="0"/>
            <w:tcW w:w="226" w:type="pct"/>
          </w:tcPr>
          <w:p w14:paraId="200523E0" w14:textId="77777777" w:rsidR="008A1D7D" w:rsidRPr="00C2684A" w:rsidRDefault="008A1D7D" w:rsidP="008A1D7D">
            <w:pPr>
              <w:pStyle w:val="ListParagraph"/>
              <w:tabs>
                <w:tab w:val="left" w:pos="993"/>
              </w:tabs>
              <w:spacing w:after="0" w:line="360" w:lineRule="auto"/>
              <w:ind w:left="0"/>
              <w:jc w:val="both"/>
              <w:rPr>
                <w:rFonts w:ascii="Times New Roman" w:hAnsi="Times New Roman" w:cs="Times New Roman"/>
                <w:lang w:val="en-US"/>
              </w:rPr>
            </w:pPr>
            <w:r w:rsidRPr="00C2684A">
              <w:rPr>
                <w:rFonts w:ascii="Times New Roman" w:hAnsi="Times New Roman" w:cs="Times New Roman"/>
                <w:lang w:val="en-US"/>
              </w:rPr>
              <w:t>4.</w:t>
            </w:r>
          </w:p>
        </w:tc>
        <w:tc>
          <w:tcPr>
            <w:tcW w:w="585" w:type="pct"/>
          </w:tcPr>
          <w:p w14:paraId="003E0AD7" w14:textId="77777777" w:rsidR="008A1D7D" w:rsidRPr="00C2684A" w:rsidRDefault="008A1D7D" w:rsidP="008A1D7D">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ED</w:t>
            </w:r>
          </w:p>
        </w:tc>
        <w:tc>
          <w:tcPr>
            <w:tcW w:w="1497" w:type="pct"/>
          </w:tcPr>
          <w:p w14:paraId="67329200" w14:textId="77777777" w:rsidR="008A1D7D" w:rsidRPr="00C2684A" w:rsidRDefault="008A1D7D" w:rsidP="008A1D7D">
            <w:pPr>
              <w:pStyle w:val="ListParagraph"/>
              <w:tabs>
                <w:tab w:val="left" w:pos="993"/>
              </w:tabs>
              <w:spacing w:after="0"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m:oMathPara>
              <m:oMath>
                <m:r>
                  <w:rPr>
                    <w:rFonts w:ascii="Cambria Math" w:hAnsi="Cambria Math" w:cs="Times New Roman"/>
                  </w:rPr>
                  <m:t>ED=</m:t>
                </m:r>
                <m:f>
                  <m:fPr>
                    <m:ctrlPr>
                      <w:rPr>
                        <w:rFonts w:ascii="Cambria Math" w:hAnsi="Cambria Math" w:cs="Times New Roman"/>
                        <w:i/>
                      </w:rPr>
                    </m:ctrlPr>
                  </m:fPr>
                  <m:num>
                    <m:r>
                      <w:rPr>
                        <w:rFonts w:ascii="Cambria Math" w:hAnsi="Cambria Math" w:cs="Times New Roman"/>
                      </w:rPr>
                      <m:t>E</m:t>
                    </m:r>
                  </m:num>
                  <m:den>
                    <m:r>
                      <w:rPr>
                        <w:rFonts w:ascii="Cambria Math" w:hAnsi="Cambria Math" w:cs="Times New Roman"/>
                      </w:rPr>
                      <m:t>A</m:t>
                    </m:r>
                  </m:den>
                </m:f>
                <m:r>
                  <w:rPr>
                    <w:rFonts w:ascii="Cambria Math" w:hAnsi="Cambria Math" w:cs="Times New Roman"/>
                  </w:rPr>
                  <m:t xml:space="preserve"> x 10.000</m:t>
                </m:r>
              </m:oMath>
            </m:oMathPara>
          </w:p>
        </w:tc>
        <w:tc>
          <w:tcPr>
            <w:tcW w:w="2692" w:type="pct"/>
          </w:tcPr>
          <w:p w14:paraId="1A17F72D" w14:textId="77777777" w:rsidR="008A1D7D" w:rsidRPr="00C2684A" w:rsidRDefault="008A1D7D" w:rsidP="008A1D7D">
            <w:pPr>
              <w:pStyle w:val="ListParagraph"/>
              <w:tabs>
                <w:tab w:val="left" w:pos="993"/>
              </w:tabs>
              <w:spacing w:after="0"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Nilai semakin tinggi menunujukan patch makin terfragmentasi dan banyak batas antar penutup lahan</w:t>
            </w:r>
          </w:p>
        </w:tc>
      </w:tr>
      <w:tr w:rsidR="008A1D7D" w:rsidRPr="008A1D7D" w14:paraId="2B95CE21" w14:textId="77777777" w:rsidTr="000433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 w:type="pct"/>
          </w:tcPr>
          <w:p w14:paraId="4B53CAA5" w14:textId="77777777" w:rsidR="008A1D7D" w:rsidRPr="00C2684A" w:rsidRDefault="008A1D7D" w:rsidP="008A1D7D">
            <w:pPr>
              <w:pStyle w:val="ListParagraph"/>
              <w:tabs>
                <w:tab w:val="left" w:pos="993"/>
              </w:tabs>
              <w:spacing w:after="0" w:line="360" w:lineRule="auto"/>
              <w:ind w:left="0"/>
              <w:jc w:val="both"/>
              <w:rPr>
                <w:rFonts w:ascii="Times New Roman" w:hAnsi="Times New Roman" w:cs="Times New Roman"/>
                <w:lang w:val="en-US"/>
              </w:rPr>
            </w:pPr>
            <w:r w:rsidRPr="00C2684A">
              <w:rPr>
                <w:rFonts w:ascii="Times New Roman" w:hAnsi="Times New Roman" w:cs="Times New Roman"/>
                <w:lang w:val="en-US"/>
              </w:rPr>
              <w:t>5.</w:t>
            </w:r>
          </w:p>
        </w:tc>
        <w:tc>
          <w:tcPr>
            <w:tcW w:w="585" w:type="pct"/>
          </w:tcPr>
          <w:p w14:paraId="6891E61E" w14:textId="77777777" w:rsidR="008A1D7D" w:rsidRPr="00C2684A" w:rsidRDefault="008A1D7D" w:rsidP="008A1D7D">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LSI</w:t>
            </w:r>
          </w:p>
        </w:tc>
        <w:tc>
          <w:tcPr>
            <w:tcW w:w="1497" w:type="pct"/>
          </w:tcPr>
          <w:p w14:paraId="4036065C" w14:textId="77777777" w:rsidR="008A1D7D" w:rsidRPr="00C2684A" w:rsidRDefault="008A1D7D" w:rsidP="008A1D7D">
            <w:pPr>
              <w:pStyle w:val="ListParagraph"/>
              <w:tabs>
                <w:tab w:val="left" w:pos="993"/>
              </w:tabs>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m:oMathPara>
              <m:oMath>
                <m:r>
                  <w:rPr>
                    <w:rFonts w:ascii="Cambria Math" w:hAnsi="Cambria Math" w:cs="Times New Roman"/>
                  </w:rPr>
                  <m:t>LSI=</m:t>
                </m:r>
                <m:f>
                  <m:fPr>
                    <m:ctrlPr>
                      <w:rPr>
                        <w:rFonts w:ascii="Cambria Math" w:hAnsi="Cambria Math" w:cs="Times New Roman"/>
                        <w:i/>
                      </w:rPr>
                    </m:ctrlPr>
                  </m:fPr>
                  <m:num>
                    <m:r>
                      <w:rPr>
                        <w:rFonts w:ascii="Cambria Math" w:hAnsi="Cambria Math" w:cs="Times New Roman"/>
                      </w:rPr>
                      <m:t>E</m:t>
                    </m:r>
                  </m:num>
                  <m:den>
                    <m:r>
                      <w:rPr>
                        <w:rFonts w:ascii="Cambria Math" w:hAnsi="Cambria Math" w:cs="Times New Roman"/>
                      </w:rPr>
                      <m:t>2</m:t>
                    </m:r>
                    <m:rad>
                      <m:radPr>
                        <m:degHide m:val="1"/>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πAm</m:t>
                            </m:r>
                          </m:e>
                          <m:sup>
                            <m:r>
                              <w:rPr>
                                <w:rFonts w:ascii="Cambria Math" w:hAnsi="Cambria Math" w:cs="Times New Roman"/>
                              </w:rPr>
                              <m:t>2</m:t>
                            </m:r>
                          </m:sup>
                        </m:sSup>
                      </m:e>
                    </m:rad>
                  </m:den>
                </m:f>
              </m:oMath>
            </m:oMathPara>
          </w:p>
        </w:tc>
        <w:tc>
          <w:tcPr>
            <w:tcW w:w="2692" w:type="pct"/>
          </w:tcPr>
          <w:p w14:paraId="739EBBC1" w14:textId="77777777" w:rsidR="008A1D7D" w:rsidRPr="00C2684A" w:rsidRDefault="008A1D7D" w:rsidP="008A1D7D">
            <w:pPr>
              <w:pStyle w:val="ListParagraph"/>
              <w:tabs>
                <w:tab w:val="left" w:pos="993"/>
              </w:tabs>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Semakin besar nilai menunjukan bentuk semakin kompleks/berongga.</w:t>
            </w:r>
          </w:p>
        </w:tc>
      </w:tr>
      <w:tr w:rsidR="008A1D7D" w:rsidRPr="008A1D7D" w14:paraId="268852D5" w14:textId="77777777" w:rsidTr="00043398">
        <w:tc>
          <w:tcPr>
            <w:cnfStyle w:val="001000000000" w:firstRow="0" w:lastRow="0" w:firstColumn="1" w:lastColumn="0" w:oddVBand="0" w:evenVBand="0" w:oddHBand="0" w:evenHBand="0" w:firstRowFirstColumn="0" w:firstRowLastColumn="0" w:lastRowFirstColumn="0" w:lastRowLastColumn="0"/>
            <w:tcW w:w="226" w:type="pct"/>
          </w:tcPr>
          <w:p w14:paraId="2D119AEF" w14:textId="77777777" w:rsidR="008A1D7D" w:rsidRPr="00C2684A" w:rsidRDefault="008A1D7D" w:rsidP="008A1D7D">
            <w:pPr>
              <w:pStyle w:val="ListParagraph"/>
              <w:tabs>
                <w:tab w:val="left" w:pos="993"/>
              </w:tabs>
              <w:spacing w:after="0" w:line="360" w:lineRule="auto"/>
              <w:ind w:left="0"/>
              <w:jc w:val="both"/>
              <w:rPr>
                <w:rFonts w:ascii="Times New Roman" w:hAnsi="Times New Roman" w:cs="Times New Roman"/>
                <w:lang w:val="en-US"/>
              </w:rPr>
            </w:pPr>
            <w:r w:rsidRPr="00C2684A">
              <w:rPr>
                <w:rFonts w:ascii="Times New Roman" w:hAnsi="Times New Roman" w:cs="Times New Roman"/>
                <w:lang w:val="en-US"/>
              </w:rPr>
              <w:t>6.</w:t>
            </w:r>
          </w:p>
        </w:tc>
        <w:tc>
          <w:tcPr>
            <w:tcW w:w="585" w:type="pct"/>
          </w:tcPr>
          <w:p w14:paraId="17719F97" w14:textId="77777777" w:rsidR="008A1D7D" w:rsidRPr="00C2684A" w:rsidRDefault="008A1D7D" w:rsidP="008A1D7D">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SHDI</w:t>
            </w:r>
          </w:p>
        </w:tc>
        <w:tc>
          <w:tcPr>
            <w:tcW w:w="1497" w:type="pct"/>
          </w:tcPr>
          <w:p w14:paraId="7D041262" w14:textId="77777777" w:rsidR="008A1D7D" w:rsidRPr="00C2684A" w:rsidRDefault="008A1D7D" w:rsidP="008A1D7D">
            <w:pPr>
              <w:pStyle w:val="ListParagraph"/>
              <w:tabs>
                <w:tab w:val="left" w:pos="993"/>
              </w:tabs>
              <w:spacing w:after="0"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m:oMathPara>
              <m:oMath>
                <m:r>
                  <w:rPr>
                    <w:rFonts w:ascii="Cambria Math" w:hAnsi="Cambria Math" w:cs="Times New Roman"/>
                  </w:rPr>
                  <m:t>SHDI=-</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m</m:t>
                    </m:r>
                  </m:sup>
                  <m:e>
                    <m:r>
                      <w:rPr>
                        <w:rFonts w:ascii="Cambria Math" w:hAnsi="Cambria Math" w:cs="Times New Roman"/>
                      </w:rPr>
                      <m:t>pi</m:t>
                    </m:r>
                    <m:func>
                      <m:funcPr>
                        <m:ctrlPr>
                          <w:rPr>
                            <w:rFonts w:ascii="Cambria Math" w:hAnsi="Cambria Math" w:cs="Times New Roman"/>
                            <w:i/>
                          </w:rPr>
                        </m:ctrlPr>
                      </m:funcPr>
                      <m:fName>
                        <m:r>
                          <m:rPr>
                            <m:sty m:val="p"/>
                          </m:rPr>
                          <w:rPr>
                            <w:rFonts w:ascii="Cambria Math" w:hAnsi="Cambria Math" w:cs="Times New Roman"/>
                          </w:rPr>
                          <m:t>ln</m:t>
                        </m:r>
                      </m:fName>
                      <m:e>
                        <m:r>
                          <w:rPr>
                            <w:rFonts w:ascii="Cambria Math" w:hAnsi="Cambria Math" w:cs="Times New Roman"/>
                          </w:rPr>
                          <m:t>pi</m:t>
                        </m:r>
                      </m:e>
                    </m:func>
                  </m:e>
                </m:nary>
              </m:oMath>
            </m:oMathPara>
          </w:p>
        </w:tc>
        <w:tc>
          <w:tcPr>
            <w:tcW w:w="2692" w:type="pct"/>
          </w:tcPr>
          <w:p w14:paraId="20423217" w14:textId="77777777" w:rsidR="008A1D7D" w:rsidRPr="00C2684A" w:rsidRDefault="008A1D7D" w:rsidP="008A1D7D">
            <w:pPr>
              <w:pStyle w:val="ListParagraph"/>
              <w:spacing w:after="0"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Nilai tinggi akan lebih heterogen dibandingkan dengan yang bernilai lebih rendah</w:t>
            </w:r>
          </w:p>
        </w:tc>
      </w:tr>
      <w:tr w:rsidR="008A1D7D" w:rsidRPr="008A1D7D" w14:paraId="4352BAB2" w14:textId="77777777" w:rsidTr="00043398">
        <w:trPr>
          <w:cnfStyle w:val="000000100000" w:firstRow="0" w:lastRow="0" w:firstColumn="0" w:lastColumn="0" w:oddVBand="0" w:evenVBand="0" w:oddHBand="1" w:evenHBand="0" w:firstRowFirstColumn="0" w:firstRowLastColumn="0" w:lastRowFirstColumn="0" w:lastRowLastColumn="0"/>
          <w:trHeight w:val="1508"/>
        </w:trPr>
        <w:tc>
          <w:tcPr>
            <w:cnfStyle w:val="001000000000" w:firstRow="0" w:lastRow="0" w:firstColumn="1" w:lastColumn="0" w:oddVBand="0" w:evenVBand="0" w:oddHBand="0" w:evenHBand="0" w:firstRowFirstColumn="0" w:firstRowLastColumn="0" w:lastRowFirstColumn="0" w:lastRowLastColumn="0"/>
            <w:tcW w:w="226" w:type="pct"/>
          </w:tcPr>
          <w:p w14:paraId="56DE6AE0" w14:textId="77777777" w:rsidR="008A1D7D" w:rsidRPr="00C2684A" w:rsidRDefault="008A1D7D" w:rsidP="008A1D7D">
            <w:pPr>
              <w:pStyle w:val="ListParagraph"/>
              <w:tabs>
                <w:tab w:val="left" w:pos="993"/>
              </w:tabs>
              <w:spacing w:after="0" w:line="360" w:lineRule="auto"/>
              <w:ind w:left="0"/>
              <w:jc w:val="both"/>
              <w:rPr>
                <w:rFonts w:ascii="Times New Roman" w:hAnsi="Times New Roman" w:cs="Times New Roman"/>
                <w:lang w:val="en-US"/>
              </w:rPr>
            </w:pPr>
            <w:r w:rsidRPr="00C2684A">
              <w:rPr>
                <w:rFonts w:ascii="Times New Roman" w:hAnsi="Times New Roman" w:cs="Times New Roman"/>
                <w:lang w:val="en-US"/>
              </w:rPr>
              <w:lastRenderedPageBreak/>
              <w:t>7</w:t>
            </w:r>
          </w:p>
        </w:tc>
        <w:tc>
          <w:tcPr>
            <w:tcW w:w="585" w:type="pct"/>
          </w:tcPr>
          <w:p w14:paraId="2DB707BD" w14:textId="77777777" w:rsidR="008A1D7D" w:rsidRPr="00C2684A" w:rsidRDefault="008A1D7D" w:rsidP="008A1D7D">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COHESION</w:t>
            </w:r>
          </w:p>
        </w:tc>
        <w:tc>
          <w:tcPr>
            <w:tcW w:w="1497" w:type="pct"/>
          </w:tcPr>
          <w:p w14:paraId="4BEEBD74" w14:textId="2A52D5E5" w:rsidR="008A1D7D" w:rsidRPr="00C2684A" w:rsidRDefault="008A1D7D" w:rsidP="008A1D7D">
            <w:pPr>
              <w:pStyle w:val="ListParagraph"/>
              <w:tabs>
                <w:tab w:val="left" w:pos="993"/>
              </w:tabs>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C2684A">
              <w:rPr>
                <w:rFonts w:ascii="Times New Roman" w:hAnsi="Times New Roman" w:cs="Times New Roman"/>
                <w:noProof/>
              </w:rPr>
              <w:drawing>
                <wp:anchor distT="0" distB="0" distL="114300" distR="114300" simplePos="0" relativeHeight="251663360" behindDoc="0" locked="0" layoutInCell="1" allowOverlap="1" wp14:anchorId="57D12072" wp14:editId="0CD690D4">
                  <wp:simplePos x="0" y="0"/>
                  <wp:positionH relativeFrom="column">
                    <wp:posOffset>-35462</wp:posOffset>
                  </wp:positionH>
                  <wp:positionV relativeFrom="paragraph">
                    <wp:posOffset>140335</wp:posOffset>
                  </wp:positionV>
                  <wp:extent cx="1688123" cy="836055"/>
                  <wp:effectExtent l="0" t="0" r="7620" b="2540"/>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l="36014" t="42867" r="45013" b="40420"/>
                          <a:stretch/>
                        </pic:blipFill>
                        <pic:spPr bwMode="auto">
                          <a:xfrm>
                            <a:off x="0" y="0"/>
                            <a:ext cx="1688123" cy="836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92" w:type="pct"/>
          </w:tcPr>
          <w:p w14:paraId="20E6EA3A" w14:textId="77777777" w:rsidR="008A1D7D" w:rsidRPr="00C2684A" w:rsidRDefault="008A1D7D" w:rsidP="008A1D7D">
            <w:pPr>
              <w:pStyle w:val="ListParagraph"/>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Nilai mendekati 0 ketika proporsi lanskap yang terdiri dari kelas fokus berkurang dan menjadi semakin terbagi-bagi serta kurang terhubung secara fisik.</w:t>
            </w:r>
          </w:p>
          <w:p w14:paraId="07B1994C" w14:textId="77777777" w:rsidR="008A1D7D" w:rsidRPr="00C2684A" w:rsidRDefault="008A1D7D" w:rsidP="008A1D7D">
            <w:pPr>
              <w:pStyle w:val="ListParagraph"/>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2684A">
              <w:rPr>
                <w:rFonts w:ascii="Times New Roman" w:hAnsi="Times New Roman" w:cs="Times New Roman"/>
                <w:lang w:val="en-US"/>
              </w:rPr>
              <w:t>COHESION dinyatakan sebagai 0 jika lanskap hanya terdiri dari satu sel non-latar belakang.</w:t>
            </w:r>
          </w:p>
        </w:tc>
      </w:tr>
    </w:tbl>
    <w:p w14:paraId="2F2D002E" w14:textId="77777777" w:rsidR="00363886" w:rsidRPr="00454EC2" w:rsidRDefault="00043398" w:rsidP="00043398">
      <w:pPr>
        <w:pStyle w:val="ListParagraph"/>
        <w:spacing w:after="0" w:line="240" w:lineRule="auto"/>
        <w:ind w:left="0"/>
        <w:jc w:val="both"/>
        <w:rPr>
          <w:rFonts w:ascii="Times New Roman" w:hAnsi="Times New Roman" w:cs="Times New Roman"/>
        </w:rPr>
        <w:sectPr w:rsidR="00363886" w:rsidRPr="00454EC2" w:rsidSect="00A7791D">
          <w:type w:val="continuous"/>
          <w:pgSz w:w="11906" w:h="16838"/>
          <w:pgMar w:top="1134" w:right="1134" w:bottom="1134" w:left="1134" w:header="709" w:footer="397" w:gutter="0"/>
          <w:cols w:space="709"/>
          <w:docGrid w:linePitch="360"/>
        </w:sectPr>
      </w:pPr>
      <w:r w:rsidRPr="00454EC2">
        <w:rPr>
          <w:rFonts w:ascii="Times New Roman" w:hAnsi="Times New Roman" w:cs="Times New Roman"/>
        </w:rPr>
        <w:t>Keterangan: aij=luas patch ke-</w:t>
      </w:r>
      <w:r w:rsidRPr="00454EC2">
        <w:rPr>
          <w:rFonts w:ascii="Cambria Math" w:hAnsi="Cambria Math" w:cs="Cambria Math"/>
        </w:rPr>
        <w:t>𝑖𝑗</w:t>
      </w:r>
      <w:r w:rsidRPr="00454EC2">
        <w:rPr>
          <w:rFonts w:ascii="Times New Roman" w:hAnsi="Times New Roman" w:cs="Times New Roman"/>
        </w:rPr>
        <w:t xml:space="preserve"> (ha); Max(aij)=luas patch terbesar; A=luas total lanskap (ha); N=jumlah patch; E= total panjang tepi (edge) semua patch (m); M=jumlah kelas; pi=proporsi luas kelas i (antara 0-1); ln=Logaritma natural</w:t>
      </w:r>
    </w:p>
    <w:p w14:paraId="6AE9065F" w14:textId="268AA01B" w:rsidR="00043398" w:rsidRPr="00043398" w:rsidRDefault="00043398" w:rsidP="00043398">
      <w:pPr>
        <w:pStyle w:val="ListParagraph"/>
        <w:spacing w:after="0" w:line="240" w:lineRule="auto"/>
        <w:ind w:left="0"/>
        <w:jc w:val="both"/>
        <w:rPr>
          <w:rFonts w:ascii="Times New Roman" w:hAnsi="Times New Roman" w:cs="Times New Roman"/>
        </w:rPr>
      </w:pPr>
    </w:p>
    <w:p w14:paraId="40DE1B5F" w14:textId="08A65211" w:rsidR="00043398" w:rsidRPr="001C466E" w:rsidRDefault="00043398" w:rsidP="00A7791D">
      <w:pPr>
        <w:pStyle w:val="ListParagraph"/>
        <w:spacing w:after="0" w:line="240" w:lineRule="auto"/>
        <w:ind w:left="0"/>
        <w:jc w:val="both"/>
        <w:rPr>
          <w:rFonts w:ascii="Times New Roman" w:hAnsi="Times New Roman" w:cs="Times New Roman"/>
          <w:sz w:val="24"/>
          <w:szCs w:val="24"/>
        </w:rPr>
      </w:pPr>
    </w:p>
    <w:p w14:paraId="77BE02A8" w14:textId="77777777" w:rsidR="00C2684A" w:rsidRDefault="00C2684A" w:rsidP="00A7791D">
      <w:pPr>
        <w:spacing w:after="0" w:line="220" w:lineRule="atLeast"/>
        <w:rPr>
          <w:rFonts w:ascii="Times New Roman" w:hAnsi="Times New Roman" w:cs="Times New Roman"/>
          <w:b/>
          <w:bCs/>
          <w:smallCaps/>
          <w:color w:val="000000"/>
          <w:lang w:eastAsia="id-ID"/>
        </w:rPr>
        <w:sectPr w:rsidR="00C2684A" w:rsidSect="00363886">
          <w:type w:val="continuous"/>
          <w:pgSz w:w="11906" w:h="16838"/>
          <w:pgMar w:top="1134" w:right="1134" w:bottom="1134" w:left="1134" w:header="709" w:footer="397" w:gutter="0"/>
          <w:cols w:space="709"/>
          <w:docGrid w:linePitch="360"/>
        </w:sectPr>
      </w:pPr>
    </w:p>
    <w:p w14:paraId="2D1D9478" w14:textId="3594523B" w:rsidR="002D10EC" w:rsidRDefault="00C7717E" w:rsidP="00E8056C">
      <w:pPr>
        <w:spacing w:after="0" w:line="360" w:lineRule="auto"/>
        <w:jc w:val="center"/>
        <w:rPr>
          <w:rFonts w:ascii="Times New Roman" w:hAnsi="Times New Roman" w:cs="Times New Roman"/>
          <w:b/>
          <w:bCs/>
          <w:smallCaps/>
          <w:color w:val="000000"/>
          <w:lang w:eastAsia="id-ID"/>
        </w:rPr>
      </w:pPr>
      <w:r>
        <w:rPr>
          <w:rFonts w:ascii="Times New Roman" w:hAnsi="Times New Roman" w:cs="Times New Roman"/>
          <w:b/>
          <w:bCs/>
          <w:smallCaps/>
          <w:color w:val="000000"/>
          <w:lang w:eastAsia="id-ID"/>
        </w:rPr>
        <w:t>HASIL DAN PEMBAHASAN</w:t>
      </w:r>
    </w:p>
    <w:p w14:paraId="162382C5" w14:textId="77777777" w:rsidR="007E146D" w:rsidRDefault="007E146D" w:rsidP="00E8056C">
      <w:pPr>
        <w:spacing w:after="0" w:line="360" w:lineRule="auto"/>
        <w:jc w:val="center"/>
        <w:rPr>
          <w:rFonts w:ascii="Times New Roman" w:hAnsi="Times New Roman" w:cs="Times New Roman"/>
          <w:b/>
          <w:bCs/>
          <w:smallCaps/>
          <w:color w:val="000000"/>
          <w:lang w:eastAsia="id-ID"/>
        </w:rPr>
      </w:pPr>
    </w:p>
    <w:p w14:paraId="32B1DF72" w14:textId="77777777" w:rsidR="002D10EC" w:rsidRDefault="002D10EC" w:rsidP="002D10EC">
      <w:pPr>
        <w:spacing w:after="0" w:line="360" w:lineRule="auto"/>
        <w:jc w:val="both"/>
        <w:rPr>
          <w:rFonts w:ascii="Times New Roman" w:hAnsi="Times New Roman" w:cs="Times New Roman"/>
          <w:b/>
          <w:bCs/>
          <w:lang w:val="de-DE" w:eastAsia="id-ID"/>
        </w:rPr>
      </w:pPr>
      <w:r>
        <w:rPr>
          <w:rFonts w:ascii="Times New Roman" w:hAnsi="Times New Roman" w:cs="Times New Roman"/>
          <w:b/>
          <w:bCs/>
          <w:lang w:val="de-DE" w:eastAsia="id-ID"/>
        </w:rPr>
        <w:t xml:space="preserve">Tutupan Lahan dan Perubahhannya </w:t>
      </w:r>
    </w:p>
    <w:p w14:paraId="25401091" w14:textId="77777777" w:rsidR="00454EC2" w:rsidRDefault="002D10EC" w:rsidP="00606CD7">
      <w:pPr>
        <w:spacing w:after="0" w:line="360" w:lineRule="auto"/>
        <w:ind w:firstLine="567"/>
        <w:jc w:val="both"/>
        <w:rPr>
          <w:rFonts w:ascii="Times New Roman" w:hAnsi="Times New Roman" w:cs="Times New Roman"/>
          <w:lang w:val="de-DE" w:eastAsia="id-ID"/>
        </w:rPr>
      </w:pPr>
      <w:r>
        <w:rPr>
          <w:rFonts w:ascii="Times New Roman" w:hAnsi="Times New Roman" w:cs="Times New Roman"/>
          <w:lang w:val="de-DE" w:eastAsia="id-ID"/>
        </w:rPr>
        <w:t xml:space="preserve">Kelas tutupan lahan yang terdapat pada lokasi penelitian selama kurun waktu tahun 1996 – 2024 sebanyak 5 kelas tutupan lahan yaitu Hutan Lahan Kering Sekunder, Semak Belukar, Permukiman, Pertanian Lahan Kering campur dan Savana. </w:t>
      </w:r>
      <w:r w:rsidRPr="00F4773D">
        <w:rPr>
          <w:rFonts w:ascii="Times New Roman" w:hAnsi="Times New Roman" w:cs="Times New Roman"/>
          <w:lang w:val="de-DE" w:eastAsia="id-ID"/>
        </w:rPr>
        <w:t xml:space="preserve">Data tutupan lahan yang diperoleh kemudian dilakukan verifikasi lapangan untuk mengetahui kesesuaian data dengan kondisi lapangan. Penentuan titik sampel dilakukan dengan metode </w:t>
      </w:r>
      <w:r w:rsidRPr="00F4773D">
        <w:rPr>
          <w:rFonts w:ascii="Times New Roman" w:hAnsi="Times New Roman" w:cs="Times New Roman"/>
          <w:i/>
          <w:iCs/>
          <w:lang w:val="de-DE" w:eastAsia="id-ID"/>
        </w:rPr>
        <w:t>purposive sampling</w:t>
      </w:r>
      <w:r w:rsidRPr="00F4773D">
        <w:rPr>
          <w:rFonts w:ascii="Times New Roman" w:hAnsi="Times New Roman" w:cs="Times New Roman"/>
          <w:lang w:val="de-DE" w:eastAsia="id-ID"/>
        </w:rPr>
        <w:t xml:space="preserve">. </w:t>
      </w:r>
    </w:p>
    <w:p w14:paraId="560FC9FF" w14:textId="05B6B844" w:rsidR="002D10EC" w:rsidRDefault="002D10EC" w:rsidP="00454EC2">
      <w:pPr>
        <w:spacing w:after="0" w:line="360" w:lineRule="auto"/>
        <w:ind w:firstLine="567"/>
        <w:jc w:val="both"/>
        <w:rPr>
          <w:rFonts w:ascii="Times New Roman" w:hAnsi="Times New Roman" w:cs="Times New Roman"/>
          <w:lang w:val="en-ID"/>
        </w:rPr>
        <w:sectPr w:rsidR="002D10EC" w:rsidSect="008E6F19">
          <w:type w:val="continuous"/>
          <w:pgSz w:w="11906" w:h="16838"/>
          <w:pgMar w:top="1134" w:right="1134" w:bottom="1134" w:left="1134" w:header="709" w:footer="397" w:gutter="0"/>
          <w:cols w:num="2" w:space="848"/>
          <w:docGrid w:linePitch="360"/>
        </w:sectPr>
      </w:pPr>
      <w:r w:rsidRPr="00F4773D">
        <w:rPr>
          <w:rFonts w:ascii="Times New Roman" w:hAnsi="Times New Roman" w:cs="Times New Roman"/>
        </w:rPr>
        <w:t>Dari hasil pengecekan yang dilakukan terhadap 45 titik sampel ditemukan 5 titik sampel yang data klasifikasi tutupan lahannya tidak sesuai.</w:t>
      </w:r>
      <w:r w:rsidRPr="00363886">
        <w:rPr>
          <w:rFonts w:ascii="Times New Roman" w:hAnsi="Times New Roman" w:cs="Times New Roman"/>
          <w:sz w:val="24"/>
          <w:szCs w:val="24"/>
          <w:lang w:val="en-ID"/>
        </w:rPr>
        <w:t xml:space="preserve"> </w:t>
      </w:r>
      <w:r w:rsidRPr="00363886">
        <w:rPr>
          <w:rFonts w:ascii="Times New Roman" w:hAnsi="Times New Roman" w:cs="Times New Roman"/>
          <w:lang w:val="en-ID"/>
        </w:rPr>
        <w:t xml:space="preserve">Dari 45 sampel, 40 sampel benar, sehingga </w:t>
      </w:r>
      <w:r w:rsidRPr="00363886">
        <w:rPr>
          <w:rFonts w:ascii="Times New Roman" w:hAnsi="Times New Roman" w:cs="Times New Roman"/>
          <w:lang w:val="en-ID"/>
        </w:rPr>
        <w:t>Nilai overall accuracy sebesar 88.89%</w:t>
      </w:r>
      <w:r>
        <w:rPr>
          <w:rFonts w:ascii="Times New Roman" w:hAnsi="Times New Roman" w:cs="Times New Roman"/>
          <w:lang w:val="en-ID"/>
        </w:rPr>
        <w:t xml:space="preserve">, </w:t>
      </w:r>
      <w:r w:rsidRPr="00363886">
        <w:rPr>
          <w:rFonts w:ascii="Times New Roman" w:hAnsi="Times New Roman" w:cs="Times New Roman"/>
          <w:lang w:val="en-ID"/>
        </w:rPr>
        <w:t>nilai Kappa coefficient sebesar 82,10</w:t>
      </w:r>
      <w:r w:rsidRPr="00363886">
        <w:rPr>
          <w:rFonts w:ascii="Times New Roman" w:hAnsi="Times New Roman" w:cs="Times New Roman"/>
          <w:b/>
          <w:bCs/>
          <w:lang w:val="en-ID"/>
        </w:rPr>
        <w:t>%</w:t>
      </w:r>
      <w:r w:rsidRPr="00363886">
        <w:rPr>
          <w:rFonts w:ascii="Times New Roman" w:hAnsi="Times New Roman" w:cs="Times New Roman"/>
          <w:lang w:val="en-ID"/>
        </w:rPr>
        <w:t xml:space="preserve">. Menururt Matlhodi et al (2019), </w:t>
      </w:r>
      <w:r w:rsidRPr="00363886">
        <w:rPr>
          <w:rFonts w:ascii="Times New Roman" w:hAnsi="Times New Roman" w:cs="Times New Roman"/>
        </w:rPr>
        <w:t xml:space="preserve">dalam analisis kappa, apabila hasil penghitungan menunjukan nilai kappa ≥ 0.8 menunjukan adanya korelasi yang baik antara hasil uji akurasi interpretasi citra satelit dengan validasi lapangan, sedangkan nilai kappa ≤ 0.4 memiliki klasifikasi yang rendah. Dari hasil uji akurasi </w:t>
      </w:r>
      <w:r w:rsidRPr="00363886">
        <w:rPr>
          <w:rFonts w:ascii="Times New Roman" w:hAnsi="Times New Roman" w:cs="Times New Roman"/>
          <w:lang w:val="en-ID"/>
        </w:rPr>
        <w:t xml:space="preserve">nilai Kappa 82,10% (8,21) termasuk dalam korelasi yang baik. Ini menunjukkan tingkat kesesuaian yang sangat tinggi antara peta tutupan lahan dengan kondisi </w:t>
      </w:r>
      <w:r>
        <w:rPr>
          <w:rFonts w:ascii="Times New Roman" w:hAnsi="Times New Roman" w:cs="Times New Roman"/>
          <w:lang w:val="en-ID"/>
        </w:rPr>
        <w:t>actual.</w:t>
      </w:r>
      <w:r w:rsidRPr="00363886">
        <w:rPr>
          <w:rFonts w:ascii="Times New Roman" w:hAnsi="Times New Roman" w:cs="Times New Roman"/>
          <w:lang w:val="en-ID"/>
        </w:rPr>
        <w:t xml:space="preserve"> Dengan </w:t>
      </w:r>
      <w:r w:rsidRPr="00363886">
        <w:rPr>
          <w:rFonts w:ascii="Times New Roman" w:hAnsi="Times New Roman" w:cs="Times New Roman"/>
          <w:i/>
          <w:iCs/>
          <w:lang w:val="en-ID"/>
        </w:rPr>
        <w:t>overall accuracy</w:t>
      </w:r>
      <w:r w:rsidRPr="00363886">
        <w:rPr>
          <w:rFonts w:ascii="Times New Roman" w:hAnsi="Times New Roman" w:cs="Times New Roman"/>
          <w:lang w:val="en-ID"/>
        </w:rPr>
        <w:t xml:space="preserve"> 88,98% dan </w:t>
      </w:r>
      <w:r w:rsidRPr="00363886">
        <w:rPr>
          <w:rFonts w:ascii="Times New Roman" w:hAnsi="Times New Roman" w:cs="Times New Roman"/>
          <w:i/>
          <w:iCs/>
          <w:lang w:val="en-ID"/>
        </w:rPr>
        <w:t>Kappa coefficient</w:t>
      </w:r>
      <w:r w:rsidRPr="00363886">
        <w:rPr>
          <w:rFonts w:ascii="Times New Roman" w:hAnsi="Times New Roman" w:cs="Times New Roman"/>
          <w:lang w:val="en-ID"/>
        </w:rPr>
        <w:t xml:space="preserve"> 81,20%, peta tutupan lahan ini memenuhi syarat untuk digunakan dalam analisis lebih lanjut, seperti analisis perubahan tutupan lahan</w:t>
      </w:r>
      <w:r>
        <w:rPr>
          <w:rFonts w:ascii="Times New Roman" w:hAnsi="Times New Roman" w:cs="Times New Roman"/>
          <w:lang w:val="en-ID"/>
        </w:rPr>
        <w:t>.</w:t>
      </w:r>
    </w:p>
    <w:p w14:paraId="32534D16" w14:textId="6C074BD2" w:rsidR="00363886" w:rsidRPr="002D10EC" w:rsidRDefault="00363886" w:rsidP="002D10EC">
      <w:pPr>
        <w:spacing w:after="0" w:line="360" w:lineRule="auto"/>
        <w:jc w:val="both"/>
        <w:rPr>
          <w:rFonts w:ascii="Times New Roman" w:hAnsi="Times New Roman" w:cs="Times New Roman"/>
          <w:lang w:val="en-ID"/>
        </w:rPr>
        <w:sectPr w:rsidR="00363886" w:rsidRPr="002D10EC" w:rsidSect="00363886">
          <w:type w:val="continuous"/>
          <w:pgSz w:w="11906" w:h="16838"/>
          <w:pgMar w:top="1134" w:right="1134" w:bottom="1134" w:left="1134" w:header="709" w:footer="397" w:gutter="0"/>
          <w:cols w:num="2" w:space="709"/>
          <w:docGrid w:linePitch="360"/>
        </w:sectPr>
      </w:pPr>
    </w:p>
    <w:p w14:paraId="5B6D6611" w14:textId="77777777" w:rsidR="002E48A2" w:rsidRPr="0019299C" w:rsidRDefault="00443D3A" w:rsidP="002E48A2">
      <w:pPr>
        <w:spacing w:after="0" w:line="360" w:lineRule="auto"/>
        <w:ind w:firstLine="709"/>
        <w:jc w:val="both"/>
        <w:rPr>
          <w:rFonts w:ascii="Times New Roman" w:hAnsi="Times New Roman" w:cs="Times New Roman"/>
          <w:sz w:val="24"/>
          <w:szCs w:val="24"/>
        </w:rPr>
      </w:pPr>
      <w:r w:rsidRPr="00443D3A">
        <w:rPr>
          <w:rFonts w:ascii="Times New Roman" w:hAnsi="Times New Roman" w:cs="Times New Roman"/>
          <w:lang w:val="en-ID"/>
        </w:rPr>
        <w:t>Tabel</w:t>
      </w:r>
      <w:r w:rsidR="00606CD7">
        <w:rPr>
          <w:rFonts w:ascii="Times New Roman" w:hAnsi="Times New Roman" w:cs="Times New Roman"/>
          <w:lang w:val="en-ID"/>
        </w:rPr>
        <w:t xml:space="preserve"> 2. </w:t>
      </w:r>
      <w:r w:rsidR="002E48A2" w:rsidRPr="0019299C">
        <w:rPr>
          <w:rFonts w:ascii="Times New Roman" w:hAnsi="Times New Roman" w:cs="Times New Roman"/>
          <w:i/>
          <w:iCs/>
          <w:sz w:val="24"/>
          <w:szCs w:val="24"/>
        </w:rPr>
        <w:t>Confusion Matrix</w:t>
      </w:r>
    </w:p>
    <w:p w14:paraId="6AEC5FC9" w14:textId="77777777" w:rsidR="00363886" w:rsidRDefault="00363886" w:rsidP="00403A92">
      <w:pPr>
        <w:spacing w:after="0" w:line="240" w:lineRule="auto"/>
        <w:rPr>
          <w:rFonts w:ascii="Times New Roman" w:hAnsi="Times New Roman" w:cs="Times New Roman"/>
          <w:b/>
          <w:bCs/>
          <w:lang w:val="en-ID"/>
        </w:rPr>
      </w:pPr>
    </w:p>
    <w:p w14:paraId="21B63539" w14:textId="49AF7370" w:rsidR="00363886" w:rsidRDefault="00363886" w:rsidP="00403A92">
      <w:pPr>
        <w:spacing w:after="0" w:line="240" w:lineRule="auto"/>
        <w:rPr>
          <w:rFonts w:ascii="Times New Roman" w:hAnsi="Times New Roman" w:cs="Times New Roman"/>
          <w:b/>
          <w:bCs/>
          <w:lang w:val="en-ID"/>
        </w:rPr>
        <w:sectPr w:rsidR="00363886" w:rsidSect="00363886">
          <w:type w:val="continuous"/>
          <w:pgSz w:w="11906" w:h="16838"/>
          <w:pgMar w:top="1134" w:right="1134" w:bottom="1134" w:left="1134" w:header="709" w:footer="397" w:gutter="0"/>
          <w:cols w:num="2" w:space="709"/>
          <w:docGrid w:linePitch="360"/>
        </w:sectPr>
      </w:pPr>
    </w:p>
    <w:tbl>
      <w:tblPr>
        <w:tblStyle w:val="ListTable6Colorful-Accent2"/>
        <w:tblW w:w="0" w:type="auto"/>
        <w:tblLook w:val="04A0" w:firstRow="1" w:lastRow="0" w:firstColumn="1" w:lastColumn="0" w:noHBand="0" w:noVBand="1"/>
      </w:tblPr>
      <w:tblGrid>
        <w:gridCol w:w="3384"/>
        <w:gridCol w:w="1360"/>
        <w:gridCol w:w="954"/>
        <w:gridCol w:w="1765"/>
        <w:gridCol w:w="1463"/>
        <w:gridCol w:w="702"/>
      </w:tblGrid>
      <w:tr w:rsidR="004879D4" w:rsidRPr="004879D4" w14:paraId="7F0E5482" w14:textId="77777777" w:rsidTr="004879D4">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384" w:type="dxa"/>
            <w:vMerge w:val="restart"/>
            <w:vAlign w:val="center"/>
            <w:hideMark/>
          </w:tcPr>
          <w:p w14:paraId="6C7C6331" w14:textId="36ACE411" w:rsidR="00443D3A" w:rsidRPr="004879D4" w:rsidRDefault="00443D3A" w:rsidP="004879D4">
            <w:pPr>
              <w:spacing w:after="0" w:line="240" w:lineRule="auto"/>
              <w:jc w:val="center"/>
              <w:rPr>
                <w:rFonts w:ascii="Times New Roman" w:hAnsi="Times New Roman" w:cs="Times New Roman"/>
                <w:b w:val="0"/>
                <w:bCs w:val="0"/>
                <w:color w:val="auto"/>
                <w:sz w:val="20"/>
                <w:szCs w:val="20"/>
                <w:lang w:val="en-ID"/>
              </w:rPr>
            </w:pPr>
            <w:r w:rsidRPr="004879D4">
              <w:rPr>
                <w:rFonts w:ascii="Times New Roman" w:hAnsi="Times New Roman" w:cs="Times New Roman"/>
                <w:color w:val="auto"/>
                <w:sz w:val="20"/>
                <w:szCs w:val="20"/>
                <w:lang w:val="en-ID"/>
              </w:rPr>
              <w:t>Hasil Klasifikasi</w:t>
            </w:r>
          </w:p>
        </w:tc>
        <w:tc>
          <w:tcPr>
            <w:tcW w:w="6244" w:type="dxa"/>
            <w:gridSpan w:val="5"/>
            <w:vAlign w:val="center"/>
          </w:tcPr>
          <w:p w14:paraId="565E69D1" w14:textId="77777777" w:rsidR="00443D3A" w:rsidRPr="004879D4" w:rsidRDefault="00443D3A" w:rsidP="004879D4">
            <w:pPr>
              <w:spacing w:after="0" w:line="240" w:lineRule="auto"/>
              <w:ind w:firstLine="7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lang w:val="en-ID"/>
              </w:rPr>
            </w:pPr>
            <w:r w:rsidRPr="004879D4">
              <w:rPr>
                <w:rFonts w:ascii="Times New Roman" w:hAnsi="Times New Roman" w:cs="Times New Roman"/>
                <w:color w:val="auto"/>
                <w:sz w:val="20"/>
                <w:szCs w:val="20"/>
                <w:lang w:val="en-ID"/>
              </w:rPr>
              <w:t>Hasil Pengecekan</w:t>
            </w:r>
          </w:p>
        </w:tc>
      </w:tr>
      <w:tr w:rsidR="004879D4" w:rsidRPr="004879D4" w14:paraId="7C79D194" w14:textId="77777777" w:rsidTr="004879D4">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3384" w:type="dxa"/>
            <w:vMerge/>
          </w:tcPr>
          <w:p w14:paraId="63CCFA68" w14:textId="77777777" w:rsidR="00363886" w:rsidRPr="004879D4" w:rsidRDefault="00363886" w:rsidP="00403A92">
            <w:pPr>
              <w:spacing w:after="0" w:line="240" w:lineRule="auto"/>
              <w:rPr>
                <w:rFonts w:ascii="Times New Roman" w:hAnsi="Times New Roman" w:cs="Times New Roman"/>
                <w:color w:val="auto"/>
                <w:sz w:val="20"/>
                <w:szCs w:val="20"/>
                <w:lang w:val="en-ID"/>
              </w:rPr>
            </w:pPr>
          </w:p>
        </w:tc>
        <w:tc>
          <w:tcPr>
            <w:tcW w:w="1360" w:type="dxa"/>
            <w:vAlign w:val="center"/>
          </w:tcPr>
          <w:p w14:paraId="49AF594C" w14:textId="77777777" w:rsidR="00363886" w:rsidRPr="004879D4" w:rsidRDefault="00363886" w:rsidP="004879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auto"/>
                <w:sz w:val="20"/>
                <w:szCs w:val="20"/>
                <w:lang w:val="en-ID"/>
              </w:rPr>
            </w:pPr>
            <w:r w:rsidRPr="004879D4">
              <w:rPr>
                <w:rFonts w:ascii="Times New Roman" w:hAnsi="Times New Roman" w:cs="Times New Roman"/>
                <w:b/>
                <w:bCs/>
                <w:i/>
                <w:iCs/>
                <w:color w:val="auto"/>
                <w:sz w:val="20"/>
                <w:szCs w:val="20"/>
                <w:lang w:val="en-ID"/>
              </w:rPr>
              <w:t>Permukiman</w:t>
            </w:r>
          </w:p>
        </w:tc>
        <w:tc>
          <w:tcPr>
            <w:tcW w:w="954" w:type="dxa"/>
            <w:vAlign w:val="center"/>
          </w:tcPr>
          <w:p w14:paraId="67019991" w14:textId="77777777" w:rsidR="00363886" w:rsidRPr="004879D4" w:rsidRDefault="00363886" w:rsidP="004879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auto"/>
                <w:sz w:val="20"/>
                <w:szCs w:val="20"/>
                <w:lang w:val="en-ID"/>
              </w:rPr>
            </w:pPr>
            <w:r w:rsidRPr="004879D4">
              <w:rPr>
                <w:rFonts w:ascii="Times New Roman" w:hAnsi="Times New Roman" w:cs="Times New Roman"/>
                <w:b/>
                <w:bCs/>
                <w:i/>
                <w:iCs/>
                <w:color w:val="auto"/>
                <w:sz w:val="20"/>
                <w:szCs w:val="20"/>
                <w:lang w:val="en-ID"/>
              </w:rPr>
              <w:t>Semk</w:t>
            </w:r>
          </w:p>
          <w:p w14:paraId="436D2B2A" w14:textId="77777777" w:rsidR="00363886" w:rsidRPr="004879D4" w:rsidRDefault="00363886" w:rsidP="004879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auto"/>
                <w:sz w:val="20"/>
                <w:szCs w:val="20"/>
                <w:lang w:val="en-ID"/>
              </w:rPr>
            </w:pPr>
            <w:r w:rsidRPr="004879D4">
              <w:rPr>
                <w:rFonts w:ascii="Times New Roman" w:hAnsi="Times New Roman" w:cs="Times New Roman"/>
                <w:b/>
                <w:bCs/>
                <w:i/>
                <w:iCs/>
                <w:color w:val="auto"/>
                <w:sz w:val="20"/>
                <w:szCs w:val="20"/>
                <w:lang w:val="en-ID"/>
              </w:rPr>
              <w:t>Belukar</w:t>
            </w:r>
          </w:p>
        </w:tc>
        <w:tc>
          <w:tcPr>
            <w:tcW w:w="1765" w:type="dxa"/>
            <w:vAlign w:val="center"/>
          </w:tcPr>
          <w:p w14:paraId="4E1DBBC7" w14:textId="77777777" w:rsidR="00363886" w:rsidRPr="004879D4" w:rsidRDefault="00363886" w:rsidP="004879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auto"/>
                <w:sz w:val="20"/>
                <w:szCs w:val="20"/>
                <w:lang w:val="en-ID"/>
              </w:rPr>
            </w:pPr>
            <w:r w:rsidRPr="004879D4">
              <w:rPr>
                <w:rFonts w:ascii="Times New Roman" w:hAnsi="Times New Roman" w:cs="Times New Roman"/>
                <w:b/>
                <w:bCs/>
                <w:i/>
                <w:iCs/>
                <w:color w:val="auto"/>
                <w:sz w:val="20"/>
                <w:szCs w:val="20"/>
                <w:lang w:val="en-ID"/>
              </w:rPr>
              <w:t>Pertanian Lahan Kering Campur</w:t>
            </w:r>
          </w:p>
        </w:tc>
        <w:tc>
          <w:tcPr>
            <w:tcW w:w="1463" w:type="dxa"/>
            <w:vAlign w:val="center"/>
          </w:tcPr>
          <w:p w14:paraId="65B9B31B" w14:textId="77777777" w:rsidR="00363886" w:rsidRPr="004879D4" w:rsidRDefault="00363886" w:rsidP="004879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auto"/>
                <w:sz w:val="20"/>
                <w:szCs w:val="20"/>
                <w:lang w:val="en-ID"/>
              </w:rPr>
            </w:pPr>
            <w:r w:rsidRPr="004879D4">
              <w:rPr>
                <w:rFonts w:ascii="Times New Roman" w:hAnsi="Times New Roman" w:cs="Times New Roman"/>
                <w:b/>
                <w:bCs/>
                <w:i/>
                <w:iCs/>
                <w:color w:val="auto"/>
                <w:sz w:val="20"/>
                <w:szCs w:val="20"/>
                <w:lang w:val="en-ID"/>
              </w:rPr>
              <w:t>Savana</w:t>
            </w:r>
          </w:p>
        </w:tc>
        <w:tc>
          <w:tcPr>
            <w:tcW w:w="702" w:type="dxa"/>
            <w:vAlign w:val="center"/>
          </w:tcPr>
          <w:p w14:paraId="20190FA4" w14:textId="77777777" w:rsidR="00363886" w:rsidRPr="004879D4" w:rsidRDefault="00363886" w:rsidP="004879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auto"/>
                <w:sz w:val="20"/>
                <w:szCs w:val="20"/>
                <w:lang w:val="en-ID"/>
              </w:rPr>
            </w:pPr>
            <w:r w:rsidRPr="004879D4">
              <w:rPr>
                <w:rFonts w:ascii="Times New Roman" w:hAnsi="Times New Roman" w:cs="Times New Roman"/>
                <w:b/>
                <w:bCs/>
                <w:i/>
                <w:iCs/>
                <w:color w:val="auto"/>
                <w:sz w:val="20"/>
                <w:szCs w:val="20"/>
                <w:lang w:val="en-ID"/>
              </w:rPr>
              <w:t>Total</w:t>
            </w:r>
          </w:p>
        </w:tc>
      </w:tr>
      <w:tr w:rsidR="004879D4" w:rsidRPr="004879D4" w14:paraId="64DA262B" w14:textId="77777777" w:rsidTr="004879D4">
        <w:trPr>
          <w:trHeight w:val="300"/>
        </w:trPr>
        <w:tc>
          <w:tcPr>
            <w:cnfStyle w:val="001000000000" w:firstRow="0" w:lastRow="0" w:firstColumn="1" w:lastColumn="0" w:oddVBand="0" w:evenVBand="0" w:oddHBand="0" w:evenHBand="0" w:firstRowFirstColumn="0" w:firstRowLastColumn="0" w:lastRowFirstColumn="0" w:lastRowLastColumn="0"/>
            <w:tcW w:w="3384" w:type="dxa"/>
            <w:noWrap/>
            <w:hideMark/>
          </w:tcPr>
          <w:p w14:paraId="686A1426" w14:textId="77777777" w:rsidR="00363886" w:rsidRPr="004879D4" w:rsidRDefault="00363886" w:rsidP="00403A92">
            <w:pPr>
              <w:spacing w:after="0" w:line="240" w:lineRule="auto"/>
              <w:rPr>
                <w:rFonts w:ascii="Times New Roman" w:hAnsi="Times New Roman" w:cs="Times New Roman"/>
                <w:i/>
                <w:iCs/>
                <w:color w:val="auto"/>
                <w:sz w:val="20"/>
                <w:szCs w:val="20"/>
                <w:lang w:val="en-ID"/>
              </w:rPr>
            </w:pPr>
            <w:r w:rsidRPr="004879D4">
              <w:rPr>
                <w:rFonts w:ascii="Times New Roman" w:hAnsi="Times New Roman" w:cs="Times New Roman"/>
                <w:i/>
                <w:iCs/>
                <w:color w:val="auto"/>
                <w:sz w:val="20"/>
                <w:szCs w:val="20"/>
                <w:lang w:val="en-ID"/>
              </w:rPr>
              <w:t>Permukiman</w:t>
            </w:r>
          </w:p>
        </w:tc>
        <w:tc>
          <w:tcPr>
            <w:tcW w:w="1360" w:type="dxa"/>
            <w:shd w:val="clear" w:color="auto" w:fill="7F7F7F" w:themeFill="text1" w:themeFillTint="80"/>
            <w:noWrap/>
            <w:hideMark/>
          </w:tcPr>
          <w:p w14:paraId="4893D989" w14:textId="77777777" w:rsidR="00363886" w:rsidRPr="004879D4" w:rsidRDefault="00363886" w:rsidP="00403A9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ID"/>
              </w:rPr>
            </w:pPr>
            <w:r w:rsidRPr="004879D4">
              <w:rPr>
                <w:rFonts w:ascii="Times New Roman" w:hAnsi="Times New Roman" w:cs="Times New Roman"/>
                <w:color w:val="auto"/>
                <w:sz w:val="20"/>
                <w:szCs w:val="20"/>
                <w:lang w:val="en-ID"/>
              </w:rPr>
              <w:t>22</w:t>
            </w:r>
          </w:p>
        </w:tc>
        <w:tc>
          <w:tcPr>
            <w:tcW w:w="954" w:type="dxa"/>
            <w:noWrap/>
            <w:hideMark/>
          </w:tcPr>
          <w:p w14:paraId="6B0D2D8A" w14:textId="77777777" w:rsidR="00363886" w:rsidRPr="004879D4" w:rsidRDefault="00363886" w:rsidP="00403A9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ID"/>
              </w:rPr>
            </w:pPr>
            <w:r w:rsidRPr="004879D4">
              <w:rPr>
                <w:rFonts w:ascii="Times New Roman" w:hAnsi="Times New Roman" w:cs="Times New Roman"/>
                <w:color w:val="auto"/>
                <w:sz w:val="20"/>
                <w:szCs w:val="20"/>
                <w:lang w:val="en-ID"/>
              </w:rPr>
              <w:t>3</w:t>
            </w:r>
          </w:p>
        </w:tc>
        <w:tc>
          <w:tcPr>
            <w:tcW w:w="1765" w:type="dxa"/>
            <w:noWrap/>
            <w:hideMark/>
          </w:tcPr>
          <w:p w14:paraId="7398FFFD" w14:textId="77777777" w:rsidR="00363886" w:rsidRPr="004879D4" w:rsidRDefault="00363886" w:rsidP="00403A9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ID"/>
              </w:rPr>
            </w:pPr>
            <w:r w:rsidRPr="004879D4">
              <w:rPr>
                <w:rFonts w:ascii="Times New Roman" w:hAnsi="Times New Roman" w:cs="Times New Roman"/>
                <w:color w:val="auto"/>
                <w:sz w:val="20"/>
                <w:szCs w:val="20"/>
                <w:lang w:val="en-ID"/>
              </w:rPr>
              <w:t>1</w:t>
            </w:r>
          </w:p>
        </w:tc>
        <w:tc>
          <w:tcPr>
            <w:tcW w:w="1463" w:type="dxa"/>
            <w:vAlign w:val="center"/>
          </w:tcPr>
          <w:p w14:paraId="4FA18CAA" w14:textId="77777777" w:rsidR="00363886" w:rsidRPr="004879D4" w:rsidRDefault="00363886" w:rsidP="004879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szCs w:val="20"/>
                <w:lang w:val="en-ID"/>
              </w:rPr>
            </w:pPr>
            <w:r w:rsidRPr="004879D4">
              <w:rPr>
                <w:rFonts w:ascii="Times New Roman" w:hAnsi="Times New Roman" w:cs="Times New Roman"/>
                <w:b/>
                <w:bCs/>
                <w:color w:val="auto"/>
                <w:sz w:val="20"/>
                <w:szCs w:val="20"/>
                <w:lang w:val="en-ID"/>
              </w:rPr>
              <w:t>0</w:t>
            </w:r>
          </w:p>
        </w:tc>
        <w:tc>
          <w:tcPr>
            <w:tcW w:w="702" w:type="dxa"/>
            <w:noWrap/>
            <w:vAlign w:val="center"/>
            <w:hideMark/>
          </w:tcPr>
          <w:p w14:paraId="039E2410" w14:textId="77777777" w:rsidR="00363886" w:rsidRPr="004879D4" w:rsidRDefault="00363886" w:rsidP="004879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szCs w:val="20"/>
                <w:lang w:val="en-ID"/>
              </w:rPr>
            </w:pPr>
            <w:r w:rsidRPr="004879D4">
              <w:rPr>
                <w:rFonts w:ascii="Times New Roman" w:hAnsi="Times New Roman" w:cs="Times New Roman"/>
                <w:b/>
                <w:bCs/>
                <w:color w:val="auto"/>
                <w:sz w:val="20"/>
                <w:szCs w:val="20"/>
                <w:lang w:val="en-ID"/>
              </w:rPr>
              <w:t>26</w:t>
            </w:r>
          </w:p>
        </w:tc>
      </w:tr>
      <w:tr w:rsidR="004879D4" w:rsidRPr="004879D4" w14:paraId="17FE8EC9" w14:textId="77777777" w:rsidTr="004879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4" w:type="dxa"/>
            <w:noWrap/>
            <w:hideMark/>
          </w:tcPr>
          <w:p w14:paraId="1FF72DD8" w14:textId="77777777" w:rsidR="00363886" w:rsidRPr="004879D4" w:rsidRDefault="00363886" w:rsidP="00403A92">
            <w:pPr>
              <w:spacing w:after="0" w:line="240" w:lineRule="auto"/>
              <w:rPr>
                <w:rFonts w:ascii="Times New Roman" w:hAnsi="Times New Roman" w:cs="Times New Roman"/>
                <w:i/>
                <w:iCs/>
                <w:color w:val="auto"/>
                <w:sz w:val="20"/>
                <w:szCs w:val="20"/>
                <w:lang w:val="en-ID"/>
              </w:rPr>
            </w:pPr>
            <w:r w:rsidRPr="004879D4">
              <w:rPr>
                <w:rFonts w:ascii="Times New Roman" w:hAnsi="Times New Roman" w:cs="Times New Roman"/>
                <w:i/>
                <w:iCs/>
                <w:color w:val="auto"/>
                <w:sz w:val="20"/>
                <w:szCs w:val="20"/>
                <w:lang w:val="en-ID"/>
              </w:rPr>
              <w:t>Sema/Belukar</w:t>
            </w:r>
          </w:p>
        </w:tc>
        <w:tc>
          <w:tcPr>
            <w:tcW w:w="1360" w:type="dxa"/>
            <w:noWrap/>
            <w:hideMark/>
          </w:tcPr>
          <w:p w14:paraId="68A6725C" w14:textId="77777777" w:rsidR="00363886" w:rsidRPr="004879D4" w:rsidRDefault="00363886" w:rsidP="00403A9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ID"/>
              </w:rPr>
            </w:pPr>
            <w:r w:rsidRPr="004879D4">
              <w:rPr>
                <w:rFonts w:ascii="Times New Roman" w:hAnsi="Times New Roman" w:cs="Times New Roman"/>
                <w:color w:val="auto"/>
                <w:sz w:val="20"/>
                <w:szCs w:val="20"/>
                <w:lang w:val="en-ID"/>
              </w:rPr>
              <w:t>1</w:t>
            </w:r>
          </w:p>
        </w:tc>
        <w:tc>
          <w:tcPr>
            <w:tcW w:w="954" w:type="dxa"/>
            <w:shd w:val="clear" w:color="auto" w:fill="7F7F7F" w:themeFill="text1" w:themeFillTint="80"/>
            <w:noWrap/>
            <w:hideMark/>
          </w:tcPr>
          <w:p w14:paraId="547E2AC8" w14:textId="77777777" w:rsidR="00363886" w:rsidRPr="004879D4" w:rsidRDefault="00363886" w:rsidP="00403A9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ID"/>
              </w:rPr>
            </w:pPr>
            <w:r w:rsidRPr="004879D4">
              <w:rPr>
                <w:rFonts w:ascii="Times New Roman" w:hAnsi="Times New Roman" w:cs="Times New Roman"/>
                <w:color w:val="auto"/>
                <w:sz w:val="20"/>
                <w:szCs w:val="20"/>
                <w:lang w:val="en-ID"/>
              </w:rPr>
              <w:t>7</w:t>
            </w:r>
          </w:p>
        </w:tc>
        <w:tc>
          <w:tcPr>
            <w:tcW w:w="1765" w:type="dxa"/>
            <w:noWrap/>
            <w:hideMark/>
          </w:tcPr>
          <w:p w14:paraId="073C2210" w14:textId="77777777" w:rsidR="00363886" w:rsidRPr="004879D4" w:rsidRDefault="00363886" w:rsidP="00403A9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ID"/>
              </w:rPr>
            </w:pPr>
            <w:r w:rsidRPr="004879D4">
              <w:rPr>
                <w:rFonts w:ascii="Times New Roman" w:hAnsi="Times New Roman" w:cs="Times New Roman"/>
                <w:color w:val="auto"/>
                <w:sz w:val="20"/>
                <w:szCs w:val="20"/>
                <w:lang w:val="en-ID"/>
              </w:rPr>
              <w:t>0</w:t>
            </w:r>
          </w:p>
        </w:tc>
        <w:tc>
          <w:tcPr>
            <w:tcW w:w="1463" w:type="dxa"/>
            <w:vAlign w:val="center"/>
          </w:tcPr>
          <w:p w14:paraId="28F36667" w14:textId="77777777" w:rsidR="00363886" w:rsidRPr="004879D4" w:rsidRDefault="00363886" w:rsidP="004879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szCs w:val="20"/>
                <w:lang w:val="en-ID"/>
              </w:rPr>
            </w:pPr>
            <w:r w:rsidRPr="004879D4">
              <w:rPr>
                <w:rFonts w:ascii="Times New Roman" w:hAnsi="Times New Roman" w:cs="Times New Roman"/>
                <w:b/>
                <w:bCs/>
                <w:color w:val="auto"/>
                <w:sz w:val="20"/>
                <w:szCs w:val="20"/>
                <w:lang w:val="en-ID"/>
              </w:rPr>
              <w:t>0</w:t>
            </w:r>
          </w:p>
        </w:tc>
        <w:tc>
          <w:tcPr>
            <w:tcW w:w="702" w:type="dxa"/>
            <w:noWrap/>
            <w:vAlign w:val="center"/>
            <w:hideMark/>
          </w:tcPr>
          <w:p w14:paraId="1CAC45CD" w14:textId="77777777" w:rsidR="00363886" w:rsidRPr="004879D4" w:rsidRDefault="00363886" w:rsidP="004879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szCs w:val="20"/>
                <w:lang w:val="en-ID"/>
              </w:rPr>
            </w:pPr>
            <w:r w:rsidRPr="004879D4">
              <w:rPr>
                <w:rFonts w:ascii="Times New Roman" w:hAnsi="Times New Roman" w:cs="Times New Roman"/>
                <w:b/>
                <w:bCs/>
                <w:color w:val="auto"/>
                <w:sz w:val="20"/>
                <w:szCs w:val="20"/>
                <w:lang w:val="en-ID"/>
              </w:rPr>
              <w:t>8</w:t>
            </w:r>
          </w:p>
        </w:tc>
      </w:tr>
      <w:tr w:rsidR="004879D4" w:rsidRPr="004879D4" w14:paraId="07722E0B" w14:textId="77777777" w:rsidTr="004879D4">
        <w:trPr>
          <w:trHeight w:val="337"/>
        </w:trPr>
        <w:tc>
          <w:tcPr>
            <w:cnfStyle w:val="001000000000" w:firstRow="0" w:lastRow="0" w:firstColumn="1" w:lastColumn="0" w:oddVBand="0" w:evenVBand="0" w:oddHBand="0" w:evenHBand="0" w:firstRowFirstColumn="0" w:firstRowLastColumn="0" w:lastRowFirstColumn="0" w:lastRowLastColumn="0"/>
            <w:tcW w:w="3384" w:type="dxa"/>
            <w:hideMark/>
          </w:tcPr>
          <w:p w14:paraId="1BB8692C" w14:textId="77777777" w:rsidR="00363886" w:rsidRPr="004879D4" w:rsidRDefault="00363886" w:rsidP="00F535CC">
            <w:pPr>
              <w:spacing w:after="0" w:line="240" w:lineRule="auto"/>
              <w:rPr>
                <w:rFonts w:ascii="Times New Roman" w:hAnsi="Times New Roman" w:cs="Times New Roman"/>
                <w:i/>
                <w:iCs/>
                <w:color w:val="auto"/>
                <w:sz w:val="20"/>
                <w:szCs w:val="20"/>
                <w:lang w:val="en-ID"/>
              </w:rPr>
            </w:pPr>
            <w:r w:rsidRPr="004879D4">
              <w:rPr>
                <w:rFonts w:ascii="Times New Roman" w:hAnsi="Times New Roman" w:cs="Times New Roman"/>
                <w:i/>
                <w:iCs/>
                <w:color w:val="auto"/>
                <w:sz w:val="20"/>
                <w:szCs w:val="20"/>
                <w:lang w:val="en-ID"/>
              </w:rPr>
              <w:t>Pertanian Lahan Kering Campur</w:t>
            </w:r>
          </w:p>
        </w:tc>
        <w:tc>
          <w:tcPr>
            <w:tcW w:w="1360" w:type="dxa"/>
            <w:noWrap/>
            <w:hideMark/>
          </w:tcPr>
          <w:p w14:paraId="0CA780A6" w14:textId="77777777" w:rsidR="00363886" w:rsidRPr="004879D4" w:rsidRDefault="00363886" w:rsidP="00F535C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ID"/>
              </w:rPr>
            </w:pPr>
            <w:r w:rsidRPr="004879D4">
              <w:rPr>
                <w:rFonts w:ascii="Times New Roman" w:hAnsi="Times New Roman" w:cs="Times New Roman"/>
                <w:color w:val="auto"/>
                <w:sz w:val="20"/>
                <w:szCs w:val="20"/>
                <w:lang w:val="en-ID"/>
              </w:rPr>
              <w:t>0</w:t>
            </w:r>
          </w:p>
        </w:tc>
        <w:tc>
          <w:tcPr>
            <w:tcW w:w="954" w:type="dxa"/>
            <w:noWrap/>
            <w:hideMark/>
          </w:tcPr>
          <w:p w14:paraId="10FF149C" w14:textId="77777777" w:rsidR="00363886" w:rsidRPr="004879D4" w:rsidRDefault="00363886" w:rsidP="00F535C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ID"/>
              </w:rPr>
            </w:pPr>
            <w:r w:rsidRPr="004879D4">
              <w:rPr>
                <w:rFonts w:ascii="Times New Roman" w:hAnsi="Times New Roman" w:cs="Times New Roman"/>
                <w:color w:val="auto"/>
                <w:sz w:val="20"/>
                <w:szCs w:val="20"/>
                <w:lang w:val="en-ID"/>
              </w:rPr>
              <w:t>0</w:t>
            </w:r>
          </w:p>
        </w:tc>
        <w:tc>
          <w:tcPr>
            <w:tcW w:w="1765" w:type="dxa"/>
            <w:shd w:val="clear" w:color="auto" w:fill="7F7F7F" w:themeFill="text1" w:themeFillTint="80"/>
            <w:noWrap/>
            <w:hideMark/>
          </w:tcPr>
          <w:p w14:paraId="24C64FE8" w14:textId="77777777" w:rsidR="00363886" w:rsidRPr="004879D4" w:rsidRDefault="00363886" w:rsidP="00F535C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ID"/>
              </w:rPr>
            </w:pPr>
            <w:r w:rsidRPr="004879D4">
              <w:rPr>
                <w:rFonts w:ascii="Times New Roman" w:hAnsi="Times New Roman" w:cs="Times New Roman"/>
                <w:color w:val="auto"/>
                <w:sz w:val="20"/>
                <w:szCs w:val="20"/>
                <w:lang w:val="en-ID"/>
              </w:rPr>
              <w:t>9</w:t>
            </w:r>
          </w:p>
        </w:tc>
        <w:tc>
          <w:tcPr>
            <w:tcW w:w="1463" w:type="dxa"/>
            <w:vAlign w:val="center"/>
          </w:tcPr>
          <w:p w14:paraId="66F449B3" w14:textId="77777777" w:rsidR="00363886" w:rsidRPr="004879D4" w:rsidRDefault="00363886" w:rsidP="004879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szCs w:val="20"/>
                <w:lang w:val="en-ID"/>
              </w:rPr>
            </w:pPr>
            <w:r w:rsidRPr="004879D4">
              <w:rPr>
                <w:rFonts w:ascii="Times New Roman" w:hAnsi="Times New Roman" w:cs="Times New Roman"/>
                <w:b/>
                <w:bCs/>
                <w:color w:val="auto"/>
                <w:sz w:val="20"/>
                <w:szCs w:val="20"/>
                <w:lang w:val="en-ID"/>
              </w:rPr>
              <w:t>0</w:t>
            </w:r>
          </w:p>
        </w:tc>
        <w:tc>
          <w:tcPr>
            <w:tcW w:w="702" w:type="dxa"/>
            <w:noWrap/>
            <w:vAlign w:val="center"/>
            <w:hideMark/>
          </w:tcPr>
          <w:p w14:paraId="44BC50BD" w14:textId="77777777" w:rsidR="00363886" w:rsidRPr="004879D4" w:rsidRDefault="00363886" w:rsidP="004879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szCs w:val="20"/>
                <w:lang w:val="en-ID"/>
              </w:rPr>
            </w:pPr>
            <w:r w:rsidRPr="004879D4">
              <w:rPr>
                <w:rFonts w:ascii="Times New Roman" w:hAnsi="Times New Roman" w:cs="Times New Roman"/>
                <w:b/>
                <w:bCs/>
                <w:color w:val="auto"/>
                <w:sz w:val="20"/>
                <w:szCs w:val="20"/>
                <w:lang w:val="en-ID"/>
              </w:rPr>
              <w:t>9</w:t>
            </w:r>
          </w:p>
        </w:tc>
      </w:tr>
      <w:tr w:rsidR="004879D4" w:rsidRPr="004879D4" w14:paraId="602C259E" w14:textId="77777777" w:rsidTr="004879D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84" w:type="dxa"/>
          </w:tcPr>
          <w:p w14:paraId="425D0522" w14:textId="77777777" w:rsidR="00363886" w:rsidRPr="004879D4" w:rsidRDefault="00363886" w:rsidP="00403A92">
            <w:pPr>
              <w:spacing w:after="0" w:line="240" w:lineRule="auto"/>
              <w:rPr>
                <w:rFonts w:ascii="Times New Roman" w:hAnsi="Times New Roman" w:cs="Times New Roman"/>
                <w:i/>
                <w:iCs/>
                <w:color w:val="auto"/>
                <w:sz w:val="20"/>
                <w:szCs w:val="20"/>
                <w:lang w:val="en-ID"/>
              </w:rPr>
            </w:pPr>
            <w:r w:rsidRPr="004879D4">
              <w:rPr>
                <w:rFonts w:ascii="Times New Roman" w:hAnsi="Times New Roman" w:cs="Times New Roman"/>
                <w:i/>
                <w:iCs/>
                <w:color w:val="auto"/>
                <w:sz w:val="20"/>
                <w:szCs w:val="20"/>
                <w:lang w:val="en-ID"/>
              </w:rPr>
              <w:t>Savana</w:t>
            </w:r>
          </w:p>
        </w:tc>
        <w:tc>
          <w:tcPr>
            <w:tcW w:w="1360" w:type="dxa"/>
            <w:noWrap/>
          </w:tcPr>
          <w:p w14:paraId="059AB87B" w14:textId="77777777" w:rsidR="00363886" w:rsidRPr="004879D4" w:rsidRDefault="00363886" w:rsidP="00403A9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ID"/>
              </w:rPr>
            </w:pPr>
            <w:r w:rsidRPr="004879D4">
              <w:rPr>
                <w:rFonts w:ascii="Times New Roman" w:hAnsi="Times New Roman" w:cs="Times New Roman"/>
                <w:color w:val="auto"/>
                <w:sz w:val="20"/>
                <w:szCs w:val="20"/>
                <w:lang w:val="en-ID"/>
              </w:rPr>
              <w:t>0</w:t>
            </w:r>
          </w:p>
        </w:tc>
        <w:tc>
          <w:tcPr>
            <w:tcW w:w="954" w:type="dxa"/>
            <w:noWrap/>
          </w:tcPr>
          <w:p w14:paraId="1BA3F2F8" w14:textId="77777777" w:rsidR="00363886" w:rsidRPr="004879D4" w:rsidRDefault="00363886" w:rsidP="00403A9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ID"/>
              </w:rPr>
            </w:pPr>
            <w:r w:rsidRPr="004879D4">
              <w:rPr>
                <w:rFonts w:ascii="Times New Roman" w:hAnsi="Times New Roman" w:cs="Times New Roman"/>
                <w:color w:val="auto"/>
                <w:sz w:val="20"/>
                <w:szCs w:val="20"/>
                <w:lang w:val="en-ID"/>
              </w:rPr>
              <w:t>0</w:t>
            </w:r>
          </w:p>
        </w:tc>
        <w:tc>
          <w:tcPr>
            <w:tcW w:w="1765" w:type="dxa"/>
            <w:noWrap/>
          </w:tcPr>
          <w:p w14:paraId="7BACD4FA" w14:textId="77777777" w:rsidR="00363886" w:rsidRPr="004879D4" w:rsidRDefault="00363886" w:rsidP="00403A9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ID"/>
              </w:rPr>
            </w:pPr>
            <w:r w:rsidRPr="004879D4">
              <w:rPr>
                <w:rFonts w:ascii="Times New Roman" w:hAnsi="Times New Roman" w:cs="Times New Roman"/>
                <w:color w:val="auto"/>
                <w:sz w:val="20"/>
                <w:szCs w:val="20"/>
                <w:lang w:val="en-ID"/>
              </w:rPr>
              <w:t>0</w:t>
            </w:r>
          </w:p>
        </w:tc>
        <w:tc>
          <w:tcPr>
            <w:tcW w:w="1463" w:type="dxa"/>
            <w:shd w:val="clear" w:color="auto" w:fill="7F7F7F" w:themeFill="text1" w:themeFillTint="80"/>
            <w:vAlign w:val="center"/>
          </w:tcPr>
          <w:p w14:paraId="30738690" w14:textId="77777777" w:rsidR="00363886" w:rsidRPr="004879D4" w:rsidRDefault="00363886" w:rsidP="004879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ID"/>
              </w:rPr>
            </w:pPr>
            <w:r w:rsidRPr="004879D4">
              <w:rPr>
                <w:rFonts w:ascii="Times New Roman" w:hAnsi="Times New Roman" w:cs="Times New Roman"/>
                <w:color w:val="auto"/>
                <w:sz w:val="20"/>
                <w:szCs w:val="20"/>
                <w:lang w:val="en-ID"/>
              </w:rPr>
              <w:t>2</w:t>
            </w:r>
          </w:p>
        </w:tc>
        <w:tc>
          <w:tcPr>
            <w:tcW w:w="702" w:type="dxa"/>
            <w:noWrap/>
            <w:vAlign w:val="center"/>
          </w:tcPr>
          <w:p w14:paraId="5AFE1302" w14:textId="77777777" w:rsidR="00363886" w:rsidRPr="004879D4" w:rsidRDefault="00363886" w:rsidP="004879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szCs w:val="20"/>
                <w:lang w:val="en-ID"/>
              </w:rPr>
            </w:pPr>
            <w:r w:rsidRPr="004879D4">
              <w:rPr>
                <w:rFonts w:ascii="Times New Roman" w:hAnsi="Times New Roman" w:cs="Times New Roman"/>
                <w:b/>
                <w:bCs/>
                <w:color w:val="auto"/>
                <w:sz w:val="20"/>
                <w:szCs w:val="20"/>
                <w:lang w:val="en-ID"/>
              </w:rPr>
              <w:t>2</w:t>
            </w:r>
          </w:p>
        </w:tc>
      </w:tr>
      <w:tr w:rsidR="004879D4" w:rsidRPr="004879D4" w14:paraId="75E4DD9D" w14:textId="77777777" w:rsidTr="004879D4">
        <w:trPr>
          <w:trHeight w:val="300"/>
        </w:trPr>
        <w:tc>
          <w:tcPr>
            <w:cnfStyle w:val="001000000000" w:firstRow="0" w:lastRow="0" w:firstColumn="1" w:lastColumn="0" w:oddVBand="0" w:evenVBand="0" w:oddHBand="0" w:evenHBand="0" w:firstRowFirstColumn="0" w:firstRowLastColumn="0" w:lastRowFirstColumn="0" w:lastRowLastColumn="0"/>
            <w:tcW w:w="3384" w:type="dxa"/>
            <w:noWrap/>
            <w:hideMark/>
          </w:tcPr>
          <w:p w14:paraId="18ABFBD6" w14:textId="77777777" w:rsidR="00363886" w:rsidRPr="004879D4" w:rsidRDefault="00363886" w:rsidP="00403A92">
            <w:pPr>
              <w:spacing w:after="0" w:line="240" w:lineRule="auto"/>
              <w:ind w:firstLine="709"/>
              <w:rPr>
                <w:rFonts w:ascii="Times New Roman" w:hAnsi="Times New Roman" w:cs="Times New Roman"/>
                <w:b w:val="0"/>
                <w:bCs w:val="0"/>
                <w:color w:val="auto"/>
                <w:sz w:val="20"/>
                <w:szCs w:val="20"/>
                <w:lang w:val="en-ID"/>
              </w:rPr>
            </w:pPr>
            <w:r w:rsidRPr="004879D4">
              <w:rPr>
                <w:rFonts w:ascii="Times New Roman" w:hAnsi="Times New Roman" w:cs="Times New Roman"/>
                <w:color w:val="auto"/>
                <w:sz w:val="20"/>
                <w:szCs w:val="20"/>
                <w:lang w:val="en-ID"/>
              </w:rPr>
              <w:t>Total</w:t>
            </w:r>
          </w:p>
        </w:tc>
        <w:tc>
          <w:tcPr>
            <w:tcW w:w="1360" w:type="dxa"/>
            <w:noWrap/>
            <w:hideMark/>
          </w:tcPr>
          <w:p w14:paraId="18E907A1" w14:textId="77777777" w:rsidR="00363886" w:rsidRPr="004879D4" w:rsidRDefault="00363886" w:rsidP="00403A9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szCs w:val="20"/>
                <w:lang w:val="en-ID"/>
              </w:rPr>
            </w:pPr>
            <w:r w:rsidRPr="004879D4">
              <w:rPr>
                <w:rFonts w:ascii="Times New Roman" w:hAnsi="Times New Roman" w:cs="Times New Roman"/>
                <w:b/>
                <w:bCs/>
                <w:color w:val="auto"/>
                <w:sz w:val="20"/>
                <w:szCs w:val="20"/>
                <w:lang w:val="en-ID"/>
              </w:rPr>
              <w:t>23</w:t>
            </w:r>
          </w:p>
        </w:tc>
        <w:tc>
          <w:tcPr>
            <w:tcW w:w="954" w:type="dxa"/>
            <w:noWrap/>
            <w:hideMark/>
          </w:tcPr>
          <w:p w14:paraId="3ED65885" w14:textId="77777777" w:rsidR="00363886" w:rsidRPr="004879D4" w:rsidRDefault="00363886" w:rsidP="00403A9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szCs w:val="20"/>
                <w:lang w:val="en-ID"/>
              </w:rPr>
            </w:pPr>
            <w:r w:rsidRPr="004879D4">
              <w:rPr>
                <w:rFonts w:ascii="Times New Roman" w:hAnsi="Times New Roman" w:cs="Times New Roman"/>
                <w:b/>
                <w:bCs/>
                <w:color w:val="auto"/>
                <w:sz w:val="20"/>
                <w:szCs w:val="20"/>
                <w:lang w:val="en-ID"/>
              </w:rPr>
              <w:t>10</w:t>
            </w:r>
          </w:p>
        </w:tc>
        <w:tc>
          <w:tcPr>
            <w:tcW w:w="1765" w:type="dxa"/>
            <w:noWrap/>
            <w:hideMark/>
          </w:tcPr>
          <w:p w14:paraId="400EC686" w14:textId="77777777" w:rsidR="00363886" w:rsidRPr="004879D4" w:rsidRDefault="00363886" w:rsidP="00403A9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szCs w:val="20"/>
                <w:lang w:val="en-ID"/>
              </w:rPr>
            </w:pPr>
            <w:r w:rsidRPr="004879D4">
              <w:rPr>
                <w:rFonts w:ascii="Times New Roman" w:hAnsi="Times New Roman" w:cs="Times New Roman"/>
                <w:b/>
                <w:bCs/>
                <w:color w:val="auto"/>
                <w:sz w:val="20"/>
                <w:szCs w:val="20"/>
                <w:lang w:val="en-ID"/>
              </w:rPr>
              <w:t>10</w:t>
            </w:r>
          </w:p>
        </w:tc>
        <w:tc>
          <w:tcPr>
            <w:tcW w:w="1463" w:type="dxa"/>
            <w:vAlign w:val="center"/>
          </w:tcPr>
          <w:p w14:paraId="11E2E537" w14:textId="77777777" w:rsidR="00363886" w:rsidRPr="004879D4" w:rsidRDefault="00363886" w:rsidP="004879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szCs w:val="20"/>
                <w:lang w:val="en-ID"/>
              </w:rPr>
            </w:pPr>
            <w:r w:rsidRPr="004879D4">
              <w:rPr>
                <w:rFonts w:ascii="Times New Roman" w:hAnsi="Times New Roman" w:cs="Times New Roman"/>
                <w:b/>
                <w:bCs/>
                <w:color w:val="auto"/>
                <w:sz w:val="20"/>
                <w:szCs w:val="20"/>
                <w:lang w:val="en-ID"/>
              </w:rPr>
              <w:t>2</w:t>
            </w:r>
          </w:p>
        </w:tc>
        <w:tc>
          <w:tcPr>
            <w:tcW w:w="702" w:type="dxa"/>
            <w:noWrap/>
            <w:vAlign w:val="center"/>
            <w:hideMark/>
          </w:tcPr>
          <w:p w14:paraId="48801CFC" w14:textId="77777777" w:rsidR="00363886" w:rsidRPr="004879D4" w:rsidRDefault="00363886" w:rsidP="004879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szCs w:val="20"/>
                <w:lang w:val="en-ID"/>
              </w:rPr>
            </w:pPr>
            <w:r w:rsidRPr="004879D4">
              <w:rPr>
                <w:rFonts w:ascii="Times New Roman" w:hAnsi="Times New Roman" w:cs="Times New Roman"/>
                <w:b/>
                <w:bCs/>
                <w:color w:val="auto"/>
                <w:sz w:val="20"/>
                <w:szCs w:val="20"/>
                <w:lang w:val="en-ID"/>
              </w:rPr>
              <w:t>45</w:t>
            </w:r>
          </w:p>
        </w:tc>
      </w:tr>
    </w:tbl>
    <w:p w14:paraId="0A013B24" w14:textId="2DCF0E01" w:rsidR="002D10EC" w:rsidRPr="007E1351" w:rsidRDefault="00090F39" w:rsidP="00443D3A">
      <w:pPr>
        <w:spacing w:line="220" w:lineRule="atLeast"/>
        <w:rPr>
          <w:rFonts w:ascii="Times New Roman" w:hAnsi="Times New Roman" w:cs="Times New Roman"/>
          <w:i/>
          <w:iCs/>
          <w:lang w:val="de-DE" w:eastAsia="id-ID"/>
        </w:rPr>
      </w:pPr>
      <w:r w:rsidRPr="007E1351">
        <w:rPr>
          <w:rFonts w:ascii="Times New Roman" w:hAnsi="Times New Roman" w:cs="Times New Roman"/>
          <w:i/>
          <w:iCs/>
          <w:lang w:val="de-DE" w:eastAsia="id-ID"/>
        </w:rPr>
        <w:t xml:space="preserve">Sumber: </w:t>
      </w:r>
      <w:r w:rsidR="007E1351" w:rsidRPr="007E1351">
        <w:rPr>
          <w:rFonts w:ascii="Times New Roman" w:hAnsi="Times New Roman" w:cs="Times New Roman"/>
          <w:i/>
          <w:iCs/>
          <w:lang w:val="de-DE" w:eastAsia="id-ID"/>
        </w:rPr>
        <w:t>Analisis Data 2025</w:t>
      </w:r>
    </w:p>
    <w:p w14:paraId="5BCA92B6" w14:textId="24697902" w:rsidR="00443D3A" w:rsidRPr="00C2684A" w:rsidRDefault="00443D3A" w:rsidP="00443D3A">
      <w:pPr>
        <w:spacing w:line="220" w:lineRule="atLeast"/>
        <w:rPr>
          <w:rFonts w:ascii="Times New Roman" w:hAnsi="Times New Roman" w:cs="Times New Roman"/>
          <w:lang w:val="de-DE" w:eastAsia="id-ID"/>
        </w:rPr>
      </w:pPr>
      <w:r w:rsidRPr="00C2684A">
        <w:rPr>
          <w:rFonts w:ascii="Times New Roman" w:hAnsi="Times New Roman" w:cs="Times New Roman"/>
          <w:lang w:val="de-DE" w:eastAsia="id-ID"/>
        </w:rPr>
        <w:t xml:space="preserve">Tabel </w:t>
      </w:r>
      <w:r w:rsidR="00606CD7">
        <w:rPr>
          <w:rFonts w:ascii="Times New Roman" w:hAnsi="Times New Roman" w:cs="Times New Roman"/>
          <w:lang w:val="de-DE" w:eastAsia="id-ID"/>
        </w:rPr>
        <w:t>3</w:t>
      </w:r>
      <w:r w:rsidRPr="00C2684A">
        <w:rPr>
          <w:rFonts w:ascii="Times New Roman" w:hAnsi="Times New Roman" w:cs="Times New Roman"/>
          <w:lang w:val="de-DE" w:eastAsia="id-ID"/>
        </w:rPr>
        <w:t xml:space="preserve">. </w:t>
      </w:r>
      <w:r w:rsidRPr="00C2684A">
        <w:rPr>
          <w:rFonts w:ascii="Times New Roman" w:hAnsi="Times New Roman" w:cs="Times New Roman"/>
        </w:rPr>
        <w:t>Data Tutupan Lahan dan Perubahannya Pada DAS Wae Halong Periode 1996-2024</w:t>
      </w:r>
    </w:p>
    <w:tbl>
      <w:tblPr>
        <w:tblStyle w:val="GridTable4-Accent61"/>
        <w:tblpPr w:leftFromText="180" w:rightFromText="180" w:vertAnchor="text" w:horzAnchor="margin" w:tblpY="-134"/>
        <w:tblW w:w="9628" w:type="dxa"/>
        <w:tblLook w:val="04A0" w:firstRow="1" w:lastRow="0" w:firstColumn="1" w:lastColumn="0" w:noHBand="0" w:noVBand="1"/>
      </w:tblPr>
      <w:tblGrid>
        <w:gridCol w:w="499"/>
        <w:gridCol w:w="2179"/>
        <w:gridCol w:w="992"/>
        <w:gridCol w:w="861"/>
        <w:gridCol w:w="851"/>
        <w:gridCol w:w="850"/>
        <w:gridCol w:w="851"/>
        <w:gridCol w:w="1276"/>
        <w:gridCol w:w="1269"/>
      </w:tblGrid>
      <w:tr w:rsidR="00443D3A" w:rsidRPr="00C2684A" w14:paraId="5E82736C" w14:textId="77777777" w:rsidTr="002D10EC">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99" w:type="dxa"/>
            <w:vMerge w:val="restart"/>
            <w:vAlign w:val="center"/>
          </w:tcPr>
          <w:p w14:paraId="3FFCDC18" w14:textId="77777777" w:rsidR="00443D3A" w:rsidRPr="00C2684A" w:rsidRDefault="00443D3A" w:rsidP="00403A92">
            <w:pPr>
              <w:spacing w:line="220" w:lineRule="atLeast"/>
              <w:jc w:val="center"/>
              <w:rPr>
                <w:rFonts w:ascii="Times New Roman" w:eastAsia="Times New Roman" w:hAnsi="Times New Roman"/>
                <w:b w:val="0"/>
                <w:bCs w:val="0"/>
                <w:color w:val="000000"/>
                <w:lang w:val="en-ID" w:eastAsia="en-ID"/>
              </w:rPr>
            </w:pPr>
            <w:r w:rsidRPr="00C2684A">
              <w:rPr>
                <w:rFonts w:ascii="Times New Roman" w:eastAsia="Times New Roman" w:hAnsi="Times New Roman"/>
                <w:b w:val="0"/>
                <w:bCs w:val="0"/>
                <w:color w:val="000000"/>
                <w:lang w:val="en-ID" w:eastAsia="en-ID"/>
              </w:rPr>
              <w:lastRenderedPageBreak/>
              <w:t>No</w:t>
            </w:r>
          </w:p>
        </w:tc>
        <w:tc>
          <w:tcPr>
            <w:tcW w:w="2179" w:type="dxa"/>
            <w:vMerge w:val="restart"/>
            <w:noWrap/>
            <w:vAlign w:val="center"/>
            <w:hideMark/>
          </w:tcPr>
          <w:p w14:paraId="62944A7A" w14:textId="77777777" w:rsidR="00443D3A" w:rsidRPr="00C2684A" w:rsidRDefault="00443D3A" w:rsidP="00403A92">
            <w:pPr>
              <w:spacing w:line="220"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lang w:val="en-ID" w:eastAsia="en-ID"/>
              </w:rPr>
            </w:pPr>
            <w:r w:rsidRPr="00C2684A">
              <w:rPr>
                <w:rFonts w:ascii="Times New Roman" w:eastAsia="Times New Roman" w:hAnsi="Times New Roman"/>
                <w:b w:val="0"/>
                <w:bCs w:val="0"/>
                <w:color w:val="000000"/>
                <w:lang w:val="en-ID" w:eastAsia="en-ID"/>
              </w:rPr>
              <w:t>Tutupan Lahan</w:t>
            </w:r>
          </w:p>
        </w:tc>
        <w:tc>
          <w:tcPr>
            <w:tcW w:w="4405" w:type="dxa"/>
            <w:gridSpan w:val="5"/>
            <w:noWrap/>
            <w:vAlign w:val="center"/>
            <w:hideMark/>
          </w:tcPr>
          <w:p w14:paraId="6DFA0847" w14:textId="77777777" w:rsidR="00443D3A" w:rsidRPr="00C2684A" w:rsidRDefault="00443D3A" w:rsidP="00403A92">
            <w:pPr>
              <w:spacing w:line="220"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lang w:val="en-ID" w:eastAsia="en-ID"/>
              </w:rPr>
            </w:pPr>
            <w:r w:rsidRPr="00C2684A">
              <w:rPr>
                <w:rFonts w:ascii="Times New Roman" w:eastAsia="Times New Roman" w:hAnsi="Times New Roman"/>
                <w:b w:val="0"/>
                <w:bCs w:val="0"/>
                <w:color w:val="000000"/>
                <w:lang w:val="en-ID" w:eastAsia="en-ID"/>
              </w:rPr>
              <w:t>Luas (Ha) / Tahun</w:t>
            </w:r>
          </w:p>
        </w:tc>
        <w:tc>
          <w:tcPr>
            <w:tcW w:w="1276" w:type="dxa"/>
            <w:vMerge w:val="restart"/>
            <w:vAlign w:val="center"/>
          </w:tcPr>
          <w:p w14:paraId="2C1C8374" w14:textId="77777777" w:rsidR="00443D3A" w:rsidRPr="00C2684A" w:rsidRDefault="00443D3A" w:rsidP="00403A92">
            <w:pPr>
              <w:spacing w:line="220"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lang w:val="en-ID" w:eastAsia="en-ID"/>
              </w:rPr>
            </w:pPr>
            <w:r w:rsidRPr="00C2684A">
              <w:rPr>
                <w:rFonts w:ascii="Times New Roman" w:eastAsia="Times New Roman" w:hAnsi="Times New Roman"/>
                <w:b w:val="0"/>
                <w:bCs w:val="0"/>
                <w:color w:val="000000"/>
                <w:lang w:val="en-ID" w:eastAsia="en-ID"/>
              </w:rPr>
              <w:t>Perubahan</w:t>
            </w:r>
          </w:p>
        </w:tc>
        <w:tc>
          <w:tcPr>
            <w:tcW w:w="1269" w:type="dxa"/>
            <w:vMerge w:val="restart"/>
            <w:vAlign w:val="center"/>
          </w:tcPr>
          <w:p w14:paraId="5CEBD620" w14:textId="77777777" w:rsidR="00443D3A" w:rsidRPr="00C2684A" w:rsidRDefault="00443D3A" w:rsidP="00403A92">
            <w:pPr>
              <w:spacing w:line="220"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lang w:val="en-ID" w:eastAsia="en-ID"/>
              </w:rPr>
            </w:pPr>
            <w:r w:rsidRPr="00C2684A">
              <w:rPr>
                <w:rFonts w:ascii="Times New Roman" w:eastAsia="Times New Roman" w:hAnsi="Times New Roman"/>
                <w:b w:val="0"/>
                <w:bCs w:val="0"/>
                <w:color w:val="000000"/>
                <w:lang w:val="en-ID" w:eastAsia="en-ID"/>
              </w:rPr>
              <w:t>Persentase</w:t>
            </w:r>
          </w:p>
        </w:tc>
      </w:tr>
      <w:tr w:rsidR="00443D3A" w:rsidRPr="00C2684A" w14:paraId="21E919F5" w14:textId="77777777" w:rsidTr="002D10E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99" w:type="dxa"/>
            <w:vMerge/>
            <w:vAlign w:val="center"/>
          </w:tcPr>
          <w:p w14:paraId="4D92E25B" w14:textId="77777777" w:rsidR="00443D3A" w:rsidRPr="00C2684A" w:rsidRDefault="00443D3A" w:rsidP="00403A92">
            <w:pPr>
              <w:spacing w:line="220" w:lineRule="atLeast"/>
              <w:jc w:val="center"/>
              <w:rPr>
                <w:rFonts w:ascii="Times New Roman" w:eastAsia="Times New Roman" w:hAnsi="Times New Roman"/>
                <w:b w:val="0"/>
                <w:bCs w:val="0"/>
                <w:color w:val="000000"/>
                <w:lang w:val="en-ID" w:eastAsia="en-ID"/>
              </w:rPr>
            </w:pPr>
          </w:p>
        </w:tc>
        <w:tc>
          <w:tcPr>
            <w:tcW w:w="2179" w:type="dxa"/>
            <w:vMerge/>
            <w:noWrap/>
            <w:vAlign w:val="center"/>
          </w:tcPr>
          <w:p w14:paraId="17029B06"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p>
        </w:tc>
        <w:tc>
          <w:tcPr>
            <w:tcW w:w="992" w:type="dxa"/>
            <w:noWrap/>
            <w:vAlign w:val="center"/>
          </w:tcPr>
          <w:p w14:paraId="5A01E01D"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r w:rsidRPr="00C2684A">
              <w:rPr>
                <w:rFonts w:ascii="Times New Roman" w:eastAsia="Times New Roman" w:hAnsi="Times New Roman"/>
                <w:color w:val="000000"/>
                <w:lang w:val="en-ID" w:eastAsia="en-ID"/>
              </w:rPr>
              <w:t>1996</w:t>
            </w:r>
          </w:p>
        </w:tc>
        <w:tc>
          <w:tcPr>
            <w:tcW w:w="861" w:type="dxa"/>
            <w:vAlign w:val="center"/>
          </w:tcPr>
          <w:p w14:paraId="14FF9573"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r w:rsidRPr="00C2684A">
              <w:rPr>
                <w:rFonts w:ascii="Times New Roman" w:eastAsia="Times New Roman" w:hAnsi="Times New Roman"/>
                <w:color w:val="000000"/>
                <w:lang w:val="en-ID" w:eastAsia="en-ID"/>
              </w:rPr>
              <w:t>2003</w:t>
            </w:r>
          </w:p>
        </w:tc>
        <w:tc>
          <w:tcPr>
            <w:tcW w:w="851" w:type="dxa"/>
            <w:vAlign w:val="center"/>
          </w:tcPr>
          <w:p w14:paraId="2C15193F"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r w:rsidRPr="00C2684A">
              <w:rPr>
                <w:rFonts w:ascii="Times New Roman" w:eastAsia="Times New Roman" w:hAnsi="Times New Roman"/>
                <w:color w:val="000000"/>
                <w:lang w:val="en-ID" w:eastAsia="en-ID"/>
              </w:rPr>
              <w:t>2011</w:t>
            </w:r>
          </w:p>
        </w:tc>
        <w:tc>
          <w:tcPr>
            <w:tcW w:w="850" w:type="dxa"/>
            <w:vAlign w:val="center"/>
          </w:tcPr>
          <w:p w14:paraId="40764FC4"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r w:rsidRPr="00C2684A">
              <w:rPr>
                <w:rFonts w:ascii="Times New Roman" w:eastAsia="Times New Roman" w:hAnsi="Times New Roman"/>
                <w:color w:val="000000"/>
                <w:lang w:val="en-ID" w:eastAsia="en-ID"/>
              </w:rPr>
              <w:t>2017</w:t>
            </w:r>
          </w:p>
        </w:tc>
        <w:tc>
          <w:tcPr>
            <w:tcW w:w="851" w:type="dxa"/>
            <w:vAlign w:val="center"/>
          </w:tcPr>
          <w:p w14:paraId="15DEEFCB"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r w:rsidRPr="00C2684A">
              <w:rPr>
                <w:rFonts w:ascii="Times New Roman" w:eastAsia="Times New Roman" w:hAnsi="Times New Roman"/>
                <w:color w:val="000000"/>
                <w:lang w:val="en-ID" w:eastAsia="en-ID"/>
              </w:rPr>
              <w:t>2024</w:t>
            </w:r>
          </w:p>
        </w:tc>
        <w:tc>
          <w:tcPr>
            <w:tcW w:w="1276" w:type="dxa"/>
            <w:vMerge/>
          </w:tcPr>
          <w:p w14:paraId="24A1ED34"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p>
        </w:tc>
        <w:tc>
          <w:tcPr>
            <w:tcW w:w="1269" w:type="dxa"/>
            <w:vMerge/>
          </w:tcPr>
          <w:p w14:paraId="7315AF0A"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p>
        </w:tc>
      </w:tr>
      <w:tr w:rsidR="00443D3A" w:rsidRPr="00C2684A" w14:paraId="058B678E" w14:textId="77777777" w:rsidTr="002D10EC">
        <w:trPr>
          <w:trHeight w:val="340"/>
        </w:trPr>
        <w:tc>
          <w:tcPr>
            <w:cnfStyle w:val="001000000000" w:firstRow="0" w:lastRow="0" w:firstColumn="1" w:lastColumn="0" w:oddVBand="0" w:evenVBand="0" w:oddHBand="0" w:evenHBand="0" w:firstRowFirstColumn="0" w:firstRowLastColumn="0" w:lastRowFirstColumn="0" w:lastRowLastColumn="0"/>
            <w:tcW w:w="499" w:type="dxa"/>
            <w:vAlign w:val="center"/>
          </w:tcPr>
          <w:p w14:paraId="06958148" w14:textId="77777777" w:rsidR="00443D3A" w:rsidRPr="00C2684A" w:rsidRDefault="00443D3A" w:rsidP="00403A92">
            <w:pPr>
              <w:spacing w:line="220" w:lineRule="atLeast"/>
              <w:jc w:val="center"/>
              <w:rPr>
                <w:rFonts w:ascii="Times New Roman" w:eastAsia="Times New Roman" w:hAnsi="Times New Roman"/>
                <w:b w:val="0"/>
                <w:bCs w:val="0"/>
                <w:color w:val="000000"/>
                <w:lang w:val="en-ID" w:eastAsia="en-ID"/>
              </w:rPr>
            </w:pPr>
            <w:r w:rsidRPr="00C2684A">
              <w:rPr>
                <w:rFonts w:ascii="Times New Roman" w:eastAsia="Times New Roman" w:hAnsi="Times New Roman"/>
                <w:b w:val="0"/>
                <w:bCs w:val="0"/>
                <w:color w:val="000000"/>
                <w:lang w:val="en-ID" w:eastAsia="en-ID"/>
              </w:rPr>
              <w:t>1</w:t>
            </w:r>
          </w:p>
        </w:tc>
        <w:tc>
          <w:tcPr>
            <w:tcW w:w="2179" w:type="dxa"/>
            <w:vAlign w:val="center"/>
            <w:hideMark/>
          </w:tcPr>
          <w:p w14:paraId="308D6041" w14:textId="77777777" w:rsidR="00443D3A" w:rsidRPr="00C2684A" w:rsidRDefault="00443D3A" w:rsidP="002D10EC">
            <w:pPr>
              <w:spacing w:line="220"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val="en-ID" w:eastAsia="en-ID"/>
              </w:rPr>
            </w:pPr>
            <w:r w:rsidRPr="00C2684A">
              <w:rPr>
                <w:rFonts w:ascii="Times New Roman" w:eastAsia="Times New Roman" w:hAnsi="Times New Roman"/>
                <w:color w:val="000000"/>
                <w:lang w:val="en-ID" w:eastAsia="en-ID"/>
              </w:rPr>
              <w:t>Hutan Kering Sekunder</w:t>
            </w:r>
          </w:p>
        </w:tc>
        <w:tc>
          <w:tcPr>
            <w:tcW w:w="992" w:type="dxa"/>
            <w:noWrap/>
            <w:vAlign w:val="center"/>
            <w:hideMark/>
          </w:tcPr>
          <w:p w14:paraId="3AB260D3"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en-ID"/>
              </w:rPr>
            </w:pPr>
            <w:r w:rsidRPr="00C2684A">
              <w:rPr>
                <w:rFonts w:ascii="Times New Roman" w:hAnsi="Times New Roman"/>
                <w:color w:val="000000"/>
              </w:rPr>
              <w:t>187,19</w:t>
            </w:r>
          </w:p>
        </w:tc>
        <w:tc>
          <w:tcPr>
            <w:tcW w:w="861" w:type="dxa"/>
            <w:vAlign w:val="center"/>
          </w:tcPr>
          <w:p w14:paraId="683955DE"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851" w:type="dxa"/>
            <w:vAlign w:val="center"/>
          </w:tcPr>
          <w:p w14:paraId="7AA00FF8"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850" w:type="dxa"/>
            <w:vAlign w:val="center"/>
          </w:tcPr>
          <w:p w14:paraId="699193A1"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851" w:type="dxa"/>
            <w:vAlign w:val="center"/>
          </w:tcPr>
          <w:p w14:paraId="10D96F1E"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1276" w:type="dxa"/>
            <w:vAlign w:val="center"/>
          </w:tcPr>
          <w:p w14:paraId="00888D65"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C2684A">
              <w:rPr>
                <w:rFonts w:ascii="Times New Roman" w:hAnsi="Times New Roman"/>
                <w:color w:val="000000"/>
              </w:rPr>
              <w:t>- 187,19</w:t>
            </w:r>
          </w:p>
        </w:tc>
        <w:tc>
          <w:tcPr>
            <w:tcW w:w="1269" w:type="dxa"/>
          </w:tcPr>
          <w:p w14:paraId="11A517B6"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C2684A">
              <w:rPr>
                <w:rFonts w:ascii="Times New Roman" w:hAnsi="Times New Roman"/>
                <w:color w:val="000000"/>
              </w:rPr>
              <w:t>-100%</w:t>
            </w:r>
          </w:p>
        </w:tc>
      </w:tr>
      <w:tr w:rsidR="00443D3A" w:rsidRPr="00C2684A" w14:paraId="5ED7803F" w14:textId="77777777" w:rsidTr="002D10E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9" w:type="dxa"/>
            <w:vAlign w:val="center"/>
          </w:tcPr>
          <w:p w14:paraId="501067AC" w14:textId="77777777" w:rsidR="00443D3A" w:rsidRPr="00C2684A" w:rsidRDefault="00443D3A" w:rsidP="00403A92">
            <w:pPr>
              <w:spacing w:line="220" w:lineRule="atLeast"/>
              <w:jc w:val="center"/>
              <w:rPr>
                <w:rFonts w:ascii="Times New Roman" w:eastAsia="Times New Roman" w:hAnsi="Times New Roman"/>
                <w:b w:val="0"/>
                <w:bCs w:val="0"/>
                <w:color w:val="000000"/>
                <w:lang w:val="en-ID" w:eastAsia="en-ID"/>
              </w:rPr>
            </w:pPr>
            <w:r w:rsidRPr="00C2684A">
              <w:rPr>
                <w:rFonts w:ascii="Times New Roman" w:eastAsia="Times New Roman" w:hAnsi="Times New Roman"/>
                <w:b w:val="0"/>
                <w:bCs w:val="0"/>
                <w:color w:val="000000"/>
                <w:lang w:val="en-ID" w:eastAsia="en-ID"/>
              </w:rPr>
              <w:t>2</w:t>
            </w:r>
          </w:p>
        </w:tc>
        <w:tc>
          <w:tcPr>
            <w:tcW w:w="2179" w:type="dxa"/>
            <w:vAlign w:val="center"/>
            <w:hideMark/>
          </w:tcPr>
          <w:p w14:paraId="206612B5" w14:textId="77777777" w:rsidR="00443D3A" w:rsidRPr="00C2684A" w:rsidRDefault="00443D3A" w:rsidP="002D10EC">
            <w:pPr>
              <w:spacing w:line="22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r w:rsidRPr="00C2684A">
              <w:rPr>
                <w:rFonts w:ascii="Times New Roman" w:eastAsia="Times New Roman" w:hAnsi="Times New Roman"/>
                <w:color w:val="000000"/>
                <w:lang w:val="en-ID" w:eastAsia="en-ID"/>
              </w:rPr>
              <w:t>Semak Belukar</w:t>
            </w:r>
          </w:p>
        </w:tc>
        <w:tc>
          <w:tcPr>
            <w:tcW w:w="992" w:type="dxa"/>
            <w:noWrap/>
            <w:vAlign w:val="center"/>
            <w:hideMark/>
          </w:tcPr>
          <w:p w14:paraId="06E8640D"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eastAsia="en-ID"/>
              </w:rPr>
            </w:pPr>
            <w:r w:rsidRPr="00C2684A">
              <w:rPr>
                <w:rFonts w:ascii="Times New Roman" w:hAnsi="Times New Roman"/>
                <w:color w:val="000000"/>
              </w:rPr>
              <w:t>192,87</w:t>
            </w:r>
          </w:p>
        </w:tc>
        <w:tc>
          <w:tcPr>
            <w:tcW w:w="861" w:type="dxa"/>
            <w:vAlign w:val="center"/>
          </w:tcPr>
          <w:p w14:paraId="1C530657"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C2684A">
              <w:rPr>
                <w:rFonts w:ascii="Times New Roman" w:hAnsi="Times New Roman"/>
                <w:color w:val="000000"/>
              </w:rPr>
              <w:t>196,86</w:t>
            </w:r>
          </w:p>
        </w:tc>
        <w:tc>
          <w:tcPr>
            <w:tcW w:w="851" w:type="dxa"/>
            <w:vAlign w:val="center"/>
          </w:tcPr>
          <w:p w14:paraId="3826F340"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C2684A">
              <w:rPr>
                <w:rFonts w:ascii="Times New Roman" w:hAnsi="Times New Roman"/>
                <w:color w:val="000000"/>
              </w:rPr>
              <w:t>192,73</w:t>
            </w:r>
          </w:p>
        </w:tc>
        <w:tc>
          <w:tcPr>
            <w:tcW w:w="850" w:type="dxa"/>
            <w:vAlign w:val="center"/>
          </w:tcPr>
          <w:p w14:paraId="494EA834"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C2684A">
              <w:rPr>
                <w:rFonts w:ascii="Times New Roman" w:hAnsi="Times New Roman"/>
                <w:color w:val="000000"/>
              </w:rPr>
              <w:t>161,77</w:t>
            </w:r>
          </w:p>
        </w:tc>
        <w:tc>
          <w:tcPr>
            <w:tcW w:w="851" w:type="dxa"/>
            <w:vAlign w:val="center"/>
          </w:tcPr>
          <w:p w14:paraId="6997B771"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C2684A">
              <w:rPr>
                <w:rFonts w:ascii="Times New Roman" w:hAnsi="Times New Roman"/>
              </w:rPr>
              <w:t>170,94</w:t>
            </w:r>
          </w:p>
        </w:tc>
        <w:tc>
          <w:tcPr>
            <w:tcW w:w="1276" w:type="dxa"/>
            <w:vAlign w:val="center"/>
          </w:tcPr>
          <w:p w14:paraId="7C65611C"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2684A">
              <w:rPr>
                <w:rFonts w:ascii="Times New Roman" w:hAnsi="Times New Roman"/>
              </w:rPr>
              <w:t>-21,93</w:t>
            </w:r>
          </w:p>
        </w:tc>
        <w:tc>
          <w:tcPr>
            <w:tcW w:w="1269" w:type="dxa"/>
          </w:tcPr>
          <w:p w14:paraId="584B6110"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2684A">
              <w:rPr>
                <w:rFonts w:ascii="Times New Roman" w:hAnsi="Times New Roman"/>
              </w:rPr>
              <w:t>-11,37%</w:t>
            </w:r>
          </w:p>
        </w:tc>
      </w:tr>
      <w:tr w:rsidR="00443D3A" w:rsidRPr="00C2684A" w14:paraId="0C20A0A2" w14:textId="77777777" w:rsidTr="002D10EC">
        <w:trPr>
          <w:trHeight w:val="340"/>
        </w:trPr>
        <w:tc>
          <w:tcPr>
            <w:cnfStyle w:val="001000000000" w:firstRow="0" w:lastRow="0" w:firstColumn="1" w:lastColumn="0" w:oddVBand="0" w:evenVBand="0" w:oddHBand="0" w:evenHBand="0" w:firstRowFirstColumn="0" w:firstRowLastColumn="0" w:lastRowFirstColumn="0" w:lastRowLastColumn="0"/>
            <w:tcW w:w="499" w:type="dxa"/>
            <w:vAlign w:val="center"/>
          </w:tcPr>
          <w:p w14:paraId="0C5FDE23" w14:textId="77777777" w:rsidR="00443D3A" w:rsidRPr="00C2684A" w:rsidRDefault="00443D3A" w:rsidP="00403A92">
            <w:pPr>
              <w:spacing w:line="220" w:lineRule="atLeast"/>
              <w:jc w:val="center"/>
              <w:rPr>
                <w:rFonts w:ascii="Times New Roman" w:eastAsia="Times New Roman" w:hAnsi="Times New Roman"/>
                <w:b w:val="0"/>
                <w:bCs w:val="0"/>
                <w:color w:val="000000"/>
                <w:lang w:val="en-ID" w:eastAsia="en-ID"/>
              </w:rPr>
            </w:pPr>
            <w:r w:rsidRPr="00C2684A">
              <w:rPr>
                <w:rFonts w:ascii="Times New Roman" w:eastAsia="Times New Roman" w:hAnsi="Times New Roman"/>
                <w:b w:val="0"/>
                <w:bCs w:val="0"/>
                <w:color w:val="000000"/>
                <w:lang w:val="en-ID" w:eastAsia="en-ID"/>
              </w:rPr>
              <w:t>3</w:t>
            </w:r>
          </w:p>
        </w:tc>
        <w:tc>
          <w:tcPr>
            <w:tcW w:w="2179" w:type="dxa"/>
            <w:vAlign w:val="center"/>
            <w:hideMark/>
          </w:tcPr>
          <w:p w14:paraId="54D991BF" w14:textId="77777777" w:rsidR="00443D3A" w:rsidRPr="00C2684A" w:rsidRDefault="00443D3A" w:rsidP="002D10EC">
            <w:pPr>
              <w:spacing w:line="220"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val="en-ID" w:eastAsia="en-ID"/>
              </w:rPr>
            </w:pPr>
            <w:r w:rsidRPr="00C2684A">
              <w:rPr>
                <w:rFonts w:ascii="Times New Roman" w:eastAsia="Times New Roman" w:hAnsi="Times New Roman"/>
                <w:color w:val="000000"/>
                <w:lang w:val="en-ID" w:eastAsia="en-ID"/>
              </w:rPr>
              <w:t>Pertanian Lahan Kering Campur</w:t>
            </w:r>
          </w:p>
        </w:tc>
        <w:tc>
          <w:tcPr>
            <w:tcW w:w="992" w:type="dxa"/>
            <w:noWrap/>
            <w:vAlign w:val="center"/>
            <w:hideMark/>
          </w:tcPr>
          <w:p w14:paraId="39B92C98"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en-ID"/>
              </w:rPr>
            </w:pPr>
            <w:r w:rsidRPr="00C2684A">
              <w:rPr>
                <w:rFonts w:ascii="Times New Roman" w:eastAsia="Times New Roman" w:hAnsi="Times New Roman"/>
                <w:color w:val="000000"/>
                <w:lang w:eastAsia="en-ID"/>
              </w:rPr>
              <w:t>39,56</w:t>
            </w:r>
          </w:p>
        </w:tc>
        <w:tc>
          <w:tcPr>
            <w:tcW w:w="861" w:type="dxa"/>
            <w:vAlign w:val="center"/>
          </w:tcPr>
          <w:p w14:paraId="0FF0A5C1"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C2684A">
              <w:rPr>
                <w:rFonts w:ascii="Times New Roman" w:hAnsi="Times New Roman"/>
                <w:color w:val="000000"/>
              </w:rPr>
              <w:t>221,99</w:t>
            </w:r>
          </w:p>
        </w:tc>
        <w:tc>
          <w:tcPr>
            <w:tcW w:w="851" w:type="dxa"/>
            <w:vAlign w:val="center"/>
          </w:tcPr>
          <w:p w14:paraId="1E138B1F"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C2684A">
              <w:rPr>
                <w:rFonts w:ascii="Times New Roman" w:hAnsi="Times New Roman"/>
                <w:color w:val="000000"/>
              </w:rPr>
              <w:t>223,63</w:t>
            </w:r>
          </w:p>
        </w:tc>
        <w:tc>
          <w:tcPr>
            <w:tcW w:w="850" w:type="dxa"/>
            <w:vAlign w:val="center"/>
          </w:tcPr>
          <w:p w14:paraId="6ECCEBF7"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C2684A">
              <w:rPr>
                <w:rFonts w:ascii="Times New Roman" w:hAnsi="Times New Roman"/>
                <w:color w:val="000000"/>
              </w:rPr>
              <w:t>184,05</w:t>
            </w:r>
          </w:p>
        </w:tc>
        <w:tc>
          <w:tcPr>
            <w:tcW w:w="851" w:type="dxa"/>
            <w:vAlign w:val="center"/>
          </w:tcPr>
          <w:p w14:paraId="46855C6A"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C2684A">
              <w:rPr>
                <w:rFonts w:ascii="Times New Roman" w:hAnsi="Times New Roman"/>
              </w:rPr>
              <w:t>165,86</w:t>
            </w:r>
          </w:p>
        </w:tc>
        <w:tc>
          <w:tcPr>
            <w:tcW w:w="1276" w:type="dxa"/>
            <w:vAlign w:val="center"/>
          </w:tcPr>
          <w:p w14:paraId="053727C0"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2684A">
              <w:rPr>
                <w:rFonts w:ascii="Times New Roman" w:hAnsi="Times New Roman"/>
              </w:rPr>
              <w:t>126,3</w:t>
            </w:r>
          </w:p>
        </w:tc>
        <w:tc>
          <w:tcPr>
            <w:tcW w:w="1269" w:type="dxa"/>
          </w:tcPr>
          <w:p w14:paraId="2FFCB10A"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2684A">
              <w:rPr>
                <w:rFonts w:ascii="Times New Roman" w:hAnsi="Times New Roman"/>
              </w:rPr>
              <w:t>+319,26%</w:t>
            </w:r>
          </w:p>
        </w:tc>
      </w:tr>
      <w:tr w:rsidR="00443D3A" w:rsidRPr="00C2684A" w14:paraId="77CF1233" w14:textId="77777777" w:rsidTr="002D10E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9" w:type="dxa"/>
            <w:vAlign w:val="center"/>
          </w:tcPr>
          <w:p w14:paraId="5ABF0BB7" w14:textId="77777777" w:rsidR="00443D3A" w:rsidRPr="00C2684A" w:rsidRDefault="00443D3A" w:rsidP="00403A92">
            <w:pPr>
              <w:spacing w:line="220" w:lineRule="atLeast"/>
              <w:jc w:val="center"/>
              <w:rPr>
                <w:rFonts w:ascii="Times New Roman" w:eastAsia="Times New Roman" w:hAnsi="Times New Roman"/>
                <w:b w:val="0"/>
                <w:bCs w:val="0"/>
                <w:color w:val="000000"/>
                <w:lang w:val="en-ID" w:eastAsia="en-ID"/>
              </w:rPr>
            </w:pPr>
            <w:r w:rsidRPr="00C2684A">
              <w:rPr>
                <w:rFonts w:ascii="Times New Roman" w:eastAsia="Times New Roman" w:hAnsi="Times New Roman"/>
                <w:b w:val="0"/>
                <w:bCs w:val="0"/>
                <w:color w:val="000000"/>
                <w:lang w:val="en-ID" w:eastAsia="en-ID"/>
              </w:rPr>
              <w:t>4</w:t>
            </w:r>
          </w:p>
        </w:tc>
        <w:tc>
          <w:tcPr>
            <w:tcW w:w="2179" w:type="dxa"/>
            <w:vAlign w:val="center"/>
          </w:tcPr>
          <w:p w14:paraId="6E315367" w14:textId="77777777" w:rsidR="00443D3A" w:rsidRPr="00C2684A" w:rsidRDefault="00443D3A" w:rsidP="002D10EC">
            <w:pPr>
              <w:spacing w:line="22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r w:rsidRPr="00C2684A">
              <w:rPr>
                <w:rFonts w:ascii="Times New Roman" w:eastAsia="Times New Roman" w:hAnsi="Times New Roman"/>
                <w:color w:val="000000"/>
                <w:lang w:val="en-ID" w:eastAsia="en-ID"/>
              </w:rPr>
              <w:t>Permukiman</w:t>
            </w:r>
          </w:p>
        </w:tc>
        <w:tc>
          <w:tcPr>
            <w:tcW w:w="992" w:type="dxa"/>
            <w:noWrap/>
            <w:vAlign w:val="center"/>
          </w:tcPr>
          <w:p w14:paraId="75599425"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C2684A">
              <w:rPr>
                <w:rFonts w:ascii="Times New Roman" w:hAnsi="Times New Roman"/>
                <w:color w:val="000000"/>
              </w:rPr>
              <w:t>36,85</w:t>
            </w:r>
          </w:p>
        </w:tc>
        <w:tc>
          <w:tcPr>
            <w:tcW w:w="861" w:type="dxa"/>
            <w:vAlign w:val="center"/>
          </w:tcPr>
          <w:p w14:paraId="089547DB"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C2684A">
              <w:rPr>
                <w:rFonts w:ascii="Times New Roman" w:hAnsi="Times New Roman"/>
                <w:color w:val="000000"/>
              </w:rPr>
              <w:t>37,63</w:t>
            </w:r>
          </w:p>
        </w:tc>
        <w:tc>
          <w:tcPr>
            <w:tcW w:w="851" w:type="dxa"/>
            <w:vAlign w:val="center"/>
          </w:tcPr>
          <w:p w14:paraId="61F24C23"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C2684A">
              <w:rPr>
                <w:rFonts w:ascii="Times New Roman" w:hAnsi="Times New Roman"/>
                <w:color w:val="000000"/>
              </w:rPr>
              <w:t>40,12</w:t>
            </w:r>
          </w:p>
        </w:tc>
        <w:tc>
          <w:tcPr>
            <w:tcW w:w="850" w:type="dxa"/>
            <w:vAlign w:val="center"/>
          </w:tcPr>
          <w:p w14:paraId="275FC1AB"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C2684A">
              <w:rPr>
                <w:rFonts w:ascii="Times New Roman" w:hAnsi="Times New Roman"/>
                <w:color w:val="000000"/>
              </w:rPr>
              <w:t>76,54</w:t>
            </w:r>
          </w:p>
        </w:tc>
        <w:tc>
          <w:tcPr>
            <w:tcW w:w="851" w:type="dxa"/>
            <w:vAlign w:val="center"/>
          </w:tcPr>
          <w:p w14:paraId="1F9586A1"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C2684A">
              <w:rPr>
                <w:rFonts w:ascii="Times New Roman" w:hAnsi="Times New Roman"/>
              </w:rPr>
              <w:t>85,56</w:t>
            </w:r>
          </w:p>
        </w:tc>
        <w:tc>
          <w:tcPr>
            <w:tcW w:w="1276" w:type="dxa"/>
            <w:vAlign w:val="center"/>
          </w:tcPr>
          <w:p w14:paraId="465A893B"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2684A">
              <w:rPr>
                <w:rFonts w:ascii="Times New Roman" w:hAnsi="Times New Roman"/>
              </w:rPr>
              <w:t>+48,71</w:t>
            </w:r>
          </w:p>
        </w:tc>
        <w:tc>
          <w:tcPr>
            <w:tcW w:w="1269" w:type="dxa"/>
          </w:tcPr>
          <w:p w14:paraId="1A4F85DC"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2684A">
              <w:rPr>
                <w:rFonts w:ascii="Times New Roman" w:hAnsi="Times New Roman"/>
              </w:rPr>
              <w:t>+132,18%</w:t>
            </w:r>
          </w:p>
        </w:tc>
      </w:tr>
      <w:tr w:rsidR="00443D3A" w:rsidRPr="00C2684A" w14:paraId="376FCF89" w14:textId="77777777" w:rsidTr="002D10EC">
        <w:trPr>
          <w:trHeight w:val="340"/>
        </w:trPr>
        <w:tc>
          <w:tcPr>
            <w:cnfStyle w:val="001000000000" w:firstRow="0" w:lastRow="0" w:firstColumn="1" w:lastColumn="0" w:oddVBand="0" w:evenVBand="0" w:oddHBand="0" w:evenHBand="0" w:firstRowFirstColumn="0" w:firstRowLastColumn="0" w:lastRowFirstColumn="0" w:lastRowLastColumn="0"/>
            <w:tcW w:w="499" w:type="dxa"/>
            <w:vAlign w:val="center"/>
          </w:tcPr>
          <w:p w14:paraId="5DFA2117" w14:textId="77777777" w:rsidR="00443D3A" w:rsidRPr="00C2684A" w:rsidRDefault="00443D3A" w:rsidP="00403A92">
            <w:pPr>
              <w:spacing w:line="220" w:lineRule="atLeast"/>
              <w:jc w:val="center"/>
              <w:rPr>
                <w:rFonts w:ascii="Times New Roman" w:eastAsia="Times New Roman" w:hAnsi="Times New Roman"/>
                <w:b w:val="0"/>
                <w:bCs w:val="0"/>
                <w:color w:val="000000"/>
                <w:lang w:val="en-ID" w:eastAsia="en-ID"/>
              </w:rPr>
            </w:pPr>
            <w:r w:rsidRPr="00C2684A">
              <w:rPr>
                <w:rFonts w:ascii="Times New Roman" w:eastAsia="Times New Roman" w:hAnsi="Times New Roman"/>
                <w:b w:val="0"/>
                <w:bCs w:val="0"/>
                <w:color w:val="000000"/>
                <w:lang w:val="en-ID" w:eastAsia="en-ID"/>
              </w:rPr>
              <w:t>5</w:t>
            </w:r>
          </w:p>
        </w:tc>
        <w:tc>
          <w:tcPr>
            <w:tcW w:w="2179" w:type="dxa"/>
            <w:vAlign w:val="center"/>
          </w:tcPr>
          <w:p w14:paraId="5FD46537" w14:textId="77777777" w:rsidR="00443D3A" w:rsidRPr="00C2684A" w:rsidRDefault="00443D3A" w:rsidP="002D10EC">
            <w:pPr>
              <w:spacing w:line="220"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val="en-ID" w:eastAsia="en-ID"/>
              </w:rPr>
            </w:pPr>
            <w:r w:rsidRPr="00C2684A">
              <w:rPr>
                <w:rFonts w:ascii="Times New Roman" w:eastAsia="Times New Roman" w:hAnsi="Times New Roman"/>
                <w:color w:val="000000"/>
                <w:lang w:val="en-ID" w:eastAsia="en-ID"/>
              </w:rPr>
              <w:t>Savana</w:t>
            </w:r>
          </w:p>
        </w:tc>
        <w:tc>
          <w:tcPr>
            <w:tcW w:w="992" w:type="dxa"/>
            <w:noWrap/>
            <w:vAlign w:val="center"/>
          </w:tcPr>
          <w:p w14:paraId="723BE477"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861" w:type="dxa"/>
            <w:vAlign w:val="center"/>
          </w:tcPr>
          <w:p w14:paraId="7EB8A23C"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851" w:type="dxa"/>
            <w:vAlign w:val="center"/>
          </w:tcPr>
          <w:p w14:paraId="0C34E57D"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850" w:type="dxa"/>
            <w:vAlign w:val="center"/>
          </w:tcPr>
          <w:p w14:paraId="6454B277"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C2684A">
              <w:rPr>
                <w:rFonts w:ascii="Times New Roman" w:hAnsi="Times New Roman"/>
                <w:color w:val="000000"/>
              </w:rPr>
              <w:t>34,12</w:t>
            </w:r>
          </w:p>
        </w:tc>
        <w:tc>
          <w:tcPr>
            <w:tcW w:w="851" w:type="dxa"/>
            <w:vAlign w:val="center"/>
          </w:tcPr>
          <w:p w14:paraId="204F7911"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C2684A">
              <w:rPr>
                <w:rFonts w:ascii="Times New Roman" w:hAnsi="Times New Roman"/>
              </w:rPr>
              <w:t>34,12</w:t>
            </w:r>
          </w:p>
        </w:tc>
        <w:tc>
          <w:tcPr>
            <w:tcW w:w="1276" w:type="dxa"/>
            <w:vAlign w:val="center"/>
          </w:tcPr>
          <w:p w14:paraId="23E441FE"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2684A">
              <w:rPr>
                <w:rFonts w:ascii="Times New Roman" w:hAnsi="Times New Roman"/>
              </w:rPr>
              <w:t>+34,12</w:t>
            </w:r>
          </w:p>
        </w:tc>
        <w:tc>
          <w:tcPr>
            <w:tcW w:w="1269" w:type="dxa"/>
          </w:tcPr>
          <w:p w14:paraId="06C46553" w14:textId="77777777" w:rsidR="00443D3A" w:rsidRPr="00C2684A" w:rsidRDefault="00443D3A" w:rsidP="00403A92">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2684A">
              <w:rPr>
                <w:rFonts w:ascii="Times New Roman" w:hAnsi="Times New Roman"/>
              </w:rPr>
              <w:t>-</w:t>
            </w:r>
          </w:p>
        </w:tc>
      </w:tr>
      <w:tr w:rsidR="00443D3A" w:rsidRPr="00C2684A" w14:paraId="3096FFA8" w14:textId="77777777" w:rsidTr="002D10EC">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99" w:type="dxa"/>
            <w:vAlign w:val="center"/>
          </w:tcPr>
          <w:p w14:paraId="57797EF4" w14:textId="77777777" w:rsidR="00443D3A" w:rsidRPr="00C2684A" w:rsidRDefault="00443D3A" w:rsidP="00403A92">
            <w:pPr>
              <w:spacing w:line="220" w:lineRule="atLeast"/>
              <w:jc w:val="center"/>
              <w:rPr>
                <w:rFonts w:ascii="Times New Roman" w:eastAsia="Times New Roman" w:hAnsi="Times New Roman"/>
                <w:b w:val="0"/>
                <w:bCs w:val="0"/>
                <w:color w:val="000000"/>
                <w:lang w:val="en-ID" w:eastAsia="en-ID"/>
              </w:rPr>
            </w:pPr>
          </w:p>
        </w:tc>
        <w:tc>
          <w:tcPr>
            <w:tcW w:w="2179" w:type="dxa"/>
            <w:vAlign w:val="center"/>
          </w:tcPr>
          <w:p w14:paraId="6B083BB7" w14:textId="77777777" w:rsidR="00443D3A" w:rsidRPr="00C2684A" w:rsidRDefault="00443D3A" w:rsidP="002D10EC">
            <w:pPr>
              <w:spacing w:line="22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r w:rsidRPr="00C2684A">
              <w:rPr>
                <w:rFonts w:ascii="Times New Roman" w:eastAsia="Times New Roman" w:hAnsi="Times New Roman"/>
                <w:color w:val="000000"/>
                <w:lang w:val="en-ID" w:eastAsia="en-ID"/>
              </w:rPr>
              <w:t>Total Luas</w:t>
            </w:r>
          </w:p>
        </w:tc>
        <w:tc>
          <w:tcPr>
            <w:tcW w:w="992" w:type="dxa"/>
            <w:noWrap/>
            <w:vAlign w:val="center"/>
          </w:tcPr>
          <w:p w14:paraId="35E7DCF5"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r w:rsidRPr="00C2684A">
              <w:rPr>
                <w:rFonts w:ascii="Times New Roman" w:eastAsia="Times New Roman" w:hAnsi="Times New Roman"/>
                <w:color w:val="000000"/>
                <w:lang w:val="en-ID" w:eastAsia="en-ID"/>
              </w:rPr>
              <w:t>456,48</w:t>
            </w:r>
          </w:p>
        </w:tc>
        <w:tc>
          <w:tcPr>
            <w:tcW w:w="861" w:type="dxa"/>
            <w:vAlign w:val="center"/>
          </w:tcPr>
          <w:p w14:paraId="1B14780D"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C2684A">
              <w:rPr>
                <w:rFonts w:ascii="Times New Roman" w:eastAsia="Times New Roman" w:hAnsi="Times New Roman"/>
                <w:color w:val="000000"/>
                <w:lang w:val="en-ID" w:eastAsia="en-ID"/>
              </w:rPr>
              <w:t>456,48</w:t>
            </w:r>
          </w:p>
        </w:tc>
        <w:tc>
          <w:tcPr>
            <w:tcW w:w="851" w:type="dxa"/>
            <w:vAlign w:val="center"/>
          </w:tcPr>
          <w:p w14:paraId="7B4E446A"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C2684A">
              <w:rPr>
                <w:rFonts w:ascii="Times New Roman" w:eastAsia="Times New Roman" w:hAnsi="Times New Roman"/>
                <w:color w:val="000000"/>
                <w:lang w:val="en-ID" w:eastAsia="en-ID"/>
              </w:rPr>
              <w:t>456,48</w:t>
            </w:r>
          </w:p>
        </w:tc>
        <w:tc>
          <w:tcPr>
            <w:tcW w:w="850" w:type="dxa"/>
            <w:vAlign w:val="center"/>
          </w:tcPr>
          <w:p w14:paraId="04A39178"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C2684A">
              <w:rPr>
                <w:rFonts w:ascii="Times New Roman" w:eastAsia="Times New Roman" w:hAnsi="Times New Roman"/>
                <w:color w:val="000000"/>
                <w:lang w:val="en-ID" w:eastAsia="en-ID"/>
              </w:rPr>
              <w:t>456,48</w:t>
            </w:r>
          </w:p>
        </w:tc>
        <w:tc>
          <w:tcPr>
            <w:tcW w:w="851" w:type="dxa"/>
            <w:vAlign w:val="center"/>
          </w:tcPr>
          <w:p w14:paraId="12105EEB"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C2684A">
              <w:rPr>
                <w:rFonts w:ascii="Times New Roman" w:eastAsia="Times New Roman" w:hAnsi="Times New Roman"/>
                <w:lang w:val="en-ID" w:eastAsia="en-ID"/>
              </w:rPr>
              <w:t>456,48</w:t>
            </w:r>
          </w:p>
        </w:tc>
        <w:tc>
          <w:tcPr>
            <w:tcW w:w="1276" w:type="dxa"/>
          </w:tcPr>
          <w:p w14:paraId="19162B4D"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n-ID" w:eastAsia="en-ID"/>
              </w:rPr>
            </w:pPr>
          </w:p>
        </w:tc>
        <w:tc>
          <w:tcPr>
            <w:tcW w:w="1269" w:type="dxa"/>
          </w:tcPr>
          <w:p w14:paraId="0287D8DB" w14:textId="77777777" w:rsidR="00443D3A" w:rsidRPr="00C2684A" w:rsidRDefault="00443D3A" w:rsidP="00403A92">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n-ID" w:eastAsia="en-ID"/>
              </w:rPr>
            </w:pPr>
          </w:p>
        </w:tc>
      </w:tr>
    </w:tbl>
    <w:p w14:paraId="00483724" w14:textId="7EC90E58" w:rsidR="00090F39" w:rsidRPr="009B7A10" w:rsidRDefault="00090F39" w:rsidP="00090F39">
      <w:pPr>
        <w:rPr>
          <w:rFonts w:ascii="Times New Roman" w:hAnsi="Times New Roman" w:cs="Times New Roman"/>
          <w:i/>
          <w:iCs/>
          <w:lang w:val="de-DE" w:eastAsia="id-ID"/>
        </w:rPr>
        <w:sectPr w:rsidR="00090F39" w:rsidRPr="009B7A10" w:rsidSect="00443D3A">
          <w:type w:val="continuous"/>
          <w:pgSz w:w="11906" w:h="16838"/>
          <w:pgMar w:top="1134" w:right="1134" w:bottom="1134" w:left="1134" w:header="709" w:footer="397" w:gutter="0"/>
          <w:cols w:space="709"/>
          <w:docGrid w:linePitch="360"/>
        </w:sectPr>
      </w:pPr>
      <w:r w:rsidRPr="009B7A10">
        <w:rPr>
          <w:rFonts w:ascii="Times New Roman" w:hAnsi="Times New Roman" w:cs="Times New Roman"/>
          <w:i/>
          <w:iCs/>
          <w:lang w:val="de-DE" w:eastAsia="id-ID"/>
        </w:rPr>
        <w:t xml:space="preserve">Sumber: </w:t>
      </w:r>
      <w:r w:rsidR="009B7A10" w:rsidRPr="009B7A10">
        <w:rPr>
          <w:rFonts w:ascii="Times New Roman" w:hAnsi="Times New Roman" w:cs="Times New Roman"/>
          <w:i/>
          <w:iCs/>
          <w:lang w:val="de-DE" w:eastAsia="id-ID"/>
        </w:rPr>
        <w:t xml:space="preserve"> Analisis Data 2025</w:t>
      </w:r>
    </w:p>
    <w:p w14:paraId="5297C7FA" w14:textId="77777777" w:rsidR="00606CD7" w:rsidRDefault="00C7717E" w:rsidP="00D66421">
      <w:pPr>
        <w:spacing w:after="0" w:line="360" w:lineRule="auto"/>
        <w:ind w:firstLine="567"/>
        <w:jc w:val="both"/>
        <w:rPr>
          <w:rFonts w:ascii="Times New Roman" w:hAnsi="Times New Roman" w:cs="Times New Roman"/>
          <w:lang w:val="de-DE" w:eastAsia="id-ID"/>
        </w:rPr>
      </w:pPr>
      <w:r w:rsidRPr="002D10EC">
        <w:rPr>
          <w:rFonts w:ascii="Times New Roman" w:hAnsi="Times New Roman" w:cs="Times New Roman"/>
          <w:lang w:val="de-DE" w:eastAsia="id-ID"/>
        </w:rPr>
        <w:t xml:space="preserve">Analisis spasial multitemporal </w:t>
      </w:r>
      <w:r w:rsidR="00443D3A" w:rsidRPr="002D10EC">
        <w:rPr>
          <w:rFonts w:ascii="Times New Roman" w:hAnsi="Times New Roman" w:cs="Times New Roman"/>
          <w:lang w:val="de-DE" w:eastAsia="id-ID"/>
        </w:rPr>
        <w:t>t</w:t>
      </w:r>
      <w:r w:rsidRPr="002D10EC">
        <w:rPr>
          <w:rFonts w:ascii="Times New Roman" w:hAnsi="Times New Roman" w:cs="Times New Roman"/>
          <w:lang w:val="de-DE" w:eastAsia="id-ID"/>
        </w:rPr>
        <w:t xml:space="preserve">erhadap data tutupan lahan menunjukan adanya perubahan tutupan lahan yang sangat dinamis di DAS Wae Halong selama 28 tahun terkahir yang </w:t>
      </w:r>
      <w:r w:rsidR="005060CD" w:rsidRPr="002D10EC">
        <w:rPr>
          <w:rFonts w:ascii="Times New Roman" w:hAnsi="Times New Roman" w:cs="Times New Roman"/>
          <w:lang w:val="de-DE" w:eastAsia="id-ID"/>
        </w:rPr>
        <w:t xml:space="preserve">disebabkan </w:t>
      </w:r>
      <w:r w:rsidRPr="002D10EC">
        <w:rPr>
          <w:rFonts w:ascii="Times New Roman" w:hAnsi="Times New Roman" w:cs="Times New Roman"/>
          <w:lang w:val="de-DE" w:eastAsia="id-ID"/>
        </w:rPr>
        <w:t>oleh tekanan pembanguna</w:t>
      </w:r>
      <w:r w:rsidR="00F535CC" w:rsidRPr="002D10EC">
        <w:rPr>
          <w:rFonts w:ascii="Times New Roman" w:hAnsi="Times New Roman" w:cs="Times New Roman"/>
          <w:lang w:val="de-DE" w:eastAsia="id-ID"/>
        </w:rPr>
        <w:t>n</w:t>
      </w:r>
      <w:r w:rsidR="00D66421">
        <w:rPr>
          <w:rFonts w:ascii="Times New Roman" w:hAnsi="Times New Roman" w:cs="Times New Roman"/>
          <w:lang w:val="de-DE" w:eastAsia="id-ID"/>
        </w:rPr>
        <w:t xml:space="preserve">. </w:t>
      </w:r>
    </w:p>
    <w:p w14:paraId="5335A1A5" w14:textId="2F639798" w:rsidR="00606CD7" w:rsidRDefault="00D66421" w:rsidP="00D66421">
      <w:pPr>
        <w:spacing w:after="0" w:line="360" w:lineRule="auto"/>
        <w:ind w:firstLine="567"/>
        <w:jc w:val="both"/>
        <w:rPr>
          <w:rFonts w:ascii="Times New Roman" w:hAnsi="Times New Roman" w:cs="Times New Roman"/>
          <w:lang w:val="de-DE" w:eastAsia="id-ID"/>
        </w:rPr>
      </w:pPr>
      <w:r w:rsidRPr="002D10EC">
        <w:rPr>
          <w:rFonts w:ascii="Times New Roman" w:hAnsi="Times New Roman" w:cs="Times New Roman"/>
          <w:lang w:val="de-DE" w:eastAsia="id-ID"/>
        </w:rPr>
        <w:t xml:space="preserve">Kelas </w:t>
      </w:r>
      <w:r w:rsidR="00F535CC" w:rsidRPr="002D10EC">
        <w:rPr>
          <w:rFonts w:ascii="Times New Roman" w:hAnsi="Times New Roman" w:cs="Times New Roman"/>
          <w:lang w:val="de-DE" w:eastAsia="id-ID"/>
        </w:rPr>
        <w:t xml:space="preserve">Hutan Lahan Sekunder setelah tahun 1996 pengalami perubahan total (100%) mengindikasikan adanya konversi lahan secara besar yang dialih fungsikan menjadi kelas tutupan lahan lainnya yaitu pertanian lahan kering campur  dan sebagian menjadi semak belukar. Perubahan massif hutan lahan kering sekunder menjadi pertanian lahan kering campur dan semak belukar merupakan bentuk perubahan tutupan lahan paling umum di Indonesia, terutama pada wilayah dengan tekanan penduduk dan aksesibilats tinggi. </w:t>
      </w:r>
    </w:p>
    <w:p w14:paraId="1925689D" w14:textId="77777777" w:rsidR="00606CD7" w:rsidRDefault="00F535CC" w:rsidP="00D66421">
      <w:pPr>
        <w:spacing w:after="0" w:line="360" w:lineRule="auto"/>
        <w:ind w:firstLine="567"/>
        <w:jc w:val="both"/>
        <w:rPr>
          <w:rFonts w:ascii="Times New Roman" w:hAnsi="Times New Roman" w:cs="Times New Roman"/>
          <w:lang w:val="de-DE" w:eastAsia="id-ID"/>
        </w:rPr>
      </w:pPr>
      <w:r w:rsidRPr="002D10EC">
        <w:rPr>
          <w:rFonts w:ascii="Times New Roman" w:hAnsi="Times New Roman" w:cs="Times New Roman"/>
          <w:lang w:val="de-DE" w:eastAsia="id-ID"/>
        </w:rPr>
        <w:t xml:space="preserve">Semak belukar meskipun hanya berkurang 11,37% secara total, pola perubahannya menunjukan fluktuatif dengan tren menurun setelah tahun 2003. Penurunan terutama terjadi pada periode 2011 – 2017 dimana tutupan lahan semak belukar berkurang sebesar  30,96 Ha. Penurunan tajam semak belukar disebabkan oleh konversi lahan ke permukiman, pertanian lahan kering campur dan savana akibat kebutuhan </w:t>
      </w:r>
      <w:r w:rsidRPr="002D10EC">
        <w:rPr>
          <w:rFonts w:ascii="Times New Roman" w:hAnsi="Times New Roman" w:cs="Times New Roman"/>
          <w:lang w:val="de-DE" w:eastAsia="id-ID"/>
        </w:rPr>
        <w:t xml:space="preserve">masyarakat akan permukiman, lahan pertanian dan degradasi lahan yang terjadi.  </w:t>
      </w:r>
    </w:p>
    <w:p w14:paraId="4D9BBB49" w14:textId="77777777" w:rsidR="00606CD7" w:rsidRDefault="00F535CC" w:rsidP="00D66421">
      <w:pPr>
        <w:spacing w:after="0" w:line="360" w:lineRule="auto"/>
        <w:ind w:firstLine="567"/>
        <w:jc w:val="both"/>
        <w:rPr>
          <w:rFonts w:ascii="Times New Roman" w:hAnsi="Times New Roman" w:cs="Times New Roman"/>
          <w:lang w:val="de-DE" w:eastAsia="id-ID"/>
        </w:rPr>
      </w:pPr>
      <w:r w:rsidRPr="002D10EC">
        <w:rPr>
          <w:rFonts w:ascii="Times New Roman" w:hAnsi="Times New Roman" w:cs="Times New Roman"/>
          <w:lang w:val="de-DE" w:eastAsia="id-ID"/>
        </w:rPr>
        <w:t xml:space="preserve">Pertanian lahan kering campur mengalami perubahan sebesar 319,26%. Tren peningkatan pada periode 1996-2011 dengan luasan 39,56 Ha menjadi 223,63 Ha. Pada periode setelah 2011 hingga 2024 mengalami tren penurunan hingga menjadi 170,96 Ha yang dialihfungsikan menjadi permukiman dan sebagiannya menjadi savana. </w:t>
      </w:r>
    </w:p>
    <w:p w14:paraId="68632C57" w14:textId="77777777" w:rsidR="00606CD7" w:rsidRDefault="00F535CC" w:rsidP="00D66421">
      <w:pPr>
        <w:spacing w:after="0" w:line="360" w:lineRule="auto"/>
        <w:ind w:firstLine="567"/>
        <w:jc w:val="both"/>
        <w:rPr>
          <w:rFonts w:ascii="Times New Roman" w:hAnsi="Times New Roman" w:cs="Times New Roman"/>
        </w:rPr>
      </w:pPr>
      <w:r w:rsidRPr="002D10EC">
        <w:rPr>
          <w:rFonts w:ascii="Times New Roman" w:hAnsi="Times New Roman" w:cs="Times New Roman"/>
          <w:lang w:val="de-DE" w:eastAsia="id-ID"/>
        </w:rPr>
        <w:t xml:space="preserve">Permukiman megalami pengingkatan yang konsisten dan signifikan sepanjang periode. Secara total perubahan tutupan lahan permukiman sebesar 132,18%. Lonjakan terbesar terjadi pada periode 2011 – 2017 dari 40,12 Ha menjadi 76,54 Ha. Hal ini </w:t>
      </w:r>
      <w:r w:rsidRPr="002D10EC">
        <w:rPr>
          <w:rFonts w:ascii="Times New Roman" w:hAnsi="Times New Roman" w:cs="Times New Roman"/>
        </w:rPr>
        <w:t xml:space="preserve">menunjukkan adanya ekspansi ruang terbangun yang diakibatkan oleh adanya urbanisasi dan konversi lahan dalam wilayah DAS Wae Halong. Hal ini ditunjukan dengan masifnya pembangunan perumahan modern berskala besar maupun kecil. Pembangunan ini memanfaatkan aksesibilitas yang mudah ke pusat kota, menjadikan DAS Wae Halong sebagai </w:t>
      </w:r>
      <w:r w:rsidRPr="002D10EC">
        <w:rPr>
          <w:rStyle w:val="italic"/>
          <w:rFonts w:ascii="Times New Roman" w:hAnsi="Times New Roman" w:cs="Times New Roman"/>
        </w:rPr>
        <w:t>hotspot</w:t>
      </w:r>
      <w:r w:rsidRPr="002D10EC">
        <w:rPr>
          <w:rFonts w:ascii="Times New Roman" w:hAnsi="Times New Roman" w:cs="Times New Roman"/>
        </w:rPr>
        <w:t xml:space="preserve"> urbanisasi. Alih fungsi lahan ini secara fundamental mengubah kemampuan DAS dalam menyediakan jasa lingkungan, terutama dalam hal regulasi air dan pencegahan erosi.  Kebutuhan lahan untuk permukiman menjadi </w:t>
      </w:r>
      <w:r w:rsidRPr="002D10EC">
        <w:rPr>
          <w:rFonts w:ascii="Times New Roman" w:hAnsi="Times New Roman" w:cs="Times New Roman"/>
        </w:rPr>
        <w:lastRenderedPageBreak/>
        <w:t>fenomena yang umum dalam perkembangan sosial ekonomi masyarakat.</w:t>
      </w:r>
    </w:p>
    <w:p w14:paraId="7B640C81" w14:textId="77777777" w:rsidR="00606CD7" w:rsidRDefault="00F535CC" w:rsidP="00D66421">
      <w:pPr>
        <w:spacing w:after="0" w:line="360" w:lineRule="auto"/>
        <w:ind w:firstLine="567"/>
        <w:jc w:val="both"/>
        <w:rPr>
          <w:rFonts w:ascii="Times New Roman" w:hAnsi="Times New Roman" w:cs="Times New Roman"/>
        </w:rPr>
      </w:pPr>
      <w:r w:rsidRPr="002D10EC">
        <w:rPr>
          <w:rFonts w:ascii="Times New Roman" w:hAnsi="Times New Roman" w:cs="Times New Roman"/>
          <w:lang w:val="de-DE" w:eastAsia="id-ID"/>
        </w:rPr>
        <w:t xml:space="preserve">Savana mumncul pada peiode tahun 2011-2017 dan mengalami kestabilan  hingga tahun 2024 seluas 34,12 Ha. Kemuculan savana </w:t>
      </w:r>
      <w:r w:rsidRPr="002D10EC">
        <w:rPr>
          <w:rFonts w:ascii="Times New Roman" w:hAnsi="Times New Roman" w:cs="Times New Roman"/>
        </w:rPr>
        <w:t>menguatkan dugaan bahwa konversi lahan besar-besaran pada periode ini tidak hanya menghasilkan permukiman tetapi juga lahan terbuka yang terdegradasi.</w:t>
      </w:r>
      <w:r w:rsidR="002D10EC" w:rsidRPr="002D10EC">
        <w:rPr>
          <w:rFonts w:ascii="Times New Roman" w:hAnsi="Times New Roman" w:cs="Times New Roman"/>
        </w:rPr>
        <w:t xml:space="preserve"> </w:t>
      </w:r>
    </w:p>
    <w:p w14:paraId="7CB42617" w14:textId="6B5C712B" w:rsidR="002D10EC" w:rsidRDefault="002D10EC" w:rsidP="00D66421">
      <w:pPr>
        <w:spacing w:after="0" w:line="360" w:lineRule="auto"/>
        <w:ind w:firstLine="567"/>
        <w:jc w:val="both"/>
        <w:rPr>
          <w:rFonts w:ascii="Times New Roman" w:hAnsi="Times New Roman" w:cs="Times New Roman"/>
        </w:rPr>
      </w:pPr>
      <w:r w:rsidRPr="002D10EC">
        <w:rPr>
          <w:rFonts w:ascii="Times New Roman" w:hAnsi="Times New Roman" w:cs="Times New Roman"/>
        </w:rPr>
        <w:t xml:space="preserve">Perubahan tutupan lahan yang terjadi menunjukan adanya tekanan antropogenik yang kuat terhadap wilayah DAS Wae Halong dimana terjadi pergeseran dari lanskap dominan vegetasi alami/pertanian menuju lanskap antropogenik yang </w:t>
      </w:r>
      <w:r w:rsidRPr="002D10EC">
        <w:rPr>
          <w:rFonts w:ascii="Times New Roman" w:hAnsi="Times New Roman" w:cs="Times New Roman"/>
        </w:rPr>
        <w:t>didominasi permukiman dan lahan terbuka, suatu pola yang sering terjadi pada DAS di pulau-kecil yang menghadapi tekanan ruang tinggi.</w:t>
      </w:r>
    </w:p>
    <w:p w14:paraId="546E61E6" w14:textId="77777777" w:rsidR="007E146D" w:rsidRPr="002D10EC" w:rsidRDefault="007E146D" w:rsidP="00D66421">
      <w:pPr>
        <w:spacing w:after="0" w:line="360" w:lineRule="auto"/>
        <w:ind w:firstLine="567"/>
        <w:jc w:val="both"/>
        <w:rPr>
          <w:rFonts w:ascii="Times New Roman" w:hAnsi="Times New Roman" w:cs="Times New Roman"/>
        </w:rPr>
      </w:pPr>
    </w:p>
    <w:p w14:paraId="7FD18F45" w14:textId="625713B7" w:rsidR="00090F39" w:rsidRDefault="00090F39" w:rsidP="00090F39">
      <w:pPr>
        <w:jc w:val="both"/>
        <w:rPr>
          <w:rFonts w:ascii="Times New Roman" w:hAnsi="Times New Roman" w:cs="Times New Roman"/>
          <w:b/>
          <w:bCs/>
          <w:lang w:val="de-DE" w:eastAsia="id-ID"/>
        </w:rPr>
      </w:pPr>
      <w:r w:rsidRPr="002D10EC">
        <w:rPr>
          <w:rFonts w:ascii="Times New Roman" w:hAnsi="Times New Roman" w:cs="Times New Roman"/>
          <w:b/>
          <w:bCs/>
          <w:lang w:val="de-DE" w:eastAsia="id-ID"/>
        </w:rPr>
        <w:t>Struktur Ekologi Lanskap</w:t>
      </w:r>
      <w:r>
        <w:rPr>
          <w:rFonts w:ascii="Times New Roman" w:hAnsi="Times New Roman" w:cs="Times New Roman"/>
          <w:b/>
          <w:bCs/>
          <w:lang w:val="de-DE" w:eastAsia="id-ID"/>
        </w:rPr>
        <w:t xml:space="preserve"> dan Perubahannya</w:t>
      </w:r>
    </w:p>
    <w:p w14:paraId="2572488C" w14:textId="77777777" w:rsidR="00090F39" w:rsidRDefault="00090F39" w:rsidP="00090F39">
      <w:pPr>
        <w:spacing w:after="0" w:line="360" w:lineRule="auto"/>
        <w:jc w:val="both"/>
        <w:rPr>
          <w:rFonts w:ascii="Times New Roman" w:hAnsi="Times New Roman" w:cs="Times New Roman"/>
          <w:lang w:val="de-DE" w:eastAsia="id-ID"/>
        </w:rPr>
      </w:pPr>
      <w:r w:rsidRPr="002D10EC">
        <w:rPr>
          <w:rFonts w:ascii="Times New Roman" w:hAnsi="Times New Roman" w:cs="Times New Roman"/>
          <w:lang w:val="de-DE" w:eastAsia="id-ID"/>
        </w:rPr>
        <w:t>Perubahan tutupan lahan yang masif ini secara langsung memicu perubahan signifikan pada struktur ekologi lanskap DAS Wae Halong, yang diukur melalui metrik lanskap.</w:t>
      </w:r>
      <w:r>
        <w:rPr>
          <w:rFonts w:ascii="Times New Roman" w:hAnsi="Times New Roman" w:cs="Times New Roman"/>
          <w:lang w:val="de-DE" w:eastAsia="id-ID"/>
        </w:rPr>
        <w:t xml:space="preserve">  </w:t>
      </w:r>
      <w:r w:rsidRPr="006A0029">
        <w:rPr>
          <w:rFonts w:ascii="Times New Roman" w:hAnsi="Times New Roman" w:cs="Times New Roman"/>
          <w:lang w:val="de-DE" w:eastAsia="id-ID"/>
        </w:rPr>
        <w:t>A</w:t>
      </w:r>
      <w:r w:rsidRPr="006A0029">
        <w:rPr>
          <w:rFonts w:ascii="Times New Roman" w:hAnsi="Times New Roman" w:cs="Times New Roman"/>
        </w:rPr>
        <w:t>nalisis struktur ekologi lanskap dilakukan pada pada tigkat lanskap dan kelas tutupan lahan</w:t>
      </w:r>
      <w:r>
        <w:rPr>
          <w:rFonts w:ascii="Times New Roman" w:hAnsi="Times New Roman" w:cs="Times New Roman"/>
        </w:rPr>
        <w:t>.</w:t>
      </w:r>
    </w:p>
    <w:p w14:paraId="2C55EDB7" w14:textId="77777777" w:rsidR="00090F39" w:rsidRDefault="00090F39" w:rsidP="00090F39">
      <w:pPr>
        <w:jc w:val="both"/>
        <w:rPr>
          <w:rFonts w:ascii="Times New Roman" w:hAnsi="Times New Roman" w:cs="Times New Roman"/>
          <w:lang w:val="de-DE" w:eastAsia="id-ID"/>
        </w:rPr>
      </w:pPr>
      <w:r w:rsidRPr="006A0029">
        <w:rPr>
          <w:rFonts w:ascii="Times New Roman" w:hAnsi="Times New Roman" w:cs="Times New Roman"/>
          <w:i/>
          <w:iCs/>
        </w:rPr>
        <w:t>Perubahan Pada Level Lanskap</w:t>
      </w:r>
    </w:p>
    <w:p w14:paraId="7CBF2C5C" w14:textId="327D1B2D" w:rsidR="00090F39" w:rsidRDefault="00090F39" w:rsidP="00F535CC">
      <w:pPr>
        <w:rPr>
          <w:lang w:val="de-DE" w:eastAsia="id-ID"/>
        </w:rPr>
        <w:sectPr w:rsidR="00090F39" w:rsidSect="002D10EC">
          <w:type w:val="continuous"/>
          <w:pgSz w:w="11906" w:h="16838"/>
          <w:pgMar w:top="1134" w:right="1134" w:bottom="1134" w:left="1134" w:header="709" w:footer="397" w:gutter="0"/>
          <w:cols w:num="2" w:space="709"/>
          <w:docGrid w:linePitch="360"/>
        </w:sectPr>
      </w:pPr>
    </w:p>
    <w:p w14:paraId="2924BBF7" w14:textId="77777777" w:rsidR="00606CD7" w:rsidRDefault="002D10EC" w:rsidP="00606CD7">
      <w:pPr>
        <w:spacing w:after="0" w:line="360" w:lineRule="auto"/>
        <w:rPr>
          <w:lang w:val="de-DE" w:eastAsia="id-ID"/>
        </w:rPr>
      </w:pPr>
      <w:r>
        <w:rPr>
          <w:lang w:val="de-DE" w:eastAsia="id-ID"/>
        </w:rPr>
        <w:t xml:space="preserve"> </w:t>
      </w:r>
    </w:p>
    <w:p w14:paraId="4A2BE41F" w14:textId="5AB2EE15" w:rsidR="00F535CC" w:rsidRDefault="00606CD7" w:rsidP="00606CD7">
      <w:pPr>
        <w:spacing w:after="0" w:line="360" w:lineRule="auto"/>
        <w:rPr>
          <w:rFonts w:ascii="Times New Roman" w:hAnsi="Times New Roman" w:cs="Times New Roman"/>
          <w:lang w:val="de-DE" w:eastAsia="id-ID"/>
        </w:rPr>
      </w:pPr>
      <w:r w:rsidRPr="00606CD7">
        <w:rPr>
          <w:rFonts w:ascii="Times New Roman" w:hAnsi="Times New Roman" w:cs="Times New Roman"/>
          <w:lang w:val="de-DE" w:eastAsia="id-ID"/>
        </w:rPr>
        <w:t xml:space="preserve">Tabel </w:t>
      </w:r>
      <w:r>
        <w:rPr>
          <w:rFonts w:ascii="Times New Roman" w:hAnsi="Times New Roman" w:cs="Times New Roman"/>
          <w:lang w:val="de-DE" w:eastAsia="id-ID"/>
        </w:rPr>
        <w:t>3</w:t>
      </w:r>
      <w:r w:rsidRPr="00606CD7">
        <w:rPr>
          <w:rFonts w:ascii="Times New Roman" w:hAnsi="Times New Roman" w:cs="Times New Roman"/>
          <w:lang w:val="de-DE" w:eastAsia="id-ID"/>
        </w:rPr>
        <w:t>. Tren Perubahan Metrik Lanskap DAS Wae  Halong Periode Tahun 1996-2024</w:t>
      </w:r>
    </w:p>
    <w:tbl>
      <w:tblPr>
        <w:tblStyle w:val="ListTable4-Accent5"/>
        <w:tblpPr w:leftFromText="180" w:rightFromText="180" w:vertAnchor="text" w:horzAnchor="margin" w:tblpY="62"/>
        <w:tblW w:w="9639" w:type="dxa"/>
        <w:tblLook w:val="04A0" w:firstRow="1" w:lastRow="0" w:firstColumn="1" w:lastColumn="0" w:noHBand="0" w:noVBand="1"/>
      </w:tblPr>
      <w:tblGrid>
        <w:gridCol w:w="1491"/>
        <w:gridCol w:w="1500"/>
        <w:gridCol w:w="1056"/>
        <w:gridCol w:w="908"/>
        <w:gridCol w:w="891"/>
        <w:gridCol w:w="891"/>
        <w:gridCol w:w="891"/>
        <w:gridCol w:w="981"/>
        <w:gridCol w:w="1030"/>
      </w:tblGrid>
      <w:tr w:rsidR="00606CD7" w:rsidRPr="001636E8" w14:paraId="738435F4" w14:textId="77777777" w:rsidTr="004879D4">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70FE7100" w14:textId="77777777" w:rsidR="00606CD7" w:rsidRPr="001636E8" w:rsidRDefault="00606CD7" w:rsidP="00606CD7">
            <w:pPr>
              <w:spacing w:line="220" w:lineRule="atLeast"/>
              <w:jc w:val="center"/>
              <w:rPr>
                <w:rFonts w:ascii="Times New Roman" w:hAnsi="Times New Roman" w:cs="Times New Roman"/>
                <w:b w:val="0"/>
                <w:bCs w:val="0"/>
                <w:color w:val="auto"/>
                <w:sz w:val="18"/>
                <w:szCs w:val="18"/>
                <w:lang w:val="en-US"/>
              </w:rPr>
            </w:pPr>
            <w:bookmarkStart w:id="2" w:name="_Hlk213973454"/>
            <w:r w:rsidRPr="001636E8">
              <w:rPr>
                <w:rFonts w:ascii="Times New Roman" w:hAnsi="Times New Roman" w:cs="Times New Roman"/>
                <w:b w:val="0"/>
                <w:bCs w:val="0"/>
                <w:color w:val="auto"/>
                <w:sz w:val="18"/>
                <w:szCs w:val="18"/>
                <w:lang w:val="en-US"/>
              </w:rPr>
              <w:t>Metrik Lanskap</w:t>
            </w:r>
          </w:p>
        </w:tc>
        <w:tc>
          <w:tcPr>
            <w:tcW w:w="1500" w:type="dxa"/>
            <w:vAlign w:val="center"/>
          </w:tcPr>
          <w:p w14:paraId="6C41FE70" w14:textId="77777777" w:rsidR="00606CD7" w:rsidRPr="001636E8" w:rsidRDefault="00606CD7" w:rsidP="00606CD7">
            <w:pPr>
              <w:spacing w:line="2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8"/>
                <w:szCs w:val="18"/>
                <w:lang w:val="en-US"/>
              </w:rPr>
            </w:pPr>
            <w:r w:rsidRPr="001636E8">
              <w:rPr>
                <w:rFonts w:ascii="Times New Roman" w:hAnsi="Times New Roman" w:cs="Times New Roman"/>
                <w:b w:val="0"/>
                <w:bCs w:val="0"/>
                <w:color w:val="auto"/>
                <w:sz w:val="18"/>
                <w:szCs w:val="18"/>
                <w:lang w:val="en-US"/>
              </w:rPr>
              <w:t>Dimensi</w:t>
            </w:r>
          </w:p>
        </w:tc>
        <w:tc>
          <w:tcPr>
            <w:tcW w:w="1056" w:type="dxa"/>
            <w:vAlign w:val="center"/>
          </w:tcPr>
          <w:p w14:paraId="3ACB0F31" w14:textId="77777777" w:rsidR="00606CD7" w:rsidRPr="001636E8" w:rsidRDefault="00606CD7" w:rsidP="00606CD7">
            <w:pPr>
              <w:spacing w:line="2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8"/>
                <w:szCs w:val="18"/>
                <w:lang w:val="en-US"/>
              </w:rPr>
            </w:pPr>
            <w:r w:rsidRPr="001636E8">
              <w:rPr>
                <w:rFonts w:ascii="Times New Roman" w:hAnsi="Times New Roman" w:cs="Times New Roman"/>
                <w:b w:val="0"/>
                <w:bCs w:val="0"/>
                <w:color w:val="auto"/>
                <w:sz w:val="18"/>
                <w:szCs w:val="18"/>
                <w:lang w:val="en-US"/>
              </w:rPr>
              <w:t>Satuan</w:t>
            </w:r>
          </w:p>
        </w:tc>
        <w:tc>
          <w:tcPr>
            <w:tcW w:w="908" w:type="dxa"/>
            <w:vAlign w:val="center"/>
          </w:tcPr>
          <w:p w14:paraId="1B12920F" w14:textId="77777777" w:rsidR="00606CD7" w:rsidRPr="001636E8" w:rsidRDefault="00606CD7" w:rsidP="00606CD7">
            <w:pPr>
              <w:spacing w:line="2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8"/>
                <w:szCs w:val="18"/>
                <w:lang w:val="en-US"/>
              </w:rPr>
            </w:pPr>
            <w:r w:rsidRPr="001636E8">
              <w:rPr>
                <w:rFonts w:ascii="Times New Roman" w:hAnsi="Times New Roman" w:cs="Times New Roman"/>
                <w:b w:val="0"/>
                <w:bCs w:val="0"/>
                <w:color w:val="auto"/>
                <w:sz w:val="18"/>
                <w:szCs w:val="18"/>
                <w:lang w:val="en-US"/>
              </w:rPr>
              <w:t>1996</w:t>
            </w:r>
          </w:p>
        </w:tc>
        <w:tc>
          <w:tcPr>
            <w:tcW w:w="891" w:type="dxa"/>
            <w:vAlign w:val="center"/>
          </w:tcPr>
          <w:p w14:paraId="327A1953" w14:textId="77777777" w:rsidR="00606CD7" w:rsidRPr="001636E8" w:rsidRDefault="00606CD7" w:rsidP="00606CD7">
            <w:pPr>
              <w:spacing w:line="2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8"/>
                <w:szCs w:val="18"/>
                <w:lang w:val="en-US"/>
              </w:rPr>
            </w:pPr>
            <w:r w:rsidRPr="001636E8">
              <w:rPr>
                <w:rFonts w:ascii="Times New Roman" w:hAnsi="Times New Roman" w:cs="Times New Roman"/>
                <w:b w:val="0"/>
                <w:bCs w:val="0"/>
                <w:color w:val="auto"/>
                <w:sz w:val="18"/>
                <w:szCs w:val="18"/>
                <w:lang w:val="en-US"/>
              </w:rPr>
              <w:t>2003</w:t>
            </w:r>
          </w:p>
        </w:tc>
        <w:tc>
          <w:tcPr>
            <w:tcW w:w="891" w:type="dxa"/>
            <w:vAlign w:val="center"/>
          </w:tcPr>
          <w:p w14:paraId="112A50C2" w14:textId="77777777" w:rsidR="00606CD7" w:rsidRPr="001636E8" w:rsidRDefault="00606CD7" w:rsidP="00606CD7">
            <w:pPr>
              <w:spacing w:line="2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8"/>
                <w:szCs w:val="18"/>
                <w:lang w:val="en-US"/>
              </w:rPr>
            </w:pPr>
            <w:r w:rsidRPr="001636E8">
              <w:rPr>
                <w:rFonts w:ascii="Times New Roman" w:hAnsi="Times New Roman" w:cs="Times New Roman"/>
                <w:b w:val="0"/>
                <w:bCs w:val="0"/>
                <w:color w:val="auto"/>
                <w:sz w:val="18"/>
                <w:szCs w:val="18"/>
                <w:lang w:val="en-US"/>
              </w:rPr>
              <w:t>2011</w:t>
            </w:r>
          </w:p>
        </w:tc>
        <w:tc>
          <w:tcPr>
            <w:tcW w:w="891" w:type="dxa"/>
            <w:vAlign w:val="center"/>
          </w:tcPr>
          <w:p w14:paraId="1F68E085" w14:textId="77777777" w:rsidR="00606CD7" w:rsidRPr="001636E8" w:rsidRDefault="00606CD7" w:rsidP="00606CD7">
            <w:pPr>
              <w:spacing w:line="2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8"/>
                <w:szCs w:val="18"/>
                <w:lang w:val="en-US"/>
              </w:rPr>
            </w:pPr>
            <w:r w:rsidRPr="001636E8">
              <w:rPr>
                <w:rFonts w:ascii="Times New Roman" w:hAnsi="Times New Roman" w:cs="Times New Roman"/>
                <w:b w:val="0"/>
                <w:bCs w:val="0"/>
                <w:color w:val="auto"/>
                <w:sz w:val="18"/>
                <w:szCs w:val="18"/>
                <w:lang w:val="en-US"/>
              </w:rPr>
              <w:t>2017</w:t>
            </w:r>
          </w:p>
        </w:tc>
        <w:tc>
          <w:tcPr>
            <w:tcW w:w="981" w:type="dxa"/>
            <w:vAlign w:val="center"/>
          </w:tcPr>
          <w:p w14:paraId="157A1115" w14:textId="77777777" w:rsidR="00606CD7" w:rsidRPr="001636E8" w:rsidRDefault="00606CD7" w:rsidP="00606CD7">
            <w:pPr>
              <w:spacing w:line="2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8"/>
                <w:szCs w:val="18"/>
                <w:lang w:val="en-US"/>
              </w:rPr>
            </w:pPr>
            <w:r w:rsidRPr="001636E8">
              <w:rPr>
                <w:rFonts w:ascii="Times New Roman" w:hAnsi="Times New Roman" w:cs="Times New Roman"/>
                <w:b w:val="0"/>
                <w:bCs w:val="0"/>
                <w:color w:val="auto"/>
                <w:sz w:val="18"/>
                <w:szCs w:val="18"/>
                <w:lang w:val="en-US"/>
              </w:rPr>
              <w:t>2024</w:t>
            </w:r>
          </w:p>
        </w:tc>
        <w:tc>
          <w:tcPr>
            <w:tcW w:w="1030" w:type="dxa"/>
            <w:vAlign w:val="center"/>
          </w:tcPr>
          <w:p w14:paraId="06EE000A" w14:textId="77777777" w:rsidR="00606CD7" w:rsidRPr="001636E8" w:rsidRDefault="00606CD7" w:rsidP="00606CD7">
            <w:pPr>
              <w:spacing w:line="2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8"/>
                <w:szCs w:val="18"/>
                <w:lang w:val="en-US"/>
              </w:rPr>
            </w:pPr>
            <w:r w:rsidRPr="001636E8">
              <w:rPr>
                <w:rFonts w:ascii="Times New Roman" w:hAnsi="Times New Roman" w:cs="Times New Roman"/>
                <w:b w:val="0"/>
                <w:bCs w:val="0"/>
                <w:color w:val="auto"/>
                <w:sz w:val="18"/>
                <w:szCs w:val="18"/>
                <w:lang w:val="en-US"/>
              </w:rPr>
              <w:t>Tren Umum</w:t>
            </w:r>
          </w:p>
        </w:tc>
      </w:tr>
      <w:tr w:rsidR="00606CD7" w:rsidRPr="001636E8" w14:paraId="5A31C5A5" w14:textId="77777777" w:rsidTr="00606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3216C5EE" w14:textId="77777777" w:rsidR="00606CD7" w:rsidRPr="001636E8" w:rsidRDefault="00606CD7" w:rsidP="00606CD7">
            <w:pPr>
              <w:spacing w:line="220" w:lineRule="atLeast"/>
              <w:rPr>
                <w:rFonts w:ascii="Times New Roman" w:hAnsi="Times New Roman" w:cs="Times New Roman"/>
                <w:b w:val="0"/>
                <w:bCs w:val="0"/>
                <w:sz w:val="18"/>
                <w:szCs w:val="18"/>
                <w:lang w:val="en-US"/>
              </w:rPr>
            </w:pPr>
            <w:r w:rsidRPr="001636E8">
              <w:rPr>
                <w:rFonts w:ascii="Times New Roman" w:hAnsi="Times New Roman" w:cs="Times New Roman"/>
                <w:b w:val="0"/>
                <w:bCs w:val="0"/>
                <w:sz w:val="18"/>
                <w:szCs w:val="18"/>
                <w:lang w:val="en-US"/>
              </w:rPr>
              <w:t>Number of Patches (NP)</w:t>
            </w:r>
          </w:p>
        </w:tc>
        <w:tc>
          <w:tcPr>
            <w:tcW w:w="1500" w:type="dxa"/>
            <w:vAlign w:val="center"/>
          </w:tcPr>
          <w:p w14:paraId="2EB411B4" w14:textId="77777777" w:rsidR="00606CD7" w:rsidRPr="001636E8" w:rsidRDefault="00606CD7" w:rsidP="00606CD7">
            <w:pPr>
              <w:spacing w:line="2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Jumlah Fragmen/Petak</w:t>
            </w:r>
          </w:p>
        </w:tc>
        <w:tc>
          <w:tcPr>
            <w:tcW w:w="1056" w:type="dxa"/>
            <w:vAlign w:val="center"/>
          </w:tcPr>
          <w:p w14:paraId="4D1802DA"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Jumlah</w:t>
            </w:r>
          </w:p>
        </w:tc>
        <w:tc>
          <w:tcPr>
            <w:tcW w:w="908" w:type="dxa"/>
            <w:vAlign w:val="center"/>
          </w:tcPr>
          <w:p w14:paraId="2D324495"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10</w:t>
            </w:r>
          </w:p>
        </w:tc>
        <w:tc>
          <w:tcPr>
            <w:tcW w:w="891" w:type="dxa"/>
            <w:vAlign w:val="center"/>
          </w:tcPr>
          <w:p w14:paraId="7C7DC45E"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9</w:t>
            </w:r>
          </w:p>
        </w:tc>
        <w:tc>
          <w:tcPr>
            <w:tcW w:w="891" w:type="dxa"/>
            <w:vAlign w:val="center"/>
          </w:tcPr>
          <w:p w14:paraId="7FE34BD9"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11</w:t>
            </w:r>
          </w:p>
        </w:tc>
        <w:tc>
          <w:tcPr>
            <w:tcW w:w="891" w:type="dxa"/>
            <w:vAlign w:val="center"/>
          </w:tcPr>
          <w:p w14:paraId="4DE1ADDB"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13</w:t>
            </w:r>
          </w:p>
        </w:tc>
        <w:tc>
          <w:tcPr>
            <w:tcW w:w="981" w:type="dxa"/>
            <w:vAlign w:val="center"/>
          </w:tcPr>
          <w:p w14:paraId="65D7854B"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14</w:t>
            </w:r>
          </w:p>
        </w:tc>
        <w:tc>
          <w:tcPr>
            <w:tcW w:w="1030" w:type="dxa"/>
            <w:vAlign w:val="center"/>
          </w:tcPr>
          <w:p w14:paraId="18218D2D"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Meningkat</w:t>
            </w:r>
          </w:p>
        </w:tc>
      </w:tr>
      <w:tr w:rsidR="00090F39" w:rsidRPr="001636E8" w14:paraId="143F1C95" w14:textId="77777777" w:rsidTr="004879D4">
        <w:trPr>
          <w:trHeight w:val="477"/>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42784407" w14:textId="77777777" w:rsidR="00606CD7" w:rsidRPr="001636E8" w:rsidRDefault="00606CD7" w:rsidP="00606CD7">
            <w:pPr>
              <w:spacing w:line="220" w:lineRule="atLeast"/>
              <w:rPr>
                <w:rFonts w:ascii="Times New Roman" w:hAnsi="Times New Roman" w:cs="Times New Roman"/>
                <w:b w:val="0"/>
                <w:bCs w:val="0"/>
                <w:sz w:val="18"/>
                <w:szCs w:val="18"/>
                <w:lang w:val="en-US"/>
              </w:rPr>
            </w:pPr>
            <w:r w:rsidRPr="001636E8">
              <w:rPr>
                <w:rFonts w:ascii="Times New Roman" w:hAnsi="Times New Roman" w:cs="Times New Roman"/>
                <w:b w:val="0"/>
                <w:bCs w:val="0"/>
                <w:sz w:val="18"/>
                <w:szCs w:val="18"/>
                <w:lang w:val="en-US"/>
              </w:rPr>
              <w:t>Patch Density (PD</w:t>
            </w:r>
          </w:p>
        </w:tc>
        <w:tc>
          <w:tcPr>
            <w:tcW w:w="1500" w:type="dxa"/>
            <w:vAlign w:val="center"/>
          </w:tcPr>
          <w:p w14:paraId="1AD68867" w14:textId="77777777" w:rsidR="00606CD7" w:rsidRPr="001636E8" w:rsidRDefault="00606CD7" w:rsidP="00606CD7">
            <w:pPr>
              <w:spacing w:line="22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Kepadatan Fragmen</w:t>
            </w:r>
          </w:p>
        </w:tc>
        <w:tc>
          <w:tcPr>
            <w:tcW w:w="1056" w:type="dxa"/>
            <w:vAlign w:val="center"/>
          </w:tcPr>
          <w:p w14:paraId="333B9250"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Jumlah/100 Ha</w:t>
            </w:r>
          </w:p>
        </w:tc>
        <w:tc>
          <w:tcPr>
            <w:tcW w:w="908" w:type="dxa"/>
            <w:vAlign w:val="center"/>
          </w:tcPr>
          <w:p w14:paraId="0F68D810"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2,19</w:t>
            </w:r>
          </w:p>
        </w:tc>
        <w:tc>
          <w:tcPr>
            <w:tcW w:w="891" w:type="dxa"/>
            <w:vAlign w:val="center"/>
          </w:tcPr>
          <w:p w14:paraId="44359EDA"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1,97</w:t>
            </w:r>
          </w:p>
        </w:tc>
        <w:tc>
          <w:tcPr>
            <w:tcW w:w="891" w:type="dxa"/>
            <w:vAlign w:val="center"/>
          </w:tcPr>
          <w:p w14:paraId="581BDE25"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2,41</w:t>
            </w:r>
          </w:p>
        </w:tc>
        <w:tc>
          <w:tcPr>
            <w:tcW w:w="891" w:type="dxa"/>
            <w:vAlign w:val="center"/>
          </w:tcPr>
          <w:p w14:paraId="40262030"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2,85</w:t>
            </w:r>
          </w:p>
        </w:tc>
        <w:tc>
          <w:tcPr>
            <w:tcW w:w="981" w:type="dxa"/>
            <w:vAlign w:val="center"/>
          </w:tcPr>
          <w:p w14:paraId="11AD96C0"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3,07</w:t>
            </w:r>
          </w:p>
        </w:tc>
        <w:tc>
          <w:tcPr>
            <w:tcW w:w="1030" w:type="dxa"/>
            <w:vAlign w:val="center"/>
          </w:tcPr>
          <w:p w14:paraId="4B7CF7E6"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Meningkat</w:t>
            </w:r>
          </w:p>
        </w:tc>
      </w:tr>
      <w:tr w:rsidR="00606CD7" w:rsidRPr="001636E8" w14:paraId="258E58BE" w14:textId="77777777" w:rsidTr="00606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5438346E" w14:textId="77777777" w:rsidR="00606CD7" w:rsidRPr="001636E8" w:rsidRDefault="00606CD7" w:rsidP="00606CD7">
            <w:pPr>
              <w:spacing w:line="220" w:lineRule="atLeast"/>
              <w:rPr>
                <w:rFonts w:ascii="Times New Roman" w:hAnsi="Times New Roman" w:cs="Times New Roman"/>
                <w:b w:val="0"/>
                <w:bCs w:val="0"/>
                <w:sz w:val="18"/>
                <w:szCs w:val="18"/>
                <w:lang w:val="en-US"/>
              </w:rPr>
            </w:pPr>
            <w:r w:rsidRPr="001636E8">
              <w:rPr>
                <w:rFonts w:ascii="Times New Roman" w:hAnsi="Times New Roman" w:cs="Times New Roman"/>
                <w:b w:val="0"/>
                <w:bCs w:val="0"/>
                <w:sz w:val="18"/>
                <w:szCs w:val="18"/>
                <w:lang w:val="en-US"/>
              </w:rPr>
              <w:t>Large Patch Indeks (LPI)</w:t>
            </w:r>
          </w:p>
        </w:tc>
        <w:tc>
          <w:tcPr>
            <w:tcW w:w="1500" w:type="dxa"/>
            <w:vAlign w:val="center"/>
          </w:tcPr>
          <w:p w14:paraId="0B403190" w14:textId="77777777" w:rsidR="00606CD7" w:rsidRPr="001636E8" w:rsidRDefault="00606CD7" w:rsidP="00606CD7">
            <w:pPr>
              <w:spacing w:line="2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Indeks fragmen terbesar</w:t>
            </w:r>
          </w:p>
        </w:tc>
        <w:tc>
          <w:tcPr>
            <w:tcW w:w="1056" w:type="dxa"/>
            <w:vAlign w:val="center"/>
          </w:tcPr>
          <w:p w14:paraId="38BA0D5F"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w:t>
            </w:r>
          </w:p>
        </w:tc>
        <w:tc>
          <w:tcPr>
            <w:tcW w:w="908" w:type="dxa"/>
            <w:vAlign w:val="center"/>
          </w:tcPr>
          <w:p w14:paraId="549FC7DB"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41,37</w:t>
            </w:r>
          </w:p>
        </w:tc>
        <w:tc>
          <w:tcPr>
            <w:tcW w:w="891" w:type="dxa"/>
            <w:vAlign w:val="center"/>
          </w:tcPr>
          <w:p w14:paraId="10C30E4E"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42,25</w:t>
            </w:r>
          </w:p>
        </w:tc>
        <w:tc>
          <w:tcPr>
            <w:tcW w:w="891" w:type="dxa"/>
            <w:vAlign w:val="center"/>
          </w:tcPr>
          <w:p w14:paraId="26086F79"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41,34</w:t>
            </w:r>
          </w:p>
        </w:tc>
        <w:tc>
          <w:tcPr>
            <w:tcW w:w="891" w:type="dxa"/>
            <w:vAlign w:val="center"/>
          </w:tcPr>
          <w:p w14:paraId="2CA94415"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34,73</w:t>
            </w:r>
          </w:p>
        </w:tc>
        <w:tc>
          <w:tcPr>
            <w:tcW w:w="981" w:type="dxa"/>
            <w:vAlign w:val="center"/>
          </w:tcPr>
          <w:p w14:paraId="74A5AC46"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lang w:val="en-US"/>
              </w:rPr>
              <w:t>35,78</w:t>
            </w:r>
          </w:p>
        </w:tc>
        <w:tc>
          <w:tcPr>
            <w:tcW w:w="1030" w:type="dxa"/>
            <w:vAlign w:val="center"/>
          </w:tcPr>
          <w:p w14:paraId="12CEE0AF"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Menurun</w:t>
            </w:r>
          </w:p>
        </w:tc>
      </w:tr>
      <w:tr w:rsidR="00090F39" w:rsidRPr="001636E8" w14:paraId="55B47811" w14:textId="77777777" w:rsidTr="00606CD7">
        <w:tc>
          <w:tcPr>
            <w:cnfStyle w:val="001000000000" w:firstRow="0" w:lastRow="0" w:firstColumn="1" w:lastColumn="0" w:oddVBand="0" w:evenVBand="0" w:oddHBand="0" w:evenHBand="0" w:firstRowFirstColumn="0" w:firstRowLastColumn="0" w:lastRowFirstColumn="0" w:lastRowLastColumn="0"/>
            <w:tcW w:w="1491" w:type="dxa"/>
            <w:vAlign w:val="center"/>
          </w:tcPr>
          <w:p w14:paraId="60EF2938" w14:textId="77777777" w:rsidR="00606CD7" w:rsidRPr="001636E8" w:rsidRDefault="00606CD7" w:rsidP="00606CD7">
            <w:pPr>
              <w:spacing w:line="220" w:lineRule="atLeast"/>
              <w:rPr>
                <w:rFonts w:ascii="Times New Roman" w:hAnsi="Times New Roman" w:cs="Times New Roman"/>
                <w:b w:val="0"/>
                <w:bCs w:val="0"/>
                <w:sz w:val="18"/>
                <w:szCs w:val="18"/>
                <w:lang w:val="en-US"/>
              </w:rPr>
            </w:pPr>
            <w:r w:rsidRPr="001636E8">
              <w:rPr>
                <w:rFonts w:ascii="Times New Roman" w:hAnsi="Times New Roman" w:cs="Times New Roman"/>
                <w:b w:val="0"/>
                <w:bCs w:val="0"/>
                <w:sz w:val="18"/>
                <w:szCs w:val="18"/>
                <w:lang w:val="en-US"/>
              </w:rPr>
              <w:t>Total Edge (TE)</w:t>
            </w:r>
          </w:p>
        </w:tc>
        <w:tc>
          <w:tcPr>
            <w:tcW w:w="1500" w:type="dxa"/>
            <w:vAlign w:val="center"/>
          </w:tcPr>
          <w:p w14:paraId="520D2C06" w14:textId="77777777" w:rsidR="00606CD7" w:rsidRPr="001636E8" w:rsidRDefault="00606CD7" w:rsidP="00606CD7">
            <w:pPr>
              <w:spacing w:line="22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Total Panjang tepi</w:t>
            </w:r>
          </w:p>
        </w:tc>
        <w:tc>
          <w:tcPr>
            <w:tcW w:w="1056" w:type="dxa"/>
            <w:vAlign w:val="center"/>
          </w:tcPr>
          <w:p w14:paraId="5E5EC47C"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Meter</w:t>
            </w:r>
          </w:p>
        </w:tc>
        <w:tc>
          <w:tcPr>
            <w:tcW w:w="908" w:type="dxa"/>
            <w:vAlign w:val="center"/>
          </w:tcPr>
          <w:p w14:paraId="74A4AEDF"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13041,09</w:t>
            </w:r>
          </w:p>
        </w:tc>
        <w:tc>
          <w:tcPr>
            <w:tcW w:w="891" w:type="dxa"/>
            <w:vAlign w:val="center"/>
          </w:tcPr>
          <w:p w14:paraId="6CD59B71"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12597,14</w:t>
            </w:r>
          </w:p>
        </w:tc>
        <w:tc>
          <w:tcPr>
            <w:tcW w:w="891" w:type="dxa"/>
            <w:vAlign w:val="center"/>
          </w:tcPr>
          <w:p w14:paraId="59B936C2"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13031,84</w:t>
            </w:r>
          </w:p>
        </w:tc>
        <w:tc>
          <w:tcPr>
            <w:tcW w:w="891" w:type="dxa"/>
            <w:vAlign w:val="center"/>
          </w:tcPr>
          <w:p w14:paraId="3176A24B"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16361,48</w:t>
            </w:r>
          </w:p>
        </w:tc>
        <w:tc>
          <w:tcPr>
            <w:tcW w:w="981" w:type="dxa"/>
            <w:vAlign w:val="center"/>
          </w:tcPr>
          <w:p w14:paraId="2F3CEDB7"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eastAsia="Times New Roman" w:hAnsi="Times New Roman" w:cs="Times New Roman"/>
                <w:color w:val="000000"/>
                <w:sz w:val="20"/>
                <w:szCs w:val="20"/>
                <w:lang w:eastAsia="en-ID"/>
              </w:rPr>
              <w:t>17425,12</w:t>
            </w:r>
          </w:p>
        </w:tc>
        <w:tc>
          <w:tcPr>
            <w:tcW w:w="1030" w:type="dxa"/>
            <w:vAlign w:val="center"/>
          </w:tcPr>
          <w:p w14:paraId="4F78507C"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Meningkat</w:t>
            </w:r>
          </w:p>
        </w:tc>
      </w:tr>
      <w:tr w:rsidR="00606CD7" w:rsidRPr="001636E8" w14:paraId="0B4502C1" w14:textId="77777777" w:rsidTr="00606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076F07E9" w14:textId="77777777" w:rsidR="00606CD7" w:rsidRPr="001636E8" w:rsidRDefault="00606CD7" w:rsidP="00606CD7">
            <w:pPr>
              <w:spacing w:line="220" w:lineRule="atLeast"/>
              <w:rPr>
                <w:rFonts w:ascii="Times New Roman" w:hAnsi="Times New Roman" w:cs="Times New Roman"/>
                <w:b w:val="0"/>
                <w:bCs w:val="0"/>
                <w:sz w:val="18"/>
                <w:szCs w:val="18"/>
                <w:lang w:val="en-US"/>
              </w:rPr>
            </w:pPr>
            <w:r w:rsidRPr="001636E8">
              <w:rPr>
                <w:rFonts w:ascii="Times New Roman" w:hAnsi="Times New Roman" w:cs="Times New Roman"/>
                <w:b w:val="0"/>
                <w:bCs w:val="0"/>
                <w:sz w:val="18"/>
                <w:szCs w:val="18"/>
                <w:lang w:val="en-US"/>
              </w:rPr>
              <w:t>Edge Density (ED)</w:t>
            </w:r>
          </w:p>
        </w:tc>
        <w:tc>
          <w:tcPr>
            <w:tcW w:w="1500" w:type="dxa"/>
            <w:vAlign w:val="center"/>
          </w:tcPr>
          <w:p w14:paraId="498F200E" w14:textId="77777777" w:rsidR="00606CD7" w:rsidRPr="001636E8" w:rsidRDefault="00606CD7" w:rsidP="00606CD7">
            <w:pPr>
              <w:spacing w:line="2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Kepadatan tepi</w:t>
            </w:r>
          </w:p>
        </w:tc>
        <w:tc>
          <w:tcPr>
            <w:tcW w:w="1056" w:type="dxa"/>
            <w:vAlign w:val="center"/>
          </w:tcPr>
          <w:p w14:paraId="12CD8B96"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Meter/Ha</w:t>
            </w:r>
          </w:p>
        </w:tc>
        <w:tc>
          <w:tcPr>
            <w:tcW w:w="908" w:type="dxa"/>
            <w:vAlign w:val="center"/>
          </w:tcPr>
          <w:p w14:paraId="7270AC71"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28,57</w:t>
            </w:r>
          </w:p>
        </w:tc>
        <w:tc>
          <w:tcPr>
            <w:tcW w:w="891" w:type="dxa"/>
            <w:vAlign w:val="center"/>
          </w:tcPr>
          <w:p w14:paraId="679458AB"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27,6</w:t>
            </w:r>
          </w:p>
        </w:tc>
        <w:tc>
          <w:tcPr>
            <w:tcW w:w="891" w:type="dxa"/>
            <w:vAlign w:val="center"/>
          </w:tcPr>
          <w:p w14:paraId="411A8E6F"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28,55</w:t>
            </w:r>
          </w:p>
        </w:tc>
        <w:tc>
          <w:tcPr>
            <w:tcW w:w="891" w:type="dxa"/>
            <w:vAlign w:val="center"/>
          </w:tcPr>
          <w:p w14:paraId="32D70AE5"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35,84</w:t>
            </w:r>
          </w:p>
        </w:tc>
        <w:tc>
          <w:tcPr>
            <w:tcW w:w="981" w:type="dxa"/>
            <w:vAlign w:val="center"/>
          </w:tcPr>
          <w:p w14:paraId="7EC9D379"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eastAsia="Times New Roman" w:hAnsi="Times New Roman" w:cs="Times New Roman"/>
                <w:color w:val="000000"/>
                <w:sz w:val="20"/>
                <w:szCs w:val="20"/>
                <w:lang w:eastAsia="en-ID"/>
              </w:rPr>
              <w:t>38,17</w:t>
            </w:r>
          </w:p>
        </w:tc>
        <w:tc>
          <w:tcPr>
            <w:tcW w:w="1030" w:type="dxa"/>
            <w:vAlign w:val="center"/>
          </w:tcPr>
          <w:p w14:paraId="1FC2B275"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Meningkat</w:t>
            </w:r>
          </w:p>
        </w:tc>
      </w:tr>
      <w:tr w:rsidR="00090F39" w:rsidRPr="001636E8" w14:paraId="72B11F6C" w14:textId="77777777" w:rsidTr="00606CD7">
        <w:tc>
          <w:tcPr>
            <w:cnfStyle w:val="001000000000" w:firstRow="0" w:lastRow="0" w:firstColumn="1" w:lastColumn="0" w:oddVBand="0" w:evenVBand="0" w:oddHBand="0" w:evenHBand="0" w:firstRowFirstColumn="0" w:firstRowLastColumn="0" w:lastRowFirstColumn="0" w:lastRowLastColumn="0"/>
            <w:tcW w:w="1491" w:type="dxa"/>
            <w:vAlign w:val="center"/>
          </w:tcPr>
          <w:p w14:paraId="71876E31" w14:textId="77777777" w:rsidR="00606CD7" w:rsidRPr="001636E8" w:rsidRDefault="00606CD7" w:rsidP="00606CD7">
            <w:pPr>
              <w:spacing w:line="220" w:lineRule="atLeast"/>
              <w:rPr>
                <w:rFonts w:ascii="Times New Roman" w:hAnsi="Times New Roman" w:cs="Times New Roman"/>
                <w:b w:val="0"/>
                <w:bCs w:val="0"/>
                <w:sz w:val="18"/>
                <w:szCs w:val="18"/>
                <w:lang w:val="en-US"/>
              </w:rPr>
            </w:pPr>
            <w:r w:rsidRPr="001636E8">
              <w:rPr>
                <w:rFonts w:ascii="Times New Roman" w:hAnsi="Times New Roman" w:cs="Times New Roman"/>
                <w:b w:val="0"/>
                <w:bCs w:val="0"/>
                <w:sz w:val="18"/>
                <w:szCs w:val="18"/>
                <w:lang w:val="en-US"/>
              </w:rPr>
              <w:t>Lanscape Shape Indeks (LSI)</w:t>
            </w:r>
          </w:p>
        </w:tc>
        <w:tc>
          <w:tcPr>
            <w:tcW w:w="1500" w:type="dxa"/>
            <w:vAlign w:val="center"/>
          </w:tcPr>
          <w:p w14:paraId="739B43F6" w14:textId="77777777" w:rsidR="00606CD7" w:rsidRPr="001636E8" w:rsidRDefault="00606CD7" w:rsidP="00606CD7">
            <w:pPr>
              <w:spacing w:line="22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Indeks bentuk lanskap</w:t>
            </w:r>
          </w:p>
        </w:tc>
        <w:tc>
          <w:tcPr>
            <w:tcW w:w="1056" w:type="dxa"/>
            <w:vAlign w:val="center"/>
          </w:tcPr>
          <w:p w14:paraId="268B1F71"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Indeks</w:t>
            </w:r>
          </w:p>
        </w:tc>
        <w:tc>
          <w:tcPr>
            <w:tcW w:w="908" w:type="dxa"/>
            <w:vAlign w:val="center"/>
          </w:tcPr>
          <w:p w14:paraId="4241FB42"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3,31</w:t>
            </w:r>
          </w:p>
        </w:tc>
        <w:tc>
          <w:tcPr>
            <w:tcW w:w="891" w:type="dxa"/>
            <w:vAlign w:val="center"/>
          </w:tcPr>
          <w:p w14:paraId="7850D835"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3,26</w:t>
            </w:r>
          </w:p>
        </w:tc>
        <w:tc>
          <w:tcPr>
            <w:tcW w:w="891" w:type="dxa"/>
            <w:vAlign w:val="center"/>
          </w:tcPr>
          <w:p w14:paraId="50836329"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3,31</w:t>
            </w:r>
          </w:p>
        </w:tc>
        <w:tc>
          <w:tcPr>
            <w:tcW w:w="891" w:type="dxa"/>
            <w:vAlign w:val="center"/>
          </w:tcPr>
          <w:p w14:paraId="5B800A1D"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3,7</w:t>
            </w:r>
          </w:p>
        </w:tc>
        <w:tc>
          <w:tcPr>
            <w:tcW w:w="981" w:type="dxa"/>
            <w:vAlign w:val="center"/>
          </w:tcPr>
          <w:p w14:paraId="5A10DBCA"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3,8</w:t>
            </w:r>
            <w:r w:rsidRPr="001636E8">
              <w:rPr>
                <w:rFonts w:ascii="Times New Roman" w:hAnsi="Times New Roman" w:cs="Times New Roman"/>
                <w:color w:val="000000"/>
                <w:sz w:val="18"/>
                <w:szCs w:val="18"/>
                <w:lang w:val="en-US"/>
              </w:rPr>
              <w:t>2</w:t>
            </w:r>
          </w:p>
        </w:tc>
        <w:tc>
          <w:tcPr>
            <w:tcW w:w="1030" w:type="dxa"/>
            <w:vAlign w:val="center"/>
          </w:tcPr>
          <w:p w14:paraId="53CCCBBE"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Meningkat</w:t>
            </w:r>
          </w:p>
        </w:tc>
      </w:tr>
      <w:tr w:rsidR="00606CD7" w:rsidRPr="001636E8" w14:paraId="1B5D5085" w14:textId="77777777" w:rsidTr="00606CD7">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100F658D" w14:textId="77777777" w:rsidR="00606CD7" w:rsidRPr="001636E8" w:rsidRDefault="00606CD7" w:rsidP="00606CD7">
            <w:pPr>
              <w:spacing w:line="220" w:lineRule="atLeast"/>
              <w:rPr>
                <w:rFonts w:ascii="Times New Roman" w:hAnsi="Times New Roman" w:cs="Times New Roman"/>
                <w:b w:val="0"/>
                <w:bCs w:val="0"/>
                <w:sz w:val="18"/>
                <w:szCs w:val="18"/>
                <w:lang w:val="en-US"/>
              </w:rPr>
            </w:pPr>
            <w:r w:rsidRPr="001636E8">
              <w:rPr>
                <w:rFonts w:ascii="Times New Roman" w:hAnsi="Times New Roman" w:cs="Times New Roman"/>
                <w:b w:val="0"/>
                <w:bCs w:val="0"/>
                <w:sz w:val="18"/>
                <w:szCs w:val="18"/>
                <w:lang w:val="en-US"/>
              </w:rPr>
              <w:t>Patch Cohesion Index(COHESION)</w:t>
            </w:r>
          </w:p>
        </w:tc>
        <w:tc>
          <w:tcPr>
            <w:tcW w:w="1500" w:type="dxa"/>
            <w:vAlign w:val="center"/>
          </w:tcPr>
          <w:p w14:paraId="39B79AAE" w14:textId="77777777" w:rsidR="00606CD7" w:rsidRPr="001636E8" w:rsidRDefault="00606CD7" w:rsidP="00606CD7">
            <w:pPr>
              <w:spacing w:line="2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Indeks kohesi</w:t>
            </w:r>
          </w:p>
        </w:tc>
        <w:tc>
          <w:tcPr>
            <w:tcW w:w="1056" w:type="dxa"/>
            <w:vAlign w:val="center"/>
          </w:tcPr>
          <w:p w14:paraId="53B5D17D"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w:t>
            </w:r>
          </w:p>
        </w:tc>
        <w:tc>
          <w:tcPr>
            <w:tcW w:w="908" w:type="dxa"/>
            <w:vAlign w:val="center"/>
          </w:tcPr>
          <w:p w14:paraId="01327ECE"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99,47</w:t>
            </w:r>
          </w:p>
        </w:tc>
        <w:tc>
          <w:tcPr>
            <w:tcW w:w="891" w:type="dxa"/>
            <w:vAlign w:val="center"/>
          </w:tcPr>
          <w:p w14:paraId="093768E0"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99,54</w:t>
            </w:r>
          </w:p>
        </w:tc>
        <w:tc>
          <w:tcPr>
            <w:tcW w:w="891" w:type="dxa"/>
            <w:vAlign w:val="center"/>
          </w:tcPr>
          <w:p w14:paraId="2DBF0A28"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99,51</w:t>
            </w:r>
          </w:p>
        </w:tc>
        <w:tc>
          <w:tcPr>
            <w:tcW w:w="891" w:type="dxa"/>
            <w:vAlign w:val="center"/>
          </w:tcPr>
          <w:p w14:paraId="14F56907"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99,29</w:t>
            </w:r>
          </w:p>
        </w:tc>
        <w:tc>
          <w:tcPr>
            <w:tcW w:w="981" w:type="dxa"/>
            <w:vAlign w:val="center"/>
          </w:tcPr>
          <w:p w14:paraId="25CAEE20"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99,3</w:t>
            </w:r>
            <w:r w:rsidRPr="001636E8">
              <w:rPr>
                <w:rFonts w:ascii="Times New Roman" w:hAnsi="Times New Roman" w:cs="Times New Roman"/>
                <w:color w:val="000000"/>
                <w:sz w:val="18"/>
                <w:szCs w:val="18"/>
                <w:lang w:val="en-US"/>
              </w:rPr>
              <w:t>1</w:t>
            </w:r>
          </w:p>
        </w:tc>
        <w:tc>
          <w:tcPr>
            <w:tcW w:w="1030" w:type="dxa"/>
            <w:vAlign w:val="center"/>
          </w:tcPr>
          <w:p w14:paraId="751E02C6" w14:textId="77777777" w:rsidR="00606CD7" w:rsidRPr="001636E8" w:rsidRDefault="00606CD7" w:rsidP="00606CD7">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Menurun</w:t>
            </w:r>
          </w:p>
        </w:tc>
      </w:tr>
      <w:tr w:rsidR="00090F39" w:rsidRPr="001636E8" w14:paraId="78805938" w14:textId="77777777" w:rsidTr="00606CD7">
        <w:tc>
          <w:tcPr>
            <w:cnfStyle w:val="001000000000" w:firstRow="0" w:lastRow="0" w:firstColumn="1" w:lastColumn="0" w:oddVBand="0" w:evenVBand="0" w:oddHBand="0" w:evenHBand="0" w:firstRowFirstColumn="0" w:firstRowLastColumn="0" w:lastRowFirstColumn="0" w:lastRowLastColumn="0"/>
            <w:tcW w:w="1491" w:type="dxa"/>
            <w:vAlign w:val="center"/>
          </w:tcPr>
          <w:p w14:paraId="65E6AD72" w14:textId="77777777" w:rsidR="00606CD7" w:rsidRPr="001636E8" w:rsidRDefault="00606CD7" w:rsidP="00606CD7">
            <w:pPr>
              <w:spacing w:line="220" w:lineRule="atLeast"/>
              <w:rPr>
                <w:rFonts w:ascii="Times New Roman" w:hAnsi="Times New Roman" w:cs="Times New Roman"/>
                <w:b w:val="0"/>
                <w:bCs w:val="0"/>
                <w:sz w:val="18"/>
                <w:szCs w:val="18"/>
                <w:lang w:val="en-US"/>
              </w:rPr>
            </w:pPr>
            <w:r w:rsidRPr="001636E8">
              <w:rPr>
                <w:rFonts w:ascii="Times New Roman" w:hAnsi="Times New Roman" w:cs="Times New Roman"/>
                <w:b w:val="0"/>
                <w:bCs w:val="0"/>
                <w:sz w:val="18"/>
                <w:szCs w:val="18"/>
                <w:lang w:val="en-US"/>
              </w:rPr>
              <w:t>Shannon's Diversity Index (SHDI).</w:t>
            </w:r>
          </w:p>
        </w:tc>
        <w:tc>
          <w:tcPr>
            <w:tcW w:w="1500" w:type="dxa"/>
            <w:vAlign w:val="center"/>
          </w:tcPr>
          <w:p w14:paraId="5D98D1EB" w14:textId="77777777" w:rsidR="00606CD7" w:rsidRPr="001636E8" w:rsidRDefault="00606CD7" w:rsidP="00606CD7">
            <w:pPr>
              <w:spacing w:line="22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Indeks keragaman shannon</w:t>
            </w:r>
          </w:p>
        </w:tc>
        <w:tc>
          <w:tcPr>
            <w:tcW w:w="1056" w:type="dxa"/>
            <w:vAlign w:val="center"/>
          </w:tcPr>
          <w:p w14:paraId="4ABA069A"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Indeks</w:t>
            </w:r>
          </w:p>
        </w:tc>
        <w:tc>
          <w:tcPr>
            <w:tcW w:w="908" w:type="dxa"/>
            <w:vAlign w:val="center"/>
          </w:tcPr>
          <w:p w14:paraId="5D9C20CE"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1,14</w:t>
            </w:r>
          </w:p>
        </w:tc>
        <w:tc>
          <w:tcPr>
            <w:tcW w:w="891" w:type="dxa"/>
            <w:vAlign w:val="center"/>
          </w:tcPr>
          <w:p w14:paraId="49A35707"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0,92</w:t>
            </w:r>
          </w:p>
        </w:tc>
        <w:tc>
          <w:tcPr>
            <w:tcW w:w="891" w:type="dxa"/>
            <w:vAlign w:val="center"/>
          </w:tcPr>
          <w:p w14:paraId="1A4E795E"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0,93</w:t>
            </w:r>
          </w:p>
        </w:tc>
        <w:tc>
          <w:tcPr>
            <w:tcW w:w="891" w:type="dxa"/>
            <w:vAlign w:val="center"/>
          </w:tcPr>
          <w:p w14:paraId="4F92CC1C"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1,23</w:t>
            </w:r>
          </w:p>
        </w:tc>
        <w:tc>
          <w:tcPr>
            <w:tcW w:w="981" w:type="dxa"/>
            <w:vAlign w:val="center"/>
          </w:tcPr>
          <w:p w14:paraId="4DAD3A85"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color w:val="000000"/>
                <w:sz w:val="18"/>
                <w:szCs w:val="18"/>
              </w:rPr>
              <w:t>1,2</w:t>
            </w:r>
            <w:r w:rsidRPr="001636E8">
              <w:rPr>
                <w:rFonts w:ascii="Times New Roman" w:hAnsi="Times New Roman" w:cs="Times New Roman"/>
                <w:color w:val="000000"/>
                <w:sz w:val="18"/>
                <w:szCs w:val="18"/>
                <w:lang w:val="en-US"/>
              </w:rPr>
              <w:t>4</w:t>
            </w:r>
          </w:p>
        </w:tc>
        <w:tc>
          <w:tcPr>
            <w:tcW w:w="1030" w:type="dxa"/>
            <w:vAlign w:val="center"/>
          </w:tcPr>
          <w:p w14:paraId="09AACCD2" w14:textId="77777777" w:rsidR="00606CD7" w:rsidRPr="001636E8" w:rsidRDefault="00606CD7" w:rsidP="00606CD7">
            <w:pPr>
              <w:spacing w:line="2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1636E8">
              <w:rPr>
                <w:rFonts w:ascii="Times New Roman" w:hAnsi="Times New Roman" w:cs="Times New Roman"/>
                <w:sz w:val="18"/>
                <w:szCs w:val="18"/>
                <w:lang w:val="en-US"/>
              </w:rPr>
              <w:t>Meningkat</w:t>
            </w:r>
          </w:p>
        </w:tc>
      </w:tr>
    </w:tbl>
    <w:bookmarkEnd w:id="2"/>
    <w:p w14:paraId="2C85D6C0" w14:textId="1275AD23" w:rsidR="006A0029" w:rsidRPr="009B7A10" w:rsidRDefault="00090F39" w:rsidP="00090F39">
      <w:pPr>
        <w:spacing w:after="0" w:line="360" w:lineRule="auto"/>
        <w:jc w:val="both"/>
        <w:rPr>
          <w:rFonts w:ascii="Times New Roman" w:hAnsi="Times New Roman" w:cs="Times New Roman"/>
          <w:i/>
          <w:iCs/>
          <w:lang w:val="de-DE" w:eastAsia="id-ID"/>
        </w:rPr>
        <w:sectPr w:rsidR="006A0029" w:rsidRPr="009B7A10" w:rsidSect="00090F39">
          <w:type w:val="continuous"/>
          <w:pgSz w:w="11906" w:h="16838"/>
          <w:pgMar w:top="1134" w:right="1134" w:bottom="1134" w:left="1134" w:header="709" w:footer="397" w:gutter="0"/>
          <w:cols w:space="709"/>
          <w:docGrid w:linePitch="360"/>
        </w:sectPr>
      </w:pPr>
      <w:r w:rsidRPr="009B7A10">
        <w:rPr>
          <w:rFonts w:ascii="Times New Roman" w:hAnsi="Times New Roman" w:cs="Times New Roman"/>
          <w:i/>
          <w:iCs/>
          <w:lang w:val="de-DE" w:eastAsia="id-ID"/>
        </w:rPr>
        <w:t xml:space="preserve">Sumber: </w:t>
      </w:r>
      <w:r w:rsidR="009B7A10">
        <w:rPr>
          <w:rFonts w:ascii="Times New Roman" w:hAnsi="Times New Roman" w:cs="Times New Roman"/>
          <w:i/>
          <w:iCs/>
          <w:lang w:val="de-DE" w:eastAsia="id-ID"/>
        </w:rPr>
        <w:t>Analisis Data 2025</w:t>
      </w:r>
    </w:p>
    <w:p w14:paraId="2F182CED" w14:textId="70E44407" w:rsidR="00090F39" w:rsidRPr="00090F39" w:rsidRDefault="00090F39" w:rsidP="00090F39">
      <w:pPr>
        <w:rPr>
          <w:lang w:val="en-ID" w:eastAsia="en-ID"/>
        </w:rPr>
        <w:sectPr w:rsidR="00090F39" w:rsidRPr="00090F39" w:rsidSect="00C7717E">
          <w:type w:val="continuous"/>
          <w:pgSz w:w="11906" w:h="16838"/>
          <w:pgMar w:top="1134" w:right="1134" w:bottom="1134" w:left="1134" w:header="709" w:footer="397" w:gutter="0"/>
          <w:cols w:space="709"/>
          <w:docGrid w:linePitch="360"/>
        </w:sectPr>
      </w:pPr>
    </w:p>
    <w:p w14:paraId="376D1A89" w14:textId="77777777" w:rsidR="005E2A12" w:rsidRDefault="00752C18" w:rsidP="005E2A12">
      <w:pPr>
        <w:pStyle w:val="MdParagraph"/>
        <w:numPr>
          <w:ilvl w:val="0"/>
          <w:numId w:val="38"/>
        </w:numPr>
        <w:spacing w:before="0" w:after="0" w:line="360" w:lineRule="auto"/>
        <w:ind w:left="284" w:hanging="284"/>
        <w:jc w:val="both"/>
        <w:rPr>
          <w:sz w:val="22"/>
          <w:szCs w:val="22"/>
        </w:rPr>
      </w:pPr>
      <w:r w:rsidRPr="005E2A12">
        <w:rPr>
          <w:sz w:val="22"/>
          <w:szCs w:val="22"/>
        </w:rPr>
        <w:t xml:space="preserve">Peningkatan </w:t>
      </w:r>
      <w:r w:rsidR="00120579" w:rsidRPr="005E2A12">
        <w:rPr>
          <w:sz w:val="22"/>
          <w:szCs w:val="22"/>
        </w:rPr>
        <w:t>NP (</w:t>
      </w:r>
      <w:r w:rsidR="00120579" w:rsidRPr="005E2A12">
        <w:rPr>
          <w:i/>
          <w:iCs/>
          <w:sz w:val="22"/>
          <w:szCs w:val="22"/>
        </w:rPr>
        <w:t>Number of Patches</w:t>
      </w:r>
      <w:r w:rsidR="00120579" w:rsidRPr="005E2A12">
        <w:rPr>
          <w:sz w:val="22"/>
          <w:szCs w:val="22"/>
        </w:rPr>
        <w:t>), PD (</w:t>
      </w:r>
      <w:r w:rsidR="00120579" w:rsidRPr="005E2A12">
        <w:rPr>
          <w:i/>
          <w:iCs/>
          <w:sz w:val="22"/>
          <w:szCs w:val="22"/>
        </w:rPr>
        <w:t>Patch Density</w:t>
      </w:r>
      <w:r w:rsidR="00120579" w:rsidRPr="005E2A12">
        <w:rPr>
          <w:sz w:val="22"/>
          <w:szCs w:val="22"/>
        </w:rPr>
        <w:t xml:space="preserve">), </w:t>
      </w:r>
    </w:p>
    <w:p w14:paraId="75ECA463" w14:textId="77FBB617" w:rsidR="005E2A12" w:rsidRDefault="00E11831" w:rsidP="005E2A12">
      <w:pPr>
        <w:pStyle w:val="MdParagraph"/>
        <w:spacing w:before="0" w:after="0" w:line="360" w:lineRule="auto"/>
        <w:ind w:firstLine="567"/>
        <w:jc w:val="both"/>
        <w:rPr>
          <w:sz w:val="22"/>
          <w:szCs w:val="22"/>
        </w:rPr>
      </w:pPr>
      <w:r w:rsidRPr="005E2A12">
        <w:rPr>
          <w:sz w:val="22"/>
          <w:szCs w:val="22"/>
        </w:rPr>
        <w:t xml:space="preserve">NP yang meningkat dari 10 menjadi 4 menunjukan peningkatan fragmentasi lanskap </w:t>
      </w:r>
      <w:r w:rsidRPr="005E2A12">
        <w:rPr>
          <w:sz w:val="22"/>
          <w:szCs w:val="22"/>
        </w:rPr>
        <w:t xml:space="preserve">dimana bidang habitat yang sebelumnya mungkin lebih luas dan utuh, kini terpecah menjadi potongan-potongan yang lebih banyak dan (biasanya) lebih kecil. Peningkatan fragmentasi yang </w:t>
      </w:r>
      <w:r w:rsidRPr="005E2A12">
        <w:rPr>
          <w:sz w:val="22"/>
          <w:szCs w:val="22"/>
        </w:rPr>
        <w:lastRenderedPageBreak/>
        <w:t>terjadi pada DAS Wae Halong diperkuat dengan peningkatan kepadatan patch (PD) yang meningkat 2,19 patch/100 ha menjadi 3,07 patch/100 ha</w:t>
      </w:r>
      <w:r w:rsidR="00EE0DF0">
        <w:rPr>
          <w:sz w:val="22"/>
          <w:szCs w:val="22"/>
        </w:rPr>
        <w:t>.</w:t>
      </w:r>
      <w:r w:rsidRPr="005E2A12">
        <w:rPr>
          <w:sz w:val="22"/>
          <w:szCs w:val="22"/>
        </w:rPr>
        <w:t xml:space="preserve"> </w:t>
      </w:r>
    </w:p>
    <w:p w14:paraId="710C81B0" w14:textId="7549D66A" w:rsidR="005E2A12" w:rsidRPr="00752C18" w:rsidRDefault="005E2A12" w:rsidP="005E2A12">
      <w:pPr>
        <w:pStyle w:val="MdParagraph"/>
        <w:numPr>
          <w:ilvl w:val="0"/>
          <w:numId w:val="38"/>
        </w:numPr>
        <w:spacing w:before="0" w:after="0" w:line="360" w:lineRule="auto"/>
        <w:ind w:left="284" w:hanging="284"/>
        <w:jc w:val="both"/>
        <w:rPr>
          <w:sz w:val="22"/>
          <w:szCs w:val="22"/>
        </w:rPr>
      </w:pPr>
      <w:bookmarkStart w:id="3" w:name="_Hlk218699511"/>
      <w:r>
        <w:rPr>
          <w:sz w:val="22"/>
          <w:szCs w:val="22"/>
        </w:rPr>
        <w:t xml:space="preserve">Penurunan </w:t>
      </w:r>
      <w:r w:rsidRPr="00752C18">
        <w:rPr>
          <w:sz w:val="22"/>
          <w:szCs w:val="22"/>
        </w:rPr>
        <w:t>LPI (</w:t>
      </w:r>
      <w:r w:rsidRPr="00752C18">
        <w:rPr>
          <w:i/>
          <w:iCs/>
          <w:sz w:val="22"/>
          <w:szCs w:val="22"/>
        </w:rPr>
        <w:t>Largest Patch Index</w:t>
      </w:r>
      <w:r w:rsidRPr="00752C18">
        <w:rPr>
          <w:sz w:val="22"/>
          <w:szCs w:val="22"/>
        </w:rPr>
        <w:t xml:space="preserve">) </w:t>
      </w:r>
      <w:r>
        <w:rPr>
          <w:sz w:val="22"/>
          <w:szCs w:val="22"/>
        </w:rPr>
        <w:t xml:space="preserve">dan peningkatan </w:t>
      </w:r>
      <w:r w:rsidRPr="00752C18">
        <w:rPr>
          <w:sz w:val="22"/>
          <w:szCs w:val="22"/>
        </w:rPr>
        <w:t>TE (</w:t>
      </w:r>
      <w:r w:rsidRPr="00752C18">
        <w:rPr>
          <w:i/>
          <w:iCs/>
          <w:sz w:val="22"/>
          <w:szCs w:val="22"/>
        </w:rPr>
        <w:t>Total Edge</w:t>
      </w:r>
      <w:r w:rsidRPr="00752C18">
        <w:rPr>
          <w:sz w:val="22"/>
          <w:szCs w:val="22"/>
        </w:rPr>
        <w:t>)</w:t>
      </w:r>
      <w:r>
        <w:rPr>
          <w:sz w:val="22"/>
          <w:szCs w:val="22"/>
        </w:rPr>
        <w:t xml:space="preserve"> dan ED (</w:t>
      </w:r>
      <w:r w:rsidRPr="005E2A12">
        <w:rPr>
          <w:i/>
          <w:iCs/>
          <w:sz w:val="22"/>
          <w:szCs w:val="22"/>
        </w:rPr>
        <w:t>Edge Density</w:t>
      </w:r>
      <w:r>
        <w:rPr>
          <w:sz w:val="22"/>
          <w:szCs w:val="22"/>
        </w:rPr>
        <w:t>)</w:t>
      </w:r>
    </w:p>
    <w:bookmarkEnd w:id="3"/>
    <w:p w14:paraId="4098644C" w14:textId="643A385C" w:rsidR="00E11831" w:rsidRDefault="005E2A12" w:rsidP="005E2A12">
      <w:pPr>
        <w:pStyle w:val="MdParagraph"/>
        <w:spacing w:before="0" w:after="0" w:line="360" w:lineRule="auto"/>
        <w:ind w:firstLine="567"/>
        <w:jc w:val="both"/>
        <w:rPr>
          <w:sz w:val="22"/>
          <w:szCs w:val="22"/>
        </w:rPr>
      </w:pPr>
      <w:r w:rsidRPr="005E2A12">
        <w:rPr>
          <w:sz w:val="22"/>
          <w:szCs w:val="22"/>
        </w:rPr>
        <w:t xml:space="preserve">Penurunan </w:t>
      </w:r>
      <w:r w:rsidR="00E11831" w:rsidRPr="005E2A12">
        <w:rPr>
          <w:sz w:val="22"/>
          <w:szCs w:val="22"/>
        </w:rPr>
        <w:t xml:space="preserve">dominansi fragmen terbesar (LPI) dari 41,37% menjadi 35,78%. </w:t>
      </w:r>
      <w:r w:rsidR="00E11831" w:rsidRPr="002D10EC">
        <w:rPr>
          <w:sz w:val="22"/>
          <w:szCs w:val="22"/>
        </w:rPr>
        <w:t xml:space="preserve">Terpecah-pecahnya suatu bidang menyebabkan peningkatan panjang batas atau panjang tepi yang juga memberikan efek terhadap area lanskap. Hal ini ditunjukan dengan nilai </w:t>
      </w:r>
      <w:r w:rsidRPr="002D10EC">
        <w:rPr>
          <w:i/>
          <w:iCs/>
          <w:sz w:val="22"/>
          <w:szCs w:val="22"/>
        </w:rPr>
        <w:t>Total Edge</w:t>
      </w:r>
      <w:r w:rsidR="00E11831" w:rsidRPr="002D10EC">
        <w:rPr>
          <w:sz w:val="22"/>
          <w:szCs w:val="22"/>
        </w:rPr>
        <w:t xml:space="preserve"> (TE) yang meningkat dari 13041,09 m (Tahun 1996) menjadi 17425,12 m (Tahun 2024) dengan tingkat kepadatan panjang tepi </w:t>
      </w:r>
      <w:bookmarkStart w:id="4" w:name="_Hlk218699590"/>
      <w:r>
        <w:rPr>
          <w:sz w:val="22"/>
          <w:szCs w:val="22"/>
        </w:rPr>
        <w:t>(</w:t>
      </w:r>
      <w:r w:rsidRPr="005E2A12">
        <w:rPr>
          <w:i/>
          <w:iCs/>
          <w:sz w:val="22"/>
          <w:szCs w:val="22"/>
        </w:rPr>
        <w:t>Edge Density</w:t>
      </w:r>
      <w:r>
        <w:rPr>
          <w:sz w:val="22"/>
          <w:szCs w:val="22"/>
        </w:rPr>
        <w:t xml:space="preserve">) </w:t>
      </w:r>
      <w:bookmarkEnd w:id="4"/>
      <w:r w:rsidR="00E11831" w:rsidRPr="002D10EC">
        <w:rPr>
          <w:sz w:val="22"/>
          <w:szCs w:val="22"/>
        </w:rPr>
        <w:t xml:space="preserve">yang juga meningkat dari </w:t>
      </w:r>
      <w:r w:rsidR="00E11831" w:rsidRPr="002D10EC">
        <w:rPr>
          <w:sz w:val="22"/>
          <w:szCs w:val="22"/>
          <w:shd w:val="clear" w:color="auto" w:fill="FFFFFF"/>
        </w:rPr>
        <w:t xml:space="preserve">28,57 m/ha menjadi 38,17 m/ha. </w:t>
      </w:r>
      <w:r w:rsidR="00E11831" w:rsidRPr="002D10EC">
        <w:rPr>
          <w:sz w:val="22"/>
          <w:szCs w:val="22"/>
        </w:rPr>
        <w:t>Secara sederhana dapat digambarkan seperti sebuah bidang hutan berbentuk lingkaran sederhana yang hanya memiliki satu garis batas keliling. Jika bidang itu terpecah menjadi empat fragmen kecil yang terpisah, maka total keliling keempat fragmen tersebut akan jauh lebih panjang daripada keliling satu fragmen besar tadi, meskipun luas totalnya mungkin sama. Setiap meter tambahan garis batas itu menciptakan area tepian yang akan mudah terpegaruh oleh kondisi luar yang dapat merusak bidang tersebut.</w:t>
      </w:r>
    </w:p>
    <w:p w14:paraId="4A3BFD2F" w14:textId="2B1C933D" w:rsidR="00E11831" w:rsidRPr="002D10EC" w:rsidRDefault="00E11831" w:rsidP="005E2A12">
      <w:pPr>
        <w:pStyle w:val="MdParagraph"/>
        <w:numPr>
          <w:ilvl w:val="0"/>
          <w:numId w:val="38"/>
        </w:numPr>
        <w:spacing w:before="0" w:after="0" w:line="360" w:lineRule="auto"/>
        <w:ind w:left="284" w:hanging="284"/>
        <w:jc w:val="both"/>
        <w:rPr>
          <w:sz w:val="22"/>
          <w:szCs w:val="22"/>
        </w:rPr>
      </w:pPr>
      <w:r w:rsidRPr="002D10EC">
        <w:rPr>
          <w:sz w:val="22"/>
          <w:szCs w:val="22"/>
        </w:rPr>
        <w:t xml:space="preserve">Peningkatan LSI (Landscape Shape Index) </w:t>
      </w:r>
    </w:p>
    <w:p w14:paraId="3FCD8CFE" w14:textId="1936B817" w:rsidR="00E11831" w:rsidRPr="002D10EC" w:rsidRDefault="00E11831" w:rsidP="00DD3141">
      <w:pPr>
        <w:pStyle w:val="MdParagraph"/>
        <w:spacing w:before="0" w:after="0" w:line="360" w:lineRule="auto"/>
        <w:ind w:firstLine="567"/>
        <w:jc w:val="both"/>
        <w:rPr>
          <w:sz w:val="22"/>
          <w:szCs w:val="22"/>
        </w:rPr>
      </w:pPr>
      <w:r w:rsidRPr="002D10EC">
        <w:rPr>
          <w:sz w:val="22"/>
          <w:szCs w:val="22"/>
        </w:rPr>
        <w:t xml:space="preserve">LSI yang meningkat dari 3,31 menjadi 3,82 menunjukan bentuk fragmen yang terbentuk menjadi semakin kompleks dan tidak beraturan. LSI rendah menunujukan fragmen yang berbentuk mendekati lingkaran atau persegi misalnya hutan alam yang utuh dengan batas alami yang mulus. sebaliknya LSI yang tinggi menunjukan fargamen mengalami banyak tonjolan, lekukan, saling menjari, atau terpecah seperti puzzle. Misalnya hutan </w:t>
      </w:r>
      <w:r w:rsidRPr="002D10EC">
        <w:rPr>
          <w:sz w:val="22"/>
          <w:szCs w:val="22"/>
        </w:rPr>
        <w:t>yang tepian-tepiannya telah digangu oleh pembukaan lahan untuk pertanian atau pemukiman. Lanskap DAS Wae Halong bukan hanya mengalami peningkatan fragmentasi tetapi juga fragmentasi yang terbentuk kompleks dan tidak beraturan. Semakin komplek bentuk fragmen menghasilkan batas tepi yang juga semakin Panjang</w:t>
      </w:r>
    </w:p>
    <w:p w14:paraId="1B8D3F8D" w14:textId="4EEE4757" w:rsidR="00E11831" w:rsidRPr="002D10EC" w:rsidRDefault="00E11831" w:rsidP="005E2A12">
      <w:pPr>
        <w:pStyle w:val="MdParagraph"/>
        <w:numPr>
          <w:ilvl w:val="0"/>
          <w:numId w:val="38"/>
        </w:numPr>
        <w:spacing w:before="0" w:after="0" w:line="360" w:lineRule="auto"/>
        <w:ind w:left="284" w:hanging="284"/>
        <w:jc w:val="both"/>
        <w:rPr>
          <w:sz w:val="22"/>
          <w:szCs w:val="22"/>
        </w:rPr>
      </w:pPr>
      <w:r w:rsidRPr="002D10EC">
        <w:rPr>
          <w:sz w:val="22"/>
          <w:szCs w:val="22"/>
        </w:rPr>
        <w:t>Penurunan COHESION</w:t>
      </w:r>
    </w:p>
    <w:p w14:paraId="2D456654" w14:textId="78AB4514" w:rsidR="00E11831" w:rsidRPr="002D10EC" w:rsidRDefault="00E11831" w:rsidP="00DD3141">
      <w:pPr>
        <w:pStyle w:val="MdParagraph"/>
        <w:spacing w:before="0" w:after="0" w:line="360" w:lineRule="auto"/>
        <w:ind w:firstLine="567"/>
        <w:jc w:val="both"/>
        <w:rPr>
          <w:sz w:val="22"/>
          <w:szCs w:val="22"/>
        </w:rPr>
      </w:pPr>
      <w:r w:rsidRPr="002D10EC">
        <w:rPr>
          <w:sz w:val="22"/>
          <w:szCs w:val="22"/>
        </w:rPr>
        <w:t xml:space="preserve">Konektivitas (COHESION) antar fragmen menurun dari 99,47 menjadi 99,31. Terlihat kecil namun berpengaruh sangat signifikan secara ekologis karena penurunan kecil dalam konektivitas dapat menjadi tanda peringatan dini bahwa sistem mendekati ambang batas dimana konektivitas dan tidak menutup kemungkinan akan runtuh secara tiba-tiba. Jika </w:t>
      </w:r>
      <w:r w:rsidR="004879D4">
        <w:rPr>
          <w:sz w:val="22"/>
          <w:szCs w:val="22"/>
        </w:rPr>
        <w:t>m</w:t>
      </w:r>
      <w:r w:rsidRPr="002D10EC">
        <w:rPr>
          <w:sz w:val="22"/>
          <w:szCs w:val="22"/>
        </w:rPr>
        <w:t>endekati 100% menunjukan fragmen-fragmen sangat terhubung dengan baik, hampir membentuk satu kesatuan yang utuh. Semakin turun dari 100%</w:t>
      </w:r>
      <w:r w:rsidR="004879D4">
        <w:rPr>
          <w:sz w:val="22"/>
          <w:szCs w:val="22"/>
        </w:rPr>
        <w:t xml:space="preserve"> m</w:t>
      </w:r>
      <w:r w:rsidRPr="002D10EC">
        <w:rPr>
          <w:sz w:val="22"/>
          <w:szCs w:val="22"/>
        </w:rPr>
        <w:t>enunjukkan semakin terisolasinya fragmen-fragmen tersebut. COHESIOAN mengukur konektivitas fisik dan fungsional antar fragmen sejenis dalam suatu lanskap. Indeks ini menilai seberapa baik fragmen-fragmen tersebut terjalin dan terhubung satu sama lain, membentuk jaringan yang kohesif</w:t>
      </w:r>
    </w:p>
    <w:p w14:paraId="3E89C2DB" w14:textId="56ACBF5C" w:rsidR="00E11831" w:rsidRPr="002D10EC" w:rsidRDefault="00E11831" w:rsidP="005E2A12">
      <w:pPr>
        <w:pStyle w:val="MdParagraph"/>
        <w:numPr>
          <w:ilvl w:val="0"/>
          <w:numId w:val="38"/>
        </w:numPr>
        <w:spacing w:before="0" w:after="0" w:line="360" w:lineRule="auto"/>
        <w:ind w:left="284" w:hanging="284"/>
        <w:jc w:val="both"/>
        <w:rPr>
          <w:sz w:val="22"/>
          <w:szCs w:val="22"/>
        </w:rPr>
      </w:pPr>
      <w:r w:rsidRPr="002D10EC">
        <w:rPr>
          <w:sz w:val="22"/>
          <w:szCs w:val="22"/>
        </w:rPr>
        <w:t>Peningkatan Shannon's Diversity Index (SHDI)</w:t>
      </w:r>
    </w:p>
    <w:p w14:paraId="142F5808" w14:textId="77777777" w:rsidR="00E11831" w:rsidRPr="002D10EC" w:rsidRDefault="00E11831" w:rsidP="00DD3141">
      <w:pPr>
        <w:pStyle w:val="MdParagraph"/>
        <w:spacing w:before="0" w:after="0" w:line="360" w:lineRule="auto"/>
        <w:ind w:firstLine="567"/>
        <w:jc w:val="both"/>
        <w:rPr>
          <w:sz w:val="22"/>
          <w:szCs w:val="22"/>
        </w:rPr>
      </w:pPr>
      <w:r w:rsidRPr="002D10EC">
        <w:rPr>
          <w:sz w:val="22"/>
          <w:szCs w:val="22"/>
        </w:rPr>
        <w:t>Shannon's Diversity Index (SHDI) yang meningkat menunjukan keragaman jenis fragmen yang meningkat. Peningkatan keragaman jenis tutupan lahan, yang dalam konteks ini disebabkan oleh munculnya savana sebagai kelas tutupan lahan baru, bukan peningkatan kualitas ekologis</w:t>
      </w:r>
    </w:p>
    <w:p w14:paraId="3118818F" w14:textId="77777777" w:rsidR="00090F39" w:rsidRDefault="00090F39" w:rsidP="00DD3141">
      <w:pPr>
        <w:pStyle w:val="MdParagraph"/>
        <w:spacing w:before="0" w:after="0" w:line="360" w:lineRule="auto"/>
        <w:jc w:val="both"/>
        <w:rPr>
          <w:i/>
          <w:iCs/>
          <w:sz w:val="22"/>
          <w:szCs w:val="22"/>
          <w:lang w:val="en-US"/>
        </w:rPr>
      </w:pPr>
    </w:p>
    <w:p w14:paraId="13C6A82F" w14:textId="68376B33" w:rsidR="00E11831" w:rsidRPr="00DD3141" w:rsidRDefault="00E11831" w:rsidP="00DD3141">
      <w:pPr>
        <w:pStyle w:val="MdParagraph"/>
        <w:spacing w:before="0" w:after="0" w:line="360" w:lineRule="auto"/>
        <w:jc w:val="both"/>
        <w:rPr>
          <w:i/>
          <w:iCs/>
          <w:sz w:val="22"/>
          <w:szCs w:val="22"/>
          <w:lang w:val="en-US"/>
        </w:rPr>
      </w:pPr>
      <w:r w:rsidRPr="00DD3141">
        <w:rPr>
          <w:i/>
          <w:iCs/>
          <w:sz w:val="22"/>
          <w:szCs w:val="22"/>
          <w:lang w:val="en-US"/>
        </w:rPr>
        <w:t>Perubahan Pada Level Kelas</w:t>
      </w:r>
    </w:p>
    <w:p w14:paraId="21035B65" w14:textId="77777777" w:rsidR="00E11831" w:rsidRPr="002D10EC" w:rsidRDefault="00E11831" w:rsidP="00DD3141">
      <w:pPr>
        <w:pStyle w:val="MdParagraph"/>
        <w:numPr>
          <w:ilvl w:val="0"/>
          <w:numId w:val="32"/>
        </w:numPr>
        <w:spacing w:before="0" w:after="0" w:line="360" w:lineRule="auto"/>
        <w:ind w:left="284" w:hanging="284"/>
        <w:jc w:val="both"/>
        <w:rPr>
          <w:sz w:val="22"/>
          <w:szCs w:val="22"/>
        </w:rPr>
      </w:pPr>
      <w:r w:rsidRPr="002D10EC">
        <w:rPr>
          <w:sz w:val="22"/>
          <w:szCs w:val="22"/>
        </w:rPr>
        <w:t>Kelas Permukiman</w:t>
      </w:r>
    </w:p>
    <w:p w14:paraId="2B1BA386" w14:textId="77777777" w:rsidR="00DD3141" w:rsidRDefault="00E11831" w:rsidP="00DD3141">
      <w:pPr>
        <w:pStyle w:val="MdParagraph"/>
        <w:spacing w:before="0" w:after="0" w:line="360" w:lineRule="auto"/>
        <w:ind w:firstLine="567"/>
        <w:jc w:val="both"/>
        <w:rPr>
          <w:sz w:val="22"/>
          <w:szCs w:val="22"/>
        </w:rPr>
      </w:pPr>
      <w:r w:rsidRPr="002D10EC">
        <w:rPr>
          <w:sz w:val="22"/>
          <w:szCs w:val="22"/>
        </w:rPr>
        <w:lastRenderedPageBreak/>
        <w:t xml:space="preserve">Pada kelas permukiman,  CA (Class Area) meningkat drastis dari 36,85 Ha menjadi 85,55 Ha. NP (Number of Patches) meningkat dari 1 menjadi 2 pada tahun 2024, tetapi sempat mencapai 3 pada tahun 2011, menunjukkan pola pertumbuhan yang awalnya menyebar kemudian mulai menyatu. Nilai LPI permukiman meningkat dari 8,07 (1996) menjadi 16,12 (2024), menunjukan bahwa patch permukiman tersebar semaikn dominan dalam lanskap. TE dan ED yang sama-sama mengalami peningkatam signifikan dari 2.839,44 m (1996) menjadi 8.296,36 m (2024) dan juga ED yang naik dari 6,22 menjadi 18,17 menunjukan bahwa permukiman mengalami peningkatan kompleksitas tepi dan penyebaran spasial. Peningktan tepi mencerminkan pola pembangunan yang tidak kompak, suatu ciri umum dari perkembangan ruang terbangun pada DAS di wilayah berkembang (Arsyad, 2010). </w:t>
      </w:r>
    </w:p>
    <w:p w14:paraId="18D5E312" w14:textId="30724707" w:rsidR="00E11831" w:rsidRPr="002D10EC" w:rsidRDefault="00E11831" w:rsidP="00DD3141">
      <w:pPr>
        <w:pStyle w:val="MdParagraph"/>
        <w:spacing w:before="0" w:after="0" w:line="360" w:lineRule="auto"/>
        <w:ind w:firstLine="567"/>
        <w:jc w:val="both"/>
        <w:rPr>
          <w:sz w:val="22"/>
          <w:szCs w:val="22"/>
        </w:rPr>
      </w:pPr>
      <w:r w:rsidRPr="002D10EC">
        <w:rPr>
          <w:sz w:val="22"/>
          <w:szCs w:val="22"/>
        </w:rPr>
        <w:t xml:space="preserve">Nilai LSI meningkat dari 1,98 (1996) menjadi 3,30 (2024), yang mengindikasikan bentuk patch yang semakin tidak beraturan. Namun, nilai COHESION tetap tinggi (98–99), menandakan patch permukiman tetap terhubung secara struktural meskipun bentuknya semakin kompleks.. </w:t>
      </w:r>
    </w:p>
    <w:p w14:paraId="6074F7EA" w14:textId="77777777" w:rsidR="00E11831" w:rsidRPr="002D10EC" w:rsidRDefault="00E11831" w:rsidP="00DD3141">
      <w:pPr>
        <w:pStyle w:val="MdParagraph"/>
        <w:numPr>
          <w:ilvl w:val="0"/>
          <w:numId w:val="32"/>
        </w:numPr>
        <w:spacing w:before="0" w:after="0" w:line="360" w:lineRule="auto"/>
        <w:ind w:left="284" w:hanging="284"/>
        <w:jc w:val="both"/>
        <w:rPr>
          <w:rStyle w:val="MdStrong"/>
          <w:rFonts w:eastAsiaTheme="minorHAnsi"/>
          <w:b w:val="0"/>
          <w:bCs w:val="0"/>
          <w:sz w:val="22"/>
          <w:szCs w:val="22"/>
        </w:rPr>
      </w:pPr>
      <w:r w:rsidRPr="002D10EC">
        <w:rPr>
          <w:rStyle w:val="MdStrong"/>
          <w:rFonts w:eastAsiaTheme="minorHAnsi"/>
          <w:b w:val="0"/>
          <w:bCs w:val="0"/>
          <w:sz w:val="22"/>
          <w:szCs w:val="22"/>
        </w:rPr>
        <w:t xml:space="preserve">Pertanian lahan kering campur  </w:t>
      </w:r>
    </w:p>
    <w:p w14:paraId="0257A5B3" w14:textId="77777777" w:rsidR="00E11831" w:rsidRPr="002D10EC" w:rsidRDefault="00E11831" w:rsidP="00DD3141">
      <w:pPr>
        <w:pStyle w:val="MdParagraph"/>
        <w:spacing w:before="0" w:after="0" w:line="360" w:lineRule="auto"/>
        <w:ind w:firstLine="567"/>
        <w:jc w:val="both"/>
        <w:rPr>
          <w:rStyle w:val="MdStrong"/>
          <w:rFonts w:eastAsiaTheme="minorHAnsi"/>
          <w:b w:val="0"/>
          <w:bCs w:val="0"/>
          <w:sz w:val="22"/>
          <w:szCs w:val="22"/>
        </w:rPr>
      </w:pPr>
      <w:r w:rsidRPr="002D10EC">
        <w:rPr>
          <w:rStyle w:val="MdStrong"/>
          <w:rFonts w:eastAsiaTheme="minorHAnsi"/>
          <w:b w:val="0"/>
          <w:bCs w:val="0"/>
          <w:sz w:val="22"/>
          <w:szCs w:val="22"/>
        </w:rPr>
        <w:t xml:space="preserve">Kelas pertanian lahan kering campur mengalami peningkatan luas dari 221,99 ha (2003) menjadi 223,63 ha (2011), kemudian menurun menjadi 170,94 ha pada 2024. Penurunan setelah 2011 menunjukkan konversi lahan pertanian menjadi permukiman. NP mengalami peningkatan dari 4 (2003) menjadi 7 (2024), dengan PD meningkat dari 0,88 menjadi 1,53. Kenaikan NP dan PD mencerminkan meningkatnya fragmentasi lahan pertanian. Menurut Sitorus (2004), fragmentasi </w:t>
      </w:r>
      <w:r w:rsidRPr="002D10EC">
        <w:rPr>
          <w:rStyle w:val="MdStrong"/>
          <w:rFonts w:eastAsiaTheme="minorHAnsi"/>
          <w:b w:val="0"/>
          <w:bCs w:val="0"/>
          <w:sz w:val="22"/>
          <w:szCs w:val="22"/>
        </w:rPr>
        <w:t>lahan pertanian dapat mengurangi efektivitas budidaya dan mempercepat alih fungsi lahan.</w:t>
      </w:r>
    </w:p>
    <w:p w14:paraId="31C3A70C" w14:textId="77777777" w:rsidR="00DD3141" w:rsidRDefault="00E11831" w:rsidP="00DD3141">
      <w:pPr>
        <w:pStyle w:val="MdParagraph"/>
        <w:spacing w:before="0" w:after="0" w:line="360" w:lineRule="auto"/>
        <w:jc w:val="both"/>
        <w:rPr>
          <w:rStyle w:val="MdStrong"/>
          <w:rFonts w:eastAsiaTheme="minorHAnsi"/>
          <w:b w:val="0"/>
          <w:bCs w:val="0"/>
          <w:sz w:val="22"/>
          <w:szCs w:val="22"/>
        </w:rPr>
      </w:pPr>
      <w:r w:rsidRPr="002D10EC">
        <w:rPr>
          <w:rStyle w:val="MdStrong"/>
          <w:rFonts w:eastAsiaTheme="minorHAnsi"/>
          <w:b w:val="0"/>
          <w:bCs w:val="0"/>
          <w:sz w:val="22"/>
          <w:szCs w:val="22"/>
        </w:rPr>
        <w:t xml:space="preserve">Nilai LPI tetap pada kisaran 27–32 selama seluruh periode, menunjukkan bahwa salah satu patch pertanian tetap menjadi patch dominan dalam lanskap meskipun ukuran total kelas menurun. Nilai TE dan ED cenderung tinggi dan relatif stabil (TE sekitar 12.874–12.985; ED 27–28). Hal ini mencerminkan struktur lahan pertanian yang tidak kompak dan memiliki banyak batas tepi. Kondisi ini umum terjadi pada lahan pertanian yang berbatasan dengan berbagai tipe penggunaan lahan lainnya. </w:t>
      </w:r>
    </w:p>
    <w:p w14:paraId="777C87C2" w14:textId="5E5D0632" w:rsidR="00E11831" w:rsidRPr="002D10EC" w:rsidRDefault="00E11831" w:rsidP="00DD3141">
      <w:pPr>
        <w:pStyle w:val="MdParagraph"/>
        <w:spacing w:before="0" w:after="0" w:line="360" w:lineRule="auto"/>
        <w:ind w:firstLine="567"/>
        <w:jc w:val="both"/>
        <w:rPr>
          <w:rStyle w:val="MdStrong"/>
          <w:rFonts w:eastAsiaTheme="minorHAnsi"/>
          <w:b w:val="0"/>
          <w:bCs w:val="0"/>
          <w:sz w:val="22"/>
          <w:szCs w:val="22"/>
        </w:rPr>
      </w:pPr>
      <w:r w:rsidRPr="002D10EC">
        <w:rPr>
          <w:rStyle w:val="MdStrong"/>
          <w:rFonts w:eastAsiaTheme="minorHAnsi"/>
          <w:b w:val="0"/>
          <w:bCs w:val="0"/>
          <w:sz w:val="22"/>
          <w:szCs w:val="22"/>
        </w:rPr>
        <w:t>LSI meningkat dari 3,39 (2003) menjadi 3,43 (2024), yang menunjukkan pola bentuk patch yang semakin tidak teratur. Nilai COHESION menurun dari 99,52 menjadi 99,18, meskipun penurunannya kecil namun menandakan penurunan minimal pada tingkat keterhubungan patch pertanian.</w:t>
      </w:r>
    </w:p>
    <w:p w14:paraId="7F712578" w14:textId="77777777" w:rsidR="00E11831" w:rsidRPr="002D10EC" w:rsidRDefault="00E11831" w:rsidP="00090F39">
      <w:pPr>
        <w:pStyle w:val="MdParagraph"/>
        <w:numPr>
          <w:ilvl w:val="0"/>
          <w:numId w:val="32"/>
        </w:numPr>
        <w:spacing w:before="0" w:after="0" w:line="360" w:lineRule="auto"/>
        <w:ind w:left="284" w:hanging="284"/>
        <w:jc w:val="both"/>
        <w:rPr>
          <w:rStyle w:val="MdStrong"/>
          <w:rFonts w:eastAsiaTheme="minorHAnsi"/>
          <w:b w:val="0"/>
          <w:bCs w:val="0"/>
          <w:sz w:val="22"/>
          <w:szCs w:val="22"/>
        </w:rPr>
      </w:pPr>
      <w:r w:rsidRPr="002D10EC">
        <w:rPr>
          <w:rStyle w:val="MdStrong"/>
          <w:rFonts w:eastAsiaTheme="minorHAnsi"/>
          <w:b w:val="0"/>
          <w:bCs w:val="0"/>
          <w:sz w:val="22"/>
          <w:szCs w:val="22"/>
        </w:rPr>
        <w:t>Semak Belukar</w:t>
      </w:r>
    </w:p>
    <w:p w14:paraId="7137DA65" w14:textId="77777777" w:rsidR="00DD3141" w:rsidRDefault="00E11831" w:rsidP="00DD3141">
      <w:pPr>
        <w:pStyle w:val="MdParagraph"/>
        <w:spacing w:before="0" w:after="0" w:line="360" w:lineRule="auto"/>
        <w:ind w:firstLine="567"/>
        <w:jc w:val="both"/>
        <w:rPr>
          <w:rStyle w:val="MdStrong"/>
          <w:rFonts w:eastAsiaTheme="minorHAnsi"/>
          <w:b w:val="0"/>
          <w:bCs w:val="0"/>
          <w:sz w:val="22"/>
          <w:szCs w:val="22"/>
        </w:rPr>
      </w:pPr>
      <w:r w:rsidRPr="002D10EC">
        <w:rPr>
          <w:rStyle w:val="MdStrong"/>
          <w:rFonts w:eastAsiaTheme="minorHAnsi"/>
          <w:b w:val="0"/>
          <w:bCs w:val="0"/>
          <w:sz w:val="22"/>
          <w:szCs w:val="22"/>
        </w:rPr>
        <w:t xml:space="preserve">Kelas semak belukar menunjukan </w:t>
      </w:r>
      <w:r w:rsidRPr="002D10EC">
        <w:rPr>
          <w:sz w:val="22"/>
          <w:szCs w:val="22"/>
        </w:rPr>
        <w:t xml:space="preserve">CA (Class Area) </w:t>
      </w:r>
      <w:r w:rsidRPr="002D10EC">
        <w:rPr>
          <w:rStyle w:val="MdStrong"/>
          <w:rFonts w:eastAsiaTheme="minorHAnsi"/>
          <w:b w:val="0"/>
          <w:bCs w:val="0"/>
          <w:sz w:val="22"/>
          <w:szCs w:val="22"/>
        </w:rPr>
        <w:t xml:space="preserve"> menurun dari 196,86 di tahun 2003 menjadi 161,77 ha di tahun 2017, kemudian meningkat menjadi 165,86 ha di tahun 2024.  NP dan PD memiliki tren tetap pada angka 4 dan 0,88 yang kemudian menurun pada tahun 2024 menjadi 3 dan 0,66 yang menunjukan tingkat fragmentasi yang tidak terlalu ekstrem.  Nilai LPI fluktuatif dari 42,25 di tahun 2003 menjadi 41,34 di tahun 2011 dan 35,78 di tahun 2024. Penurunan ini menunjukkan bahwa patch semak terbesar mengalami penyusutan sehingga dominasi vegetasi semak dalam lanskap melemah. Nilai TE meningkat dari 9.609,71 menjadi 9.998,17 di tahun (2003 - 2024), sementara nilai ED meningkat dari 21,05 menjadi 21,90. Peningkatan ini menggambarkan bertambahnya kompleksitas tepi dan heterogenitas </w:t>
      </w:r>
      <w:r w:rsidRPr="002D10EC">
        <w:rPr>
          <w:rStyle w:val="MdStrong"/>
          <w:rFonts w:eastAsiaTheme="minorHAnsi"/>
          <w:b w:val="0"/>
          <w:bCs w:val="0"/>
          <w:sz w:val="22"/>
          <w:szCs w:val="22"/>
        </w:rPr>
        <w:lastRenderedPageBreak/>
        <w:t xml:space="preserve">bentuk patch semak akibat gangguan terus menerus. </w:t>
      </w:r>
    </w:p>
    <w:p w14:paraId="32B77770" w14:textId="5C422950" w:rsidR="00E11831" w:rsidRPr="002D10EC" w:rsidRDefault="00E11831" w:rsidP="00DD3141">
      <w:pPr>
        <w:pStyle w:val="MdParagraph"/>
        <w:spacing w:before="0" w:after="0" w:line="360" w:lineRule="auto"/>
        <w:ind w:firstLine="567"/>
        <w:jc w:val="both"/>
        <w:rPr>
          <w:rStyle w:val="MdStrong"/>
          <w:rFonts w:eastAsiaTheme="minorHAnsi"/>
          <w:b w:val="0"/>
          <w:bCs w:val="0"/>
          <w:sz w:val="22"/>
          <w:szCs w:val="22"/>
        </w:rPr>
      </w:pPr>
      <w:r w:rsidRPr="002D10EC">
        <w:rPr>
          <w:rStyle w:val="MdStrong"/>
          <w:rFonts w:eastAsiaTheme="minorHAnsi"/>
          <w:b w:val="0"/>
          <w:bCs w:val="0"/>
          <w:sz w:val="22"/>
          <w:szCs w:val="22"/>
        </w:rPr>
        <w:t>Nilai LSI meningkat dari 2,71 (2003) menjadi 2,76 (2024), sedangkan COHESION menurun sedikit dari 99,66 menjadi 99,63. Hal ini menunjukkan bahwa meskipun terjadi sedikit fragmentasi, patch semak masih memiliki konektivitas yang relatif kuat.</w:t>
      </w:r>
    </w:p>
    <w:p w14:paraId="436DCD7E" w14:textId="77777777" w:rsidR="00E11831" w:rsidRPr="002D10EC" w:rsidRDefault="00E11831" w:rsidP="00771029">
      <w:pPr>
        <w:pStyle w:val="MdParagraph"/>
        <w:numPr>
          <w:ilvl w:val="0"/>
          <w:numId w:val="32"/>
        </w:numPr>
        <w:spacing w:before="0" w:after="0" w:line="360" w:lineRule="auto"/>
        <w:ind w:left="284" w:hanging="284"/>
        <w:jc w:val="both"/>
        <w:rPr>
          <w:rStyle w:val="MdStrong"/>
          <w:rFonts w:eastAsiaTheme="minorHAnsi"/>
          <w:b w:val="0"/>
          <w:bCs w:val="0"/>
          <w:sz w:val="22"/>
          <w:szCs w:val="22"/>
        </w:rPr>
      </w:pPr>
      <w:r w:rsidRPr="002D10EC">
        <w:rPr>
          <w:rStyle w:val="MdStrong"/>
          <w:rFonts w:eastAsiaTheme="minorHAnsi"/>
          <w:b w:val="0"/>
          <w:bCs w:val="0"/>
          <w:sz w:val="22"/>
          <w:szCs w:val="22"/>
        </w:rPr>
        <w:t>Savana</w:t>
      </w:r>
    </w:p>
    <w:p w14:paraId="1F80A245" w14:textId="13049B5A" w:rsidR="00E11831" w:rsidRPr="002D10EC" w:rsidRDefault="00E11831" w:rsidP="00DD3141">
      <w:pPr>
        <w:pStyle w:val="MdParagraph"/>
        <w:spacing w:before="0" w:after="0" w:line="360" w:lineRule="auto"/>
        <w:ind w:firstLine="567"/>
        <w:jc w:val="both"/>
        <w:rPr>
          <w:rStyle w:val="MdStrong"/>
          <w:rFonts w:eastAsiaTheme="minorHAnsi"/>
          <w:b w:val="0"/>
          <w:bCs w:val="0"/>
          <w:sz w:val="22"/>
          <w:szCs w:val="22"/>
        </w:rPr>
      </w:pPr>
      <w:r w:rsidRPr="002D10EC">
        <w:rPr>
          <w:rStyle w:val="MdStrong"/>
          <w:rFonts w:eastAsiaTheme="minorHAnsi"/>
          <w:b w:val="0"/>
          <w:bCs w:val="0"/>
          <w:sz w:val="22"/>
          <w:szCs w:val="22"/>
        </w:rPr>
        <w:t>Kelas savana mulai muncul pada tahun 2017 dengan luas 34,12 ha. Nilai NP sebesar 2, PD sebesar 0,44, dan LPI sebesar 6,14 menunjukkan bahwa savana terbentuk sebagai unit vegetasi baru dengan fragmentasi rendah. Kondisi ini dapat mencerminkan degradasi vegetasi akibat gangguan seperti kebakaran, pembukaan lahan, atau pemanfaatan berulang (Indriyanto, 2006)</w:t>
      </w:r>
      <w:r w:rsidR="00DD3141">
        <w:rPr>
          <w:rStyle w:val="MdStrong"/>
          <w:rFonts w:eastAsiaTheme="minorHAnsi"/>
          <w:b w:val="0"/>
          <w:bCs w:val="0"/>
          <w:sz w:val="22"/>
          <w:szCs w:val="22"/>
        </w:rPr>
        <w:t xml:space="preserve">. </w:t>
      </w:r>
      <w:r w:rsidRPr="002D10EC">
        <w:rPr>
          <w:rStyle w:val="MdStrong"/>
          <w:rFonts w:eastAsiaTheme="minorHAnsi"/>
          <w:b w:val="0"/>
          <w:bCs w:val="0"/>
          <w:sz w:val="22"/>
          <w:szCs w:val="22"/>
        </w:rPr>
        <w:t>Nilai ED sebesar 7,82 dan LSI 2,43 menunjukkan bahwa bentuk patch savana tidak terlalu kompleks. Namun, nilai COHESION sebesar 98,29 mengindikasikan tingkat keterhubungan patch yang rendah dibandingkan kelas lain, menandakan bahwa savana masih merupakan unit vegetasi baru yang belum stabil secara ekologis.</w:t>
      </w:r>
    </w:p>
    <w:p w14:paraId="0DFED63F" w14:textId="1238C4C4" w:rsidR="00E11831" w:rsidRPr="002D10EC" w:rsidRDefault="00E11831" w:rsidP="00DD3141">
      <w:pPr>
        <w:pStyle w:val="MdParagraph"/>
        <w:spacing w:before="0" w:after="0" w:line="360" w:lineRule="auto"/>
        <w:ind w:firstLine="567"/>
        <w:jc w:val="both"/>
        <w:rPr>
          <w:sz w:val="22"/>
          <w:szCs w:val="22"/>
        </w:rPr>
      </w:pPr>
      <w:r w:rsidRPr="002D10EC">
        <w:rPr>
          <w:sz w:val="22"/>
          <w:szCs w:val="22"/>
        </w:rPr>
        <w:t>Secara keseluruhan, perubahan struktur ekologi lanskap DAS Wae Halong menunjukkan pergeseran dari lanskap yang didominasi oleh tutupan lahan alami/semi-alami yang relatif kohesif (1996) menjadi lanskap yang terfragmentasi, heterogen, dan didominasi oleh Permukiman (2024) yang ditandai dengan meningkatnya fragmentasi, menyusutnya vegetasi alami (semak dan hutan sekunder) serta munculya savana. Meningkatnya dominansi penggunaan lahan antropogenik ditandai dengan permukiman dan pertanian yang semakin dominan.</w:t>
      </w:r>
    </w:p>
    <w:p w14:paraId="20D73EF8" w14:textId="0A5FBB02" w:rsidR="00E11831" w:rsidRPr="00DD3141" w:rsidRDefault="00E11831" w:rsidP="00DD3141">
      <w:pPr>
        <w:pStyle w:val="Heading2"/>
        <w:spacing w:before="0" w:line="360" w:lineRule="auto"/>
        <w:rPr>
          <w:rFonts w:ascii="Times New Roman" w:hAnsi="Times New Roman" w:cs="Times New Roman"/>
          <w:b/>
          <w:bCs/>
          <w:color w:val="auto"/>
          <w:sz w:val="22"/>
          <w:szCs w:val="22"/>
        </w:rPr>
      </w:pPr>
      <w:bookmarkStart w:id="5" w:name="_Toc217935457"/>
      <w:r w:rsidRPr="00DD3141">
        <w:rPr>
          <w:rFonts w:ascii="Times New Roman" w:hAnsi="Times New Roman" w:cs="Times New Roman"/>
          <w:b/>
          <w:bCs/>
          <w:color w:val="auto"/>
          <w:sz w:val="22"/>
          <w:szCs w:val="22"/>
        </w:rPr>
        <w:t>Implikasi Ekologis Perubahan Struktur Lanskap</w:t>
      </w:r>
      <w:bookmarkEnd w:id="5"/>
      <w:r w:rsidRPr="00DD3141">
        <w:rPr>
          <w:rFonts w:ascii="Times New Roman" w:hAnsi="Times New Roman" w:cs="Times New Roman"/>
          <w:b/>
          <w:bCs/>
          <w:color w:val="auto"/>
          <w:sz w:val="22"/>
          <w:szCs w:val="22"/>
        </w:rPr>
        <w:t xml:space="preserve"> </w:t>
      </w:r>
    </w:p>
    <w:p w14:paraId="2CA8C18C" w14:textId="77777777" w:rsidR="004C63D8" w:rsidRDefault="00E11831" w:rsidP="002E48A2">
      <w:pPr>
        <w:pStyle w:val="MdParagraph"/>
        <w:spacing w:before="0" w:after="0" w:line="360" w:lineRule="auto"/>
        <w:ind w:firstLine="567"/>
        <w:jc w:val="both"/>
        <w:rPr>
          <w:sz w:val="22"/>
          <w:szCs w:val="22"/>
        </w:rPr>
      </w:pPr>
      <w:r w:rsidRPr="002D10EC">
        <w:rPr>
          <w:sz w:val="22"/>
          <w:szCs w:val="22"/>
        </w:rPr>
        <w:t>Perubahan struktur lanskap DAS Wae Halong yang teridentifikasi dari analisis metrik (NP, PD, LPI, TE, ED, LSI, COHESION, SHDI) secara kolektif memiliki implikasi ekologis karena perubahan yang terjadi pada struktur lanskap yaitu peningkatan fragmentasi lanskap, peningkatan kompleksitas bentuk lanskap dan panjang tepi dan perubahan konektivitas dan keragaman lanskap</w:t>
      </w:r>
      <w:r w:rsidR="00DD3141">
        <w:rPr>
          <w:sz w:val="22"/>
          <w:szCs w:val="22"/>
        </w:rPr>
        <w:t>.</w:t>
      </w:r>
      <w:r w:rsidR="004C63D8">
        <w:rPr>
          <w:sz w:val="22"/>
          <w:szCs w:val="22"/>
        </w:rPr>
        <w:t xml:space="preserve"> </w:t>
      </w:r>
      <w:r w:rsidRPr="002D10EC">
        <w:rPr>
          <w:sz w:val="22"/>
          <w:szCs w:val="22"/>
        </w:rPr>
        <w:t xml:space="preserve">Fragmentasi hutan primer berpotensi mengurangi daya dukung untuk species yang bergantung pada habitat hutan, terutama species dengan home range yang luas atau requirement habitat yang spesifik. </w:t>
      </w:r>
    </w:p>
    <w:p w14:paraId="2B3E26B5" w14:textId="77777777" w:rsidR="004C63D8" w:rsidRDefault="00E11831" w:rsidP="002E48A2">
      <w:pPr>
        <w:pStyle w:val="MdParagraph"/>
        <w:spacing w:before="0" w:after="0" w:line="360" w:lineRule="auto"/>
        <w:ind w:firstLine="567"/>
        <w:jc w:val="both"/>
        <w:rPr>
          <w:sz w:val="22"/>
          <w:szCs w:val="22"/>
        </w:rPr>
      </w:pPr>
      <w:r w:rsidRPr="002D10EC">
        <w:rPr>
          <w:sz w:val="22"/>
          <w:szCs w:val="22"/>
        </w:rPr>
        <w:t xml:space="preserve">Peningkatan edge density dapat mengubah mikroklim habitat, meningkatkan penetrasi cahaya dan angin ke interior hutan, serta memfasilitasi invasi species eksotik. Edge effect juga dapat meningkatkan mortalitas pohon dewasa dan mengurangi regenerasi alami, yang pada jangka panjang dapat mengubah komposisi dan struktur komunitas hutan. </w:t>
      </w:r>
    </w:p>
    <w:p w14:paraId="3E38BA8B" w14:textId="77777777" w:rsidR="003977F6" w:rsidRDefault="00E11831" w:rsidP="002E48A2">
      <w:pPr>
        <w:spacing w:after="0" w:line="360" w:lineRule="auto"/>
        <w:ind w:firstLine="567"/>
        <w:jc w:val="both"/>
        <w:rPr>
          <w:rFonts w:ascii="Times New Roman" w:hAnsi="Times New Roman" w:cs="Times New Roman"/>
          <w:b/>
          <w:bCs/>
          <w:lang w:val="de-DE" w:eastAsia="id-ID"/>
        </w:rPr>
      </w:pPr>
      <w:r w:rsidRPr="002D10EC">
        <w:rPr>
          <w:rFonts w:ascii="Times New Roman" w:hAnsi="Times New Roman" w:cs="Times New Roman"/>
        </w:rPr>
        <w:t xml:space="preserve">Penurunan konektivitas lanskap dapat menghambat penyebaran individu dan perkawinan antar populasi sejenis yang dapat meningkatkan risiko kepunahan lokal dan mengurangi ketahanan ekosistem terhadap gangguan. Dari perspektif hidrologi, konversi hutan menjadi pertanian dapat mengubah pola aliran permukaan, meningkatkan peak discharge dan risiko banjir, serta mengurangi groundwater recharge. Perubahan </w:t>
      </w:r>
      <w:r w:rsidRPr="002D10EC">
        <w:rPr>
          <w:rFonts w:ascii="Times New Roman" w:hAnsi="Times New Roman" w:cs="Times New Roman"/>
          <w:i/>
          <w:iCs/>
        </w:rPr>
        <w:t>land use</w:t>
      </w:r>
      <w:r w:rsidRPr="002D10EC">
        <w:rPr>
          <w:rFonts w:ascii="Times New Roman" w:hAnsi="Times New Roman" w:cs="Times New Roman"/>
        </w:rPr>
        <w:t xml:space="preserve"> juga dapat mempengaruhi kualitas air melalui peningkatan sedimentasi dan input nutrien dari aktivitas pertanian</w:t>
      </w:r>
      <w:r w:rsidR="003977F6">
        <w:t>.</w:t>
      </w:r>
      <w:r w:rsidR="003977F6" w:rsidRPr="003977F6">
        <w:rPr>
          <w:rFonts w:ascii="Times New Roman" w:hAnsi="Times New Roman" w:cs="Times New Roman"/>
          <w:b/>
          <w:bCs/>
          <w:lang w:val="de-DE" w:eastAsia="id-ID"/>
        </w:rPr>
        <w:t xml:space="preserve"> </w:t>
      </w:r>
    </w:p>
    <w:p w14:paraId="1EEDC025" w14:textId="77777777" w:rsidR="00E8056C" w:rsidRDefault="00E8056C" w:rsidP="003977F6">
      <w:pPr>
        <w:spacing w:after="0" w:line="360" w:lineRule="auto"/>
        <w:jc w:val="center"/>
        <w:rPr>
          <w:rFonts w:ascii="Times New Roman" w:hAnsi="Times New Roman" w:cs="Times New Roman"/>
          <w:b/>
          <w:bCs/>
          <w:lang w:val="de-DE" w:eastAsia="id-ID"/>
        </w:rPr>
      </w:pPr>
    </w:p>
    <w:p w14:paraId="351A12EC" w14:textId="77777777" w:rsidR="00E8056C" w:rsidRDefault="00E8056C" w:rsidP="003977F6">
      <w:pPr>
        <w:spacing w:after="0" w:line="360" w:lineRule="auto"/>
        <w:jc w:val="center"/>
        <w:rPr>
          <w:rFonts w:ascii="Times New Roman" w:hAnsi="Times New Roman" w:cs="Times New Roman"/>
          <w:b/>
          <w:bCs/>
          <w:lang w:val="de-DE" w:eastAsia="id-ID"/>
        </w:rPr>
      </w:pPr>
    </w:p>
    <w:p w14:paraId="2C7C1D9E" w14:textId="77777777" w:rsidR="007E146D" w:rsidRDefault="007E146D" w:rsidP="003977F6">
      <w:pPr>
        <w:spacing w:after="0" w:line="360" w:lineRule="auto"/>
        <w:jc w:val="center"/>
        <w:rPr>
          <w:rFonts w:ascii="Times New Roman" w:hAnsi="Times New Roman" w:cs="Times New Roman"/>
          <w:b/>
          <w:bCs/>
          <w:lang w:val="de-DE" w:eastAsia="id-ID"/>
        </w:rPr>
      </w:pPr>
    </w:p>
    <w:p w14:paraId="0B99A8C2" w14:textId="30890958" w:rsidR="003977F6" w:rsidRDefault="003977F6" w:rsidP="003977F6">
      <w:pPr>
        <w:spacing w:after="0" w:line="360" w:lineRule="auto"/>
        <w:jc w:val="center"/>
        <w:rPr>
          <w:rFonts w:ascii="Times New Roman" w:hAnsi="Times New Roman" w:cs="Times New Roman"/>
          <w:b/>
          <w:bCs/>
          <w:lang w:val="de-DE" w:eastAsia="id-ID"/>
        </w:rPr>
      </w:pPr>
      <w:r w:rsidRPr="003977F6">
        <w:rPr>
          <w:rFonts w:ascii="Times New Roman" w:hAnsi="Times New Roman" w:cs="Times New Roman"/>
          <w:b/>
          <w:bCs/>
          <w:lang w:val="de-DE" w:eastAsia="id-ID"/>
        </w:rPr>
        <w:lastRenderedPageBreak/>
        <w:t>KESIMPULAN</w:t>
      </w:r>
    </w:p>
    <w:p w14:paraId="20EBD85F" w14:textId="052AFCF4" w:rsidR="003977F6" w:rsidRPr="003977F6" w:rsidRDefault="003977F6" w:rsidP="002E48A2">
      <w:pPr>
        <w:spacing w:after="0" w:line="360" w:lineRule="auto"/>
        <w:ind w:firstLine="567"/>
        <w:jc w:val="both"/>
        <w:rPr>
          <w:rFonts w:ascii="Times New Roman" w:hAnsi="Times New Roman" w:cs="Times New Roman"/>
          <w:b/>
          <w:bCs/>
          <w:lang w:val="de-DE" w:eastAsia="id-ID"/>
        </w:rPr>
      </w:pPr>
      <w:r w:rsidRPr="002D10EC">
        <w:rPr>
          <w:rFonts w:ascii="Times New Roman" w:hAnsi="Times New Roman" w:cs="Times New Roman"/>
          <w:lang w:val="de-DE" w:eastAsia="id-ID"/>
        </w:rPr>
        <w:t>DAS Wae Halong mengalami perubahan tutupan lahan yang sangat cepat dan signifikan antara tahun 1996 sampai 2024, ditandai dengan penurunan luas tutupan lahan alami (Hutan Lahan Kering Sekunder sebesar 100% dan Semak Belukar sebesar 11,37%) danp eningkatan luas lahan terbangun (</w:t>
      </w:r>
      <w:r w:rsidRPr="002D10EC">
        <w:rPr>
          <w:rFonts w:ascii="Times New Roman" w:hAnsi="Times New Roman" w:cs="Times New Roman"/>
        </w:rPr>
        <w:t>132,18%</w:t>
      </w:r>
      <w:r w:rsidRPr="002D10EC">
        <w:rPr>
          <w:rFonts w:ascii="Times New Roman" w:hAnsi="Times New Roman" w:cs="Times New Roman"/>
          <w:lang w:val="de-DE" w:eastAsia="id-ID"/>
        </w:rPr>
        <w:t>)</w:t>
      </w:r>
      <w:r>
        <w:rPr>
          <w:rFonts w:ascii="Times New Roman" w:hAnsi="Times New Roman" w:cs="Times New Roman"/>
          <w:b/>
          <w:bCs/>
          <w:lang w:val="de-DE" w:eastAsia="id-ID"/>
        </w:rPr>
        <w:t xml:space="preserve">. </w:t>
      </w:r>
      <w:r w:rsidRPr="002D10EC">
        <w:rPr>
          <w:rFonts w:ascii="Times New Roman" w:hAnsi="Times New Roman" w:cs="Times New Roman"/>
          <w:lang w:val="de-DE" w:eastAsia="id-ID"/>
        </w:rPr>
        <w:t>Perubahan tutupan lahan ini telah menyebabkan fragmentasi ekologi lanskap yang ditunjukan oleh peningkatan metrik fragmentasi (NP dan ED) dan penurunan metrik konektifitas (LPI dan COHESION) untuk patch</w:t>
      </w:r>
      <w:r w:rsidR="002E48A2">
        <w:rPr>
          <w:rFonts w:ascii="Times New Roman" w:hAnsi="Times New Roman" w:cs="Times New Roman"/>
          <w:lang w:val="de-DE" w:eastAsia="id-ID"/>
        </w:rPr>
        <w:t xml:space="preserve"> </w:t>
      </w:r>
      <w:r w:rsidRPr="002D10EC">
        <w:rPr>
          <w:rFonts w:ascii="Times New Roman" w:hAnsi="Times New Roman" w:cs="Times New Roman"/>
          <w:lang w:val="de-DE" w:eastAsia="id-ID"/>
        </w:rPr>
        <w:t xml:space="preserve"> alami. Dominansi lanskap telah bergeser dari matriks alami yang berfungsi sebagai penyangga.</w:t>
      </w:r>
    </w:p>
    <w:p w14:paraId="12D86957" w14:textId="77777777" w:rsidR="003977F6" w:rsidRPr="002D10EC" w:rsidRDefault="003977F6" w:rsidP="003977F6">
      <w:pPr>
        <w:spacing w:after="0" w:line="360" w:lineRule="auto"/>
        <w:jc w:val="both"/>
        <w:rPr>
          <w:rFonts w:ascii="Times New Roman" w:hAnsi="Times New Roman" w:cs="Times New Roman"/>
          <w:lang w:val="de-DE" w:eastAsia="id-ID"/>
        </w:rPr>
      </w:pPr>
    </w:p>
    <w:p w14:paraId="7861F0C6" w14:textId="605ECAE6" w:rsidR="003977F6" w:rsidRPr="003977F6" w:rsidRDefault="003977F6" w:rsidP="003977F6">
      <w:pPr>
        <w:spacing w:after="0" w:line="360" w:lineRule="auto"/>
        <w:jc w:val="center"/>
        <w:rPr>
          <w:rFonts w:ascii="Times New Roman" w:hAnsi="Times New Roman" w:cs="Times New Roman"/>
          <w:b/>
          <w:bCs/>
          <w:lang w:val="de-DE" w:eastAsia="id-ID"/>
        </w:rPr>
      </w:pPr>
      <w:r w:rsidRPr="003977F6">
        <w:rPr>
          <w:rFonts w:ascii="Times New Roman" w:hAnsi="Times New Roman" w:cs="Times New Roman"/>
          <w:b/>
          <w:bCs/>
          <w:lang w:val="de-DE" w:eastAsia="id-ID"/>
        </w:rPr>
        <w:t>UCAPAN TERIMA KASIH</w:t>
      </w:r>
    </w:p>
    <w:p w14:paraId="134DE442" w14:textId="215942BC" w:rsidR="003977F6" w:rsidRPr="002D10EC" w:rsidRDefault="003977F6" w:rsidP="002E48A2">
      <w:pPr>
        <w:spacing w:after="0" w:line="360" w:lineRule="auto"/>
        <w:ind w:firstLine="567"/>
        <w:jc w:val="both"/>
        <w:rPr>
          <w:rFonts w:ascii="Times New Roman" w:hAnsi="Times New Roman" w:cs="Times New Roman"/>
          <w:lang w:val="de-DE" w:eastAsia="id-ID"/>
        </w:rPr>
      </w:pPr>
      <w:r w:rsidRPr="002D10EC">
        <w:rPr>
          <w:rFonts w:ascii="Times New Roman" w:hAnsi="Times New Roman" w:cs="Times New Roman"/>
          <w:lang w:val="de-DE" w:eastAsia="id-ID"/>
        </w:rPr>
        <w:t>Ucapan terima kasih disampaikan kepada Dosen, Mahasiswa dan semua pihak yang telah berpartisipasi dalam menyelesaikan penelitian ini. Semoga penelitian dapat berguna dan bermafaat bagi para pembaca.</w:t>
      </w:r>
    </w:p>
    <w:p w14:paraId="515DC6F2" w14:textId="77777777" w:rsidR="003977F6" w:rsidRDefault="003977F6" w:rsidP="003977F6">
      <w:pPr>
        <w:pStyle w:val="MdParagraph"/>
        <w:spacing w:before="0" w:after="0" w:line="360" w:lineRule="auto"/>
        <w:jc w:val="both"/>
        <w:rPr>
          <w:sz w:val="22"/>
          <w:szCs w:val="22"/>
        </w:rPr>
      </w:pPr>
    </w:p>
    <w:p w14:paraId="2796E3BE" w14:textId="477FD66E" w:rsidR="003977F6" w:rsidRDefault="003977F6" w:rsidP="003977F6">
      <w:pPr>
        <w:pStyle w:val="MdParagraph"/>
        <w:spacing w:before="0" w:after="0" w:line="360" w:lineRule="auto"/>
        <w:jc w:val="center"/>
        <w:rPr>
          <w:b/>
          <w:bCs/>
          <w:sz w:val="22"/>
          <w:szCs w:val="22"/>
        </w:rPr>
      </w:pPr>
      <w:r w:rsidRPr="003977F6">
        <w:rPr>
          <w:b/>
          <w:bCs/>
          <w:sz w:val="22"/>
          <w:szCs w:val="22"/>
        </w:rPr>
        <w:t>DAFTAR PUSTAKA</w:t>
      </w:r>
    </w:p>
    <w:p w14:paraId="74656B6E" w14:textId="30FD7352" w:rsidR="000C2423" w:rsidRDefault="000C2423" w:rsidP="000C2423">
      <w:pPr>
        <w:spacing w:after="0" w:line="360" w:lineRule="auto"/>
        <w:ind w:left="425" w:hanging="425"/>
        <w:jc w:val="both"/>
        <w:rPr>
          <w:rStyle w:val="Hyperlink"/>
          <w:rFonts w:ascii="Times New Roman" w:hAnsi="Times New Roman" w:cs="Times New Roman"/>
          <w:color w:val="auto"/>
          <w:sz w:val="24"/>
          <w:szCs w:val="24"/>
          <w:u w:val="none"/>
        </w:rPr>
      </w:pPr>
      <w:r w:rsidRPr="001C466E">
        <w:rPr>
          <w:rFonts w:ascii="Times New Roman" w:hAnsi="Times New Roman" w:cs="Times New Roman"/>
          <w:sz w:val="24"/>
          <w:szCs w:val="24"/>
        </w:rPr>
        <w:t xml:space="preserve">Aquino dan Henttinen, 2021. Pendekatan lanskap di Indonesia: Dari konsep hingga perangkat praktis untuk mengurangi emisi gas rumah kaca dan meningkatkan mata pencaharian. Diakses dari </w:t>
      </w:r>
      <w:hyperlink r:id="rId16" w:history="1">
        <w:r w:rsidRPr="000C2423">
          <w:rPr>
            <w:rStyle w:val="Hyperlink"/>
            <w:rFonts w:ascii="Times New Roman" w:hAnsi="Times New Roman" w:cs="Times New Roman"/>
            <w:color w:val="auto"/>
            <w:sz w:val="24"/>
            <w:szCs w:val="24"/>
            <w:u w:val="none"/>
          </w:rPr>
          <w:t>https://blogs.worldbank.org/in/eastasiapacific/pendekatan-lanskap-di-indonesia-dari-konsep-hingga-perangkat-praktis-untuk</w:t>
        </w:r>
      </w:hyperlink>
    </w:p>
    <w:p w14:paraId="6C9AEF64" w14:textId="77777777" w:rsidR="003041B5" w:rsidRPr="001C466E" w:rsidRDefault="003041B5" w:rsidP="003041B5">
      <w:pPr>
        <w:spacing w:after="0" w:line="360" w:lineRule="auto"/>
        <w:ind w:left="425" w:hanging="425"/>
        <w:jc w:val="both"/>
        <w:rPr>
          <w:rFonts w:ascii="Times New Roman" w:hAnsi="Times New Roman" w:cs="Times New Roman"/>
          <w:sz w:val="24"/>
          <w:szCs w:val="24"/>
        </w:rPr>
      </w:pPr>
      <w:r w:rsidRPr="0027285D">
        <w:rPr>
          <w:rFonts w:ascii="Times New Roman" w:hAnsi="Times New Roman" w:cs="Times New Roman"/>
          <w:sz w:val="24"/>
          <w:szCs w:val="24"/>
        </w:rPr>
        <w:t>Arsyad, S. (2010). Konservasi Tanah dan Air. IPB Press.</w:t>
      </w:r>
    </w:p>
    <w:p w14:paraId="063DDE7E" w14:textId="77777777" w:rsidR="003041B5" w:rsidRDefault="003041B5" w:rsidP="000C2423">
      <w:pPr>
        <w:spacing w:after="0" w:line="360" w:lineRule="auto"/>
        <w:ind w:left="425" w:hanging="425"/>
        <w:jc w:val="both"/>
        <w:rPr>
          <w:rStyle w:val="Hyperlink"/>
          <w:rFonts w:ascii="Times New Roman" w:hAnsi="Times New Roman" w:cs="Times New Roman"/>
          <w:color w:val="auto"/>
          <w:sz w:val="24"/>
          <w:szCs w:val="24"/>
        </w:rPr>
      </w:pPr>
    </w:p>
    <w:p w14:paraId="1CE83258" w14:textId="5505B49F" w:rsidR="000C2423" w:rsidRDefault="000C2423" w:rsidP="000C2423">
      <w:pPr>
        <w:spacing w:after="0" w:line="360" w:lineRule="auto"/>
        <w:ind w:left="425" w:hanging="425"/>
        <w:jc w:val="both"/>
        <w:rPr>
          <w:rFonts w:ascii="Times New Roman" w:hAnsi="Times New Roman" w:cs="Times New Roman"/>
          <w:sz w:val="24"/>
          <w:szCs w:val="24"/>
        </w:rPr>
      </w:pPr>
      <w:r w:rsidRPr="001C466E">
        <w:rPr>
          <w:rFonts w:ascii="Times New Roman" w:hAnsi="Times New Roman" w:cs="Times New Roman"/>
          <w:sz w:val="24"/>
          <w:szCs w:val="24"/>
        </w:rPr>
        <w:t>Badan Pusat Statistik Kota Ambon, 2024. Kota Ambon Dalam Angka 2024. Ambon</w:t>
      </w:r>
    </w:p>
    <w:p w14:paraId="2E1E2020" w14:textId="77777777" w:rsidR="000C2423" w:rsidRPr="001C466E" w:rsidRDefault="000C2423" w:rsidP="000C2423">
      <w:pPr>
        <w:spacing w:after="0" w:line="360" w:lineRule="auto"/>
        <w:ind w:left="425" w:hanging="425"/>
        <w:jc w:val="both"/>
        <w:rPr>
          <w:rFonts w:ascii="Times New Roman" w:hAnsi="Times New Roman" w:cs="Times New Roman"/>
          <w:sz w:val="24"/>
          <w:szCs w:val="24"/>
        </w:rPr>
      </w:pPr>
      <w:r w:rsidRPr="000327EB">
        <w:rPr>
          <w:rFonts w:ascii="Times New Roman" w:hAnsi="Times New Roman" w:cs="Times New Roman"/>
          <w:sz w:val="24"/>
          <w:szCs w:val="24"/>
        </w:rPr>
        <w:t>Boreel, A., Parera, L. R., &amp; Farneubun, N. N. (2023). Lansekap Di Sekitar Kawasan Hutan Lindung Gunung Nona Ambon Land Use Change And Configuration Of Landscape Spatial Pattern. 7(1), 81–89</w:t>
      </w:r>
    </w:p>
    <w:p w14:paraId="2D047A08" w14:textId="77777777" w:rsidR="000C2423" w:rsidRPr="0049448E" w:rsidRDefault="000C2423" w:rsidP="000C2423">
      <w:pPr>
        <w:spacing w:after="0" w:line="360" w:lineRule="auto"/>
        <w:ind w:left="425" w:hanging="425"/>
        <w:jc w:val="both"/>
        <w:rPr>
          <w:rFonts w:ascii="Times New Roman" w:hAnsi="Times New Roman" w:cs="Times New Roman"/>
          <w:sz w:val="24"/>
          <w:szCs w:val="24"/>
        </w:rPr>
      </w:pPr>
      <w:r w:rsidRPr="001C466E">
        <w:rPr>
          <w:rFonts w:ascii="Times New Roman" w:hAnsi="Times New Roman" w:cs="Times New Roman"/>
          <w:sz w:val="24"/>
          <w:szCs w:val="24"/>
        </w:rPr>
        <w:t xml:space="preserve">Direktorat Inventarisasi Dan Pemantauan Sumber Daya Hutan, 2020. Petunjuk Teknis Penafsiran Citra Satelit Resolusi Sedang  Untuk Update Data Penutupan Lahan Nasional. </w:t>
      </w:r>
      <w:r w:rsidRPr="0049448E">
        <w:rPr>
          <w:rFonts w:ascii="Times New Roman" w:hAnsi="Times New Roman" w:cs="Times New Roman"/>
          <w:sz w:val="24"/>
          <w:szCs w:val="24"/>
        </w:rPr>
        <w:t>Kementerian Lingkungan Hidup dan Kehutanan. Jakarta</w:t>
      </w:r>
    </w:p>
    <w:p w14:paraId="61E86F58" w14:textId="619EC23D" w:rsidR="000C2423" w:rsidRDefault="000C2423" w:rsidP="000C2423">
      <w:pPr>
        <w:spacing w:after="0" w:line="360" w:lineRule="auto"/>
        <w:ind w:left="425" w:hanging="425"/>
        <w:jc w:val="both"/>
        <w:rPr>
          <w:rFonts w:ascii="Times New Roman" w:hAnsi="Times New Roman" w:cs="Times New Roman"/>
          <w:sz w:val="24"/>
          <w:szCs w:val="24"/>
        </w:rPr>
      </w:pPr>
      <w:r w:rsidRPr="00E24529">
        <w:rPr>
          <w:rFonts w:ascii="Times New Roman" w:hAnsi="Times New Roman" w:cs="Times New Roman"/>
          <w:sz w:val="24"/>
          <w:szCs w:val="24"/>
        </w:rPr>
        <w:t>Fajarnurrochim. 2017. Analisis karakteristik hidrologi daerah aliran sungai. Skripsi, Institut Teknologi Bandung. Digilib ITB</w:t>
      </w:r>
    </w:p>
    <w:p w14:paraId="7352D5FC" w14:textId="4DF2A961" w:rsidR="000C2423" w:rsidRPr="001C466E" w:rsidRDefault="000C2423" w:rsidP="000C2423">
      <w:pPr>
        <w:spacing w:after="0" w:line="360" w:lineRule="auto"/>
        <w:ind w:left="425" w:hanging="425"/>
        <w:jc w:val="both"/>
        <w:rPr>
          <w:rFonts w:ascii="Times New Roman" w:hAnsi="Times New Roman" w:cs="Times New Roman"/>
          <w:sz w:val="24"/>
          <w:szCs w:val="24"/>
        </w:rPr>
      </w:pPr>
      <w:r w:rsidRPr="001C466E">
        <w:rPr>
          <w:rFonts w:ascii="Times New Roman" w:hAnsi="Times New Roman" w:cs="Times New Roman"/>
          <w:sz w:val="24"/>
          <w:szCs w:val="24"/>
        </w:rPr>
        <w:t>https://ms.wikipedia.org/wiki/Pulau_Ambon</w:t>
      </w:r>
    </w:p>
    <w:p w14:paraId="339EB383" w14:textId="53EB063C" w:rsidR="000C2423" w:rsidRDefault="000C2423" w:rsidP="000C2423">
      <w:pPr>
        <w:spacing w:after="0" w:line="360" w:lineRule="auto"/>
        <w:ind w:left="425" w:hanging="425"/>
        <w:jc w:val="both"/>
        <w:rPr>
          <w:rFonts w:ascii="Times New Roman" w:hAnsi="Times New Roman" w:cs="Times New Roman"/>
          <w:sz w:val="24"/>
          <w:szCs w:val="24"/>
        </w:rPr>
      </w:pPr>
      <w:r>
        <w:rPr>
          <w:rFonts w:ascii="Times New Roman" w:hAnsi="Times New Roman" w:cs="Times New Roman"/>
          <w:sz w:val="24"/>
          <w:szCs w:val="24"/>
        </w:rPr>
        <w:t xml:space="preserve">Irwanto, 2021. Karakteristik Pulau Kecil, Terisolasi dan Terpencil. Diakses dari </w:t>
      </w:r>
      <w:hyperlink r:id="rId17" w:history="1">
        <w:r w:rsidRPr="000C2423">
          <w:rPr>
            <w:rStyle w:val="Hyperlink"/>
            <w:rFonts w:ascii="Times New Roman" w:hAnsi="Times New Roman" w:cs="Times New Roman"/>
            <w:color w:val="auto"/>
            <w:sz w:val="24"/>
            <w:szCs w:val="24"/>
            <w:u w:val="none"/>
          </w:rPr>
          <w:t>https://irwanto.id/karakteristik-pulau-kecil/</w:t>
        </w:r>
      </w:hyperlink>
    </w:p>
    <w:p w14:paraId="10FFA660" w14:textId="77777777" w:rsidR="000C2423" w:rsidRPr="001C466E" w:rsidRDefault="000C2423" w:rsidP="000C2423">
      <w:pPr>
        <w:spacing w:after="0" w:line="360" w:lineRule="auto"/>
        <w:ind w:left="425" w:hanging="425"/>
        <w:jc w:val="both"/>
        <w:rPr>
          <w:rFonts w:ascii="Times New Roman" w:hAnsi="Times New Roman" w:cs="Times New Roman"/>
          <w:sz w:val="24"/>
          <w:szCs w:val="24"/>
        </w:rPr>
      </w:pPr>
      <w:r w:rsidRPr="001C466E">
        <w:rPr>
          <w:rFonts w:ascii="Times New Roman" w:hAnsi="Times New Roman" w:cs="Times New Roman"/>
          <w:sz w:val="24"/>
          <w:szCs w:val="24"/>
        </w:rPr>
        <w:t>McGarigal, dkk, 1995. FRAGSTATS: Spatial Pattern Analysis Program For Quantifying Landscape Structure. General Techical Report. PNW-GTR-351. Portland, OR: U.S. Department of Agriculture, Forest Service, Pacific Northwest Research Station</w:t>
      </w:r>
    </w:p>
    <w:p w14:paraId="7203ED0D" w14:textId="77777777" w:rsidR="000C2423" w:rsidRPr="001C466E" w:rsidRDefault="000C2423" w:rsidP="000C2423">
      <w:pPr>
        <w:spacing w:after="0" w:line="360" w:lineRule="auto"/>
        <w:ind w:left="425" w:hanging="425"/>
        <w:jc w:val="both"/>
        <w:rPr>
          <w:rFonts w:ascii="Times New Roman" w:hAnsi="Times New Roman" w:cs="Times New Roman"/>
          <w:sz w:val="24"/>
          <w:szCs w:val="24"/>
        </w:rPr>
      </w:pPr>
      <w:r w:rsidRPr="001C466E">
        <w:rPr>
          <w:rFonts w:ascii="Times New Roman" w:hAnsi="Times New Roman" w:cs="Times New Roman"/>
          <w:sz w:val="24"/>
          <w:szCs w:val="24"/>
        </w:rPr>
        <w:t>McGarigal, K., Cushman, S. A., &amp; Ene, E. (2012). FRAGSTATS v4: Spatial pattern analysis program for categorical and continuous maps. University of Massachusetts.</w:t>
      </w:r>
    </w:p>
    <w:p w14:paraId="1BA9F05B" w14:textId="77777777" w:rsidR="000C2423" w:rsidRPr="001C466E" w:rsidRDefault="000C2423" w:rsidP="000C2423">
      <w:pPr>
        <w:spacing w:after="0" w:line="360" w:lineRule="auto"/>
        <w:ind w:left="425" w:hanging="425"/>
        <w:jc w:val="both"/>
        <w:rPr>
          <w:rFonts w:ascii="Times New Roman" w:hAnsi="Times New Roman" w:cs="Times New Roman"/>
          <w:sz w:val="24"/>
          <w:szCs w:val="24"/>
        </w:rPr>
      </w:pPr>
      <w:r w:rsidRPr="001C466E">
        <w:rPr>
          <w:rFonts w:ascii="Times New Roman" w:hAnsi="Times New Roman" w:cs="Times New Roman"/>
          <w:sz w:val="24"/>
          <w:szCs w:val="24"/>
        </w:rPr>
        <w:t xml:space="preserve">McGarigal, 2015 Fragstatss Help. Professor, Department of Environmental </w:t>
      </w:r>
      <w:r w:rsidRPr="001C466E">
        <w:rPr>
          <w:rFonts w:ascii="Times New Roman" w:hAnsi="Times New Roman" w:cs="Times New Roman"/>
          <w:sz w:val="24"/>
          <w:szCs w:val="24"/>
        </w:rPr>
        <w:lastRenderedPageBreak/>
        <w:t>Conservation University of Massachusetts, Amherst</w:t>
      </w:r>
    </w:p>
    <w:p w14:paraId="2225C38E" w14:textId="77777777" w:rsidR="000C2423" w:rsidRPr="001C466E" w:rsidRDefault="000C2423" w:rsidP="000C2423">
      <w:pPr>
        <w:spacing w:after="0" w:line="360" w:lineRule="auto"/>
        <w:ind w:left="425" w:hanging="425"/>
        <w:jc w:val="both"/>
        <w:rPr>
          <w:rFonts w:ascii="Times New Roman" w:hAnsi="Times New Roman" w:cs="Times New Roman"/>
          <w:sz w:val="24"/>
          <w:szCs w:val="24"/>
        </w:rPr>
      </w:pPr>
      <w:r w:rsidRPr="001C466E">
        <w:rPr>
          <w:rFonts w:ascii="Times New Roman" w:hAnsi="Times New Roman" w:cs="Times New Roman"/>
          <w:sz w:val="24"/>
          <w:szCs w:val="24"/>
        </w:rPr>
        <w:t>Prasetyo, 2017. Pendekatan Ekologi Lanskap Untuk Konservasi Biodiversitas. Institut Pertanian Bogor, Bogor</w:t>
      </w:r>
    </w:p>
    <w:p w14:paraId="25200920" w14:textId="49FBC783" w:rsidR="000C2423" w:rsidRDefault="000C2423" w:rsidP="000C2423">
      <w:pPr>
        <w:spacing w:after="0" w:line="360" w:lineRule="auto"/>
        <w:ind w:left="425" w:hanging="425"/>
        <w:jc w:val="both"/>
        <w:rPr>
          <w:rFonts w:ascii="Times New Roman" w:hAnsi="Times New Roman" w:cs="Times New Roman"/>
          <w:sz w:val="24"/>
          <w:szCs w:val="24"/>
        </w:rPr>
      </w:pPr>
      <w:r>
        <w:rPr>
          <w:rFonts w:ascii="Times New Roman" w:hAnsi="Times New Roman" w:cs="Times New Roman"/>
          <w:sz w:val="24"/>
          <w:szCs w:val="24"/>
        </w:rPr>
        <w:t xml:space="preserve">Purwanti dkk, 2024. </w:t>
      </w:r>
      <w:r w:rsidRPr="005631B9">
        <w:rPr>
          <w:rFonts w:ascii="Times New Roman" w:hAnsi="Times New Roman" w:cs="Times New Roman"/>
          <w:sz w:val="24"/>
          <w:szCs w:val="24"/>
        </w:rPr>
        <w:t>Analisis Perubahan Tutupan Lahan Pertanian dan Perkebunan di Bendungan Gondang, Kabupaten Karanganyar menggunakan Google Earth</w:t>
      </w:r>
      <w:r>
        <w:rPr>
          <w:rFonts w:ascii="Times New Roman" w:hAnsi="Times New Roman" w:cs="Times New Roman"/>
          <w:sz w:val="24"/>
          <w:szCs w:val="24"/>
        </w:rPr>
        <w:t>. Universitas Indonesia, Jakarta</w:t>
      </w:r>
    </w:p>
    <w:p w14:paraId="3BC024DF" w14:textId="77777777" w:rsidR="000C2423" w:rsidRDefault="000C2423" w:rsidP="000C2423">
      <w:pPr>
        <w:spacing w:after="0" w:line="360" w:lineRule="auto"/>
        <w:ind w:left="425" w:hanging="425"/>
        <w:jc w:val="both"/>
        <w:rPr>
          <w:rFonts w:ascii="Times New Roman" w:hAnsi="Times New Roman" w:cs="Times New Roman"/>
          <w:sz w:val="24"/>
          <w:szCs w:val="24"/>
        </w:rPr>
      </w:pPr>
      <w:r w:rsidRPr="001C466E">
        <w:rPr>
          <w:rFonts w:ascii="Times New Roman" w:hAnsi="Times New Roman" w:cs="Times New Roman"/>
          <w:sz w:val="24"/>
          <w:szCs w:val="24"/>
        </w:rPr>
        <w:t>Ramdhan, 2015. Patch Anlysis Menggunakan Fragstats (Studi Kasus Area Jambi). National Research and Innovation Agency.</w:t>
      </w:r>
    </w:p>
    <w:p w14:paraId="43B66C8E" w14:textId="6C23C4A0" w:rsidR="000C2423" w:rsidRDefault="000C2423" w:rsidP="000C2423">
      <w:pPr>
        <w:spacing w:after="0" w:line="360" w:lineRule="auto"/>
        <w:ind w:left="425" w:hanging="425"/>
        <w:jc w:val="both"/>
        <w:rPr>
          <w:rFonts w:ascii="Times New Roman" w:hAnsi="Times New Roman" w:cs="Times New Roman"/>
          <w:sz w:val="24"/>
          <w:szCs w:val="24"/>
        </w:rPr>
      </w:pPr>
      <w:r>
        <w:rPr>
          <w:rFonts w:ascii="Times New Roman" w:hAnsi="Times New Roman" w:cs="Times New Roman"/>
          <w:sz w:val="24"/>
          <w:szCs w:val="24"/>
        </w:rPr>
        <w:t xml:space="preserve">Sitorus. 2004. Pengembangan Sumber Daya Lahan. </w:t>
      </w:r>
      <w:bookmarkStart w:id="6" w:name="_Hlk213997884"/>
      <w:r>
        <w:rPr>
          <w:rFonts w:ascii="Times New Roman" w:hAnsi="Times New Roman" w:cs="Times New Roman"/>
          <w:sz w:val="24"/>
          <w:szCs w:val="24"/>
        </w:rPr>
        <w:t>Institut Pertanaian Bogor. Bogor</w:t>
      </w:r>
    </w:p>
    <w:p w14:paraId="333B29D5" w14:textId="0BCBF2F8" w:rsidR="003342DB" w:rsidRDefault="003342DB" w:rsidP="000C2423">
      <w:pPr>
        <w:spacing w:after="0" w:line="360" w:lineRule="auto"/>
        <w:ind w:left="425" w:hanging="425"/>
        <w:jc w:val="both"/>
        <w:rPr>
          <w:rFonts w:ascii="Times New Roman" w:hAnsi="Times New Roman" w:cs="Times New Roman"/>
          <w:sz w:val="24"/>
          <w:szCs w:val="24"/>
        </w:rPr>
      </w:pPr>
      <w:r w:rsidRPr="003342DB">
        <w:rPr>
          <w:rFonts w:ascii="Times New Roman" w:hAnsi="Times New Roman" w:cs="Times New Roman"/>
          <w:sz w:val="24"/>
          <w:szCs w:val="24"/>
        </w:rPr>
        <w:t>Salim dkk, 2019. Pengaruh Perubahan Luas Tutupan Lahan Hutan Terhadap Karakteristik Hidrologi Das Citarum Hulu. Jurnal Ilmu Lingkungan.</w:t>
      </w:r>
    </w:p>
    <w:p w14:paraId="41C14267" w14:textId="77777777" w:rsidR="000C2423" w:rsidRPr="001C466E" w:rsidRDefault="000C2423" w:rsidP="000C2423">
      <w:pPr>
        <w:spacing w:after="0" w:line="360" w:lineRule="auto"/>
        <w:ind w:left="425" w:hanging="425"/>
        <w:jc w:val="both"/>
        <w:rPr>
          <w:rFonts w:ascii="Times New Roman" w:hAnsi="Times New Roman" w:cs="Times New Roman"/>
          <w:sz w:val="24"/>
          <w:szCs w:val="24"/>
        </w:rPr>
      </w:pPr>
    </w:p>
    <w:bookmarkEnd w:id="6"/>
    <w:p w14:paraId="088C030A" w14:textId="77777777" w:rsidR="000C2423" w:rsidRPr="001C466E" w:rsidRDefault="000C2423" w:rsidP="000C2423">
      <w:pPr>
        <w:spacing w:after="0" w:line="360" w:lineRule="auto"/>
        <w:ind w:left="425" w:hanging="425"/>
        <w:jc w:val="both"/>
        <w:rPr>
          <w:rFonts w:ascii="Times New Roman" w:hAnsi="Times New Roman" w:cs="Times New Roman"/>
          <w:sz w:val="24"/>
          <w:szCs w:val="24"/>
        </w:rPr>
      </w:pPr>
    </w:p>
    <w:p w14:paraId="52A24430" w14:textId="77777777" w:rsidR="00090F39" w:rsidRDefault="00090F39" w:rsidP="003977F6">
      <w:pPr>
        <w:pStyle w:val="MdParagraph"/>
        <w:spacing w:before="0" w:after="0" w:line="360" w:lineRule="auto"/>
        <w:jc w:val="center"/>
        <w:rPr>
          <w:sz w:val="22"/>
          <w:szCs w:val="22"/>
        </w:rPr>
      </w:pPr>
    </w:p>
    <w:p w14:paraId="07EE6941" w14:textId="26457B92" w:rsidR="00771029" w:rsidRPr="00090F39" w:rsidRDefault="00771029" w:rsidP="003977F6">
      <w:pPr>
        <w:pStyle w:val="MdParagraph"/>
        <w:spacing w:before="0" w:after="0" w:line="360" w:lineRule="auto"/>
        <w:jc w:val="center"/>
        <w:rPr>
          <w:sz w:val="22"/>
          <w:szCs w:val="22"/>
        </w:rPr>
        <w:sectPr w:rsidR="00771029" w:rsidRPr="00090F39" w:rsidSect="00752C18">
          <w:type w:val="continuous"/>
          <w:pgSz w:w="11906" w:h="16838"/>
          <w:pgMar w:top="1134" w:right="1134" w:bottom="1134" w:left="1134" w:header="709" w:footer="397" w:gutter="0"/>
          <w:cols w:num="2" w:space="709"/>
          <w:docGrid w:linePitch="360"/>
        </w:sectPr>
      </w:pPr>
    </w:p>
    <w:p w14:paraId="106D4E34" w14:textId="77777777" w:rsidR="00F51D1A" w:rsidRPr="008362BF" w:rsidRDefault="00F51D1A" w:rsidP="003977F6">
      <w:pPr>
        <w:spacing w:after="0" w:line="360" w:lineRule="auto"/>
        <w:jc w:val="both"/>
        <w:rPr>
          <w:rFonts w:ascii="Times New Roman" w:hAnsi="Times New Roman" w:cs="Times New Roman"/>
          <w:color w:val="000000"/>
          <w:lang w:val="de-DE" w:eastAsia="id-ID"/>
        </w:rPr>
      </w:pPr>
    </w:p>
    <w:p w14:paraId="7F6F4ACE" w14:textId="77777777" w:rsidR="00D00E85" w:rsidRDefault="00D00E85" w:rsidP="00623FCE">
      <w:pPr>
        <w:spacing w:line="220" w:lineRule="atLeast"/>
        <w:rPr>
          <w:rFonts w:ascii="Times New Roman" w:hAnsi="Times New Roman" w:cs="Times New Roman"/>
          <w:color w:val="000000"/>
          <w:lang w:val="de-DE" w:eastAsia="id-ID"/>
        </w:rPr>
        <w:sectPr w:rsidR="00D00E85" w:rsidSect="003977F6">
          <w:type w:val="continuous"/>
          <w:pgSz w:w="11906" w:h="16838"/>
          <w:pgMar w:top="1134" w:right="1134" w:bottom="1134" w:left="1134" w:header="709" w:footer="397" w:gutter="0"/>
          <w:cols w:space="709"/>
          <w:docGrid w:linePitch="360"/>
        </w:sectPr>
      </w:pPr>
    </w:p>
    <w:p w14:paraId="2BFCC013" w14:textId="6D325C92" w:rsidR="00F51D1A" w:rsidRPr="008362BF" w:rsidRDefault="00F51D1A" w:rsidP="00623FCE">
      <w:pPr>
        <w:spacing w:line="220" w:lineRule="atLeast"/>
        <w:rPr>
          <w:rFonts w:ascii="Times New Roman" w:hAnsi="Times New Roman" w:cs="Times New Roman"/>
          <w:color w:val="000000"/>
          <w:lang w:val="de-DE" w:eastAsia="id-ID"/>
        </w:rPr>
      </w:pPr>
    </w:p>
    <w:sectPr w:rsidR="00F51D1A" w:rsidRPr="008362BF" w:rsidSect="00C7717E">
      <w:type w:val="continuous"/>
      <w:pgSz w:w="11906" w:h="16838"/>
      <w:pgMar w:top="1134" w:right="1134" w:bottom="1134" w:left="1134" w:header="709" w:footer="39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8ED24" w14:textId="77777777" w:rsidR="00801BBD" w:rsidRDefault="00801BBD">
      <w:pPr>
        <w:spacing w:line="240" w:lineRule="auto"/>
      </w:pPr>
      <w:r>
        <w:separator/>
      </w:r>
    </w:p>
  </w:endnote>
  <w:endnote w:type="continuationSeparator" w:id="0">
    <w:p w14:paraId="140367DF" w14:textId="77777777" w:rsidR="00801BBD" w:rsidRDefault="00801B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Zar">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dvTT50a2f13e.I">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Courier">
    <w:altName w:val="Courier New"/>
    <w:panose1 w:val="02070409020205020404"/>
    <w:charset w:val="00"/>
    <w:family w:val="modern"/>
    <w:pitch w:val="fixed"/>
    <w:sig w:usb0="E0002AFF" w:usb1="C0007843" w:usb2="00000009" w:usb3="00000000" w:csb0="000001FF" w:csb1="00000000"/>
  </w:font>
  <w:font w:name="Geneva">
    <w:charset w:val="00"/>
    <w:family w:val="swiss"/>
    <w:pitch w:val="variable"/>
    <w:sig w:usb0="E00002FF" w:usb1="5200205F" w:usb2="00A0C000" w:usb3="00000000" w:csb0="0000019F" w:csb1="00000000"/>
  </w:font>
  <w:font w:name="FangSong_GB2312">
    <w:panose1 w:val="00000000000000000000"/>
    <w:charset w:val="00"/>
    <w:family w:val="roman"/>
    <w:notTrueType/>
    <w:pitch w:val="default"/>
  </w:font>
  <w:font w:name="Times">
    <w:panose1 w:val="00000000000000000000"/>
    <w:charset w:val="00"/>
    <w:family w:val="roman"/>
    <w:notTrueType/>
    <w:pitch w:val="default"/>
  </w:font>
  <w:font w:name="TimesNew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auto"/>
    <w:pitch w:val="variable"/>
    <w:sig w:usb0="E00002FF" w:usb1="5000785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9701510"/>
      <w:docPartObj>
        <w:docPartGallery w:val="Page Numbers (Bottom of Page)"/>
        <w:docPartUnique/>
      </w:docPartObj>
    </w:sdtPr>
    <w:sdtEndPr>
      <w:rPr>
        <w:rFonts w:ascii="Times New Roman" w:hAnsi="Times New Roman" w:cs="Times New Roman"/>
        <w:noProof/>
        <w:sz w:val="20"/>
      </w:rPr>
    </w:sdtEndPr>
    <w:sdtContent>
      <w:p w14:paraId="18B270D7" w14:textId="1E101A53" w:rsidR="006C5E52" w:rsidRPr="00B87425" w:rsidRDefault="006C5E52">
        <w:pPr>
          <w:pStyle w:val="Footer"/>
          <w:rPr>
            <w:rFonts w:ascii="Times New Roman" w:hAnsi="Times New Roman" w:cs="Times New Roman"/>
            <w:sz w:val="20"/>
          </w:rPr>
        </w:pPr>
        <w:r w:rsidRPr="00B87425">
          <w:rPr>
            <w:rFonts w:ascii="Times New Roman" w:hAnsi="Times New Roman" w:cs="Times New Roman"/>
            <w:sz w:val="20"/>
          </w:rPr>
          <w:fldChar w:fldCharType="begin"/>
        </w:r>
        <w:r w:rsidRPr="00B87425">
          <w:rPr>
            <w:rFonts w:ascii="Times New Roman" w:hAnsi="Times New Roman" w:cs="Times New Roman"/>
            <w:sz w:val="20"/>
          </w:rPr>
          <w:instrText xml:space="preserve"> PAGE   \* MERGEFORMAT </w:instrText>
        </w:r>
        <w:r w:rsidRPr="00B87425">
          <w:rPr>
            <w:rFonts w:ascii="Times New Roman" w:hAnsi="Times New Roman" w:cs="Times New Roman"/>
            <w:sz w:val="20"/>
          </w:rPr>
          <w:fldChar w:fldCharType="separate"/>
        </w:r>
        <w:r w:rsidR="00117161">
          <w:rPr>
            <w:rFonts w:ascii="Times New Roman" w:hAnsi="Times New Roman" w:cs="Times New Roman"/>
            <w:noProof/>
            <w:sz w:val="20"/>
          </w:rPr>
          <w:t>2</w:t>
        </w:r>
        <w:r w:rsidRPr="00B87425">
          <w:rPr>
            <w:rFonts w:ascii="Times New Roman" w:hAnsi="Times New Roman" w:cs="Times New Roman"/>
            <w:noProof/>
            <w:sz w:val="20"/>
          </w:rPr>
          <w:fldChar w:fldCharType="end"/>
        </w:r>
        <w:r w:rsidR="00F51D1A">
          <w:rPr>
            <w:rFonts w:ascii="Times New Roman" w:hAnsi="Times New Roman" w:cs="Times New Roman"/>
            <w:noProof/>
            <w:sz w:val="20"/>
          </w:rPr>
          <w:tab/>
        </w:r>
        <w:r w:rsidR="00F51D1A">
          <w:rPr>
            <w:rFonts w:ascii="Times New Roman" w:hAnsi="Times New Roman" w:cs="Times New Roman"/>
            <w:noProof/>
            <w:sz w:val="20"/>
          </w:rPr>
          <w:tab/>
          <w:t xml:space="preserve">       </w:t>
        </w:r>
        <w:r w:rsidR="00F51D1A">
          <w:rPr>
            <w:rFonts w:ascii="Times New Roman" w:hAnsi="Times New Roman" w:cs="Times New Roman" w:hint="eastAsia"/>
            <w:noProof/>
            <w:sz w:val="20"/>
            <w:lang w:eastAsia="zh-CN"/>
          </w:rPr>
          <w:t xml:space="preserve">Ulin - J Hut Trop Vol </w:t>
        </w:r>
        <w:r w:rsidR="00F51D1A">
          <w:rPr>
            <w:rFonts w:ascii="Times New Roman" w:hAnsi="Times New Roman" w:cs="Times New Roman"/>
            <w:noProof/>
            <w:sz w:val="20"/>
            <w:lang w:eastAsia="zh-CN"/>
          </w:rPr>
          <w:t xml:space="preserve"> </w:t>
        </w:r>
        <w:r w:rsidR="00F51D1A">
          <w:rPr>
            <w:rFonts w:ascii="Times New Roman" w:hAnsi="Times New Roman" w:cs="Times New Roman" w:hint="eastAsia"/>
            <w:noProof/>
            <w:sz w:val="20"/>
            <w:lang w:eastAsia="zh-CN"/>
          </w:rPr>
          <w:t>(</w:t>
        </w:r>
        <w:r w:rsidR="00F51D1A">
          <w:rPr>
            <w:rFonts w:ascii="Times New Roman" w:hAnsi="Times New Roman" w:cs="Times New Roman"/>
            <w:noProof/>
            <w:sz w:val="20"/>
            <w:lang w:eastAsia="zh-CN"/>
          </w:rPr>
          <w:t>No)</w:t>
        </w:r>
        <w:r w:rsidR="00F51D1A">
          <w:rPr>
            <w:rFonts w:ascii="Times New Roman" w:hAnsi="Times New Roman" w:cs="Times New Roman" w:hint="eastAsia"/>
            <w:noProof/>
            <w:sz w:val="20"/>
            <w:lang w:eastAsia="zh-CN"/>
          </w:rPr>
          <w:t xml:space="preserve">: </w:t>
        </w:r>
        <w:r w:rsidR="00F51D1A">
          <w:rPr>
            <w:rFonts w:ascii="Times New Roman" w:hAnsi="Times New Roman" w:cs="Times New Roman"/>
            <w:noProof/>
            <w:sz w:val="20"/>
            <w:lang w:eastAsia="zh-CN"/>
          </w:rPr>
          <w:t>Halaman</w:t>
        </w:r>
      </w:p>
    </w:sdtContent>
  </w:sdt>
  <w:p w14:paraId="109FAD7E" w14:textId="77777777" w:rsidR="006C5E52" w:rsidRPr="000253E5" w:rsidRDefault="006C5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735682"/>
      <w:docPartObj>
        <w:docPartGallery w:val="Page Numbers (Bottom of Page)"/>
        <w:docPartUnique/>
      </w:docPartObj>
    </w:sdtPr>
    <w:sdtEndPr>
      <w:rPr>
        <w:rFonts w:ascii="Times New Roman" w:hAnsi="Times New Roman" w:cs="Times New Roman"/>
        <w:noProof/>
      </w:rPr>
    </w:sdtEndPr>
    <w:sdtContent>
      <w:p w14:paraId="29EA91BB" w14:textId="6180579B" w:rsidR="006C5E52" w:rsidRPr="00BA2992" w:rsidRDefault="006C5E52">
        <w:pPr>
          <w:pStyle w:val="Footer"/>
          <w:rPr>
            <w:rFonts w:ascii="Times New Roman" w:hAnsi="Times New Roman" w:cs="Times New Roman"/>
          </w:rPr>
        </w:pPr>
        <w:r w:rsidRPr="00A55827">
          <w:rPr>
            <w:rFonts w:ascii="Times New Roman" w:hAnsi="Times New Roman" w:cs="Times New Roman"/>
            <w:sz w:val="20"/>
          </w:rPr>
          <w:fldChar w:fldCharType="begin"/>
        </w:r>
        <w:r w:rsidRPr="00A55827">
          <w:rPr>
            <w:rFonts w:ascii="Times New Roman" w:hAnsi="Times New Roman" w:cs="Times New Roman"/>
            <w:sz w:val="20"/>
          </w:rPr>
          <w:instrText xml:space="preserve"> PAGE   \* MERGEFORMAT </w:instrText>
        </w:r>
        <w:r w:rsidRPr="00A55827">
          <w:rPr>
            <w:rFonts w:ascii="Times New Roman" w:hAnsi="Times New Roman" w:cs="Times New Roman"/>
            <w:sz w:val="20"/>
          </w:rPr>
          <w:fldChar w:fldCharType="separate"/>
        </w:r>
        <w:r w:rsidR="00117161">
          <w:rPr>
            <w:rFonts w:ascii="Times New Roman" w:hAnsi="Times New Roman" w:cs="Times New Roman"/>
            <w:noProof/>
            <w:sz w:val="20"/>
          </w:rPr>
          <w:t>1</w:t>
        </w:r>
        <w:r w:rsidRPr="00A55827">
          <w:rPr>
            <w:rFonts w:ascii="Times New Roman" w:hAnsi="Times New Roman" w:cs="Times New Roman"/>
            <w:noProof/>
            <w:sz w:val="20"/>
          </w:rPr>
          <w:fldChar w:fldCharType="end"/>
        </w:r>
        <w:r>
          <w:rPr>
            <w:rFonts w:ascii="Times New Roman" w:hAnsi="Times New Roman" w:cs="Times New Roman"/>
            <w:noProof/>
            <w:lang w:eastAsia="zh-CN"/>
          </w:rPr>
          <w:tab/>
        </w:r>
        <w:r>
          <w:rPr>
            <w:rFonts w:ascii="Times New Roman" w:hAnsi="Times New Roman" w:cs="Times New Roman"/>
            <w:noProof/>
            <w:lang w:eastAsia="zh-CN"/>
          </w:rPr>
          <w:tab/>
        </w:r>
        <w:r w:rsidRPr="00A55827">
          <w:rPr>
            <w:rFonts w:ascii="Times New Roman" w:hAnsi="Times New Roman" w:cs="Times New Roman" w:hint="eastAsia"/>
            <w:noProof/>
            <w:lang w:eastAsia="zh-CN"/>
          </w:rPr>
          <w:tab/>
        </w:r>
      </w:p>
    </w:sdtContent>
  </w:sdt>
  <w:p w14:paraId="26E58DF9" w14:textId="77777777" w:rsidR="006C5E52" w:rsidRPr="009D07F7" w:rsidRDefault="006C5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87C0A" w14:textId="77777777" w:rsidR="00801BBD" w:rsidRDefault="00801BBD">
      <w:pPr>
        <w:spacing w:after="0"/>
      </w:pPr>
      <w:r>
        <w:separator/>
      </w:r>
    </w:p>
  </w:footnote>
  <w:footnote w:type="continuationSeparator" w:id="0">
    <w:p w14:paraId="6516C5CA" w14:textId="77777777" w:rsidR="00801BBD" w:rsidRDefault="00801BB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E4EB2" w14:textId="618240B0" w:rsidR="002C67AE" w:rsidRPr="002C67AE" w:rsidRDefault="002C67AE" w:rsidP="007723D2">
    <w:pPr>
      <w:pStyle w:val="Normal1"/>
      <w:ind w:firstLine="0"/>
      <w:rPr>
        <w:color w:val="000000" w:themeColor="text1"/>
        <w:sz w:val="18"/>
        <w:szCs w:val="18"/>
      </w:rPr>
    </w:pPr>
    <w:r w:rsidRPr="002C67AE">
      <w:rPr>
        <w:i/>
        <w:iCs/>
        <w:color w:val="000000" w:themeColor="text1"/>
        <w:sz w:val="18"/>
        <w:szCs w:val="18"/>
      </w:rPr>
      <w:t>Judul Template</w:t>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color w:val="000000" w:themeColor="text1"/>
        <w:sz w:val="18"/>
        <w:szCs w:val="18"/>
      </w:rPr>
      <w:t>Penulis</w:t>
    </w:r>
  </w:p>
  <w:p w14:paraId="7759B455" w14:textId="77777777" w:rsidR="002C67AE" w:rsidRDefault="002C67AE" w:rsidP="007723D2">
    <w:pPr>
      <w:pStyle w:val="Normal1"/>
      <w:ind w:firstLine="0"/>
      <w:rPr>
        <w:i/>
        <w:iCs/>
        <w:color w:val="000000" w:themeColor="text1"/>
        <w:sz w:val="18"/>
        <w:szCs w:val="18"/>
      </w:rPr>
    </w:pPr>
  </w:p>
  <w:p w14:paraId="3B4A1429" w14:textId="316EBA2D" w:rsidR="006C5E52" w:rsidRPr="002C67AE" w:rsidRDefault="002C67AE" w:rsidP="007723D2">
    <w:pPr>
      <w:pStyle w:val="Normal1"/>
      <w:ind w:firstLine="0"/>
      <w:rPr>
        <w:color w:val="000000" w:themeColor="text1"/>
        <w:sz w:val="18"/>
        <w:szCs w:val="18"/>
      </w:rPr>
    </w:pP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78A4F" w14:textId="77777777" w:rsidR="002C67AE" w:rsidRDefault="002C67AE" w:rsidP="002C67AE">
    <w:pPr>
      <w:pStyle w:val="Normal1"/>
      <w:ind w:firstLine="0"/>
    </w:pPr>
    <w:r>
      <w:t xml:space="preserve">Ulin - J Hut Trop Vol (No) : Halaman </w:t>
    </w:r>
    <w:r>
      <w:tab/>
    </w:r>
    <w:r>
      <w:tab/>
    </w:r>
    <w:r>
      <w:tab/>
    </w:r>
    <w:r>
      <w:tab/>
    </w:r>
    <w:r>
      <w:tab/>
      <w:t>pISSN 2599 1205, eISSN 2599 1183</w:t>
    </w:r>
  </w:p>
  <w:p w14:paraId="133B3F40" w14:textId="2814AC7E" w:rsidR="002F0FE8" w:rsidRDefault="002C67AE" w:rsidP="002C67AE">
    <w:pPr>
      <w:pStyle w:val="Normal1"/>
      <w:ind w:firstLine="0"/>
    </w:pPr>
    <w:r>
      <w:t>Maret/September Tahun</w:t>
    </w:r>
  </w:p>
  <w:p w14:paraId="358E2E4B" w14:textId="77777777" w:rsidR="002C67AE" w:rsidRPr="002F0FE8" w:rsidRDefault="002C67AE" w:rsidP="002C67AE">
    <w:pPr>
      <w:pStyle w:val="Normal1"/>
      <w:ind w:firstLine="0"/>
      <w:rPr>
        <w:color w:val="000000" w:themeColor="text1"/>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00" type="#_x0000_t75" style="width:21.35pt;height:25.3pt;visibility:visible;mso-wrap-style:square" o:bullet="t">
        <v:imagedata r:id="rId1" o:title=""/>
      </v:shape>
    </w:pict>
  </w:numPicBullet>
  <w:numPicBullet w:numPicBulletId="1">
    <w:pict>
      <v:shape id="_x0000_i4001" type="#_x0000_t75" style="width:20.55pt;height:22.15pt;visibility:visible;mso-wrap-style:square" o:bullet="t">
        <v:imagedata r:id="rId2" o:title=""/>
      </v:shape>
    </w:pict>
  </w:numPicBullet>
  <w:abstractNum w:abstractNumId="0" w15:restartNumberingAfterBreak="0">
    <w:nsid w:val="C3BDD737"/>
    <w:multiLevelType w:val="singleLevel"/>
    <w:tmpl w:val="C3BDD737"/>
    <w:lvl w:ilvl="0">
      <w:start w:val="1"/>
      <w:numFmt w:val="lowerLetter"/>
      <w:suff w:val="space"/>
      <w:lvlText w:val="%1."/>
      <w:lvlJc w:val="left"/>
    </w:lvl>
  </w:abstractNum>
  <w:abstractNum w:abstractNumId="1" w15:restartNumberingAfterBreak="0">
    <w:nsid w:val="EEA8D9DA"/>
    <w:multiLevelType w:val="singleLevel"/>
    <w:tmpl w:val="EEA8D9DA"/>
    <w:lvl w:ilvl="0">
      <w:start w:val="1"/>
      <w:numFmt w:val="lowerLetter"/>
      <w:suff w:val="space"/>
      <w:lvlText w:val="%1."/>
      <w:lvlJc w:val="left"/>
    </w:lvl>
  </w:abstractNum>
  <w:abstractNum w:abstractNumId="2" w15:restartNumberingAfterBreak="0">
    <w:nsid w:val="F47BE0FE"/>
    <w:multiLevelType w:val="multilevel"/>
    <w:tmpl w:val="F47BE0FE"/>
    <w:lvl w:ilvl="0">
      <w:start w:val="1"/>
      <w:numFmt w:val="upperLetter"/>
      <w:suff w:val="space"/>
      <w:lvlText w:val="%1."/>
      <w:lvlJc w:val="left"/>
      <w:rPr>
        <w:rFonts w:hint="default"/>
        <w:u w:val="none"/>
      </w:rPr>
    </w:lvl>
    <w:lvl w:ilvl="1">
      <w:start w:val="1"/>
      <w:numFmt w:val="decimal"/>
      <w:lvlText w:val=""/>
      <w:lvlJc w:val="left"/>
      <w:rPr>
        <w:rFonts w:hint="default"/>
        <w:u w:val="none"/>
      </w:rPr>
    </w:lvl>
    <w:lvl w:ilvl="2">
      <w:start w:val="1"/>
      <w:numFmt w:val="decimal"/>
      <w:lvlText w:val=""/>
      <w:lvlJc w:val="left"/>
      <w:rPr>
        <w:rFonts w:hint="default"/>
        <w:u w:val="none"/>
      </w:rPr>
    </w:lvl>
    <w:lvl w:ilvl="3">
      <w:start w:val="1"/>
      <w:numFmt w:val="decimal"/>
      <w:lvlText w:val=""/>
      <w:lvlJc w:val="left"/>
      <w:rPr>
        <w:rFonts w:hint="default"/>
        <w:u w:val="none"/>
      </w:rPr>
    </w:lvl>
    <w:lvl w:ilvl="4">
      <w:start w:val="1"/>
      <w:numFmt w:val="decimal"/>
      <w:lvlText w:val=""/>
      <w:lvlJc w:val="left"/>
      <w:rPr>
        <w:rFonts w:hint="default"/>
        <w:u w:val="none"/>
      </w:rPr>
    </w:lvl>
    <w:lvl w:ilvl="5">
      <w:start w:val="1"/>
      <w:numFmt w:val="decimal"/>
      <w:lvlText w:val=""/>
      <w:lvlJc w:val="left"/>
      <w:rPr>
        <w:rFonts w:hint="default"/>
        <w:u w:val="none"/>
      </w:rPr>
    </w:lvl>
    <w:lvl w:ilvl="6">
      <w:start w:val="1"/>
      <w:numFmt w:val="decimal"/>
      <w:lvlText w:val=""/>
      <w:lvlJc w:val="left"/>
      <w:rPr>
        <w:rFonts w:hint="default"/>
        <w:u w:val="none"/>
      </w:rPr>
    </w:lvl>
    <w:lvl w:ilvl="7">
      <w:start w:val="1"/>
      <w:numFmt w:val="decimal"/>
      <w:lvlText w:val=""/>
      <w:lvlJc w:val="left"/>
      <w:rPr>
        <w:rFonts w:hint="default"/>
        <w:u w:val="none"/>
      </w:rPr>
    </w:lvl>
    <w:lvl w:ilvl="8">
      <w:start w:val="1"/>
      <w:numFmt w:val="decimal"/>
      <w:lvlText w:val=""/>
      <w:lvlJc w:val="left"/>
      <w:rPr>
        <w:rFonts w:hint="default"/>
        <w:u w:val="none"/>
      </w:rPr>
    </w:lvl>
  </w:abstractNum>
  <w:abstractNum w:abstractNumId="3" w15:restartNumberingAfterBreak="0">
    <w:nsid w:val="059546EC"/>
    <w:multiLevelType w:val="hybridMultilevel"/>
    <w:tmpl w:val="E46A7B6C"/>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5D31173"/>
    <w:multiLevelType w:val="hybridMultilevel"/>
    <w:tmpl w:val="724E79C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62E525B"/>
    <w:multiLevelType w:val="hybridMultilevel"/>
    <w:tmpl w:val="44D658E8"/>
    <w:lvl w:ilvl="0" w:tplc="8D14D01C">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6" w15:restartNumberingAfterBreak="0">
    <w:nsid w:val="0C6F2466"/>
    <w:multiLevelType w:val="hybridMultilevel"/>
    <w:tmpl w:val="D8C8F5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900FA7"/>
    <w:multiLevelType w:val="hybridMultilevel"/>
    <w:tmpl w:val="67B64C6A"/>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11DD7BF9"/>
    <w:multiLevelType w:val="hybridMultilevel"/>
    <w:tmpl w:val="BA32B7AA"/>
    <w:lvl w:ilvl="0" w:tplc="04090017">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9" w15:restartNumberingAfterBreak="0">
    <w:nsid w:val="1AE63152"/>
    <w:multiLevelType w:val="hybridMultilevel"/>
    <w:tmpl w:val="637CEE12"/>
    <w:lvl w:ilvl="0" w:tplc="3809000F">
      <w:start w:val="1"/>
      <w:numFmt w:val="decimal"/>
      <w:lvlText w:val="%1."/>
      <w:lvlJc w:val="left"/>
      <w:pPr>
        <w:ind w:left="720"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D4774F6"/>
    <w:multiLevelType w:val="multilevel"/>
    <w:tmpl w:val="8AE4C24C"/>
    <w:lvl w:ilvl="0">
      <w:start w:val="1"/>
      <w:numFmt w:val="decimal"/>
      <w:pStyle w:val="TABEL"/>
      <w:lvlText w:val="Tabel %1."/>
      <w:lvlJc w:val="left"/>
      <w:pPr>
        <w:ind w:left="1021" w:hanging="1021"/>
      </w:pPr>
      <w:rPr>
        <w:rFonts w:ascii="Times New Roman" w:hAnsi="Times New Roman" w:cs="Times New Roman" w:hint="default"/>
        <w:b/>
        <w:i w:val="0"/>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1D58B5"/>
    <w:multiLevelType w:val="multilevel"/>
    <w:tmpl w:val="96805B9E"/>
    <w:lvl w:ilvl="0">
      <w:start w:val="1"/>
      <w:numFmt w:val="decimal"/>
      <w:pStyle w:val="Gambar"/>
      <w:lvlText w:val="Gambar %1."/>
      <w:lvlJc w:val="left"/>
      <w:pPr>
        <w:ind w:left="567" w:hanging="567"/>
      </w:pPr>
      <w:rPr>
        <w:rFonts w:ascii="Arial" w:hAnsi="Arial" w:hint="default"/>
        <w:b w:val="0"/>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4F6EC0"/>
    <w:multiLevelType w:val="hybridMultilevel"/>
    <w:tmpl w:val="2D2EB2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63461A"/>
    <w:multiLevelType w:val="hybridMultilevel"/>
    <w:tmpl w:val="2188D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4E2EF6"/>
    <w:multiLevelType w:val="multilevel"/>
    <w:tmpl w:val="3DBA79EC"/>
    <w:lvl w:ilvl="0">
      <w:start w:val="1"/>
      <w:numFmt w:val="decimal"/>
      <w:lvlText w:val="%1."/>
      <w:lvlJc w:val="left"/>
      <w:pPr>
        <w:ind w:left="786" w:hanging="360"/>
      </w:pPr>
      <w:rPr>
        <w:rFonts w:eastAsiaTheme="minorHAnsi" w:hint="default"/>
      </w:rPr>
    </w:lvl>
    <w:lvl w:ilvl="1">
      <w:start w:val="7"/>
      <w:numFmt w:val="decimal"/>
      <w:isLgl/>
      <w:lvlText w:val="%1.%2."/>
      <w:lvlJc w:val="left"/>
      <w:pPr>
        <w:ind w:left="1184" w:hanging="540"/>
      </w:pPr>
      <w:rPr>
        <w:rFonts w:hint="default"/>
      </w:rPr>
    </w:lvl>
    <w:lvl w:ilvl="2">
      <w:start w:val="4"/>
      <w:numFmt w:val="decimal"/>
      <w:isLgl/>
      <w:lvlText w:val="%1.%2.%3."/>
      <w:lvlJc w:val="left"/>
      <w:pPr>
        <w:ind w:left="1582"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378" w:hanging="1080"/>
      </w:pPr>
      <w:rPr>
        <w:rFonts w:hint="default"/>
      </w:rPr>
    </w:lvl>
    <w:lvl w:ilvl="5">
      <w:start w:val="1"/>
      <w:numFmt w:val="decimal"/>
      <w:isLgl/>
      <w:lvlText w:val="%1.%2.%3.%4.%5.%6."/>
      <w:lvlJc w:val="left"/>
      <w:pPr>
        <w:ind w:left="2596" w:hanging="1080"/>
      </w:pPr>
      <w:rPr>
        <w:rFonts w:hint="default"/>
      </w:rPr>
    </w:lvl>
    <w:lvl w:ilvl="6">
      <w:start w:val="1"/>
      <w:numFmt w:val="decimal"/>
      <w:isLgl/>
      <w:lvlText w:val="%1.%2.%3.%4.%5.%6.%7."/>
      <w:lvlJc w:val="left"/>
      <w:pPr>
        <w:ind w:left="3174" w:hanging="1440"/>
      </w:pPr>
      <w:rPr>
        <w:rFonts w:hint="default"/>
      </w:rPr>
    </w:lvl>
    <w:lvl w:ilvl="7">
      <w:start w:val="1"/>
      <w:numFmt w:val="decimal"/>
      <w:isLgl/>
      <w:lvlText w:val="%1.%2.%3.%4.%5.%6.%7.%8."/>
      <w:lvlJc w:val="left"/>
      <w:pPr>
        <w:ind w:left="3392" w:hanging="1440"/>
      </w:pPr>
      <w:rPr>
        <w:rFonts w:hint="default"/>
      </w:rPr>
    </w:lvl>
    <w:lvl w:ilvl="8">
      <w:start w:val="1"/>
      <w:numFmt w:val="decimal"/>
      <w:isLgl/>
      <w:lvlText w:val="%1.%2.%3.%4.%5.%6.%7.%8.%9."/>
      <w:lvlJc w:val="left"/>
      <w:pPr>
        <w:ind w:left="3970" w:hanging="1800"/>
      </w:pPr>
      <w:rPr>
        <w:rFonts w:hint="default"/>
      </w:rPr>
    </w:lvl>
  </w:abstractNum>
  <w:abstractNum w:abstractNumId="15" w15:restartNumberingAfterBreak="0">
    <w:nsid w:val="379B66F2"/>
    <w:multiLevelType w:val="hybridMultilevel"/>
    <w:tmpl w:val="3C980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3E7FD9"/>
    <w:multiLevelType w:val="hybridMultilevel"/>
    <w:tmpl w:val="1472AEDE"/>
    <w:lvl w:ilvl="0" w:tplc="4FE6908E">
      <w:start w:val="1"/>
      <w:numFmt w:val="lowerLetter"/>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7" w15:restartNumberingAfterBreak="0">
    <w:nsid w:val="42711D99"/>
    <w:multiLevelType w:val="hybridMultilevel"/>
    <w:tmpl w:val="CD86331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4506D3A"/>
    <w:multiLevelType w:val="multilevel"/>
    <w:tmpl w:val="7CE8348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63824BE"/>
    <w:multiLevelType w:val="singleLevel"/>
    <w:tmpl w:val="463824BE"/>
    <w:lvl w:ilvl="0">
      <w:start w:val="1"/>
      <w:numFmt w:val="lowerLetter"/>
      <w:suff w:val="space"/>
      <w:lvlText w:val="%1."/>
      <w:lvlJc w:val="left"/>
      <w:rPr>
        <w:rFonts w:hint="default"/>
        <w:b w:val="0"/>
        <w:bCs w:val="0"/>
      </w:rPr>
    </w:lvl>
  </w:abstractNum>
  <w:abstractNum w:abstractNumId="20" w15:restartNumberingAfterBreak="0">
    <w:nsid w:val="46E16AD3"/>
    <w:multiLevelType w:val="hybridMultilevel"/>
    <w:tmpl w:val="21D44AF4"/>
    <w:lvl w:ilvl="0" w:tplc="AE543798">
      <w:start w:val="1"/>
      <w:numFmt w:val="bullet"/>
      <w:lvlText w:val="-"/>
      <w:lvlJc w:val="left"/>
      <w:pPr>
        <w:ind w:left="720" w:hanging="360"/>
      </w:pPr>
      <w:rPr>
        <w:rFonts w:ascii="Arial" w:eastAsiaTheme="minorHAns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486A3EDE"/>
    <w:multiLevelType w:val="hybridMultilevel"/>
    <w:tmpl w:val="4E6E4D2E"/>
    <w:lvl w:ilvl="0" w:tplc="417EF48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AB1752"/>
    <w:multiLevelType w:val="multilevel"/>
    <w:tmpl w:val="ABB4871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5A7835"/>
    <w:multiLevelType w:val="hybridMultilevel"/>
    <w:tmpl w:val="DC72A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781FE2"/>
    <w:multiLevelType w:val="multilevel"/>
    <w:tmpl w:val="39724FB0"/>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7576558"/>
    <w:multiLevelType w:val="hybridMultilevel"/>
    <w:tmpl w:val="C4B83CD6"/>
    <w:lvl w:ilvl="0" w:tplc="E45899AC">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6" w15:restartNumberingAfterBreak="0">
    <w:nsid w:val="58851C1E"/>
    <w:multiLevelType w:val="multilevel"/>
    <w:tmpl w:val="58851C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B342493"/>
    <w:multiLevelType w:val="multilevel"/>
    <w:tmpl w:val="5B3424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4903D3A"/>
    <w:multiLevelType w:val="multilevel"/>
    <w:tmpl w:val="753E476E"/>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5"/>
      <w:numFmt w:val="decimal"/>
      <w:lvlText w:val="%4."/>
      <w:lvlJc w:val="left"/>
      <w:pPr>
        <w:ind w:left="2880" w:hanging="360"/>
      </w:pPr>
      <w:rPr>
        <w:rFonts w:hint="default"/>
      </w:rPr>
    </w:lvl>
    <w:lvl w:ilvl="4">
      <w:start w:val="3"/>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6B771198"/>
    <w:multiLevelType w:val="multilevel"/>
    <w:tmpl w:val="736ED58C"/>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C1B0D49"/>
    <w:multiLevelType w:val="multilevel"/>
    <w:tmpl w:val="6C1B0D49"/>
    <w:lvl w:ilvl="0">
      <w:start w:val="1"/>
      <w:numFmt w:val="decimal"/>
      <w:lvlText w:val="%1."/>
      <w:lvlJc w:val="left"/>
      <w:pPr>
        <w:ind w:left="720" w:hanging="360"/>
      </w:pPr>
      <w:rPr>
        <w:rFonts w:hint="default"/>
      </w:rPr>
    </w:lvl>
    <w:lvl w:ilvl="1">
      <w:numFmt w:val="bullet"/>
      <w:lvlText w:val="-"/>
      <w:lvlJc w:val="left"/>
      <w:pPr>
        <w:ind w:left="1800" w:hanging="720"/>
      </w:pPr>
      <w:rPr>
        <w:rFonts w:ascii="Times New Roman" w:eastAsiaTheme="minorHAns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0F64EAA"/>
    <w:multiLevelType w:val="hybridMultilevel"/>
    <w:tmpl w:val="B08201F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73752A47"/>
    <w:multiLevelType w:val="multilevel"/>
    <w:tmpl w:val="73752A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9515E6C"/>
    <w:multiLevelType w:val="multilevel"/>
    <w:tmpl w:val="79515E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AA435A0"/>
    <w:multiLevelType w:val="hybridMultilevel"/>
    <w:tmpl w:val="0CCC36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A0029B"/>
    <w:multiLevelType w:val="multilevel"/>
    <w:tmpl w:val="7BA002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CAE6836"/>
    <w:multiLevelType w:val="hybridMultilevel"/>
    <w:tmpl w:val="04D812F2"/>
    <w:lvl w:ilvl="0" w:tplc="CD387B34">
      <w:start w:val="1"/>
      <w:numFmt w:val="bullet"/>
      <w:lvlText w:val="-"/>
      <w:lvlJc w:val="left"/>
      <w:pPr>
        <w:ind w:left="720" w:hanging="360"/>
      </w:pPr>
      <w:rPr>
        <w:rFonts w:ascii="Times New Roman" w:eastAsia="SimSun" w:hAnsi="Times New Roman" w:cs="Times New Roman" w:hint="default"/>
        <w:i/>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7" w15:restartNumberingAfterBreak="0">
    <w:nsid w:val="7E833C0F"/>
    <w:multiLevelType w:val="hybridMultilevel"/>
    <w:tmpl w:val="79927238"/>
    <w:lvl w:ilvl="0" w:tplc="EC5AEB82">
      <w:start w:val="1"/>
      <w:numFmt w:val="bullet"/>
      <w:lvlText w:val=""/>
      <w:lvlJc w:val="left"/>
      <w:pPr>
        <w:ind w:left="720" w:hanging="360"/>
      </w:pPr>
      <w:rPr>
        <w:rFonts w:ascii="Symbol" w:hAnsi="Symbol" w:hint="default"/>
      </w:rPr>
    </w:lvl>
    <w:lvl w:ilvl="1" w:tplc="7CCC0C9C" w:tentative="1">
      <w:start w:val="1"/>
      <w:numFmt w:val="bullet"/>
      <w:lvlText w:val="o"/>
      <w:lvlJc w:val="left"/>
      <w:pPr>
        <w:ind w:left="1440" w:hanging="360"/>
      </w:pPr>
      <w:rPr>
        <w:rFonts w:ascii="Courier New" w:hAnsi="Courier New" w:cs="Courier New" w:hint="default"/>
      </w:rPr>
    </w:lvl>
    <w:lvl w:ilvl="2" w:tplc="FC642C9C" w:tentative="1">
      <w:start w:val="1"/>
      <w:numFmt w:val="bullet"/>
      <w:lvlText w:val=""/>
      <w:lvlJc w:val="left"/>
      <w:pPr>
        <w:ind w:left="2160" w:hanging="360"/>
      </w:pPr>
      <w:rPr>
        <w:rFonts w:ascii="Wingdings" w:hAnsi="Wingdings" w:hint="default"/>
      </w:rPr>
    </w:lvl>
    <w:lvl w:ilvl="3" w:tplc="E402E2BA" w:tentative="1">
      <w:start w:val="1"/>
      <w:numFmt w:val="bullet"/>
      <w:lvlText w:val=""/>
      <w:lvlJc w:val="left"/>
      <w:pPr>
        <w:ind w:left="2880" w:hanging="360"/>
      </w:pPr>
      <w:rPr>
        <w:rFonts w:ascii="Symbol" w:hAnsi="Symbol" w:hint="default"/>
      </w:rPr>
    </w:lvl>
    <w:lvl w:ilvl="4" w:tplc="BB0407D4" w:tentative="1">
      <w:start w:val="1"/>
      <w:numFmt w:val="bullet"/>
      <w:lvlText w:val="o"/>
      <w:lvlJc w:val="left"/>
      <w:pPr>
        <w:ind w:left="3600" w:hanging="360"/>
      </w:pPr>
      <w:rPr>
        <w:rFonts w:ascii="Courier New" w:hAnsi="Courier New" w:cs="Courier New" w:hint="default"/>
      </w:rPr>
    </w:lvl>
    <w:lvl w:ilvl="5" w:tplc="8EBC3674" w:tentative="1">
      <w:start w:val="1"/>
      <w:numFmt w:val="bullet"/>
      <w:lvlText w:val=""/>
      <w:lvlJc w:val="left"/>
      <w:pPr>
        <w:ind w:left="4320" w:hanging="360"/>
      </w:pPr>
      <w:rPr>
        <w:rFonts w:ascii="Wingdings" w:hAnsi="Wingdings" w:hint="default"/>
      </w:rPr>
    </w:lvl>
    <w:lvl w:ilvl="6" w:tplc="61E401AC" w:tentative="1">
      <w:start w:val="1"/>
      <w:numFmt w:val="bullet"/>
      <w:lvlText w:val=""/>
      <w:lvlJc w:val="left"/>
      <w:pPr>
        <w:ind w:left="5040" w:hanging="360"/>
      </w:pPr>
      <w:rPr>
        <w:rFonts w:ascii="Symbol" w:hAnsi="Symbol" w:hint="default"/>
      </w:rPr>
    </w:lvl>
    <w:lvl w:ilvl="7" w:tplc="61E4CF50" w:tentative="1">
      <w:start w:val="1"/>
      <w:numFmt w:val="bullet"/>
      <w:lvlText w:val="o"/>
      <w:lvlJc w:val="left"/>
      <w:pPr>
        <w:ind w:left="5760" w:hanging="360"/>
      </w:pPr>
      <w:rPr>
        <w:rFonts w:ascii="Courier New" w:hAnsi="Courier New" w:cs="Courier New" w:hint="default"/>
      </w:rPr>
    </w:lvl>
    <w:lvl w:ilvl="8" w:tplc="D1180774" w:tentative="1">
      <w:start w:val="1"/>
      <w:numFmt w:val="bullet"/>
      <w:lvlText w:val=""/>
      <w:lvlJc w:val="left"/>
      <w:pPr>
        <w:ind w:left="6480" w:hanging="360"/>
      </w:pPr>
      <w:rPr>
        <w:rFonts w:ascii="Wingdings" w:hAnsi="Wingdings" w:hint="default"/>
      </w:rPr>
    </w:lvl>
  </w:abstractNum>
  <w:num w:numId="1">
    <w:abstractNumId w:val="27"/>
  </w:num>
  <w:num w:numId="2">
    <w:abstractNumId w:val="26"/>
  </w:num>
  <w:num w:numId="3">
    <w:abstractNumId w:val="32"/>
  </w:num>
  <w:num w:numId="4">
    <w:abstractNumId w:val="35"/>
  </w:num>
  <w:num w:numId="5">
    <w:abstractNumId w:val="30"/>
  </w:num>
  <w:num w:numId="6">
    <w:abstractNumId w:val="8"/>
  </w:num>
  <w:num w:numId="7">
    <w:abstractNumId w:val="23"/>
  </w:num>
  <w:num w:numId="8">
    <w:abstractNumId w:val="2"/>
  </w:num>
  <w:num w:numId="9">
    <w:abstractNumId w:val="19"/>
  </w:num>
  <w:num w:numId="10">
    <w:abstractNumId w:val="0"/>
  </w:num>
  <w:num w:numId="11">
    <w:abstractNumId w:val="1"/>
  </w:num>
  <w:num w:numId="12">
    <w:abstractNumId w:val="10"/>
  </w:num>
  <w:num w:numId="13">
    <w:abstractNumId w:val="11"/>
  </w:num>
  <w:num w:numId="14">
    <w:abstractNumId w:val="3"/>
  </w:num>
  <w:num w:numId="15">
    <w:abstractNumId w:val="20"/>
  </w:num>
  <w:num w:numId="16">
    <w:abstractNumId w:val="33"/>
  </w:num>
  <w:num w:numId="17">
    <w:abstractNumId w:val="18"/>
  </w:num>
  <w:num w:numId="18">
    <w:abstractNumId w:val="24"/>
  </w:num>
  <w:num w:numId="19">
    <w:abstractNumId w:val="29"/>
  </w:num>
  <w:num w:numId="20">
    <w:abstractNumId w:val="28"/>
  </w:num>
  <w:num w:numId="21">
    <w:abstractNumId w:val="34"/>
  </w:num>
  <w:num w:numId="22">
    <w:abstractNumId w:val="12"/>
  </w:num>
  <w:num w:numId="23">
    <w:abstractNumId w:val="6"/>
  </w:num>
  <w:num w:numId="24">
    <w:abstractNumId w:val="7"/>
  </w:num>
  <w:num w:numId="25">
    <w:abstractNumId w:val="21"/>
  </w:num>
  <w:num w:numId="26">
    <w:abstractNumId w:val="15"/>
  </w:num>
  <w:num w:numId="27">
    <w:abstractNumId w:val="13"/>
  </w:num>
  <w:num w:numId="28">
    <w:abstractNumId w:val="31"/>
  </w:num>
  <w:num w:numId="29">
    <w:abstractNumId w:val="9"/>
  </w:num>
  <w:num w:numId="30">
    <w:abstractNumId w:val="5"/>
  </w:num>
  <w:num w:numId="31">
    <w:abstractNumId w:val="37"/>
  </w:num>
  <w:num w:numId="32">
    <w:abstractNumId w:val="16"/>
  </w:num>
  <w:num w:numId="33">
    <w:abstractNumId w:val="22"/>
  </w:num>
  <w:num w:numId="34">
    <w:abstractNumId w:val="17"/>
  </w:num>
  <w:num w:numId="35">
    <w:abstractNumId w:val="14"/>
  </w:num>
  <w:num w:numId="36">
    <w:abstractNumId w:val="36"/>
  </w:num>
  <w:num w:numId="37">
    <w:abstractNumId w:val="4"/>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mirrorMargins/>
  <w:defaultTabStop w:val="720"/>
  <w:autoHyphenation/>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67E"/>
    <w:rsid w:val="BF7FD2C7"/>
    <w:rsid w:val="00011F19"/>
    <w:rsid w:val="000124E8"/>
    <w:rsid w:val="00013767"/>
    <w:rsid w:val="000253E5"/>
    <w:rsid w:val="000320C3"/>
    <w:rsid w:val="00032B0A"/>
    <w:rsid w:val="00034047"/>
    <w:rsid w:val="00035B0B"/>
    <w:rsid w:val="00042957"/>
    <w:rsid w:val="00043398"/>
    <w:rsid w:val="0004662F"/>
    <w:rsid w:val="00052664"/>
    <w:rsid w:val="000648B0"/>
    <w:rsid w:val="00066D2B"/>
    <w:rsid w:val="00073A37"/>
    <w:rsid w:val="00076B4F"/>
    <w:rsid w:val="00081938"/>
    <w:rsid w:val="00090F39"/>
    <w:rsid w:val="00091AD6"/>
    <w:rsid w:val="00094E97"/>
    <w:rsid w:val="000962BD"/>
    <w:rsid w:val="000A1B00"/>
    <w:rsid w:val="000A1D70"/>
    <w:rsid w:val="000A3748"/>
    <w:rsid w:val="000A7546"/>
    <w:rsid w:val="000B4D9E"/>
    <w:rsid w:val="000B6D64"/>
    <w:rsid w:val="000B777C"/>
    <w:rsid w:val="000C1F9D"/>
    <w:rsid w:val="000C2423"/>
    <w:rsid w:val="000C3C27"/>
    <w:rsid w:val="000C45FC"/>
    <w:rsid w:val="000C476D"/>
    <w:rsid w:val="000C6E74"/>
    <w:rsid w:val="000D0A41"/>
    <w:rsid w:val="000D2543"/>
    <w:rsid w:val="000D5451"/>
    <w:rsid w:val="000D6B04"/>
    <w:rsid w:val="000E41E1"/>
    <w:rsid w:val="000E460F"/>
    <w:rsid w:val="000E475A"/>
    <w:rsid w:val="001014F0"/>
    <w:rsid w:val="00101E4D"/>
    <w:rsid w:val="00106A24"/>
    <w:rsid w:val="00106FE2"/>
    <w:rsid w:val="001070FA"/>
    <w:rsid w:val="00107616"/>
    <w:rsid w:val="0011084C"/>
    <w:rsid w:val="00113147"/>
    <w:rsid w:val="0011474B"/>
    <w:rsid w:val="00116919"/>
    <w:rsid w:val="00117161"/>
    <w:rsid w:val="00120579"/>
    <w:rsid w:val="00121BAF"/>
    <w:rsid w:val="00123F4F"/>
    <w:rsid w:val="001313EA"/>
    <w:rsid w:val="00131C93"/>
    <w:rsid w:val="00135570"/>
    <w:rsid w:val="001363B2"/>
    <w:rsid w:val="00141689"/>
    <w:rsid w:val="00145988"/>
    <w:rsid w:val="00153D51"/>
    <w:rsid w:val="00154354"/>
    <w:rsid w:val="00155FC6"/>
    <w:rsid w:val="001636E8"/>
    <w:rsid w:val="00166BA7"/>
    <w:rsid w:val="00171C1F"/>
    <w:rsid w:val="00173408"/>
    <w:rsid w:val="001737D6"/>
    <w:rsid w:val="00173F49"/>
    <w:rsid w:val="001750B0"/>
    <w:rsid w:val="00177373"/>
    <w:rsid w:val="00180E60"/>
    <w:rsid w:val="00182C08"/>
    <w:rsid w:val="001835AF"/>
    <w:rsid w:val="00183FC6"/>
    <w:rsid w:val="0018425C"/>
    <w:rsid w:val="00185502"/>
    <w:rsid w:val="00192E1B"/>
    <w:rsid w:val="001942ED"/>
    <w:rsid w:val="0019442A"/>
    <w:rsid w:val="001945AB"/>
    <w:rsid w:val="001A1364"/>
    <w:rsid w:val="001A5411"/>
    <w:rsid w:val="001A5893"/>
    <w:rsid w:val="001B332F"/>
    <w:rsid w:val="001B339F"/>
    <w:rsid w:val="001B3483"/>
    <w:rsid w:val="001B4355"/>
    <w:rsid w:val="001B6503"/>
    <w:rsid w:val="001C5937"/>
    <w:rsid w:val="001D0AA0"/>
    <w:rsid w:val="001D4090"/>
    <w:rsid w:val="001E0D10"/>
    <w:rsid w:val="001E444C"/>
    <w:rsid w:val="001E5281"/>
    <w:rsid w:val="001E7271"/>
    <w:rsid w:val="001F420C"/>
    <w:rsid w:val="001F556F"/>
    <w:rsid w:val="00203CA3"/>
    <w:rsid w:val="00203DC8"/>
    <w:rsid w:val="00205000"/>
    <w:rsid w:val="00206F9E"/>
    <w:rsid w:val="00207922"/>
    <w:rsid w:val="00214EB2"/>
    <w:rsid w:val="002155EC"/>
    <w:rsid w:val="00216C8F"/>
    <w:rsid w:val="00216CC4"/>
    <w:rsid w:val="00220B7A"/>
    <w:rsid w:val="0022291D"/>
    <w:rsid w:val="00233252"/>
    <w:rsid w:val="00237925"/>
    <w:rsid w:val="00241052"/>
    <w:rsid w:val="002460BF"/>
    <w:rsid w:val="002468E1"/>
    <w:rsid w:val="002547B5"/>
    <w:rsid w:val="00255197"/>
    <w:rsid w:val="002573BE"/>
    <w:rsid w:val="0027287B"/>
    <w:rsid w:val="00274774"/>
    <w:rsid w:val="00282EC3"/>
    <w:rsid w:val="002845AE"/>
    <w:rsid w:val="00291789"/>
    <w:rsid w:val="00291EC6"/>
    <w:rsid w:val="00294E12"/>
    <w:rsid w:val="002A378E"/>
    <w:rsid w:val="002B1455"/>
    <w:rsid w:val="002C4D05"/>
    <w:rsid w:val="002C67AE"/>
    <w:rsid w:val="002D10EC"/>
    <w:rsid w:val="002D13D1"/>
    <w:rsid w:val="002D265B"/>
    <w:rsid w:val="002D431F"/>
    <w:rsid w:val="002D771A"/>
    <w:rsid w:val="002E318C"/>
    <w:rsid w:val="002E48A2"/>
    <w:rsid w:val="002E4D1B"/>
    <w:rsid w:val="002F0FE8"/>
    <w:rsid w:val="002F4BCA"/>
    <w:rsid w:val="002F5591"/>
    <w:rsid w:val="00302017"/>
    <w:rsid w:val="003041B5"/>
    <w:rsid w:val="00313990"/>
    <w:rsid w:val="00316406"/>
    <w:rsid w:val="0032386B"/>
    <w:rsid w:val="0032798D"/>
    <w:rsid w:val="003342DB"/>
    <w:rsid w:val="00336086"/>
    <w:rsid w:val="0034074B"/>
    <w:rsid w:val="00346A10"/>
    <w:rsid w:val="00351AEF"/>
    <w:rsid w:val="00351E74"/>
    <w:rsid w:val="003523AB"/>
    <w:rsid w:val="00352641"/>
    <w:rsid w:val="00352C9E"/>
    <w:rsid w:val="00363886"/>
    <w:rsid w:val="00365C2A"/>
    <w:rsid w:val="003672EA"/>
    <w:rsid w:val="00367799"/>
    <w:rsid w:val="00375ABA"/>
    <w:rsid w:val="00377D89"/>
    <w:rsid w:val="00381224"/>
    <w:rsid w:val="0038255F"/>
    <w:rsid w:val="00386FDF"/>
    <w:rsid w:val="003947B2"/>
    <w:rsid w:val="00395F12"/>
    <w:rsid w:val="003977F6"/>
    <w:rsid w:val="003A1439"/>
    <w:rsid w:val="003A67DE"/>
    <w:rsid w:val="003B0CD6"/>
    <w:rsid w:val="003B2C59"/>
    <w:rsid w:val="003B6D41"/>
    <w:rsid w:val="003C176E"/>
    <w:rsid w:val="003C735A"/>
    <w:rsid w:val="003E2391"/>
    <w:rsid w:val="003E5D7D"/>
    <w:rsid w:val="003E7397"/>
    <w:rsid w:val="003F41C6"/>
    <w:rsid w:val="003F467E"/>
    <w:rsid w:val="003F5FAB"/>
    <w:rsid w:val="00402DCE"/>
    <w:rsid w:val="00403D4A"/>
    <w:rsid w:val="00405652"/>
    <w:rsid w:val="00406297"/>
    <w:rsid w:val="00407B5B"/>
    <w:rsid w:val="00411409"/>
    <w:rsid w:val="00414708"/>
    <w:rsid w:val="00416B7D"/>
    <w:rsid w:val="00417409"/>
    <w:rsid w:val="00425975"/>
    <w:rsid w:val="00427F0B"/>
    <w:rsid w:val="0043078C"/>
    <w:rsid w:val="004345E2"/>
    <w:rsid w:val="00440B27"/>
    <w:rsid w:val="00440D73"/>
    <w:rsid w:val="00443D3A"/>
    <w:rsid w:val="00446B55"/>
    <w:rsid w:val="00454EC2"/>
    <w:rsid w:val="00460F61"/>
    <w:rsid w:val="004638E2"/>
    <w:rsid w:val="00464FDD"/>
    <w:rsid w:val="00467777"/>
    <w:rsid w:val="00471468"/>
    <w:rsid w:val="004720C0"/>
    <w:rsid w:val="00476AFC"/>
    <w:rsid w:val="00476BCD"/>
    <w:rsid w:val="00480CD3"/>
    <w:rsid w:val="004850E7"/>
    <w:rsid w:val="004879D4"/>
    <w:rsid w:val="0049372C"/>
    <w:rsid w:val="00494E82"/>
    <w:rsid w:val="00496BE3"/>
    <w:rsid w:val="0049715B"/>
    <w:rsid w:val="004A000C"/>
    <w:rsid w:val="004A1829"/>
    <w:rsid w:val="004A2B4B"/>
    <w:rsid w:val="004A6224"/>
    <w:rsid w:val="004B0280"/>
    <w:rsid w:val="004B1B2C"/>
    <w:rsid w:val="004B2349"/>
    <w:rsid w:val="004B54D9"/>
    <w:rsid w:val="004C0828"/>
    <w:rsid w:val="004C3237"/>
    <w:rsid w:val="004C63D8"/>
    <w:rsid w:val="004C687B"/>
    <w:rsid w:val="004D509B"/>
    <w:rsid w:val="004D669D"/>
    <w:rsid w:val="004E41D6"/>
    <w:rsid w:val="004F4554"/>
    <w:rsid w:val="00501D40"/>
    <w:rsid w:val="005060CD"/>
    <w:rsid w:val="00512501"/>
    <w:rsid w:val="00515E6E"/>
    <w:rsid w:val="00531EBB"/>
    <w:rsid w:val="005324AB"/>
    <w:rsid w:val="00533F0D"/>
    <w:rsid w:val="005368F1"/>
    <w:rsid w:val="00537EF2"/>
    <w:rsid w:val="005410D3"/>
    <w:rsid w:val="00545770"/>
    <w:rsid w:val="00546D75"/>
    <w:rsid w:val="005473D0"/>
    <w:rsid w:val="0055009B"/>
    <w:rsid w:val="00550C9B"/>
    <w:rsid w:val="00552C1A"/>
    <w:rsid w:val="00554C30"/>
    <w:rsid w:val="00557359"/>
    <w:rsid w:val="00561BF4"/>
    <w:rsid w:val="005637A3"/>
    <w:rsid w:val="00566A4D"/>
    <w:rsid w:val="00567C89"/>
    <w:rsid w:val="00570A1C"/>
    <w:rsid w:val="0057107E"/>
    <w:rsid w:val="0057136C"/>
    <w:rsid w:val="00584F4E"/>
    <w:rsid w:val="00587BEC"/>
    <w:rsid w:val="005927D4"/>
    <w:rsid w:val="00596DE5"/>
    <w:rsid w:val="00597CE4"/>
    <w:rsid w:val="005A50C4"/>
    <w:rsid w:val="005A64E4"/>
    <w:rsid w:val="005C1EC3"/>
    <w:rsid w:val="005D00CD"/>
    <w:rsid w:val="005D0370"/>
    <w:rsid w:val="005D6DDF"/>
    <w:rsid w:val="005D6E3D"/>
    <w:rsid w:val="005E0F3A"/>
    <w:rsid w:val="005E1926"/>
    <w:rsid w:val="005E2A12"/>
    <w:rsid w:val="005F1603"/>
    <w:rsid w:val="005F476A"/>
    <w:rsid w:val="00606CD7"/>
    <w:rsid w:val="00614026"/>
    <w:rsid w:val="00615807"/>
    <w:rsid w:val="00623FCE"/>
    <w:rsid w:val="00624808"/>
    <w:rsid w:val="00624AF1"/>
    <w:rsid w:val="0062565E"/>
    <w:rsid w:val="00627953"/>
    <w:rsid w:val="006327C4"/>
    <w:rsid w:val="00634999"/>
    <w:rsid w:val="00636256"/>
    <w:rsid w:val="00637F6D"/>
    <w:rsid w:val="00641959"/>
    <w:rsid w:val="006436BF"/>
    <w:rsid w:val="00643B5D"/>
    <w:rsid w:val="006463F1"/>
    <w:rsid w:val="00647595"/>
    <w:rsid w:val="0065117F"/>
    <w:rsid w:val="00665CDB"/>
    <w:rsid w:val="00666C31"/>
    <w:rsid w:val="00676317"/>
    <w:rsid w:val="00680A80"/>
    <w:rsid w:val="00693FC3"/>
    <w:rsid w:val="00695532"/>
    <w:rsid w:val="006A0029"/>
    <w:rsid w:val="006A6418"/>
    <w:rsid w:val="006B0A69"/>
    <w:rsid w:val="006B7025"/>
    <w:rsid w:val="006B7804"/>
    <w:rsid w:val="006C086F"/>
    <w:rsid w:val="006C3799"/>
    <w:rsid w:val="006C4A92"/>
    <w:rsid w:val="006C5E52"/>
    <w:rsid w:val="006D1266"/>
    <w:rsid w:val="006D296C"/>
    <w:rsid w:val="006D5B7E"/>
    <w:rsid w:val="006E780C"/>
    <w:rsid w:val="006F0C35"/>
    <w:rsid w:val="006F0FD8"/>
    <w:rsid w:val="006F11EF"/>
    <w:rsid w:val="006F1EDC"/>
    <w:rsid w:val="006F77B4"/>
    <w:rsid w:val="00701335"/>
    <w:rsid w:val="00701DF3"/>
    <w:rsid w:val="00705B04"/>
    <w:rsid w:val="007066F1"/>
    <w:rsid w:val="00710EA7"/>
    <w:rsid w:val="00714877"/>
    <w:rsid w:val="00715222"/>
    <w:rsid w:val="00722910"/>
    <w:rsid w:val="00725A1B"/>
    <w:rsid w:val="00726127"/>
    <w:rsid w:val="007263FB"/>
    <w:rsid w:val="00726A19"/>
    <w:rsid w:val="00730A8A"/>
    <w:rsid w:val="00734764"/>
    <w:rsid w:val="00734C43"/>
    <w:rsid w:val="00742B12"/>
    <w:rsid w:val="00746422"/>
    <w:rsid w:val="00746711"/>
    <w:rsid w:val="00750F2E"/>
    <w:rsid w:val="00752C18"/>
    <w:rsid w:val="00753E7C"/>
    <w:rsid w:val="007561FD"/>
    <w:rsid w:val="0076306F"/>
    <w:rsid w:val="0076429E"/>
    <w:rsid w:val="007644E0"/>
    <w:rsid w:val="007651AD"/>
    <w:rsid w:val="0076758E"/>
    <w:rsid w:val="00770143"/>
    <w:rsid w:val="00771029"/>
    <w:rsid w:val="00771AC5"/>
    <w:rsid w:val="007723D2"/>
    <w:rsid w:val="007806C1"/>
    <w:rsid w:val="00782949"/>
    <w:rsid w:val="007844C6"/>
    <w:rsid w:val="007915CD"/>
    <w:rsid w:val="007951F6"/>
    <w:rsid w:val="00797A51"/>
    <w:rsid w:val="007B25B5"/>
    <w:rsid w:val="007B28D5"/>
    <w:rsid w:val="007B5DDF"/>
    <w:rsid w:val="007C5B65"/>
    <w:rsid w:val="007C6626"/>
    <w:rsid w:val="007D15DC"/>
    <w:rsid w:val="007E1351"/>
    <w:rsid w:val="007E146D"/>
    <w:rsid w:val="007E31FF"/>
    <w:rsid w:val="007E4302"/>
    <w:rsid w:val="007E5023"/>
    <w:rsid w:val="007E715A"/>
    <w:rsid w:val="007F19E7"/>
    <w:rsid w:val="007F22E5"/>
    <w:rsid w:val="007F2532"/>
    <w:rsid w:val="007F456A"/>
    <w:rsid w:val="007F54AC"/>
    <w:rsid w:val="00801BBD"/>
    <w:rsid w:val="00801C0A"/>
    <w:rsid w:val="0080745B"/>
    <w:rsid w:val="008101DC"/>
    <w:rsid w:val="008139FD"/>
    <w:rsid w:val="00814063"/>
    <w:rsid w:val="00814E00"/>
    <w:rsid w:val="00820ED7"/>
    <w:rsid w:val="008250EA"/>
    <w:rsid w:val="0082609D"/>
    <w:rsid w:val="00831BDE"/>
    <w:rsid w:val="00833933"/>
    <w:rsid w:val="0083455F"/>
    <w:rsid w:val="0083594F"/>
    <w:rsid w:val="008362BF"/>
    <w:rsid w:val="00841D0A"/>
    <w:rsid w:val="00846A28"/>
    <w:rsid w:val="00860E64"/>
    <w:rsid w:val="00861F8B"/>
    <w:rsid w:val="00862D76"/>
    <w:rsid w:val="00867783"/>
    <w:rsid w:val="008702D4"/>
    <w:rsid w:val="0087094A"/>
    <w:rsid w:val="00870C4C"/>
    <w:rsid w:val="00872270"/>
    <w:rsid w:val="00872B65"/>
    <w:rsid w:val="00873349"/>
    <w:rsid w:val="00882684"/>
    <w:rsid w:val="00883686"/>
    <w:rsid w:val="00886761"/>
    <w:rsid w:val="00886BCF"/>
    <w:rsid w:val="00894126"/>
    <w:rsid w:val="0089549D"/>
    <w:rsid w:val="00895B24"/>
    <w:rsid w:val="008A02BE"/>
    <w:rsid w:val="008A14D2"/>
    <w:rsid w:val="008A1A0B"/>
    <w:rsid w:val="008A1D7D"/>
    <w:rsid w:val="008A76F8"/>
    <w:rsid w:val="008B149F"/>
    <w:rsid w:val="008B4330"/>
    <w:rsid w:val="008B5E61"/>
    <w:rsid w:val="008C0745"/>
    <w:rsid w:val="008C17C4"/>
    <w:rsid w:val="008C45BC"/>
    <w:rsid w:val="008C4DF3"/>
    <w:rsid w:val="008C593B"/>
    <w:rsid w:val="008D2431"/>
    <w:rsid w:val="008D329F"/>
    <w:rsid w:val="008D4891"/>
    <w:rsid w:val="008D5080"/>
    <w:rsid w:val="008D7A2F"/>
    <w:rsid w:val="008E2B38"/>
    <w:rsid w:val="008E52AD"/>
    <w:rsid w:val="008E542B"/>
    <w:rsid w:val="008E58AD"/>
    <w:rsid w:val="008E58BA"/>
    <w:rsid w:val="008E6F19"/>
    <w:rsid w:val="008F5F1F"/>
    <w:rsid w:val="00901344"/>
    <w:rsid w:val="00903143"/>
    <w:rsid w:val="009079D5"/>
    <w:rsid w:val="00910720"/>
    <w:rsid w:val="00911049"/>
    <w:rsid w:val="0091457C"/>
    <w:rsid w:val="009206F8"/>
    <w:rsid w:val="00920720"/>
    <w:rsid w:val="00923235"/>
    <w:rsid w:val="0092384C"/>
    <w:rsid w:val="0092413E"/>
    <w:rsid w:val="009272A2"/>
    <w:rsid w:val="0093120B"/>
    <w:rsid w:val="00940EA2"/>
    <w:rsid w:val="00944F29"/>
    <w:rsid w:val="009513A9"/>
    <w:rsid w:val="00951B09"/>
    <w:rsid w:val="00955AD5"/>
    <w:rsid w:val="00961F64"/>
    <w:rsid w:val="00962E25"/>
    <w:rsid w:val="0096408F"/>
    <w:rsid w:val="009656F4"/>
    <w:rsid w:val="00973788"/>
    <w:rsid w:val="00974921"/>
    <w:rsid w:val="009749DC"/>
    <w:rsid w:val="00974ED6"/>
    <w:rsid w:val="00986C5E"/>
    <w:rsid w:val="0098783A"/>
    <w:rsid w:val="00993457"/>
    <w:rsid w:val="0099661A"/>
    <w:rsid w:val="0099710F"/>
    <w:rsid w:val="009A37D2"/>
    <w:rsid w:val="009A7F58"/>
    <w:rsid w:val="009B508D"/>
    <w:rsid w:val="009B5879"/>
    <w:rsid w:val="009B7A10"/>
    <w:rsid w:val="009C117D"/>
    <w:rsid w:val="009C28FC"/>
    <w:rsid w:val="009C6061"/>
    <w:rsid w:val="009C6B6B"/>
    <w:rsid w:val="009D07F7"/>
    <w:rsid w:val="009D41DB"/>
    <w:rsid w:val="009D5AB3"/>
    <w:rsid w:val="009D7491"/>
    <w:rsid w:val="009E299F"/>
    <w:rsid w:val="009E2BF7"/>
    <w:rsid w:val="009E4843"/>
    <w:rsid w:val="009E6520"/>
    <w:rsid w:val="009E7641"/>
    <w:rsid w:val="009F7309"/>
    <w:rsid w:val="00A02C4B"/>
    <w:rsid w:val="00A04B30"/>
    <w:rsid w:val="00A05D16"/>
    <w:rsid w:val="00A060E3"/>
    <w:rsid w:val="00A0660A"/>
    <w:rsid w:val="00A116AD"/>
    <w:rsid w:val="00A117A0"/>
    <w:rsid w:val="00A11DA1"/>
    <w:rsid w:val="00A21BD4"/>
    <w:rsid w:val="00A22A1F"/>
    <w:rsid w:val="00A2623B"/>
    <w:rsid w:val="00A36E04"/>
    <w:rsid w:val="00A426EE"/>
    <w:rsid w:val="00A427E7"/>
    <w:rsid w:val="00A42C3E"/>
    <w:rsid w:val="00A42E24"/>
    <w:rsid w:val="00A44204"/>
    <w:rsid w:val="00A475FC"/>
    <w:rsid w:val="00A51D71"/>
    <w:rsid w:val="00A54A23"/>
    <w:rsid w:val="00A54EF6"/>
    <w:rsid w:val="00A55827"/>
    <w:rsid w:val="00A57954"/>
    <w:rsid w:val="00A61427"/>
    <w:rsid w:val="00A62BFA"/>
    <w:rsid w:val="00A6392C"/>
    <w:rsid w:val="00A73DEF"/>
    <w:rsid w:val="00A7661E"/>
    <w:rsid w:val="00A7791D"/>
    <w:rsid w:val="00A80B41"/>
    <w:rsid w:val="00A8203C"/>
    <w:rsid w:val="00A844EB"/>
    <w:rsid w:val="00A91117"/>
    <w:rsid w:val="00A94E13"/>
    <w:rsid w:val="00AA4B74"/>
    <w:rsid w:val="00AB00FD"/>
    <w:rsid w:val="00AB1684"/>
    <w:rsid w:val="00AB4CBE"/>
    <w:rsid w:val="00AB62B0"/>
    <w:rsid w:val="00AB73CA"/>
    <w:rsid w:val="00AC589C"/>
    <w:rsid w:val="00AD1691"/>
    <w:rsid w:val="00AD2948"/>
    <w:rsid w:val="00AD3B70"/>
    <w:rsid w:val="00AD6FBD"/>
    <w:rsid w:val="00AD7BC8"/>
    <w:rsid w:val="00AE1189"/>
    <w:rsid w:val="00AE5347"/>
    <w:rsid w:val="00AF2516"/>
    <w:rsid w:val="00AF47DE"/>
    <w:rsid w:val="00AF7424"/>
    <w:rsid w:val="00AF7DEC"/>
    <w:rsid w:val="00B02630"/>
    <w:rsid w:val="00B03616"/>
    <w:rsid w:val="00B04AA8"/>
    <w:rsid w:val="00B125AA"/>
    <w:rsid w:val="00B12C94"/>
    <w:rsid w:val="00B13997"/>
    <w:rsid w:val="00B15804"/>
    <w:rsid w:val="00B168C4"/>
    <w:rsid w:val="00B2109F"/>
    <w:rsid w:val="00B21E85"/>
    <w:rsid w:val="00B22414"/>
    <w:rsid w:val="00B2527D"/>
    <w:rsid w:val="00B27343"/>
    <w:rsid w:val="00B3630D"/>
    <w:rsid w:val="00B40063"/>
    <w:rsid w:val="00B400E4"/>
    <w:rsid w:val="00B4318E"/>
    <w:rsid w:val="00B44E5E"/>
    <w:rsid w:val="00B45720"/>
    <w:rsid w:val="00B5355B"/>
    <w:rsid w:val="00B54701"/>
    <w:rsid w:val="00B55B55"/>
    <w:rsid w:val="00B56396"/>
    <w:rsid w:val="00B669D6"/>
    <w:rsid w:val="00B70F6A"/>
    <w:rsid w:val="00B71722"/>
    <w:rsid w:val="00B71C4F"/>
    <w:rsid w:val="00B72C69"/>
    <w:rsid w:val="00B76EB5"/>
    <w:rsid w:val="00B80F31"/>
    <w:rsid w:val="00B818F6"/>
    <w:rsid w:val="00B82AD7"/>
    <w:rsid w:val="00B87425"/>
    <w:rsid w:val="00B91E6B"/>
    <w:rsid w:val="00B927C8"/>
    <w:rsid w:val="00B9291B"/>
    <w:rsid w:val="00B94E56"/>
    <w:rsid w:val="00BA0AD0"/>
    <w:rsid w:val="00BA2992"/>
    <w:rsid w:val="00BB0FBE"/>
    <w:rsid w:val="00BB4F7B"/>
    <w:rsid w:val="00BB68A6"/>
    <w:rsid w:val="00BC20CF"/>
    <w:rsid w:val="00BC45B7"/>
    <w:rsid w:val="00BD33DF"/>
    <w:rsid w:val="00BE114F"/>
    <w:rsid w:val="00BE3ABD"/>
    <w:rsid w:val="00BE464F"/>
    <w:rsid w:val="00BE4991"/>
    <w:rsid w:val="00BE5BD3"/>
    <w:rsid w:val="00BE5D97"/>
    <w:rsid w:val="00BE74EB"/>
    <w:rsid w:val="00BF480C"/>
    <w:rsid w:val="00C12171"/>
    <w:rsid w:val="00C1635C"/>
    <w:rsid w:val="00C226BE"/>
    <w:rsid w:val="00C229FD"/>
    <w:rsid w:val="00C23F01"/>
    <w:rsid w:val="00C26153"/>
    <w:rsid w:val="00C2684A"/>
    <w:rsid w:val="00C268D4"/>
    <w:rsid w:val="00C26B8C"/>
    <w:rsid w:val="00C26C5F"/>
    <w:rsid w:val="00C37754"/>
    <w:rsid w:val="00C4073F"/>
    <w:rsid w:val="00C40AEC"/>
    <w:rsid w:val="00C43F85"/>
    <w:rsid w:val="00C44D31"/>
    <w:rsid w:val="00C457CD"/>
    <w:rsid w:val="00C53BDC"/>
    <w:rsid w:val="00C55225"/>
    <w:rsid w:val="00C60917"/>
    <w:rsid w:val="00C6590B"/>
    <w:rsid w:val="00C679B0"/>
    <w:rsid w:val="00C67CA8"/>
    <w:rsid w:val="00C7028A"/>
    <w:rsid w:val="00C72BA0"/>
    <w:rsid w:val="00C73733"/>
    <w:rsid w:val="00C7717E"/>
    <w:rsid w:val="00C8306B"/>
    <w:rsid w:val="00C83C3F"/>
    <w:rsid w:val="00C8439B"/>
    <w:rsid w:val="00C84C44"/>
    <w:rsid w:val="00C8559D"/>
    <w:rsid w:val="00C87C46"/>
    <w:rsid w:val="00C900DA"/>
    <w:rsid w:val="00C94743"/>
    <w:rsid w:val="00C962ED"/>
    <w:rsid w:val="00CA15EB"/>
    <w:rsid w:val="00CA7677"/>
    <w:rsid w:val="00CB4F49"/>
    <w:rsid w:val="00CB71AC"/>
    <w:rsid w:val="00CC1E36"/>
    <w:rsid w:val="00CC4501"/>
    <w:rsid w:val="00CC7306"/>
    <w:rsid w:val="00CD0952"/>
    <w:rsid w:val="00CD1645"/>
    <w:rsid w:val="00CD2381"/>
    <w:rsid w:val="00CD44EA"/>
    <w:rsid w:val="00CD586B"/>
    <w:rsid w:val="00CD5E05"/>
    <w:rsid w:val="00CD6AB9"/>
    <w:rsid w:val="00CE0530"/>
    <w:rsid w:val="00CE0F13"/>
    <w:rsid w:val="00CE3E04"/>
    <w:rsid w:val="00CF10B4"/>
    <w:rsid w:val="00CF376C"/>
    <w:rsid w:val="00D00E85"/>
    <w:rsid w:val="00D02045"/>
    <w:rsid w:val="00D0304C"/>
    <w:rsid w:val="00D109F0"/>
    <w:rsid w:val="00D1356E"/>
    <w:rsid w:val="00D135E0"/>
    <w:rsid w:val="00D135F4"/>
    <w:rsid w:val="00D13681"/>
    <w:rsid w:val="00D13A6A"/>
    <w:rsid w:val="00D145F6"/>
    <w:rsid w:val="00D16982"/>
    <w:rsid w:val="00D17015"/>
    <w:rsid w:val="00D2041F"/>
    <w:rsid w:val="00D2461C"/>
    <w:rsid w:val="00D33852"/>
    <w:rsid w:val="00D34323"/>
    <w:rsid w:val="00D343EF"/>
    <w:rsid w:val="00D346C0"/>
    <w:rsid w:val="00D40610"/>
    <w:rsid w:val="00D40CAD"/>
    <w:rsid w:val="00D412D0"/>
    <w:rsid w:val="00D45B99"/>
    <w:rsid w:val="00D45C6E"/>
    <w:rsid w:val="00D5618F"/>
    <w:rsid w:val="00D62791"/>
    <w:rsid w:val="00D64308"/>
    <w:rsid w:val="00D64A26"/>
    <w:rsid w:val="00D66421"/>
    <w:rsid w:val="00D71748"/>
    <w:rsid w:val="00D82482"/>
    <w:rsid w:val="00D82946"/>
    <w:rsid w:val="00D849C8"/>
    <w:rsid w:val="00D854E8"/>
    <w:rsid w:val="00D85E95"/>
    <w:rsid w:val="00D93498"/>
    <w:rsid w:val="00D93AFB"/>
    <w:rsid w:val="00D94D93"/>
    <w:rsid w:val="00D96A67"/>
    <w:rsid w:val="00DA19D4"/>
    <w:rsid w:val="00DA1E1F"/>
    <w:rsid w:val="00DA477B"/>
    <w:rsid w:val="00DB2F09"/>
    <w:rsid w:val="00DB661D"/>
    <w:rsid w:val="00DC2658"/>
    <w:rsid w:val="00DC28D6"/>
    <w:rsid w:val="00DC5B95"/>
    <w:rsid w:val="00DC7B76"/>
    <w:rsid w:val="00DD3141"/>
    <w:rsid w:val="00DD6F31"/>
    <w:rsid w:val="00DE2FF8"/>
    <w:rsid w:val="00DE4A43"/>
    <w:rsid w:val="00DE7D96"/>
    <w:rsid w:val="00E00545"/>
    <w:rsid w:val="00E11001"/>
    <w:rsid w:val="00E11831"/>
    <w:rsid w:val="00E1636D"/>
    <w:rsid w:val="00E21E59"/>
    <w:rsid w:val="00E272A1"/>
    <w:rsid w:val="00E27605"/>
    <w:rsid w:val="00E31AD6"/>
    <w:rsid w:val="00E335EA"/>
    <w:rsid w:val="00E337D1"/>
    <w:rsid w:val="00E40364"/>
    <w:rsid w:val="00E46326"/>
    <w:rsid w:val="00E609F3"/>
    <w:rsid w:val="00E668E6"/>
    <w:rsid w:val="00E67837"/>
    <w:rsid w:val="00E71CDA"/>
    <w:rsid w:val="00E7255D"/>
    <w:rsid w:val="00E8056C"/>
    <w:rsid w:val="00E81E3D"/>
    <w:rsid w:val="00E90036"/>
    <w:rsid w:val="00E92093"/>
    <w:rsid w:val="00E96E98"/>
    <w:rsid w:val="00E975C7"/>
    <w:rsid w:val="00EA2C58"/>
    <w:rsid w:val="00EA427A"/>
    <w:rsid w:val="00EA6BDE"/>
    <w:rsid w:val="00EA70B0"/>
    <w:rsid w:val="00EA7551"/>
    <w:rsid w:val="00EA7958"/>
    <w:rsid w:val="00EB2F26"/>
    <w:rsid w:val="00EC5C3E"/>
    <w:rsid w:val="00EC6C3B"/>
    <w:rsid w:val="00ED10D9"/>
    <w:rsid w:val="00ED4976"/>
    <w:rsid w:val="00ED5549"/>
    <w:rsid w:val="00EE0DF0"/>
    <w:rsid w:val="00EE1139"/>
    <w:rsid w:val="00EE262D"/>
    <w:rsid w:val="00EE340A"/>
    <w:rsid w:val="00EE6EB1"/>
    <w:rsid w:val="00EE73AC"/>
    <w:rsid w:val="00EF156E"/>
    <w:rsid w:val="00EF358F"/>
    <w:rsid w:val="00EF7041"/>
    <w:rsid w:val="00F01E1C"/>
    <w:rsid w:val="00F1205F"/>
    <w:rsid w:val="00F17291"/>
    <w:rsid w:val="00F20994"/>
    <w:rsid w:val="00F213B5"/>
    <w:rsid w:val="00F21C42"/>
    <w:rsid w:val="00F21E44"/>
    <w:rsid w:val="00F25422"/>
    <w:rsid w:val="00F30B5D"/>
    <w:rsid w:val="00F30E48"/>
    <w:rsid w:val="00F3492A"/>
    <w:rsid w:val="00F4061A"/>
    <w:rsid w:val="00F4339E"/>
    <w:rsid w:val="00F456C6"/>
    <w:rsid w:val="00F4773D"/>
    <w:rsid w:val="00F51338"/>
    <w:rsid w:val="00F51D1A"/>
    <w:rsid w:val="00F5256C"/>
    <w:rsid w:val="00F535CC"/>
    <w:rsid w:val="00F6222D"/>
    <w:rsid w:val="00F6431B"/>
    <w:rsid w:val="00F6579F"/>
    <w:rsid w:val="00F773F1"/>
    <w:rsid w:val="00F8074B"/>
    <w:rsid w:val="00F84582"/>
    <w:rsid w:val="00F854EE"/>
    <w:rsid w:val="00F906EE"/>
    <w:rsid w:val="00F93849"/>
    <w:rsid w:val="00F96E7A"/>
    <w:rsid w:val="00FA0162"/>
    <w:rsid w:val="00FA68B2"/>
    <w:rsid w:val="00FB124B"/>
    <w:rsid w:val="00FB16FE"/>
    <w:rsid w:val="00FB1894"/>
    <w:rsid w:val="00FB5A6B"/>
    <w:rsid w:val="00FB5F7F"/>
    <w:rsid w:val="00FB60C2"/>
    <w:rsid w:val="00FC0622"/>
    <w:rsid w:val="00FC14F5"/>
    <w:rsid w:val="00FC22E6"/>
    <w:rsid w:val="00FD0160"/>
    <w:rsid w:val="00FD7894"/>
    <w:rsid w:val="00FF5682"/>
    <w:rsid w:val="00FF7942"/>
    <w:rsid w:val="239253F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25C9A9"/>
  <w15:docId w15:val="{78DB2118-81D3-49F1-9D55-294DE9C93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qFormat="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iPriority="0" w:unhideWhenUsed="1" w:qFormat="1"/>
    <w:lsdException w:name="HTML Bottom of Form" w:semiHidden="1" w:uiPriority="0" w:unhideWhenUsed="1" w:qFormat="1"/>
    <w:lsdException w:name="Normal (Web)"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qFormat="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iPriority="0" w:unhideWhenUsed="1" w:qFormat="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0" w:qFormat="1"/>
    <w:lsdException w:name="Light List Accent 3" w:uiPriority="61"/>
    <w:lsdException w:name="Light Grid Accent 3" w:uiPriority="0" w:qFormat="1"/>
    <w:lsdException w:name="Medium Shading 1 Accent 3" w:uiPriority="63" w:qFormat="1"/>
    <w:lsdException w:name="Medium Shading 2 Accent 3" w:uiPriority="64"/>
    <w:lsdException w:name="Medium List 1 Accent 3" w:uiPriority="0"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0" w:qFormat="1"/>
    <w:lsdException w:name="Colorful Shading Accent 5" w:uiPriority="71"/>
    <w:lsdException w:name="Colorful List Accent 5" w:uiPriority="72"/>
    <w:lsdException w:name="Colorful Grid Accent 5" w:uiPriority="73"/>
    <w:lsdException w:name="Light Shading Accent 6" w:uiPriority="0" w:qFormat="1"/>
    <w:lsdException w:name="Light List Accent 6" w:uiPriority="6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autoRedefine/>
    <w:hidden/>
    <w:uiPriority w:val="9"/>
    <w:qFormat/>
    <w:rsid w:val="008E58AD"/>
    <w:pPr>
      <w:keepNext/>
      <w:spacing w:after="60" w:line="240" w:lineRule="auto"/>
      <w:jc w:val="both"/>
      <w:outlineLvl w:val="0"/>
    </w:pPr>
    <w:rPr>
      <w:rFonts w:ascii="Cambria" w:eastAsia="Times New Roman" w:hAnsi="Cambria" w:cs="Times New Roman"/>
      <w:b/>
      <w:color w:val="0D0D0D"/>
      <w:kern w:val="32"/>
      <w:sz w:val="32"/>
      <w:szCs w:val="32"/>
      <w:lang w:val="sv-SE"/>
    </w:rPr>
  </w:style>
  <w:style w:type="paragraph" w:styleId="Heading2">
    <w:name w:val="heading 2"/>
    <w:basedOn w:val="Normal"/>
    <w:next w:val="Normal"/>
    <w:link w:val="Heading2Char"/>
    <w:unhideWhenUsed/>
    <w:qFormat/>
    <w:rsid w:val="009E2B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9E2BF7"/>
    <w:pPr>
      <w:suppressAutoHyphens/>
      <w:spacing w:before="100" w:beforeAutospacing="1" w:after="100" w:afterAutospacing="1" w:line="1" w:lineRule="atLeast"/>
      <w:ind w:leftChars="-1" w:left="-1" w:hangingChars="1" w:hanging="1"/>
      <w:textAlignment w:val="top"/>
      <w:outlineLvl w:val="2"/>
    </w:pPr>
    <w:rPr>
      <w:rFonts w:ascii="Times New Roman" w:eastAsia="Calibri" w:hAnsi="Times New Roman" w:cs="Times New Roman"/>
      <w:b/>
      <w:bCs/>
      <w:position w:val="-1"/>
      <w:sz w:val="27"/>
      <w:szCs w:val="27"/>
      <w:lang w:val="id-ID"/>
    </w:rPr>
  </w:style>
  <w:style w:type="paragraph" w:styleId="Heading4">
    <w:name w:val="heading 4"/>
    <w:basedOn w:val="Normal"/>
    <w:next w:val="Normal"/>
    <w:link w:val="Heading4Char"/>
    <w:autoRedefine/>
    <w:hidden/>
    <w:uiPriority w:val="9"/>
    <w:qFormat/>
    <w:rsid w:val="008E58AD"/>
    <w:pPr>
      <w:keepNext/>
      <w:keepLines/>
      <w:spacing w:before="200" w:after="0" w:line="240" w:lineRule="auto"/>
      <w:jc w:val="both"/>
      <w:outlineLvl w:val="3"/>
    </w:pPr>
    <w:rPr>
      <w:rFonts w:ascii="Cambria" w:eastAsia="Calibri" w:hAnsi="Cambria" w:cs="Times New Roman"/>
      <w:b/>
      <w:bCs/>
      <w:i/>
      <w:color w:val="4F81BD"/>
      <w:sz w:val="18"/>
      <w:szCs w:val="20"/>
      <w:lang w:val="sv-SE"/>
      <w14:textFill>
        <w14:solidFill>
          <w14:srgbClr w14:val="4F81BD">
            <w14:lumMod w14:val="95000"/>
            <w14:lumOff w14:val="5000"/>
          </w14:srgbClr>
        </w14:solidFill>
      </w14:textFill>
    </w:rPr>
  </w:style>
  <w:style w:type="paragraph" w:styleId="Heading5">
    <w:name w:val="heading 5"/>
    <w:basedOn w:val="Normal"/>
    <w:next w:val="Normal"/>
    <w:link w:val="Heading5Char"/>
    <w:autoRedefine/>
    <w:hidden/>
    <w:uiPriority w:val="9"/>
    <w:qFormat/>
    <w:rsid w:val="008E58AD"/>
    <w:pPr>
      <w:keepNext/>
      <w:spacing w:after="0" w:line="360" w:lineRule="auto"/>
      <w:ind w:right="-38"/>
      <w:outlineLvl w:val="4"/>
    </w:pPr>
    <w:rPr>
      <w:rFonts w:ascii="Times New Roman" w:hAnsi="Times New Roman" w:cs="Times New Roman"/>
      <w:color w:val="0D0D0D"/>
      <w:sz w:val="32"/>
      <w:szCs w:val="32"/>
    </w:rPr>
  </w:style>
  <w:style w:type="paragraph" w:styleId="Heading6">
    <w:name w:val="heading 6"/>
    <w:basedOn w:val="Normal"/>
    <w:next w:val="Normal"/>
    <w:link w:val="Heading6Char"/>
    <w:autoRedefine/>
    <w:hidden/>
    <w:uiPriority w:val="9"/>
    <w:qFormat/>
    <w:rsid w:val="008E58AD"/>
    <w:pPr>
      <w:spacing w:after="60" w:line="240" w:lineRule="auto"/>
      <w:outlineLvl w:val="5"/>
    </w:pPr>
    <w:rPr>
      <w:rFonts w:ascii="Times New Roman" w:hAnsi="Times New Roman" w:cs="Times New Roman"/>
      <w:b/>
      <w:color w:val="0D0D0D"/>
    </w:rPr>
  </w:style>
  <w:style w:type="paragraph" w:styleId="Heading7">
    <w:name w:val="heading 7"/>
    <w:basedOn w:val="Normal"/>
    <w:next w:val="Normal"/>
    <w:link w:val="Heading7Char"/>
    <w:autoRedefine/>
    <w:hidden/>
    <w:qFormat/>
    <w:rsid w:val="008E58AD"/>
    <w:pPr>
      <w:keepNext/>
      <w:spacing w:after="0" w:line="240" w:lineRule="auto"/>
      <w:jc w:val="both"/>
      <w:outlineLvl w:val="6"/>
    </w:pPr>
    <w:rPr>
      <w:rFonts w:ascii="Times New Roman" w:hAnsi="Times New Roman" w:cs="Times New Roman"/>
      <w:b/>
      <w:color w:val="0D0D0D"/>
      <w:sz w:val="24"/>
      <w:szCs w:val="24"/>
    </w:rPr>
  </w:style>
  <w:style w:type="paragraph" w:styleId="Heading8">
    <w:name w:val="heading 8"/>
    <w:basedOn w:val="Normal"/>
    <w:next w:val="Normal"/>
    <w:link w:val="Heading8Char"/>
    <w:autoRedefine/>
    <w:hidden/>
    <w:uiPriority w:val="9"/>
    <w:qFormat/>
    <w:rsid w:val="008E58AD"/>
    <w:pPr>
      <w:keepNext/>
      <w:spacing w:after="0" w:line="360" w:lineRule="auto"/>
      <w:jc w:val="lowKashida"/>
      <w:outlineLvl w:val="7"/>
    </w:pPr>
    <w:rPr>
      <w:rFonts w:ascii="Times New Roman" w:eastAsia="Times New Roman" w:hAnsi="Times New Roman" w:cs="Times New Roman"/>
      <w:bCs/>
      <w:color w:val="0D0D0D"/>
      <w:sz w:val="24"/>
      <w:szCs w:val="24"/>
      <w:lang w:eastAsia="zh-TW"/>
    </w:rPr>
  </w:style>
  <w:style w:type="paragraph" w:styleId="Heading9">
    <w:name w:val="heading 9"/>
    <w:basedOn w:val="Normal"/>
    <w:next w:val="NormalIndent"/>
    <w:link w:val="Heading9Char"/>
    <w:autoRedefine/>
    <w:hidden/>
    <w:qFormat/>
    <w:rsid w:val="008E58AD"/>
    <w:pPr>
      <w:keepNext/>
      <w:widowControl w:val="0"/>
      <w:spacing w:after="0" w:line="240" w:lineRule="auto"/>
      <w:jc w:val="both"/>
      <w:outlineLvl w:val="8"/>
    </w:pPr>
    <w:rPr>
      <w:rFonts w:ascii="Times New Roman" w:eastAsia="MingLiU" w:hAnsi="Times New Roman" w:cs="Times New Roman"/>
      <w:b/>
      <w:bCs/>
      <w:color w:val="0D0D0D"/>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qFormat/>
    <w:rsid w:val="009E2BF7"/>
    <w:rPr>
      <w:rFonts w:asciiTheme="majorHAnsi" w:eastAsiaTheme="majorEastAsia" w:hAnsiTheme="majorHAnsi" w:cstheme="majorBidi"/>
      <w:color w:val="2F5496" w:themeColor="accent1" w:themeShade="BF"/>
      <w:sz w:val="26"/>
      <w:szCs w:val="26"/>
      <w:lang w:val="zh-CN"/>
    </w:rPr>
  </w:style>
  <w:style w:type="character" w:customStyle="1" w:styleId="Heading3Char">
    <w:name w:val="Heading 3 Char"/>
    <w:basedOn w:val="DefaultParagraphFont"/>
    <w:link w:val="Heading3"/>
    <w:qFormat/>
    <w:rsid w:val="009E2BF7"/>
    <w:rPr>
      <w:rFonts w:ascii="Times New Roman" w:eastAsia="Calibri" w:hAnsi="Times New Roman" w:cs="Times New Roman"/>
      <w:b/>
      <w:bCs/>
      <w:position w:val="-1"/>
      <w:sz w:val="27"/>
      <w:szCs w:val="27"/>
      <w:lang w:val="id-ID"/>
    </w:rPr>
  </w:style>
  <w:style w:type="paragraph" w:styleId="Caption">
    <w:name w:val="caption"/>
    <w:aliases w:val="TBL/GBR"/>
    <w:basedOn w:val="Normal"/>
    <w:next w:val="Normal"/>
    <w:link w:val="CaptionChar"/>
    <w:uiPriority w:val="35"/>
    <w:unhideWhenUsed/>
    <w:qFormat/>
    <w:pPr>
      <w:spacing w:after="200" w:line="240" w:lineRule="auto"/>
    </w:pPr>
    <w:rPr>
      <w:i/>
      <w:iCs/>
      <w:color w:val="44546A" w:themeColor="text2"/>
      <w:sz w:val="18"/>
      <w:szCs w:val="18"/>
    </w:rPr>
  </w:style>
  <w:style w:type="paragraph" w:styleId="CommentText">
    <w:name w:val="annotation text"/>
    <w:basedOn w:val="Normal"/>
    <w:link w:val="CommentTextChar"/>
    <w:uiPriority w:val="99"/>
    <w:unhideWhenUsed/>
    <w:qFormat/>
    <w:pPr>
      <w:spacing w:line="240" w:lineRule="auto"/>
    </w:pPr>
    <w:rPr>
      <w:sz w:val="20"/>
      <w:szCs w:val="20"/>
    </w:rPr>
  </w:style>
  <w:style w:type="character" w:customStyle="1" w:styleId="CommentTextChar">
    <w:name w:val="Comment Text Char"/>
    <w:basedOn w:val="DefaultParagraphFont"/>
    <w:link w:val="CommentText"/>
    <w:uiPriority w:val="99"/>
    <w:qFormat/>
    <w:rPr>
      <w:sz w:val="20"/>
      <w:szCs w:val="20"/>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PlaceholderText">
    <w:name w:val="Placeholder Text"/>
    <w:basedOn w:val="DefaultParagraphFont"/>
    <w:uiPriority w:val="99"/>
    <w:qFormat/>
    <w:rPr>
      <w:color w:val="808080"/>
    </w:rPr>
  </w:style>
  <w:style w:type="character" w:customStyle="1" w:styleId="fontstyle01">
    <w:name w:val="fontstyle01"/>
    <w:basedOn w:val="DefaultParagraphFont"/>
    <w:qFormat/>
    <w:rPr>
      <w:rFonts w:ascii="Times New Roman" w:hAnsi="Times New Roman" w:cs="Times New Roman" w:hint="default"/>
      <w:color w:val="000000"/>
      <w:sz w:val="24"/>
      <w:szCs w:val="24"/>
    </w:rPr>
  </w:style>
  <w:style w:type="paragraph" w:styleId="ListParagraph">
    <w:name w:val="List Paragraph"/>
    <w:aliases w:val="NORMALLLLL,Paragraph_utama,List Paragraph1,Body of text,Title Proposal"/>
    <w:basedOn w:val="Normal"/>
    <w:link w:val="ListParagraphChar"/>
    <w:uiPriority w:val="34"/>
    <w:qFormat/>
    <w:pPr>
      <w:ind w:left="720"/>
      <w:contextualSpacing/>
    </w:pPr>
  </w:style>
  <w:style w:type="character" w:customStyle="1" w:styleId="ListParagraphChar">
    <w:name w:val="List Paragraph Char"/>
    <w:aliases w:val="NORMALLLLL Char,Paragraph_utama Char,List Paragraph1 Char,Body of text Char,Title Proposal Char"/>
    <w:basedOn w:val="DefaultParagraphFont"/>
    <w:link w:val="ListParagraph"/>
    <w:uiPriority w:val="34"/>
    <w:rsid w:val="00D343EF"/>
    <w:rPr>
      <w:sz w:val="22"/>
      <w:szCs w:val="22"/>
      <w:lang w:val="zh-CN"/>
    </w:rPr>
  </w:style>
  <w:style w:type="character" w:customStyle="1" w:styleId="fontstyle21">
    <w:name w:val="fontstyle21"/>
    <w:basedOn w:val="DefaultParagraphFont"/>
    <w:qFormat/>
    <w:rPr>
      <w:rFonts w:ascii="Arial" w:hAnsi="Arial" w:cs="Arial" w:hint="default"/>
      <w:i/>
      <w:iCs/>
      <w:color w:val="000000"/>
      <w:sz w:val="20"/>
      <w:szCs w:val="20"/>
    </w:rPr>
  </w:style>
  <w:style w:type="table" w:customStyle="1" w:styleId="PlainTable21">
    <w:name w:val="Plain Table 21"/>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unhideWhenUsed/>
    <w:qFormat/>
    <w:rPr>
      <w:sz w:val="16"/>
      <w:szCs w:val="16"/>
    </w:rPr>
  </w:style>
  <w:style w:type="paragraph" w:styleId="BalloonText">
    <w:name w:val="Balloon Text"/>
    <w:basedOn w:val="Normal"/>
    <w:link w:val="BalloonTextChar"/>
    <w:uiPriority w:val="99"/>
    <w:unhideWhenUsed/>
    <w:rsid w:val="00DA1E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DA1E1F"/>
    <w:rPr>
      <w:rFonts w:ascii="Segoe UI" w:hAnsi="Segoe UI" w:cs="Segoe UI"/>
      <w:sz w:val="18"/>
      <w:szCs w:val="18"/>
      <w:lang w:val="zh-CN"/>
    </w:rPr>
  </w:style>
  <w:style w:type="paragraph" w:styleId="Header">
    <w:name w:val="header"/>
    <w:basedOn w:val="Normal"/>
    <w:link w:val="HeaderChar"/>
    <w:uiPriority w:val="99"/>
    <w:unhideWhenUsed/>
    <w:rsid w:val="00012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4E8"/>
    <w:rPr>
      <w:sz w:val="22"/>
      <w:szCs w:val="22"/>
      <w:lang w:val="zh-CN"/>
    </w:rPr>
  </w:style>
  <w:style w:type="paragraph" w:styleId="Footer">
    <w:name w:val="footer"/>
    <w:basedOn w:val="Normal"/>
    <w:link w:val="FooterChar"/>
    <w:uiPriority w:val="99"/>
    <w:unhideWhenUsed/>
    <w:qFormat/>
    <w:rsid w:val="000124E8"/>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0124E8"/>
    <w:rPr>
      <w:sz w:val="22"/>
      <w:szCs w:val="22"/>
      <w:lang w:val="zh-CN"/>
    </w:rPr>
  </w:style>
  <w:style w:type="paragraph" w:customStyle="1" w:styleId="Normal1">
    <w:name w:val="Normal1"/>
    <w:qFormat/>
    <w:rsid w:val="000124E8"/>
    <w:pPr>
      <w:ind w:firstLine="284"/>
      <w:jc w:val="both"/>
    </w:pPr>
    <w:rPr>
      <w:rFonts w:ascii="Times New Roman" w:eastAsia="Times New Roman" w:hAnsi="Times New Roman" w:cs="Times New Roman"/>
      <w:lang w:eastAsia="id-ID"/>
    </w:rPr>
  </w:style>
  <w:style w:type="character" w:styleId="FollowedHyperlink">
    <w:name w:val="FollowedHyperlink"/>
    <w:basedOn w:val="DefaultParagraphFont"/>
    <w:uiPriority w:val="99"/>
    <w:unhideWhenUsed/>
    <w:qFormat/>
    <w:rsid w:val="00155FC6"/>
    <w:rPr>
      <w:color w:val="954F72" w:themeColor="followedHyperlink"/>
      <w:u w:val="single"/>
    </w:rPr>
  </w:style>
  <w:style w:type="paragraph" w:styleId="CommentSubject">
    <w:name w:val="annotation subject"/>
    <w:basedOn w:val="CommentText"/>
    <w:next w:val="CommentText"/>
    <w:link w:val="CommentSubjectChar"/>
    <w:uiPriority w:val="99"/>
    <w:unhideWhenUsed/>
    <w:qFormat/>
    <w:rsid w:val="00F3492A"/>
    <w:rPr>
      <w:b/>
      <w:bCs/>
    </w:rPr>
  </w:style>
  <w:style w:type="character" w:customStyle="1" w:styleId="CommentSubjectChar">
    <w:name w:val="Comment Subject Char"/>
    <w:basedOn w:val="CommentTextChar"/>
    <w:link w:val="CommentSubject"/>
    <w:uiPriority w:val="99"/>
    <w:qFormat/>
    <w:rsid w:val="00F3492A"/>
    <w:rPr>
      <w:b/>
      <w:bCs/>
      <w:sz w:val="20"/>
      <w:szCs w:val="20"/>
      <w:lang w:val="zh-CN"/>
    </w:rPr>
  </w:style>
  <w:style w:type="table" w:customStyle="1" w:styleId="TableGrid1">
    <w:name w:val="Table Grid1"/>
    <w:basedOn w:val="TableNormal"/>
    <w:next w:val="TableGrid"/>
    <w:autoRedefine/>
    <w:hidden/>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autoRedefine/>
    <w:hidden/>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AD3B70"/>
  </w:style>
  <w:style w:type="character" w:customStyle="1" w:styleId="ft0">
    <w:name w:val="ft0"/>
    <w:basedOn w:val="DefaultParagraphFont"/>
    <w:uiPriority w:val="99"/>
    <w:rsid w:val="00AD3B70"/>
    <w:rPr>
      <w:rFonts w:cs="Times New Roman"/>
    </w:rPr>
  </w:style>
  <w:style w:type="character" w:customStyle="1" w:styleId="font21">
    <w:name w:val="font21"/>
    <w:unhideWhenUsed/>
    <w:qFormat/>
    <w:rsid w:val="009E2BF7"/>
    <w:rPr>
      <w:rFonts w:ascii="Times New Roman" w:eastAsia="SimSun" w:hAnsi="Times New Roman" w:cs="Times New Roman" w:hint="default"/>
      <w:i/>
      <w:color w:val="000000"/>
      <w:sz w:val="24"/>
      <w:szCs w:val="24"/>
    </w:rPr>
  </w:style>
  <w:style w:type="paragraph" w:styleId="HTMLPreformatted">
    <w:name w:val="HTML Preformatted"/>
    <w:basedOn w:val="Normal"/>
    <w:link w:val="HTMLPreformattedChar"/>
    <w:unhideWhenUsed/>
    <w:qFormat/>
    <w:rsid w:val="009E2BF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qFormat/>
    <w:rsid w:val="009E2BF7"/>
    <w:rPr>
      <w:rFonts w:ascii="Consolas" w:hAnsi="Consolas"/>
      <w:lang w:val="zh-CN"/>
    </w:rPr>
  </w:style>
  <w:style w:type="paragraph" w:customStyle="1" w:styleId="Body">
    <w:name w:val="Body"/>
    <w:basedOn w:val="BodyTextIndent"/>
    <w:rsid w:val="00CD586B"/>
    <w:pPr>
      <w:suppressAutoHyphens/>
      <w:spacing w:after="0" w:line="240" w:lineRule="auto"/>
      <w:ind w:left="0" w:firstLine="567"/>
      <w:jc w:val="both"/>
    </w:pPr>
    <w:rPr>
      <w:rFonts w:ascii="Times New Roman" w:eastAsia="Times New Roman" w:hAnsi="Times New Roman" w:cs="Times New Roman"/>
      <w:sz w:val="20"/>
      <w:szCs w:val="20"/>
      <w:lang w:eastAsia="ar-SA"/>
    </w:rPr>
  </w:style>
  <w:style w:type="paragraph" w:styleId="BodyTextIndent">
    <w:name w:val="Body Text Indent"/>
    <w:basedOn w:val="Normal"/>
    <w:link w:val="BodyTextIndentChar"/>
    <w:uiPriority w:val="99"/>
    <w:unhideWhenUsed/>
    <w:rsid w:val="00CD586B"/>
    <w:pPr>
      <w:spacing w:after="120"/>
      <w:ind w:left="283"/>
    </w:pPr>
  </w:style>
  <w:style w:type="character" w:customStyle="1" w:styleId="BodyTextIndentChar">
    <w:name w:val="Body Text Indent Char"/>
    <w:basedOn w:val="DefaultParagraphFont"/>
    <w:link w:val="BodyTextIndent"/>
    <w:uiPriority w:val="99"/>
    <w:rsid w:val="00CD586B"/>
    <w:rPr>
      <w:sz w:val="22"/>
      <w:szCs w:val="22"/>
      <w:lang w:val="zh-CN"/>
    </w:rPr>
  </w:style>
  <w:style w:type="paragraph" w:styleId="FootnoteText">
    <w:name w:val="footnote text"/>
    <w:basedOn w:val="Normal"/>
    <w:link w:val="FootnoteTextChar"/>
    <w:uiPriority w:val="99"/>
    <w:unhideWhenUsed/>
    <w:qFormat/>
    <w:rsid w:val="00CD586B"/>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qFormat/>
    <w:rsid w:val="00CD586B"/>
    <w:rPr>
      <w:rFonts w:eastAsiaTheme="minorEastAsia"/>
      <w:lang w:eastAsia="ja-JP"/>
    </w:rPr>
  </w:style>
  <w:style w:type="table" w:customStyle="1" w:styleId="TableGridLight1">
    <w:name w:val="Table Grid Light1"/>
    <w:basedOn w:val="TableNormal"/>
    <w:uiPriority w:val="40"/>
    <w:rsid w:val="00CD586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bd-diterima">
    <w:name w:val="jbd-diterima"/>
    <w:basedOn w:val="Normal"/>
    <w:qFormat/>
    <w:rsid w:val="00D343EF"/>
    <w:pPr>
      <w:widowControl w:val="0"/>
      <w:spacing w:before="240" w:after="480" w:line="240" w:lineRule="auto"/>
      <w:jc w:val="center"/>
    </w:pPr>
    <w:rPr>
      <w:rFonts w:ascii="Times New Roman" w:eastAsia="Batang" w:hAnsi="Times New Roman" w:cs="Arial"/>
      <w:sz w:val="16"/>
      <w:szCs w:val="16"/>
      <w:lang w:val="id-ID"/>
    </w:rPr>
  </w:style>
  <w:style w:type="paragraph" w:customStyle="1" w:styleId="jbd-pendahul">
    <w:name w:val="jbd-pendahul"/>
    <w:basedOn w:val="jbd-Pendahul10"/>
    <w:qFormat/>
    <w:rsid w:val="00D343EF"/>
    <w:pPr>
      <w:widowControl w:val="0"/>
      <w:spacing w:before="0"/>
    </w:pPr>
  </w:style>
  <w:style w:type="paragraph" w:customStyle="1" w:styleId="jbd-Pendahul10">
    <w:name w:val="jbd-Pendahul10"/>
    <w:basedOn w:val="Normal"/>
    <w:qFormat/>
    <w:rsid w:val="00D343EF"/>
    <w:pPr>
      <w:keepNext/>
      <w:spacing w:before="480" w:after="240" w:line="240" w:lineRule="auto"/>
      <w:jc w:val="center"/>
    </w:pPr>
    <w:rPr>
      <w:rFonts w:ascii="Times New Roman" w:eastAsia="Batang" w:hAnsi="Times New Roman" w:cs="Arial"/>
      <w:b/>
      <w:bCs/>
      <w:caps/>
      <w:sz w:val="20"/>
      <w:szCs w:val="18"/>
      <w:lang w:val="id-ID"/>
    </w:rPr>
  </w:style>
  <w:style w:type="paragraph" w:customStyle="1" w:styleId="jbd-abs-gb-tab9">
    <w:name w:val="jbd-abs-gb-tab9"/>
    <w:basedOn w:val="Normal"/>
    <w:qFormat/>
    <w:rsid w:val="00D343EF"/>
    <w:pPr>
      <w:spacing w:after="0" w:line="240" w:lineRule="auto"/>
      <w:jc w:val="both"/>
    </w:pPr>
    <w:rPr>
      <w:rFonts w:ascii="Times New Roman" w:eastAsia="Batang" w:hAnsi="Times New Roman" w:cs="Arial"/>
      <w:sz w:val="18"/>
      <w:szCs w:val="16"/>
      <w:lang w:val="id-ID"/>
    </w:rPr>
  </w:style>
  <w:style w:type="paragraph" w:customStyle="1" w:styleId="jbd-keyword">
    <w:name w:val="jbd-keyword"/>
    <w:basedOn w:val="jbd-abs-gb-tab9"/>
    <w:qFormat/>
    <w:rsid w:val="00D343EF"/>
    <w:pPr>
      <w:widowControl w:val="0"/>
      <w:spacing w:before="240" w:after="480"/>
    </w:pPr>
  </w:style>
  <w:style w:type="paragraph" w:customStyle="1" w:styleId="TABEL">
    <w:name w:val="TABEL"/>
    <w:basedOn w:val="ListParagraph"/>
    <w:link w:val="TABELChar"/>
    <w:qFormat/>
    <w:rsid w:val="00D343EF"/>
    <w:pPr>
      <w:numPr>
        <w:numId w:val="12"/>
      </w:numPr>
      <w:spacing w:after="0" w:line="240" w:lineRule="auto"/>
      <w:ind w:left="964" w:hanging="964"/>
      <w:jc w:val="both"/>
    </w:pPr>
    <w:rPr>
      <w:rFonts w:ascii="Arial" w:eastAsiaTheme="minorHAnsi" w:hAnsi="Arial"/>
      <w:sz w:val="24"/>
      <w:lang w:val="id-ID"/>
    </w:rPr>
  </w:style>
  <w:style w:type="character" w:customStyle="1" w:styleId="TABELChar">
    <w:name w:val="TABEL Char"/>
    <w:basedOn w:val="DefaultParagraphFont"/>
    <w:link w:val="TABEL"/>
    <w:rsid w:val="00D343EF"/>
    <w:rPr>
      <w:rFonts w:ascii="Arial" w:eastAsiaTheme="minorHAnsi" w:hAnsi="Arial"/>
      <w:sz w:val="24"/>
      <w:szCs w:val="22"/>
      <w:lang w:val="id-ID"/>
    </w:rPr>
  </w:style>
  <w:style w:type="paragraph" w:customStyle="1" w:styleId="Gambar">
    <w:name w:val="Gambar"/>
    <w:basedOn w:val="ListParagraph"/>
    <w:link w:val="GambarChar"/>
    <w:qFormat/>
    <w:rsid w:val="00D343EF"/>
    <w:pPr>
      <w:numPr>
        <w:numId w:val="13"/>
      </w:numPr>
      <w:spacing w:after="0" w:line="360" w:lineRule="auto"/>
      <w:jc w:val="center"/>
    </w:pPr>
    <w:rPr>
      <w:rFonts w:ascii="Arial" w:eastAsiaTheme="minorHAnsi" w:hAnsi="Arial" w:cs="Arial"/>
      <w:sz w:val="24"/>
      <w:szCs w:val="24"/>
      <w:lang w:val="id-ID"/>
    </w:rPr>
  </w:style>
  <w:style w:type="character" w:customStyle="1" w:styleId="GambarChar">
    <w:name w:val="Gambar Char"/>
    <w:basedOn w:val="DefaultParagraphFont"/>
    <w:link w:val="Gambar"/>
    <w:rsid w:val="00D343EF"/>
    <w:rPr>
      <w:rFonts w:ascii="Arial" w:eastAsiaTheme="minorHAnsi" w:hAnsi="Arial" w:cs="Arial"/>
      <w:sz w:val="24"/>
      <w:szCs w:val="24"/>
      <w:lang w:val="id-ID"/>
    </w:rPr>
  </w:style>
  <w:style w:type="character" w:customStyle="1" w:styleId="y2iqfc">
    <w:name w:val="y2iqfc"/>
    <w:basedOn w:val="DefaultParagraphFont"/>
    <w:rsid w:val="00D343EF"/>
  </w:style>
  <w:style w:type="paragraph" w:customStyle="1" w:styleId="TableParagraph">
    <w:name w:val="Table Paragraph"/>
    <w:basedOn w:val="Normal"/>
    <w:uiPriority w:val="1"/>
    <w:qFormat/>
    <w:rsid w:val="00E668E6"/>
    <w:pPr>
      <w:widowControl w:val="0"/>
      <w:autoSpaceDE w:val="0"/>
      <w:autoSpaceDN w:val="0"/>
      <w:spacing w:after="0" w:line="240" w:lineRule="auto"/>
      <w:ind w:left="284"/>
      <w:jc w:val="both"/>
    </w:pPr>
    <w:rPr>
      <w:rFonts w:ascii="Arial MT" w:eastAsia="Arial MT" w:hAnsi="Arial MT" w:cs="Arial MT"/>
      <w:lang w:val="id"/>
    </w:rPr>
  </w:style>
  <w:style w:type="character" w:customStyle="1" w:styleId="Heading1Char">
    <w:name w:val="Heading 1 Char"/>
    <w:basedOn w:val="DefaultParagraphFont"/>
    <w:link w:val="Heading1"/>
    <w:uiPriority w:val="9"/>
    <w:qFormat/>
    <w:rsid w:val="008E58AD"/>
    <w:rPr>
      <w:rFonts w:ascii="Cambria" w:eastAsia="Times New Roman" w:hAnsi="Cambria" w:cs="Times New Roman"/>
      <w:b/>
      <w:color w:val="0D0D0D"/>
      <w:kern w:val="32"/>
      <w:sz w:val="32"/>
      <w:szCs w:val="32"/>
      <w:lang w:val="sv-SE"/>
    </w:rPr>
  </w:style>
  <w:style w:type="character" w:customStyle="1" w:styleId="Heading4Char">
    <w:name w:val="Heading 4 Char"/>
    <w:basedOn w:val="DefaultParagraphFont"/>
    <w:link w:val="Heading4"/>
    <w:uiPriority w:val="9"/>
    <w:qFormat/>
    <w:rsid w:val="008E58AD"/>
    <w:rPr>
      <w:rFonts w:ascii="Cambria" w:eastAsia="Calibri" w:hAnsi="Cambria" w:cs="Times New Roman"/>
      <w:b/>
      <w:bCs/>
      <w:i/>
      <w:color w:val="4F81BD"/>
      <w:sz w:val="18"/>
      <w:lang w:val="sv-SE"/>
      <w14:textFill>
        <w14:solidFill>
          <w14:srgbClr w14:val="4F81BD">
            <w14:lumMod w14:val="95000"/>
            <w14:lumOff w14:val="5000"/>
          </w14:srgbClr>
        </w14:solidFill>
      </w14:textFill>
    </w:rPr>
  </w:style>
  <w:style w:type="character" w:customStyle="1" w:styleId="Heading5Char">
    <w:name w:val="Heading 5 Char"/>
    <w:basedOn w:val="DefaultParagraphFont"/>
    <w:link w:val="Heading5"/>
    <w:uiPriority w:val="9"/>
    <w:qFormat/>
    <w:rsid w:val="008E58AD"/>
    <w:rPr>
      <w:rFonts w:ascii="Times New Roman" w:hAnsi="Times New Roman" w:cs="Times New Roman"/>
      <w:color w:val="0D0D0D"/>
      <w:sz w:val="32"/>
      <w:szCs w:val="32"/>
    </w:rPr>
  </w:style>
  <w:style w:type="character" w:customStyle="1" w:styleId="Heading6Char">
    <w:name w:val="Heading 6 Char"/>
    <w:basedOn w:val="DefaultParagraphFont"/>
    <w:link w:val="Heading6"/>
    <w:uiPriority w:val="9"/>
    <w:qFormat/>
    <w:rsid w:val="008E58AD"/>
    <w:rPr>
      <w:rFonts w:ascii="Times New Roman" w:hAnsi="Times New Roman" w:cs="Times New Roman"/>
      <w:b/>
      <w:color w:val="0D0D0D"/>
      <w:sz w:val="22"/>
      <w:szCs w:val="22"/>
    </w:rPr>
  </w:style>
  <w:style w:type="character" w:customStyle="1" w:styleId="Heading7Char">
    <w:name w:val="Heading 7 Char"/>
    <w:basedOn w:val="DefaultParagraphFont"/>
    <w:link w:val="Heading7"/>
    <w:qFormat/>
    <w:rsid w:val="008E58AD"/>
    <w:rPr>
      <w:rFonts w:ascii="Times New Roman" w:hAnsi="Times New Roman" w:cs="Times New Roman"/>
      <w:b/>
      <w:color w:val="0D0D0D"/>
      <w:sz w:val="24"/>
      <w:szCs w:val="24"/>
    </w:rPr>
  </w:style>
  <w:style w:type="character" w:customStyle="1" w:styleId="Heading8Char">
    <w:name w:val="Heading 8 Char"/>
    <w:basedOn w:val="DefaultParagraphFont"/>
    <w:link w:val="Heading8"/>
    <w:uiPriority w:val="9"/>
    <w:qFormat/>
    <w:rsid w:val="008E58AD"/>
    <w:rPr>
      <w:rFonts w:ascii="Times New Roman" w:eastAsia="Times New Roman" w:hAnsi="Times New Roman" w:cs="Times New Roman"/>
      <w:bCs/>
      <w:color w:val="0D0D0D"/>
      <w:sz w:val="24"/>
      <w:szCs w:val="24"/>
      <w:lang w:eastAsia="zh-TW"/>
    </w:rPr>
  </w:style>
  <w:style w:type="character" w:customStyle="1" w:styleId="Heading9Char">
    <w:name w:val="Heading 9 Char"/>
    <w:basedOn w:val="DefaultParagraphFont"/>
    <w:link w:val="Heading9"/>
    <w:qFormat/>
    <w:rsid w:val="008E58AD"/>
    <w:rPr>
      <w:rFonts w:ascii="Times New Roman" w:eastAsia="MingLiU" w:hAnsi="Times New Roman" w:cs="Times New Roman"/>
      <w:b/>
      <w:bCs/>
      <w:color w:val="0D0D0D"/>
      <w:spacing w:val="-3"/>
      <w:sz w:val="24"/>
      <w:lang w:val="en-GB"/>
    </w:rPr>
  </w:style>
  <w:style w:type="paragraph" w:styleId="Title">
    <w:name w:val="Title"/>
    <w:basedOn w:val="Normal"/>
    <w:link w:val="TitleChar"/>
    <w:autoRedefine/>
    <w:hidden/>
    <w:qFormat/>
    <w:rsid w:val="008E58AD"/>
    <w:pPr>
      <w:spacing w:after="0" w:line="240" w:lineRule="auto"/>
      <w:jc w:val="both"/>
    </w:pPr>
    <w:rPr>
      <w:rFonts w:ascii="Times New Roman" w:eastAsia="Times New Roman" w:hAnsi="Times New Roman" w:cs="Times New Roman"/>
      <w:b/>
      <w:color w:val="0D0D0D"/>
      <w:sz w:val="28"/>
      <w:szCs w:val="20"/>
    </w:rPr>
  </w:style>
  <w:style w:type="character" w:customStyle="1" w:styleId="TitleChar">
    <w:name w:val="Title Char"/>
    <w:basedOn w:val="DefaultParagraphFont"/>
    <w:link w:val="Title"/>
    <w:qFormat/>
    <w:rsid w:val="008E58AD"/>
    <w:rPr>
      <w:rFonts w:ascii="Times New Roman" w:eastAsia="Times New Roman" w:hAnsi="Times New Roman" w:cs="Times New Roman"/>
      <w:b/>
      <w:color w:val="0D0D0D"/>
      <w:sz w:val="28"/>
    </w:rPr>
  </w:style>
  <w:style w:type="paragraph" w:customStyle="1" w:styleId="jbd-jud16">
    <w:name w:val="jbd-jud16"/>
    <w:basedOn w:val="jbd-jud12"/>
    <w:autoRedefine/>
    <w:hidden/>
    <w:qFormat/>
    <w:rsid w:val="008E58AD"/>
    <w:pPr>
      <w:spacing w:before="720"/>
    </w:pPr>
    <w:rPr>
      <w:sz w:val="32"/>
      <w:szCs w:val="32"/>
    </w:rPr>
  </w:style>
  <w:style w:type="paragraph" w:customStyle="1" w:styleId="jbd-jud12">
    <w:name w:val="jbd-jud12"/>
    <w:basedOn w:val="Normal"/>
    <w:autoRedefine/>
    <w:hidden/>
    <w:qFormat/>
    <w:rsid w:val="008E58AD"/>
    <w:pPr>
      <w:spacing w:after="0" w:line="240" w:lineRule="auto"/>
      <w:jc w:val="both"/>
    </w:pPr>
    <w:rPr>
      <w:rFonts w:ascii="Times New Roman" w:eastAsia="Times New Roman" w:hAnsi="Times New Roman" w:cs="Times New Roman"/>
      <w:b/>
      <w:color w:val="0D0D0D"/>
      <w:sz w:val="24"/>
      <w:szCs w:val="24"/>
      <w:lang w:val="sv-SE"/>
    </w:rPr>
  </w:style>
  <w:style w:type="paragraph" w:customStyle="1" w:styleId="jbd-nam">
    <w:name w:val="jbd-nam"/>
    <w:basedOn w:val="Normal"/>
    <w:autoRedefine/>
    <w:hidden/>
    <w:qFormat/>
    <w:rsid w:val="008E58AD"/>
    <w:pPr>
      <w:spacing w:before="480" w:after="0" w:line="240" w:lineRule="auto"/>
      <w:jc w:val="both"/>
    </w:pPr>
    <w:rPr>
      <w:rFonts w:ascii="Times New Roman" w:eastAsia="Times New Roman" w:hAnsi="Times New Roman" w:cs="Times New Roman"/>
      <w:b/>
      <w:caps/>
      <w:color w:val="0D0D0D"/>
      <w:lang w:val="sv-SE"/>
    </w:rPr>
  </w:style>
  <w:style w:type="paragraph" w:customStyle="1" w:styleId="jbd-alamat">
    <w:name w:val="jbd-alamat"/>
    <w:basedOn w:val="Normal"/>
    <w:autoRedefine/>
    <w:hidden/>
    <w:qFormat/>
    <w:rsid w:val="008E58AD"/>
    <w:pPr>
      <w:widowControl w:val="0"/>
      <w:spacing w:after="0" w:line="240" w:lineRule="auto"/>
      <w:jc w:val="both"/>
    </w:pPr>
    <w:rPr>
      <w:rFonts w:ascii="Times New Roman" w:eastAsia="Times New Roman" w:hAnsi="Times New Roman" w:cs="Times New Roman"/>
      <w:bCs/>
      <w:color w:val="0D0D0D"/>
      <w:sz w:val="16"/>
      <w:szCs w:val="16"/>
      <w:lang w:val="sv-SE"/>
    </w:rPr>
  </w:style>
  <w:style w:type="paragraph" w:customStyle="1" w:styleId="jbd-subjud10">
    <w:name w:val="jbd-subjud10"/>
    <w:basedOn w:val="Normal"/>
    <w:autoRedefine/>
    <w:hidden/>
    <w:qFormat/>
    <w:rsid w:val="008E58AD"/>
    <w:pPr>
      <w:keepNext/>
      <w:spacing w:after="0" w:line="240" w:lineRule="auto"/>
    </w:pPr>
    <w:rPr>
      <w:rFonts w:ascii="Times New Roman" w:eastAsia="Times New Roman" w:hAnsi="Times New Roman" w:cs="Times New Roman"/>
      <w:b/>
      <w:bCs/>
      <w:iCs/>
      <w:color w:val="0D0D0D"/>
      <w:szCs w:val="20"/>
      <w:lang w:val="sv-SE"/>
    </w:rPr>
  </w:style>
  <w:style w:type="paragraph" w:customStyle="1" w:styleId="jbd-dafpus8">
    <w:name w:val="jbd-dafpus8"/>
    <w:basedOn w:val="Normal"/>
    <w:autoRedefine/>
    <w:hidden/>
    <w:qFormat/>
    <w:rsid w:val="008E58AD"/>
    <w:pPr>
      <w:spacing w:after="0" w:line="240" w:lineRule="auto"/>
      <w:ind w:left="284" w:hanging="284"/>
      <w:jc w:val="both"/>
    </w:pPr>
    <w:rPr>
      <w:rFonts w:ascii="Times New Roman" w:eastAsia="Times New Roman" w:hAnsi="Times New Roman" w:cs="Times New Roman"/>
      <w:bCs/>
      <w:color w:val="0D0D0D"/>
      <w:sz w:val="16"/>
      <w:szCs w:val="14"/>
      <w:lang w:val="sv-SE"/>
    </w:rPr>
  </w:style>
  <w:style w:type="character" w:customStyle="1" w:styleId="jbd-dafpus8Char">
    <w:name w:val="jbd-dafpus8 Char"/>
    <w:autoRedefine/>
    <w:hidden/>
    <w:qFormat/>
    <w:rsid w:val="008E58AD"/>
    <w:rPr>
      <w:rFonts w:ascii="Times New Roman" w:eastAsia="Batang" w:hAnsi="Times New Roman" w:cs="Arial"/>
      <w:w w:val="100"/>
      <w:position w:val="-1"/>
      <w:sz w:val="16"/>
      <w:szCs w:val="14"/>
      <w:effect w:val="none"/>
      <w:vertAlign w:val="baseline"/>
      <w:cs w:val="0"/>
      <w:em w:val="none"/>
      <w:lang w:val="id-ID"/>
    </w:rPr>
  </w:style>
  <w:style w:type="paragraph" w:customStyle="1" w:styleId="jbd-Pendahul0">
    <w:name w:val="jbd-Pendahul"/>
    <w:basedOn w:val="jbd-Pendahul10"/>
    <w:autoRedefine/>
    <w:hidden/>
    <w:qFormat/>
    <w:rsid w:val="008E58AD"/>
    <w:pPr>
      <w:spacing w:before="0"/>
      <w:jc w:val="both"/>
    </w:pPr>
    <w:rPr>
      <w:rFonts w:eastAsia="Times New Roman" w:cs="Times New Roman"/>
      <w:bCs w:val="0"/>
      <w:color w:val="0D0D0D"/>
      <w:sz w:val="22"/>
      <w:szCs w:val="20"/>
      <w:lang w:val="sv-SE"/>
    </w:rPr>
  </w:style>
  <w:style w:type="paragraph" w:customStyle="1" w:styleId="BalloonTextCharChar">
    <w:name w:val="Balloon Text;Char Char"/>
    <w:basedOn w:val="Normal"/>
    <w:autoRedefine/>
    <w:hidden/>
    <w:qFormat/>
    <w:rsid w:val="008E58AD"/>
    <w:pPr>
      <w:spacing w:after="0" w:line="240" w:lineRule="auto"/>
      <w:jc w:val="both"/>
    </w:pPr>
    <w:rPr>
      <w:rFonts w:ascii="Tahoma" w:eastAsia="Times New Roman" w:hAnsi="Tahoma" w:cs="Times New Roman"/>
      <w:bCs/>
      <w:color w:val="0D0D0D"/>
      <w:sz w:val="16"/>
      <w:szCs w:val="16"/>
      <w:lang w:val="sv-SE"/>
    </w:rPr>
  </w:style>
  <w:style w:type="character" w:customStyle="1" w:styleId="BalloonTextCharCharCharChar">
    <w:name w:val="Balloon Text Char;Char Char Char"/>
    <w:autoRedefine/>
    <w:hidden/>
    <w:qFormat/>
    <w:rsid w:val="008E58AD"/>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styleId="BodyText2">
    <w:name w:val="Body Text 2"/>
    <w:basedOn w:val="Normal"/>
    <w:link w:val="BodyText2Char"/>
    <w:autoRedefine/>
    <w:hidden/>
    <w:qFormat/>
    <w:rsid w:val="008E58AD"/>
    <w:pPr>
      <w:spacing w:after="0" w:line="480" w:lineRule="auto"/>
    </w:pPr>
    <w:rPr>
      <w:rFonts w:ascii="Times New Roman" w:eastAsia="Calibri" w:hAnsi="Times New Roman" w:cs="Times New Roman"/>
      <w:bCs/>
      <w:color w:val="0D0D0D"/>
      <w:sz w:val="24"/>
      <w:szCs w:val="24"/>
      <w:lang w:val="sv-SE"/>
    </w:rPr>
  </w:style>
  <w:style w:type="character" w:customStyle="1" w:styleId="BodyText2Char">
    <w:name w:val="Body Text 2 Char"/>
    <w:basedOn w:val="DefaultParagraphFont"/>
    <w:link w:val="BodyText2"/>
    <w:qFormat/>
    <w:rsid w:val="008E58AD"/>
    <w:rPr>
      <w:rFonts w:ascii="Times New Roman" w:eastAsia="Calibri" w:hAnsi="Times New Roman" w:cs="Times New Roman"/>
      <w:bCs/>
      <w:color w:val="0D0D0D"/>
      <w:sz w:val="24"/>
      <w:szCs w:val="24"/>
      <w:lang w:val="sv-SE"/>
    </w:rPr>
  </w:style>
  <w:style w:type="paragraph" w:customStyle="1" w:styleId="BodyTextChar">
    <w:name w:val="Body Text;正文文字 Char"/>
    <w:basedOn w:val="Normal"/>
    <w:autoRedefine/>
    <w:hidden/>
    <w:qFormat/>
    <w:rsid w:val="008E58AD"/>
    <w:pPr>
      <w:spacing w:after="0" w:line="240" w:lineRule="auto"/>
      <w:jc w:val="both"/>
    </w:pPr>
    <w:rPr>
      <w:rFonts w:ascii="Times New Roman" w:eastAsia="Calibri" w:hAnsi="Times New Roman" w:cs="Times New Roman"/>
      <w:bCs/>
      <w:color w:val="0D0D0D"/>
      <w:szCs w:val="20"/>
      <w:lang w:val="sv-SE"/>
    </w:rPr>
  </w:style>
  <w:style w:type="character" w:customStyle="1" w:styleId="BodyTextCharCharChar">
    <w:name w:val="Body Text Char;正文文字 Char Char"/>
    <w:autoRedefine/>
    <w:hidden/>
    <w:qFormat/>
    <w:rsid w:val="008E58AD"/>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870C4C"/>
    <w:pPr>
      <w:suppressAutoHyphens/>
      <w:spacing w:line="1" w:lineRule="atLeast"/>
      <w:ind w:leftChars="-1" w:left="-2" w:firstLineChars="64" w:firstLine="141"/>
      <w:jc w:val="both"/>
      <w:textDirection w:val="btLr"/>
      <w:textAlignment w:val="top"/>
      <w:outlineLvl w:val="0"/>
    </w:pPr>
    <w:rPr>
      <w:rFonts w:ascii="Times New Roman" w:eastAsia="Times New Roman" w:hAnsi="Times New Roman" w:cs="Times New Roman"/>
      <w:position w:val="-1"/>
      <w:sz w:val="22"/>
      <w:szCs w:val="22"/>
      <w:lang w:bidi="fa-IR"/>
    </w:rPr>
  </w:style>
  <w:style w:type="character" w:styleId="PageNumber">
    <w:name w:val="page number"/>
    <w:autoRedefine/>
    <w:hidden/>
    <w:qFormat/>
    <w:rsid w:val="008E58AD"/>
    <w:rPr>
      <w:w w:val="100"/>
      <w:position w:val="-1"/>
      <w:effect w:val="none"/>
      <w:vertAlign w:val="baseline"/>
      <w:cs w:val="0"/>
      <w:em w:val="none"/>
    </w:rPr>
  </w:style>
  <w:style w:type="paragraph" w:customStyle="1" w:styleId="BodyTextIndentChar0">
    <w:name w:val="Body Text Indent;Char"/>
    <w:basedOn w:val="Normal"/>
    <w:autoRedefine/>
    <w:hidden/>
    <w:qFormat/>
    <w:rsid w:val="008E58AD"/>
    <w:pPr>
      <w:spacing w:after="0" w:line="240" w:lineRule="auto"/>
      <w:ind w:left="360"/>
    </w:pPr>
    <w:rPr>
      <w:rFonts w:ascii="Times New Roman" w:eastAsia="MS Mincho" w:hAnsi="Times New Roman" w:cs="Times New Roman"/>
      <w:bCs/>
      <w:color w:val="0D0D0D"/>
      <w:sz w:val="24"/>
      <w:szCs w:val="24"/>
      <w:lang w:val="sv-SE" w:eastAsia="ja-JP"/>
    </w:rPr>
  </w:style>
  <w:style w:type="character" w:customStyle="1" w:styleId="BodyTextIndentCharCharChar2">
    <w:name w:val="Body Text Indent Char;Char Char2"/>
    <w:autoRedefine/>
    <w:hidden/>
    <w:qFormat/>
    <w:rsid w:val="008E58AD"/>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link w:val="BodyTextIndent2Char"/>
    <w:autoRedefine/>
    <w:hidden/>
    <w:qFormat/>
    <w:rsid w:val="008E58AD"/>
    <w:pPr>
      <w:spacing w:after="0" w:line="480" w:lineRule="auto"/>
      <w:ind w:left="360"/>
    </w:pPr>
    <w:rPr>
      <w:rFonts w:ascii="Times New Roman" w:eastAsia="MS Mincho" w:hAnsi="Times New Roman" w:cs="Times New Roman"/>
      <w:bCs/>
      <w:color w:val="0D0D0D"/>
      <w:sz w:val="24"/>
      <w:szCs w:val="24"/>
      <w:lang w:val="sv-SE" w:eastAsia="ja-JP"/>
    </w:rPr>
  </w:style>
  <w:style w:type="character" w:customStyle="1" w:styleId="BodyTextIndent2Char">
    <w:name w:val="Body Text Indent 2 Char"/>
    <w:basedOn w:val="DefaultParagraphFont"/>
    <w:link w:val="BodyTextIndent2"/>
    <w:qFormat/>
    <w:rsid w:val="008E58AD"/>
    <w:rPr>
      <w:rFonts w:ascii="Times New Roman" w:eastAsia="MS Mincho" w:hAnsi="Times New Roman" w:cs="Times New Roman"/>
      <w:bCs/>
      <w:color w:val="0D0D0D"/>
      <w:sz w:val="24"/>
      <w:szCs w:val="24"/>
      <w:lang w:val="sv-SE" w:eastAsia="ja-JP"/>
    </w:rPr>
  </w:style>
  <w:style w:type="paragraph" w:customStyle="1" w:styleId="HeaderChar1">
    <w:name w:val="Header;Char1"/>
    <w:basedOn w:val="Normal"/>
    <w:autoRedefine/>
    <w:hidden/>
    <w:qFormat/>
    <w:rsid w:val="008E58AD"/>
    <w:pPr>
      <w:spacing w:after="0" w:line="240" w:lineRule="auto"/>
    </w:pPr>
    <w:rPr>
      <w:rFonts w:ascii="Times New Roman" w:eastAsia="Calibri" w:hAnsi="Times New Roman" w:cs="Times New Roman"/>
      <w:bCs/>
      <w:color w:val="0D0D0D"/>
      <w:sz w:val="24"/>
      <w:szCs w:val="24"/>
      <w:lang w:val="sv-SE"/>
    </w:rPr>
  </w:style>
  <w:style w:type="character" w:customStyle="1" w:styleId="HeaderCharChar1Char">
    <w:name w:val="Header Char;Char1 Char"/>
    <w:autoRedefine/>
    <w:hidden/>
    <w:qFormat/>
    <w:rsid w:val="008E58AD"/>
    <w:rPr>
      <w:rFonts w:ascii="Times New Roman" w:hAnsi="Times New Roman" w:cs="Times New Roman"/>
      <w:w w:val="100"/>
      <w:position w:val="-1"/>
      <w:sz w:val="24"/>
      <w:szCs w:val="24"/>
      <w:effect w:val="none"/>
      <w:vertAlign w:val="baseline"/>
      <w:cs w:val="0"/>
      <w:em w:val="none"/>
    </w:rPr>
  </w:style>
  <w:style w:type="character" w:customStyle="1" w:styleId="hps">
    <w:name w:val="hps"/>
    <w:autoRedefine/>
    <w:hidden/>
    <w:qFormat/>
    <w:rsid w:val="008E58AD"/>
    <w:rPr>
      <w:w w:val="100"/>
      <w:position w:val="-1"/>
      <w:effect w:val="none"/>
      <w:vertAlign w:val="baseline"/>
      <w:cs w:val="0"/>
      <w:em w:val="none"/>
    </w:rPr>
  </w:style>
  <w:style w:type="character" w:customStyle="1" w:styleId="hpsatn">
    <w:name w:val="hps atn"/>
    <w:autoRedefine/>
    <w:hidden/>
    <w:qFormat/>
    <w:rsid w:val="008E58AD"/>
    <w:rPr>
      <w:w w:val="100"/>
      <w:position w:val="-1"/>
      <w:effect w:val="none"/>
      <w:vertAlign w:val="baseline"/>
      <w:cs w:val="0"/>
      <w:em w:val="none"/>
    </w:rPr>
  </w:style>
  <w:style w:type="character" w:styleId="Emphasis">
    <w:name w:val="Emphasis"/>
    <w:autoRedefine/>
    <w:hidden/>
    <w:uiPriority w:val="20"/>
    <w:qFormat/>
    <w:rsid w:val="008E58AD"/>
    <w:rPr>
      <w:i/>
      <w:iCs/>
      <w:w w:val="100"/>
      <w:position w:val="-1"/>
      <w:effect w:val="none"/>
      <w:vertAlign w:val="baseline"/>
      <w:cs w:val="0"/>
      <w:em w:val="none"/>
    </w:rPr>
  </w:style>
  <w:style w:type="paragraph" w:customStyle="1" w:styleId="Default">
    <w:name w:val="Default"/>
    <w:autoRedefine/>
    <w:hidden/>
    <w:qFormat/>
    <w:rsid w:val="008E58AD"/>
    <w:pPr>
      <w:suppressAutoHyphens/>
      <w:autoSpaceDE w:val="0"/>
      <w:autoSpaceDN w:val="0"/>
      <w:adjustRightInd w:val="0"/>
      <w:spacing w:line="1" w:lineRule="atLeast"/>
      <w:ind w:leftChars="-1" w:left="-1" w:hangingChars="1" w:hanging="1"/>
      <w:jc w:val="both"/>
      <w:textDirection w:val="btLr"/>
      <w:textAlignment w:val="top"/>
      <w:outlineLvl w:val="0"/>
    </w:pPr>
    <w:rPr>
      <w:rFonts w:ascii="Arial" w:eastAsia="Times New Roman" w:hAnsi="Arial" w:cs="Arial"/>
      <w:color w:val="000000"/>
      <w:position w:val="-1"/>
      <w:sz w:val="24"/>
      <w:szCs w:val="24"/>
      <w:lang w:val="id-ID" w:eastAsia="id-ID"/>
    </w:rPr>
  </w:style>
  <w:style w:type="character" w:customStyle="1" w:styleId="shorttext">
    <w:name w:val="short_text"/>
    <w:autoRedefine/>
    <w:hidden/>
    <w:qFormat/>
    <w:rsid w:val="008E58AD"/>
    <w:rPr>
      <w:w w:val="100"/>
      <w:position w:val="-1"/>
      <w:effect w:val="none"/>
      <w:vertAlign w:val="baseline"/>
      <w:cs w:val="0"/>
      <w:em w:val="none"/>
    </w:rPr>
  </w:style>
  <w:style w:type="character" w:customStyle="1" w:styleId="style13">
    <w:name w:val="style13"/>
    <w:autoRedefine/>
    <w:hidden/>
    <w:qFormat/>
    <w:rsid w:val="008E58AD"/>
    <w:rPr>
      <w:w w:val="100"/>
      <w:position w:val="-1"/>
      <w:effect w:val="none"/>
      <w:vertAlign w:val="baseline"/>
      <w:cs w:val="0"/>
      <w:em w:val="none"/>
    </w:rPr>
  </w:style>
  <w:style w:type="character" w:customStyle="1" w:styleId="style14">
    <w:name w:val="style14"/>
    <w:autoRedefine/>
    <w:hidden/>
    <w:qFormat/>
    <w:rsid w:val="008E58AD"/>
    <w:rPr>
      <w:w w:val="100"/>
      <w:position w:val="-1"/>
      <w:effect w:val="none"/>
      <w:vertAlign w:val="baseline"/>
      <w:cs w:val="0"/>
      <w:em w:val="none"/>
    </w:rPr>
  </w:style>
  <w:style w:type="character" w:styleId="Strong">
    <w:name w:val="Strong"/>
    <w:autoRedefine/>
    <w:hidden/>
    <w:uiPriority w:val="22"/>
    <w:qFormat/>
    <w:rsid w:val="008E58AD"/>
    <w:rPr>
      <w:b/>
      <w:bCs/>
      <w:w w:val="100"/>
      <w:position w:val="-1"/>
      <w:effect w:val="none"/>
      <w:vertAlign w:val="baseline"/>
      <w:cs w:val="0"/>
      <w:em w:val="none"/>
    </w:rPr>
  </w:style>
  <w:style w:type="character" w:customStyle="1" w:styleId="atn">
    <w:name w:val="atn"/>
    <w:basedOn w:val="DefaultParagraphFont"/>
    <w:autoRedefine/>
    <w:hidden/>
    <w:qFormat/>
    <w:rsid w:val="008E58AD"/>
    <w:rPr>
      <w:w w:val="100"/>
      <w:position w:val="-1"/>
      <w:effect w:val="none"/>
      <w:vertAlign w:val="baseline"/>
      <w:cs w:val="0"/>
      <w:em w:val="none"/>
    </w:rPr>
  </w:style>
  <w:style w:type="paragraph" w:customStyle="1" w:styleId="jbd-jud14">
    <w:name w:val="jbd-jud14"/>
    <w:basedOn w:val="jbd-jud16"/>
    <w:autoRedefine/>
    <w:hidden/>
    <w:qFormat/>
    <w:rsid w:val="008E58AD"/>
    <w:rPr>
      <w:sz w:val="28"/>
    </w:rPr>
  </w:style>
  <w:style w:type="paragraph" w:customStyle="1" w:styleId="jbd-subsubjud10">
    <w:name w:val="jbd-subsubjud10"/>
    <w:basedOn w:val="jbd-subjud10"/>
    <w:autoRedefine/>
    <w:hidden/>
    <w:qFormat/>
    <w:rsid w:val="008E58AD"/>
    <w:rPr>
      <w:b w:val="0"/>
      <w:bCs w:val="0"/>
      <w:i/>
      <w:iCs w:val="0"/>
    </w:rPr>
  </w:style>
  <w:style w:type="character" w:customStyle="1" w:styleId="st1">
    <w:name w:val="st1"/>
    <w:basedOn w:val="DefaultParagraphFont"/>
    <w:autoRedefine/>
    <w:hidden/>
    <w:qFormat/>
    <w:rsid w:val="008E58AD"/>
    <w:rPr>
      <w:w w:val="100"/>
      <w:position w:val="-1"/>
      <w:effect w:val="none"/>
      <w:vertAlign w:val="baseline"/>
      <w:cs w:val="0"/>
      <w:em w:val="none"/>
    </w:rPr>
  </w:style>
  <w:style w:type="character" w:customStyle="1" w:styleId="gt-icon-text">
    <w:name w:val="gt-icon-text"/>
    <w:basedOn w:val="DefaultParagraphFont"/>
    <w:autoRedefine/>
    <w:hidden/>
    <w:qFormat/>
    <w:rsid w:val="008E58AD"/>
    <w:rPr>
      <w:w w:val="100"/>
      <w:position w:val="-1"/>
      <w:effect w:val="none"/>
      <w:vertAlign w:val="baseline"/>
      <w:cs w:val="0"/>
      <w:em w:val="none"/>
    </w:rPr>
  </w:style>
  <w:style w:type="character" w:styleId="FootnoteReference">
    <w:name w:val="footnote reference"/>
    <w:autoRedefine/>
    <w:hidden/>
    <w:uiPriority w:val="99"/>
    <w:qFormat/>
    <w:rsid w:val="008E58AD"/>
    <w:rPr>
      <w:w w:val="100"/>
      <w:position w:val="-1"/>
      <w:effect w:val="none"/>
      <w:vertAlign w:val="superscript"/>
      <w:cs w:val="0"/>
      <w:em w:val="none"/>
    </w:rPr>
  </w:style>
  <w:style w:type="character" w:customStyle="1" w:styleId="species">
    <w:name w:val="species"/>
    <w:basedOn w:val="DefaultParagraphFont"/>
    <w:autoRedefine/>
    <w:hidden/>
    <w:qFormat/>
    <w:rsid w:val="008E58AD"/>
    <w:rPr>
      <w:w w:val="100"/>
      <w:position w:val="-1"/>
      <w:effect w:val="none"/>
      <w:vertAlign w:val="baseline"/>
      <w:cs w:val="0"/>
      <w:em w:val="none"/>
    </w:rPr>
  </w:style>
  <w:style w:type="character" w:customStyle="1" w:styleId="binomial">
    <w:name w:val="binomial"/>
    <w:basedOn w:val="DefaultParagraphFont"/>
    <w:autoRedefine/>
    <w:hidden/>
    <w:qFormat/>
    <w:rsid w:val="008E58AD"/>
    <w:rPr>
      <w:w w:val="100"/>
      <w:position w:val="-1"/>
      <w:effect w:val="none"/>
      <w:vertAlign w:val="baseline"/>
      <w:cs w:val="0"/>
      <w:em w:val="none"/>
    </w:rPr>
  </w:style>
  <w:style w:type="character" w:customStyle="1" w:styleId="editsection">
    <w:name w:val="editsection"/>
    <w:basedOn w:val="DefaultParagraphFont"/>
    <w:autoRedefine/>
    <w:hidden/>
    <w:qFormat/>
    <w:rsid w:val="008E58AD"/>
    <w:rPr>
      <w:w w:val="100"/>
      <w:position w:val="-1"/>
      <w:effect w:val="none"/>
      <w:vertAlign w:val="baseline"/>
      <w:cs w:val="0"/>
      <w:em w:val="none"/>
    </w:rPr>
  </w:style>
  <w:style w:type="character" w:customStyle="1" w:styleId="author">
    <w:name w:val="author"/>
    <w:basedOn w:val="DefaultParagraphFont"/>
    <w:autoRedefine/>
    <w:hidden/>
    <w:qFormat/>
    <w:rsid w:val="008E58AD"/>
    <w:rPr>
      <w:w w:val="100"/>
      <w:position w:val="-1"/>
      <w:effect w:val="none"/>
      <w:vertAlign w:val="baseline"/>
      <w:cs w:val="0"/>
      <w:em w:val="none"/>
    </w:rPr>
  </w:style>
  <w:style w:type="paragraph" w:customStyle="1" w:styleId="spdesc">
    <w:name w:val="spdesc"/>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val="en-IN" w:eastAsia="en-IN"/>
    </w:rPr>
  </w:style>
  <w:style w:type="character" w:customStyle="1" w:styleId="z3988">
    <w:name w:val="z3988"/>
    <w:basedOn w:val="DefaultParagraphFont"/>
    <w:autoRedefine/>
    <w:hidden/>
    <w:qFormat/>
    <w:rsid w:val="008E58AD"/>
    <w:rPr>
      <w:w w:val="100"/>
      <w:position w:val="-1"/>
      <w:effect w:val="none"/>
      <w:vertAlign w:val="baseline"/>
      <w:cs w:val="0"/>
      <w:em w:val="none"/>
    </w:rPr>
  </w:style>
  <w:style w:type="character" w:customStyle="1" w:styleId="citation">
    <w:name w:val="citation"/>
    <w:basedOn w:val="DefaultParagraphFont"/>
    <w:autoRedefine/>
    <w:hidden/>
    <w:qFormat/>
    <w:rsid w:val="008E58AD"/>
    <w:rPr>
      <w:w w:val="100"/>
      <w:position w:val="-1"/>
      <w:effect w:val="none"/>
      <w:vertAlign w:val="baseline"/>
      <w:cs w:val="0"/>
      <w:em w:val="none"/>
    </w:rPr>
  </w:style>
  <w:style w:type="character" w:customStyle="1" w:styleId="apple-converted-space">
    <w:name w:val="apple-converted-space"/>
    <w:autoRedefine/>
    <w:hidden/>
    <w:qFormat/>
    <w:rsid w:val="008E58AD"/>
    <w:rPr>
      <w:w w:val="100"/>
      <w:position w:val="-1"/>
      <w:effect w:val="none"/>
      <w:vertAlign w:val="baseline"/>
      <w:cs w:val="0"/>
      <w:em w:val="none"/>
    </w:rPr>
  </w:style>
  <w:style w:type="character" w:customStyle="1" w:styleId="longtext">
    <w:name w:val="long_text"/>
    <w:basedOn w:val="DefaultParagraphFont"/>
    <w:autoRedefine/>
    <w:hidden/>
    <w:qFormat/>
    <w:rsid w:val="008E58AD"/>
    <w:rPr>
      <w:w w:val="100"/>
      <w:position w:val="-1"/>
      <w:effect w:val="none"/>
      <w:vertAlign w:val="baseline"/>
      <w:cs w:val="0"/>
      <w:em w:val="none"/>
    </w:rPr>
  </w:style>
  <w:style w:type="character" w:customStyle="1" w:styleId="apple-style-span">
    <w:name w:val="apple-style-span"/>
    <w:basedOn w:val="DefaultParagraphFont"/>
    <w:autoRedefine/>
    <w:hidden/>
    <w:qFormat/>
    <w:rsid w:val="008E58AD"/>
    <w:rPr>
      <w:w w:val="100"/>
      <w:position w:val="-1"/>
      <w:effect w:val="none"/>
      <w:vertAlign w:val="baseline"/>
      <w:cs w:val="0"/>
      <w:em w:val="none"/>
    </w:rPr>
  </w:style>
  <w:style w:type="paragraph" w:customStyle="1" w:styleId="Adafpust">
    <w:name w:val="Adafpust"/>
    <w:basedOn w:val="Normal"/>
    <w:autoRedefine/>
    <w:hidden/>
    <w:qFormat/>
    <w:rsid w:val="008E58AD"/>
    <w:pPr>
      <w:spacing w:after="0" w:line="240" w:lineRule="auto"/>
      <w:ind w:left="624" w:hanging="624"/>
      <w:jc w:val="both"/>
    </w:pPr>
    <w:rPr>
      <w:rFonts w:ascii="Arial" w:eastAsia="Times New Roman" w:hAnsi="Arial" w:cs="Times New Roman"/>
      <w:bCs/>
      <w:color w:val="0D0D0D"/>
      <w:szCs w:val="20"/>
    </w:rPr>
  </w:style>
  <w:style w:type="paragraph" w:styleId="Subtitle">
    <w:name w:val="Subtitle"/>
    <w:basedOn w:val="Normal"/>
    <w:next w:val="Normal"/>
    <w:link w:val="SubtitleChar"/>
    <w:uiPriority w:val="11"/>
    <w:qFormat/>
    <w:rsid w:val="008E58AD"/>
    <w:pPr>
      <w:spacing w:after="0" w:line="240" w:lineRule="auto"/>
      <w:jc w:val="both"/>
    </w:pPr>
    <w:rPr>
      <w:rFonts w:ascii="Times New Roman" w:eastAsia="Times New Roman" w:hAnsi="Times New Roman" w:cs="Times New Roman"/>
      <w:b/>
      <w:bCs/>
      <w:color w:val="0D0D0D"/>
      <w:sz w:val="24"/>
      <w:szCs w:val="24"/>
      <w:lang w:val="sv-SE"/>
    </w:rPr>
  </w:style>
  <w:style w:type="character" w:customStyle="1" w:styleId="SubtitleChar">
    <w:name w:val="Subtitle Char"/>
    <w:basedOn w:val="DefaultParagraphFont"/>
    <w:link w:val="Subtitle"/>
    <w:uiPriority w:val="11"/>
    <w:qFormat/>
    <w:rsid w:val="008E58AD"/>
    <w:rPr>
      <w:rFonts w:ascii="Times New Roman" w:eastAsia="Times New Roman" w:hAnsi="Times New Roman" w:cs="Times New Roman"/>
      <w:b/>
      <w:bCs/>
      <w:color w:val="0D0D0D"/>
      <w:sz w:val="24"/>
      <w:szCs w:val="24"/>
      <w:lang w:val="sv-SE"/>
    </w:rPr>
  </w:style>
  <w:style w:type="character" w:customStyle="1" w:styleId="abstractChar">
    <w:name w:val="abstract Char"/>
    <w:autoRedefine/>
    <w:hidden/>
    <w:qFormat/>
    <w:rsid w:val="008E58AD"/>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8E58AD"/>
    <w:rPr>
      <w:w w:val="100"/>
      <w:position w:val="-1"/>
      <w:effect w:val="none"/>
      <w:vertAlign w:val="baseline"/>
      <w:cs w:val="0"/>
      <w:em w:val="none"/>
    </w:rPr>
  </w:style>
  <w:style w:type="character" w:customStyle="1" w:styleId="gsa">
    <w:name w:val="gs_a"/>
    <w:basedOn w:val="DefaultParagraphFont"/>
    <w:autoRedefine/>
    <w:hidden/>
    <w:qFormat/>
    <w:rsid w:val="008E58AD"/>
    <w:rPr>
      <w:w w:val="100"/>
      <w:position w:val="-1"/>
      <w:effect w:val="none"/>
      <w:vertAlign w:val="baseline"/>
      <w:cs w:val="0"/>
      <w:em w:val="none"/>
    </w:rPr>
  </w:style>
  <w:style w:type="character" w:customStyle="1" w:styleId="PlainTextChar">
    <w:name w:val="Plain Text Char"/>
    <w:autoRedefine/>
    <w:hidden/>
    <w:qFormat/>
    <w:rsid w:val="008E58AD"/>
    <w:rPr>
      <w:rFonts w:ascii="Courier New" w:eastAsia="Times New Roman" w:hAnsi="Courier New"/>
      <w:w w:val="100"/>
      <w:position w:val="-1"/>
      <w:effect w:val="none"/>
      <w:vertAlign w:val="baseline"/>
      <w:cs w:val="0"/>
      <w:em w:val="none"/>
    </w:rPr>
  </w:style>
  <w:style w:type="paragraph" w:styleId="PlainText">
    <w:name w:val="Plain Text"/>
    <w:basedOn w:val="Normal"/>
    <w:link w:val="PlainTextChar1"/>
    <w:autoRedefine/>
    <w:hidden/>
    <w:qFormat/>
    <w:rsid w:val="008E58AD"/>
    <w:pPr>
      <w:spacing w:after="0" w:line="240" w:lineRule="auto"/>
    </w:pPr>
    <w:rPr>
      <w:rFonts w:ascii="Courier New" w:eastAsia="Times New Roman" w:hAnsi="Courier New" w:cs="Times New Roman"/>
      <w:bCs/>
      <w:color w:val="0D0D0D"/>
      <w:szCs w:val="20"/>
      <w:lang w:val="sv-SE"/>
    </w:rPr>
  </w:style>
  <w:style w:type="character" w:customStyle="1" w:styleId="PlainTextChar1">
    <w:name w:val="Plain Text Char1"/>
    <w:basedOn w:val="DefaultParagraphFont"/>
    <w:link w:val="PlainText"/>
    <w:qFormat/>
    <w:rsid w:val="008E58AD"/>
    <w:rPr>
      <w:rFonts w:ascii="Courier New" w:eastAsia="Times New Roman" w:hAnsi="Courier New" w:cs="Times New Roman"/>
      <w:bCs/>
      <w:color w:val="0D0D0D"/>
      <w:sz w:val="22"/>
      <w:lang w:val="sv-SE"/>
    </w:rPr>
  </w:style>
  <w:style w:type="character" w:customStyle="1" w:styleId="st">
    <w:name w:val="st"/>
    <w:basedOn w:val="DefaultParagraphFont"/>
    <w:autoRedefine/>
    <w:hidden/>
    <w:qFormat/>
    <w:rsid w:val="008E58AD"/>
    <w:rPr>
      <w:w w:val="100"/>
      <w:position w:val="-1"/>
      <w:effect w:val="none"/>
      <w:vertAlign w:val="baseline"/>
      <w:cs w:val="0"/>
      <w:em w:val="none"/>
    </w:rPr>
  </w:style>
  <w:style w:type="character" w:customStyle="1" w:styleId="A0">
    <w:name w:val="A0"/>
    <w:autoRedefine/>
    <w:hidden/>
    <w:qFormat/>
    <w:rsid w:val="008E58AD"/>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8E58AD"/>
    <w:pPr>
      <w:spacing w:after="0" w:line="360" w:lineRule="auto"/>
      <w:jc w:val="both"/>
    </w:pPr>
    <w:rPr>
      <w:rFonts w:ascii="Times New Roman" w:eastAsia="Times New Roman" w:hAnsi="Times New Roman" w:cs="Times New Roman"/>
      <w:bCs/>
      <w:color w:val="0D0D0D"/>
      <w:sz w:val="24"/>
      <w:szCs w:val="24"/>
      <w:lang w:val="de-DE" w:eastAsia="de-DE"/>
    </w:rPr>
  </w:style>
  <w:style w:type="character" w:customStyle="1" w:styleId="citationbook">
    <w:name w:val="citation book"/>
    <w:basedOn w:val="DefaultParagraphFont"/>
    <w:autoRedefine/>
    <w:hidden/>
    <w:qFormat/>
    <w:rsid w:val="008E58AD"/>
    <w:rPr>
      <w:w w:val="100"/>
      <w:position w:val="-1"/>
      <w:effect w:val="none"/>
      <w:vertAlign w:val="baseline"/>
      <w:cs w:val="0"/>
      <w:em w:val="none"/>
    </w:rPr>
  </w:style>
  <w:style w:type="character" w:customStyle="1" w:styleId="shorttext1">
    <w:name w:val="short_text1"/>
    <w:autoRedefine/>
    <w:hidden/>
    <w:qFormat/>
    <w:rsid w:val="008E58AD"/>
    <w:rPr>
      <w:w w:val="100"/>
      <w:position w:val="-1"/>
      <w:sz w:val="26"/>
      <w:effect w:val="none"/>
      <w:vertAlign w:val="baseline"/>
      <w:cs w:val="0"/>
      <w:em w:val="none"/>
    </w:rPr>
  </w:style>
  <w:style w:type="paragraph" w:customStyle="1" w:styleId="Equation">
    <w:name w:val="Equation"/>
    <w:basedOn w:val="Normal"/>
    <w:autoRedefine/>
    <w:hidden/>
    <w:qFormat/>
    <w:rsid w:val="008E58AD"/>
    <w:pPr>
      <w:widowControl w:val="0"/>
      <w:bidi/>
      <w:spacing w:before="80" w:after="80" w:line="252" w:lineRule="auto"/>
      <w:jc w:val="lowKashida"/>
    </w:pPr>
    <w:rPr>
      <w:rFonts w:ascii="Times New Roman" w:eastAsia="Times New Roman" w:hAnsi="Times New Roman" w:cs="Zar"/>
      <w:bCs/>
      <w:noProof/>
      <w:color w:val="0D0D0D"/>
      <w:szCs w:val="26"/>
      <w:lang w:val="sv-SE" w:bidi="fa-IR"/>
    </w:rPr>
  </w:style>
  <w:style w:type="paragraph" w:customStyle="1" w:styleId="CaptionofFigure">
    <w:name w:val="Caption of Figure"/>
    <w:basedOn w:val="Caption0"/>
    <w:next w:val="Normal"/>
    <w:autoRedefine/>
    <w:hidden/>
    <w:qFormat/>
    <w:rsid w:val="008E58AD"/>
    <w:pPr>
      <w:keepLines/>
      <w:widowControl w:val="0"/>
      <w:bidi/>
      <w:spacing w:before="60" w:after="240" w:line="240" w:lineRule="auto"/>
      <w:jc w:val="center"/>
    </w:pPr>
    <w:rPr>
      <w:rFonts w:ascii="Times New Roman" w:eastAsia="Times New Roman" w:hAnsi="Times New Roman" w:cs="Zar"/>
      <w:b w:val="0"/>
      <w:bCs/>
      <w:noProof/>
      <w:szCs w:val="24"/>
      <w:lang w:bidi="fa-IR"/>
    </w:rPr>
  </w:style>
  <w:style w:type="paragraph" w:customStyle="1" w:styleId="Caption0">
    <w:name w:val="Caption;Знак Знак"/>
    <w:basedOn w:val="Normal"/>
    <w:next w:val="Normal"/>
    <w:autoRedefine/>
    <w:hidden/>
    <w:qFormat/>
    <w:rsid w:val="008E58AD"/>
    <w:pPr>
      <w:spacing w:after="200" w:line="276" w:lineRule="auto"/>
    </w:pPr>
    <w:rPr>
      <w:rFonts w:ascii="Calibri" w:eastAsia="Calibri" w:hAnsi="Calibri" w:cs="Times New Roman"/>
      <w:b/>
      <w:color w:val="0D0D0D"/>
      <w:szCs w:val="20"/>
    </w:rPr>
  </w:style>
  <w:style w:type="paragraph" w:customStyle="1" w:styleId="Table">
    <w:name w:val="Table"/>
    <w:basedOn w:val="Caption0"/>
    <w:next w:val="Normal"/>
    <w:autoRedefine/>
    <w:hidden/>
    <w:qFormat/>
    <w:rsid w:val="008E58AD"/>
    <w:pPr>
      <w:keepNext/>
      <w:widowControl w:val="0"/>
      <w:bidi/>
      <w:spacing w:before="300" w:after="80" w:line="240" w:lineRule="auto"/>
      <w:jc w:val="center"/>
    </w:pPr>
    <w:rPr>
      <w:rFonts w:ascii="Times New Roman" w:eastAsia="Times New Roman" w:hAnsi="Times New Roman" w:cs="Zar"/>
      <w:b w:val="0"/>
      <w:bCs/>
      <w:noProof/>
      <w:szCs w:val="24"/>
      <w:lang w:bidi="fa-IR"/>
    </w:rPr>
  </w:style>
  <w:style w:type="paragraph" w:customStyle="1" w:styleId="NormalAfterHeading">
    <w:name w:val="Normal After Heading"/>
    <w:basedOn w:val="Normal"/>
    <w:next w:val="Normal"/>
    <w:autoRedefine/>
    <w:hidden/>
    <w:qFormat/>
    <w:rsid w:val="008E58AD"/>
    <w:pPr>
      <w:widowControl w:val="0"/>
      <w:bidi/>
      <w:spacing w:after="0" w:line="252" w:lineRule="auto"/>
      <w:ind w:firstLine="423"/>
      <w:jc w:val="lowKashida"/>
    </w:pPr>
    <w:rPr>
      <w:rFonts w:ascii="Times New Roman" w:eastAsia="Times New Roman" w:hAnsi="Times New Roman" w:cs="Zar"/>
      <w:bCs/>
      <w:noProof/>
      <w:color w:val="0D0D0D"/>
      <w:szCs w:val="26"/>
      <w:lang w:val="sv-SE" w:bidi="fa-IR"/>
    </w:rPr>
  </w:style>
  <w:style w:type="table" w:customStyle="1" w:styleId="MediumShading11">
    <w:name w:val="Medium Shading 1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id-ID" w:eastAsia="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id-ID" w:eastAsia="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val="id-ID" w:eastAsia="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8E58AD"/>
    <w:rPr>
      <w:w w:val="100"/>
      <w:position w:val="-1"/>
      <w:effect w:val="none"/>
      <w:vertAlign w:val="baseline"/>
      <w:cs w:val="0"/>
      <w:em w:val="none"/>
    </w:rPr>
  </w:style>
  <w:style w:type="character" w:customStyle="1" w:styleId="gt-trans-draggable">
    <w:name w:val="gt-trans-draggable"/>
    <w:autoRedefine/>
    <w:hidden/>
    <w:qFormat/>
    <w:rsid w:val="008E58AD"/>
    <w:rPr>
      <w:w w:val="100"/>
      <w:position w:val="-1"/>
      <w:effect w:val="none"/>
      <w:vertAlign w:val="baseline"/>
      <w:cs w:val="0"/>
      <w:em w:val="none"/>
    </w:rPr>
  </w:style>
  <w:style w:type="paragraph" w:styleId="Revision">
    <w:name w:val="Revision"/>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rPr>
  </w:style>
  <w:style w:type="character" w:styleId="LineNumber">
    <w:name w:val="line number"/>
    <w:autoRedefine/>
    <w:hidden/>
    <w:qFormat/>
    <w:rsid w:val="008E58AD"/>
    <w:rPr>
      <w:w w:val="100"/>
      <w:position w:val="-1"/>
      <w:effect w:val="none"/>
      <w:vertAlign w:val="baseline"/>
      <w:cs w:val="0"/>
      <w:em w:val="none"/>
    </w:rPr>
  </w:style>
  <w:style w:type="paragraph" w:customStyle="1" w:styleId="Institution">
    <w:name w:val="Institution"/>
    <w:basedOn w:val="Normal"/>
    <w:autoRedefine/>
    <w:hidden/>
    <w:qFormat/>
    <w:rsid w:val="008E58AD"/>
    <w:pPr>
      <w:autoSpaceDE w:val="0"/>
      <w:autoSpaceDN w:val="0"/>
      <w:adjustRightInd w:val="0"/>
      <w:spacing w:after="48" w:line="240" w:lineRule="auto"/>
      <w:jc w:val="both"/>
    </w:pPr>
    <w:rPr>
      <w:rFonts w:ascii="Verdana" w:eastAsia="Times New Roman" w:hAnsi="Verdana" w:cs="AdvTT50a2f13e.I"/>
      <w:bCs/>
      <w:i/>
      <w:color w:val="0D0D0D"/>
      <w:sz w:val="16"/>
      <w:szCs w:val="16"/>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8E58AD"/>
    <w:pPr>
      <w:spacing w:line="240" w:lineRule="atLeast"/>
      <w:ind w:firstLine="720"/>
      <w:jc w:val="both"/>
    </w:pPr>
    <w:rPr>
      <w:rFonts w:ascii="Arial" w:eastAsia="Times New Roman" w:hAnsi="Arial" w:cs="Times New Roman"/>
      <w:bCs/>
      <w:color w:val="0D0D0D"/>
      <w:szCs w:val="20"/>
      <w:lang w:val="en-GB"/>
    </w:rPr>
  </w:style>
  <w:style w:type="character" w:customStyle="1" w:styleId="content">
    <w:name w:val="content"/>
    <w:basedOn w:val="DefaultParagraphFont"/>
    <w:autoRedefine/>
    <w:hidden/>
    <w:qFormat/>
    <w:rsid w:val="008E58AD"/>
    <w:rPr>
      <w:w w:val="100"/>
      <w:position w:val="-1"/>
      <w:effect w:val="none"/>
      <w:vertAlign w:val="baseline"/>
      <w:cs w:val="0"/>
      <w:em w:val="none"/>
    </w:rPr>
  </w:style>
  <w:style w:type="character" w:customStyle="1" w:styleId="body0">
    <w:name w:val="body"/>
    <w:basedOn w:val="DefaultParagraphFont"/>
    <w:autoRedefine/>
    <w:hidden/>
    <w:qFormat/>
    <w:rsid w:val="008E58AD"/>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8E58AD"/>
    <w:rPr>
      <w:w w:val="100"/>
      <w:position w:val="-1"/>
      <w:effect w:val="none"/>
      <w:vertAlign w:val="baseline"/>
      <w:cs w:val="0"/>
      <w:em w:val="none"/>
    </w:rPr>
  </w:style>
  <w:style w:type="table" w:styleId="TableGrid80">
    <w:name w:val="Table Grid 8"/>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position w:val="-1"/>
      <w:lang w:eastAsia="id-ID"/>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position w:val="-1"/>
      <w:lang w:eastAsia="id-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E36C0A"/>
      <w:position w:val="-1"/>
      <w:lang w:eastAsia="id-ID"/>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uiPriority w:val="39"/>
    <w:qFormat/>
    <w:rsid w:val="008E58AD"/>
    <w:pPr>
      <w:spacing w:after="100" w:line="276" w:lineRule="auto"/>
    </w:pPr>
    <w:rPr>
      <w:rFonts w:ascii="Calibri" w:eastAsia="Times New Roman" w:hAnsi="Calibri" w:cs="Times New Roman"/>
      <w:bCs/>
      <w:color w:val="0D0D0D"/>
    </w:rPr>
  </w:style>
  <w:style w:type="character" w:customStyle="1" w:styleId="Char">
    <w:name w:val="Char"/>
    <w:autoRedefine/>
    <w:hidden/>
    <w:qFormat/>
    <w:rsid w:val="008E58AD"/>
    <w:rPr>
      <w:b/>
      <w:bCs/>
      <w:w w:val="100"/>
      <w:position w:val="-1"/>
      <w:sz w:val="32"/>
      <w:szCs w:val="32"/>
      <w:effect w:val="none"/>
      <w:vertAlign w:val="baseline"/>
      <w:cs w:val="0"/>
      <w:em w:val="none"/>
      <w:lang w:val="en-US" w:eastAsia="en-US" w:bidi="ar-SA"/>
    </w:rPr>
  </w:style>
  <w:style w:type="paragraph" w:styleId="BodyText3">
    <w:name w:val="Body Text 3"/>
    <w:basedOn w:val="Normal"/>
    <w:link w:val="BodyText3Char"/>
    <w:autoRedefine/>
    <w:hidden/>
    <w:qFormat/>
    <w:rsid w:val="008E58AD"/>
    <w:pPr>
      <w:spacing w:after="0" w:line="360" w:lineRule="auto"/>
      <w:jc w:val="lowKashida"/>
    </w:pPr>
    <w:rPr>
      <w:rFonts w:ascii="Times New Roman" w:eastAsia="Times New Roman" w:hAnsi="Times New Roman" w:cs="Times New Roman"/>
      <w:bCs/>
      <w:color w:val="0D0D0D"/>
      <w:sz w:val="30"/>
      <w:szCs w:val="34"/>
      <w:lang w:eastAsia="zh-CN"/>
    </w:rPr>
  </w:style>
  <w:style w:type="character" w:customStyle="1" w:styleId="BodyText3Char">
    <w:name w:val="Body Text 3 Char"/>
    <w:basedOn w:val="DefaultParagraphFont"/>
    <w:link w:val="BodyText3"/>
    <w:qFormat/>
    <w:rsid w:val="008E58AD"/>
    <w:rPr>
      <w:rFonts w:ascii="Times New Roman" w:eastAsia="Times New Roman" w:hAnsi="Times New Roman" w:cs="Times New Roman"/>
      <w:bCs/>
      <w:color w:val="0D0D0D"/>
      <w:sz w:val="30"/>
      <w:szCs w:val="34"/>
      <w:lang w:eastAsia="zh-CN"/>
    </w:rPr>
  </w:style>
  <w:style w:type="character" w:customStyle="1" w:styleId="def">
    <w:name w:val="def"/>
    <w:autoRedefine/>
    <w:hidden/>
    <w:qFormat/>
    <w:rsid w:val="008E58AD"/>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8E58AD"/>
    <w:rPr>
      <w:w w:val="100"/>
      <w:position w:val="-1"/>
      <w:effect w:val="none"/>
      <w:vertAlign w:val="baseline"/>
      <w:cs w:val="0"/>
      <w:em w:val="none"/>
    </w:rPr>
  </w:style>
  <w:style w:type="paragraph" w:customStyle="1" w:styleId="subheader">
    <w:name w:val="subheader"/>
    <w:basedOn w:val="Normal"/>
    <w:autoRedefine/>
    <w:hidden/>
    <w:qFormat/>
    <w:rsid w:val="008E58AD"/>
    <w:pPr>
      <w:spacing w:before="100" w:beforeAutospacing="1" w:after="100" w:afterAutospacing="1" w:line="240" w:lineRule="auto"/>
    </w:pPr>
    <w:rPr>
      <w:rFonts w:ascii="Verdana" w:hAnsi="Verdana" w:cs="Times New Roman"/>
      <w:b/>
      <w:color w:val="000000"/>
      <w:sz w:val="24"/>
      <w:szCs w:val="24"/>
      <w:lang w:eastAsia="zh-CN" w:bidi="fa-IR"/>
      <w14:textFill>
        <w14:solidFill>
          <w14:srgbClr w14:val="000000">
            <w14:lumMod w14:val="95000"/>
            <w14:lumOff w14:val="5000"/>
          </w14:srgbClr>
        </w14:solidFill>
      </w14:textFill>
    </w:rPr>
  </w:style>
  <w:style w:type="paragraph" w:styleId="ListBullet">
    <w:name w:val="List Bullet"/>
    <w:basedOn w:val="Normal"/>
    <w:autoRedefine/>
    <w:hidden/>
    <w:qFormat/>
    <w:rsid w:val="008E58AD"/>
    <w:pPr>
      <w:spacing w:after="0" w:line="360" w:lineRule="auto"/>
      <w:jc w:val="both"/>
    </w:pPr>
    <w:rPr>
      <w:rFonts w:ascii="Times New Roman" w:eastAsia="Times New Roman" w:hAnsi="Times New Roman" w:cs="Times New Roman"/>
      <w:bCs/>
      <w:iCs/>
      <w:color w:val="0D0D0D"/>
      <w:sz w:val="24"/>
      <w:szCs w:val="20"/>
    </w:rPr>
  </w:style>
  <w:style w:type="paragraph" w:styleId="BodyTextIndent3">
    <w:name w:val="Body Text Indent 3"/>
    <w:basedOn w:val="Normal"/>
    <w:link w:val="BodyTextIndent3Char"/>
    <w:autoRedefine/>
    <w:hidden/>
    <w:qFormat/>
    <w:rsid w:val="008E58AD"/>
    <w:pPr>
      <w:bidi/>
      <w:spacing w:after="0" w:line="240" w:lineRule="auto"/>
      <w:ind w:left="360"/>
    </w:pPr>
    <w:rPr>
      <w:rFonts w:ascii="Times New Roman" w:hAnsi="Times New Roman" w:cs="Times New Roman"/>
      <w:bCs/>
      <w:color w:val="0D0D0D"/>
      <w:sz w:val="16"/>
      <w:szCs w:val="16"/>
      <w:lang w:eastAsia="zh-CN" w:bidi="fa-IR"/>
    </w:rPr>
  </w:style>
  <w:style w:type="character" w:customStyle="1" w:styleId="BodyTextIndent3Char">
    <w:name w:val="Body Text Indent 3 Char"/>
    <w:basedOn w:val="DefaultParagraphFont"/>
    <w:link w:val="BodyTextIndent3"/>
    <w:qFormat/>
    <w:rsid w:val="008E58AD"/>
    <w:rPr>
      <w:rFonts w:ascii="Times New Roman" w:hAnsi="Times New Roman" w:cs="Times New Roman"/>
      <w:bCs/>
      <w:color w:val="0D0D0D"/>
      <w:sz w:val="16"/>
      <w:szCs w:val="16"/>
      <w:lang w:eastAsia="zh-CN" w:bidi="fa-IR"/>
    </w:rPr>
  </w:style>
  <w:style w:type="paragraph" w:customStyle="1" w:styleId="NormalWeb2">
    <w:name w:val="Normal (Web)2"/>
    <w:basedOn w:val="Normal"/>
    <w:autoRedefine/>
    <w:hidden/>
    <w:qFormat/>
    <w:rsid w:val="008E58AD"/>
    <w:pPr>
      <w:spacing w:after="0" w:line="240" w:lineRule="auto"/>
    </w:pPr>
    <w:rPr>
      <w:rFonts w:ascii="Times New Roman" w:eastAsia="Times New Roman" w:hAnsi="Times New Roman" w:cs="Times New Roman"/>
      <w:bCs/>
      <w:color w:val="0D0D0D"/>
      <w:sz w:val="15"/>
      <w:szCs w:val="15"/>
    </w:rPr>
  </w:style>
  <w:style w:type="paragraph" w:customStyle="1" w:styleId="ref">
    <w:name w:val="ref"/>
    <w:basedOn w:val="Normal"/>
    <w:autoRedefine/>
    <w:hidden/>
    <w:qFormat/>
    <w:rsid w:val="008E58AD"/>
    <w:pPr>
      <w:spacing w:after="143" w:line="240" w:lineRule="auto"/>
      <w:ind w:left="311" w:hanging="311"/>
    </w:pPr>
    <w:rPr>
      <w:rFonts w:ascii="Verdana" w:hAnsi="Verdana" w:cs="Times New Roman"/>
      <w:bCs/>
      <w:color w:val="0D0D0D"/>
      <w:sz w:val="16"/>
      <w:szCs w:val="16"/>
      <w:lang w:eastAsia="zh-CN" w:bidi="fa-IR"/>
    </w:rPr>
  </w:style>
  <w:style w:type="character" w:customStyle="1" w:styleId="articletitle1">
    <w:name w:val="articletitle1"/>
    <w:autoRedefine/>
    <w:hidden/>
    <w:qFormat/>
    <w:rsid w:val="008E58AD"/>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8E58AD"/>
    <w:rPr>
      <w:i/>
      <w:iCs/>
      <w:w w:val="100"/>
      <w:position w:val="-1"/>
      <w:effect w:val="none"/>
      <w:vertAlign w:val="baseline"/>
      <w:cs w:val="0"/>
      <w:em w:val="none"/>
    </w:rPr>
  </w:style>
  <w:style w:type="character" w:customStyle="1" w:styleId="rightcolumn">
    <w:name w:val="rightcolumn"/>
    <w:basedOn w:val="DefaultParagraphFont"/>
    <w:autoRedefine/>
    <w:hidden/>
    <w:qFormat/>
    <w:rsid w:val="008E58AD"/>
    <w:rPr>
      <w:w w:val="100"/>
      <w:position w:val="-1"/>
      <w:effect w:val="none"/>
      <w:vertAlign w:val="baseline"/>
      <w:cs w:val="0"/>
      <w:em w:val="none"/>
    </w:rPr>
  </w:style>
  <w:style w:type="character" w:customStyle="1" w:styleId="NoSpacingChar">
    <w:name w:val="No Spacing Char"/>
    <w:autoRedefine/>
    <w:hidden/>
    <w:uiPriority w:val="1"/>
    <w:qFormat/>
    <w:rsid w:val="008E58AD"/>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8E58AD"/>
  </w:style>
  <w:style w:type="paragraph" w:customStyle="1" w:styleId="Caption1">
    <w:name w:val="Caption1"/>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character" w:customStyle="1" w:styleId="Hyperlink1">
    <w:name w:val="Hyperlink1"/>
    <w:autoRedefine/>
    <w:hidden/>
    <w:qFormat/>
    <w:rsid w:val="008E58AD"/>
    <w:rPr>
      <w:color w:val="0000FF"/>
      <w:w w:val="100"/>
      <w:position w:val="-1"/>
      <w:u w:val="single"/>
      <w:effect w:val="none"/>
      <w:vertAlign w:val="baseline"/>
      <w:cs w:val="0"/>
      <w:em w:val="none"/>
    </w:rPr>
  </w:style>
  <w:style w:type="paragraph" w:customStyle="1" w:styleId="Caption2">
    <w:name w:val="Caption2"/>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numbering" w:customStyle="1" w:styleId="NoList2">
    <w:name w:val="No List2"/>
    <w:next w:val="NoList"/>
    <w:autoRedefine/>
    <w:hidden/>
    <w:qFormat/>
    <w:rsid w:val="008E58AD"/>
  </w:style>
  <w:style w:type="paragraph" w:customStyle="1" w:styleId="Caption3">
    <w:name w:val="Caption3"/>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LightShading11">
    <w:name w:val="Light Shading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table" w:customStyle="1" w:styleId="MediumList21">
    <w:name w:val="Medium List 2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Cambria" w:eastAsia="Times New Roman" w:hAnsi="Cambria" w:cs="Times New Roman"/>
      <w:color w:val="000000"/>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numbering" w:customStyle="1" w:styleId="NoList3">
    <w:name w:val="No List3"/>
    <w:next w:val="NoList"/>
    <w:autoRedefine/>
    <w:hidden/>
    <w:qFormat/>
    <w:rsid w:val="008E58AD"/>
  </w:style>
  <w:style w:type="paragraph" w:customStyle="1" w:styleId="Caption4">
    <w:name w:val="Caption4"/>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TableGrid3">
    <w:name w:val="Table Grid3"/>
    <w:basedOn w:val="TableNormal"/>
    <w:next w:val="TableGrid"/>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table" w:customStyle="1" w:styleId="MediumList211">
    <w:name w:val="Medium List 2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Cambria" w:eastAsia="Times New Roman" w:hAnsi="Cambria" w:cs="Times New Roman"/>
      <w:color w:val="000000"/>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LightShading3">
    <w:name w:val="Light Shading3"/>
    <w:basedOn w:val="TableNormal"/>
    <w:next w:val="LightShading4"/>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8E58AD"/>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link w:val="EndnoteTextChar"/>
    <w:autoRedefine/>
    <w:hidden/>
    <w:qFormat/>
    <w:rsid w:val="008E58AD"/>
    <w:pPr>
      <w:spacing w:after="200" w:line="276" w:lineRule="auto"/>
    </w:pPr>
    <w:rPr>
      <w:rFonts w:ascii="Calibri" w:eastAsia="Calibri" w:hAnsi="Calibri" w:cs="Times New Roman"/>
      <w:bCs/>
      <w:color w:val="0D0D0D"/>
      <w:szCs w:val="20"/>
    </w:rPr>
  </w:style>
  <w:style w:type="character" w:customStyle="1" w:styleId="EndnoteTextChar">
    <w:name w:val="Endnote Text Char"/>
    <w:basedOn w:val="DefaultParagraphFont"/>
    <w:link w:val="EndnoteText"/>
    <w:qFormat/>
    <w:rsid w:val="008E58AD"/>
    <w:rPr>
      <w:rFonts w:ascii="Calibri" w:eastAsia="Calibri" w:hAnsi="Calibri" w:cs="Times New Roman"/>
      <w:bCs/>
      <w:color w:val="0D0D0D"/>
      <w:sz w:val="22"/>
    </w:rPr>
  </w:style>
  <w:style w:type="character" w:styleId="EndnoteReference">
    <w:name w:val="endnote reference"/>
    <w:autoRedefine/>
    <w:hidden/>
    <w:qFormat/>
    <w:rsid w:val="008E58AD"/>
    <w:rPr>
      <w:w w:val="100"/>
      <w:position w:val="-1"/>
      <w:effect w:val="none"/>
      <w:vertAlign w:val="superscript"/>
      <w:cs w:val="0"/>
      <w:em w:val="none"/>
    </w:rPr>
  </w:style>
  <w:style w:type="table" w:styleId="LightShading-Accent3">
    <w:name w:val="Light Shading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76923C"/>
      <w:position w:val="-1"/>
      <w:lang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uiPriority w:val="63"/>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8E58AD"/>
    <w:rPr>
      <w:w w:val="100"/>
      <w:position w:val="-1"/>
      <w:sz w:val="16"/>
      <w:szCs w:val="16"/>
      <w:effect w:val="none"/>
      <w:vertAlign w:val="baseline"/>
      <w:cs w:val="0"/>
      <w:em w:val="none"/>
    </w:rPr>
  </w:style>
  <w:style w:type="character" w:customStyle="1" w:styleId="cssmaroon">
    <w:name w:val="css_maroon"/>
    <w:autoRedefine/>
    <w:hidden/>
    <w:qFormat/>
    <w:rsid w:val="008E58AD"/>
    <w:rPr>
      <w:color w:val="800000"/>
      <w:w w:val="100"/>
      <w:position w:val="-1"/>
      <w:effect w:val="none"/>
      <w:vertAlign w:val="baseline"/>
      <w:cs w:val="0"/>
      <w:em w:val="none"/>
    </w:rPr>
  </w:style>
  <w:style w:type="character" w:customStyle="1" w:styleId="cssauthor">
    <w:name w:val="css_author"/>
    <w:autoRedefine/>
    <w:hidden/>
    <w:qFormat/>
    <w:rsid w:val="008E58AD"/>
    <w:rPr>
      <w:color w:val="800000"/>
      <w:w w:val="100"/>
      <w:position w:val="-1"/>
      <w:effect w:val="none"/>
      <w:vertAlign w:val="baseline"/>
      <w:cs w:val="0"/>
      <w:em w:val="none"/>
    </w:rPr>
  </w:style>
  <w:style w:type="character" w:customStyle="1" w:styleId="pct-rti">
    <w:name w:val="pct-rti"/>
    <w:basedOn w:val="DefaultParagraphFont"/>
    <w:autoRedefine/>
    <w:hidden/>
    <w:qFormat/>
    <w:rsid w:val="008E58AD"/>
    <w:rPr>
      <w:w w:val="100"/>
      <w:position w:val="-1"/>
      <w:effect w:val="none"/>
      <w:vertAlign w:val="baseline"/>
      <w:cs w:val="0"/>
      <w:em w:val="none"/>
    </w:rPr>
  </w:style>
  <w:style w:type="character" w:customStyle="1" w:styleId="bodytext">
    <w:name w:val="bodytext"/>
    <w:basedOn w:val="DefaultParagraphFont"/>
    <w:autoRedefine/>
    <w:hidden/>
    <w:qFormat/>
    <w:rsid w:val="008E58AD"/>
    <w:rPr>
      <w:w w:val="100"/>
      <w:position w:val="-1"/>
      <w:effect w:val="none"/>
      <w:vertAlign w:val="baseline"/>
      <w:cs w:val="0"/>
      <w:em w:val="none"/>
    </w:rPr>
  </w:style>
  <w:style w:type="character" w:customStyle="1" w:styleId="subhead3">
    <w:name w:val="subhead3"/>
    <w:basedOn w:val="DefaultParagraphFont"/>
    <w:autoRedefine/>
    <w:hidden/>
    <w:qFormat/>
    <w:rsid w:val="008E58AD"/>
    <w:rPr>
      <w:w w:val="100"/>
      <w:position w:val="-1"/>
      <w:effect w:val="none"/>
      <w:vertAlign w:val="baseline"/>
      <w:cs w:val="0"/>
      <w:em w:val="none"/>
    </w:rPr>
  </w:style>
  <w:style w:type="character" w:customStyle="1" w:styleId="subhead2">
    <w:name w:val="subhead2"/>
    <w:basedOn w:val="DefaultParagraphFont"/>
    <w:autoRedefine/>
    <w:hidden/>
    <w:qFormat/>
    <w:rsid w:val="008E58AD"/>
    <w:rPr>
      <w:w w:val="100"/>
      <w:position w:val="-1"/>
      <w:effect w:val="none"/>
      <w:vertAlign w:val="baseline"/>
      <w:cs w:val="0"/>
      <w:em w:val="none"/>
    </w:rPr>
  </w:style>
  <w:style w:type="character" w:customStyle="1" w:styleId="gdheader">
    <w:name w:val="gdheader"/>
    <w:basedOn w:val="DefaultParagraphFont"/>
    <w:autoRedefine/>
    <w:hidden/>
    <w:qFormat/>
    <w:rsid w:val="008E58AD"/>
    <w:rPr>
      <w:w w:val="100"/>
      <w:position w:val="-1"/>
      <w:effect w:val="none"/>
      <w:vertAlign w:val="baseline"/>
      <w:cs w:val="0"/>
      <w:em w:val="none"/>
    </w:rPr>
  </w:style>
  <w:style w:type="character" w:customStyle="1" w:styleId="toctoggle">
    <w:name w:val="toctoggle"/>
    <w:basedOn w:val="DefaultParagraphFont"/>
    <w:autoRedefine/>
    <w:hidden/>
    <w:qFormat/>
    <w:rsid w:val="008E58AD"/>
    <w:rPr>
      <w:w w:val="100"/>
      <w:position w:val="-1"/>
      <w:effect w:val="none"/>
      <w:vertAlign w:val="baseline"/>
      <w:cs w:val="0"/>
      <w:em w:val="none"/>
    </w:rPr>
  </w:style>
  <w:style w:type="character" w:customStyle="1" w:styleId="affiliation1">
    <w:name w:val="affiliation1"/>
    <w:autoRedefine/>
    <w:hidden/>
    <w:qFormat/>
    <w:rsid w:val="008E58AD"/>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8E58AD"/>
    <w:rPr>
      <w:w w:val="100"/>
      <w:position w:val="-1"/>
      <w:effect w:val="none"/>
      <w:vertAlign w:val="baseline"/>
      <w:cs w:val="0"/>
      <w:em w:val="none"/>
    </w:rPr>
  </w:style>
  <w:style w:type="character" w:customStyle="1" w:styleId="grame">
    <w:name w:val="grame"/>
    <w:basedOn w:val="DefaultParagraphFont"/>
    <w:autoRedefine/>
    <w:hidden/>
    <w:qFormat/>
    <w:rsid w:val="008E58AD"/>
    <w:rPr>
      <w:w w:val="100"/>
      <w:position w:val="-1"/>
      <w:effect w:val="none"/>
      <w:vertAlign w:val="baseline"/>
      <w:cs w:val="0"/>
      <w:em w:val="none"/>
    </w:rPr>
  </w:style>
  <w:style w:type="character" w:customStyle="1" w:styleId="gi">
    <w:name w:val="gi"/>
    <w:basedOn w:val="DefaultParagraphFont"/>
    <w:autoRedefine/>
    <w:hidden/>
    <w:qFormat/>
    <w:rsid w:val="008E58AD"/>
    <w:rPr>
      <w:w w:val="100"/>
      <w:position w:val="-1"/>
      <w:effect w:val="none"/>
      <w:vertAlign w:val="baseline"/>
      <w:cs w:val="0"/>
      <w:em w:val="none"/>
    </w:rPr>
  </w:style>
  <w:style w:type="character" w:customStyle="1" w:styleId="HeaderChar1Char1Char1">
    <w:name w:val="Header Char1;Char1 Char1"/>
    <w:autoRedefine/>
    <w:hidden/>
    <w:qFormat/>
    <w:rsid w:val="008E58AD"/>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8E58AD"/>
    <w:rPr>
      <w:w w:val="100"/>
      <w:position w:val="-1"/>
      <w:effect w:val="none"/>
      <w:vertAlign w:val="baseline"/>
      <w:cs w:val="0"/>
      <w:em w:val="none"/>
    </w:rPr>
  </w:style>
  <w:style w:type="character" w:customStyle="1" w:styleId="pagination">
    <w:name w:val="pagination"/>
    <w:basedOn w:val="DefaultParagraphFont"/>
    <w:autoRedefine/>
    <w:hidden/>
    <w:qFormat/>
    <w:rsid w:val="008E58AD"/>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8E58AD"/>
    <w:pPr>
      <w:spacing w:after="0" w:line="480" w:lineRule="auto"/>
      <w:ind w:left="283"/>
      <w:jc w:val="both"/>
    </w:pPr>
    <w:rPr>
      <w:rFonts w:ascii="Times New Roman" w:eastAsia="Times New Roman" w:hAnsi="Times New Roman" w:cs="Times New Roman"/>
      <w:bCs/>
      <w:color w:val="0D0D0D"/>
      <w:lang w:val="sv-SE"/>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8E58AD"/>
    <w:pPr>
      <w:spacing w:after="0" w:line="276" w:lineRule="auto"/>
      <w:ind w:left="283"/>
    </w:pPr>
    <w:rPr>
      <w:rFonts w:ascii="Calibri" w:eastAsia="Calibri" w:hAnsi="Calibri" w:cs="Times New Roman"/>
      <w:bCs/>
      <w:color w:val="0D0D0D"/>
      <w:sz w:val="16"/>
      <w:szCs w:val="16"/>
      <w:lang w:val="sv-SE"/>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8E58AD"/>
    <w:pPr>
      <w:spacing w:after="0" w:line="240" w:lineRule="auto"/>
    </w:pPr>
    <w:rPr>
      <w:rFonts w:ascii="Times New Roman" w:eastAsia="Times New Roman" w:hAnsi="Times New Roman" w:cs="Times New Roman"/>
      <w:bCs/>
      <w:color w:val="0D0D0D"/>
      <w:szCs w:val="24"/>
      <w:lang w:val="sv-SE"/>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8E58AD"/>
    <w:pPr>
      <w:spacing w:after="0" w:line="480" w:lineRule="auto"/>
      <w:jc w:val="both"/>
    </w:pPr>
    <w:rPr>
      <w:rFonts w:ascii="Times New Roman" w:eastAsia="Times New Roman" w:hAnsi="Times New Roman" w:cs="Times New Roman"/>
      <w:bCs/>
      <w:color w:val="0D0D0D"/>
      <w:lang w:val="sv-SE"/>
    </w:rPr>
  </w:style>
  <w:style w:type="paragraph" w:customStyle="1" w:styleId="CommentSubject1">
    <w:name w:val="Comment Subject1"/>
    <w:basedOn w:val="CommentText"/>
    <w:next w:val="CommentText"/>
    <w:autoRedefine/>
    <w:hidden/>
    <w:qFormat/>
    <w:rsid w:val="008E58AD"/>
    <w:pPr>
      <w:spacing w:after="0"/>
      <w:ind w:firstLine="284"/>
      <w:jc w:val="both"/>
    </w:pPr>
    <w:rPr>
      <w:rFonts w:ascii="Times New Roman" w:eastAsia="Times New Roman" w:hAnsi="Times New Roman" w:cs="Times New Roman"/>
      <w:b/>
      <w:color w:val="0D0D0D"/>
      <w:sz w:val="22"/>
      <w:lang w:val="sv-SE" w:eastAsia="ja-JP"/>
    </w:rPr>
  </w:style>
  <w:style w:type="character" w:customStyle="1" w:styleId="z-TopofFormChar">
    <w:name w:val="z-Top of Form Char"/>
    <w:autoRedefine/>
    <w:hidden/>
    <w:qFormat/>
    <w:rsid w:val="008E58AD"/>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8E58AD"/>
    <w:pPr>
      <w:pBdr>
        <w:bottom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z-BottomofFormChar">
    <w:name w:val="z-Bottom of Form Char"/>
    <w:autoRedefine/>
    <w:hidden/>
    <w:qFormat/>
    <w:rsid w:val="008E58AD"/>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8E58AD"/>
    <w:pPr>
      <w:pBdr>
        <w:top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printhide">
    <w:name w:val="printhide"/>
    <w:basedOn w:val="DefaultParagraphFont"/>
    <w:autoRedefine/>
    <w:hidden/>
    <w:qFormat/>
    <w:rsid w:val="008E58AD"/>
    <w:rPr>
      <w:w w:val="100"/>
      <w:position w:val="-1"/>
      <w:effect w:val="none"/>
      <w:vertAlign w:val="baseline"/>
      <w:cs w:val="0"/>
      <w:em w:val="none"/>
    </w:rPr>
  </w:style>
  <w:style w:type="character" w:customStyle="1" w:styleId="black9pt">
    <w:name w:val="black9pt"/>
    <w:basedOn w:val="DefaultParagraphFont"/>
    <w:autoRedefine/>
    <w:hidden/>
    <w:qFormat/>
    <w:rsid w:val="008E58AD"/>
    <w:rPr>
      <w:w w:val="100"/>
      <w:position w:val="-1"/>
      <w:effect w:val="none"/>
      <w:vertAlign w:val="baseline"/>
      <w:cs w:val="0"/>
      <w:em w:val="none"/>
    </w:rPr>
  </w:style>
  <w:style w:type="character" w:customStyle="1" w:styleId="googqs-tidbit-1">
    <w:name w:val="goog_qs-tidbit-1"/>
    <w:autoRedefine/>
    <w:hidden/>
    <w:qFormat/>
    <w:rsid w:val="008E58AD"/>
    <w:rPr>
      <w:w w:val="100"/>
      <w:position w:val="-1"/>
      <w:effect w:val="none"/>
      <w:vertAlign w:val="baseline"/>
      <w:cs w:val="0"/>
      <w:em w:val="none"/>
    </w:rPr>
  </w:style>
  <w:style w:type="character" w:customStyle="1" w:styleId="style31">
    <w:name w:val="style_31"/>
    <w:autoRedefine/>
    <w:hidden/>
    <w:qFormat/>
    <w:rsid w:val="008E58AD"/>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8E58AD"/>
    <w:rPr>
      <w:w w:val="100"/>
      <w:position w:val="-1"/>
      <w:effect w:val="none"/>
      <w:vertAlign w:val="baseline"/>
      <w:cs w:val="0"/>
      <w:em w:val="none"/>
    </w:rPr>
  </w:style>
  <w:style w:type="character" w:customStyle="1" w:styleId="ft">
    <w:name w:val="ft"/>
    <w:autoRedefine/>
    <w:hidden/>
    <w:qFormat/>
    <w:rsid w:val="008E58AD"/>
    <w:rPr>
      <w:w w:val="100"/>
      <w:position w:val="-1"/>
      <w:effect w:val="none"/>
      <w:vertAlign w:val="baseline"/>
      <w:cs w:val="0"/>
      <w:em w:val="none"/>
    </w:rPr>
  </w:style>
  <w:style w:type="character" w:customStyle="1" w:styleId="herb1">
    <w:name w:val="herb1"/>
    <w:autoRedefine/>
    <w:hidden/>
    <w:qFormat/>
    <w:rsid w:val="008E58AD"/>
    <w:rPr>
      <w:color w:val="auto"/>
      <w:w w:val="100"/>
      <w:position w:val="-1"/>
      <w:effect w:val="none"/>
      <w:vertAlign w:val="baseline"/>
      <w:cs w:val="0"/>
      <w:em w:val="none"/>
    </w:rPr>
  </w:style>
  <w:style w:type="character" w:customStyle="1" w:styleId="googqs-tidbitgoogqs-tidbit-1">
    <w:name w:val="goog_qs-tidbit goog_qs-tidbit-1"/>
    <w:autoRedefine/>
    <w:hidden/>
    <w:qFormat/>
    <w:rsid w:val="008E58AD"/>
    <w:rPr>
      <w:w w:val="100"/>
      <w:position w:val="-1"/>
      <w:effect w:val="none"/>
      <w:vertAlign w:val="baseline"/>
      <w:cs w:val="0"/>
      <w:em w:val="none"/>
    </w:rPr>
  </w:style>
  <w:style w:type="character" w:customStyle="1" w:styleId="CaptionCharChar">
    <w:name w:val="Caption Char;Знак Знак Char"/>
    <w:autoRedefine/>
    <w:hidden/>
    <w:qFormat/>
    <w:rsid w:val="008E58AD"/>
    <w:rPr>
      <w:b/>
      <w:bCs/>
      <w:w w:val="100"/>
      <w:position w:val="-1"/>
      <w:effect w:val="none"/>
      <w:vertAlign w:val="baseline"/>
      <w:cs w:val="0"/>
      <w:em w:val="none"/>
      <w:lang w:val="en-US" w:eastAsia="en-US"/>
    </w:rPr>
  </w:style>
  <w:style w:type="character" w:customStyle="1" w:styleId="CharacterStyle5">
    <w:name w:val="Character Style 5"/>
    <w:autoRedefine/>
    <w:hidden/>
    <w:qFormat/>
    <w:rsid w:val="008E58AD"/>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8E58AD"/>
    <w:rPr>
      <w:w w:val="100"/>
      <w:position w:val="-1"/>
      <w:effect w:val="none"/>
      <w:vertAlign w:val="baseline"/>
      <w:cs w:val="0"/>
      <w:em w:val="none"/>
    </w:rPr>
  </w:style>
  <w:style w:type="character" w:customStyle="1" w:styleId="datalink">
    <w:name w:val="datalink"/>
    <w:basedOn w:val="DefaultParagraphFont"/>
    <w:autoRedefine/>
    <w:hidden/>
    <w:qFormat/>
    <w:rsid w:val="008E58AD"/>
    <w:rPr>
      <w:w w:val="100"/>
      <w:position w:val="-1"/>
      <w:effect w:val="none"/>
      <w:vertAlign w:val="baseline"/>
      <w:cs w:val="0"/>
      <w:em w:val="none"/>
    </w:rPr>
  </w:style>
  <w:style w:type="character" w:customStyle="1" w:styleId="topictitle">
    <w:name w:val="topic_title"/>
    <w:basedOn w:val="DefaultParagraphFont"/>
    <w:autoRedefine/>
    <w:hidden/>
    <w:qFormat/>
    <w:rsid w:val="008E58AD"/>
    <w:rPr>
      <w:w w:val="100"/>
      <w:position w:val="-1"/>
      <w:effect w:val="none"/>
      <w:vertAlign w:val="baseline"/>
      <w:cs w:val="0"/>
      <w:em w:val="none"/>
    </w:rPr>
  </w:style>
  <w:style w:type="character" w:customStyle="1" w:styleId="comment">
    <w:name w:val="comment"/>
    <w:basedOn w:val="DefaultParagraphFont"/>
    <w:autoRedefine/>
    <w:hidden/>
    <w:qFormat/>
    <w:rsid w:val="008E58AD"/>
    <w:rPr>
      <w:w w:val="100"/>
      <w:position w:val="-1"/>
      <w:effect w:val="none"/>
      <w:vertAlign w:val="baseline"/>
      <w:cs w:val="0"/>
      <w:em w:val="none"/>
    </w:rPr>
  </w:style>
  <w:style w:type="character" w:customStyle="1" w:styleId="seriestitle">
    <w:name w:val="seriestitle"/>
    <w:basedOn w:val="DefaultParagraphFont"/>
    <w:autoRedefine/>
    <w:hidden/>
    <w:qFormat/>
    <w:rsid w:val="008E58AD"/>
    <w:rPr>
      <w:w w:val="100"/>
      <w:position w:val="-1"/>
      <w:effect w:val="none"/>
      <w:vertAlign w:val="baseline"/>
      <w:cs w:val="0"/>
      <w:em w:val="none"/>
    </w:rPr>
  </w:style>
  <w:style w:type="character" w:customStyle="1" w:styleId="paragraph">
    <w:name w:val="paragraph"/>
    <w:basedOn w:val="DefaultParagraphFont"/>
    <w:autoRedefine/>
    <w:hidden/>
    <w:qFormat/>
    <w:rsid w:val="008E58AD"/>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8E58AD"/>
    <w:pPr>
      <w:spacing w:after="0" w:line="240" w:lineRule="auto"/>
      <w:ind w:left="360"/>
    </w:pPr>
    <w:rPr>
      <w:rFonts w:ascii="Arial" w:hAnsi="Arial" w:cs="Times New Roman"/>
      <w:bCs/>
      <w:color w:val="0D0D0D"/>
      <w:sz w:val="24"/>
      <w:szCs w:val="24"/>
      <w:lang w:val="sv-SE"/>
    </w:rPr>
  </w:style>
  <w:style w:type="character" w:customStyle="1" w:styleId="personname">
    <w:name w:val="person_name"/>
    <w:basedOn w:val="DefaultParagraphFont"/>
    <w:autoRedefine/>
    <w:hidden/>
    <w:qFormat/>
    <w:rsid w:val="008E58AD"/>
    <w:rPr>
      <w:w w:val="100"/>
      <w:position w:val="-1"/>
      <w:effect w:val="none"/>
      <w:vertAlign w:val="baseline"/>
      <w:cs w:val="0"/>
      <w:em w:val="none"/>
    </w:rPr>
  </w:style>
  <w:style w:type="paragraph" w:styleId="TOC4">
    <w:name w:val="toc 4"/>
    <w:basedOn w:val="Normal"/>
    <w:next w:val="Normal"/>
    <w:autoRedefine/>
    <w:hidden/>
    <w:uiPriority w:val="39"/>
    <w:qFormat/>
    <w:rsid w:val="008E58AD"/>
    <w:pPr>
      <w:spacing w:after="0" w:line="480" w:lineRule="auto"/>
      <w:ind w:left="480" w:firstLine="720"/>
    </w:pPr>
    <w:rPr>
      <w:rFonts w:ascii="Times New Roman" w:eastAsia="Times New Roman" w:hAnsi="Times New Roman" w:cs="Times New Roman"/>
      <w:bCs/>
      <w:color w:val="0D0D0D"/>
      <w:sz w:val="18"/>
      <w:szCs w:val="20"/>
    </w:rPr>
  </w:style>
  <w:style w:type="paragraph" w:customStyle="1" w:styleId="TableofFigures1">
    <w:name w:val="Table of Figures1"/>
    <w:basedOn w:val="Normal"/>
    <w:next w:val="Normal"/>
    <w:autoRedefine/>
    <w:hidden/>
    <w:qFormat/>
    <w:rsid w:val="008E58AD"/>
    <w:pPr>
      <w:spacing w:after="0" w:line="240" w:lineRule="auto"/>
      <w:ind w:left="720" w:hanging="720"/>
      <w:jc w:val="both"/>
    </w:pPr>
    <w:rPr>
      <w:rFonts w:ascii="Times New Roman" w:eastAsia="Times New Roman" w:hAnsi="Times New Roman" w:cs="Times New Roman"/>
      <w:bCs/>
      <w:color w:val="0D0D0D"/>
      <w:sz w:val="24"/>
      <w:szCs w:val="24"/>
    </w:rPr>
  </w:style>
  <w:style w:type="paragraph" w:customStyle="1" w:styleId="Thesis">
    <w:name w:val="Thesis"/>
    <w:basedOn w:val="Normal"/>
    <w:autoRedefine/>
    <w:hidden/>
    <w:qFormat/>
    <w:rsid w:val="008E58AD"/>
    <w:pPr>
      <w:spacing w:after="200" w:line="480" w:lineRule="auto"/>
      <w:jc w:val="both"/>
    </w:pPr>
    <w:rPr>
      <w:rFonts w:ascii="Times New Roman" w:eastAsia="Calibri" w:hAnsi="Times New Roman" w:cs="Times New Roman"/>
      <w:bCs/>
      <w:color w:val="0D0D0D"/>
      <w:sz w:val="28"/>
      <w:lang w:val="sv-SE"/>
    </w:rPr>
  </w:style>
  <w:style w:type="paragraph" w:customStyle="1" w:styleId="H2">
    <w:name w:val="H2"/>
    <w:basedOn w:val="Normal"/>
    <w:autoRedefine/>
    <w:hidden/>
    <w:qFormat/>
    <w:rsid w:val="008E58AD"/>
    <w:pPr>
      <w:spacing w:after="0" w:line="360" w:lineRule="auto"/>
      <w:ind w:left="792" w:hanging="792"/>
    </w:pPr>
    <w:rPr>
      <w:rFonts w:ascii="Times New Roman" w:eastAsia="Times New Roman" w:hAnsi="Times New Roman" w:cs="Times New Roman"/>
      <w:bCs/>
      <w:color w:val="0D0D0D"/>
      <w:sz w:val="24"/>
      <w:szCs w:val="24"/>
      <w:lang w:val="sv-SE" w:eastAsia="id-ID"/>
    </w:rPr>
  </w:style>
  <w:style w:type="paragraph" w:customStyle="1" w:styleId="abstract">
    <w:name w:val="abstract"/>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ffiliation">
    <w:name w:val="Affiliation"/>
    <w:basedOn w:val="Normal"/>
    <w:autoRedefine/>
    <w:hidden/>
    <w:qFormat/>
    <w:rsid w:val="008E58AD"/>
    <w:pPr>
      <w:overflowPunct w:val="0"/>
      <w:autoSpaceDE w:val="0"/>
      <w:autoSpaceDN w:val="0"/>
      <w:adjustRightInd w:val="0"/>
      <w:spacing w:after="0" w:line="240" w:lineRule="auto"/>
      <w:jc w:val="both"/>
      <w:textAlignment w:val="baseline"/>
    </w:pPr>
    <w:rPr>
      <w:rFonts w:ascii="Arial" w:eastAsia="Times New Roman" w:hAnsi="Arial" w:cs="Times New Roman"/>
      <w:bCs/>
      <w:color w:val="0D0D0D"/>
      <w:kern w:val="14"/>
      <w:szCs w:val="20"/>
      <w:lang w:eastAsia="id-ID"/>
    </w:rPr>
  </w:style>
  <w:style w:type="paragraph" w:customStyle="1" w:styleId="bs-ndas-dpn">
    <w:name w:val="bs-ndas-dpn"/>
    <w:basedOn w:val="Normal"/>
    <w:autoRedefine/>
    <w:hidden/>
    <w:qFormat/>
    <w:rsid w:val="008E58AD"/>
    <w:pPr>
      <w:spacing w:after="0" w:line="240" w:lineRule="auto"/>
      <w:jc w:val="both"/>
    </w:pPr>
    <w:rPr>
      <w:rFonts w:ascii="Times New Roman" w:eastAsia="Times New Roman" w:hAnsi="Times New Roman" w:cs="Times New Roman"/>
      <w:bCs/>
      <w:color w:val="0D0D0D"/>
      <w:sz w:val="18"/>
      <w:lang w:val="sv-SE"/>
    </w:rPr>
  </w:style>
  <w:style w:type="paragraph" w:customStyle="1" w:styleId="pmid">
    <w:name w:val="pmid"/>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uthorgroup">
    <w:name w:val="authorgroup"/>
    <w:basedOn w:val="Normal"/>
    <w:autoRedefine/>
    <w:hidden/>
    <w:qFormat/>
    <w:rsid w:val="008E58AD"/>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StyleH2Bold1">
    <w:name w:val="Style H2 + Bold1"/>
    <w:basedOn w:val="H2"/>
    <w:autoRedefine/>
    <w:hidden/>
    <w:qFormat/>
    <w:rsid w:val="008E58AD"/>
    <w:pPr>
      <w:ind w:left="0" w:firstLine="0"/>
    </w:pPr>
    <w:rPr>
      <w:b/>
      <w:bCs w:val="0"/>
    </w:rPr>
  </w:style>
  <w:style w:type="paragraph" w:customStyle="1" w:styleId="Namatabel">
    <w:name w:val="Nama tabel"/>
    <w:basedOn w:val="TableofAuthorities1"/>
    <w:autoRedefine/>
    <w:hidden/>
    <w:qFormat/>
    <w:rsid w:val="008E58AD"/>
    <w:pPr>
      <w:spacing w:before="120"/>
      <w:ind w:left="4593" w:hanging="4593"/>
    </w:pPr>
    <w:rPr>
      <w:lang w:val="id-ID" w:eastAsia="id-ID"/>
    </w:rPr>
  </w:style>
  <w:style w:type="paragraph" w:customStyle="1" w:styleId="TableofAuthorities1">
    <w:name w:val="Table of Authorities1"/>
    <w:basedOn w:val="Normal"/>
    <w:next w:val="Normal"/>
    <w:autoRedefine/>
    <w:hidden/>
    <w:qFormat/>
    <w:rsid w:val="008E58AD"/>
    <w:pPr>
      <w:spacing w:after="0" w:line="240" w:lineRule="auto"/>
      <w:ind w:left="240" w:hanging="240"/>
    </w:pPr>
    <w:rPr>
      <w:rFonts w:ascii="Times New Roman" w:eastAsia="Times New Roman" w:hAnsi="Times New Roman" w:cs="Times New Roman"/>
      <w:bCs/>
      <w:color w:val="0D0D0D"/>
      <w:sz w:val="24"/>
      <w:szCs w:val="24"/>
    </w:rPr>
  </w:style>
  <w:style w:type="paragraph" w:customStyle="1" w:styleId="tabelname">
    <w:name w:val="tabel name"/>
    <w:basedOn w:val="Normal"/>
    <w:autoRedefine/>
    <w:hidden/>
    <w:qFormat/>
    <w:rsid w:val="008E58AD"/>
    <w:pPr>
      <w:spacing w:after="0" w:line="240" w:lineRule="auto"/>
      <w:ind w:left="1191" w:hanging="1191"/>
      <w:jc w:val="both"/>
    </w:pPr>
    <w:rPr>
      <w:rFonts w:ascii="Times New Roman" w:eastAsia="Times New Roman" w:hAnsi="Times New Roman" w:cs="Times New Roman"/>
      <w:bCs/>
      <w:color w:val="0D0D0D"/>
      <w:sz w:val="24"/>
      <w:szCs w:val="24"/>
      <w:lang w:val="sv-SE" w:eastAsia="id-ID"/>
    </w:rPr>
  </w:style>
  <w:style w:type="paragraph" w:customStyle="1" w:styleId="authlist">
    <w:name w:val="auth_list"/>
    <w:basedOn w:val="Normal"/>
    <w:autoRedefine/>
    <w:hidden/>
    <w:qFormat/>
    <w:rsid w:val="008E58AD"/>
    <w:pPr>
      <w:spacing w:before="100" w:beforeAutospacing="1" w:after="100" w:afterAutospacing="1" w:line="240" w:lineRule="auto"/>
    </w:pPr>
    <w:rPr>
      <w:rFonts w:ascii="Times New Roman" w:hAnsi="Times New Roman" w:cs="Times New Roman"/>
      <w:bCs/>
      <w:color w:val="0D0D0D"/>
      <w:sz w:val="24"/>
      <w:szCs w:val="24"/>
      <w:lang w:eastAsia="zh-CN"/>
    </w:rPr>
  </w:style>
  <w:style w:type="paragraph" w:customStyle="1" w:styleId="Pa14">
    <w:name w:val="Pa1+4"/>
    <w:basedOn w:val="Default"/>
    <w:next w:val="Default"/>
    <w:autoRedefine/>
    <w:hidden/>
    <w:qFormat/>
    <w:rsid w:val="008E58AD"/>
  </w:style>
  <w:style w:type="paragraph" w:customStyle="1" w:styleId="authors">
    <w:name w:val="authors"/>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Style1">
    <w:name w:val="Style1"/>
    <w:basedOn w:val="BodyTextChar"/>
    <w:autoRedefine/>
    <w:hidden/>
    <w:qFormat/>
    <w:rsid w:val="008E58AD"/>
    <w:pPr>
      <w:spacing w:line="360" w:lineRule="auto"/>
    </w:pPr>
    <w:rPr>
      <w:rFonts w:eastAsia="SimSun"/>
      <w:sz w:val="24"/>
      <w:szCs w:val="24"/>
    </w:rPr>
  </w:style>
  <w:style w:type="paragraph" w:customStyle="1" w:styleId="jbt-genap">
    <w:name w:val="jbt-genap"/>
    <w:basedOn w:val="HeaderChar1"/>
    <w:autoRedefine/>
    <w:hidden/>
    <w:qFormat/>
    <w:rsid w:val="008E58AD"/>
  </w:style>
  <w:style w:type="paragraph" w:customStyle="1" w:styleId="articledetails">
    <w:name w:val="articledetails"/>
    <w:basedOn w:val="Normal"/>
    <w:autoRedefine/>
    <w:hidden/>
    <w:qFormat/>
    <w:rsid w:val="008E58AD"/>
    <w:pPr>
      <w:spacing w:before="100" w:beforeAutospacing="1" w:after="100" w:afterAutospacing="1" w:line="480" w:lineRule="auto"/>
      <w:ind w:firstLine="720"/>
      <w:jc w:val="both"/>
    </w:pPr>
    <w:rPr>
      <w:rFonts w:ascii="Times New Roman" w:eastAsia="Times New Roman" w:hAnsi="Times New Roman" w:cs="Times New Roman"/>
      <w:bCs/>
      <w:color w:val="0D0D0D"/>
      <w:sz w:val="24"/>
      <w:szCs w:val="24"/>
    </w:rPr>
  </w:style>
  <w:style w:type="paragraph" w:customStyle="1" w:styleId="CM12">
    <w:name w:val="CM12"/>
    <w:basedOn w:val="Default"/>
    <w:next w:val="Default"/>
    <w:autoRedefine/>
    <w:hidden/>
    <w:qFormat/>
    <w:rsid w:val="008E58AD"/>
  </w:style>
  <w:style w:type="character" w:customStyle="1" w:styleId="CommentSubjectChar1">
    <w:name w:val="Comment Subject Char1"/>
    <w:autoRedefine/>
    <w:hidden/>
    <w:uiPriority w:val="99"/>
    <w:qFormat/>
    <w:rsid w:val="008E58AD"/>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8E58AD"/>
    <w:rPr>
      <w:w w:val="100"/>
      <w:position w:val="-1"/>
      <w:szCs w:val="18"/>
      <w:effect w:val="none"/>
      <w:vertAlign w:val="baseline"/>
      <w:cs w:val="0"/>
      <w:em w:val="none"/>
      <w:lang w:eastAsia="en-US"/>
    </w:rPr>
  </w:style>
  <w:style w:type="character" w:customStyle="1" w:styleId="TitleChar1">
    <w:name w:val="Title Char1"/>
    <w:autoRedefine/>
    <w:hidden/>
    <w:qFormat/>
    <w:rsid w:val="008E58AD"/>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8E58AD"/>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8E58AD"/>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8E58AD"/>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8E58AD"/>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link w:val="z-TopofFormChar1"/>
    <w:autoRedefine/>
    <w:hidden/>
    <w:qFormat/>
    <w:rsid w:val="008E58AD"/>
    <w:pPr>
      <w:pBdr>
        <w:bottom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TopofFormChar1">
    <w:name w:val="z-Top of Form Char1"/>
    <w:basedOn w:val="DefaultParagraphFont"/>
    <w:link w:val="z-TopofForm"/>
    <w:qFormat/>
    <w:rsid w:val="008E58AD"/>
    <w:rPr>
      <w:rFonts w:ascii="Arial" w:eastAsia="Times New Roman" w:hAnsi="Arial" w:cs="Times New Roman"/>
      <w:bCs/>
      <w:vanish/>
      <w:color w:val="0D0D0D"/>
      <w:sz w:val="16"/>
      <w:szCs w:val="16"/>
    </w:rPr>
  </w:style>
  <w:style w:type="paragraph" w:styleId="z-BottomofForm">
    <w:name w:val="HTML Bottom of Form"/>
    <w:basedOn w:val="Normal"/>
    <w:next w:val="Normal"/>
    <w:link w:val="z-BottomofFormChar1"/>
    <w:autoRedefine/>
    <w:hidden/>
    <w:qFormat/>
    <w:rsid w:val="008E58AD"/>
    <w:pPr>
      <w:pBdr>
        <w:top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BottomofFormChar1">
    <w:name w:val="z-Bottom of Form Char1"/>
    <w:basedOn w:val="DefaultParagraphFont"/>
    <w:link w:val="z-BottomofForm"/>
    <w:qFormat/>
    <w:rsid w:val="008E58AD"/>
    <w:rPr>
      <w:rFonts w:ascii="Arial" w:eastAsia="Times New Roman" w:hAnsi="Arial" w:cs="Times New Roman"/>
      <w:bCs/>
      <w:vanish/>
      <w:color w:val="0D0D0D"/>
      <w:sz w:val="16"/>
      <w:szCs w:val="16"/>
    </w:rPr>
  </w:style>
  <w:style w:type="character" w:customStyle="1" w:styleId="BodyTextIndent2Char1">
    <w:name w:val="Body Text Indent 2 Char1"/>
    <w:autoRedefine/>
    <w:hidden/>
    <w:qFormat/>
    <w:rsid w:val="008E58AD"/>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8E58AD"/>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8E58AD"/>
    <w:pPr>
      <w:widowControl w:val="0"/>
      <w:autoSpaceDE w:val="0"/>
      <w:autoSpaceDN w:val="0"/>
      <w:spacing w:after="0" w:line="240" w:lineRule="auto"/>
      <w:jc w:val="both"/>
    </w:pPr>
    <w:rPr>
      <w:rFonts w:ascii="Times New Roman" w:eastAsia="Times New Roman" w:hAnsi="Times New Roman" w:cs="Times New Roman"/>
      <w:bCs/>
      <w:color w:val="0D0D0D"/>
      <w:sz w:val="24"/>
      <w:szCs w:val="24"/>
    </w:rPr>
  </w:style>
  <w:style w:type="paragraph" w:customStyle="1" w:styleId="a1">
    <w:name w:val="ÚÇÏí"/>
    <w:basedOn w:val="Default"/>
    <w:next w:val="Default"/>
    <w:autoRedefine/>
    <w:hidden/>
    <w:qFormat/>
    <w:rsid w:val="008E58AD"/>
  </w:style>
  <w:style w:type="table" w:styleId="TableTheme">
    <w:name w:val="Table Theme"/>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bidi="hi-IN"/>
    </w:rPr>
  </w:style>
  <w:style w:type="paragraph" w:customStyle="1" w:styleId="Kleindruck">
    <w:name w:val="Kleindruck"/>
    <w:basedOn w:val="Normal"/>
    <w:next w:val="Normal"/>
    <w:autoRedefine/>
    <w:hidden/>
    <w:qFormat/>
    <w:rsid w:val="008E58AD"/>
    <w:pPr>
      <w:spacing w:after="240" w:line="240" w:lineRule="auto"/>
      <w:ind w:firstLine="567"/>
      <w:jc w:val="both"/>
    </w:pPr>
    <w:rPr>
      <w:rFonts w:ascii="Times New Roman" w:eastAsia="Times New Roman" w:hAnsi="Times New Roman" w:cs="Times New Roman"/>
      <w:bCs/>
      <w:color w:val="0D0D0D"/>
      <w:szCs w:val="24"/>
      <w:lang w:val="de-AT" w:eastAsia="de-DE"/>
    </w:rPr>
  </w:style>
  <w:style w:type="paragraph" w:customStyle="1" w:styleId="Autor">
    <w:name w:val="Autor"/>
    <w:basedOn w:val="Normal"/>
    <w:next w:val="Kleindruck"/>
    <w:autoRedefine/>
    <w:hidden/>
    <w:qFormat/>
    <w:rsid w:val="008E58AD"/>
    <w:pPr>
      <w:spacing w:after="200" w:line="240" w:lineRule="auto"/>
      <w:ind w:firstLine="567"/>
      <w:jc w:val="both"/>
    </w:pPr>
    <w:rPr>
      <w:rFonts w:ascii="Times New Roman" w:eastAsia="Times New Roman" w:hAnsi="Times New Roman" w:cs="Times New Roman"/>
      <w:bCs/>
      <w:color w:val="0D0D0D"/>
      <w:sz w:val="24"/>
      <w:szCs w:val="24"/>
      <w:lang w:val="de-AT" w:eastAsia="de-DE"/>
    </w:rPr>
  </w:style>
  <w:style w:type="paragraph" w:customStyle="1" w:styleId="Titelgesplinks">
    <w:name w:val="Titel gesplinks"/>
    <w:basedOn w:val="Normal"/>
    <w:next w:val="Normal"/>
    <w:autoRedefine/>
    <w:hidden/>
    <w:qFormat/>
    <w:rsid w:val="008E58AD"/>
    <w:pPr>
      <w:spacing w:after="0" w:line="240" w:lineRule="auto"/>
    </w:pPr>
    <w:rPr>
      <w:rFonts w:ascii="Times New Roman" w:eastAsia="Times New Roman" w:hAnsi="Times New Roman" w:cs="Times New Roman"/>
      <w:bCs/>
      <w:color w:val="0D0D0D"/>
      <w:spacing w:val="60"/>
      <w:sz w:val="24"/>
      <w:szCs w:val="24"/>
      <w:lang w:val="de-AT" w:eastAsia="de-DE"/>
    </w:rPr>
  </w:style>
  <w:style w:type="numbering" w:customStyle="1" w:styleId="NoList11">
    <w:name w:val="No List11"/>
    <w:next w:val="NoList"/>
    <w:autoRedefine/>
    <w:hidden/>
    <w:qFormat/>
    <w:rsid w:val="008E58AD"/>
  </w:style>
  <w:style w:type="paragraph" w:customStyle="1" w:styleId="BodyText31">
    <w:name w:val="Body Text 31"/>
    <w:basedOn w:val="Normal"/>
    <w:autoRedefine/>
    <w:hidden/>
    <w:qFormat/>
    <w:rsid w:val="008E58AD"/>
    <w:pPr>
      <w:spacing w:after="0" w:line="240" w:lineRule="auto"/>
      <w:jc w:val="both"/>
    </w:pPr>
    <w:rPr>
      <w:rFonts w:ascii="Times New Roman" w:eastAsia="MS Mincho" w:hAnsi="Times New Roman" w:cs="Angsana New"/>
      <w:bCs/>
      <w:i/>
      <w:color w:val="0D0D0D"/>
      <w:sz w:val="24"/>
      <w:szCs w:val="20"/>
      <w:lang w:val="en-GB" w:eastAsia="fr-FR"/>
    </w:rPr>
  </w:style>
  <w:style w:type="paragraph" w:customStyle="1" w:styleId="BodyTextIndent31">
    <w:name w:val="Body Text Indent 31"/>
    <w:basedOn w:val="Normal"/>
    <w:autoRedefine/>
    <w:hidden/>
    <w:qFormat/>
    <w:rsid w:val="008E58AD"/>
    <w:pPr>
      <w:spacing w:after="0" w:line="480" w:lineRule="auto"/>
      <w:ind w:right="-738" w:hanging="270"/>
      <w:jc w:val="both"/>
    </w:pPr>
    <w:rPr>
      <w:rFonts w:ascii="Times New Roman" w:hAnsi="Times New Roman" w:cs="Angsana New"/>
      <w:bCs/>
      <w:color w:val="0D0D0D"/>
      <w:sz w:val="24"/>
      <w:szCs w:val="20"/>
      <w:lang w:val="en-GB" w:eastAsia="fr-FR"/>
    </w:rPr>
  </w:style>
  <w:style w:type="character" w:customStyle="1" w:styleId="Style1CharChar1">
    <w:name w:val="Style1 Char Char1"/>
    <w:autoRedefine/>
    <w:hidden/>
    <w:qFormat/>
    <w:rsid w:val="008E58AD"/>
    <w:rPr>
      <w:w w:val="100"/>
      <w:position w:val="-1"/>
      <w:effect w:val="none"/>
      <w:vertAlign w:val="baseline"/>
      <w:cs w:val="0"/>
      <w:em w:val="none"/>
      <w:lang w:val="en-GB"/>
    </w:rPr>
  </w:style>
  <w:style w:type="paragraph" w:customStyle="1" w:styleId="Style1Char">
    <w:name w:val="Style1 Char"/>
    <w:basedOn w:val="Normal"/>
    <w:autoRedefine/>
    <w:hidden/>
    <w:qFormat/>
    <w:rsid w:val="008E58AD"/>
    <w:pPr>
      <w:spacing w:after="0" w:line="360" w:lineRule="auto"/>
      <w:ind w:right="234"/>
      <w:jc w:val="both"/>
    </w:pPr>
    <w:rPr>
      <w:rFonts w:ascii="Calibri" w:eastAsia="Calibri" w:hAnsi="Calibri" w:cs="Times New Roman"/>
      <w:bCs/>
      <w:color w:val="0D0D0D"/>
      <w:szCs w:val="20"/>
      <w:lang w:val="en-GB"/>
    </w:rPr>
  </w:style>
  <w:style w:type="paragraph" w:customStyle="1" w:styleId="Assuntodecomentrio1">
    <w:name w:val="Assunto de comentário1"/>
    <w:basedOn w:val="CommentText"/>
    <w:next w:val="CommentText"/>
    <w:autoRedefine/>
    <w:hidden/>
    <w:qFormat/>
    <w:rsid w:val="008E58AD"/>
    <w:pPr>
      <w:spacing w:after="0"/>
      <w:jc w:val="both"/>
    </w:pPr>
    <w:rPr>
      <w:rFonts w:ascii="Times New Roman" w:hAnsi="Times New Roman" w:cs="Times New Roman"/>
      <w:b/>
      <w:color w:val="0D0D0D"/>
      <w:sz w:val="22"/>
      <w:lang w:val="sv-SE" w:eastAsia="ja-JP"/>
    </w:rPr>
  </w:style>
  <w:style w:type="paragraph" w:customStyle="1" w:styleId="Textodebalo1">
    <w:name w:val="Texto de balão1"/>
    <w:basedOn w:val="Normal"/>
    <w:autoRedefine/>
    <w:hidden/>
    <w:qFormat/>
    <w:rsid w:val="008E58AD"/>
    <w:pPr>
      <w:spacing w:after="0" w:line="240" w:lineRule="auto"/>
      <w:jc w:val="both"/>
    </w:pPr>
    <w:rPr>
      <w:rFonts w:ascii="Tahoma" w:hAnsi="Tahoma" w:cs="Tahoma"/>
      <w:bCs/>
      <w:color w:val="0D0D0D"/>
      <w:sz w:val="16"/>
      <w:szCs w:val="16"/>
      <w:lang w:eastAsia="pt-PT"/>
    </w:rPr>
  </w:style>
  <w:style w:type="paragraph" w:customStyle="1" w:styleId="Normal2">
    <w:name w:val="Normal 2"/>
    <w:basedOn w:val="Normal"/>
    <w:autoRedefine/>
    <w:hidden/>
    <w:qFormat/>
    <w:rsid w:val="008E58AD"/>
    <w:pPr>
      <w:spacing w:after="0" w:line="360" w:lineRule="auto"/>
      <w:jc w:val="both"/>
    </w:pPr>
    <w:rPr>
      <w:rFonts w:ascii="Times New Roman" w:hAnsi="Times New Roman" w:cs="Angsana New"/>
      <w:bCs/>
      <w:color w:val="0D0D0D"/>
      <w:sz w:val="24"/>
      <w:szCs w:val="20"/>
    </w:rPr>
  </w:style>
  <w:style w:type="character" w:customStyle="1" w:styleId="Style1CharChar">
    <w:name w:val="Style1 Char Char"/>
    <w:autoRedefine/>
    <w:hidden/>
    <w:qFormat/>
    <w:rsid w:val="008E58AD"/>
    <w:rPr>
      <w:w w:val="100"/>
      <w:position w:val="-1"/>
      <w:effect w:val="none"/>
      <w:vertAlign w:val="baseline"/>
      <w:cs w:val="0"/>
      <w:em w:val="none"/>
      <w:lang w:val="en-GB" w:eastAsia="en-US" w:bidi="ar-SA"/>
    </w:rPr>
  </w:style>
  <w:style w:type="character" w:customStyle="1" w:styleId="WW8Num2z0">
    <w:name w:val="WW8Num2z0"/>
    <w:autoRedefine/>
    <w:hidden/>
    <w:qFormat/>
    <w:rsid w:val="008E58AD"/>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8E58AD"/>
    <w:rPr>
      <w:w w:val="100"/>
      <w:position w:val="-1"/>
      <w:effect w:val="none"/>
      <w:vertAlign w:val="baseline"/>
      <w:cs w:val="0"/>
      <w:em w:val="none"/>
    </w:rPr>
  </w:style>
  <w:style w:type="character" w:customStyle="1" w:styleId="WW8Num5z0">
    <w:name w:val="WW8Num5z0"/>
    <w:autoRedefine/>
    <w:hidden/>
    <w:qFormat/>
    <w:rsid w:val="008E58AD"/>
    <w:rPr>
      <w:rFonts w:ascii="Symbol" w:hAnsi="Symbol"/>
      <w:w w:val="100"/>
      <w:position w:val="-1"/>
      <w:effect w:val="none"/>
      <w:vertAlign w:val="baseline"/>
      <w:cs w:val="0"/>
      <w:em w:val="none"/>
    </w:rPr>
  </w:style>
  <w:style w:type="character" w:customStyle="1" w:styleId="WW8Num6z0">
    <w:name w:val="WW8Num6z0"/>
    <w:autoRedefine/>
    <w:hidden/>
    <w:qFormat/>
    <w:rsid w:val="008E58AD"/>
    <w:rPr>
      <w:rFonts w:ascii="Symbol" w:hAnsi="Symbol"/>
      <w:w w:val="100"/>
      <w:position w:val="-1"/>
      <w:effect w:val="none"/>
      <w:vertAlign w:val="baseline"/>
      <w:cs w:val="0"/>
      <w:em w:val="none"/>
    </w:rPr>
  </w:style>
  <w:style w:type="character" w:customStyle="1" w:styleId="WW8Num7z0">
    <w:name w:val="WW8Num7z0"/>
    <w:autoRedefine/>
    <w:hidden/>
    <w:qFormat/>
    <w:rsid w:val="008E58AD"/>
    <w:rPr>
      <w:rFonts w:ascii="Symbol" w:hAnsi="Symbol"/>
      <w:w w:val="100"/>
      <w:position w:val="-1"/>
      <w:effect w:val="none"/>
      <w:vertAlign w:val="baseline"/>
      <w:cs w:val="0"/>
      <w:em w:val="none"/>
    </w:rPr>
  </w:style>
  <w:style w:type="character" w:customStyle="1" w:styleId="WW8Num8z0">
    <w:name w:val="WW8Num8z0"/>
    <w:autoRedefine/>
    <w:hidden/>
    <w:qFormat/>
    <w:rsid w:val="008E58AD"/>
    <w:rPr>
      <w:rFonts w:ascii="Symbol" w:hAnsi="Symbol"/>
      <w:w w:val="100"/>
      <w:position w:val="-1"/>
      <w:effect w:val="none"/>
      <w:vertAlign w:val="baseline"/>
      <w:cs w:val="0"/>
      <w:em w:val="none"/>
    </w:rPr>
  </w:style>
  <w:style w:type="character" w:customStyle="1" w:styleId="WW8Num10z0">
    <w:name w:val="WW8Num10z0"/>
    <w:autoRedefine/>
    <w:hidden/>
    <w:qFormat/>
    <w:rsid w:val="008E58AD"/>
    <w:rPr>
      <w:rFonts w:ascii="Symbol" w:hAnsi="Symbol"/>
      <w:w w:val="100"/>
      <w:position w:val="-1"/>
      <w:effect w:val="none"/>
      <w:vertAlign w:val="baseline"/>
      <w:cs w:val="0"/>
      <w:em w:val="none"/>
    </w:rPr>
  </w:style>
  <w:style w:type="character" w:customStyle="1" w:styleId="WW8Num11z0">
    <w:name w:val="WW8Num11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8E58AD"/>
    <w:rPr>
      <w:rFonts w:ascii="Courier New" w:hAnsi="Courier New"/>
      <w:w w:val="100"/>
      <w:position w:val="-1"/>
      <w:effect w:val="none"/>
      <w:vertAlign w:val="baseline"/>
      <w:cs w:val="0"/>
      <w:em w:val="none"/>
    </w:rPr>
  </w:style>
  <w:style w:type="character" w:customStyle="1" w:styleId="WW8Num11z2">
    <w:name w:val="WW8Num11z2"/>
    <w:autoRedefine/>
    <w:hidden/>
    <w:qFormat/>
    <w:rsid w:val="008E58AD"/>
    <w:rPr>
      <w:rFonts w:ascii="Wingdings" w:hAnsi="Wingdings"/>
      <w:w w:val="100"/>
      <w:position w:val="-1"/>
      <w:effect w:val="none"/>
      <w:vertAlign w:val="baseline"/>
      <w:cs w:val="0"/>
      <w:em w:val="none"/>
    </w:rPr>
  </w:style>
  <w:style w:type="character" w:customStyle="1" w:styleId="WW8Num11z3">
    <w:name w:val="WW8Num11z3"/>
    <w:autoRedefine/>
    <w:hidden/>
    <w:qFormat/>
    <w:rsid w:val="008E58AD"/>
    <w:rPr>
      <w:rFonts w:ascii="Symbol" w:hAnsi="Symbol"/>
      <w:w w:val="100"/>
      <w:position w:val="-1"/>
      <w:effect w:val="none"/>
      <w:vertAlign w:val="baseline"/>
      <w:cs w:val="0"/>
      <w:em w:val="none"/>
    </w:rPr>
  </w:style>
  <w:style w:type="character" w:customStyle="1" w:styleId="WW8Num12z0">
    <w:name w:val="WW8Num12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8E58AD"/>
    <w:rPr>
      <w:rFonts w:ascii="Courier New" w:hAnsi="Courier New"/>
      <w:w w:val="100"/>
      <w:position w:val="-1"/>
      <w:effect w:val="none"/>
      <w:vertAlign w:val="baseline"/>
      <w:cs w:val="0"/>
      <w:em w:val="none"/>
    </w:rPr>
  </w:style>
  <w:style w:type="character" w:customStyle="1" w:styleId="WW8Num12z2">
    <w:name w:val="WW8Num12z2"/>
    <w:autoRedefine/>
    <w:hidden/>
    <w:qFormat/>
    <w:rsid w:val="008E58AD"/>
    <w:rPr>
      <w:rFonts w:ascii="Wingdings" w:hAnsi="Wingdings"/>
      <w:w w:val="100"/>
      <w:position w:val="-1"/>
      <w:effect w:val="none"/>
      <w:vertAlign w:val="baseline"/>
      <w:cs w:val="0"/>
      <w:em w:val="none"/>
    </w:rPr>
  </w:style>
  <w:style w:type="character" w:customStyle="1" w:styleId="WW8Num12z3">
    <w:name w:val="WW8Num12z3"/>
    <w:autoRedefine/>
    <w:hidden/>
    <w:qFormat/>
    <w:rsid w:val="008E58AD"/>
    <w:rPr>
      <w:rFonts w:ascii="Symbol" w:hAnsi="Symbol"/>
      <w:w w:val="100"/>
      <w:position w:val="-1"/>
      <w:effect w:val="none"/>
      <w:vertAlign w:val="baseline"/>
      <w:cs w:val="0"/>
      <w:em w:val="none"/>
    </w:rPr>
  </w:style>
  <w:style w:type="character" w:customStyle="1" w:styleId="WW8Num15z0">
    <w:name w:val="WW8Num15z0"/>
    <w:autoRedefine/>
    <w:hidden/>
    <w:qFormat/>
    <w:rsid w:val="008E58AD"/>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8E58AD"/>
    <w:rPr>
      <w:rFonts w:ascii="Courier New" w:hAnsi="Courier New"/>
      <w:w w:val="100"/>
      <w:position w:val="-1"/>
      <w:effect w:val="none"/>
      <w:vertAlign w:val="baseline"/>
      <w:cs w:val="0"/>
      <w:em w:val="none"/>
    </w:rPr>
  </w:style>
  <w:style w:type="character" w:customStyle="1" w:styleId="WW8Num16z2">
    <w:name w:val="WW8Num16z2"/>
    <w:autoRedefine/>
    <w:hidden/>
    <w:qFormat/>
    <w:rsid w:val="008E58AD"/>
    <w:rPr>
      <w:rFonts w:ascii="Wingdings" w:hAnsi="Wingdings"/>
      <w:w w:val="100"/>
      <w:position w:val="-1"/>
      <w:effect w:val="none"/>
      <w:vertAlign w:val="baseline"/>
      <w:cs w:val="0"/>
      <w:em w:val="none"/>
    </w:rPr>
  </w:style>
  <w:style w:type="character" w:customStyle="1" w:styleId="WW8Num16z3">
    <w:name w:val="WW8Num16z3"/>
    <w:autoRedefine/>
    <w:hidden/>
    <w:qFormat/>
    <w:rsid w:val="008E58AD"/>
    <w:rPr>
      <w:rFonts w:ascii="Symbol" w:hAnsi="Symbol"/>
      <w:w w:val="100"/>
      <w:position w:val="-1"/>
      <w:effect w:val="none"/>
      <w:vertAlign w:val="baseline"/>
      <w:cs w:val="0"/>
      <w:em w:val="none"/>
    </w:rPr>
  </w:style>
  <w:style w:type="character" w:customStyle="1" w:styleId="Policepardfaut1">
    <w:name w:val="Police par défaut1"/>
    <w:autoRedefine/>
    <w:hidden/>
    <w:qFormat/>
    <w:rsid w:val="008E58AD"/>
    <w:rPr>
      <w:w w:val="100"/>
      <w:position w:val="-1"/>
      <w:effect w:val="none"/>
      <w:vertAlign w:val="baseline"/>
      <w:cs w:val="0"/>
      <w:em w:val="none"/>
    </w:rPr>
  </w:style>
  <w:style w:type="character" w:customStyle="1" w:styleId="MachinecrireHTML1">
    <w:name w:val="Machine à écrire HTML1"/>
    <w:autoRedefine/>
    <w:hidden/>
    <w:qFormat/>
    <w:rsid w:val="008E58AD"/>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8E58AD"/>
    <w:rPr>
      <w:w w:val="100"/>
      <w:position w:val="-1"/>
      <w:sz w:val="18"/>
      <w:effect w:val="none"/>
      <w:vertAlign w:val="baseline"/>
      <w:cs w:val="0"/>
      <w:em w:val="none"/>
    </w:rPr>
  </w:style>
  <w:style w:type="paragraph" w:customStyle="1" w:styleId="Heading">
    <w:name w:val="Heading"/>
    <w:basedOn w:val="Normal"/>
    <w:next w:val="BodyTextChar"/>
    <w:autoRedefine/>
    <w:hidden/>
    <w:qFormat/>
    <w:rsid w:val="008E58AD"/>
    <w:pPr>
      <w:keepNext/>
      <w:spacing w:after="0" w:line="240" w:lineRule="auto"/>
      <w:jc w:val="both"/>
    </w:pPr>
    <w:rPr>
      <w:rFonts w:ascii="Liberation Sans" w:eastAsia="DejaVu Sans" w:hAnsi="Liberation Sans" w:cs="DejaVu Sans"/>
      <w:bCs/>
      <w:color w:val="0D0D0D"/>
      <w:sz w:val="28"/>
      <w:szCs w:val="28"/>
      <w:lang w:val="en-GB" w:eastAsia="ar-SA"/>
    </w:rPr>
  </w:style>
  <w:style w:type="paragraph" w:styleId="List">
    <w:name w:val="List"/>
    <w:basedOn w:val="BodyTextChar"/>
    <w:autoRedefine/>
    <w:hidden/>
    <w:qFormat/>
    <w:rsid w:val="008E58AD"/>
    <w:pPr>
      <w:jc w:val="left"/>
    </w:pPr>
    <w:rPr>
      <w:rFonts w:eastAsia="SimSun"/>
      <w:b/>
      <w:bCs w:val="0"/>
      <w:sz w:val="24"/>
      <w:lang w:eastAsia="ar-SA"/>
    </w:rPr>
  </w:style>
  <w:style w:type="paragraph" w:customStyle="1" w:styleId="Index">
    <w:name w:val="Index"/>
    <w:basedOn w:val="Normal"/>
    <w:autoRedefine/>
    <w:hidden/>
    <w:qFormat/>
    <w:rsid w:val="008E58AD"/>
    <w:pPr>
      <w:suppressLineNumbers/>
      <w:spacing w:after="0" w:line="240" w:lineRule="auto"/>
      <w:jc w:val="both"/>
    </w:pPr>
    <w:rPr>
      <w:rFonts w:ascii="Times New Roman" w:hAnsi="Times New Roman" w:cs="Angsana New"/>
      <w:bCs/>
      <w:color w:val="0D0D0D"/>
      <w:sz w:val="24"/>
      <w:szCs w:val="20"/>
      <w:lang w:val="en-GB" w:eastAsia="ar-SA"/>
    </w:rPr>
  </w:style>
  <w:style w:type="paragraph" w:customStyle="1" w:styleId="Retraitcorpsdetexte21">
    <w:name w:val="Retrait corps de texte 21"/>
    <w:basedOn w:val="Normal"/>
    <w:autoRedefine/>
    <w:hidden/>
    <w:qFormat/>
    <w:rsid w:val="008E58AD"/>
    <w:pPr>
      <w:spacing w:after="0" w:line="240" w:lineRule="auto"/>
      <w:ind w:firstLine="720"/>
      <w:jc w:val="both"/>
    </w:pPr>
    <w:rPr>
      <w:rFonts w:ascii="Times New Roman" w:hAnsi="Times New Roman" w:cs="Angsana New"/>
      <w:bCs/>
      <w:color w:val="0D0D0D"/>
      <w:sz w:val="24"/>
      <w:szCs w:val="20"/>
      <w:lang w:eastAsia="ar-SA"/>
    </w:rPr>
  </w:style>
  <w:style w:type="paragraph" w:customStyle="1" w:styleId="Retraitcorpsdetexte31">
    <w:name w:val="Retrait corps de texte 31"/>
    <w:basedOn w:val="Normal"/>
    <w:autoRedefine/>
    <w:hidden/>
    <w:qFormat/>
    <w:rsid w:val="008E58AD"/>
    <w:pPr>
      <w:spacing w:after="0" w:line="240" w:lineRule="auto"/>
      <w:ind w:firstLine="708"/>
      <w:jc w:val="both"/>
    </w:pPr>
    <w:rPr>
      <w:rFonts w:ascii="Times New Roman" w:hAnsi="Times New Roman" w:cs="Angsana New"/>
      <w:bCs/>
      <w:i/>
      <w:iCs/>
      <w:color w:val="0D0D0D"/>
      <w:sz w:val="24"/>
      <w:szCs w:val="20"/>
      <w:lang w:eastAsia="ar-SA"/>
    </w:rPr>
  </w:style>
  <w:style w:type="paragraph" w:customStyle="1" w:styleId="small">
    <w:name w:val="small"/>
    <w:basedOn w:val="Normal"/>
    <w:autoRedefine/>
    <w:hidden/>
    <w:qFormat/>
    <w:rsid w:val="008E58AD"/>
    <w:pPr>
      <w:spacing w:after="100" w:line="240" w:lineRule="auto"/>
      <w:jc w:val="both"/>
    </w:pPr>
    <w:rPr>
      <w:rFonts w:ascii="Verdana" w:hAnsi="Verdana" w:cs="Angsana New"/>
      <w:bCs/>
      <w:color w:val="0D0D0D"/>
      <w:szCs w:val="20"/>
      <w:lang w:val="en-GB" w:eastAsia="ar-SA"/>
    </w:rPr>
  </w:style>
  <w:style w:type="paragraph" w:customStyle="1" w:styleId="Commentaire1">
    <w:name w:val="Commentaire1"/>
    <w:basedOn w:val="Normal"/>
    <w:autoRedefine/>
    <w:hidden/>
    <w:qFormat/>
    <w:rsid w:val="008E58AD"/>
    <w:pPr>
      <w:spacing w:after="0" w:line="240" w:lineRule="auto"/>
      <w:jc w:val="both"/>
    </w:pPr>
    <w:rPr>
      <w:rFonts w:ascii="Times New Roman" w:hAnsi="Times New Roman" w:cs="Angsana New"/>
      <w:bCs/>
      <w:color w:val="0D0D0D"/>
      <w:sz w:val="24"/>
      <w:szCs w:val="20"/>
      <w:lang w:val="en-GB" w:eastAsia="ar-SA"/>
    </w:rPr>
  </w:style>
  <w:style w:type="paragraph" w:customStyle="1" w:styleId="Textedebulles1">
    <w:name w:val="Texte de bulles1"/>
    <w:basedOn w:val="Normal"/>
    <w:autoRedefine/>
    <w:hidden/>
    <w:qFormat/>
    <w:rsid w:val="008E58AD"/>
    <w:pPr>
      <w:spacing w:after="0" w:line="240" w:lineRule="auto"/>
      <w:jc w:val="both"/>
    </w:pPr>
    <w:rPr>
      <w:rFonts w:ascii="Tahoma" w:hAnsi="Tahoma" w:cs="Tahoma"/>
      <w:bCs/>
      <w:color w:val="0D0D0D"/>
      <w:sz w:val="16"/>
      <w:szCs w:val="16"/>
      <w:lang w:val="en-GB" w:eastAsia="ar-SA"/>
    </w:rPr>
  </w:style>
  <w:style w:type="paragraph" w:customStyle="1" w:styleId="Objetducommentaire1">
    <w:name w:val="Objet du commentaire1"/>
    <w:basedOn w:val="Commentaire1"/>
    <w:next w:val="Commentaire1"/>
    <w:autoRedefine/>
    <w:hidden/>
    <w:qFormat/>
    <w:rsid w:val="008E58AD"/>
  </w:style>
  <w:style w:type="paragraph" w:styleId="BlockText">
    <w:name w:val="Block Text"/>
    <w:basedOn w:val="Normal"/>
    <w:autoRedefine/>
    <w:hidden/>
    <w:qFormat/>
    <w:rsid w:val="008E58AD"/>
    <w:pPr>
      <w:spacing w:after="0" w:line="240" w:lineRule="auto"/>
      <w:ind w:left="567" w:right="-1" w:hanging="567"/>
      <w:jc w:val="both"/>
    </w:pPr>
    <w:rPr>
      <w:rFonts w:ascii="Times New Roman" w:hAnsi="Times New Roman" w:cs="Angsana New"/>
      <w:bCs/>
      <w:color w:val="0D0D0D"/>
      <w:szCs w:val="20"/>
      <w:lang w:val="nl-NL"/>
    </w:rPr>
  </w:style>
  <w:style w:type="paragraph" w:styleId="NormalIndent">
    <w:name w:val="Normal Indent"/>
    <w:basedOn w:val="Normal"/>
    <w:autoRedefine/>
    <w:hidden/>
    <w:qFormat/>
    <w:rsid w:val="008E58AD"/>
    <w:pPr>
      <w:widowControl w:val="0"/>
      <w:spacing w:after="0" w:line="240" w:lineRule="auto"/>
      <w:ind w:left="480"/>
      <w:jc w:val="both"/>
    </w:pPr>
    <w:rPr>
      <w:rFonts w:ascii="Courier" w:eastAsia="MingLiU" w:hAnsi="Courier" w:cs="Angsana New"/>
      <w:bCs/>
      <w:color w:val="0D0D0D"/>
      <w:szCs w:val="20"/>
      <w:lang w:val="en-GB"/>
    </w:rPr>
  </w:style>
  <w:style w:type="paragraph" w:customStyle="1" w:styleId="WPDefaults">
    <w:name w:val="WP Defaults"/>
    <w:autoRedefine/>
    <w:hidden/>
    <w:qFormat/>
    <w:rsid w:val="008E58A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jc w:val="both"/>
      <w:textDirection w:val="btLr"/>
      <w:textAlignment w:val="top"/>
      <w:outlineLvl w:val="0"/>
    </w:pPr>
    <w:rPr>
      <w:rFonts w:ascii="Geneva" w:hAnsi="Geneva" w:cs="Angsana New"/>
      <w:color w:val="000000"/>
      <w:position w:val="-1"/>
      <w:sz w:val="24"/>
    </w:rPr>
  </w:style>
  <w:style w:type="paragraph" w:customStyle="1" w:styleId="Technisch5">
    <w:name w:val="Technisch 5"/>
    <w:autoRedefine/>
    <w:hidden/>
    <w:qFormat/>
    <w:rsid w:val="008E58AD"/>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jc w:val="both"/>
      <w:textDirection w:val="btLr"/>
      <w:textAlignment w:val="top"/>
      <w:outlineLvl w:val="0"/>
    </w:pPr>
    <w:rPr>
      <w:rFonts w:ascii="Courier New" w:hAnsi="Courier New" w:cs="Angsana New"/>
      <w:b/>
      <w:snapToGrid w:val="0"/>
      <w:position w:val="-1"/>
      <w:sz w:val="24"/>
    </w:rPr>
  </w:style>
  <w:style w:type="character" w:customStyle="1" w:styleId="title1">
    <w:name w:val="title1"/>
    <w:autoRedefine/>
    <w:hidden/>
    <w:qFormat/>
    <w:rsid w:val="008E58AD"/>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8E58AD"/>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8E58AD"/>
    <w:rPr>
      <w:w w:val="100"/>
      <w:position w:val="-1"/>
      <w:effect w:val="none"/>
      <w:vertAlign w:val="baseline"/>
      <w:cs w:val="0"/>
      <w:em w:val="none"/>
    </w:rPr>
  </w:style>
  <w:style w:type="paragraph" w:customStyle="1" w:styleId="irodalom2">
    <w:name w:val="irodalom2"/>
    <w:basedOn w:val="irodalom"/>
    <w:autoRedefine/>
    <w:hidden/>
    <w:qFormat/>
    <w:rsid w:val="008E58AD"/>
    <w:pPr>
      <w:spacing w:before="0" w:after="0" w:line="480" w:lineRule="auto"/>
    </w:pPr>
    <w:rPr>
      <w:rFonts w:ascii="Times New Roman" w:hAnsi="Times New Roman"/>
      <w:color w:val="000000"/>
      <w14:textFill>
        <w14:solidFill>
          <w14:srgbClr w14:val="000000">
            <w14:lumMod w14:val="95000"/>
            <w14:lumOff w14:val="5000"/>
          </w14:srgbClr>
        </w14:solidFill>
      </w14:textFill>
    </w:rPr>
  </w:style>
  <w:style w:type="paragraph" w:customStyle="1" w:styleId="irodalom">
    <w:name w:val="irodalom"/>
    <w:basedOn w:val="Normal"/>
    <w:autoRedefine/>
    <w:hidden/>
    <w:qFormat/>
    <w:rsid w:val="008E58AD"/>
    <w:pPr>
      <w:widowControl w:val="0"/>
      <w:spacing w:before="60" w:after="60" w:line="240" w:lineRule="auto"/>
      <w:ind w:left="720" w:hanging="720"/>
      <w:jc w:val="both"/>
    </w:pPr>
    <w:rPr>
      <w:rFonts w:ascii="Arial" w:hAnsi="Arial" w:cs="Angsana New"/>
      <w:bCs/>
      <w:snapToGrid w:val="0"/>
      <w:color w:val="0000FF"/>
      <w:sz w:val="24"/>
      <w:szCs w:val="20"/>
      <w:lang w:eastAsia="hu-HU"/>
      <w14:textFill>
        <w14:solidFill>
          <w14:srgbClr w14:val="0000FF">
            <w14:lumMod w14:val="95000"/>
            <w14:lumOff w14:val="5000"/>
          </w14:srgbClr>
        </w14:solidFill>
      </w14:textFill>
    </w:rPr>
  </w:style>
  <w:style w:type="character" w:customStyle="1" w:styleId="Typewriter">
    <w:name w:val="Typewriter"/>
    <w:autoRedefine/>
    <w:hidden/>
    <w:qFormat/>
    <w:rsid w:val="008E58AD"/>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8E58AD"/>
    <w:pPr>
      <w:spacing w:after="0" w:line="240" w:lineRule="auto"/>
      <w:ind w:left="288" w:right="72" w:firstLine="216"/>
      <w:jc w:val="both"/>
    </w:pPr>
    <w:rPr>
      <w:rFonts w:ascii="Times New Roman" w:hAnsi="Times New Roman" w:cs="Angsana New"/>
      <w:bCs/>
      <w:color w:val="000000"/>
      <w:szCs w:val="20"/>
      <w:lang w:eastAsia="zh-CN"/>
      <w14:textFill>
        <w14:solidFill>
          <w14:srgbClr w14:val="000000">
            <w14:lumMod w14:val="95000"/>
            <w14:lumOff w14:val="5000"/>
          </w14:srgbClr>
        </w14:solidFill>
      </w14:textFill>
    </w:rPr>
  </w:style>
  <w:style w:type="character" w:customStyle="1" w:styleId="texto1a1">
    <w:name w:val="texto1a1"/>
    <w:autoRedefine/>
    <w:hidden/>
    <w:qFormat/>
    <w:rsid w:val="008E58AD"/>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8E58AD"/>
    <w:pPr>
      <w:spacing w:before="120" w:after="0" w:line="360" w:lineRule="auto"/>
      <w:jc w:val="both"/>
    </w:pPr>
    <w:rPr>
      <w:rFonts w:ascii="Times New Roman" w:hAnsi="Times New Roman" w:cs="Angsana New"/>
      <w:bCs/>
      <w:color w:val="0D0D0D"/>
      <w:szCs w:val="20"/>
      <w:lang w:val="en-AU"/>
    </w:rPr>
  </w:style>
  <w:style w:type="paragraph" w:customStyle="1" w:styleId="xl29">
    <w:name w:val="xl29"/>
    <w:basedOn w:val="Normal"/>
    <w:autoRedefine/>
    <w:hidden/>
    <w:qFormat/>
    <w:rsid w:val="008E58AD"/>
    <w:pPr>
      <w:spacing w:before="100" w:beforeAutospacing="1" w:after="100" w:afterAutospacing="1" w:line="240" w:lineRule="auto"/>
      <w:jc w:val="both"/>
    </w:pPr>
    <w:rPr>
      <w:rFonts w:ascii="Times New Roman" w:hAnsi="Times New Roman" w:cs="Angsana New"/>
      <w:bCs/>
      <w:color w:val="0D0D0D"/>
      <w:sz w:val="24"/>
      <w:szCs w:val="20"/>
    </w:rPr>
  </w:style>
  <w:style w:type="paragraph" w:styleId="ListContinue4">
    <w:name w:val="List Continue 4"/>
    <w:basedOn w:val="Normal"/>
    <w:autoRedefine/>
    <w:hidden/>
    <w:qFormat/>
    <w:rsid w:val="008E58AD"/>
    <w:pPr>
      <w:spacing w:after="0" w:line="240" w:lineRule="auto"/>
      <w:ind w:left="1440"/>
      <w:jc w:val="both"/>
    </w:pPr>
    <w:rPr>
      <w:rFonts w:ascii="Times New Roman" w:hAnsi="Times New Roman" w:cs="Angsana New"/>
      <w:bCs/>
      <w:color w:val="0D0D0D"/>
      <w:szCs w:val="20"/>
    </w:rPr>
  </w:style>
  <w:style w:type="paragraph" w:customStyle="1" w:styleId="CharCharChar">
    <w:name w:val="Char Char Char"/>
    <w:basedOn w:val="Normal"/>
    <w:autoRedefine/>
    <w:hidden/>
    <w:qFormat/>
    <w:rsid w:val="008E58AD"/>
    <w:pPr>
      <w:spacing w:line="240" w:lineRule="atLeast"/>
      <w:jc w:val="both"/>
    </w:pPr>
    <w:rPr>
      <w:rFonts w:ascii="Verdana" w:eastAsia="FangSong_GB2312" w:hAnsi="Verdana" w:cs="Angsana New"/>
      <w:bCs/>
      <w:color w:val="0D0D0D"/>
      <w:sz w:val="24"/>
      <w:szCs w:val="20"/>
    </w:rPr>
  </w:style>
  <w:style w:type="paragraph" w:customStyle="1" w:styleId="MycoTlit8">
    <w:name w:val="MycoTlit 8"/>
    <w:basedOn w:val="Normal"/>
    <w:autoRedefine/>
    <w:hidden/>
    <w:qFormat/>
    <w:rsid w:val="008E58AD"/>
    <w:pPr>
      <w:spacing w:after="0" w:line="240" w:lineRule="auto"/>
      <w:ind w:left="431" w:right="431" w:hanging="431"/>
      <w:jc w:val="both"/>
    </w:pPr>
    <w:rPr>
      <w:rFonts w:ascii="Times New Roman" w:eastAsia="Times" w:hAnsi="Times New Roman" w:cs="Times New Roman"/>
      <w:bCs/>
      <w:color w:val="0D0D0D"/>
      <w:sz w:val="16"/>
      <w:szCs w:val="20"/>
      <w:lang w:eastAsia="ar-SA"/>
    </w:rPr>
  </w:style>
  <w:style w:type="table" w:styleId="MediumGrid3-Accent6">
    <w:name w:val="Medium Grid 3 Accent 6"/>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lang w:val="en-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uiPriority w:val="63"/>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lang w:val="en-I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FF0000"/>
      <w14:textFill>
        <w14:solidFill>
          <w14:srgbClr w14:val="FF0000">
            <w14:lumMod w14:val="95000"/>
            <w14:lumOff w14:val="5000"/>
          </w14:srgbClr>
        </w14:solidFill>
      </w14:textFill>
    </w:rPr>
  </w:style>
  <w:style w:type="paragraph" w:customStyle="1" w:styleId="xl63">
    <w:name w:val="xl63"/>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4">
    <w:name w:val="xl64"/>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
      <w:color w:val="0D0D0D"/>
      <w:sz w:val="24"/>
      <w:szCs w:val="24"/>
    </w:rPr>
  </w:style>
  <w:style w:type="paragraph" w:customStyle="1" w:styleId="xl65">
    <w:name w:val="xl65"/>
    <w:basedOn w:val="Normal"/>
    <w:autoRedefine/>
    <w:hidden/>
    <w:qFormat/>
    <w:rsid w:val="008E58AD"/>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xl66">
    <w:name w:val="xl66"/>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67">
    <w:name w:val="xl67"/>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8">
    <w:name w:val="xl68"/>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i/>
      <w:iCs/>
      <w:color w:val="0D0D0D"/>
      <w:sz w:val="24"/>
      <w:szCs w:val="24"/>
    </w:rPr>
  </w:style>
  <w:style w:type="character" w:customStyle="1" w:styleId="tnihongokanji">
    <w:name w:val="t_nihongo_kanji"/>
    <w:basedOn w:val="DefaultParagraphFont"/>
    <w:autoRedefine/>
    <w:hidden/>
    <w:qFormat/>
    <w:rsid w:val="008E58AD"/>
    <w:rPr>
      <w:w w:val="100"/>
      <w:position w:val="-1"/>
      <w:effect w:val="none"/>
      <w:vertAlign w:val="baseline"/>
      <w:cs w:val="0"/>
      <w:em w:val="none"/>
    </w:rPr>
  </w:style>
  <w:style w:type="character" w:customStyle="1" w:styleId="tnihongohelp">
    <w:name w:val="t_nihongo_help"/>
    <w:basedOn w:val="DefaultParagraphFont"/>
    <w:autoRedefine/>
    <w:hidden/>
    <w:qFormat/>
    <w:rsid w:val="008E58AD"/>
    <w:rPr>
      <w:w w:val="100"/>
      <w:position w:val="-1"/>
      <w:effect w:val="none"/>
      <w:vertAlign w:val="baseline"/>
      <w:cs w:val="0"/>
      <w:em w:val="none"/>
    </w:rPr>
  </w:style>
  <w:style w:type="character" w:customStyle="1" w:styleId="tnihongoicon">
    <w:name w:val="t_nihongo_icon"/>
    <w:basedOn w:val="DefaultParagraphFont"/>
    <w:autoRedefine/>
    <w:hidden/>
    <w:qFormat/>
    <w:rsid w:val="008E58AD"/>
    <w:rPr>
      <w:w w:val="100"/>
      <w:position w:val="-1"/>
      <w:effect w:val="none"/>
      <w:vertAlign w:val="baseline"/>
      <w:cs w:val="0"/>
      <w:em w:val="none"/>
    </w:rPr>
  </w:style>
  <w:style w:type="paragraph" w:customStyle="1" w:styleId="latindiag">
    <w:name w:val="latindiag"/>
    <w:basedOn w:val="Normal"/>
    <w:autoRedefine/>
    <w:hidden/>
    <w:qFormat/>
    <w:rsid w:val="008E58AD"/>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paragraph" w:customStyle="1" w:styleId="a-plus-plus">
    <w:name w:val="a-plus-plus"/>
    <w:basedOn w:val="Normal"/>
    <w:autoRedefine/>
    <w:hidden/>
    <w:qFormat/>
    <w:rsid w:val="008E58AD"/>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character" w:customStyle="1" w:styleId="look-inside-badge">
    <w:name w:val="look-inside-badge"/>
    <w:basedOn w:val="DefaultParagraphFont"/>
    <w:autoRedefine/>
    <w:hidden/>
    <w:qFormat/>
    <w:rsid w:val="008E58AD"/>
    <w:rPr>
      <w:w w:val="100"/>
      <w:position w:val="-1"/>
      <w:effect w:val="none"/>
      <w:vertAlign w:val="baseline"/>
      <w:cs w:val="0"/>
      <w:em w:val="none"/>
    </w:rPr>
  </w:style>
  <w:style w:type="paragraph" w:customStyle="1" w:styleId="Norml">
    <w:name w:val="Norm.l"/>
    <w:basedOn w:val="Normal"/>
    <w:next w:val="Normal"/>
    <w:autoRedefine/>
    <w:hidden/>
    <w:qFormat/>
    <w:rsid w:val="008E58AD"/>
    <w:pPr>
      <w:autoSpaceDE w:val="0"/>
      <w:autoSpaceDN w:val="0"/>
      <w:adjustRightInd w:val="0"/>
      <w:spacing w:after="0" w:line="240" w:lineRule="auto"/>
      <w:ind w:firstLine="720"/>
      <w:jc w:val="both"/>
    </w:pPr>
    <w:rPr>
      <w:rFonts w:ascii="TimesNewRoman" w:eastAsia="Calibri" w:hAnsi="TimesNewRoman" w:cs="Times New Roman"/>
      <w:bCs/>
      <w:color w:val="0D0D0D"/>
      <w:sz w:val="24"/>
      <w:szCs w:val="24"/>
      <w:lang w:bidi="fa-IR"/>
    </w:rPr>
  </w:style>
  <w:style w:type="paragraph" w:customStyle="1" w:styleId="reference">
    <w:name w:val="reference"/>
    <w:basedOn w:val="Normal"/>
    <w:autoRedefine/>
    <w:hidden/>
    <w:qFormat/>
    <w:rsid w:val="008E58AD"/>
    <w:pPr>
      <w:overflowPunct w:val="0"/>
      <w:autoSpaceDE w:val="0"/>
      <w:autoSpaceDN w:val="0"/>
      <w:adjustRightInd w:val="0"/>
      <w:spacing w:after="0" w:line="360" w:lineRule="auto"/>
      <w:ind w:firstLine="720"/>
      <w:jc w:val="both"/>
    </w:pPr>
    <w:rPr>
      <w:rFonts w:ascii="Times New Roman" w:eastAsia="Calibri" w:hAnsi="Times New Roman" w:cs="Times New Roman"/>
      <w:bCs/>
      <w:color w:val="0D0D0D"/>
      <w:szCs w:val="20"/>
      <w:lang w:eastAsia="de-DE" w:bidi="fa-IR"/>
    </w:rPr>
  </w:style>
  <w:style w:type="character" w:customStyle="1" w:styleId="FootnoteTextChar1">
    <w:name w:val="Footnote Text Char1"/>
    <w:autoRedefine/>
    <w:hidden/>
    <w:qFormat/>
    <w:rsid w:val="008E58AD"/>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uiPriority w:val="99"/>
    <w:qFormat/>
    <w:rsid w:val="008E58AD"/>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8E58AD"/>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8E58AD"/>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8E58AD"/>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8E58AD"/>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8E58AD"/>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8E58AD"/>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8E58AD"/>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8E58AD"/>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8E58AD"/>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8E58AD"/>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8E58AD"/>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8E58AD"/>
    <w:rPr>
      <w:w w:val="100"/>
      <w:position w:val="-1"/>
      <w:sz w:val="24"/>
      <w:szCs w:val="24"/>
      <w:effect w:val="none"/>
      <w:vertAlign w:val="baseline"/>
      <w:cs w:val="0"/>
      <w:em w:val="none"/>
      <w:lang w:bidi="ar-SA"/>
    </w:rPr>
  </w:style>
  <w:style w:type="character" w:customStyle="1" w:styleId="CharChar6">
    <w:name w:val="Char Char6"/>
    <w:autoRedefine/>
    <w:hidden/>
    <w:qFormat/>
    <w:rsid w:val="008E58AD"/>
    <w:rPr>
      <w:w w:val="100"/>
      <w:position w:val="-1"/>
      <w:sz w:val="24"/>
      <w:szCs w:val="24"/>
      <w:effect w:val="none"/>
      <w:vertAlign w:val="baseline"/>
      <w:cs w:val="0"/>
      <w:em w:val="none"/>
      <w:lang w:bidi="ar-SA"/>
    </w:rPr>
  </w:style>
  <w:style w:type="character" w:customStyle="1" w:styleId="CharChar">
    <w:name w:val="Char Char"/>
    <w:autoRedefine/>
    <w:hidden/>
    <w:qFormat/>
    <w:rsid w:val="008E58AD"/>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8E58AD"/>
    <w:rPr>
      <w:w w:val="100"/>
      <w:position w:val="-1"/>
      <w:effect w:val="none"/>
      <w:vertAlign w:val="baseline"/>
      <w:cs w:val="0"/>
      <w:em w:val="none"/>
    </w:rPr>
  </w:style>
  <w:style w:type="character" w:customStyle="1" w:styleId="longtextshorttext">
    <w:name w:val="long_text short_text"/>
    <w:basedOn w:val="DefaultParagraphFont"/>
    <w:autoRedefine/>
    <w:hidden/>
    <w:qFormat/>
    <w:rsid w:val="008E58AD"/>
    <w:rPr>
      <w:w w:val="100"/>
      <w:position w:val="-1"/>
      <w:effect w:val="none"/>
      <w:vertAlign w:val="baseline"/>
      <w:cs w:val="0"/>
      <w:em w:val="none"/>
    </w:rPr>
  </w:style>
  <w:style w:type="character" w:customStyle="1" w:styleId="A4">
    <w:name w:val="A4"/>
    <w:autoRedefine/>
    <w:hidden/>
    <w:qFormat/>
    <w:rsid w:val="008E58AD"/>
    <w:rPr>
      <w:color w:val="000000"/>
      <w:w w:val="100"/>
      <w:position w:val="-1"/>
      <w:sz w:val="18"/>
      <w:szCs w:val="18"/>
      <w:effect w:val="none"/>
      <w:vertAlign w:val="baseline"/>
      <w:cs w:val="0"/>
      <w:em w:val="none"/>
    </w:rPr>
  </w:style>
  <w:style w:type="character" w:customStyle="1" w:styleId="nob2">
    <w:name w:val="no_b2"/>
    <w:autoRedefine/>
    <w:hidden/>
    <w:qFormat/>
    <w:rsid w:val="008E58AD"/>
    <w:rPr>
      <w:w w:val="100"/>
      <w:position w:val="-1"/>
      <w:effect w:val="none"/>
      <w:vertAlign w:val="baseline"/>
      <w:cs w:val="0"/>
      <w:em w:val="none"/>
    </w:rPr>
  </w:style>
  <w:style w:type="table" w:customStyle="1" w:styleId="LightList-Accent11">
    <w:name w:val="Light List - Accen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8E58AD"/>
    <w:rPr>
      <w:w w:val="100"/>
      <w:position w:val="-1"/>
      <w:effect w:val="none"/>
      <w:vertAlign w:val="baseline"/>
      <w:cs w:val="0"/>
      <w:em w:val="none"/>
    </w:rPr>
  </w:style>
  <w:style w:type="paragraph" w:customStyle="1" w:styleId="ecxmsoplaintext">
    <w:name w:val="ecxmsoplaintext"/>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val="pt-BR" w:eastAsia="pt-BR"/>
    </w:rPr>
  </w:style>
  <w:style w:type="character" w:customStyle="1" w:styleId="journalname">
    <w:name w:val="journalname"/>
    <w:basedOn w:val="DefaultParagraphFont"/>
    <w:autoRedefine/>
    <w:hidden/>
    <w:qFormat/>
    <w:rsid w:val="008E58AD"/>
    <w:rPr>
      <w:w w:val="100"/>
      <w:position w:val="-1"/>
      <w:effect w:val="none"/>
      <w:vertAlign w:val="baseline"/>
      <w:cs w:val="0"/>
      <w:em w:val="none"/>
    </w:rPr>
  </w:style>
  <w:style w:type="character" w:customStyle="1" w:styleId="b">
    <w:name w:val="b"/>
    <w:basedOn w:val="DefaultParagraphFont"/>
    <w:autoRedefine/>
    <w:hidden/>
    <w:qFormat/>
    <w:rsid w:val="008E58AD"/>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8E58AD"/>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8E58AD"/>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8E58AD"/>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8E58AD"/>
    <w:pPr>
      <w:spacing w:after="0" w:line="240" w:lineRule="auto"/>
      <w:jc w:val="both"/>
    </w:pPr>
    <w:rPr>
      <w:rFonts w:ascii="Arial Narrow" w:eastAsia="Calibri" w:hAnsi="Arial Narrow" w:cs="Times New Roman"/>
      <w:bCs/>
      <w:color w:val="0D0D0D"/>
      <w:szCs w:val="20"/>
      <w:lang w:val="sv-SE"/>
    </w:rPr>
  </w:style>
  <w:style w:type="character" w:customStyle="1" w:styleId="PenulisChar">
    <w:name w:val="Penulis Char"/>
    <w:autoRedefine/>
    <w:hidden/>
    <w:qFormat/>
    <w:rsid w:val="008E58AD"/>
    <w:rPr>
      <w:rFonts w:ascii="Cambria" w:hAnsi="Cambria"/>
      <w:w w:val="100"/>
      <w:position w:val="-1"/>
      <w:effect w:val="none"/>
      <w:vertAlign w:val="baseline"/>
      <w:cs w:val="0"/>
      <w:em w:val="none"/>
    </w:rPr>
  </w:style>
  <w:style w:type="paragraph" w:customStyle="1" w:styleId="Penulis">
    <w:name w:val="Penulis"/>
    <w:basedOn w:val="Normal"/>
    <w:autoRedefine/>
    <w:hidden/>
    <w:qFormat/>
    <w:rsid w:val="008E58AD"/>
    <w:pPr>
      <w:spacing w:after="0" w:line="240" w:lineRule="auto"/>
      <w:jc w:val="both"/>
    </w:pPr>
    <w:rPr>
      <w:rFonts w:ascii="Cambria" w:eastAsia="Calibri" w:hAnsi="Cambria" w:cs="Times New Roman"/>
      <w:bCs/>
      <w:color w:val="0D0D0D"/>
      <w:szCs w:val="20"/>
      <w:lang w:val="sv-SE"/>
    </w:rPr>
  </w:style>
  <w:style w:type="paragraph" w:customStyle="1" w:styleId="Pa7">
    <w:name w:val="Pa7"/>
    <w:basedOn w:val="Normal"/>
    <w:next w:val="Normal"/>
    <w:autoRedefine/>
    <w:hidden/>
    <w:qFormat/>
    <w:rsid w:val="008E58AD"/>
    <w:pPr>
      <w:autoSpaceDE w:val="0"/>
      <w:autoSpaceDN w:val="0"/>
      <w:adjustRightInd w:val="0"/>
      <w:spacing w:after="0" w:line="185" w:lineRule="atLeast"/>
    </w:pPr>
    <w:rPr>
      <w:rFonts w:ascii="GYHPSR+CenturyOldStyleStd-Regul" w:eastAsia="MS Mincho" w:hAnsi="GYHPSR+CenturyOldStyleStd-Regul" w:cs="Times New Roman"/>
      <w:bCs/>
      <w:color w:val="0D0D0D"/>
      <w:sz w:val="24"/>
      <w:szCs w:val="24"/>
      <w:lang w:eastAsia="ja-JP"/>
    </w:rPr>
  </w:style>
  <w:style w:type="character" w:customStyle="1" w:styleId="DaftarPustakaChar">
    <w:name w:val="Daftar Pustaka Char"/>
    <w:autoRedefine/>
    <w:hidden/>
    <w:qFormat/>
    <w:rsid w:val="008E58AD"/>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8E58AD"/>
    <w:pPr>
      <w:spacing w:after="0" w:line="240" w:lineRule="auto"/>
      <w:ind w:left="851" w:hanging="851"/>
      <w:jc w:val="both"/>
    </w:pPr>
    <w:rPr>
      <w:rFonts w:ascii="Cambria" w:eastAsia="Calibri" w:hAnsi="Cambria" w:cs="Times New Roman"/>
      <w:bCs/>
      <w:color w:val="0D0D0D"/>
      <w:szCs w:val="20"/>
      <w:lang w:val="sv-SE"/>
    </w:rPr>
  </w:style>
  <w:style w:type="character" w:customStyle="1" w:styleId="CaptionChar">
    <w:name w:val="Caption Char"/>
    <w:aliases w:val="TBL/GBR Char"/>
    <w:link w:val="Caption"/>
    <w:rsid w:val="008E58AD"/>
    <w:rPr>
      <w:i/>
      <w:iCs/>
      <w:color w:val="44546A" w:themeColor="text2"/>
      <w:sz w:val="18"/>
      <w:szCs w:val="18"/>
      <w:lang w:val="zh-CN"/>
    </w:rPr>
  </w:style>
  <w:style w:type="paragraph" w:styleId="Quote">
    <w:name w:val="Quote"/>
    <w:basedOn w:val="Normal"/>
    <w:next w:val="Normal"/>
    <w:link w:val="QuoteChar"/>
    <w:uiPriority w:val="29"/>
    <w:qFormat/>
    <w:rsid w:val="008E58AD"/>
    <w:pPr>
      <w:spacing w:before="160" w:line="300" w:lineRule="auto"/>
      <w:ind w:left="720" w:right="720"/>
      <w:jc w:val="both"/>
    </w:pPr>
    <w:rPr>
      <w:rFonts w:asciiTheme="majorHAnsi" w:eastAsiaTheme="minorEastAsia" w:hAnsiTheme="majorHAnsi"/>
      <w:bCs/>
      <w:i/>
      <w:iCs/>
      <w:color w:val="4D78C7" w:themeColor="accent1" w:themeTint="F2"/>
      <w:sz w:val="24"/>
      <w:lang w:eastAsia="ko-KR" w:bidi="hi-IN"/>
    </w:rPr>
  </w:style>
  <w:style w:type="character" w:customStyle="1" w:styleId="QuoteChar">
    <w:name w:val="Quote Char"/>
    <w:basedOn w:val="DefaultParagraphFont"/>
    <w:link w:val="Quote"/>
    <w:uiPriority w:val="29"/>
    <w:rsid w:val="008E58AD"/>
    <w:rPr>
      <w:rFonts w:asciiTheme="majorHAnsi" w:eastAsiaTheme="minorEastAsia" w:hAnsiTheme="majorHAnsi"/>
      <w:bCs/>
      <w:i/>
      <w:iCs/>
      <w:color w:val="4D78C7" w:themeColor="accent1" w:themeTint="F2"/>
      <w:sz w:val="24"/>
      <w:szCs w:val="22"/>
      <w:lang w:eastAsia="ko-KR" w:bidi="hi-IN"/>
    </w:rPr>
  </w:style>
  <w:style w:type="paragraph" w:styleId="IntenseQuote">
    <w:name w:val="Intense Quote"/>
    <w:basedOn w:val="Normal"/>
    <w:next w:val="Normal"/>
    <w:link w:val="IntenseQuoteChar"/>
    <w:uiPriority w:val="30"/>
    <w:qFormat/>
    <w:rsid w:val="008E58AD"/>
    <w:pPr>
      <w:pBdr>
        <w:top w:val="single" w:sz="36" w:space="8" w:color="4472C4" w:themeColor="accent1"/>
        <w:left w:val="single" w:sz="36" w:space="8" w:color="4472C4" w:themeColor="accent1"/>
        <w:bottom w:val="single" w:sz="36" w:space="8" w:color="4472C4" w:themeColor="accent1"/>
        <w:right w:val="single" w:sz="36" w:space="8" w:color="4472C4" w:themeColor="accent1"/>
      </w:pBdr>
      <w:shd w:val="clear" w:color="auto" w:fill="4472C4" w:themeFill="accent1"/>
      <w:spacing w:before="200" w:after="280" w:line="300" w:lineRule="auto"/>
      <w:ind w:left="936" w:right="936"/>
      <w:jc w:val="both"/>
    </w:pPr>
    <w:rPr>
      <w:rFonts w:eastAsiaTheme="minorEastAsia"/>
      <w:b/>
      <w:i/>
      <w:iCs/>
      <w:color w:val="FFFFFF" w:themeColor="background1" w:themeTint="F2"/>
      <w:sz w:val="21"/>
      <w:lang w:eastAsia="ko-KR" w:bidi="hi-IN"/>
    </w:rPr>
  </w:style>
  <w:style w:type="character" w:customStyle="1" w:styleId="IntenseQuoteChar">
    <w:name w:val="Intense Quote Char"/>
    <w:basedOn w:val="DefaultParagraphFont"/>
    <w:link w:val="IntenseQuote"/>
    <w:uiPriority w:val="30"/>
    <w:rsid w:val="008E58AD"/>
    <w:rPr>
      <w:rFonts w:eastAsiaTheme="minorEastAsia"/>
      <w:b/>
      <w:i/>
      <w:iCs/>
      <w:color w:val="FFFFFF" w:themeColor="background1" w:themeTint="F2"/>
      <w:sz w:val="21"/>
      <w:szCs w:val="22"/>
      <w:shd w:val="clear" w:color="auto" w:fill="4472C4" w:themeFill="accent1"/>
      <w:lang w:eastAsia="ko-KR" w:bidi="hi-IN"/>
    </w:rPr>
  </w:style>
  <w:style w:type="character" w:styleId="SubtleEmphasis">
    <w:name w:val="Subtle Emphasis"/>
    <w:basedOn w:val="DefaultParagraphFont"/>
    <w:uiPriority w:val="19"/>
    <w:qFormat/>
    <w:rsid w:val="008E58AD"/>
    <w:rPr>
      <w:i/>
      <w:iCs/>
      <w:color w:val="000000"/>
    </w:rPr>
  </w:style>
  <w:style w:type="character" w:styleId="IntenseEmphasis">
    <w:name w:val="Intense Emphasis"/>
    <w:basedOn w:val="DefaultParagraphFont"/>
    <w:uiPriority w:val="21"/>
    <w:qFormat/>
    <w:rsid w:val="008E58AD"/>
    <w:rPr>
      <w:b/>
      <w:bCs/>
      <w:i/>
      <w:iCs/>
      <w:color w:val="4472C4" w:themeColor="accent1"/>
    </w:rPr>
  </w:style>
  <w:style w:type="character" w:styleId="SubtleReference">
    <w:name w:val="Subtle Reference"/>
    <w:basedOn w:val="DefaultParagraphFont"/>
    <w:uiPriority w:val="31"/>
    <w:qFormat/>
    <w:rsid w:val="008E58AD"/>
    <w:rPr>
      <w:smallCaps/>
      <w:color w:val="ED7D31" w:themeColor="accent2"/>
      <w:u w:val="single"/>
    </w:rPr>
  </w:style>
  <w:style w:type="character" w:styleId="IntenseReference">
    <w:name w:val="Intense Reference"/>
    <w:basedOn w:val="DefaultParagraphFont"/>
    <w:uiPriority w:val="32"/>
    <w:qFormat/>
    <w:rsid w:val="008E58AD"/>
    <w:rPr>
      <w:b/>
      <w:bCs/>
      <w:smallCaps/>
      <w:color w:val="ED7D31" w:themeColor="accent2"/>
      <w:spacing w:val="5"/>
      <w:u w:val="single"/>
    </w:rPr>
  </w:style>
  <w:style w:type="character" w:styleId="BookTitle">
    <w:name w:val="Book Title"/>
    <w:basedOn w:val="DefaultParagraphFont"/>
    <w:uiPriority w:val="33"/>
    <w:qFormat/>
    <w:rsid w:val="008E58AD"/>
    <w:rPr>
      <w:b/>
      <w:bCs/>
      <w:caps w:val="0"/>
      <w:smallCaps/>
      <w:spacing w:val="10"/>
    </w:rPr>
  </w:style>
  <w:style w:type="paragraph" w:styleId="TOCHeading">
    <w:name w:val="TOC Heading"/>
    <w:basedOn w:val="Heading1"/>
    <w:next w:val="Normal"/>
    <w:uiPriority w:val="39"/>
    <w:unhideWhenUsed/>
    <w:qFormat/>
    <w:rsid w:val="008E58AD"/>
    <w:pPr>
      <w:keepLines/>
      <w:spacing w:before="480" w:after="0" w:line="264" w:lineRule="auto"/>
      <w:jc w:val="left"/>
      <w:outlineLvl w:val="9"/>
    </w:pPr>
    <w:rPr>
      <w:rFonts w:asciiTheme="majorHAnsi" w:eastAsiaTheme="majorEastAsia" w:hAnsiTheme="majorHAnsi" w:cstheme="majorBidi"/>
      <w:color w:val="4472C4" w:themeColor="accent1"/>
      <w:kern w:val="0"/>
      <w:sz w:val="28"/>
      <w:szCs w:val="28"/>
      <w:lang w:val="en-US" w:eastAsia="ko-KR"/>
      <w14:textFill>
        <w14:solidFill>
          <w14:schemeClr w14:val="accent1">
            <w14:lumMod w14:val="75000"/>
            <w14:lumMod w14:val="95000"/>
            <w14:lumOff w14:val="5000"/>
          </w14:schemeClr>
        </w14:solidFill>
      </w14:textFill>
    </w:rPr>
  </w:style>
  <w:style w:type="paragraph" w:customStyle="1" w:styleId="PersonalName">
    <w:name w:val="Personal Name"/>
    <w:basedOn w:val="Title"/>
    <w:qFormat/>
    <w:rsid w:val="008E58AD"/>
    <w:pPr>
      <w:contextualSpacing/>
      <w:jc w:val="left"/>
    </w:pPr>
    <w:rPr>
      <w:rFonts w:asciiTheme="majorHAnsi" w:eastAsiaTheme="majorEastAsia" w:hAnsiTheme="majorHAnsi" w:cstheme="majorBidi"/>
      <w:bCs/>
      <w:color w:val="44546A" w:themeColor="text2"/>
      <w:kern w:val="28"/>
      <w:szCs w:val="28"/>
      <w:lang w:eastAsia="ko-KR"/>
      <w14:textFill>
        <w14:solidFill>
          <w14:schemeClr w14:val="tx2">
            <w14:lumMod w14:val="75000"/>
            <w14:lumMod w14:val="95000"/>
            <w14:lumOff w14:val="5000"/>
          </w14:schemeClr>
        </w14:solidFill>
      </w14:textFill>
    </w:rPr>
  </w:style>
  <w:style w:type="character" w:customStyle="1" w:styleId="mw-headline">
    <w:name w:val="mw-headline"/>
    <w:basedOn w:val="DefaultParagraphFont"/>
    <w:rsid w:val="008E58AD"/>
  </w:style>
  <w:style w:type="table" w:customStyle="1" w:styleId="GridTable4-Accent11">
    <w:name w:val="Grid Table 4 - Accent 11"/>
    <w:basedOn w:val="TableNormal"/>
    <w:uiPriority w:val="49"/>
    <w:rsid w:val="008E58AD"/>
    <w:rPr>
      <w:rFonts w:eastAsiaTheme="minorHAnsi"/>
      <w:sz w:val="22"/>
      <w:szCs w:val="22"/>
      <w:lang w:eastAsia="ko-KR"/>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31">
    <w:name w:val="Grid Table 4 - Accent 31"/>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odyText0">
    <w:name w:val="Body Text"/>
    <w:basedOn w:val="Normal"/>
    <w:link w:val="BodyTextChar0"/>
    <w:rsid w:val="008E58AD"/>
    <w:pPr>
      <w:spacing w:after="0" w:line="480" w:lineRule="auto"/>
      <w:jc w:val="both"/>
    </w:pPr>
    <w:rPr>
      <w:rFonts w:ascii="Times New Roman" w:eastAsia="Times New Roman" w:hAnsi="Times New Roman" w:cs="Times New Roman"/>
      <w:bCs/>
      <w:color w:val="0D0D0D"/>
    </w:rPr>
  </w:style>
  <w:style w:type="character" w:customStyle="1" w:styleId="BodyTextChar0">
    <w:name w:val="Body Text Char"/>
    <w:basedOn w:val="DefaultParagraphFont"/>
    <w:link w:val="BodyText0"/>
    <w:rsid w:val="008E58AD"/>
    <w:rPr>
      <w:rFonts w:ascii="Times New Roman" w:eastAsia="Times New Roman" w:hAnsi="Times New Roman" w:cs="Times New Roman"/>
      <w:bCs/>
      <w:color w:val="0D0D0D"/>
      <w:sz w:val="22"/>
      <w:szCs w:val="22"/>
    </w:rPr>
  </w:style>
  <w:style w:type="table" w:styleId="LightList-Accent3">
    <w:name w:val="Light List Accent 3"/>
    <w:basedOn w:val="TableNormal"/>
    <w:uiPriority w:val="61"/>
    <w:rsid w:val="008E58AD"/>
    <w:rPr>
      <w:rFonts w:ascii="Calibri" w:eastAsia="Calibri" w:hAnsi="Calibri" w:cs="Times New Roman"/>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ColorfulShading-Accent4">
    <w:name w:val="Colorful Shading Accent 4"/>
    <w:basedOn w:val="TableNormal"/>
    <w:uiPriority w:val="71"/>
    <w:rsid w:val="008E58AD"/>
    <w:rPr>
      <w:rFonts w:ascii="Calibri" w:eastAsia="Calibri" w:hAnsi="Calibri" w:cs="Times New Roman"/>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paragraph" w:customStyle="1" w:styleId="literatur">
    <w:name w:val="literatur"/>
    <w:basedOn w:val="Normal"/>
    <w:rsid w:val="008E58AD"/>
    <w:pPr>
      <w:spacing w:after="0" w:line="240" w:lineRule="auto"/>
      <w:ind w:left="993" w:hanging="1134"/>
      <w:jc w:val="both"/>
    </w:pPr>
    <w:rPr>
      <w:rFonts w:ascii="Times New Roman" w:eastAsia="Times New Roman" w:hAnsi="Times New Roman" w:cs="Times New Roman"/>
      <w:b/>
      <w:color w:val="0D0D0D"/>
      <w:sz w:val="24"/>
      <w:szCs w:val="24"/>
      <w:lang w:val="de-DE"/>
    </w:rPr>
  </w:style>
  <w:style w:type="paragraph" w:customStyle="1" w:styleId="C2">
    <w:name w:val="C2"/>
    <w:basedOn w:val="Normal"/>
    <w:autoRedefine/>
    <w:rsid w:val="008E58AD"/>
    <w:pPr>
      <w:spacing w:after="60" w:line="240" w:lineRule="auto"/>
      <w:jc w:val="both"/>
    </w:pPr>
    <w:rPr>
      <w:rFonts w:ascii="Palatino Linotype" w:eastAsia="Times New Roman" w:hAnsi="Palatino Linotype" w:cs="Palatino Linotype"/>
      <w:bCs/>
      <w:color w:val="0000FF"/>
      <w:szCs w:val="20"/>
      <w14:textFill>
        <w14:solidFill>
          <w14:srgbClr w14:val="0000FF">
            <w14:lumMod w14:val="95000"/>
            <w14:lumOff w14:val="5000"/>
          </w14:srgbClr>
        </w14:solidFill>
      </w14:textFill>
    </w:rPr>
  </w:style>
  <w:style w:type="paragraph" w:customStyle="1" w:styleId="xl69">
    <w:name w:val="xl69"/>
    <w:basedOn w:val="Normal"/>
    <w:rsid w:val="008E58AD"/>
    <w:pPr>
      <w:spacing w:before="100" w:beforeAutospacing="1" w:after="100" w:afterAutospacing="1" w:line="240" w:lineRule="auto"/>
      <w:textAlignment w:val="center"/>
    </w:pPr>
    <w:rPr>
      <w:rFonts w:ascii="Times New Roman" w:eastAsia="Times New Roman" w:hAnsi="Times New Roman" w:cs="Times New Roman"/>
      <w:bCs/>
      <w:i/>
      <w:iCs/>
      <w:color w:val="0D0D0D"/>
      <w:sz w:val="24"/>
      <w:szCs w:val="24"/>
    </w:rPr>
  </w:style>
  <w:style w:type="paragraph" w:customStyle="1" w:styleId="xl70">
    <w:name w:val="xl70"/>
    <w:basedOn w:val="Normal"/>
    <w:rsid w:val="008E58AD"/>
    <w:pPr>
      <w:spacing w:before="100" w:beforeAutospacing="1" w:after="100" w:afterAutospacing="1" w:line="240" w:lineRule="auto"/>
      <w:jc w:val="both"/>
    </w:pPr>
    <w:rPr>
      <w:rFonts w:ascii="Times New Roman" w:eastAsia="Times New Roman" w:hAnsi="Times New Roman" w:cs="Times New Roman"/>
      <w:bCs/>
      <w:color w:val="0D0D0D"/>
      <w:szCs w:val="20"/>
    </w:rPr>
  </w:style>
  <w:style w:type="paragraph" w:styleId="TOC2">
    <w:name w:val="toc 2"/>
    <w:basedOn w:val="Normal"/>
    <w:next w:val="Normal"/>
    <w:autoRedefine/>
    <w:uiPriority w:val="39"/>
    <w:rsid w:val="008E58AD"/>
    <w:pPr>
      <w:spacing w:after="0" w:line="276" w:lineRule="auto"/>
      <w:ind w:left="220"/>
    </w:pPr>
    <w:rPr>
      <w:rFonts w:ascii="Calibri" w:eastAsia="Calibri" w:hAnsi="Calibri" w:cs="Calibri"/>
      <w:b/>
      <w:color w:val="0D0D0D"/>
      <w:lang w:val="sv-SE"/>
    </w:rPr>
  </w:style>
  <w:style w:type="paragraph" w:styleId="TOC3">
    <w:name w:val="toc 3"/>
    <w:basedOn w:val="Normal"/>
    <w:next w:val="Normal"/>
    <w:autoRedefine/>
    <w:uiPriority w:val="39"/>
    <w:rsid w:val="008E58AD"/>
    <w:pPr>
      <w:spacing w:after="0" w:line="276" w:lineRule="auto"/>
      <w:ind w:left="440"/>
    </w:pPr>
    <w:rPr>
      <w:rFonts w:ascii="Calibri" w:eastAsia="Calibri" w:hAnsi="Calibri" w:cs="Calibri"/>
      <w:bCs/>
      <w:color w:val="0D0D0D"/>
      <w:lang w:val="sv-SE"/>
    </w:rPr>
  </w:style>
  <w:style w:type="paragraph" w:styleId="TOC5">
    <w:name w:val="toc 5"/>
    <w:basedOn w:val="Normal"/>
    <w:next w:val="Normal"/>
    <w:autoRedefine/>
    <w:uiPriority w:val="39"/>
    <w:rsid w:val="008E58AD"/>
    <w:pPr>
      <w:spacing w:after="0" w:line="276" w:lineRule="auto"/>
      <w:ind w:left="880"/>
    </w:pPr>
    <w:rPr>
      <w:rFonts w:ascii="Calibri" w:eastAsia="Calibri" w:hAnsi="Calibri" w:cs="Calibri"/>
      <w:bCs/>
      <w:color w:val="0D0D0D"/>
      <w:szCs w:val="20"/>
      <w:lang w:val="sv-SE"/>
    </w:rPr>
  </w:style>
  <w:style w:type="paragraph" w:styleId="TOC6">
    <w:name w:val="toc 6"/>
    <w:basedOn w:val="Normal"/>
    <w:next w:val="Normal"/>
    <w:autoRedefine/>
    <w:uiPriority w:val="39"/>
    <w:rsid w:val="008E58AD"/>
    <w:pPr>
      <w:spacing w:after="0" w:line="276" w:lineRule="auto"/>
      <w:ind w:left="1100"/>
    </w:pPr>
    <w:rPr>
      <w:rFonts w:ascii="Calibri" w:eastAsia="Calibri" w:hAnsi="Calibri" w:cs="Calibri"/>
      <w:bCs/>
      <w:color w:val="0D0D0D"/>
      <w:szCs w:val="20"/>
      <w:lang w:val="sv-SE"/>
    </w:rPr>
  </w:style>
  <w:style w:type="paragraph" w:styleId="TOC7">
    <w:name w:val="toc 7"/>
    <w:basedOn w:val="Normal"/>
    <w:next w:val="Normal"/>
    <w:autoRedefine/>
    <w:uiPriority w:val="39"/>
    <w:rsid w:val="008E58AD"/>
    <w:pPr>
      <w:spacing w:after="0" w:line="276" w:lineRule="auto"/>
      <w:ind w:left="1320"/>
    </w:pPr>
    <w:rPr>
      <w:rFonts w:ascii="Calibri" w:eastAsia="Calibri" w:hAnsi="Calibri" w:cs="Calibri"/>
      <w:bCs/>
      <w:color w:val="0D0D0D"/>
      <w:szCs w:val="20"/>
      <w:lang w:val="sv-SE"/>
    </w:rPr>
  </w:style>
  <w:style w:type="paragraph" w:styleId="TOC8">
    <w:name w:val="toc 8"/>
    <w:basedOn w:val="Normal"/>
    <w:next w:val="Normal"/>
    <w:autoRedefine/>
    <w:uiPriority w:val="39"/>
    <w:rsid w:val="008E58AD"/>
    <w:pPr>
      <w:spacing w:after="0" w:line="276" w:lineRule="auto"/>
      <w:ind w:left="1540"/>
    </w:pPr>
    <w:rPr>
      <w:rFonts w:ascii="Calibri" w:eastAsia="Calibri" w:hAnsi="Calibri" w:cs="Calibri"/>
      <w:bCs/>
      <w:color w:val="0D0D0D"/>
      <w:szCs w:val="20"/>
      <w:lang w:val="sv-SE"/>
    </w:rPr>
  </w:style>
  <w:style w:type="paragraph" w:styleId="TOC9">
    <w:name w:val="toc 9"/>
    <w:basedOn w:val="Normal"/>
    <w:next w:val="Normal"/>
    <w:autoRedefine/>
    <w:uiPriority w:val="39"/>
    <w:rsid w:val="008E58AD"/>
    <w:pPr>
      <w:spacing w:after="0" w:line="276" w:lineRule="auto"/>
      <w:ind w:left="1760"/>
    </w:pPr>
    <w:rPr>
      <w:rFonts w:ascii="Calibri" w:eastAsia="Calibri" w:hAnsi="Calibri" w:cs="Calibri"/>
      <w:bCs/>
      <w:color w:val="0D0D0D"/>
      <w:szCs w:val="20"/>
      <w:lang w:val="sv-SE"/>
    </w:rPr>
  </w:style>
  <w:style w:type="paragraph" w:customStyle="1" w:styleId="Recommendations">
    <w:name w:val="Recommendations"/>
    <w:basedOn w:val="ListParagraph"/>
    <w:autoRedefine/>
    <w:qFormat/>
    <w:rsid w:val="008E58AD"/>
    <w:pPr>
      <w:spacing w:before="100" w:beforeAutospacing="1" w:after="100" w:afterAutospacing="1" w:line="276" w:lineRule="auto"/>
      <w:ind w:left="0"/>
      <w:contextualSpacing w:val="0"/>
    </w:pPr>
    <w:rPr>
      <w:rFonts w:ascii="Helvetica" w:eastAsia="Times New Roman" w:hAnsi="Helvetica" w:cs="Helvetica"/>
      <w:b/>
      <w:color w:val="0D0D0D"/>
      <w:shd w:val="clear" w:color="auto" w:fill="FFFFFF"/>
      <w:lang w:val="id-ID"/>
    </w:rPr>
  </w:style>
  <w:style w:type="paragraph" w:customStyle="1" w:styleId="msonormal0">
    <w:name w:val="msonormal"/>
    <w:basedOn w:val="Normal"/>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font6">
    <w:name w:val="font6"/>
    <w:basedOn w:val="Normal"/>
    <w:rsid w:val="008E58AD"/>
    <w:pPr>
      <w:spacing w:before="100" w:beforeAutospacing="1" w:after="100" w:afterAutospacing="1" w:line="240" w:lineRule="auto"/>
    </w:pPr>
    <w:rPr>
      <w:rFonts w:ascii="Calibri" w:eastAsia="Times New Roman" w:hAnsi="Calibri" w:cs="Calibri"/>
      <w:bCs/>
      <w:i/>
      <w:iCs/>
      <w:color w:val="0D0D0D"/>
      <w:szCs w:val="20"/>
    </w:rPr>
  </w:style>
  <w:style w:type="character" w:customStyle="1" w:styleId="alt-edited">
    <w:name w:val="alt-edited"/>
    <w:basedOn w:val="DefaultParagraphFont"/>
    <w:rsid w:val="008E58AD"/>
  </w:style>
  <w:style w:type="table" w:customStyle="1" w:styleId="GridTable6Colorful-Accent61">
    <w:name w:val="Grid Table 6 Colorful - Accent 61"/>
    <w:basedOn w:val="TableNormal"/>
    <w:uiPriority w:val="51"/>
    <w:rsid w:val="008E58AD"/>
    <w:rPr>
      <w:rFonts w:ascii="Calibri" w:eastAsia="Calibri" w:hAnsi="Calibri" w:cs="Times New Roman"/>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
    <w:name w:val="Grid Table 4 - Accent 61"/>
    <w:basedOn w:val="TableNormal"/>
    <w:uiPriority w:val="49"/>
    <w:rsid w:val="008E58AD"/>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rd5e5le6">
    <w:name w:val="rd5e5le6"/>
    <w:basedOn w:val="DefaultParagraphFont"/>
    <w:rsid w:val="008E58AD"/>
  </w:style>
  <w:style w:type="paragraph" w:customStyle="1" w:styleId="font0">
    <w:name w:val="font0"/>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font7">
    <w:name w:val="font7"/>
    <w:basedOn w:val="Normal"/>
    <w:rsid w:val="008E58AD"/>
    <w:pPr>
      <w:spacing w:before="100" w:beforeAutospacing="1" w:after="100" w:afterAutospacing="1" w:line="240" w:lineRule="auto"/>
    </w:pPr>
    <w:rPr>
      <w:rFonts w:ascii="Calibri" w:eastAsia="Times New Roman" w:hAnsi="Calibri" w:cs="Calibri"/>
      <w:bCs/>
      <w:i/>
      <w:iCs/>
      <w:color w:val="000000"/>
      <w14:textFill>
        <w14:solidFill>
          <w14:srgbClr w14:val="000000">
            <w14:lumMod w14:val="95000"/>
            <w14:lumOff w14:val="5000"/>
          </w14:srgbClr>
        </w14:solidFill>
      </w14:textFill>
    </w:rPr>
  </w:style>
  <w:style w:type="paragraph" w:customStyle="1" w:styleId="font8">
    <w:name w:val="font8"/>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font9">
    <w:name w:val="font9"/>
    <w:basedOn w:val="Normal"/>
    <w:rsid w:val="008E58AD"/>
    <w:pPr>
      <w:spacing w:before="100" w:beforeAutospacing="1" w:after="100" w:afterAutospacing="1" w:line="240" w:lineRule="auto"/>
    </w:pPr>
    <w:rPr>
      <w:rFonts w:ascii="Calibri" w:eastAsia="Times New Roman" w:hAnsi="Calibri" w:cs="Calibri"/>
      <w:bCs/>
      <w:i/>
      <w:iCs/>
      <w:color w:val="000000"/>
      <w14:textFill>
        <w14:solidFill>
          <w14:srgbClr w14:val="000000">
            <w14:lumMod w14:val="95000"/>
            <w14:lumOff w14:val="5000"/>
          </w14:srgbClr>
        </w14:solidFill>
      </w14:textFill>
    </w:rPr>
  </w:style>
  <w:style w:type="paragraph" w:customStyle="1" w:styleId="font10">
    <w:name w:val="font10"/>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xl71">
    <w:name w:val="xl7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2">
    <w:name w:val="xl7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Calibri" w:eastAsia="Times New Roman" w:hAnsi="Calibri" w:cs="Calibri"/>
      <w:bCs/>
      <w:color w:val="0D0D0D"/>
      <w:sz w:val="24"/>
      <w:szCs w:val="24"/>
    </w:rPr>
  </w:style>
  <w:style w:type="paragraph" w:customStyle="1" w:styleId="xl73">
    <w:name w:val="xl73"/>
    <w:basedOn w:val="Normal"/>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74">
    <w:name w:val="xl74"/>
    <w:basedOn w:val="Normal"/>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5">
    <w:name w:val="xl75"/>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6">
    <w:name w:val="xl76"/>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i/>
      <w:iCs/>
      <w:color w:val="0D0D0D"/>
      <w:sz w:val="24"/>
      <w:szCs w:val="24"/>
    </w:rPr>
  </w:style>
  <w:style w:type="paragraph" w:customStyle="1" w:styleId="xl77">
    <w:name w:val="xl77"/>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D0D0D"/>
      <w:sz w:val="24"/>
      <w:szCs w:val="24"/>
    </w:rPr>
  </w:style>
  <w:style w:type="paragraph" w:customStyle="1" w:styleId="xl78">
    <w:name w:val="xl78"/>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9">
    <w:name w:val="xl79"/>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i/>
      <w:iCs/>
      <w:color w:val="0D0D0D"/>
      <w:sz w:val="24"/>
      <w:szCs w:val="24"/>
    </w:rPr>
  </w:style>
  <w:style w:type="paragraph" w:customStyle="1" w:styleId="xl80">
    <w:name w:val="xl80"/>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00000"/>
      <w:sz w:val="19"/>
      <w:szCs w:val="19"/>
      <w14:textFill>
        <w14:solidFill>
          <w14:srgbClr w14:val="000000">
            <w14:lumMod w14:val="95000"/>
            <w14:lumOff w14:val="5000"/>
          </w14:srgbClr>
        </w14:solidFill>
      </w14:textFill>
    </w:rPr>
  </w:style>
  <w:style w:type="character" w:customStyle="1" w:styleId="name">
    <w:name w:val="name"/>
    <w:basedOn w:val="DefaultParagraphFont"/>
    <w:rsid w:val="008E58AD"/>
  </w:style>
  <w:style w:type="character" w:customStyle="1" w:styleId="authorship">
    <w:name w:val="authorship"/>
    <w:basedOn w:val="DefaultParagraphFont"/>
    <w:rsid w:val="008E58AD"/>
  </w:style>
  <w:style w:type="table" w:styleId="MediumShading2-Accent4">
    <w:name w:val="Medium Shading 2 Accent 4"/>
    <w:basedOn w:val="TableNormal"/>
    <w:uiPriority w:val="64"/>
    <w:rsid w:val="008E58AD"/>
    <w:rPr>
      <w:rFonts w:eastAsiaTheme="minorHAnsi"/>
      <w:sz w:val="22"/>
      <w:szCs w:val="22"/>
      <w:lang w:eastAsia="ko-K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Shading-Accent6">
    <w:name w:val="Colorful Shading Accent 6"/>
    <w:basedOn w:val="TableNormal"/>
    <w:uiPriority w:val="71"/>
    <w:rsid w:val="008E58AD"/>
    <w:rPr>
      <w:rFonts w:eastAsiaTheme="minorHAnsi"/>
      <w:color w:val="000000" w:themeColor="text1"/>
      <w:sz w:val="22"/>
      <w:szCs w:val="22"/>
      <w:lang w:eastAsia="ko-KR"/>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GridTable4-Accent32">
    <w:name w:val="Grid Table 4 - Accent 32"/>
    <w:basedOn w:val="TableNormal"/>
    <w:uiPriority w:val="49"/>
    <w:rsid w:val="008E58AD"/>
    <w:rPr>
      <w:rFonts w:eastAsia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font11">
    <w:name w:val="font11"/>
    <w:basedOn w:val="Normal"/>
    <w:rsid w:val="008E58AD"/>
    <w:pPr>
      <w:spacing w:before="100" w:beforeAutospacing="1" w:after="100" w:afterAutospacing="1" w:line="240" w:lineRule="auto"/>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font12">
    <w:name w:val="font12"/>
    <w:basedOn w:val="Normal"/>
    <w:rsid w:val="008E58AD"/>
    <w:pPr>
      <w:spacing w:before="100" w:beforeAutospacing="1" w:after="100" w:afterAutospacing="1" w:line="240" w:lineRule="auto"/>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xl81">
    <w:name w:val="xl8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color w:val="0D0D0D"/>
      <w:szCs w:val="20"/>
    </w:rPr>
  </w:style>
  <w:style w:type="paragraph" w:customStyle="1" w:styleId="xl82">
    <w:name w:val="xl8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3">
    <w:name w:val="xl83"/>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4">
    <w:name w:val="xl84"/>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5">
    <w:name w:val="xl85"/>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6">
    <w:name w:val="xl86"/>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7">
    <w:name w:val="xl87"/>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8">
    <w:name w:val="xl88"/>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9">
    <w:name w:val="xl89"/>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0">
    <w:name w:val="xl90"/>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xl91">
    <w:name w:val="xl9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2">
    <w:name w:val="xl9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table" w:customStyle="1" w:styleId="GridTable4-Accent12">
    <w:name w:val="Grid Table 4 - Accent 12"/>
    <w:basedOn w:val="TableNormal"/>
    <w:uiPriority w:val="49"/>
    <w:rsid w:val="008E58AD"/>
    <w:rPr>
      <w:rFonts w:eastAsiaTheme="minorHAnsi"/>
      <w:sz w:val="22"/>
      <w:szCs w:val="22"/>
      <w:lang w:val="id-ID"/>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31">
    <w:name w:val="List Table 4 - Accent 31"/>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3">
    <w:name w:val="Grid Table 4 - Accent 33"/>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4">
    <w:name w:val="Grid Table 4 - Accent 34"/>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1">
    <w:name w:val="Grid Table 41"/>
    <w:basedOn w:val="TableNormal"/>
    <w:uiPriority w:val="49"/>
    <w:rsid w:val="008E58AD"/>
    <w:pPr>
      <w:ind w:firstLine="284"/>
      <w:jc w:val="both"/>
    </w:pPr>
    <w:rPr>
      <w:rFonts w:ascii="Times New Roman" w:eastAsia="Times New Roman" w:hAnsi="Times New Roman" w:cs="Times New Roman"/>
      <w:lang w:eastAsia="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8E58AD"/>
    <w:pPr>
      <w:ind w:firstLine="284"/>
      <w:jc w:val="both"/>
    </w:pPr>
    <w:rPr>
      <w:rFonts w:ascii="Times New Roman" w:eastAsia="Times New Roman" w:hAnsi="Times New Roman" w:cs="Times New Roman"/>
      <w:color w:val="000000" w:themeColor="text1"/>
      <w:lang w:eastAsia="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2">
    <w:name w:val="Unresolved Mention2"/>
    <w:basedOn w:val="DefaultParagraphFont"/>
    <w:uiPriority w:val="99"/>
    <w:semiHidden/>
    <w:unhideWhenUsed/>
    <w:rsid w:val="008E58AD"/>
    <w:rPr>
      <w:color w:val="605E5C"/>
      <w:shd w:val="clear" w:color="auto" w:fill="E1DFDD"/>
    </w:rPr>
  </w:style>
  <w:style w:type="paragraph" w:customStyle="1" w:styleId="BodyChar">
    <w:name w:val="Body Char"/>
    <w:link w:val="BodyCharChar"/>
    <w:rsid w:val="008E58AD"/>
    <w:pPr>
      <w:tabs>
        <w:tab w:val="left" w:pos="567"/>
      </w:tabs>
      <w:jc w:val="both"/>
    </w:pPr>
    <w:rPr>
      <w:rFonts w:ascii="Times" w:eastAsia="Times New Roman" w:hAnsi="Times" w:cs="Times New Roman"/>
      <w:color w:val="000000"/>
      <w:sz w:val="22"/>
      <w:szCs w:val="22"/>
      <w:lang w:val="en-GB"/>
    </w:rPr>
  </w:style>
  <w:style w:type="character" w:customStyle="1" w:styleId="BodyCharChar">
    <w:name w:val="Body Char Char"/>
    <w:link w:val="BodyChar"/>
    <w:rsid w:val="008E58AD"/>
    <w:rPr>
      <w:rFonts w:ascii="Times" w:eastAsia="Times New Roman" w:hAnsi="Times" w:cs="Times New Roman"/>
      <w:color w:val="000000"/>
      <w:sz w:val="22"/>
      <w:szCs w:val="22"/>
      <w:lang w:val="en-GB"/>
    </w:rPr>
  </w:style>
  <w:style w:type="table" w:customStyle="1" w:styleId="PlainTable22">
    <w:name w:val="Plain Table 22"/>
    <w:basedOn w:val="TableNormal"/>
    <w:uiPriority w:val="42"/>
    <w:rsid w:val="000B777C"/>
    <w:rPr>
      <w:rFonts w:eastAsiaTheme="minorHAnsi"/>
      <w:kern w:val="2"/>
      <w:sz w:val="22"/>
      <w:szCs w:val="22"/>
      <w:lang w:val="en-ID"/>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0">
    <w:name w:val="Table Grid10"/>
    <w:basedOn w:val="TableNormal"/>
    <w:next w:val="TableGrid"/>
    <w:uiPriority w:val="59"/>
    <w:rsid w:val="00BB0FBE"/>
    <w:rPr>
      <w:rFonts w:ascii="Times New Roman" w:hAnsi="Times New Roman"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C5E52"/>
    <w:pPr>
      <w:widowControl w:val="0"/>
      <w:autoSpaceDE w:val="0"/>
      <w:autoSpaceDN w:val="0"/>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51D1A"/>
    <w:rPr>
      <w:color w:val="605E5C"/>
      <w:shd w:val="clear" w:color="auto" w:fill="E1DFDD"/>
    </w:rPr>
  </w:style>
  <w:style w:type="character" w:customStyle="1" w:styleId="MdEm">
    <w:name w:val="MdEm"/>
    <w:uiPriority w:val="99"/>
    <w:unhideWhenUsed/>
    <w:qFormat/>
    <w:rsid w:val="008D329F"/>
    <w:rPr>
      <w:i/>
      <w:iCs/>
    </w:rPr>
  </w:style>
  <w:style w:type="character" w:customStyle="1" w:styleId="italic">
    <w:name w:val="italic"/>
    <w:basedOn w:val="DefaultParagraphFont"/>
    <w:rsid w:val="00883686"/>
  </w:style>
  <w:style w:type="table" w:customStyle="1" w:styleId="GridTable7Colorful1">
    <w:name w:val="Grid Table 7 Colorful1"/>
    <w:basedOn w:val="TableNormal"/>
    <w:next w:val="GridTable7Colorful"/>
    <w:uiPriority w:val="52"/>
    <w:rsid w:val="009A7F58"/>
    <w:rPr>
      <w:rFonts w:eastAsiaTheme="minorHAnsi"/>
      <w:color w:val="000000" w:themeColor="text1"/>
      <w:sz w:val="22"/>
      <w:szCs w:val="22"/>
      <w:lang w:val="en-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
    <w:name w:val="Grid Table 7 Colorful"/>
    <w:basedOn w:val="TableNormal"/>
    <w:uiPriority w:val="52"/>
    <w:rsid w:val="009A7F5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
    <w:name w:val="Grid Table 2"/>
    <w:basedOn w:val="TableNormal"/>
    <w:uiPriority w:val="47"/>
    <w:rsid w:val="009A7F5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9A7F5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4-Accent5">
    <w:name w:val="List Table 4 Accent 5"/>
    <w:basedOn w:val="TableNormal"/>
    <w:uiPriority w:val="49"/>
    <w:rsid w:val="00120579"/>
    <w:rPr>
      <w:rFonts w:eastAsiaTheme="minorHAnsi"/>
      <w:sz w:val="22"/>
      <w:szCs w:val="22"/>
      <w:lang w:val="en-ID"/>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MdParagraph">
    <w:name w:val="MdParagraph"/>
    <w:qFormat/>
    <w:rsid w:val="00120579"/>
    <w:pPr>
      <w:spacing w:before="120" w:after="120"/>
    </w:pPr>
    <w:rPr>
      <w:rFonts w:ascii="Times New Roman" w:eastAsia="Times New Roman" w:hAnsi="Times New Roman" w:cs="Times New Roman"/>
      <w:sz w:val="24"/>
      <w:szCs w:val="24"/>
      <w:lang w:val="en-ID" w:eastAsia="en-ID"/>
    </w:rPr>
  </w:style>
  <w:style w:type="character" w:customStyle="1" w:styleId="MdStrong">
    <w:name w:val="MdStrong"/>
    <w:uiPriority w:val="99"/>
    <w:qFormat/>
    <w:rsid w:val="00E11831"/>
    <w:rPr>
      <w:b/>
      <w:bCs/>
    </w:rPr>
  </w:style>
  <w:style w:type="table" w:styleId="PlainTable2">
    <w:name w:val="Plain Table 2"/>
    <w:basedOn w:val="TableNormal"/>
    <w:uiPriority w:val="42"/>
    <w:rsid w:val="008A1D7D"/>
    <w:rPr>
      <w:rFonts w:eastAsiaTheme="minorHAnsi"/>
      <w:sz w:val="22"/>
      <w:szCs w:val="22"/>
      <w:lang w:val="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6Colorful-Accent2">
    <w:name w:val="List Table 6 Colorful Accent 2"/>
    <w:basedOn w:val="TableNormal"/>
    <w:uiPriority w:val="51"/>
    <w:rsid w:val="004879D4"/>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2658">
      <w:bodyDiv w:val="1"/>
      <w:marLeft w:val="0"/>
      <w:marRight w:val="0"/>
      <w:marTop w:val="0"/>
      <w:marBottom w:val="0"/>
      <w:divBdr>
        <w:top w:val="none" w:sz="0" w:space="0" w:color="auto"/>
        <w:left w:val="none" w:sz="0" w:space="0" w:color="auto"/>
        <w:bottom w:val="none" w:sz="0" w:space="0" w:color="auto"/>
        <w:right w:val="none" w:sz="0" w:space="0" w:color="auto"/>
      </w:divBdr>
    </w:div>
    <w:div w:id="276068154">
      <w:bodyDiv w:val="1"/>
      <w:marLeft w:val="0"/>
      <w:marRight w:val="0"/>
      <w:marTop w:val="0"/>
      <w:marBottom w:val="0"/>
      <w:divBdr>
        <w:top w:val="none" w:sz="0" w:space="0" w:color="auto"/>
        <w:left w:val="none" w:sz="0" w:space="0" w:color="auto"/>
        <w:bottom w:val="none" w:sz="0" w:space="0" w:color="auto"/>
        <w:right w:val="none" w:sz="0" w:space="0" w:color="auto"/>
      </w:divBdr>
    </w:div>
    <w:div w:id="986591424">
      <w:bodyDiv w:val="1"/>
      <w:marLeft w:val="0"/>
      <w:marRight w:val="0"/>
      <w:marTop w:val="0"/>
      <w:marBottom w:val="0"/>
      <w:divBdr>
        <w:top w:val="none" w:sz="0" w:space="0" w:color="auto"/>
        <w:left w:val="none" w:sz="0" w:space="0" w:color="auto"/>
        <w:bottom w:val="none" w:sz="0" w:space="0" w:color="auto"/>
        <w:right w:val="none" w:sz="0" w:space="0" w:color="auto"/>
      </w:divBdr>
    </w:div>
    <w:div w:id="1393383010">
      <w:bodyDiv w:val="1"/>
      <w:marLeft w:val="0"/>
      <w:marRight w:val="0"/>
      <w:marTop w:val="0"/>
      <w:marBottom w:val="0"/>
      <w:divBdr>
        <w:top w:val="none" w:sz="0" w:space="0" w:color="auto"/>
        <w:left w:val="none" w:sz="0" w:space="0" w:color="auto"/>
        <w:bottom w:val="none" w:sz="0" w:space="0" w:color="auto"/>
        <w:right w:val="none" w:sz="0" w:space="0" w:color="auto"/>
      </w:divBdr>
    </w:div>
    <w:div w:id="1406686494">
      <w:bodyDiv w:val="1"/>
      <w:marLeft w:val="0"/>
      <w:marRight w:val="0"/>
      <w:marTop w:val="0"/>
      <w:marBottom w:val="0"/>
      <w:divBdr>
        <w:top w:val="none" w:sz="0" w:space="0" w:color="auto"/>
        <w:left w:val="none" w:sz="0" w:space="0" w:color="auto"/>
        <w:bottom w:val="none" w:sz="0" w:space="0" w:color="auto"/>
        <w:right w:val="none" w:sz="0" w:space="0" w:color="auto"/>
      </w:divBdr>
    </w:div>
    <w:div w:id="1449472183">
      <w:bodyDiv w:val="1"/>
      <w:marLeft w:val="0"/>
      <w:marRight w:val="0"/>
      <w:marTop w:val="0"/>
      <w:marBottom w:val="0"/>
      <w:divBdr>
        <w:top w:val="none" w:sz="0" w:space="0" w:color="auto"/>
        <w:left w:val="none" w:sz="0" w:space="0" w:color="auto"/>
        <w:bottom w:val="none" w:sz="0" w:space="0" w:color="auto"/>
        <w:right w:val="none" w:sz="0" w:space="0" w:color="auto"/>
      </w:divBdr>
    </w:div>
    <w:div w:id="1708139540">
      <w:bodyDiv w:val="1"/>
      <w:marLeft w:val="0"/>
      <w:marRight w:val="0"/>
      <w:marTop w:val="0"/>
      <w:marBottom w:val="0"/>
      <w:divBdr>
        <w:top w:val="none" w:sz="0" w:space="0" w:color="auto"/>
        <w:left w:val="none" w:sz="0" w:space="0" w:color="auto"/>
        <w:bottom w:val="none" w:sz="0" w:space="0" w:color="auto"/>
        <w:right w:val="none" w:sz="0" w:space="0" w:color="auto"/>
      </w:divBdr>
    </w:div>
    <w:div w:id="2050643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hamaka14@gmail.com" TargetMode="Externa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irwanto.id/karakteristik-pulau-kecil/" TargetMode="External"/><Relationship Id="rId2" Type="http://schemas.openxmlformats.org/officeDocument/2006/relationships/numbering" Target="numbering.xml"/><Relationship Id="rId16" Type="http://schemas.openxmlformats.org/officeDocument/2006/relationships/hyperlink" Target="https://blogs.worldbank.org/in/eastasiapacific/pendekatan-lanskap-di-indonesia-dari-konsep-hingga-perangkat-praktis-unt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097B8A2-29B8-4410-84CB-D75AC1872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13</Pages>
  <Words>4262</Words>
  <Characters>27793</Characters>
  <Application>Microsoft Office Word</Application>
  <DocSecurity>0</DocSecurity>
  <Lines>731</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dlo 17</dc:creator>
  <cp:lastModifiedBy>Acer 2</cp:lastModifiedBy>
  <cp:revision>29</cp:revision>
  <cp:lastPrinted>2024-06-13T01:02:00Z</cp:lastPrinted>
  <dcterms:created xsi:type="dcterms:W3CDTF">2026-01-07T23:36:00Z</dcterms:created>
  <dcterms:modified xsi:type="dcterms:W3CDTF">2026-01-08T00:14:00Z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2057-11.2.0.11440</vt:lpwstr>
  </property>
  <property fmtid="{D5CDD505-2E9C-101B-9397-08002B2CF9AE}" pid="3" name="ICV">
    <vt:lpwstr>2FCD395114A34C97AE040CEFBC29905B</vt:lpwstr>
  </property>
  <property fmtid="{D5CDD505-2E9C-101B-9397-08002B2CF9AE}" pid="4" name="Mendeley Document_1">
    <vt:lpwstr>True</vt:lpwstr>
  </property>
  <property fmtid="{D5CDD505-2E9C-101B-9397-08002B2CF9AE}" pid="5" name="Mendeley Citation Style_1">
    <vt:lpwstr>http://www.zotero.org/styles/harvard-cite-them-right</vt:lpwstr>
  </property>
  <property fmtid="{D5CDD505-2E9C-101B-9397-08002B2CF9AE}" pid="6" name="Mendeley Unique User Id_1">
    <vt:lpwstr>1985472a-afcb-352a-ae1e-f031aba71385</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6th/7th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4th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y fmtid="{D5CDD505-2E9C-101B-9397-08002B2CF9AE}" pid="27" name="GrammarlyDocumentId">
    <vt:lpwstr>f0ababf2-31c0-415e-aa3b-eed98c2eab5d</vt:lpwstr>
  </property>
</Properties>
</file>