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4CDE4" w14:textId="77777777" w:rsidR="00A73666" w:rsidRDefault="006F0421" w:rsidP="00D719E4">
      <w:pPr>
        <w:pStyle w:val="Normal1"/>
        <w:widowControl w:val="0"/>
        <w:pBdr>
          <w:top w:val="nil"/>
          <w:left w:val="nil"/>
          <w:bottom w:val="nil"/>
          <w:right w:val="nil"/>
          <w:between w:val="nil"/>
        </w:pBdr>
        <w:spacing w:before="480"/>
        <w:ind w:firstLine="0"/>
        <w:jc w:val="center"/>
        <w:rPr>
          <w:b/>
          <w:color w:val="000000"/>
          <w:sz w:val="32"/>
          <w:szCs w:val="32"/>
        </w:rPr>
      </w:pPr>
      <w:r>
        <w:pict w14:anchorId="397FFA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0;width:50pt;height:50pt;z-index:251659264;visibility:hidden">
            <v:path o:extrusionok="t"/>
            <o:lock v:ext="edit" selection="t"/>
          </v:shape>
        </w:pict>
      </w:r>
      <w:proofErr w:type="spellStart"/>
      <w:r w:rsidR="00D70E28">
        <w:rPr>
          <w:b/>
          <w:color w:val="000000"/>
          <w:sz w:val="24"/>
          <w:szCs w:val="24"/>
        </w:rPr>
        <w:t>Preferensi</w:t>
      </w:r>
      <w:proofErr w:type="spellEnd"/>
      <w:r w:rsidR="00D70E28">
        <w:rPr>
          <w:b/>
          <w:color w:val="000000"/>
          <w:sz w:val="24"/>
          <w:szCs w:val="24"/>
        </w:rPr>
        <w:t xml:space="preserve"> </w:t>
      </w:r>
      <w:proofErr w:type="spellStart"/>
      <w:r w:rsidR="00D70E28">
        <w:rPr>
          <w:b/>
          <w:color w:val="000000"/>
          <w:sz w:val="24"/>
          <w:szCs w:val="24"/>
        </w:rPr>
        <w:t>Pakan</w:t>
      </w:r>
      <w:proofErr w:type="spellEnd"/>
      <w:r w:rsidR="00D70E28">
        <w:rPr>
          <w:b/>
          <w:color w:val="000000"/>
          <w:sz w:val="24"/>
          <w:szCs w:val="24"/>
        </w:rPr>
        <w:t xml:space="preserve"> dan </w:t>
      </w:r>
      <w:proofErr w:type="spellStart"/>
      <w:r w:rsidR="00D70E28">
        <w:rPr>
          <w:b/>
          <w:color w:val="000000"/>
          <w:sz w:val="24"/>
          <w:szCs w:val="24"/>
        </w:rPr>
        <w:t>Potensi</w:t>
      </w:r>
      <w:proofErr w:type="spellEnd"/>
      <w:r w:rsidR="00D70E28">
        <w:rPr>
          <w:b/>
          <w:color w:val="000000"/>
          <w:sz w:val="24"/>
          <w:szCs w:val="24"/>
        </w:rPr>
        <w:t xml:space="preserve"> </w:t>
      </w:r>
      <w:proofErr w:type="spellStart"/>
      <w:r w:rsidR="00D70E28">
        <w:rPr>
          <w:b/>
          <w:color w:val="000000"/>
          <w:sz w:val="24"/>
          <w:szCs w:val="24"/>
        </w:rPr>
        <w:t>Pohon</w:t>
      </w:r>
      <w:proofErr w:type="spellEnd"/>
      <w:r w:rsidR="00D70E28">
        <w:rPr>
          <w:b/>
          <w:color w:val="000000"/>
          <w:sz w:val="24"/>
          <w:szCs w:val="24"/>
        </w:rPr>
        <w:t xml:space="preserve"> </w:t>
      </w:r>
      <w:proofErr w:type="spellStart"/>
      <w:r w:rsidR="00D70E28">
        <w:rPr>
          <w:b/>
          <w:color w:val="000000"/>
          <w:sz w:val="24"/>
          <w:szCs w:val="24"/>
        </w:rPr>
        <w:t>Pakan</w:t>
      </w:r>
      <w:proofErr w:type="spellEnd"/>
      <w:r w:rsidR="00D70E28">
        <w:rPr>
          <w:b/>
          <w:color w:val="000000"/>
          <w:sz w:val="24"/>
          <w:szCs w:val="24"/>
        </w:rPr>
        <w:t xml:space="preserve"> </w:t>
      </w:r>
      <w:proofErr w:type="spellStart"/>
      <w:r w:rsidR="00D70E28">
        <w:rPr>
          <w:b/>
          <w:color w:val="000000"/>
          <w:sz w:val="24"/>
          <w:szCs w:val="24"/>
        </w:rPr>
        <w:t>Monyet</w:t>
      </w:r>
      <w:proofErr w:type="spellEnd"/>
      <w:r w:rsidR="00D70E28">
        <w:rPr>
          <w:b/>
          <w:color w:val="000000"/>
          <w:sz w:val="24"/>
          <w:szCs w:val="24"/>
        </w:rPr>
        <w:t xml:space="preserve"> </w:t>
      </w:r>
      <w:proofErr w:type="spellStart"/>
      <w:r w:rsidR="00D70E28">
        <w:rPr>
          <w:b/>
          <w:color w:val="000000"/>
          <w:sz w:val="24"/>
          <w:szCs w:val="24"/>
        </w:rPr>
        <w:t>Ekor</w:t>
      </w:r>
      <w:proofErr w:type="spellEnd"/>
      <w:r w:rsidR="00D70E28">
        <w:rPr>
          <w:b/>
          <w:color w:val="000000"/>
          <w:sz w:val="24"/>
          <w:szCs w:val="24"/>
        </w:rPr>
        <w:t xml:space="preserve"> Panjang </w:t>
      </w:r>
      <w:r w:rsidR="00D70E28" w:rsidRPr="00D70E28">
        <w:rPr>
          <w:b/>
          <w:i/>
          <w:color w:val="000000"/>
          <w:sz w:val="24"/>
          <w:szCs w:val="24"/>
        </w:rPr>
        <w:t xml:space="preserve">(Macaca </w:t>
      </w:r>
      <w:proofErr w:type="spellStart"/>
      <w:r w:rsidR="00D70E28" w:rsidRPr="00D70E28">
        <w:rPr>
          <w:b/>
          <w:i/>
          <w:color w:val="000000"/>
          <w:sz w:val="24"/>
          <w:szCs w:val="24"/>
        </w:rPr>
        <w:t>fascicularis</w:t>
      </w:r>
      <w:proofErr w:type="spellEnd"/>
      <w:r w:rsidR="00D70E28" w:rsidRPr="00D70E28">
        <w:rPr>
          <w:b/>
          <w:i/>
          <w:color w:val="000000"/>
          <w:sz w:val="24"/>
          <w:szCs w:val="24"/>
        </w:rPr>
        <w:t>)</w:t>
      </w:r>
      <w:r w:rsidR="00D70E28">
        <w:rPr>
          <w:b/>
          <w:color w:val="000000"/>
          <w:sz w:val="24"/>
          <w:szCs w:val="24"/>
        </w:rPr>
        <w:t xml:space="preserve"> di Jalur </w:t>
      </w:r>
      <w:proofErr w:type="spellStart"/>
      <w:r w:rsidR="00D70E28">
        <w:rPr>
          <w:b/>
          <w:color w:val="000000"/>
          <w:sz w:val="24"/>
          <w:szCs w:val="24"/>
        </w:rPr>
        <w:t>Pendakian</w:t>
      </w:r>
      <w:proofErr w:type="spellEnd"/>
      <w:r w:rsidR="00D70E28">
        <w:rPr>
          <w:b/>
          <w:color w:val="000000"/>
          <w:sz w:val="24"/>
          <w:szCs w:val="24"/>
        </w:rPr>
        <w:t xml:space="preserve"> </w:t>
      </w:r>
      <w:proofErr w:type="spellStart"/>
      <w:r w:rsidR="00D70E28">
        <w:rPr>
          <w:b/>
          <w:color w:val="000000"/>
          <w:sz w:val="24"/>
          <w:szCs w:val="24"/>
        </w:rPr>
        <w:t>Kawinda</w:t>
      </w:r>
      <w:proofErr w:type="spellEnd"/>
      <w:r w:rsidR="00D70E28">
        <w:rPr>
          <w:b/>
          <w:color w:val="000000"/>
          <w:sz w:val="24"/>
          <w:szCs w:val="24"/>
        </w:rPr>
        <w:t xml:space="preserve"> </w:t>
      </w:r>
      <w:proofErr w:type="spellStart"/>
      <w:r w:rsidR="00D70E28">
        <w:rPr>
          <w:b/>
          <w:color w:val="000000"/>
          <w:sz w:val="24"/>
          <w:szCs w:val="24"/>
        </w:rPr>
        <w:t>To’i</w:t>
      </w:r>
      <w:proofErr w:type="spellEnd"/>
      <w:r w:rsidR="00D70E28">
        <w:rPr>
          <w:b/>
          <w:color w:val="000000"/>
          <w:sz w:val="24"/>
          <w:szCs w:val="24"/>
        </w:rPr>
        <w:t xml:space="preserve"> Taman Nasional Tambora</w:t>
      </w:r>
      <w:r w:rsidR="00E126FE">
        <w:rPr>
          <w:b/>
          <w:color w:val="000000"/>
          <w:sz w:val="32"/>
          <w:szCs w:val="32"/>
        </w:rPr>
        <w:t xml:space="preserve"> </w:t>
      </w:r>
    </w:p>
    <w:p w14:paraId="508B7F3D" w14:textId="77777777" w:rsidR="00A73666" w:rsidRDefault="00A73666">
      <w:pPr>
        <w:pStyle w:val="Normal1"/>
        <w:pBdr>
          <w:top w:val="nil"/>
          <w:left w:val="nil"/>
          <w:bottom w:val="nil"/>
          <w:right w:val="nil"/>
          <w:between w:val="nil"/>
        </w:pBdr>
        <w:ind w:firstLine="0"/>
        <w:jc w:val="center"/>
        <w:rPr>
          <w:rFonts w:ascii="Cambria" w:eastAsia="Cambria" w:hAnsi="Cambria" w:cs="Cambria"/>
          <w:color w:val="000000"/>
        </w:rPr>
      </w:pPr>
    </w:p>
    <w:p w14:paraId="129D3815" w14:textId="7658090C" w:rsidR="00A73666" w:rsidRDefault="00994BDE">
      <w:pPr>
        <w:pStyle w:val="Normal1"/>
        <w:pBdr>
          <w:top w:val="nil"/>
          <w:left w:val="nil"/>
          <w:bottom w:val="nil"/>
          <w:right w:val="nil"/>
          <w:between w:val="nil"/>
        </w:pBdr>
        <w:ind w:firstLine="0"/>
        <w:jc w:val="center"/>
        <w:rPr>
          <w:color w:val="FFFFFF"/>
          <w:sz w:val="22"/>
          <w:szCs w:val="22"/>
        </w:rPr>
      </w:pPr>
      <w:proofErr w:type="spellStart"/>
      <w:r>
        <w:rPr>
          <w:color w:val="000000"/>
          <w:sz w:val="22"/>
          <w:szCs w:val="22"/>
        </w:rPr>
        <w:t>Nila</w:t>
      </w:r>
      <w:proofErr w:type="spellEnd"/>
      <w:r>
        <w:rPr>
          <w:color w:val="000000"/>
          <w:sz w:val="22"/>
          <w:szCs w:val="22"/>
        </w:rPr>
        <w:t xml:space="preserve"> Sari</w:t>
      </w:r>
      <w:r w:rsidR="00E126FE">
        <w:rPr>
          <w:color w:val="000000"/>
          <w:sz w:val="22"/>
          <w:szCs w:val="22"/>
          <w:vertAlign w:val="superscript"/>
        </w:rPr>
        <w:t>1</w:t>
      </w:r>
      <w:r>
        <w:rPr>
          <w:color w:val="000000"/>
          <w:sz w:val="22"/>
          <w:szCs w:val="22"/>
        </w:rPr>
        <w:t xml:space="preserve">, </w:t>
      </w:r>
      <w:proofErr w:type="spellStart"/>
      <w:r>
        <w:rPr>
          <w:color w:val="000000"/>
          <w:sz w:val="22"/>
          <w:szCs w:val="22"/>
        </w:rPr>
        <w:t>Maiser</w:t>
      </w:r>
      <w:proofErr w:type="spellEnd"/>
      <w:r>
        <w:rPr>
          <w:color w:val="000000"/>
          <w:sz w:val="22"/>
          <w:szCs w:val="22"/>
        </w:rPr>
        <w:t xml:space="preserve"> Syaputra</w:t>
      </w:r>
      <w:r w:rsidR="00562EA4">
        <w:rPr>
          <w:color w:val="000000"/>
          <w:sz w:val="22"/>
          <w:szCs w:val="22"/>
          <w:vertAlign w:val="superscript"/>
        </w:rPr>
        <w:t>1,2</w:t>
      </w:r>
      <w:r>
        <w:rPr>
          <w:color w:val="000000"/>
          <w:sz w:val="22"/>
          <w:szCs w:val="22"/>
        </w:rPr>
        <w:t xml:space="preserve">, </w:t>
      </w:r>
      <w:proofErr w:type="spellStart"/>
      <w:r>
        <w:rPr>
          <w:color w:val="000000"/>
          <w:sz w:val="22"/>
          <w:szCs w:val="22"/>
        </w:rPr>
        <w:t>Kornelia</w:t>
      </w:r>
      <w:proofErr w:type="spellEnd"/>
      <w:r>
        <w:rPr>
          <w:color w:val="000000"/>
          <w:sz w:val="22"/>
          <w:szCs w:val="22"/>
        </w:rPr>
        <w:t xml:space="preserve"> Webliana</w:t>
      </w:r>
      <w:r w:rsidR="00562EA4">
        <w:rPr>
          <w:color w:val="000000"/>
          <w:sz w:val="22"/>
          <w:szCs w:val="22"/>
          <w:vertAlign w:val="superscript"/>
        </w:rPr>
        <w:t>2</w:t>
      </w:r>
    </w:p>
    <w:p w14:paraId="347D26D7" w14:textId="77777777" w:rsidR="00A73666" w:rsidRDefault="00E126FE" w:rsidP="00994BDE">
      <w:pPr>
        <w:pStyle w:val="Normal1"/>
        <w:pBdr>
          <w:top w:val="nil"/>
          <w:left w:val="nil"/>
          <w:bottom w:val="nil"/>
          <w:right w:val="nil"/>
          <w:between w:val="nil"/>
        </w:pBdr>
        <w:ind w:firstLine="0"/>
        <w:jc w:val="center"/>
        <w:rPr>
          <w:color w:val="000000"/>
        </w:rPr>
      </w:pPr>
      <w:r>
        <w:rPr>
          <w:color w:val="000000"/>
          <w:vertAlign w:val="superscript"/>
        </w:rPr>
        <w:t>1</w:t>
      </w:r>
      <w:r w:rsidR="00994BDE">
        <w:rPr>
          <w:color w:val="000000"/>
        </w:rPr>
        <w:t xml:space="preserve">Jurusan </w:t>
      </w:r>
      <w:proofErr w:type="spellStart"/>
      <w:r w:rsidR="00994BDE">
        <w:rPr>
          <w:color w:val="000000"/>
        </w:rPr>
        <w:t>Kehutatan</w:t>
      </w:r>
      <w:proofErr w:type="spellEnd"/>
      <w:r w:rsidR="00994BDE">
        <w:rPr>
          <w:color w:val="000000"/>
        </w:rPr>
        <w:t xml:space="preserve">, </w:t>
      </w:r>
      <w:proofErr w:type="spellStart"/>
      <w:r w:rsidR="00994BDE">
        <w:rPr>
          <w:color w:val="000000"/>
        </w:rPr>
        <w:t>Fakultas</w:t>
      </w:r>
      <w:proofErr w:type="spellEnd"/>
      <w:r w:rsidR="00994BDE">
        <w:rPr>
          <w:color w:val="000000"/>
        </w:rPr>
        <w:t xml:space="preserve"> </w:t>
      </w:r>
      <w:proofErr w:type="spellStart"/>
      <w:r w:rsidR="00994BDE">
        <w:rPr>
          <w:color w:val="000000"/>
        </w:rPr>
        <w:t>pertanian</w:t>
      </w:r>
      <w:proofErr w:type="spellEnd"/>
      <w:r w:rsidR="00994BDE">
        <w:rPr>
          <w:color w:val="000000"/>
        </w:rPr>
        <w:t xml:space="preserve">, Universitas </w:t>
      </w:r>
      <w:proofErr w:type="spellStart"/>
      <w:r w:rsidR="00994BDE">
        <w:rPr>
          <w:color w:val="000000"/>
        </w:rPr>
        <w:t>Mataram</w:t>
      </w:r>
      <w:proofErr w:type="spellEnd"/>
    </w:p>
    <w:p w14:paraId="4047DC33" w14:textId="77777777" w:rsidR="00A73666" w:rsidRDefault="00E126FE">
      <w:pPr>
        <w:pStyle w:val="Normal1"/>
        <w:pBdr>
          <w:top w:val="nil"/>
          <w:left w:val="nil"/>
          <w:bottom w:val="nil"/>
          <w:right w:val="nil"/>
          <w:between w:val="nil"/>
        </w:pBdr>
        <w:ind w:firstLine="0"/>
        <w:jc w:val="center"/>
        <w:rPr>
          <w:color w:val="000000"/>
        </w:rPr>
      </w:pPr>
      <w:r>
        <w:rPr>
          <w:color w:val="000000"/>
        </w:rPr>
        <w:t xml:space="preserve">E-Mail: </w:t>
      </w:r>
      <w:r w:rsidR="00994BDE" w:rsidRPr="00191FCE">
        <w:rPr>
          <w:color w:val="1F497D" w:themeColor="text2"/>
          <w:u w:val="single"/>
        </w:rPr>
        <w:t>nilasari77063@gmail.com</w:t>
      </w:r>
    </w:p>
    <w:p w14:paraId="1FD75F0E" w14:textId="77777777" w:rsidR="00A73666" w:rsidRDefault="00E126FE">
      <w:pPr>
        <w:pStyle w:val="Normal1"/>
        <w:widowControl w:val="0"/>
        <w:pBdr>
          <w:top w:val="nil"/>
          <w:left w:val="nil"/>
          <w:bottom w:val="nil"/>
          <w:right w:val="nil"/>
          <w:between w:val="nil"/>
        </w:pBdr>
        <w:spacing w:before="240" w:after="480"/>
        <w:ind w:firstLine="0"/>
        <w:jc w:val="center"/>
        <w:rPr>
          <w:color w:val="000000"/>
          <w:sz w:val="18"/>
          <w:szCs w:val="18"/>
        </w:rPr>
      </w:pPr>
      <w:proofErr w:type="spellStart"/>
      <w:r>
        <w:rPr>
          <w:color w:val="000000"/>
          <w:sz w:val="18"/>
          <w:szCs w:val="18"/>
        </w:rPr>
        <w:t>Artikel</w:t>
      </w:r>
      <w:proofErr w:type="spellEnd"/>
      <w:r>
        <w:rPr>
          <w:color w:val="000000"/>
          <w:sz w:val="18"/>
          <w:szCs w:val="18"/>
        </w:rPr>
        <w:t xml:space="preserve"> </w:t>
      </w:r>
      <w:proofErr w:type="spellStart"/>
      <w:proofErr w:type="gramStart"/>
      <w:r>
        <w:rPr>
          <w:color w:val="000000"/>
          <w:sz w:val="18"/>
          <w:szCs w:val="18"/>
        </w:rPr>
        <w:t>diterima</w:t>
      </w:r>
      <w:proofErr w:type="spellEnd"/>
      <w:r>
        <w:rPr>
          <w:color w:val="000000"/>
          <w:sz w:val="18"/>
          <w:szCs w:val="18"/>
        </w:rPr>
        <w:t xml:space="preserve"> :</w:t>
      </w:r>
      <w:proofErr w:type="gramEnd"/>
      <w:r>
        <w:rPr>
          <w:color w:val="000000"/>
          <w:sz w:val="18"/>
          <w:szCs w:val="18"/>
        </w:rPr>
        <w:t xml:space="preserve"> ………….. (</w:t>
      </w:r>
      <w:proofErr w:type="spellStart"/>
      <w:r>
        <w:rPr>
          <w:color w:val="000000"/>
          <w:sz w:val="18"/>
          <w:szCs w:val="18"/>
        </w:rPr>
        <w:t>Tanggal</w:t>
      </w:r>
      <w:proofErr w:type="spellEnd"/>
      <w:r>
        <w:rPr>
          <w:color w:val="000000"/>
          <w:sz w:val="18"/>
          <w:szCs w:val="18"/>
        </w:rPr>
        <w:t xml:space="preserve"> tulisan </w:t>
      </w:r>
      <w:proofErr w:type="spellStart"/>
      <w:r>
        <w:rPr>
          <w:color w:val="000000"/>
          <w:sz w:val="18"/>
          <w:szCs w:val="18"/>
        </w:rPr>
        <w:t>diajukan</w:t>
      </w:r>
      <w:proofErr w:type="spellEnd"/>
      <w:r>
        <w:rPr>
          <w:color w:val="000000"/>
          <w:sz w:val="18"/>
          <w:szCs w:val="18"/>
        </w:rPr>
        <w:t xml:space="preserve">). </w:t>
      </w:r>
      <w:proofErr w:type="spellStart"/>
      <w:r>
        <w:rPr>
          <w:color w:val="000000"/>
          <w:sz w:val="18"/>
          <w:szCs w:val="18"/>
        </w:rPr>
        <w:t>Revisi</w:t>
      </w:r>
      <w:proofErr w:type="spellEnd"/>
      <w:r>
        <w:rPr>
          <w:color w:val="000000"/>
          <w:sz w:val="18"/>
          <w:szCs w:val="18"/>
        </w:rPr>
        <w:t xml:space="preserve"> </w:t>
      </w:r>
      <w:proofErr w:type="spellStart"/>
      <w:proofErr w:type="gramStart"/>
      <w:r>
        <w:rPr>
          <w:color w:val="000000"/>
          <w:sz w:val="18"/>
          <w:szCs w:val="18"/>
        </w:rPr>
        <w:t>diterima</w:t>
      </w:r>
      <w:proofErr w:type="spellEnd"/>
      <w:r>
        <w:rPr>
          <w:color w:val="000000"/>
          <w:sz w:val="18"/>
          <w:szCs w:val="18"/>
        </w:rPr>
        <w:t xml:space="preserve"> :</w:t>
      </w:r>
      <w:proofErr w:type="gramEnd"/>
      <w:r>
        <w:rPr>
          <w:color w:val="000000"/>
          <w:sz w:val="18"/>
          <w:szCs w:val="18"/>
        </w:rPr>
        <w:t xml:space="preserve"> ....................  20xx. </w:t>
      </w:r>
    </w:p>
    <w:p w14:paraId="24665D5A" w14:textId="77777777" w:rsidR="00A73666" w:rsidRDefault="00E126FE" w:rsidP="00C921EB">
      <w:pPr>
        <w:pStyle w:val="Normal1"/>
        <w:keepNext/>
        <w:pBdr>
          <w:top w:val="nil"/>
          <w:left w:val="nil"/>
          <w:bottom w:val="nil"/>
          <w:right w:val="nil"/>
          <w:between w:val="nil"/>
        </w:pBdr>
        <w:spacing w:line="360" w:lineRule="auto"/>
        <w:ind w:firstLine="0"/>
        <w:jc w:val="center"/>
        <w:rPr>
          <w:b/>
          <w:smallCaps/>
          <w:color w:val="000000"/>
        </w:rPr>
      </w:pPr>
      <w:r>
        <w:rPr>
          <w:b/>
          <w:smallCaps/>
          <w:color w:val="000000"/>
        </w:rPr>
        <w:t xml:space="preserve">ABSTRACT </w:t>
      </w:r>
    </w:p>
    <w:p w14:paraId="06180131" w14:textId="77777777" w:rsidR="00191FCE" w:rsidRPr="00C921EB" w:rsidRDefault="00191FCE" w:rsidP="00A45BAC">
      <w:pPr>
        <w:rPr>
          <w:lang w:val="en-US"/>
        </w:rPr>
      </w:pPr>
      <w:r w:rsidRPr="00C921EB">
        <w:t>Kawinda To'i Hiking Trail, Tambora National Park has potential as a habitat for long-tailed monkeys. According to the IUCN (2022), the long-tailed monkey species (Macaca Fascicularis) is considered to be on the red list of endangered species. The aims of the research are, firstly, to determine the food preferences of long-tailed monkeys on the Kawinda To'i hiking trail, Tambora National Park, secondly, to analyze the vegetation structure of long-tailed monkey food trees on the Kawinda To'i hiking trail, Tambora National Park. The method used to determine food preferences is the line transect method, to determine the potential of food trees the plotted line method is used with the number of plots using the minimum species area rule. The data analysis used is descriptive and quantitative, vegetation data is analyzed to determine density, frequency, dominance and INP. There are 2 observation lines with 9 types of food trees with food preference types, namely the Karau (Litsea sp) type, with relative vegetation density values ​​from 0% to 65.79%, relative frequency ranging from 0% to 65.79%, dominance relative ranging from 0% to 70.93% and INP ranging from 0% to 202.51%</w:t>
      </w:r>
      <w:r w:rsidRPr="00C921EB">
        <w:rPr>
          <w:lang w:val="en-US"/>
        </w:rPr>
        <w:t>.</w:t>
      </w:r>
    </w:p>
    <w:p w14:paraId="61F270D1" w14:textId="77777777" w:rsidR="00A73666" w:rsidRPr="00C921EB" w:rsidRDefault="00A73666" w:rsidP="00191FCE">
      <w:pPr>
        <w:pStyle w:val="Normal1"/>
        <w:pBdr>
          <w:top w:val="nil"/>
          <w:left w:val="nil"/>
          <w:bottom w:val="nil"/>
          <w:right w:val="nil"/>
          <w:between w:val="nil"/>
        </w:pBdr>
        <w:ind w:firstLine="0"/>
        <w:rPr>
          <w:color w:val="000000"/>
        </w:rPr>
      </w:pPr>
    </w:p>
    <w:p w14:paraId="2CDEEEB9" w14:textId="77777777" w:rsidR="00A73666" w:rsidRPr="00C921EB" w:rsidRDefault="00E126FE" w:rsidP="00191FCE">
      <w:pPr>
        <w:pStyle w:val="Normal1"/>
        <w:pBdr>
          <w:top w:val="nil"/>
          <w:left w:val="nil"/>
          <w:bottom w:val="nil"/>
          <w:right w:val="nil"/>
          <w:between w:val="nil"/>
        </w:pBdr>
        <w:ind w:firstLine="0"/>
        <w:rPr>
          <w:color w:val="000000"/>
        </w:rPr>
      </w:pPr>
      <w:r w:rsidRPr="00C921EB">
        <w:rPr>
          <w:b/>
          <w:color w:val="000000"/>
        </w:rPr>
        <w:t>Key words:</w:t>
      </w:r>
      <w:r w:rsidR="00191FCE" w:rsidRPr="00C921EB">
        <w:rPr>
          <w:i/>
          <w:lang w:val="en"/>
        </w:rPr>
        <w:t xml:space="preserve"> </w:t>
      </w:r>
      <w:proofErr w:type="spellStart"/>
      <w:r w:rsidR="00773D04" w:rsidRPr="00C921EB">
        <w:rPr>
          <w:i/>
          <w:lang w:val="en"/>
        </w:rPr>
        <w:t>Kawinda</w:t>
      </w:r>
      <w:proofErr w:type="spellEnd"/>
      <w:r w:rsidR="00773D04" w:rsidRPr="00C921EB">
        <w:rPr>
          <w:i/>
          <w:lang w:val="en"/>
        </w:rPr>
        <w:t xml:space="preserve"> </w:t>
      </w:r>
      <w:proofErr w:type="spellStart"/>
      <w:r w:rsidR="00773D04" w:rsidRPr="00C921EB">
        <w:rPr>
          <w:i/>
          <w:lang w:val="en"/>
        </w:rPr>
        <w:t>To’i</w:t>
      </w:r>
      <w:proofErr w:type="spellEnd"/>
      <w:r w:rsidR="00773D04" w:rsidRPr="00C921EB">
        <w:rPr>
          <w:i/>
          <w:lang w:val="en"/>
        </w:rPr>
        <w:t xml:space="preserve"> </w:t>
      </w:r>
      <w:proofErr w:type="spellStart"/>
      <w:r w:rsidR="00773D04" w:rsidRPr="00C921EB">
        <w:rPr>
          <w:i/>
          <w:lang w:val="en"/>
        </w:rPr>
        <w:t>hikingtrail</w:t>
      </w:r>
      <w:proofErr w:type="spellEnd"/>
      <w:r w:rsidR="00BF7152" w:rsidRPr="00C921EB">
        <w:rPr>
          <w:i/>
          <w:lang w:val="en"/>
        </w:rPr>
        <w:t>, food preference</w:t>
      </w:r>
      <w:r w:rsidR="00773D04" w:rsidRPr="00C921EB">
        <w:rPr>
          <w:i/>
          <w:lang w:val="en"/>
        </w:rPr>
        <w:t>s of long-tailed monkeys</w:t>
      </w:r>
      <w:r w:rsidR="00BF7152" w:rsidRPr="00C921EB">
        <w:rPr>
          <w:i/>
          <w:lang w:val="en"/>
        </w:rPr>
        <w:t>; line transect, checkered lines, vegetation analysis</w:t>
      </w:r>
      <w:r w:rsidR="00191FCE" w:rsidRPr="00C921EB">
        <w:rPr>
          <w:i/>
          <w:lang w:val="en"/>
        </w:rPr>
        <w:t>.</w:t>
      </w:r>
    </w:p>
    <w:p w14:paraId="7F78FF27" w14:textId="77777777" w:rsidR="00A73666" w:rsidRDefault="00E126FE" w:rsidP="00C921EB">
      <w:pPr>
        <w:pStyle w:val="Normal1"/>
        <w:keepNext/>
        <w:pBdr>
          <w:top w:val="nil"/>
          <w:left w:val="nil"/>
          <w:bottom w:val="nil"/>
          <w:right w:val="nil"/>
          <w:between w:val="nil"/>
        </w:pBdr>
        <w:spacing w:line="360" w:lineRule="auto"/>
        <w:ind w:firstLine="0"/>
        <w:jc w:val="center"/>
        <w:rPr>
          <w:b/>
          <w:smallCaps/>
          <w:color w:val="000000"/>
        </w:rPr>
      </w:pPr>
      <w:r>
        <w:rPr>
          <w:b/>
          <w:smallCaps/>
          <w:color w:val="000000"/>
        </w:rPr>
        <w:t xml:space="preserve">ABSTRAK </w:t>
      </w:r>
    </w:p>
    <w:p w14:paraId="5FE1741A" w14:textId="77777777" w:rsidR="00A73666" w:rsidRPr="00C921EB" w:rsidRDefault="00191FCE" w:rsidP="00191FCE">
      <w:pPr>
        <w:pStyle w:val="Normal1"/>
        <w:pBdr>
          <w:top w:val="nil"/>
          <w:left w:val="nil"/>
          <w:bottom w:val="nil"/>
          <w:right w:val="nil"/>
          <w:between w:val="nil"/>
        </w:pBdr>
        <w:ind w:firstLine="0"/>
      </w:pPr>
      <w:r w:rsidRPr="00C921EB">
        <w:rPr>
          <w:color w:val="000000"/>
        </w:rPr>
        <w:t xml:space="preserve">Jalur </w:t>
      </w:r>
      <w:proofErr w:type="spellStart"/>
      <w:r w:rsidRPr="00C921EB">
        <w:rPr>
          <w:color w:val="000000"/>
        </w:rPr>
        <w:t>pendakian</w:t>
      </w:r>
      <w:proofErr w:type="spellEnd"/>
      <w:r w:rsidRPr="00C921EB">
        <w:rPr>
          <w:color w:val="000000"/>
        </w:rPr>
        <w:t xml:space="preserve"> </w:t>
      </w:r>
      <w:proofErr w:type="spellStart"/>
      <w:r w:rsidRPr="00C921EB">
        <w:rPr>
          <w:color w:val="000000"/>
        </w:rPr>
        <w:t>Kawinda</w:t>
      </w:r>
      <w:proofErr w:type="spellEnd"/>
      <w:r w:rsidRPr="00C921EB">
        <w:rPr>
          <w:color w:val="000000"/>
        </w:rPr>
        <w:t xml:space="preserve"> </w:t>
      </w:r>
      <w:proofErr w:type="spellStart"/>
      <w:r w:rsidRPr="00C921EB">
        <w:rPr>
          <w:color w:val="000000"/>
        </w:rPr>
        <w:t>To’i</w:t>
      </w:r>
      <w:proofErr w:type="spellEnd"/>
      <w:r w:rsidRPr="00C921EB">
        <w:rPr>
          <w:color w:val="000000"/>
        </w:rPr>
        <w:t xml:space="preserve"> Taman Nasional Tambora </w:t>
      </w:r>
      <w:proofErr w:type="spellStart"/>
      <w:r w:rsidRPr="00C921EB">
        <w:rPr>
          <w:color w:val="000000"/>
        </w:rPr>
        <w:t>menyimpan</w:t>
      </w:r>
      <w:proofErr w:type="spellEnd"/>
      <w:r w:rsidRPr="00C921EB">
        <w:rPr>
          <w:color w:val="000000"/>
        </w:rPr>
        <w:t xml:space="preserve"> </w:t>
      </w:r>
      <w:proofErr w:type="spellStart"/>
      <w:r w:rsidRPr="00C921EB">
        <w:rPr>
          <w:color w:val="000000"/>
        </w:rPr>
        <w:t>potensi</w:t>
      </w:r>
      <w:proofErr w:type="spellEnd"/>
      <w:r w:rsidRPr="00C921EB">
        <w:rPr>
          <w:color w:val="000000"/>
        </w:rPr>
        <w:t xml:space="preserve"> </w:t>
      </w:r>
      <w:proofErr w:type="spellStart"/>
      <w:r w:rsidRPr="00C921EB">
        <w:rPr>
          <w:color w:val="000000"/>
        </w:rPr>
        <w:t>sebagai</w:t>
      </w:r>
      <w:proofErr w:type="spellEnd"/>
      <w:r w:rsidRPr="00C921EB">
        <w:rPr>
          <w:color w:val="000000"/>
        </w:rPr>
        <w:t xml:space="preserve"> habitat </w:t>
      </w:r>
      <w:proofErr w:type="spellStart"/>
      <w:r w:rsidRPr="00C921EB">
        <w:rPr>
          <w:color w:val="000000"/>
        </w:rPr>
        <w:t>monyet</w:t>
      </w:r>
      <w:proofErr w:type="spellEnd"/>
      <w:r w:rsidRPr="00C921EB">
        <w:rPr>
          <w:color w:val="000000"/>
        </w:rPr>
        <w:t xml:space="preserve"> </w:t>
      </w:r>
      <w:proofErr w:type="spellStart"/>
      <w:r w:rsidRPr="00C921EB">
        <w:rPr>
          <w:color w:val="000000"/>
        </w:rPr>
        <w:t>ekor</w:t>
      </w:r>
      <w:proofErr w:type="spellEnd"/>
      <w:r w:rsidRPr="00C921EB">
        <w:rPr>
          <w:color w:val="000000"/>
        </w:rPr>
        <w:t xml:space="preserve"> </w:t>
      </w:r>
      <w:proofErr w:type="spellStart"/>
      <w:r w:rsidRPr="00C921EB">
        <w:rPr>
          <w:color w:val="000000"/>
        </w:rPr>
        <w:t>panjang</w:t>
      </w:r>
      <w:proofErr w:type="spellEnd"/>
      <w:r w:rsidRPr="00C921EB">
        <w:rPr>
          <w:color w:val="000000"/>
        </w:rPr>
        <w:t xml:space="preserve">. </w:t>
      </w:r>
      <w:proofErr w:type="spellStart"/>
      <w:r w:rsidRPr="00C921EB">
        <w:rPr>
          <w:color w:val="000000"/>
        </w:rPr>
        <w:t>Menurut</w:t>
      </w:r>
      <w:proofErr w:type="spellEnd"/>
      <w:r w:rsidRPr="00C921EB">
        <w:rPr>
          <w:color w:val="000000"/>
        </w:rPr>
        <w:t xml:space="preserve"> IUCN (2022) </w:t>
      </w:r>
      <w:proofErr w:type="spellStart"/>
      <w:r w:rsidRPr="00C921EB">
        <w:rPr>
          <w:color w:val="000000"/>
        </w:rPr>
        <w:t>spesies</w:t>
      </w:r>
      <w:proofErr w:type="spellEnd"/>
      <w:r w:rsidRPr="00C921EB">
        <w:rPr>
          <w:color w:val="000000"/>
        </w:rPr>
        <w:t xml:space="preserve"> </w:t>
      </w:r>
      <w:proofErr w:type="spellStart"/>
      <w:r w:rsidRPr="00C921EB">
        <w:rPr>
          <w:color w:val="000000"/>
        </w:rPr>
        <w:t>monyet</w:t>
      </w:r>
      <w:proofErr w:type="spellEnd"/>
      <w:r w:rsidRPr="00C921EB">
        <w:rPr>
          <w:color w:val="000000"/>
        </w:rPr>
        <w:t xml:space="preserve"> </w:t>
      </w:r>
      <w:proofErr w:type="spellStart"/>
      <w:r w:rsidRPr="00C921EB">
        <w:rPr>
          <w:color w:val="000000"/>
        </w:rPr>
        <w:t>ekor</w:t>
      </w:r>
      <w:proofErr w:type="spellEnd"/>
      <w:r w:rsidRPr="00C921EB">
        <w:rPr>
          <w:color w:val="000000"/>
        </w:rPr>
        <w:t xml:space="preserve"> </w:t>
      </w:r>
      <w:proofErr w:type="spellStart"/>
      <w:r w:rsidRPr="00C921EB">
        <w:rPr>
          <w:color w:val="000000"/>
        </w:rPr>
        <w:t>panjang</w:t>
      </w:r>
      <w:proofErr w:type="spellEnd"/>
      <w:r w:rsidRPr="00C921EB">
        <w:rPr>
          <w:color w:val="000000"/>
        </w:rPr>
        <w:t xml:space="preserve"> </w:t>
      </w:r>
      <w:r w:rsidRPr="00C921EB">
        <w:rPr>
          <w:i/>
          <w:color w:val="000000"/>
        </w:rPr>
        <w:t xml:space="preserve">(Macaca </w:t>
      </w:r>
      <w:proofErr w:type="spellStart"/>
      <w:r w:rsidRPr="00C921EB">
        <w:rPr>
          <w:i/>
          <w:color w:val="000000"/>
        </w:rPr>
        <w:t>Fascicularis</w:t>
      </w:r>
      <w:proofErr w:type="spellEnd"/>
      <w:r w:rsidRPr="00C921EB">
        <w:rPr>
          <w:i/>
          <w:color w:val="000000"/>
        </w:rPr>
        <w:t>)</w:t>
      </w:r>
      <w:r w:rsidRPr="00C921EB">
        <w:rPr>
          <w:color w:val="000000"/>
        </w:rPr>
        <w:t xml:space="preserve"> </w:t>
      </w:r>
      <w:proofErr w:type="spellStart"/>
      <w:r w:rsidRPr="00C921EB">
        <w:rPr>
          <w:color w:val="000000"/>
        </w:rPr>
        <w:t>dinilai</w:t>
      </w:r>
      <w:proofErr w:type="spellEnd"/>
      <w:r w:rsidRPr="00C921EB">
        <w:rPr>
          <w:color w:val="000000"/>
        </w:rPr>
        <w:t xml:space="preserve"> </w:t>
      </w:r>
      <w:proofErr w:type="spellStart"/>
      <w:r w:rsidRPr="00C921EB">
        <w:rPr>
          <w:color w:val="000000"/>
        </w:rPr>
        <w:t>masuk</w:t>
      </w:r>
      <w:proofErr w:type="spellEnd"/>
      <w:r w:rsidRPr="00C921EB">
        <w:rPr>
          <w:color w:val="000000"/>
        </w:rPr>
        <w:t xml:space="preserve"> </w:t>
      </w:r>
      <w:proofErr w:type="spellStart"/>
      <w:r w:rsidRPr="00C921EB">
        <w:rPr>
          <w:color w:val="000000"/>
        </w:rPr>
        <w:t>kedalam</w:t>
      </w:r>
      <w:proofErr w:type="spellEnd"/>
      <w:r w:rsidRPr="00C921EB">
        <w:rPr>
          <w:color w:val="000000"/>
        </w:rPr>
        <w:t xml:space="preserve"> daftar </w:t>
      </w:r>
      <w:proofErr w:type="spellStart"/>
      <w:r w:rsidRPr="00C921EB">
        <w:rPr>
          <w:color w:val="000000"/>
        </w:rPr>
        <w:t>merah</w:t>
      </w:r>
      <w:proofErr w:type="spellEnd"/>
      <w:r w:rsidRPr="00C921EB">
        <w:rPr>
          <w:color w:val="000000"/>
        </w:rPr>
        <w:t xml:space="preserve"> yang </w:t>
      </w:r>
      <w:proofErr w:type="spellStart"/>
      <w:r w:rsidRPr="00C921EB">
        <w:rPr>
          <w:color w:val="000000"/>
        </w:rPr>
        <w:t>terancam</w:t>
      </w:r>
      <w:proofErr w:type="spellEnd"/>
      <w:r w:rsidRPr="00C921EB">
        <w:rPr>
          <w:color w:val="000000"/>
        </w:rPr>
        <w:t xml:space="preserve"> </w:t>
      </w:r>
      <w:proofErr w:type="spellStart"/>
      <w:r w:rsidRPr="00C921EB">
        <w:rPr>
          <w:color w:val="000000"/>
        </w:rPr>
        <w:t>punah</w:t>
      </w:r>
      <w:proofErr w:type="spellEnd"/>
      <w:r w:rsidRPr="00C921EB">
        <w:rPr>
          <w:color w:val="000000"/>
        </w:rPr>
        <w:t xml:space="preserve">. </w:t>
      </w:r>
      <w:proofErr w:type="spellStart"/>
      <w:r w:rsidRPr="00C921EB">
        <w:rPr>
          <w:color w:val="000000"/>
        </w:rPr>
        <w:t>Tujuan</w:t>
      </w:r>
      <w:proofErr w:type="spellEnd"/>
      <w:r w:rsidRPr="00C921EB">
        <w:rPr>
          <w:color w:val="000000"/>
        </w:rPr>
        <w:t xml:space="preserve"> </w:t>
      </w:r>
      <w:proofErr w:type="spellStart"/>
      <w:r w:rsidRPr="00C921EB">
        <w:rPr>
          <w:color w:val="000000"/>
        </w:rPr>
        <w:t>penelitian</w:t>
      </w:r>
      <w:proofErr w:type="spellEnd"/>
      <w:r w:rsidRPr="00C921EB">
        <w:rPr>
          <w:color w:val="000000"/>
        </w:rPr>
        <w:t xml:space="preserve"> </w:t>
      </w:r>
      <w:proofErr w:type="spellStart"/>
      <w:r w:rsidRPr="00C921EB">
        <w:rPr>
          <w:color w:val="000000"/>
        </w:rPr>
        <w:t>yaitu</w:t>
      </w:r>
      <w:proofErr w:type="spellEnd"/>
      <w:r w:rsidRPr="00C921EB">
        <w:rPr>
          <w:color w:val="000000"/>
        </w:rPr>
        <w:t xml:space="preserve">, </w:t>
      </w:r>
      <w:proofErr w:type="spellStart"/>
      <w:r w:rsidRPr="00C921EB">
        <w:rPr>
          <w:color w:val="000000"/>
        </w:rPr>
        <w:t>pertama</w:t>
      </w:r>
      <w:proofErr w:type="spellEnd"/>
      <w:r w:rsidRPr="00C921EB">
        <w:rPr>
          <w:color w:val="000000"/>
        </w:rPr>
        <w:t xml:space="preserve"> </w:t>
      </w:r>
      <w:proofErr w:type="spellStart"/>
      <w:r w:rsidRPr="00C921EB">
        <w:t>untuk</w:t>
      </w:r>
      <w:proofErr w:type="spellEnd"/>
      <w:r w:rsidRPr="00C921EB">
        <w:t xml:space="preserve"> </w:t>
      </w:r>
      <w:proofErr w:type="spellStart"/>
      <w:r w:rsidRPr="00C921EB">
        <w:t>mengetahui</w:t>
      </w:r>
      <w:proofErr w:type="spellEnd"/>
      <w:r w:rsidRPr="00C921EB">
        <w:t xml:space="preserve"> </w:t>
      </w:r>
      <w:proofErr w:type="spellStart"/>
      <w:r w:rsidRPr="00C921EB">
        <w:t>preferensi</w:t>
      </w:r>
      <w:proofErr w:type="spellEnd"/>
      <w:r w:rsidRPr="00C921EB">
        <w:t xml:space="preserve"> </w:t>
      </w:r>
      <w:proofErr w:type="spellStart"/>
      <w:r w:rsidRPr="00C921EB">
        <w:t>pakan</w:t>
      </w:r>
      <w:proofErr w:type="spellEnd"/>
      <w:r w:rsidRPr="00C921EB">
        <w:t xml:space="preserve"> </w:t>
      </w:r>
      <w:proofErr w:type="spellStart"/>
      <w:r w:rsidRPr="00C921EB">
        <w:t>monyet</w:t>
      </w:r>
      <w:proofErr w:type="spellEnd"/>
      <w:r w:rsidRPr="00C921EB">
        <w:t xml:space="preserve"> </w:t>
      </w:r>
      <w:proofErr w:type="spellStart"/>
      <w:r w:rsidRPr="00C921EB">
        <w:t>ekor</w:t>
      </w:r>
      <w:proofErr w:type="spellEnd"/>
      <w:r w:rsidRPr="00C921EB">
        <w:t xml:space="preserve"> </w:t>
      </w:r>
      <w:proofErr w:type="spellStart"/>
      <w:r w:rsidRPr="00C921EB">
        <w:t>panjang</w:t>
      </w:r>
      <w:proofErr w:type="spellEnd"/>
      <w:r w:rsidRPr="00C921EB">
        <w:t xml:space="preserve"> di Jalur </w:t>
      </w:r>
      <w:proofErr w:type="spellStart"/>
      <w:r w:rsidRPr="00C921EB">
        <w:t>Pendakian</w:t>
      </w:r>
      <w:proofErr w:type="spellEnd"/>
      <w:r w:rsidRPr="00C921EB">
        <w:t xml:space="preserve"> </w:t>
      </w:r>
      <w:proofErr w:type="spellStart"/>
      <w:r w:rsidRPr="00C921EB">
        <w:t>Kawinda</w:t>
      </w:r>
      <w:proofErr w:type="spellEnd"/>
      <w:r w:rsidRPr="00C921EB">
        <w:t xml:space="preserve"> </w:t>
      </w:r>
      <w:proofErr w:type="spellStart"/>
      <w:r w:rsidRPr="00C921EB">
        <w:t>To’i</w:t>
      </w:r>
      <w:proofErr w:type="spellEnd"/>
      <w:r w:rsidRPr="00C921EB">
        <w:t xml:space="preserve"> Taman Nasional Tambora, </w:t>
      </w:r>
      <w:proofErr w:type="spellStart"/>
      <w:r w:rsidRPr="00C921EB">
        <w:t>kedua</w:t>
      </w:r>
      <w:proofErr w:type="spellEnd"/>
      <w:r w:rsidRPr="00C921EB">
        <w:t xml:space="preserve"> </w:t>
      </w:r>
      <w:proofErr w:type="spellStart"/>
      <w:r w:rsidRPr="00C921EB">
        <w:t>menganalisis</w:t>
      </w:r>
      <w:proofErr w:type="spellEnd"/>
      <w:r w:rsidRPr="00C921EB">
        <w:t xml:space="preserve"> </w:t>
      </w:r>
      <w:proofErr w:type="spellStart"/>
      <w:r w:rsidRPr="00C921EB">
        <w:t>struktur</w:t>
      </w:r>
      <w:proofErr w:type="spellEnd"/>
      <w:r w:rsidRPr="00C921EB">
        <w:t xml:space="preserve"> </w:t>
      </w:r>
      <w:proofErr w:type="spellStart"/>
      <w:r w:rsidRPr="00C921EB">
        <w:t>vegetasi</w:t>
      </w:r>
      <w:proofErr w:type="spellEnd"/>
      <w:r w:rsidRPr="00C921EB">
        <w:t xml:space="preserve"> </w:t>
      </w:r>
      <w:proofErr w:type="spellStart"/>
      <w:r w:rsidRPr="00C921EB">
        <w:t>pohon</w:t>
      </w:r>
      <w:proofErr w:type="spellEnd"/>
      <w:r w:rsidRPr="00C921EB">
        <w:t xml:space="preserve"> </w:t>
      </w:r>
      <w:proofErr w:type="spellStart"/>
      <w:r w:rsidRPr="00C921EB">
        <w:t>pakan</w:t>
      </w:r>
      <w:proofErr w:type="spellEnd"/>
      <w:r w:rsidRPr="00C921EB">
        <w:t xml:space="preserve"> </w:t>
      </w:r>
      <w:proofErr w:type="spellStart"/>
      <w:r w:rsidRPr="00C921EB">
        <w:t>monyet</w:t>
      </w:r>
      <w:proofErr w:type="spellEnd"/>
      <w:r w:rsidRPr="00C921EB">
        <w:t xml:space="preserve"> </w:t>
      </w:r>
      <w:proofErr w:type="spellStart"/>
      <w:r w:rsidRPr="00C921EB">
        <w:t>ekor</w:t>
      </w:r>
      <w:proofErr w:type="spellEnd"/>
      <w:r w:rsidRPr="00C921EB">
        <w:t xml:space="preserve"> </w:t>
      </w:r>
      <w:proofErr w:type="spellStart"/>
      <w:r w:rsidRPr="00C921EB">
        <w:t>panjang</w:t>
      </w:r>
      <w:proofErr w:type="spellEnd"/>
      <w:r w:rsidRPr="00C921EB">
        <w:t xml:space="preserve"> di Jalur </w:t>
      </w:r>
      <w:proofErr w:type="spellStart"/>
      <w:r w:rsidRPr="00C921EB">
        <w:t>Pendakian</w:t>
      </w:r>
      <w:proofErr w:type="spellEnd"/>
      <w:r w:rsidRPr="00C921EB">
        <w:t xml:space="preserve"> </w:t>
      </w:r>
      <w:proofErr w:type="spellStart"/>
      <w:r w:rsidRPr="00C921EB">
        <w:t>Kawinda</w:t>
      </w:r>
      <w:proofErr w:type="spellEnd"/>
      <w:r w:rsidRPr="00C921EB">
        <w:t xml:space="preserve"> </w:t>
      </w:r>
      <w:proofErr w:type="spellStart"/>
      <w:r w:rsidRPr="00C921EB">
        <w:t>To’i</w:t>
      </w:r>
      <w:proofErr w:type="spellEnd"/>
      <w:r w:rsidRPr="00C921EB">
        <w:t xml:space="preserve"> Taman Nasional Tambora. </w:t>
      </w:r>
      <w:proofErr w:type="spellStart"/>
      <w:r w:rsidRPr="00C921EB">
        <w:t>Metode</w:t>
      </w:r>
      <w:proofErr w:type="spellEnd"/>
      <w:r w:rsidRPr="00C921EB">
        <w:t xml:space="preserve"> yang </w:t>
      </w:r>
      <w:proofErr w:type="spellStart"/>
      <w:r w:rsidRPr="00C921EB">
        <w:t>digunakan</w:t>
      </w:r>
      <w:proofErr w:type="spellEnd"/>
      <w:r w:rsidRPr="00C921EB">
        <w:t xml:space="preserve"> </w:t>
      </w:r>
      <w:proofErr w:type="spellStart"/>
      <w:r w:rsidRPr="00C921EB">
        <w:t>untuk</w:t>
      </w:r>
      <w:proofErr w:type="spellEnd"/>
      <w:r w:rsidRPr="00C921EB">
        <w:t xml:space="preserve"> </w:t>
      </w:r>
      <w:proofErr w:type="spellStart"/>
      <w:r w:rsidRPr="00C921EB">
        <w:t>mengetahui</w:t>
      </w:r>
      <w:proofErr w:type="spellEnd"/>
      <w:r w:rsidRPr="00C921EB">
        <w:t xml:space="preserve"> </w:t>
      </w:r>
      <w:proofErr w:type="spellStart"/>
      <w:r w:rsidRPr="00C921EB">
        <w:t>preferensi</w:t>
      </w:r>
      <w:proofErr w:type="spellEnd"/>
      <w:r w:rsidRPr="00C921EB">
        <w:t xml:space="preserve"> </w:t>
      </w:r>
      <w:proofErr w:type="spellStart"/>
      <w:r w:rsidRPr="00C921EB">
        <w:t>pakan</w:t>
      </w:r>
      <w:proofErr w:type="spellEnd"/>
      <w:r w:rsidRPr="00C921EB">
        <w:t xml:space="preserve"> </w:t>
      </w:r>
      <w:proofErr w:type="spellStart"/>
      <w:r w:rsidRPr="00C921EB">
        <w:t>yaitu</w:t>
      </w:r>
      <w:proofErr w:type="spellEnd"/>
      <w:r w:rsidRPr="00C921EB">
        <w:t xml:space="preserve"> </w:t>
      </w:r>
      <w:proofErr w:type="spellStart"/>
      <w:r w:rsidRPr="00C921EB">
        <w:t>metode</w:t>
      </w:r>
      <w:proofErr w:type="spellEnd"/>
      <w:r w:rsidRPr="00C921EB">
        <w:t xml:space="preserve"> </w:t>
      </w:r>
      <w:r w:rsidRPr="00C921EB">
        <w:rPr>
          <w:i/>
        </w:rPr>
        <w:t>line transect</w:t>
      </w:r>
      <w:r w:rsidRPr="00C921EB">
        <w:t xml:space="preserve">, </w:t>
      </w:r>
      <w:proofErr w:type="spellStart"/>
      <w:r w:rsidRPr="00C921EB">
        <w:t>untuk</w:t>
      </w:r>
      <w:proofErr w:type="spellEnd"/>
      <w:r w:rsidRPr="00C921EB">
        <w:t xml:space="preserve"> </w:t>
      </w:r>
      <w:proofErr w:type="spellStart"/>
      <w:r w:rsidRPr="00C921EB">
        <w:t>mengetahui</w:t>
      </w:r>
      <w:proofErr w:type="spellEnd"/>
      <w:r w:rsidRPr="00C921EB">
        <w:t xml:space="preserve"> </w:t>
      </w:r>
      <w:proofErr w:type="spellStart"/>
      <w:r w:rsidRPr="00C921EB">
        <w:t>potensi</w:t>
      </w:r>
      <w:proofErr w:type="spellEnd"/>
      <w:r w:rsidRPr="00C921EB">
        <w:t xml:space="preserve"> </w:t>
      </w:r>
      <w:proofErr w:type="spellStart"/>
      <w:r w:rsidRPr="00C921EB">
        <w:t>pohon</w:t>
      </w:r>
      <w:proofErr w:type="spellEnd"/>
      <w:r w:rsidRPr="00C921EB">
        <w:t xml:space="preserve"> </w:t>
      </w:r>
      <w:proofErr w:type="spellStart"/>
      <w:r w:rsidRPr="00C921EB">
        <w:t>pakannya</w:t>
      </w:r>
      <w:proofErr w:type="spellEnd"/>
      <w:r w:rsidRPr="00C921EB">
        <w:t xml:space="preserve"> </w:t>
      </w:r>
      <w:proofErr w:type="spellStart"/>
      <w:r w:rsidRPr="00C921EB">
        <w:t>digunakan</w:t>
      </w:r>
      <w:proofErr w:type="spellEnd"/>
      <w:r w:rsidRPr="00C921EB">
        <w:t xml:space="preserve"> </w:t>
      </w:r>
      <w:proofErr w:type="spellStart"/>
      <w:r w:rsidRPr="00C921EB">
        <w:t>metode</w:t>
      </w:r>
      <w:proofErr w:type="spellEnd"/>
      <w:r w:rsidRPr="00C921EB">
        <w:t xml:space="preserve"> garis </w:t>
      </w:r>
      <w:proofErr w:type="spellStart"/>
      <w:r w:rsidRPr="00C921EB">
        <w:t>berpetak</w:t>
      </w:r>
      <w:proofErr w:type="spellEnd"/>
      <w:r w:rsidRPr="00C921EB">
        <w:t xml:space="preserve"> </w:t>
      </w:r>
      <w:proofErr w:type="spellStart"/>
      <w:r w:rsidRPr="00C921EB">
        <w:t>dengan</w:t>
      </w:r>
      <w:proofErr w:type="spellEnd"/>
      <w:r w:rsidRPr="00C921EB">
        <w:t xml:space="preserve"> </w:t>
      </w:r>
      <w:proofErr w:type="spellStart"/>
      <w:r w:rsidRPr="00C921EB">
        <w:t>jumlah</w:t>
      </w:r>
      <w:proofErr w:type="spellEnd"/>
      <w:r w:rsidRPr="00C921EB">
        <w:t xml:space="preserve"> </w:t>
      </w:r>
      <w:proofErr w:type="spellStart"/>
      <w:r w:rsidRPr="00C921EB">
        <w:t>petak</w:t>
      </w:r>
      <w:proofErr w:type="spellEnd"/>
      <w:r w:rsidRPr="00C921EB">
        <w:t xml:space="preserve"> </w:t>
      </w:r>
      <w:proofErr w:type="spellStart"/>
      <w:r w:rsidRPr="00C921EB">
        <w:t>menggunakan</w:t>
      </w:r>
      <w:proofErr w:type="spellEnd"/>
      <w:r w:rsidRPr="00C921EB">
        <w:t xml:space="preserve"> </w:t>
      </w:r>
      <w:proofErr w:type="spellStart"/>
      <w:r w:rsidRPr="00C921EB">
        <w:t>kaidah</w:t>
      </w:r>
      <w:proofErr w:type="spellEnd"/>
      <w:r w:rsidRPr="00C921EB">
        <w:t xml:space="preserve"> minimum </w:t>
      </w:r>
      <w:proofErr w:type="spellStart"/>
      <w:r w:rsidRPr="00C921EB">
        <w:t>spesies</w:t>
      </w:r>
      <w:proofErr w:type="spellEnd"/>
      <w:r w:rsidRPr="00C921EB">
        <w:t xml:space="preserve"> area. </w:t>
      </w:r>
      <w:proofErr w:type="spellStart"/>
      <w:r w:rsidRPr="00C921EB">
        <w:t>Analisis</w:t>
      </w:r>
      <w:proofErr w:type="spellEnd"/>
      <w:r w:rsidRPr="00C921EB">
        <w:t xml:space="preserve"> data yang </w:t>
      </w:r>
      <w:proofErr w:type="spellStart"/>
      <w:r w:rsidRPr="00C921EB">
        <w:t>digunakan</w:t>
      </w:r>
      <w:proofErr w:type="spellEnd"/>
      <w:r w:rsidRPr="00C921EB">
        <w:t xml:space="preserve"> </w:t>
      </w:r>
      <w:proofErr w:type="spellStart"/>
      <w:r w:rsidRPr="00C921EB">
        <w:t>yaitu</w:t>
      </w:r>
      <w:proofErr w:type="spellEnd"/>
      <w:r w:rsidRPr="00C921EB">
        <w:t xml:space="preserve"> </w:t>
      </w:r>
      <w:proofErr w:type="spellStart"/>
      <w:r w:rsidRPr="00C921EB">
        <w:t>deskriptif</w:t>
      </w:r>
      <w:proofErr w:type="spellEnd"/>
      <w:r w:rsidRPr="00C921EB">
        <w:t xml:space="preserve"> dan </w:t>
      </w:r>
      <w:proofErr w:type="spellStart"/>
      <w:r w:rsidRPr="00C921EB">
        <w:t>kuantitatif</w:t>
      </w:r>
      <w:proofErr w:type="spellEnd"/>
      <w:r w:rsidRPr="00C921EB">
        <w:t xml:space="preserve">, data </w:t>
      </w:r>
      <w:proofErr w:type="spellStart"/>
      <w:r w:rsidRPr="00C921EB">
        <w:t>vegetasi</w:t>
      </w:r>
      <w:proofErr w:type="spellEnd"/>
      <w:r w:rsidRPr="00C921EB">
        <w:t xml:space="preserve"> </w:t>
      </w:r>
      <w:proofErr w:type="spellStart"/>
      <w:r w:rsidRPr="00C921EB">
        <w:t>dianalisis</w:t>
      </w:r>
      <w:proofErr w:type="spellEnd"/>
      <w:r w:rsidRPr="00C921EB">
        <w:t xml:space="preserve"> </w:t>
      </w:r>
      <w:proofErr w:type="spellStart"/>
      <w:r w:rsidRPr="00C921EB">
        <w:t>untuk</w:t>
      </w:r>
      <w:proofErr w:type="spellEnd"/>
      <w:r w:rsidRPr="00C921EB">
        <w:t xml:space="preserve"> </w:t>
      </w:r>
      <w:proofErr w:type="spellStart"/>
      <w:r w:rsidRPr="00C921EB">
        <w:t>mengetahui</w:t>
      </w:r>
      <w:proofErr w:type="spellEnd"/>
      <w:r w:rsidRPr="00C921EB">
        <w:t xml:space="preserve"> </w:t>
      </w:r>
      <w:proofErr w:type="spellStart"/>
      <w:r w:rsidRPr="00C921EB">
        <w:t>kerapatan</w:t>
      </w:r>
      <w:proofErr w:type="spellEnd"/>
      <w:r w:rsidRPr="00C921EB">
        <w:t xml:space="preserve">, </w:t>
      </w:r>
      <w:proofErr w:type="spellStart"/>
      <w:r w:rsidRPr="00C921EB">
        <w:t>frekuensi</w:t>
      </w:r>
      <w:proofErr w:type="spellEnd"/>
      <w:r w:rsidRPr="00C921EB">
        <w:t xml:space="preserve">, </w:t>
      </w:r>
      <w:proofErr w:type="spellStart"/>
      <w:r w:rsidRPr="00C921EB">
        <w:t>dominansi</w:t>
      </w:r>
      <w:proofErr w:type="spellEnd"/>
      <w:r w:rsidRPr="00C921EB">
        <w:t xml:space="preserve"> dan INP. </w:t>
      </w:r>
      <w:proofErr w:type="spellStart"/>
      <w:r w:rsidRPr="00C921EB">
        <w:t>Terdapat</w:t>
      </w:r>
      <w:proofErr w:type="spellEnd"/>
      <w:r w:rsidRPr="00C921EB">
        <w:t xml:space="preserve"> 2 </w:t>
      </w:r>
      <w:proofErr w:type="spellStart"/>
      <w:r w:rsidRPr="00C921EB">
        <w:t>jalur</w:t>
      </w:r>
      <w:proofErr w:type="spellEnd"/>
      <w:r w:rsidRPr="00C921EB">
        <w:t xml:space="preserve"> </w:t>
      </w:r>
      <w:proofErr w:type="spellStart"/>
      <w:r w:rsidRPr="00C921EB">
        <w:t>pengamatan</w:t>
      </w:r>
      <w:proofErr w:type="spellEnd"/>
      <w:r w:rsidRPr="00C921EB">
        <w:t xml:space="preserve"> </w:t>
      </w:r>
      <w:proofErr w:type="spellStart"/>
      <w:r w:rsidRPr="00C921EB">
        <w:t>dengan</w:t>
      </w:r>
      <w:proofErr w:type="spellEnd"/>
      <w:r w:rsidRPr="00C921EB">
        <w:t xml:space="preserve"> 9 </w:t>
      </w:r>
      <w:proofErr w:type="spellStart"/>
      <w:r w:rsidRPr="00C921EB">
        <w:t>jenis</w:t>
      </w:r>
      <w:proofErr w:type="spellEnd"/>
      <w:r w:rsidRPr="00C921EB">
        <w:t xml:space="preserve"> </w:t>
      </w:r>
      <w:proofErr w:type="spellStart"/>
      <w:r w:rsidRPr="00C921EB">
        <w:t>pohon</w:t>
      </w:r>
      <w:proofErr w:type="spellEnd"/>
      <w:r w:rsidRPr="00C921EB">
        <w:t xml:space="preserve"> </w:t>
      </w:r>
      <w:proofErr w:type="spellStart"/>
      <w:r w:rsidRPr="00C921EB">
        <w:t>pakan</w:t>
      </w:r>
      <w:proofErr w:type="spellEnd"/>
      <w:r w:rsidRPr="00C921EB">
        <w:t xml:space="preserve"> </w:t>
      </w:r>
      <w:proofErr w:type="spellStart"/>
      <w:r w:rsidRPr="00C921EB">
        <w:t>dengan</w:t>
      </w:r>
      <w:proofErr w:type="spellEnd"/>
      <w:r w:rsidRPr="00C921EB">
        <w:t xml:space="preserve"> </w:t>
      </w:r>
      <w:proofErr w:type="spellStart"/>
      <w:r w:rsidRPr="00C921EB">
        <w:t>jenis</w:t>
      </w:r>
      <w:proofErr w:type="spellEnd"/>
      <w:r w:rsidRPr="00C921EB">
        <w:t xml:space="preserve"> </w:t>
      </w:r>
      <w:proofErr w:type="spellStart"/>
      <w:r w:rsidRPr="00C921EB">
        <w:t>preferensi</w:t>
      </w:r>
      <w:proofErr w:type="spellEnd"/>
      <w:r w:rsidRPr="00C921EB">
        <w:t xml:space="preserve"> </w:t>
      </w:r>
      <w:proofErr w:type="spellStart"/>
      <w:r w:rsidRPr="00C921EB">
        <w:t>pakan</w:t>
      </w:r>
      <w:proofErr w:type="spellEnd"/>
      <w:r w:rsidRPr="00C921EB">
        <w:t xml:space="preserve"> </w:t>
      </w:r>
      <w:proofErr w:type="spellStart"/>
      <w:r w:rsidRPr="00C921EB">
        <w:t>yaitu</w:t>
      </w:r>
      <w:proofErr w:type="spellEnd"/>
      <w:r w:rsidRPr="00C921EB">
        <w:t xml:space="preserve"> </w:t>
      </w:r>
      <w:proofErr w:type="spellStart"/>
      <w:r w:rsidRPr="00C921EB">
        <w:t>jenis</w:t>
      </w:r>
      <w:proofErr w:type="spellEnd"/>
      <w:r w:rsidRPr="00C921EB">
        <w:t xml:space="preserve"> </w:t>
      </w:r>
      <w:proofErr w:type="spellStart"/>
      <w:r w:rsidRPr="00C921EB">
        <w:t>karau</w:t>
      </w:r>
      <w:proofErr w:type="spellEnd"/>
      <w:r w:rsidRPr="00C921EB">
        <w:t xml:space="preserve">, </w:t>
      </w:r>
      <w:proofErr w:type="spellStart"/>
      <w:r w:rsidRPr="00C921EB">
        <w:t>dengan</w:t>
      </w:r>
      <w:proofErr w:type="spellEnd"/>
      <w:r w:rsidRPr="00C921EB">
        <w:t xml:space="preserve"> </w:t>
      </w:r>
      <w:proofErr w:type="spellStart"/>
      <w:r w:rsidRPr="00C921EB">
        <w:t>nilai</w:t>
      </w:r>
      <w:proofErr w:type="spellEnd"/>
      <w:r w:rsidRPr="00C921EB">
        <w:t xml:space="preserve"> </w:t>
      </w:r>
      <w:proofErr w:type="spellStart"/>
      <w:r w:rsidRPr="00C921EB">
        <w:t>kerapatan</w:t>
      </w:r>
      <w:proofErr w:type="spellEnd"/>
      <w:r w:rsidRPr="00C921EB">
        <w:t xml:space="preserve"> </w:t>
      </w:r>
      <w:proofErr w:type="spellStart"/>
      <w:r w:rsidRPr="00C921EB">
        <w:t>relatif</w:t>
      </w:r>
      <w:proofErr w:type="spellEnd"/>
      <w:r w:rsidRPr="00C921EB">
        <w:t xml:space="preserve"> </w:t>
      </w:r>
      <w:proofErr w:type="spellStart"/>
      <w:r w:rsidRPr="00C921EB">
        <w:t>vegetasi</w:t>
      </w:r>
      <w:proofErr w:type="spellEnd"/>
      <w:r w:rsidRPr="00C921EB">
        <w:t xml:space="preserve"> </w:t>
      </w:r>
      <w:proofErr w:type="spellStart"/>
      <w:r w:rsidRPr="00C921EB">
        <w:t>dari</w:t>
      </w:r>
      <w:proofErr w:type="spellEnd"/>
      <w:r w:rsidRPr="00C921EB">
        <w:t xml:space="preserve"> 0 </w:t>
      </w:r>
      <w:proofErr w:type="spellStart"/>
      <w:r w:rsidRPr="00C921EB">
        <w:t>hingga</w:t>
      </w:r>
      <w:proofErr w:type="spellEnd"/>
      <w:r w:rsidRPr="00C921EB">
        <w:t xml:space="preserve"> 65,79, </w:t>
      </w:r>
      <w:proofErr w:type="spellStart"/>
      <w:r w:rsidRPr="00C921EB">
        <w:t>frekuensi</w:t>
      </w:r>
      <w:proofErr w:type="spellEnd"/>
      <w:r w:rsidRPr="00C921EB">
        <w:t xml:space="preserve"> </w:t>
      </w:r>
      <w:proofErr w:type="spellStart"/>
      <w:r w:rsidRPr="00C921EB">
        <w:t>relatif</w:t>
      </w:r>
      <w:proofErr w:type="spellEnd"/>
      <w:r w:rsidRPr="00C921EB">
        <w:t xml:space="preserve"> </w:t>
      </w:r>
      <w:proofErr w:type="spellStart"/>
      <w:r w:rsidRPr="00C921EB">
        <w:t>mulai</w:t>
      </w:r>
      <w:proofErr w:type="spellEnd"/>
      <w:r w:rsidRPr="00C921EB">
        <w:t xml:space="preserve"> </w:t>
      </w:r>
      <w:proofErr w:type="spellStart"/>
      <w:r w:rsidRPr="00C921EB">
        <w:t>dari</w:t>
      </w:r>
      <w:proofErr w:type="spellEnd"/>
      <w:r w:rsidRPr="00C921EB">
        <w:t xml:space="preserve"> 0 </w:t>
      </w:r>
      <w:proofErr w:type="spellStart"/>
      <w:r w:rsidRPr="00C921EB">
        <w:t>hingga</w:t>
      </w:r>
      <w:proofErr w:type="spellEnd"/>
      <w:r w:rsidRPr="00C921EB">
        <w:t xml:space="preserve"> 65,79, </w:t>
      </w:r>
      <w:proofErr w:type="spellStart"/>
      <w:r w:rsidRPr="00C921EB">
        <w:t>dominansi</w:t>
      </w:r>
      <w:proofErr w:type="spellEnd"/>
      <w:r w:rsidRPr="00C921EB">
        <w:t xml:space="preserve"> </w:t>
      </w:r>
      <w:proofErr w:type="spellStart"/>
      <w:r w:rsidRPr="00C921EB">
        <w:t>relatif</w:t>
      </w:r>
      <w:proofErr w:type="spellEnd"/>
      <w:r w:rsidRPr="00C921EB">
        <w:t xml:space="preserve"> 0 </w:t>
      </w:r>
      <w:proofErr w:type="spellStart"/>
      <w:r w:rsidRPr="00C921EB">
        <w:t>hingga</w:t>
      </w:r>
      <w:proofErr w:type="spellEnd"/>
      <w:r w:rsidRPr="00C921EB">
        <w:t xml:space="preserve"> 70,93 dan INP </w:t>
      </w:r>
      <w:proofErr w:type="spellStart"/>
      <w:r w:rsidRPr="00C921EB">
        <w:t>mulai</w:t>
      </w:r>
      <w:proofErr w:type="spellEnd"/>
      <w:r w:rsidRPr="00C921EB">
        <w:t xml:space="preserve"> </w:t>
      </w:r>
      <w:proofErr w:type="spellStart"/>
      <w:r w:rsidRPr="00C921EB">
        <w:t>dari</w:t>
      </w:r>
      <w:proofErr w:type="spellEnd"/>
      <w:r w:rsidRPr="00C921EB">
        <w:t xml:space="preserve"> 0 </w:t>
      </w:r>
      <w:proofErr w:type="spellStart"/>
      <w:r w:rsidRPr="00C921EB">
        <w:t>hingga</w:t>
      </w:r>
      <w:proofErr w:type="spellEnd"/>
      <w:r w:rsidRPr="00C921EB">
        <w:t xml:space="preserve"> 202,51.</w:t>
      </w:r>
    </w:p>
    <w:p w14:paraId="672FE9E0" w14:textId="77777777" w:rsidR="001D7769" w:rsidRPr="00C921EB" w:rsidRDefault="001D7769" w:rsidP="00191FCE">
      <w:pPr>
        <w:pStyle w:val="Normal1"/>
        <w:pBdr>
          <w:top w:val="nil"/>
          <w:left w:val="nil"/>
          <w:bottom w:val="nil"/>
          <w:right w:val="nil"/>
          <w:between w:val="nil"/>
        </w:pBdr>
        <w:ind w:firstLine="0"/>
        <w:rPr>
          <w:color w:val="FF0000"/>
        </w:rPr>
      </w:pPr>
    </w:p>
    <w:p w14:paraId="342C2DD0" w14:textId="053598DE" w:rsidR="001D7769" w:rsidRPr="00C921EB" w:rsidRDefault="00E126FE" w:rsidP="00A45BAC">
      <w:pPr>
        <w:ind w:firstLine="278"/>
        <w:rPr>
          <w:lang w:val="en-US"/>
        </w:rPr>
      </w:pPr>
      <w:r w:rsidRPr="00C921EB">
        <w:rPr>
          <w:b/>
        </w:rPr>
        <w:t xml:space="preserve">Kata kunci: </w:t>
      </w:r>
      <w:r w:rsidR="00416100" w:rsidRPr="00C921EB">
        <w:rPr>
          <w:lang w:val="en-US"/>
        </w:rPr>
        <w:t xml:space="preserve">Jalur </w:t>
      </w:r>
      <w:proofErr w:type="spellStart"/>
      <w:r w:rsidR="00416100" w:rsidRPr="00C921EB">
        <w:rPr>
          <w:lang w:val="en-US"/>
        </w:rPr>
        <w:t>Pendakian</w:t>
      </w:r>
      <w:proofErr w:type="spellEnd"/>
      <w:r w:rsidR="00416100" w:rsidRPr="00C921EB">
        <w:rPr>
          <w:lang w:val="en-US"/>
        </w:rPr>
        <w:t xml:space="preserve"> </w:t>
      </w:r>
      <w:proofErr w:type="spellStart"/>
      <w:r w:rsidR="00416100" w:rsidRPr="00C921EB">
        <w:rPr>
          <w:lang w:val="en-US"/>
        </w:rPr>
        <w:t>Kawinda</w:t>
      </w:r>
      <w:proofErr w:type="spellEnd"/>
      <w:r w:rsidR="00416100" w:rsidRPr="00C921EB">
        <w:rPr>
          <w:lang w:val="en-US"/>
        </w:rPr>
        <w:t xml:space="preserve"> </w:t>
      </w:r>
      <w:proofErr w:type="spellStart"/>
      <w:r w:rsidR="00416100" w:rsidRPr="00C921EB">
        <w:rPr>
          <w:lang w:val="en-US"/>
        </w:rPr>
        <w:t>To’i</w:t>
      </w:r>
      <w:proofErr w:type="spellEnd"/>
      <w:r w:rsidR="00416100" w:rsidRPr="00C921EB">
        <w:rPr>
          <w:lang w:val="en-US"/>
        </w:rPr>
        <w:t xml:space="preserve">, </w:t>
      </w:r>
      <w:proofErr w:type="spellStart"/>
      <w:r w:rsidR="00BE3A47" w:rsidRPr="00C921EB">
        <w:rPr>
          <w:lang w:val="en-US"/>
        </w:rPr>
        <w:t>Preferensi</w:t>
      </w:r>
      <w:proofErr w:type="spellEnd"/>
      <w:r w:rsidR="00BE3A47" w:rsidRPr="00C921EB">
        <w:rPr>
          <w:lang w:val="en-US"/>
        </w:rPr>
        <w:t xml:space="preserve"> </w:t>
      </w:r>
      <w:proofErr w:type="spellStart"/>
      <w:r w:rsidR="00BE3A47" w:rsidRPr="00C921EB">
        <w:rPr>
          <w:lang w:val="en-US"/>
        </w:rPr>
        <w:t>pakan</w:t>
      </w:r>
      <w:proofErr w:type="spellEnd"/>
      <w:r w:rsidR="00AF4682" w:rsidRPr="00C921EB">
        <w:rPr>
          <w:lang w:val="en-US"/>
        </w:rPr>
        <w:t xml:space="preserve"> </w:t>
      </w:r>
      <w:proofErr w:type="spellStart"/>
      <w:r w:rsidR="00AF4682" w:rsidRPr="00C921EB">
        <w:rPr>
          <w:lang w:val="en-US"/>
        </w:rPr>
        <w:t>M</w:t>
      </w:r>
      <w:r w:rsidR="00416100" w:rsidRPr="00C921EB">
        <w:rPr>
          <w:lang w:val="en-US"/>
        </w:rPr>
        <w:t>onyet</w:t>
      </w:r>
      <w:proofErr w:type="spellEnd"/>
      <w:r w:rsidR="00416100" w:rsidRPr="00C921EB">
        <w:rPr>
          <w:lang w:val="en-US"/>
        </w:rPr>
        <w:t xml:space="preserve"> </w:t>
      </w:r>
      <w:proofErr w:type="spellStart"/>
      <w:r w:rsidR="00416100" w:rsidRPr="00C921EB">
        <w:rPr>
          <w:lang w:val="en-US"/>
        </w:rPr>
        <w:t>ekor</w:t>
      </w:r>
      <w:proofErr w:type="spellEnd"/>
      <w:r w:rsidR="00416100" w:rsidRPr="00C921EB">
        <w:rPr>
          <w:lang w:val="en-US"/>
        </w:rPr>
        <w:t xml:space="preserve"> </w:t>
      </w:r>
      <w:proofErr w:type="spellStart"/>
      <w:r w:rsidR="00416100" w:rsidRPr="00C921EB">
        <w:rPr>
          <w:lang w:val="en-US"/>
        </w:rPr>
        <w:t>panjang</w:t>
      </w:r>
      <w:proofErr w:type="spellEnd"/>
      <w:r w:rsidR="00BE3A47" w:rsidRPr="00C921EB">
        <w:t>;</w:t>
      </w:r>
      <w:r w:rsidR="00720BF6" w:rsidRPr="00C921EB">
        <w:t xml:space="preserve"> </w:t>
      </w:r>
      <w:r w:rsidR="00720BF6" w:rsidRPr="00C921EB">
        <w:rPr>
          <w:i/>
        </w:rPr>
        <w:t>line transect</w:t>
      </w:r>
      <w:r w:rsidR="00BE3A47" w:rsidRPr="00C921EB">
        <w:rPr>
          <w:i/>
          <w:lang w:val="en-US"/>
        </w:rPr>
        <w:t>,</w:t>
      </w:r>
      <w:r w:rsidR="00BE3A47" w:rsidRPr="00C921EB">
        <w:rPr>
          <w:lang w:val="en-US"/>
        </w:rPr>
        <w:t xml:space="preserve"> garis </w:t>
      </w:r>
      <w:proofErr w:type="spellStart"/>
      <w:r w:rsidR="00BE3A47" w:rsidRPr="00C921EB">
        <w:rPr>
          <w:lang w:val="en-US"/>
        </w:rPr>
        <w:t>berpetak,analisis</w:t>
      </w:r>
      <w:proofErr w:type="spellEnd"/>
      <w:r w:rsidR="00BE3A47" w:rsidRPr="00C921EB">
        <w:rPr>
          <w:lang w:val="en-US"/>
        </w:rPr>
        <w:t xml:space="preserve"> </w:t>
      </w:r>
      <w:proofErr w:type="spellStart"/>
      <w:r w:rsidR="00BE3A47" w:rsidRPr="00C921EB">
        <w:rPr>
          <w:lang w:val="en-US"/>
        </w:rPr>
        <w:t>vegetasi</w:t>
      </w:r>
      <w:proofErr w:type="spellEnd"/>
      <w:r w:rsidR="00416100" w:rsidRPr="00C921EB">
        <w:rPr>
          <w:lang w:val="en-US"/>
        </w:rPr>
        <w:t>.</w:t>
      </w:r>
    </w:p>
    <w:p w14:paraId="271445DF" w14:textId="77777777" w:rsidR="00A73666" w:rsidRPr="00C921EB" w:rsidRDefault="00A73666" w:rsidP="00191FCE">
      <w:pPr>
        <w:pStyle w:val="Normal1"/>
        <w:widowControl w:val="0"/>
        <w:pBdr>
          <w:top w:val="nil"/>
          <w:left w:val="nil"/>
          <w:bottom w:val="nil"/>
          <w:right w:val="nil"/>
          <w:between w:val="nil"/>
        </w:pBdr>
        <w:spacing w:before="240" w:after="360"/>
        <w:ind w:firstLine="0"/>
        <w:rPr>
          <w:b/>
          <w:bCs/>
          <w:color w:val="000000"/>
        </w:rPr>
      </w:pPr>
    </w:p>
    <w:p w14:paraId="7BC21782" w14:textId="77777777" w:rsidR="00C921EB" w:rsidRDefault="00C921EB" w:rsidP="00C921EB">
      <w:pPr>
        <w:pStyle w:val="Normal1"/>
        <w:keepNext/>
        <w:widowControl w:val="0"/>
        <w:pBdr>
          <w:top w:val="nil"/>
          <w:left w:val="nil"/>
          <w:bottom w:val="nil"/>
          <w:right w:val="nil"/>
          <w:between w:val="nil"/>
        </w:pBdr>
        <w:spacing w:before="240" w:after="120"/>
        <w:ind w:firstLine="0"/>
        <w:rPr>
          <w:b/>
          <w:smallCaps/>
          <w:color w:val="000000"/>
          <w:sz w:val="22"/>
          <w:szCs w:val="22"/>
        </w:rPr>
        <w:sectPr w:rsidR="00C921EB" w:rsidSect="00D719E4">
          <w:headerReference w:type="even" r:id="rId8"/>
          <w:headerReference w:type="default" r:id="rId9"/>
          <w:footerReference w:type="even" r:id="rId10"/>
          <w:footerReference w:type="default" r:id="rId11"/>
          <w:headerReference w:type="first" r:id="rId12"/>
          <w:footerReference w:type="first" r:id="rId13"/>
          <w:pgSz w:w="11907" w:h="16840"/>
          <w:pgMar w:top="1541" w:right="850" w:bottom="1138" w:left="1411" w:header="1022" w:footer="561" w:gutter="0"/>
          <w:pgNumType w:start="1"/>
          <w:cols w:space="720"/>
          <w:docGrid w:linePitch="272"/>
        </w:sectPr>
      </w:pPr>
    </w:p>
    <w:p w14:paraId="4FC944C4" w14:textId="3AF59E2E" w:rsidR="00A73666" w:rsidRDefault="006968D5" w:rsidP="00E13E21">
      <w:pPr>
        <w:pStyle w:val="Normal1"/>
        <w:keepNext/>
        <w:widowControl w:val="0"/>
        <w:pBdr>
          <w:top w:val="nil"/>
          <w:left w:val="nil"/>
          <w:bottom w:val="nil"/>
          <w:right w:val="nil"/>
          <w:between w:val="nil"/>
        </w:pBdr>
        <w:spacing w:after="120"/>
        <w:ind w:firstLine="0"/>
        <w:jc w:val="center"/>
        <w:rPr>
          <w:b/>
          <w:smallCaps/>
          <w:color w:val="000000"/>
          <w:sz w:val="22"/>
          <w:szCs w:val="22"/>
        </w:rPr>
      </w:pPr>
      <w:r>
        <w:rPr>
          <w:b/>
          <w:smallCaps/>
          <w:color w:val="000000"/>
          <w:sz w:val="22"/>
          <w:szCs w:val="22"/>
        </w:rPr>
        <w:lastRenderedPageBreak/>
        <w:t>PENDAHULUAN</w:t>
      </w:r>
    </w:p>
    <w:p w14:paraId="23BFC5B2" w14:textId="77777777" w:rsidR="00562EA4" w:rsidRDefault="006968D5" w:rsidP="00A45BAC">
      <w:r w:rsidRPr="00562EA4">
        <w:t>Jalur pendakian Kawinda to’i terletak di Desa Kawinda to’i kecamatan Tambora. Jalur pendakian ini masuk ke dalam zona pemanfaatan resort Kawinda to’i. Di sebelah utara, jalur ini berbatasan langsung dengan Desa Kawinda toi dan hutan produksi terbatas, sebelah selatan berbatasan dengan resort Oi Ketupa dan resort Doropeti, sebelah barat berbatasan dengan resort Pancasila dan hutan produksi terbatas dan sebelah timur berbatasan dengan resort Oi Katupa dan Desa Oi Katupa. Resort Kawinda to’i masuk ke wilayah seksi pengelolaan Taman Nasional (SPTN) I Kore, Jalur Pendakian Kawinda to’i berada pada ketinggian 100 mdpl sampai 2497 mdpl sampai puncak.</w:t>
      </w:r>
    </w:p>
    <w:p w14:paraId="06FC875A" w14:textId="1DA1E306" w:rsidR="00E13E21" w:rsidRDefault="006968D5" w:rsidP="00E13E21">
      <w:pPr>
        <w:pStyle w:val="Normal1"/>
        <w:keepNext/>
        <w:pBdr>
          <w:top w:val="nil"/>
          <w:left w:val="nil"/>
          <w:bottom w:val="nil"/>
          <w:right w:val="nil"/>
          <w:between w:val="nil"/>
        </w:pBdr>
        <w:rPr>
          <w:color w:val="000000"/>
          <w:sz w:val="22"/>
          <w:szCs w:val="22"/>
        </w:rPr>
      </w:pPr>
      <w:proofErr w:type="spellStart"/>
      <w:r w:rsidRPr="00562EA4">
        <w:rPr>
          <w:sz w:val="22"/>
        </w:rPr>
        <w:t>Dalam</w:t>
      </w:r>
      <w:proofErr w:type="spellEnd"/>
      <w:r w:rsidRPr="00562EA4">
        <w:rPr>
          <w:sz w:val="22"/>
        </w:rPr>
        <w:t xml:space="preserve"> </w:t>
      </w:r>
      <w:proofErr w:type="spellStart"/>
      <w:r w:rsidRPr="00562EA4">
        <w:rPr>
          <w:sz w:val="22"/>
        </w:rPr>
        <w:t>mencari</w:t>
      </w:r>
      <w:proofErr w:type="spellEnd"/>
      <w:r w:rsidRPr="00562EA4">
        <w:rPr>
          <w:sz w:val="22"/>
        </w:rPr>
        <w:t xml:space="preserve"> </w:t>
      </w:r>
      <w:proofErr w:type="spellStart"/>
      <w:r w:rsidRPr="00562EA4">
        <w:rPr>
          <w:sz w:val="22"/>
        </w:rPr>
        <w:t>makan</w:t>
      </w:r>
      <w:proofErr w:type="spellEnd"/>
      <w:r w:rsidRPr="00562EA4">
        <w:rPr>
          <w:sz w:val="22"/>
        </w:rPr>
        <w:t xml:space="preserve"> </w:t>
      </w:r>
      <w:proofErr w:type="spellStart"/>
      <w:r w:rsidRPr="00562EA4">
        <w:rPr>
          <w:sz w:val="22"/>
        </w:rPr>
        <w:t>monyet</w:t>
      </w:r>
      <w:proofErr w:type="spellEnd"/>
      <w:r w:rsidRPr="00562EA4">
        <w:rPr>
          <w:sz w:val="22"/>
        </w:rPr>
        <w:t xml:space="preserve"> </w:t>
      </w:r>
      <w:proofErr w:type="spellStart"/>
      <w:r w:rsidRPr="00562EA4">
        <w:rPr>
          <w:sz w:val="22"/>
        </w:rPr>
        <w:t>ekor</w:t>
      </w:r>
      <w:proofErr w:type="spellEnd"/>
      <w:r w:rsidRPr="00562EA4">
        <w:rPr>
          <w:sz w:val="22"/>
        </w:rPr>
        <w:t xml:space="preserve"> </w:t>
      </w:r>
      <w:proofErr w:type="spellStart"/>
      <w:r w:rsidRPr="00562EA4">
        <w:rPr>
          <w:sz w:val="22"/>
        </w:rPr>
        <w:t>panjang</w:t>
      </w:r>
      <w:proofErr w:type="spellEnd"/>
      <w:r w:rsidRPr="00562EA4">
        <w:rPr>
          <w:sz w:val="22"/>
        </w:rPr>
        <w:t xml:space="preserve"> </w:t>
      </w:r>
      <w:proofErr w:type="spellStart"/>
      <w:r w:rsidRPr="00562EA4">
        <w:rPr>
          <w:sz w:val="22"/>
        </w:rPr>
        <w:t>tidak</w:t>
      </w:r>
      <w:proofErr w:type="spellEnd"/>
      <w:r w:rsidRPr="00562EA4">
        <w:rPr>
          <w:sz w:val="22"/>
        </w:rPr>
        <w:t xml:space="preserve"> </w:t>
      </w:r>
      <w:proofErr w:type="spellStart"/>
      <w:r w:rsidRPr="00562EA4">
        <w:rPr>
          <w:sz w:val="22"/>
        </w:rPr>
        <w:t>mencari</w:t>
      </w:r>
      <w:proofErr w:type="spellEnd"/>
      <w:r w:rsidRPr="00562EA4">
        <w:rPr>
          <w:sz w:val="22"/>
        </w:rPr>
        <w:t xml:space="preserve"> </w:t>
      </w:r>
      <w:proofErr w:type="spellStart"/>
      <w:r w:rsidRPr="00562EA4">
        <w:rPr>
          <w:sz w:val="22"/>
        </w:rPr>
        <w:t>makanan</w:t>
      </w:r>
      <w:proofErr w:type="spellEnd"/>
      <w:r w:rsidRPr="00562EA4">
        <w:rPr>
          <w:sz w:val="22"/>
        </w:rPr>
        <w:t xml:space="preserve"> </w:t>
      </w:r>
      <w:proofErr w:type="spellStart"/>
      <w:r w:rsidRPr="00562EA4">
        <w:rPr>
          <w:sz w:val="22"/>
        </w:rPr>
        <w:t>hanya</w:t>
      </w:r>
      <w:proofErr w:type="spellEnd"/>
      <w:r w:rsidRPr="00562EA4">
        <w:rPr>
          <w:sz w:val="22"/>
        </w:rPr>
        <w:t xml:space="preserve"> di </w:t>
      </w:r>
      <w:proofErr w:type="spellStart"/>
      <w:r w:rsidRPr="00562EA4">
        <w:rPr>
          <w:sz w:val="22"/>
        </w:rPr>
        <w:t>hutan</w:t>
      </w:r>
      <w:proofErr w:type="spellEnd"/>
      <w:r w:rsidRPr="00562EA4">
        <w:rPr>
          <w:sz w:val="22"/>
        </w:rPr>
        <w:t xml:space="preserve"> </w:t>
      </w:r>
      <w:proofErr w:type="spellStart"/>
      <w:r w:rsidRPr="00562EA4">
        <w:rPr>
          <w:sz w:val="22"/>
        </w:rPr>
        <w:t>atau</w:t>
      </w:r>
      <w:proofErr w:type="spellEnd"/>
      <w:r w:rsidRPr="00562EA4">
        <w:rPr>
          <w:sz w:val="22"/>
        </w:rPr>
        <w:t xml:space="preserve"> </w:t>
      </w:r>
      <w:proofErr w:type="spellStart"/>
      <w:r w:rsidRPr="00562EA4">
        <w:rPr>
          <w:sz w:val="22"/>
        </w:rPr>
        <w:t>didalam</w:t>
      </w:r>
      <w:proofErr w:type="spellEnd"/>
      <w:r w:rsidRPr="00562EA4">
        <w:rPr>
          <w:sz w:val="22"/>
        </w:rPr>
        <w:t xml:space="preserve"> </w:t>
      </w:r>
      <w:proofErr w:type="spellStart"/>
      <w:r w:rsidRPr="00562EA4">
        <w:rPr>
          <w:sz w:val="22"/>
        </w:rPr>
        <w:t>kawasan</w:t>
      </w:r>
      <w:proofErr w:type="spellEnd"/>
      <w:r w:rsidRPr="00562EA4">
        <w:rPr>
          <w:sz w:val="22"/>
        </w:rPr>
        <w:t xml:space="preserve"> </w:t>
      </w:r>
      <w:proofErr w:type="spellStart"/>
      <w:r w:rsidRPr="00562EA4">
        <w:rPr>
          <w:sz w:val="22"/>
        </w:rPr>
        <w:t>tertentu</w:t>
      </w:r>
      <w:proofErr w:type="spellEnd"/>
      <w:r w:rsidRPr="00562EA4">
        <w:rPr>
          <w:sz w:val="22"/>
        </w:rPr>
        <w:t xml:space="preserve"> </w:t>
      </w:r>
      <w:proofErr w:type="spellStart"/>
      <w:r w:rsidRPr="00562EA4">
        <w:rPr>
          <w:sz w:val="22"/>
        </w:rPr>
        <w:t>saja</w:t>
      </w:r>
      <w:proofErr w:type="spellEnd"/>
      <w:r w:rsidRPr="00562EA4">
        <w:rPr>
          <w:sz w:val="22"/>
        </w:rPr>
        <w:t xml:space="preserve">. </w:t>
      </w:r>
      <w:proofErr w:type="spellStart"/>
      <w:r w:rsidRPr="00562EA4">
        <w:rPr>
          <w:sz w:val="22"/>
        </w:rPr>
        <w:t>Monyet</w:t>
      </w:r>
      <w:proofErr w:type="spellEnd"/>
      <w:r w:rsidRPr="00562EA4">
        <w:rPr>
          <w:sz w:val="22"/>
        </w:rPr>
        <w:t xml:space="preserve"> </w:t>
      </w:r>
      <w:proofErr w:type="spellStart"/>
      <w:r w:rsidRPr="00562EA4">
        <w:rPr>
          <w:sz w:val="22"/>
        </w:rPr>
        <w:t>ekor</w:t>
      </w:r>
      <w:proofErr w:type="spellEnd"/>
      <w:r w:rsidRPr="00562EA4">
        <w:rPr>
          <w:sz w:val="22"/>
        </w:rPr>
        <w:t xml:space="preserve"> </w:t>
      </w:r>
      <w:proofErr w:type="spellStart"/>
      <w:r w:rsidRPr="00562EA4">
        <w:rPr>
          <w:sz w:val="22"/>
        </w:rPr>
        <w:t>panjang</w:t>
      </w:r>
      <w:proofErr w:type="spellEnd"/>
      <w:r w:rsidRPr="00562EA4">
        <w:rPr>
          <w:sz w:val="22"/>
        </w:rPr>
        <w:t xml:space="preserve"> </w:t>
      </w:r>
      <w:proofErr w:type="spellStart"/>
      <w:r w:rsidRPr="00562EA4">
        <w:rPr>
          <w:sz w:val="22"/>
        </w:rPr>
        <w:t>mampu</w:t>
      </w:r>
      <w:proofErr w:type="spellEnd"/>
      <w:r w:rsidRPr="00562EA4">
        <w:rPr>
          <w:sz w:val="22"/>
        </w:rPr>
        <w:t xml:space="preserve"> </w:t>
      </w:r>
      <w:proofErr w:type="spellStart"/>
      <w:r w:rsidRPr="00562EA4">
        <w:rPr>
          <w:sz w:val="22"/>
        </w:rPr>
        <w:t>memperluas</w:t>
      </w:r>
      <w:proofErr w:type="spellEnd"/>
      <w:r w:rsidRPr="00562EA4">
        <w:rPr>
          <w:sz w:val="22"/>
        </w:rPr>
        <w:t xml:space="preserve"> </w:t>
      </w:r>
      <w:proofErr w:type="spellStart"/>
      <w:r w:rsidRPr="00562EA4">
        <w:rPr>
          <w:sz w:val="22"/>
        </w:rPr>
        <w:t>daerah</w:t>
      </w:r>
      <w:proofErr w:type="spellEnd"/>
      <w:r w:rsidRPr="00562EA4">
        <w:rPr>
          <w:sz w:val="22"/>
        </w:rPr>
        <w:t xml:space="preserve"> </w:t>
      </w:r>
      <w:proofErr w:type="spellStart"/>
      <w:r w:rsidRPr="00562EA4">
        <w:rPr>
          <w:sz w:val="22"/>
        </w:rPr>
        <w:t>jelajahnya</w:t>
      </w:r>
      <w:proofErr w:type="spellEnd"/>
      <w:r w:rsidRPr="00562EA4">
        <w:rPr>
          <w:sz w:val="22"/>
        </w:rPr>
        <w:t xml:space="preserve"> </w:t>
      </w:r>
      <w:proofErr w:type="spellStart"/>
      <w:r w:rsidRPr="00562EA4">
        <w:rPr>
          <w:sz w:val="22"/>
        </w:rPr>
        <w:t>tergantung</w:t>
      </w:r>
      <w:proofErr w:type="spellEnd"/>
      <w:r w:rsidRPr="00562EA4">
        <w:rPr>
          <w:sz w:val="22"/>
        </w:rPr>
        <w:t xml:space="preserve"> pada </w:t>
      </w:r>
      <w:proofErr w:type="spellStart"/>
      <w:r w:rsidRPr="00562EA4">
        <w:rPr>
          <w:sz w:val="22"/>
        </w:rPr>
        <w:t>ketersediaan</w:t>
      </w:r>
      <w:proofErr w:type="spellEnd"/>
      <w:r w:rsidRPr="00562EA4">
        <w:rPr>
          <w:sz w:val="22"/>
        </w:rPr>
        <w:t xml:space="preserve"> </w:t>
      </w:r>
      <w:proofErr w:type="spellStart"/>
      <w:r w:rsidRPr="00562EA4">
        <w:rPr>
          <w:sz w:val="22"/>
        </w:rPr>
        <w:t>makanannya</w:t>
      </w:r>
      <w:proofErr w:type="spellEnd"/>
      <w:r w:rsidRPr="00562EA4">
        <w:rPr>
          <w:sz w:val="22"/>
        </w:rPr>
        <w:t xml:space="preserve">. </w:t>
      </w:r>
      <w:proofErr w:type="spellStart"/>
      <w:r w:rsidR="00323401" w:rsidRPr="00562EA4">
        <w:rPr>
          <w:sz w:val="22"/>
        </w:rPr>
        <w:t>Menurut</w:t>
      </w:r>
      <w:proofErr w:type="spellEnd"/>
      <w:r w:rsidR="00323401" w:rsidRPr="00562EA4">
        <w:rPr>
          <w:sz w:val="22"/>
        </w:rPr>
        <w:t xml:space="preserve"> IUCN (2023</w:t>
      </w:r>
      <w:r w:rsidRPr="00562EA4">
        <w:rPr>
          <w:sz w:val="22"/>
        </w:rPr>
        <w:t xml:space="preserve">) </w:t>
      </w:r>
      <w:proofErr w:type="spellStart"/>
      <w:r w:rsidRPr="00562EA4">
        <w:rPr>
          <w:sz w:val="22"/>
        </w:rPr>
        <w:t>spesies</w:t>
      </w:r>
      <w:proofErr w:type="spellEnd"/>
      <w:r w:rsidRPr="00562EA4">
        <w:rPr>
          <w:sz w:val="22"/>
        </w:rPr>
        <w:t xml:space="preserve"> </w:t>
      </w:r>
      <w:proofErr w:type="spellStart"/>
      <w:r w:rsidRPr="00562EA4">
        <w:rPr>
          <w:sz w:val="22"/>
        </w:rPr>
        <w:t>Monyet</w:t>
      </w:r>
      <w:proofErr w:type="spellEnd"/>
      <w:r w:rsidRPr="00562EA4">
        <w:rPr>
          <w:sz w:val="22"/>
        </w:rPr>
        <w:t xml:space="preserve"> </w:t>
      </w:r>
      <w:proofErr w:type="spellStart"/>
      <w:r w:rsidRPr="00562EA4">
        <w:rPr>
          <w:sz w:val="22"/>
        </w:rPr>
        <w:t>ekor</w:t>
      </w:r>
      <w:proofErr w:type="spellEnd"/>
      <w:r w:rsidRPr="00562EA4">
        <w:rPr>
          <w:sz w:val="22"/>
        </w:rPr>
        <w:t xml:space="preserve"> </w:t>
      </w:r>
      <w:proofErr w:type="spellStart"/>
      <w:r w:rsidRPr="00562EA4">
        <w:rPr>
          <w:sz w:val="22"/>
        </w:rPr>
        <w:t>panjang</w:t>
      </w:r>
      <w:proofErr w:type="spellEnd"/>
      <w:r w:rsidRPr="00562EA4">
        <w:rPr>
          <w:sz w:val="22"/>
        </w:rPr>
        <w:t xml:space="preserve"> </w:t>
      </w:r>
      <w:r w:rsidRPr="00562EA4">
        <w:rPr>
          <w:i/>
          <w:sz w:val="22"/>
        </w:rPr>
        <w:t xml:space="preserve">(Macaca </w:t>
      </w:r>
      <w:proofErr w:type="spellStart"/>
      <w:r w:rsidRPr="00562EA4">
        <w:rPr>
          <w:i/>
          <w:sz w:val="22"/>
        </w:rPr>
        <w:t>fascicularis</w:t>
      </w:r>
      <w:proofErr w:type="spellEnd"/>
      <w:r w:rsidRPr="00562EA4">
        <w:rPr>
          <w:i/>
          <w:sz w:val="22"/>
        </w:rPr>
        <w:t>)</w:t>
      </w:r>
      <w:r w:rsidRPr="00562EA4">
        <w:rPr>
          <w:sz w:val="22"/>
        </w:rPr>
        <w:t xml:space="preserve"> </w:t>
      </w:r>
      <w:proofErr w:type="spellStart"/>
      <w:r w:rsidRPr="00562EA4">
        <w:rPr>
          <w:sz w:val="22"/>
        </w:rPr>
        <w:t>dinilai</w:t>
      </w:r>
      <w:proofErr w:type="spellEnd"/>
      <w:r w:rsidRPr="00562EA4">
        <w:rPr>
          <w:sz w:val="22"/>
        </w:rPr>
        <w:t xml:space="preserve"> </w:t>
      </w:r>
      <w:proofErr w:type="spellStart"/>
      <w:r w:rsidRPr="00562EA4">
        <w:rPr>
          <w:sz w:val="22"/>
        </w:rPr>
        <w:t>masuk</w:t>
      </w:r>
      <w:proofErr w:type="spellEnd"/>
      <w:r w:rsidRPr="00562EA4">
        <w:rPr>
          <w:sz w:val="22"/>
        </w:rPr>
        <w:t xml:space="preserve"> </w:t>
      </w:r>
      <w:proofErr w:type="spellStart"/>
      <w:r w:rsidRPr="00562EA4">
        <w:rPr>
          <w:sz w:val="22"/>
        </w:rPr>
        <w:t>kedalam</w:t>
      </w:r>
      <w:proofErr w:type="spellEnd"/>
      <w:r w:rsidRPr="00562EA4">
        <w:rPr>
          <w:sz w:val="22"/>
        </w:rPr>
        <w:t xml:space="preserve"> daftar </w:t>
      </w:r>
      <w:proofErr w:type="spellStart"/>
      <w:r w:rsidRPr="00562EA4">
        <w:rPr>
          <w:sz w:val="22"/>
        </w:rPr>
        <w:t>merah</w:t>
      </w:r>
      <w:proofErr w:type="spellEnd"/>
      <w:r w:rsidRPr="00562EA4">
        <w:rPr>
          <w:sz w:val="22"/>
        </w:rPr>
        <w:t xml:space="preserve"> yang </w:t>
      </w:r>
      <w:proofErr w:type="spellStart"/>
      <w:r w:rsidRPr="00562EA4">
        <w:rPr>
          <w:sz w:val="22"/>
        </w:rPr>
        <w:t>terancam</w:t>
      </w:r>
      <w:proofErr w:type="spellEnd"/>
      <w:r w:rsidRPr="00562EA4">
        <w:rPr>
          <w:sz w:val="22"/>
        </w:rPr>
        <w:t xml:space="preserve"> </w:t>
      </w:r>
      <w:proofErr w:type="spellStart"/>
      <w:r w:rsidRPr="00562EA4">
        <w:rPr>
          <w:sz w:val="22"/>
        </w:rPr>
        <w:t>punah</w:t>
      </w:r>
      <w:proofErr w:type="spellEnd"/>
      <w:r w:rsidRPr="00562EA4">
        <w:rPr>
          <w:sz w:val="22"/>
        </w:rPr>
        <w:t xml:space="preserve">. </w:t>
      </w:r>
      <w:proofErr w:type="spellStart"/>
      <w:r w:rsidRPr="00562EA4">
        <w:rPr>
          <w:sz w:val="22"/>
        </w:rPr>
        <w:t>Monyet</w:t>
      </w:r>
      <w:proofErr w:type="spellEnd"/>
      <w:r w:rsidRPr="00562EA4">
        <w:rPr>
          <w:sz w:val="22"/>
        </w:rPr>
        <w:t xml:space="preserve"> </w:t>
      </w:r>
      <w:proofErr w:type="spellStart"/>
      <w:r w:rsidRPr="00562EA4">
        <w:rPr>
          <w:sz w:val="22"/>
        </w:rPr>
        <w:t>ekor</w:t>
      </w:r>
      <w:proofErr w:type="spellEnd"/>
      <w:r w:rsidRPr="00562EA4">
        <w:rPr>
          <w:sz w:val="22"/>
        </w:rPr>
        <w:t xml:space="preserve"> </w:t>
      </w:r>
      <w:proofErr w:type="spellStart"/>
      <w:r w:rsidRPr="00562EA4">
        <w:rPr>
          <w:sz w:val="22"/>
        </w:rPr>
        <w:t>panjang</w:t>
      </w:r>
      <w:proofErr w:type="spellEnd"/>
      <w:r w:rsidRPr="00562EA4">
        <w:rPr>
          <w:sz w:val="22"/>
        </w:rPr>
        <w:t xml:space="preserve"> </w:t>
      </w:r>
      <w:proofErr w:type="spellStart"/>
      <w:r w:rsidRPr="00562EA4">
        <w:rPr>
          <w:sz w:val="22"/>
        </w:rPr>
        <w:t>terdaftar</w:t>
      </w:r>
      <w:proofErr w:type="spellEnd"/>
      <w:r w:rsidRPr="00562EA4">
        <w:rPr>
          <w:sz w:val="22"/>
        </w:rPr>
        <w:t xml:space="preserve"> </w:t>
      </w:r>
      <w:proofErr w:type="spellStart"/>
      <w:r w:rsidRPr="00562EA4">
        <w:rPr>
          <w:sz w:val="22"/>
        </w:rPr>
        <w:t>sebagai</w:t>
      </w:r>
      <w:proofErr w:type="spellEnd"/>
      <w:r w:rsidRPr="00562EA4">
        <w:rPr>
          <w:sz w:val="22"/>
        </w:rPr>
        <w:t xml:space="preserve"> </w:t>
      </w:r>
      <w:proofErr w:type="spellStart"/>
      <w:r w:rsidRPr="00562EA4">
        <w:rPr>
          <w:sz w:val="22"/>
        </w:rPr>
        <w:t>terancam</w:t>
      </w:r>
      <w:proofErr w:type="spellEnd"/>
      <w:r w:rsidRPr="00562EA4">
        <w:rPr>
          <w:sz w:val="22"/>
        </w:rPr>
        <w:t xml:space="preserve"> </w:t>
      </w:r>
      <w:proofErr w:type="spellStart"/>
      <w:r w:rsidRPr="00562EA4">
        <w:rPr>
          <w:sz w:val="22"/>
        </w:rPr>
        <w:t>punah</w:t>
      </w:r>
      <w:proofErr w:type="spellEnd"/>
      <w:r w:rsidRPr="00562EA4">
        <w:rPr>
          <w:sz w:val="22"/>
        </w:rPr>
        <w:t xml:space="preserve"> </w:t>
      </w:r>
      <w:proofErr w:type="spellStart"/>
      <w:r w:rsidRPr="00562EA4">
        <w:rPr>
          <w:sz w:val="22"/>
        </w:rPr>
        <w:t>berdasarkan</w:t>
      </w:r>
      <w:proofErr w:type="spellEnd"/>
      <w:r w:rsidRPr="00562EA4">
        <w:rPr>
          <w:sz w:val="22"/>
        </w:rPr>
        <w:t xml:space="preserve"> </w:t>
      </w:r>
      <w:proofErr w:type="spellStart"/>
      <w:r w:rsidRPr="00562EA4">
        <w:rPr>
          <w:sz w:val="22"/>
        </w:rPr>
        <w:t>kriteria</w:t>
      </w:r>
      <w:proofErr w:type="spellEnd"/>
      <w:r w:rsidRPr="00562EA4">
        <w:rPr>
          <w:sz w:val="22"/>
        </w:rPr>
        <w:t xml:space="preserve"> A3cd. </w:t>
      </w:r>
      <w:proofErr w:type="spellStart"/>
      <w:r w:rsidRPr="00562EA4">
        <w:rPr>
          <w:sz w:val="22"/>
        </w:rPr>
        <w:t>Dalam</w:t>
      </w:r>
      <w:proofErr w:type="spellEnd"/>
      <w:r w:rsidRPr="00562EA4">
        <w:rPr>
          <w:sz w:val="22"/>
        </w:rPr>
        <w:t xml:space="preserve"> </w:t>
      </w:r>
      <w:proofErr w:type="spellStart"/>
      <w:r w:rsidRPr="00562EA4">
        <w:rPr>
          <w:sz w:val="22"/>
        </w:rPr>
        <w:t>hal</w:t>
      </w:r>
      <w:proofErr w:type="spellEnd"/>
      <w:r w:rsidRPr="00562EA4">
        <w:rPr>
          <w:sz w:val="22"/>
        </w:rPr>
        <w:t xml:space="preserve"> </w:t>
      </w:r>
      <w:proofErr w:type="spellStart"/>
      <w:r w:rsidRPr="00562EA4">
        <w:rPr>
          <w:sz w:val="22"/>
        </w:rPr>
        <w:t>ini</w:t>
      </w:r>
      <w:proofErr w:type="spellEnd"/>
      <w:r w:rsidRPr="00562EA4">
        <w:rPr>
          <w:sz w:val="22"/>
        </w:rPr>
        <w:t xml:space="preserve"> </w:t>
      </w:r>
      <w:proofErr w:type="spellStart"/>
      <w:r w:rsidRPr="00562EA4">
        <w:rPr>
          <w:sz w:val="22"/>
        </w:rPr>
        <w:t>Preferensi</w:t>
      </w:r>
      <w:proofErr w:type="spellEnd"/>
      <w:r w:rsidRPr="00562EA4">
        <w:rPr>
          <w:sz w:val="22"/>
        </w:rPr>
        <w:t xml:space="preserve"> dan </w:t>
      </w:r>
      <w:proofErr w:type="spellStart"/>
      <w:r w:rsidRPr="00562EA4">
        <w:rPr>
          <w:sz w:val="22"/>
        </w:rPr>
        <w:t>potensi</w:t>
      </w:r>
      <w:proofErr w:type="spellEnd"/>
      <w:r w:rsidRPr="00562EA4">
        <w:rPr>
          <w:sz w:val="22"/>
        </w:rPr>
        <w:t xml:space="preserve"> </w:t>
      </w:r>
      <w:proofErr w:type="spellStart"/>
      <w:r w:rsidRPr="00562EA4">
        <w:rPr>
          <w:sz w:val="22"/>
        </w:rPr>
        <w:t>pohon</w:t>
      </w:r>
      <w:proofErr w:type="spellEnd"/>
      <w:r w:rsidRPr="00562EA4">
        <w:rPr>
          <w:sz w:val="22"/>
        </w:rPr>
        <w:t xml:space="preserve"> </w:t>
      </w:r>
      <w:proofErr w:type="spellStart"/>
      <w:r w:rsidRPr="00562EA4">
        <w:rPr>
          <w:sz w:val="22"/>
        </w:rPr>
        <w:t>pakan</w:t>
      </w:r>
      <w:proofErr w:type="spellEnd"/>
      <w:r w:rsidRPr="00562EA4">
        <w:rPr>
          <w:sz w:val="22"/>
        </w:rPr>
        <w:t xml:space="preserve"> </w:t>
      </w:r>
      <w:proofErr w:type="spellStart"/>
      <w:r w:rsidRPr="00562EA4">
        <w:rPr>
          <w:sz w:val="22"/>
        </w:rPr>
        <w:t>monyet</w:t>
      </w:r>
      <w:proofErr w:type="spellEnd"/>
      <w:r w:rsidRPr="00562EA4">
        <w:rPr>
          <w:sz w:val="22"/>
        </w:rPr>
        <w:t xml:space="preserve"> </w:t>
      </w:r>
      <w:proofErr w:type="spellStart"/>
      <w:r w:rsidRPr="00562EA4">
        <w:rPr>
          <w:sz w:val="22"/>
        </w:rPr>
        <w:t>ekor</w:t>
      </w:r>
      <w:proofErr w:type="spellEnd"/>
      <w:r w:rsidRPr="00562EA4">
        <w:rPr>
          <w:sz w:val="22"/>
        </w:rPr>
        <w:t xml:space="preserve"> </w:t>
      </w:r>
      <w:proofErr w:type="spellStart"/>
      <w:r w:rsidRPr="00562EA4">
        <w:rPr>
          <w:sz w:val="22"/>
        </w:rPr>
        <w:t>panjang</w:t>
      </w:r>
      <w:proofErr w:type="spellEnd"/>
      <w:r w:rsidRPr="00562EA4">
        <w:rPr>
          <w:sz w:val="22"/>
        </w:rPr>
        <w:t xml:space="preserve"> </w:t>
      </w:r>
      <w:proofErr w:type="spellStart"/>
      <w:r w:rsidRPr="00562EA4">
        <w:rPr>
          <w:sz w:val="22"/>
        </w:rPr>
        <w:t>menjadi</w:t>
      </w:r>
      <w:proofErr w:type="spellEnd"/>
      <w:r w:rsidRPr="00562EA4">
        <w:rPr>
          <w:sz w:val="22"/>
        </w:rPr>
        <w:t xml:space="preserve"> salah </w:t>
      </w:r>
      <w:proofErr w:type="spellStart"/>
      <w:r w:rsidRPr="00562EA4">
        <w:rPr>
          <w:sz w:val="22"/>
        </w:rPr>
        <w:t>satu</w:t>
      </w:r>
      <w:proofErr w:type="spellEnd"/>
      <w:r w:rsidRPr="00562EA4">
        <w:rPr>
          <w:sz w:val="22"/>
        </w:rPr>
        <w:t xml:space="preserve"> </w:t>
      </w:r>
      <w:proofErr w:type="spellStart"/>
      <w:r w:rsidRPr="00562EA4">
        <w:rPr>
          <w:sz w:val="22"/>
        </w:rPr>
        <w:t>aspek</w:t>
      </w:r>
      <w:proofErr w:type="spellEnd"/>
      <w:r w:rsidRPr="00562EA4">
        <w:rPr>
          <w:sz w:val="22"/>
        </w:rPr>
        <w:t xml:space="preserve"> </w:t>
      </w:r>
      <w:proofErr w:type="spellStart"/>
      <w:r w:rsidRPr="00562EA4">
        <w:rPr>
          <w:sz w:val="22"/>
        </w:rPr>
        <w:t>penting</w:t>
      </w:r>
      <w:proofErr w:type="spellEnd"/>
      <w:r w:rsidRPr="00562EA4">
        <w:rPr>
          <w:sz w:val="22"/>
        </w:rPr>
        <w:t xml:space="preserve"> </w:t>
      </w:r>
      <w:proofErr w:type="spellStart"/>
      <w:r w:rsidRPr="00562EA4">
        <w:rPr>
          <w:sz w:val="22"/>
        </w:rPr>
        <w:t>untuk</w:t>
      </w:r>
      <w:proofErr w:type="spellEnd"/>
      <w:r w:rsidRPr="00562EA4">
        <w:rPr>
          <w:sz w:val="22"/>
        </w:rPr>
        <w:t xml:space="preserve"> </w:t>
      </w:r>
      <w:proofErr w:type="spellStart"/>
      <w:r w:rsidRPr="00562EA4">
        <w:rPr>
          <w:sz w:val="22"/>
        </w:rPr>
        <w:t>dilakukannya</w:t>
      </w:r>
      <w:proofErr w:type="spellEnd"/>
      <w:r w:rsidRPr="00562EA4">
        <w:rPr>
          <w:sz w:val="22"/>
        </w:rPr>
        <w:t xml:space="preserve"> </w:t>
      </w:r>
      <w:proofErr w:type="spellStart"/>
      <w:r w:rsidRPr="00562EA4">
        <w:rPr>
          <w:sz w:val="22"/>
        </w:rPr>
        <w:t>penelitian</w:t>
      </w:r>
      <w:proofErr w:type="spellEnd"/>
      <w:r w:rsidRPr="00562EA4">
        <w:rPr>
          <w:sz w:val="22"/>
        </w:rPr>
        <w:t xml:space="preserve">, </w:t>
      </w:r>
      <w:proofErr w:type="spellStart"/>
      <w:r w:rsidRPr="00562EA4">
        <w:rPr>
          <w:sz w:val="22"/>
        </w:rPr>
        <w:t>guna</w:t>
      </w:r>
      <w:proofErr w:type="spellEnd"/>
      <w:r w:rsidRPr="00562EA4">
        <w:rPr>
          <w:sz w:val="22"/>
        </w:rPr>
        <w:t xml:space="preserve"> </w:t>
      </w:r>
      <w:proofErr w:type="spellStart"/>
      <w:r w:rsidRPr="00562EA4">
        <w:rPr>
          <w:sz w:val="22"/>
        </w:rPr>
        <w:t>untuk</w:t>
      </w:r>
      <w:proofErr w:type="spellEnd"/>
      <w:r w:rsidRPr="00562EA4">
        <w:rPr>
          <w:sz w:val="22"/>
        </w:rPr>
        <w:t xml:space="preserve"> </w:t>
      </w:r>
      <w:proofErr w:type="spellStart"/>
      <w:r w:rsidRPr="00562EA4">
        <w:rPr>
          <w:sz w:val="22"/>
        </w:rPr>
        <w:t>tetap</w:t>
      </w:r>
      <w:proofErr w:type="spellEnd"/>
      <w:r w:rsidRPr="00562EA4">
        <w:rPr>
          <w:sz w:val="22"/>
        </w:rPr>
        <w:t xml:space="preserve"> </w:t>
      </w:r>
      <w:proofErr w:type="spellStart"/>
      <w:r w:rsidRPr="00562EA4">
        <w:rPr>
          <w:sz w:val="22"/>
        </w:rPr>
        <w:t>menjaga</w:t>
      </w:r>
      <w:proofErr w:type="spellEnd"/>
      <w:r w:rsidRPr="00562EA4">
        <w:rPr>
          <w:sz w:val="22"/>
        </w:rPr>
        <w:t xml:space="preserve"> </w:t>
      </w:r>
      <w:proofErr w:type="spellStart"/>
      <w:r w:rsidRPr="00562EA4">
        <w:rPr>
          <w:sz w:val="22"/>
        </w:rPr>
        <w:t>kelestarian</w:t>
      </w:r>
      <w:proofErr w:type="spellEnd"/>
      <w:r w:rsidRPr="00562EA4">
        <w:rPr>
          <w:sz w:val="22"/>
        </w:rPr>
        <w:t xml:space="preserve"> </w:t>
      </w:r>
      <w:proofErr w:type="spellStart"/>
      <w:r w:rsidRPr="00562EA4">
        <w:rPr>
          <w:sz w:val="22"/>
        </w:rPr>
        <w:t>hutan</w:t>
      </w:r>
      <w:proofErr w:type="spellEnd"/>
      <w:r w:rsidRPr="00562EA4">
        <w:rPr>
          <w:sz w:val="22"/>
        </w:rPr>
        <w:t xml:space="preserve"> dan </w:t>
      </w:r>
      <w:proofErr w:type="spellStart"/>
      <w:r w:rsidRPr="00562EA4">
        <w:rPr>
          <w:sz w:val="22"/>
        </w:rPr>
        <w:t>kepunahan</w:t>
      </w:r>
      <w:proofErr w:type="spellEnd"/>
      <w:r w:rsidRPr="00562EA4">
        <w:rPr>
          <w:sz w:val="22"/>
        </w:rPr>
        <w:t xml:space="preserve"> </w:t>
      </w:r>
      <w:proofErr w:type="spellStart"/>
      <w:r w:rsidRPr="00562EA4">
        <w:rPr>
          <w:sz w:val="22"/>
        </w:rPr>
        <w:t>terhadap</w:t>
      </w:r>
      <w:proofErr w:type="spellEnd"/>
      <w:r w:rsidRPr="00562EA4">
        <w:rPr>
          <w:sz w:val="22"/>
        </w:rPr>
        <w:t xml:space="preserve"> </w:t>
      </w:r>
      <w:proofErr w:type="spellStart"/>
      <w:r w:rsidRPr="00562EA4">
        <w:rPr>
          <w:sz w:val="22"/>
        </w:rPr>
        <w:t>monyet</w:t>
      </w:r>
      <w:proofErr w:type="spellEnd"/>
      <w:r w:rsidRPr="00562EA4">
        <w:rPr>
          <w:sz w:val="22"/>
        </w:rPr>
        <w:t xml:space="preserve"> </w:t>
      </w:r>
      <w:proofErr w:type="spellStart"/>
      <w:r w:rsidRPr="00562EA4">
        <w:rPr>
          <w:sz w:val="22"/>
        </w:rPr>
        <w:t>ekor</w:t>
      </w:r>
      <w:proofErr w:type="spellEnd"/>
      <w:r w:rsidRPr="00562EA4">
        <w:rPr>
          <w:sz w:val="22"/>
        </w:rPr>
        <w:t xml:space="preserve"> </w:t>
      </w:r>
      <w:proofErr w:type="spellStart"/>
      <w:r w:rsidRPr="00562EA4">
        <w:rPr>
          <w:sz w:val="22"/>
        </w:rPr>
        <w:t>panjang</w:t>
      </w:r>
      <w:proofErr w:type="spellEnd"/>
      <w:r w:rsidRPr="00562EA4">
        <w:rPr>
          <w:sz w:val="22"/>
        </w:rPr>
        <w:t xml:space="preserve">. </w:t>
      </w:r>
      <w:proofErr w:type="spellStart"/>
      <w:r w:rsidRPr="00562EA4">
        <w:rPr>
          <w:sz w:val="22"/>
        </w:rPr>
        <w:t>Semakin</w:t>
      </w:r>
      <w:proofErr w:type="spellEnd"/>
      <w:r w:rsidRPr="00562EA4">
        <w:rPr>
          <w:sz w:val="22"/>
        </w:rPr>
        <w:t xml:space="preserve"> </w:t>
      </w:r>
      <w:proofErr w:type="spellStart"/>
      <w:r w:rsidRPr="00562EA4">
        <w:rPr>
          <w:sz w:val="22"/>
        </w:rPr>
        <w:t>banyak</w:t>
      </w:r>
      <w:proofErr w:type="spellEnd"/>
      <w:r w:rsidRPr="00562EA4">
        <w:rPr>
          <w:sz w:val="22"/>
        </w:rPr>
        <w:t xml:space="preserve"> </w:t>
      </w:r>
      <w:proofErr w:type="spellStart"/>
      <w:r w:rsidRPr="00562EA4">
        <w:rPr>
          <w:sz w:val="22"/>
        </w:rPr>
        <w:t>pakan</w:t>
      </w:r>
      <w:proofErr w:type="spellEnd"/>
      <w:r w:rsidRPr="00562EA4">
        <w:rPr>
          <w:sz w:val="22"/>
        </w:rPr>
        <w:t xml:space="preserve"> di </w:t>
      </w:r>
      <w:proofErr w:type="spellStart"/>
      <w:r w:rsidRPr="00562EA4">
        <w:rPr>
          <w:sz w:val="22"/>
        </w:rPr>
        <w:t>dalam</w:t>
      </w:r>
      <w:proofErr w:type="spellEnd"/>
      <w:r w:rsidRPr="00562EA4">
        <w:rPr>
          <w:sz w:val="22"/>
        </w:rPr>
        <w:t xml:space="preserve"> habitat </w:t>
      </w:r>
      <w:proofErr w:type="spellStart"/>
      <w:r w:rsidRPr="00562EA4">
        <w:rPr>
          <w:sz w:val="22"/>
        </w:rPr>
        <w:t>semakin</w:t>
      </w:r>
      <w:proofErr w:type="spellEnd"/>
      <w:r w:rsidRPr="00562EA4">
        <w:rPr>
          <w:sz w:val="22"/>
        </w:rPr>
        <w:t xml:space="preserve"> </w:t>
      </w:r>
      <w:proofErr w:type="spellStart"/>
      <w:r w:rsidRPr="00562EA4">
        <w:rPr>
          <w:sz w:val="22"/>
        </w:rPr>
        <w:t>sedikit</w:t>
      </w:r>
      <w:proofErr w:type="spellEnd"/>
      <w:r w:rsidRPr="00562EA4">
        <w:rPr>
          <w:sz w:val="22"/>
        </w:rPr>
        <w:t xml:space="preserve"> </w:t>
      </w:r>
      <w:proofErr w:type="spellStart"/>
      <w:r w:rsidRPr="00562EA4">
        <w:rPr>
          <w:sz w:val="22"/>
        </w:rPr>
        <w:t>kemungkinan</w:t>
      </w:r>
      <w:proofErr w:type="spellEnd"/>
      <w:r w:rsidRPr="00562EA4">
        <w:rPr>
          <w:sz w:val="22"/>
        </w:rPr>
        <w:t xml:space="preserve"> </w:t>
      </w:r>
      <w:proofErr w:type="spellStart"/>
      <w:r w:rsidRPr="00562EA4">
        <w:rPr>
          <w:sz w:val="22"/>
        </w:rPr>
        <w:t>untuk</w:t>
      </w:r>
      <w:proofErr w:type="spellEnd"/>
      <w:r w:rsidRPr="00562EA4">
        <w:rPr>
          <w:sz w:val="22"/>
        </w:rPr>
        <w:t xml:space="preserve"> </w:t>
      </w:r>
      <w:proofErr w:type="spellStart"/>
      <w:r w:rsidRPr="00562EA4">
        <w:rPr>
          <w:sz w:val="22"/>
        </w:rPr>
        <w:t>monyet</w:t>
      </w:r>
      <w:proofErr w:type="spellEnd"/>
      <w:r w:rsidRPr="00562EA4">
        <w:rPr>
          <w:sz w:val="22"/>
        </w:rPr>
        <w:t xml:space="preserve"> </w:t>
      </w:r>
      <w:proofErr w:type="spellStart"/>
      <w:r w:rsidRPr="00562EA4">
        <w:rPr>
          <w:sz w:val="22"/>
        </w:rPr>
        <w:t>ekor</w:t>
      </w:r>
      <w:proofErr w:type="spellEnd"/>
      <w:r w:rsidRPr="00562EA4">
        <w:rPr>
          <w:sz w:val="22"/>
        </w:rPr>
        <w:t xml:space="preserve"> </w:t>
      </w:r>
      <w:proofErr w:type="spellStart"/>
      <w:r w:rsidRPr="00562EA4">
        <w:rPr>
          <w:sz w:val="22"/>
        </w:rPr>
        <w:t>panjang</w:t>
      </w:r>
      <w:proofErr w:type="spellEnd"/>
      <w:r w:rsidRPr="00562EA4">
        <w:rPr>
          <w:sz w:val="22"/>
        </w:rPr>
        <w:t xml:space="preserve"> </w:t>
      </w:r>
      <w:proofErr w:type="spellStart"/>
      <w:r w:rsidRPr="00562EA4">
        <w:rPr>
          <w:sz w:val="22"/>
        </w:rPr>
        <w:t>akan</w:t>
      </w:r>
      <w:proofErr w:type="spellEnd"/>
      <w:r w:rsidRPr="00562EA4">
        <w:rPr>
          <w:sz w:val="22"/>
        </w:rPr>
        <w:t xml:space="preserve"> </w:t>
      </w:r>
      <w:proofErr w:type="spellStart"/>
      <w:r w:rsidRPr="00562EA4">
        <w:rPr>
          <w:sz w:val="22"/>
        </w:rPr>
        <w:t>keluar</w:t>
      </w:r>
      <w:proofErr w:type="spellEnd"/>
      <w:r w:rsidRPr="00562EA4">
        <w:rPr>
          <w:sz w:val="22"/>
        </w:rPr>
        <w:t xml:space="preserve"> pada </w:t>
      </w:r>
      <w:proofErr w:type="spellStart"/>
      <w:r w:rsidRPr="00562EA4">
        <w:rPr>
          <w:sz w:val="22"/>
        </w:rPr>
        <w:t>habitatnya</w:t>
      </w:r>
      <w:proofErr w:type="spellEnd"/>
      <w:r w:rsidRPr="00562EA4">
        <w:rPr>
          <w:sz w:val="22"/>
        </w:rPr>
        <w:t>.</w:t>
      </w:r>
      <w:r w:rsidR="00562EA4">
        <w:rPr>
          <w:sz w:val="22"/>
        </w:rPr>
        <w:t xml:space="preserve"> </w:t>
      </w:r>
      <w:proofErr w:type="spellStart"/>
      <w:r w:rsidR="00562EA4" w:rsidRPr="00562EA4">
        <w:rPr>
          <w:sz w:val="22"/>
          <w:szCs w:val="22"/>
        </w:rPr>
        <w:t>Penelitian</w:t>
      </w:r>
      <w:proofErr w:type="spellEnd"/>
      <w:r w:rsidR="00562EA4" w:rsidRPr="00562EA4">
        <w:rPr>
          <w:sz w:val="22"/>
          <w:szCs w:val="22"/>
        </w:rPr>
        <w:t xml:space="preserve"> </w:t>
      </w:r>
      <w:proofErr w:type="spellStart"/>
      <w:r w:rsidR="00562EA4" w:rsidRPr="00562EA4">
        <w:rPr>
          <w:sz w:val="22"/>
          <w:szCs w:val="22"/>
        </w:rPr>
        <w:t>ini</w:t>
      </w:r>
      <w:proofErr w:type="spellEnd"/>
      <w:r w:rsidR="00562EA4" w:rsidRPr="00562EA4">
        <w:rPr>
          <w:sz w:val="22"/>
          <w:szCs w:val="22"/>
        </w:rPr>
        <w:t xml:space="preserve"> </w:t>
      </w:r>
      <w:proofErr w:type="spellStart"/>
      <w:r w:rsidR="00562EA4" w:rsidRPr="00562EA4">
        <w:rPr>
          <w:sz w:val="22"/>
          <w:szCs w:val="22"/>
        </w:rPr>
        <w:t>bertujuan</w:t>
      </w:r>
      <w:proofErr w:type="spellEnd"/>
      <w:r w:rsidR="00562EA4" w:rsidRPr="00562EA4">
        <w:rPr>
          <w:sz w:val="22"/>
          <w:szCs w:val="22"/>
        </w:rPr>
        <w:t xml:space="preserve"> </w:t>
      </w:r>
      <w:proofErr w:type="spellStart"/>
      <w:r w:rsidR="00562EA4" w:rsidRPr="00562EA4">
        <w:rPr>
          <w:sz w:val="22"/>
          <w:szCs w:val="22"/>
        </w:rPr>
        <w:t>untuk</w:t>
      </w:r>
      <w:proofErr w:type="spellEnd"/>
      <w:r w:rsidR="00562EA4" w:rsidRPr="00562EA4">
        <w:rPr>
          <w:sz w:val="22"/>
          <w:szCs w:val="22"/>
        </w:rPr>
        <w:t xml:space="preserve"> </w:t>
      </w:r>
      <w:proofErr w:type="spellStart"/>
      <w:r w:rsidR="00562EA4" w:rsidRPr="00562EA4">
        <w:rPr>
          <w:sz w:val="22"/>
          <w:szCs w:val="22"/>
        </w:rPr>
        <w:t>m</w:t>
      </w:r>
      <w:r w:rsidR="00562EA4" w:rsidRPr="00562EA4">
        <w:rPr>
          <w:color w:val="000000"/>
          <w:sz w:val="22"/>
          <w:szCs w:val="22"/>
        </w:rPr>
        <w:t>engetahui</w:t>
      </w:r>
      <w:proofErr w:type="spellEnd"/>
      <w:r w:rsidR="00562EA4" w:rsidRPr="00562EA4">
        <w:rPr>
          <w:color w:val="000000"/>
          <w:sz w:val="22"/>
          <w:szCs w:val="22"/>
        </w:rPr>
        <w:t xml:space="preserve"> </w:t>
      </w:r>
      <w:proofErr w:type="spellStart"/>
      <w:r w:rsidR="00562EA4" w:rsidRPr="00562EA4">
        <w:rPr>
          <w:color w:val="000000"/>
          <w:sz w:val="22"/>
          <w:szCs w:val="22"/>
        </w:rPr>
        <w:t>preferensi</w:t>
      </w:r>
      <w:proofErr w:type="spellEnd"/>
      <w:r w:rsidR="00562EA4" w:rsidRPr="00562EA4">
        <w:rPr>
          <w:color w:val="000000"/>
          <w:sz w:val="22"/>
          <w:szCs w:val="22"/>
        </w:rPr>
        <w:t xml:space="preserve"> </w:t>
      </w:r>
      <w:proofErr w:type="spellStart"/>
      <w:r w:rsidR="00562EA4" w:rsidRPr="00562EA4">
        <w:rPr>
          <w:color w:val="000000"/>
          <w:sz w:val="22"/>
          <w:szCs w:val="22"/>
        </w:rPr>
        <w:t>pakan</w:t>
      </w:r>
      <w:proofErr w:type="spellEnd"/>
      <w:r w:rsidR="00562EA4" w:rsidRPr="00562EA4">
        <w:rPr>
          <w:color w:val="000000"/>
          <w:sz w:val="22"/>
          <w:szCs w:val="22"/>
        </w:rPr>
        <w:t xml:space="preserve"> </w:t>
      </w:r>
      <w:proofErr w:type="spellStart"/>
      <w:r w:rsidR="00562EA4" w:rsidRPr="00562EA4">
        <w:rPr>
          <w:color w:val="000000"/>
          <w:sz w:val="22"/>
          <w:szCs w:val="22"/>
        </w:rPr>
        <w:t>monyet</w:t>
      </w:r>
      <w:proofErr w:type="spellEnd"/>
      <w:r w:rsidR="00562EA4" w:rsidRPr="00562EA4">
        <w:rPr>
          <w:color w:val="000000"/>
          <w:sz w:val="22"/>
          <w:szCs w:val="22"/>
        </w:rPr>
        <w:t xml:space="preserve"> </w:t>
      </w:r>
      <w:proofErr w:type="spellStart"/>
      <w:r w:rsidR="00562EA4" w:rsidRPr="00562EA4">
        <w:rPr>
          <w:color w:val="000000"/>
          <w:sz w:val="22"/>
          <w:szCs w:val="22"/>
        </w:rPr>
        <w:t>ekor</w:t>
      </w:r>
      <w:proofErr w:type="spellEnd"/>
      <w:r w:rsidR="00562EA4" w:rsidRPr="00562EA4">
        <w:rPr>
          <w:color w:val="000000"/>
          <w:sz w:val="22"/>
          <w:szCs w:val="22"/>
        </w:rPr>
        <w:t xml:space="preserve"> </w:t>
      </w:r>
      <w:proofErr w:type="spellStart"/>
      <w:r w:rsidR="00562EA4" w:rsidRPr="00562EA4">
        <w:rPr>
          <w:color w:val="000000"/>
          <w:sz w:val="22"/>
          <w:szCs w:val="22"/>
        </w:rPr>
        <w:t>panjang</w:t>
      </w:r>
      <w:proofErr w:type="spellEnd"/>
      <w:r w:rsidR="00562EA4" w:rsidRPr="00562EA4">
        <w:rPr>
          <w:color w:val="000000"/>
          <w:sz w:val="22"/>
          <w:szCs w:val="22"/>
        </w:rPr>
        <w:t xml:space="preserve"> di Jalur </w:t>
      </w:r>
      <w:proofErr w:type="spellStart"/>
      <w:r w:rsidR="00562EA4" w:rsidRPr="00562EA4">
        <w:rPr>
          <w:color w:val="000000"/>
          <w:sz w:val="22"/>
          <w:szCs w:val="22"/>
        </w:rPr>
        <w:t>Kawinda</w:t>
      </w:r>
      <w:proofErr w:type="spellEnd"/>
      <w:r w:rsidR="00562EA4" w:rsidRPr="00562EA4">
        <w:rPr>
          <w:color w:val="000000"/>
          <w:sz w:val="22"/>
          <w:szCs w:val="22"/>
        </w:rPr>
        <w:t xml:space="preserve"> </w:t>
      </w:r>
      <w:proofErr w:type="spellStart"/>
      <w:r w:rsidR="00562EA4" w:rsidRPr="00562EA4">
        <w:rPr>
          <w:color w:val="000000"/>
          <w:sz w:val="22"/>
          <w:szCs w:val="22"/>
        </w:rPr>
        <w:t>To’i</w:t>
      </w:r>
      <w:proofErr w:type="spellEnd"/>
      <w:r w:rsidR="00562EA4" w:rsidRPr="00562EA4">
        <w:rPr>
          <w:color w:val="000000"/>
          <w:sz w:val="22"/>
          <w:szCs w:val="22"/>
        </w:rPr>
        <w:t xml:space="preserve"> Taman Nasional Tambora dan</w:t>
      </w:r>
      <w:r w:rsidR="00562EA4" w:rsidRPr="00562EA4">
        <w:rPr>
          <w:sz w:val="22"/>
          <w:szCs w:val="22"/>
        </w:rPr>
        <w:t xml:space="preserve"> </w:t>
      </w:r>
      <w:proofErr w:type="spellStart"/>
      <w:r w:rsidR="00562EA4" w:rsidRPr="00562EA4">
        <w:rPr>
          <w:color w:val="000000"/>
          <w:sz w:val="22"/>
          <w:szCs w:val="22"/>
        </w:rPr>
        <w:t>menganalisis</w:t>
      </w:r>
      <w:proofErr w:type="spellEnd"/>
      <w:r w:rsidR="00562EA4" w:rsidRPr="00562EA4">
        <w:rPr>
          <w:color w:val="000000"/>
          <w:sz w:val="22"/>
          <w:szCs w:val="22"/>
        </w:rPr>
        <w:t xml:space="preserve"> </w:t>
      </w:r>
      <w:proofErr w:type="spellStart"/>
      <w:r w:rsidR="00562EA4" w:rsidRPr="00562EA4">
        <w:rPr>
          <w:color w:val="000000" w:themeColor="text1"/>
          <w:sz w:val="22"/>
          <w:szCs w:val="22"/>
        </w:rPr>
        <w:t>struktur</w:t>
      </w:r>
      <w:proofErr w:type="spellEnd"/>
      <w:r w:rsidR="00562EA4" w:rsidRPr="00562EA4">
        <w:rPr>
          <w:color w:val="000000" w:themeColor="text1"/>
          <w:sz w:val="22"/>
          <w:szCs w:val="22"/>
        </w:rPr>
        <w:t xml:space="preserve"> </w:t>
      </w:r>
      <w:proofErr w:type="spellStart"/>
      <w:r w:rsidR="00562EA4" w:rsidRPr="00562EA4">
        <w:rPr>
          <w:color w:val="000000" w:themeColor="text1"/>
          <w:sz w:val="22"/>
          <w:szCs w:val="22"/>
        </w:rPr>
        <w:t>vegetasi</w:t>
      </w:r>
      <w:proofErr w:type="spellEnd"/>
      <w:r w:rsidR="00562EA4" w:rsidRPr="00562EA4">
        <w:rPr>
          <w:color w:val="000000" w:themeColor="text1"/>
          <w:sz w:val="22"/>
          <w:szCs w:val="22"/>
        </w:rPr>
        <w:t xml:space="preserve"> </w:t>
      </w:r>
      <w:proofErr w:type="spellStart"/>
      <w:r w:rsidR="00562EA4" w:rsidRPr="00562EA4">
        <w:rPr>
          <w:color w:val="000000" w:themeColor="text1"/>
          <w:sz w:val="22"/>
          <w:szCs w:val="22"/>
        </w:rPr>
        <w:t>pohon</w:t>
      </w:r>
      <w:proofErr w:type="spellEnd"/>
      <w:r w:rsidR="00562EA4" w:rsidRPr="00562EA4">
        <w:rPr>
          <w:color w:val="000000" w:themeColor="text1"/>
          <w:sz w:val="22"/>
          <w:szCs w:val="22"/>
        </w:rPr>
        <w:t xml:space="preserve"> </w:t>
      </w:r>
      <w:proofErr w:type="spellStart"/>
      <w:r w:rsidR="00562EA4" w:rsidRPr="00562EA4">
        <w:rPr>
          <w:color w:val="000000" w:themeColor="text1"/>
          <w:sz w:val="22"/>
          <w:szCs w:val="22"/>
        </w:rPr>
        <w:t>pakan</w:t>
      </w:r>
      <w:proofErr w:type="spellEnd"/>
      <w:r w:rsidR="00562EA4" w:rsidRPr="00562EA4">
        <w:rPr>
          <w:color w:val="000000" w:themeColor="text1"/>
          <w:sz w:val="22"/>
          <w:szCs w:val="22"/>
        </w:rPr>
        <w:t xml:space="preserve"> </w:t>
      </w:r>
      <w:proofErr w:type="spellStart"/>
      <w:r w:rsidR="00562EA4" w:rsidRPr="00562EA4">
        <w:rPr>
          <w:color w:val="000000"/>
          <w:sz w:val="22"/>
          <w:szCs w:val="22"/>
        </w:rPr>
        <w:t>monyet</w:t>
      </w:r>
      <w:proofErr w:type="spellEnd"/>
      <w:r w:rsidR="00562EA4" w:rsidRPr="00562EA4">
        <w:rPr>
          <w:color w:val="000000"/>
          <w:sz w:val="22"/>
          <w:szCs w:val="22"/>
        </w:rPr>
        <w:t xml:space="preserve"> </w:t>
      </w:r>
      <w:proofErr w:type="spellStart"/>
      <w:r w:rsidR="00562EA4" w:rsidRPr="00562EA4">
        <w:rPr>
          <w:color w:val="000000"/>
          <w:sz w:val="22"/>
          <w:szCs w:val="22"/>
        </w:rPr>
        <w:t>ekor</w:t>
      </w:r>
      <w:proofErr w:type="spellEnd"/>
      <w:r w:rsidR="00562EA4" w:rsidRPr="00562EA4">
        <w:rPr>
          <w:color w:val="000000"/>
          <w:sz w:val="22"/>
          <w:szCs w:val="22"/>
        </w:rPr>
        <w:t xml:space="preserve"> </w:t>
      </w:r>
      <w:proofErr w:type="spellStart"/>
      <w:r w:rsidR="00562EA4" w:rsidRPr="00562EA4">
        <w:rPr>
          <w:color w:val="000000"/>
          <w:sz w:val="22"/>
          <w:szCs w:val="22"/>
        </w:rPr>
        <w:t>panjang</w:t>
      </w:r>
      <w:proofErr w:type="spellEnd"/>
      <w:r w:rsidR="00562EA4" w:rsidRPr="00562EA4">
        <w:rPr>
          <w:color w:val="000000"/>
          <w:sz w:val="22"/>
          <w:szCs w:val="22"/>
        </w:rPr>
        <w:t xml:space="preserve"> di </w:t>
      </w:r>
      <w:proofErr w:type="spellStart"/>
      <w:r w:rsidR="00562EA4" w:rsidRPr="00562EA4">
        <w:rPr>
          <w:color w:val="000000"/>
          <w:sz w:val="22"/>
          <w:szCs w:val="22"/>
        </w:rPr>
        <w:t>jalur</w:t>
      </w:r>
      <w:proofErr w:type="spellEnd"/>
      <w:r w:rsidR="00562EA4" w:rsidRPr="00562EA4">
        <w:rPr>
          <w:color w:val="000000"/>
          <w:sz w:val="22"/>
          <w:szCs w:val="22"/>
        </w:rPr>
        <w:t xml:space="preserve"> </w:t>
      </w:r>
      <w:proofErr w:type="spellStart"/>
      <w:r w:rsidR="00562EA4" w:rsidRPr="00562EA4">
        <w:rPr>
          <w:color w:val="000000"/>
          <w:sz w:val="22"/>
          <w:szCs w:val="22"/>
        </w:rPr>
        <w:t>Kawinda</w:t>
      </w:r>
      <w:proofErr w:type="spellEnd"/>
      <w:r w:rsidR="00562EA4" w:rsidRPr="00562EA4">
        <w:rPr>
          <w:color w:val="000000"/>
          <w:sz w:val="22"/>
          <w:szCs w:val="22"/>
        </w:rPr>
        <w:t xml:space="preserve"> </w:t>
      </w:r>
      <w:proofErr w:type="spellStart"/>
      <w:r w:rsidR="00562EA4" w:rsidRPr="00562EA4">
        <w:rPr>
          <w:color w:val="000000"/>
          <w:sz w:val="22"/>
          <w:szCs w:val="22"/>
        </w:rPr>
        <w:t>To’i</w:t>
      </w:r>
      <w:proofErr w:type="spellEnd"/>
      <w:r w:rsidR="00562EA4" w:rsidRPr="00562EA4">
        <w:rPr>
          <w:color w:val="000000"/>
          <w:sz w:val="22"/>
          <w:szCs w:val="22"/>
        </w:rPr>
        <w:t xml:space="preserve"> Taman Nasional Tambora</w:t>
      </w:r>
      <w:r w:rsidR="00E13E21">
        <w:rPr>
          <w:color w:val="000000"/>
          <w:sz w:val="22"/>
          <w:szCs w:val="22"/>
        </w:rPr>
        <w:t>.</w:t>
      </w:r>
    </w:p>
    <w:p w14:paraId="668F287B" w14:textId="77777777" w:rsidR="00E13E21" w:rsidRPr="00E13E21" w:rsidRDefault="00E13E21" w:rsidP="00E13E21">
      <w:pPr>
        <w:pStyle w:val="Normal1"/>
        <w:keepNext/>
        <w:pBdr>
          <w:top w:val="nil"/>
          <w:left w:val="nil"/>
          <w:bottom w:val="nil"/>
          <w:right w:val="nil"/>
          <w:between w:val="nil"/>
        </w:pBdr>
        <w:rPr>
          <w:color w:val="000000"/>
          <w:sz w:val="22"/>
          <w:szCs w:val="22"/>
        </w:rPr>
      </w:pPr>
    </w:p>
    <w:p w14:paraId="3D2B5B0C" w14:textId="04BAA299" w:rsidR="006968D5" w:rsidRDefault="00E126FE" w:rsidP="00E13E21">
      <w:pPr>
        <w:pStyle w:val="Normal1"/>
        <w:keepNext/>
        <w:widowControl w:val="0"/>
        <w:pBdr>
          <w:top w:val="nil"/>
          <w:left w:val="nil"/>
          <w:bottom w:val="nil"/>
          <w:right w:val="nil"/>
          <w:between w:val="nil"/>
        </w:pBdr>
        <w:spacing w:after="120"/>
        <w:ind w:firstLine="0"/>
        <w:jc w:val="center"/>
        <w:rPr>
          <w:b/>
          <w:smallCaps/>
          <w:color w:val="000000"/>
          <w:sz w:val="22"/>
          <w:szCs w:val="22"/>
        </w:rPr>
      </w:pPr>
      <w:r>
        <w:rPr>
          <w:b/>
          <w:smallCaps/>
          <w:color w:val="000000"/>
          <w:sz w:val="22"/>
          <w:szCs w:val="22"/>
        </w:rPr>
        <w:t xml:space="preserve">BAHAN DAN METODE </w:t>
      </w:r>
    </w:p>
    <w:p w14:paraId="4350B799" w14:textId="77777777" w:rsidR="00A73666" w:rsidRDefault="00720BF6" w:rsidP="00E13E21">
      <w:pPr>
        <w:pStyle w:val="Normal1"/>
        <w:keepNext/>
        <w:pBdr>
          <w:top w:val="nil"/>
          <w:left w:val="nil"/>
          <w:bottom w:val="nil"/>
          <w:right w:val="nil"/>
          <w:between w:val="nil"/>
        </w:pBdr>
        <w:spacing w:line="360" w:lineRule="auto"/>
        <w:ind w:firstLine="0"/>
        <w:jc w:val="left"/>
        <w:rPr>
          <w:b/>
          <w:color w:val="000000"/>
          <w:sz w:val="22"/>
          <w:szCs w:val="22"/>
        </w:rPr>
      </w:pPr>
      <w:r>
        <w:rPr>
          <w:b/>
          <w:color w:val="000000"/>
          <w:sz w:val="22"/>
          <w:szCs w:val="22"/>
        </w:rPr>
        <w:t xml:space="preserve">Lokasi </w:t>
      </w:r>
      <w:proofErr w:type="spellStart"/>
      <w:r>
        <w:rPr>
          <w:b/>
          <w:color w:val="000000"/>
          <w:sz w:val="22"/>
          <w:szCs w:val="22"/>
        </w:rPr>
        <w:t>Penelitian</w:t>
      </w:r>
      <w:proofErr w:type="spellEnd"/>
    </w:p>
    <w:p w14:paraId="0AA03310" w14:textId="77777777" w:rsidR="00232CC4" w:rsidRPr="00562EA4" w:rsidRDefault="006968D5" w:rsidP="00A45BAC">
      <w:pPr>
        <w:rPr>
          <w:lang w:val="en-US"/>
        </w:rPr>
      </w:pPr>
      <w:r w:rsidRPr="00562EA4">
        <w:t>Penelitian ini dilakukan pada bulan Juni 2022 di jalur pendakian Kawinda To’i Taman Nasional Tambora, Kabupaten Dompu, Nusa Tenggara Barat.</w:t>
      </w:r>
      <w:r w:rsidR="00232CC4" w:rsidRPr="00562EA4">
        <w:t xml:space="preserve"> Objek pengamatan pada penelitian ini adalah Monyet Ekor Panjang </w:t>
      </w:r>
      <w:r w:rsidR="00232CC4" w:rsidRPr="00562EA4">
        <w:rPr>
          <w:i/>
        </w:rPr>
        <w:t>(Macaca Fascicularis)</w:t>
      </w:r>
      <w:r w:rsidR="00232CC4" w:rsidRPr="00562EA4">
        <w:t xml:space="preserve"> dan pakannya yang ada di jalur pendakian Kawinda To’i Taman Nasional Tambora.</w:t>
      </w:r>
      <w:r w:rsidR="00232CC4" w:rsidRPr="00562EA4">
        <w:rPr>
          <w:lang w:val="en-US"/>
        </w:rPr>
        <w:t xml:space="preserve"> Adapun </w:t>
      </w:r>
      <w:proofErr w:type="spellStart"/>
      <w:r w:rsidR="00232CC4" w:rsidRPr="00562EA4">
        <w:rPr>
          <w:lang w:val="en-US"/>
        </w:rPr>
        <w:t>alat</w:t>
      </w:r>
      <w:proofErr w:type="spellEnd"/>
      <w:r w:rsidR="00232CC4" w:rsidRPr="00562EA4">
        <w:rPr>
          <w:lang w:val="en-US"/>
        </w:rPr>
        <w:t xml:space="preserve"> yang di </w:t>
      </w:r>
      <w:proofErr w:type="spellStart"/>
      <w:r w:rsidR="00232CC4" w:rsidRPr="00562EA4">
        <w:rPr>
          <w:lang w:val="en-US"/>
        </w:rPr>
        <w:t>gunakan</w:t>
      </w:r>
      <w:proofErr w:type="spellEnd"/>
      <w:r w:rsidR="00232CC4" w:rsidRPr="00562EA4">
        <w:rPr>
          <w:lang w:val="en-US"/>
        </w:rPr>
        <w:t xml:space="preserve"> </w:t>
      </w:r>
      <w:proofErr w:type="spellStart"/>
      <w:r w:rsidR="00232CC4" w:rsidRPr="00562EA4">
        <w:rPr>
          <w:lang w:val="en-US"/>
        </w:rPr>
        <w:t>dalam</w:t>
      </w:r>
      <w:proofErr w:type="spellEnd"/>
      <w:r w:rsidR="00232CC4" w:rsidRPr="00562EA4">
        <w:rPr>
          <w:lang w:val="en-US"/>
        </w:rPr>
        <w:t xml:space="preserve"> </w:t>
      </w:r>
      <w:proofErr w:type="spellStart"/>
      <w:r w:rsidR="00232CC4" w:rsidRPr="00562EA4">
        <w:rPr>
          <w:lang w:val="en-US"/>
        </w:rPr>
        <w:t>penelitian</w:t>
      </w:r>
      <w:proofErr w:type="spellEnd"/>
      <w:r w:rsidR="00232CC4" w:rsidRPr="00562EA4">
        <w:rPr>
          <w:lang w:val="en-US"/>
        </w:rPr>
        <w:t xml:space="preserve"> </w:t>
      </w:r>
      <w:proofErr w:type="spellStart"/>
      <w:r w:rsidR="00232CC4" w:rsidRPr="00562EA4">
        <w:rPr>
          <w:lang w:val="en-US"/>
        </w:rPr>
        <w:t>ini</w:t>
      </w:r>
      <w:proofErr w:type="spellEnd"/>
      <w:r w:rsidR="00232CC4" w:rsidRPr="00562EA4">
        <w:rPr>
          <w:lang w:val="en-US"/>
        </w:rPr>
        <w:t xml:space="preserve"> </w:t>
      </w:r>
      <w:proofErr w:type="spellStart"/>
      <w:r w:rsidR="00232CC4" w:rsidRPr="00562EA4">
        <w:rPr>
          <w:lang w:val="en-US"/>
        </w:rPr>
        <w:t>yaitu</w:t>
      </w:r>
      <w:proofErr w:type="spellEnd"/>
      <w:r w:rsidR="00232CC4" w:rsidRPr="00562EA4">
        <w:rPr>
          <w:lang w:val="en-US"/>
        </w:rPr>
        <w:t xml:space="preserve"> </w:t>
      </w:r>
      <w:proofErr w:type="spellStart"/>
      <w:r w:rsidR="00232CC4" w:rsidRPr="00562EA4">
        <w:rPr>
          <w:lang w:val="en-US"/>
        </w:rPr>
        <w:t>alat</w:t>
      </w:r>
      <w:proofErr w:type="spellEnd"/>
      <w:r w:rsidR="00232CC4" w:rsidRPr="00562EA4">
        <w:rPr>
          <w:lang w:val="en-US"/>
        </w:rPr>
        <w:t xml:space="preserve"> </w:t>
      </w:r>
      <w:proofErr w:type="spellStart"/>
      <w:r w:rsidR="00232CC4" w:rsidRPr="00562EA4">
        <w:rPr>
          <w:lang w:val="en-US"/>
        </w:rPr>
        <w:t>tulis</w:t>
      </w:r>
      <w:proofErr w:type="spellEnd"/>
      <w:r w:rsidR="00232CC4" w:rsidRPr="00562EA4">
        <w:rPr>
          <w:lang w:val="en-US"/>
        </w:rPr>
        <w:t xml:space="preserve">, tally sheet, </w:t>
      </w:r>
      <w:proofErr w:type="spellStart"/>
      <w:r w:rsidR="00232CC4" w:rsidRPr="00562EA4">
        <w:rPr>
          <w:lang w:val="en-US"/>
        </w:rPr>
        <w:t>binokuler</w:t>
      </w:r>
      <w:proofErr w:type="spellEnd"/>
      <w:r w:rsidR="00232CC4" w:rsidRPr="00562EA4">
        <w:rPr>
          <w:lang w:val="en-US"/>
        </w:rPr>
        <w:t xml:space="preserve">, </w:t>
      </w:r>
      <w:proofErr w:type="spellStart"/>
      <w:r w:rsidR="00232CC4" w:rsidRPr="00562EA4">
        <w:rPr>
          <w:lang w:val="en-US"/>
        </w:rPr>
        <w:t>kamer</w:t>
      </w:r>
      <w:proofErr w:type="spellEnd"/>
      <w:r w:rsidR="00232CC4" w:rsidRPr="00562EA4">
        <w:rPr>
          <w:lang w:val="en-US"/>
        </w:rPr>
        <w:t xml:space="preserve">, jam </w:t>
      </w:r>
      <w:proofErr w:type="spellStart"/>
      <w:r w:rsidR="00232CC4" w:rsidRPr="00562EA4">
        <w:rPr>
          <w:lang w:val="en-US"/>
        </w:rPr>
        <w:t>tangan</w:t>
      </w:r>
      <w:proofErr w:type="spellEnd"/>
      <w:r w:rsidR="00232CC4" w:rsidRPr="00562EA4">
        <w:rPr>
          <w:lang w:val="en-US"/>
        </w:rPr>
        <w:t xml:space="preserve">, </w:t>
      </w:r>
      <w:proofErr w:type="spellStart"/>
      <w:r w:rsidR="00232CC4" w:rsidRPr="00562EA4">
        <w:rPr>
          <w:lang w:val="en-US"/>
        </w:rPr>
        <w:t>gps</w:t>
      </w:r>
      <w:proofErr w:type="spellEnd"/>
      <w:r w:rsidR="00232CC4" w:rsidRPr="00562EA4">
        <w:rPr>
          <w:lang w:val="en-US"/>
        </w:rPr>
        <w:t xml:space="preserve">, </w:t>
      </w:r>
      <w:proofErr w:type="spellStart"/>
      <w:r w:rsidR="00232CC4" w:rsidRPr="00562EA4">
        <w:rPr>
          <w:lang w:val="en-US"/>
        </w:rPr>
        <w:t>rollmeter</w:t>
      </w:r>
      <w:proofErr w:type="spellEnd"/>
      <w:r w:rsidR="00232CC4" w:rsidRPr="00562EA4">
        <w:rPr>
          <w:lang w:val="en-US"/>
        </w:rPr>
        <w:t xml:space="preserve">, pita </w:t>
      </w:r>
      <w:proofErr w:type="spellStart"/>
      <w:r w:rsidR="00232CC4" w:rsidRPr="00562EA4">
        <w:rPr>
          <w:lang w:val="en-US"/>
        </w:rPr>
        <w:t>ukur</w:t>
      </w:r>
      <w:proofErr w:type="spellEnd"/>
      <w:r w:rsidR="00232CC4" w:rsidRPr="00562EA4">
        <w:rPr>
          <w:lang w:val="en-US"/>
        </w:rPr>
        <w:t xml:space="preserve">, </w:t>
      </w:r>
      <w:proofErr w:type="spellStart"/>
      <w:r w:rsidR="00232CC4" w:rsidRPr="00562EA4">
        <w:rPr>
          <w:lang w:val="en-US"/>
        </w:rPr>
        <w:t>tali</w:t>
      </w:r>
      <w:proofErr w:type="spellEnd"/>
      <w:r w:rsidR="00232CC4" w:rsidRPr="00562EA4">
        <w:rPr>
          <w:lang w:val="en-US"/>
        </w:rPr>
        <w:t xml:space="preserve"> raffia, </w:t>
      </w:r>
      <w:proofErr w:type="spellStart"/>
      <w:r w:rsidR="00232CC4" w:rsidRPr="00562EA4">
        <w:rPr>
          <w:lang w:val="en-US"/>
        </w:rPr>
        <w:t>buku</w:t>
      </w:r>
      <w:proofErr w:type="spellEnd"/>
      <w:r w:rsidR="00232CC4" w:rsidRPr="00562EA4">
        <w:rPr>
          <w:lang w:val="en-US"/>
        </w:rPr>
        <w:t xml:space="preserve"> </w:t>
      </w:r>
      <w:proofErr w:type="spellStart"/>
      <w:r w:rsidR="00232CC4" w:rsidRPr="00562EA4">
        <w:rPr>
          <w:lang w:val="en-US"/>
        </w:rPr>
        <w:t>indetifikasi</w:t>
      </w:r>
      <w:proofErr w:type="spellEnd"/>
      <w:r w:rsidR="00232CC4" w:rsidRPr="00562EA4">
        <w:rPr>
          <w:lang w:val="en-US"/>
        </w:rPr>
        <w:t xml:space="preserve"> </w:t>
      </w:r>
      <w:proofErr w:type="spellStart"/>
      <w:r w:rsidR="00232CC4" w:rsidRPr="00562EA4">
        <w:rPr>
          <w:lang w:val="en-US"/>
        </w:rPr>
        <w:t>tumbuhan</w:t>
      </w:r>
      <w:proofErr w:type="spellEnd"/>
      <w:r w:rsidR="00232CC4" w:rsidRPr="00562EA4">
        <w:rPr>
          <w:lang w:val="en-US"/>
        </w:rPr>
        <w:t>.</w:t>
      </w:r>
    </w:p>
    <w:p w14:paraId="3ED3B56B" w14:textId="77777777" w:rsidR="00A73666" w:rsidRPr="00232CC4" w:rsidRDefault="00A73666" w:rsidP="00232CC4">
      <w:pPr>
        <w:pStyle w:val="Normal1"/>
        <w:ind w:firstLine="0"/>
        <w:rPr>
          <w:b/>
          <w:sz w:val="22"/>
          <w:szCs w:val="22"/>
        </w:rPr>
      </w:pPr>
    </w:p>
    <w:p w14:paraId="5AE3A415" w14:textId="77777777" w:rsidR="00A73666" w:rsidRDefault="00BF7152" w:rsidP="00783901">
      <w:pPr>
        <w:pStyle w:val="Normal1"/>
        <w:keepNext/>
        <w:pBdr>
          <w:top w:val="nil"/>
          <w:left w:val="nil"/>
          <w:bottom w:val="nil"/>
          <w:right w:val="nil"/>
          <w:between w:val="nil"/>
        </w:pBdr>
        <w:spacing w:line="360" w:lineRule="auto"/>
        <w:ind w:firstLine="0"/>
        <w:jc w:val="left"/>
        <w:rPr>
          <w:b/>
          <w:color w:val="FF0000"/>
          <w:sz w:val="22"/>
          <w:szCs w:val="22"/>
        </w:rPr>
      </w:pPr>
      <w:proofErr w:type="spellStart"/>
      <w:r>
        <w:rPr>
          <w:b/>
          <w:color w:val="000000"/>
          <w:sz w:val="22"/>
          <w:szCs w:val="22"/>
        </w:rPr>
        <w:t>Metode</w:t>
      </w:r>
      <w:proofErr w:type="spellEnd"/>
      <w:r>
        <w:rPr>
          <w:b/>
          <w:color w:val="000000"/>
          <w:sz w:val="22"/>
          <w:szCs w:val="22"/>
        </w:rPr>
        <w:t xml:space="preserve"> </w:t>
      </w:r>
      <w:proofErr w:type="spellStart"/>
      <w:r>
        <w:rPr>
          <w:b/>
          <w:color w:val="000000"/>
          <w:sz w:val="22"/>
          <w:szCs w:val="22"/>
        </w:rPr>
        <w:t>Pengambilan</w:t>
      </w:r>
      <w:proofErr w:type="spellEnd"/>
      <w:r>
        <w:rPr>
          <w:b/>
          <w:color w:val="000000"/>
          <w:sz w:val="22"/>
          <w:szCs w:val="22"/>
        </w:rPr>
        <w:t xml:space="preserve"> Data</w:t>
      </w:r>
    </w:p>
    <w:p w14:paraId="6A1AAE24" w14:textId="32F6B70B" w:rsidR="00DF46F9" w:rsidRDefault="000B3122" w:rsidP="00A45BAC">
      <w:pPr>
        <w:rPr>
          <w:rFonts w:eastAsia="Times New Roman" w:cs="Times New Roman"/>
        </w:rPr>
      </w:pPr>
      <w:r>
        <w:t>Metode pengambila</w:t>
      </w:r>
      <w:r>
        <w:rPr>
          <w:lang w:val="en-US"/>
        </w:rPr>
        <w:t>n data</w:t>
      </w:r>
      <w:r w:rsidR="00BF7152">
        <w:rPr>
          <w:lang w:val="en-US"/>
        </w:rPr>
        <w:t xml:space="preserve"> pada </w:t>
      </w:r>
      <w:proofErr w:type="spellStart"/>
      <w:r w:rsidR="00BF7152">
        <w:rPr>
          <w:lang w:val="en-US"/>
        </w:rPr>
        <w:t>penelitian</w:t>
      </w:r>
      <w:proofErr w:type="spellEnd"/>
      <w:r w:rsidR="00BF7152">
        <w:rPr>
          <w:lang w:val="en-US"/>
        </w:rPr>
        <w:t xml:space="preserve"> </w:t>
      </w:r>
      <w:proofErr w:type="spellStart"/>
      <w:r w:rsidR="00BF7152">
        <w:rPr>
          <w:lang w:val="en-US"/>
        </w:rPr>
        <w:t>ini</w:t>
      </w:r>
      <w:proofErr w:type="spellEnd"/>
      <w:r w:rsidR="00BF7152">
        <w:rPr>
          <w:lang w:val="en-US"/>
        </w:rPr>
        <w:t xml:space="preserve"> </w:t>
      </w:r>
      <w:proofErr w:type="spellStart"/>
      <w:r w:rsidR="00DF46F9">
        <w:rPr>
          <w:lang w:val="en-US"/>
        </w:rPr>
        <w:t>terbagi</w:t>
      </w:r>
      <w:proofErr w:type="spellEnd"/>
      <w:r w:rsidR="00DF46F9">
        <w:rPr>
          <w:lang w:val="en-US"/>
        </w:rPr>
        <w:t xml:space="preserve"> </w:t>
      </w:r>
      <w:proofErr w:type="spellStart"/>
      <w:r w:rsidR="00DF46F9">
        <w:rPr>
          <w:lang w:val="en-US"/>
        </w:rPr>
        <w:t>menjadi</w:t>
      </w:r>
      <w:proofErr w:type="spellEnd"/>
      <w:r w:rsidR="00DF46F9">
        <w:rPr>
          <w:lang w:val="en-US"/>
        </w:rPr>
        <w:t xml:space="preserve"> </w:t>
      </w:r>
      <w:proofErr w:type="spellStart"/>
      <w:r w:rsidR="00DF46F9">
        <w:rPr>
          <w:lang w:val="en-US"/>
        </w:rPr>
        <w:t>dua</w:t>
      </w:r>
      <w:proofErr w:type="spellEnd"/>
      <w:r w:rsidR="00DF46F9">
        <w:rPr>
          <w:lang w:val="en-US"/>
        </w:rPr>
        <w:t xml:space="preserve"> </w:t>
      </w:r>
      <w:proofErr w:type="spellStart"/>
      <w:r w:rsidR="00DF46F9">
        <w:rPr>
          <w:lang w:val="en-US"/>
        </w:rPr>
        <w:t>yaitu</w:t>
      </w:r>
      <w:proofErr w:type="spellEnd"/>
      <w:r w:rsidR="00DF46F9">
        <w:rPr>
          <w:lang w:val="en-US"/>
        </w:rPr>
        <w:t xml:space="preserve"> </w:t>
      </w:r>
      <w:proofErr w:type="spellStart"/>
      <w:r w:rsidR="00DF46F9">
        <w:rPr>
          <w:lang w:val="en-US"/>
        </w:rPr>
        <w:t>studi</w:t>
      </w:r>
      <w:proofErr w:type="spellEnd"/>
      <w:r w:rsidR="00DF46F9">
        <w:rPr>
          <w:lang w:val="en-US"/>
        </w:rPr>
        <w:t xml:space="preserve"> </w:t>
      </w:r>
      <w:proofErr w:type="spellStart"/>
      <w:r w:rsidR="00DF46F9">
        <w:rPr>
          <w:lang w:val="en-US"/>
        </w:rPr>
        <w:t>pendahuluan</w:t>
      </w:r>
      <w:proofErr w:type="spellEnd"/>
      <w:r w:rsidR="00DF46F9">
        <w:rPr>
          <w:lang w:val="en-US"/>
        </w:rPr>
        <w:t xml:space="preserve"> dan </w:t>
      </w:r>
      <w:proofErr w:type="spellStart"/>
      <w:r w:rsidR="00DF46F9">
        <w:rPr>
          <w:lang w:val="en-US"/>
        </w:rPr>
        <w:t>penelitian</w:t>
      </w:r>
      <w:proofErr w:type="spellEnd"/>
      <w:r w:rsidR="00DF46F9">
        <w:rPr>
          <w:lang w:val="en-US"/>
        </w:rPr>
        <w:t xml:space="preserve"> </w:t>
      </w:r>
      <w:proofErr w:type="spellStart"/>
      <w:r w:rsidR="00DF46F9">
        <w:rPr>
          <w:lang w:val="en-US"/>
        </w:rPr>
        <w:t>utama</w:t>
      </w:r>
      <w:proofErr w:type="spellEnd"/>
      <w:r w:rsidR="00DF46F9">
        <w:rPr>
          <w:lang w:val="en-US"/>
        </w:rPr>
        <w:t xml:space="preserve">. </w:t>
      </w:r>
      <w:proofErr w:type="spellStart"/>
      <w:r w:rsidR="00DF46F9">
        <w:rPr>
          <w:lang w:val="en-US"/>
        </w:rPr>
        <w:t>Studi</w:t>
      </w:r>
      <w:proofErr w:type="spellEnd"/>
      <w:r w:rsidR="00DF46F9">
        <w:rPr>
          <w:lang w:val="en-US"/>
        </w:rPr>
        <w:t xml:space="preserve"> </w:t>
      </w:r>
      <w:proofErr w:type="spellStart"/>
      <w:r w:rsidR="00DF46F9">
        <w:rPr>
          <w:lang w:val="en-US"/>
        </w:rPr>
        <w:t>pendahuluan</w:t>
      </w:r>
      <w:proofErr w:type="spellEnd"/>
      <w:r w:rsidR="00DF46F9">
        <w:rPr>
          <w:lang w:val="en-US"/>
        </w:rPr>
        <w:t xml:space="preserve"> </w:t>
      </w:r>
      <w:proofErr w:type="spellStart"/>
      <w:r w:rsidR="00DF46F9">
        <w:rPr>
          <w:lang w:val="en-US"/>
        </w:rPr>
        <w:t>dapat</w:t>
      </w:r>
      <w:proofErr w:type="spellEnd"/>
      <w:r w:rsidR="00DF46F9">
        <w:rPr>
          <w:lang w:val="en-US"/>
        </w:rPr>
        <w:t xml:space="preserve"> </w:t>
      </w:r>
      <w:proofErr w:type="spellStart"/>
      <w:r w:rsidR="00DF46F9">
        <w:rPr>
          <w:lang w:val="en-US"/>
        </w:rPr>
        <w:t>dilakukan</w:t>
      </w:r>
      <w:proofErr w:type="spellEnd"/>
      <w:r w:rsidR="00DF46F9">
        <w:rPr>
          <w:lang w:val="en-US"/>
        </w:rPr>
        <w:t xml:space="preserve"> </w:t>
      </w:r>
      <w:proofErr w:type="spellStart"/>
      <w:r w:rsidR="00DF46F9">
        <w:rPr>
          <w:lang w:val="en-US"/>
        </w:rPr>
        <w:t>diantaranya</w:t>
      </w:r>
      <w:proofErr w:type="spellEnd"/>
      <w:r w:rsidR="00DF46F9">
        <w:rPr>
          <w:lang w:val="en-US"/>
        </w:rPr>
        <w:t xml:space="preserve"> </w:t>
      </w:r>
      <w:proofErr w:type="spellStart"/>
      <w:r w:rsidR="00DF46F9">
        <w:rPr>
          <w:lang w:val="en-US"/>
        </w:rPr>
        <w:t>seperti</w:t>
      </w:r>
      <w:proofErr w:type="spellEnd"/>
      <w:r w:rsidR="00DF46F9">
        <w:rPr>
          <w:lang w:val="en-US"/>
        </w:rPr>
        <w:t xml:space="preserve">: </w:t>
      </w:r>
      <w:proofErr w:type="spellStart"/>
      <w:r w:rsidR="00DF46F9">
        <w:rPr>
          <w:lang w:val="en-US"/>
        </w:rPr>
        <w:t>studi</w:t>
      </w:r>
      <w:proofErr w:type="spellEnd"/>
      <w:r w:rsidR="00DF46F9">
        <w:rPr>
          <w:lang w:val="en-US"/>
        </w:rPr>
        <w:t xml:space="preserve"> </w:t>
      </w:r>
      <w:proofErr w:type="spellStart"/>
      <w:r w:rsidR="00DF46F9">
        <w:rPr>
          <w:lang w:val="en-US"/>
        </w:rPr>
        <w:t>pustaka</w:t>
      </w:r>
      <w:proofErr w:type="spellEnd"/>
      <w:r w:rsidR="00DF46F9">
        <w:rPr>
          <w:lang w:val="en-US"/>
        </w:rPr>
        <w:t xml:space="preserve">, </w:t>
      </w:r>
      <w:proofErr w:type="spellStart"/>
      <w:r w:rsidR="00DF46F9">
        <w:rPr>
          <w:lang w:val="en-US"/>
        </w:rPr>
        <w:t>wawancara</w:t>
      </w:r>
      <w:proofErr w:type="spellEnd"/>
      <w:r w:rsidR="00DF46F9">
        <w:rPr>
          <w:lang w:val="en-US"/>
        </w:rPr>
        <w:t xml:space="preserve"> dan </w:t>
      </w:r>
      <w:proofErr w:type="spellStart"/>
      <w:r w:rsidR="00DF46F9">
        <w:rPr>
          <w:lang w:val="en-US"/>
        </w:rPr>
        <w:t>observasi</w:t>
      </w:r>
      <w:proofErr w:type="spellEnd"/>
      <w:r w:rsidR="00DF46F9">
        <w:rPr>
          <w:lang w:val="en-US"/>
        </w:rPr>
        <w:t xml:space="preserve">. </w:t>
      </w:r>
      <w:proofErr w:type="spellStart"/>
      <w:r w:rsidR="00DF46F9">
        <w:rPr>
          <w:lang w:val="en-US"/>
        </w:rPr>
        <w:t>Wawancara</w:t>
      </w:r>
      <w:proofErr w:type="spellEnd"/>
      <w:r w:rsidR="00DF46F9">
        <w:rPr>
          <w:lang w:val="en-US"/>
        </w:rPr>
        <w:t xml:space="preserve"> </w:t>
      </w:r>
      <w:proofErr w:type="spellStart"/>
      <w:r w:rsidR="00DF46F9">
        <w:rPr>
          <w:lang w:val="en-US"/>
        </w:rPr>
        <w:t>ini</w:t>
      </w:r>
      <w:proofErr w:type="spellEnd"/>
      <w:r w:rsidR="00DF46F9">
        <w:rPr>
          <w:lang w:val="en-US"/>
        </w:rPr>
        <w:t xml:space="preserve"> </w:t>
      </w:r>
      <w:r w:rsidR="00DF46F9" w:rsidRPr="00DF46F9">
        <w:rPr>
          <w:rFonts w:eastAsia="Times New Roman" w:cs="Times New Roman"/>
        </w:rPr>
        <w:t xml:space="preserve">digunakan dalam mencari informasi untuk melengkapi data yang ingin diteliti. Metode wawancara yang digunakan dalam penelitian ini adalah wawancara tidak terstruktur. Wawancara bertujuan untuk menduga secara cepat lokasi keberadaan objek penelitian </w:t>
      </w:r>
      <w:r w:rsidR="00366E14" w:rsidRPr="00323401">
        <w:rPr>
          <w:rFonts w:eastAsia="Times New Roman" w:cs="Times New Roman"/>
        </w:rPr>
        <w:t>Menurut (Hakim, 2013) wawancara tidak terstruktur adalah wawancara yang belum sama sekali di siapkan pertanyaan-pertanyaan sehingga pewawancara bebas bertanya sesuai dengan poin-poin yang akan ingin di ketahui</w:t>
      </w:r>
      <w:r w:rsidR="00366E14">
        <w:rPr>
          <w:rFonts w:eastAsia="Times New Roman" w:cs="Times New Roman"/>
          <w:szCs w:val="24"/>
        </w:rPr>
        <w:t>.</w:t>
      </w:r>
      <w:r w:rsidR="00DF46F9">
        <w:rPr>
          <w:rFonts w:eastAsia="Times New Roman" w:cs="Times New Roman"/>
          <w:lang w:val="en-US"/>
        </w:rPr>
        <w:t>.</w:t>
      </w:r>
      <w:r w:rsidR="00DF46F9" w:rsidRPr="00DF46F9">
        <w:rPr>
          <w:rFonts w:eastAsia="Times New Roman" w:cs="Times New Roman"/>
          <w:szCs w:val="24"/>
        </w:rPr>
        <w:t xml:space="preserve"> </w:t>
      </w:r>
      <w:r w:rsidR="00DF46F9" w:rsidRPr="00DF46F9">
        <w:rPr>
          <w:rFonts w:eastAsia="Times New Roman" w:cs="Times New Roman"/>
        </w:rPr>
        <w:t>Dalam hal ini responden adalah orang atau pihak yang mengetahui, memahami, atau terlibat dalam pengelolaan kawasan, seperti masyarakat sekitar kawasan, petugas PEH Taman Nasional Tambora dan Kepala Resort Kawinda To’i.</w:t>
      </w:r>
    </w:p>
    <w:p w14:paraId="3DD8EB66" w14:textId="77777777" w:rsidR="00783901" w:rsidRPr="00783901" w:rsidRDefault="00783901" w:rsidP="00783901">
      <w:pPr>
        <w:pStyle w:val="Normal1"/>
        <w:rPr>
          <w:lang w:val="id-ID" w:eastAsia="en-US"/>
        </w:rPr>
      </w:pPr>
    </w:p>
    <w:p w14:paraId="164FC852" w14:textId="77777777" w:rsidR="00783901" w:rsidRPr="00783901" w:rsidRDefault="00783901" w:rsidP="00783901">
      <w:pPr>
        <w:pStyle w:val="Normal1"/>
        <w:spacing w:line="360" w:lineRule="auto"/>
        <w:ind w:firstLine="0"/>
        <w:rPr>
          <w:i/>
          <w:iCs/>
          <w:sz w:val="22"/>
          <w:szCs w:val="22"/>
          <w:lang w:eastAsia="en-US"/>
        </w:rPr>
      </w:pPr>
      <w:proofErr w:type="spellStart"/>
      <w:r w:rsidRPr="00783901">
        <w:rPr>
          <w:i/>
          <w:iCs/>
          <w:sz w:val="22"/>
          <w:szCs w:val="22"/>
          <w:lang w:eastAsia="en-US"/>
        </w:rPr>
        <w:t>Preferensi</w:t>
      </w:r>
      <w:proofErr w:type="spellEnd"/>
      <w:r w:rsidRPr="00783901">
        <w:rPr>
          <w:i/>
          <w:iCs/>
          <w:sz w:val="22"/>
          <w:szCs w:val="22"/>
          <w:lang w:eastAsia="en-US"/>
        </w:rPr>
        <w:t xml:space="preserve"> </w:t>
      </w:r>
      <w:proofErr w:type="spellStart"/>
      <w:r w:rsidRPr="00783901">
        <w:rPr>
          <w:i/>
          <w:iCs/>
          <w:sz w:val="22"/>
          <w:szCs w:val="22"/>
          <w:lang w:eastAsia="en-US"/>
        </w:rPr>
        <w:t>pakan</w:t>
      </w:r>
      <w:proofErr w:type="spellEnd"/>
    </w:p>
    <w:p w14:paraId="0DC4ABDD" w14:textId="5F64B686" w:rsidR="00783901" w:rsidRDefault="00783901" w:rsidP="00A45BAC">
      <w:pPr>
        <w:pStyle w:val="Title"/>
      </w:pPr>
      <w:proofErr w:type="spellStart"/>
      <w:r w:rsidRPr="00C95491">
        <w:t>Penentuan</w:t>
      </w:r>
      <w:proofErr w:type="spellEnd"/>
      <w:r w:rsidRPr="00C95491">
        <w:t xml:space="preserve"> </w:t>
      </w:r>
      <w:proofErr w:type="spellStart"/>
      <w:r w:rsidRPr="00C95491">
        <w:t>keberadaan</w:t>
      </w:r>
      <w:proofErr w:type="spellEnd"/>
      <w:r w:rsidRPr="00C95491">
        <w:t xml:space="preserve"> </w:t>
      </w:r>
      <w:proofErr w:type="spellStart"/>
      <w:r w:rsidRPr="00C95491">
        <w:t>Monyet</w:t>
      </w:r>
      <w:proofErr w:type="spellEnd"/>
      <w:r w:rsidRPr="00C95491">
        <w:t xml:space="preserve"> </w:t>
      </w:r>
      <w:proofErr w:type="spellStart"/>
      <w:r w:rsidRPr="00C95491">
        <w:t>Ekor</w:t>
      </w:r>
      <w:proofErr w:type="spellEnd"/>
      <w:r w:rsidRPr="00C95491">
        <w:t xml:space="preserve"> Panjang (</w:t>
      </w:r>
      <w:r w:rsidRPr="00C95491">
        <w:rPr>
          <w:i/>
        </w:rPr>
        <w:t xml:space="preserve">Macaca </w:t>
      </w:r>
      <w:proofErr w:type="spellStart"/>
      <w:r w:rsidRPr="00C95491">
        <w:rPr>
          <w:i/>
        </w:rPr>
        <w:t>fascicularis</w:t>
      </w:r>
      <w:proofErr w:type="spellEnd"/>
      <w:r w:rsidRPr="00C95491">
        <w:t xml:space="preserve">) </w:t>
      </w:r>
      <w:proofErr w:type="spellStart"/>
      <w:r w:rsidRPr="00C95491">
        <w:t>dilakukan</w:t>
      </w:r>
      <w:proofErr w:type="spellEnd"/>
      <w:r w:rsidRPr="00C95491">
        <w:t xml:space="preserve"> </w:t>
      </w:r>
      <w:proofErr w:type="spellStart"/>
      <w:r w:rsidRPr="00C95491">
        <w:t>dengan</w:t>
      </w:r>
      <w:proofErr w:type="spellEnd"/>
      <w:r w:rsidRPr="00C95491">
        <w:t xml:space="preserve"> </w:t>
      </w:r>
      <w:proofErr w:type="spellStart"/>
      <w:r w:rsidRPr="00C95491">
        <w:t>motode</w:t>
      </w:r>
      <w:proofErr w:type="spellEnd"/>
      <w:r w:rsidRPr="00C95491">
        <w:t xml:space="preserve"> </w:t>
      </w:r>
      <w:r w:rsidRPr="00C95491">
        <w:rPr>
          <w:i/>
        </w:rPr>
        <w:t>line transect</w:t>
      </w:r>
      <w:r w:rsidRPr="00C95491">
        <w:t xml:space="preserve">. Panjang </w:t>
      </w:r>
      <w:proofErr w:type="spellStart"/>
      <w:r w:rsidRPr="00C95491">
        <w:t>jalur</w:t>
      </w:r>
      <w:proofErr w:type="spellEnd"/>
      <w:r w:rsidRPr="00C95491">
        <w:t xml:space="preserve"> </w:t>
      </w:r>
      <w:r w:rsidRPr="00C95491">
        <w:rPr>
          <w:i/>
        </w:rPr>
        <w:t>Line transect</w:t>
      </w:r>
      <w:r w:rsidRPr="00C95491">
        <w:t xml:space="preserve"> </w:t>
      </w:r>
      <w:proofErr w:type="spellStart"/>
      <w:r w:rsidRPr="00C95491">
        <w:t>adalah</w:t>
      </w:r>
      <w:proofErr w:type="spellEnd"/>
      <w:r w:rsidRPr="00C95491">
        <w:t xml:space="preserve"> 2 km </w:t>
      </w:r>
      <w:proofErr w:type="spellStart"/>
      <w:r w:rsidRPr="00C95491">
        <w:t>dengan</w:t>
      </w:r>
      <w:proofErr w:type="spellEnd"/>
      <w:r w:rsidRPr="00C95491">
        <w:t xml:space="preserve"> </w:t>
      </w:r>
      <w:proofErr w:type="spellStart"/>
      <w:r w:rsidRPr="00C95491">
        <w:t>lebar</w:t>
      </w:r>
      <w:proofErr w:type="spellEnd"/>
      <w:r w:rsidRPr="00C95491">
        <w:t xml:space="preserve"> 100 m (50 m </w:t>
      </w:r>
      <w:proofErr w:type="spellStart"/>
      <w:r w:rsidRPr="00C95491">
        <w:t>untuk</w:t>
      </w:r>
      <w:proofErr w:type="spellEnd"/>
      <w:r w:rsidRPr="00C95491">
        <w:t xml:space="preserve"> </w:t>
      </w:r>
      <w:proofErr w:type="spellStart"/>
      <w:r w:rsidRPr="00C95491">
        <w:t>lebar</w:t>
      </w:r>
      <w:proofErr w:type="spellEnd"/>
      <w:r w:rsidRPr="00C95491">
        <w:t xml:space="preserve"> </w:t>
      </w:r>
      <w:proofErr w:type="spellStart"/>
      <w:r w:rsidRPr="00C95491">
        <w:t>ke</w:t>
      </w:r>
      <w:proofErr w:type="spellEnd"/>
      <w:r w:rsidRPr="00C95491">
        <w:t xml:space="preserve"> </w:t>
      </w:r>
      <w:proofErr w:type="spellStart"/>
      <w:r w:rsidRPr="00C95491">
        <w:t>kiri</w:t>
      </w:r>
      <w:proofErr w:type="spellEnd"/>
      <w:r w:rsidRPr="00C95491">
        <w:t xml:space="preserve"> dan 50 m </w:t>
      </w:r>
      <w:proofErr w:type="spellStart"/>
      <w:r w:rsidRPr="00C95491">
        <w:t>untuk</w:t>
      </w:r>
      <w:proofErr w:type="spellEnd"/>
      <w:r w:rsidRPr="00C95491">
        <w:t xml:space="preserve"> </w:t>
      </w:r>
      <w:proofErr w:type="spellStart"/>
      <w:r w:rsidRPr="00C95491">
        <w:t>lebar</w:t>
      </w:r>
      <w:proofErr w:type="spellEnd"/>
      <w:r w:rsidRPr="00C95491">
        <w:t xml:space="preserve"> </w:t>
      </w:r>
      <w:proofErr w:type="spellStart"/>
      <w:r w:rsidRPr="00C95491">
        <w:t>ke</w:t>
      </w:r>
      <w:proofErr w:type="spellEnd"/>
      <w:r w:rsidRPr="00C95491">
        <w:t xml:space="preserve"> </w:t>
      </w:r>
      <w:proofErr w:type="spellStart"/>
      <w:r w:rsidRPr="00C95491">
        <w:t>kanan</w:t>
      </w:r>
      <w:proofErr w:type="spellEnd"/>
      <w:r w:rsidRPr="00C95491">
        <w:t>)</w:t>
      </w:r>
      <w:r w:rsidRPr="00C95491">
        <w:rPr>
          <w:color w:val="FF0000"/>
        </w:rPr>
        <w:t xml:space="preserve"> </w:t>
      </w:r>
      <w:r w:rsidRPr="00C95491">
        <w:t>(</w:t>
      </w:r>
      <w:proofErr w:type="spellStart"/>
      <w:r w:rsidRPr="00C95491">
        <w:t>Suyanti</w:t>
      </w:r>
      <w:proofErr w:type="spellEnd"/>
      <w:r w:rsidRPr="00C95491">
        <w:t xml:space="preserve"> </w:t>
      </w:r>
      <w:r w:rsidRPr="00C95491">
        <w:rPr>
          <w:i/>
        </w:rPr>
        <w:t>et al.,</w:t>
      </w:r>
      <w:r w:rsidRPr="00C95491">
        <w:t xml:space="preserve"> 2009). </w:t>
      </w:r>
      <w:proofErr w:type="spellStart"/>
      <w:r w:rsidRPr="00C95491">
        <w:t>Setiap</w:t>
      </w:r>
      <w:proofErr w:type="spellEnd"/>
      <w:r w:rsidRPr="00C95491">
        <w:t xml:space="preserve"> </w:t>
      </w:r>
      <w:proofErr w:type="spellStart"/>
      <w:r w:rsidRPr="00C95491">
        <w:t>kelompok</w:t>
      </w:r>
      <w:proofErr w:type="spellEnd"/>
      <w:r w:rsidRPr="00C95491">
        <w:t xml:space="preserve"> yang </w:t>
      </w:r>
      <w:proofErr w:type="spellStart"/>
      <w:r w:rsidRPr="00C95491">
        <w:t>ditemukan</w:t>
      </w:r>
      <w:proofErr w:type="spellEnd"/>
      <w:r w:rsidRPr="00C95491">
        <w:t xml:space="preserve"> </w:t>
      </w:r>
      <w:proofErr w:type="spellStart"/>
      <w:r w:rsidRPr="00C95491">
        <w:t>selanjutnya</w:t>
      </w:r>
      <w:proofErr w:type="spellEnd"/>
      <w:r w:rsidRPr="00C95491">
        <w:t xml:space="preserve"> </w:t>
      </w:r>
      <w:proofErr w:type="spellStart"/>
      <w:r w:rsidRPr="00C95491">
        <w:t>akan</w:t>
      </w:r>
      <w:proofErr w:type="spellEnd"/>
      <w:r w:rsidRPr="00C95491">
        <w:t xml:space="preserve"> </w:t>
      </w:r>
      <w:proofErr w:type="spellStart"/>
      <w:r w:rsidRPr="00C95491">
        <w:t>diamati</w:t>
      </w:r>
      <w:proofErr w:type="spellEnd"/>
      <w:r w:rsidRPr="00C95491">
        <w:t xml:space="preserve"> </w:t>
      </w:r>
      <w:proofErr w:type="spellStart"/>
      <w:r w:rsidRPr="00C95491">
        <w:t>preferensi</w:t>
      </w:r>
      <w:proofErr w:type="spellEnd"/>
      <w:r w:rsidRPr="00C95491">
        <w:t xml:space="preserve"> </w:t>
      </w:r>
      <w:proofErr w:type="spellStart"/>
      <w:r w:rsidRPr="00C95491">
        <w:t>pakannya</w:t>
      </w:r>
      <w:proofErr w:type="spellEnd"/>
      <w:r w:rsidRPr="00C95491">
        <w:t>,</w:t>
      </w:r>
      <w:r w:rsidRPr="00C95491">
        <w:rPr>
          <w:color w:val="FF0000"/>
        </w:rPr>
        <w:t xml:space="preserve"> </w:t>
      </w:r>
      <w:proofErr w:type="spellStart"/>
      <w:r w:rsidRPr="00C95491">
        <w:t>pengamatan</w:t>
      </w:r>
      <w:proofErr w:type="spellEnd"/>
      <w:r w:rsidRPr="00C95491">
        <w:t xml:space="preserve"> </w:t>
      </w:r>
      <w:proofErr w:type="spellStart"/>
      <w:r w:rsidRPr="00C95491">
        <w:t>preferensi</w:t>
      </w:r>
      <w:proofErr w:type="spellEnd"/>
      <w:r w:rsidRPr="00C95491">
        <w:t xml:space="preserve"> </w:t>
      </w:r>
      <w:proofErr w:type="spellStart"/>
      <w:r w:rsidRPr="00C95491">
        <w:t>pakan</w:t>
      </w:r>
      <w:proofErr w:type="spellEnd"/>
      <w:r w:rsidRPr="00C95491">
        <w:t xml:space="preserve"> </w:t>
      </w:r>
      <w:proofErr w:type="spellStart"/>
      <w:r w:rsidRPr="00C95491">
        <w:t>dilakukan</w:t>
      </w:r>
      <w:proofErr w:type="spellEnd"/>
      <w:r w:rsidRPr="00C95491">
        <w:t xml:space="preserve"> pada jam </w:t>
      </w:r>
      <w:proofErr w:type="spellStart"/>
      <w:r w:rsidRPr="00C95491">
        <w:t>aktif</w:t>
      </w:r>
      <w:proofErr w:type="spellEnd"/>
      <w:r w:rsidRPr="00C95491">
        <w:t xml:space="preserve"> </w:t>
      </w:r>
      <w:proofErr w:type="spellStart"/>
      <w:r w:rsidRPr="00C95491">
        <w:t>monyet</w:t>
      </w:r>
      <w:proofErr w:type="spellEnd"/>
      <w:r w:rsidRPr="00C95491">
        <w:t xml:space="preserve"> </w:t>
      </w:r>
      <w:proofErr w:type="spellStart"/>
      <w:r w:rsidRPr="00C95491">
        <w:t>ekor</w:t>
      </w:r>
      <w:proofErr w:type="spellEnd"/>
      <w:r w:rsidRPr="00C95491">
        <w:t xml:space="preserve"> </w:t>
      </w:r>
      <w:proofErr w:type="spellStart"/>
      <w:r w:rsidRPr="00C95491">
        <w:t>panjang</w:t>
      </w:r>
      <w:proofErr w:type="spellEnd"/>
      <w:r w:rsidRPr="00C95491">
        <w:t xml:space="preserve"> </w:t>
      </w:r>
      <w:proofErr w:type="spellStart"/>
      <w:r w:rsidRPr="00C95491">
        <w:t>yaitu</w:t>
      </w:r>
      <w:proofErr w:type="spellEnd"/>
      <w:r w:rsidRPr="00C95491">
        <w:t xml:space="preserve"> pada </w:t>
      </w:r>
      <w:proofErr w:type="spellStart"/>
      <w:r w:rsidRPr="00C95491">
        <w:t>pukul</w:t>
      </w:r>
      <w:proofErr w:type="spellEnd"/>
      <w:r w:rsidRPr="00C95491">
        <w:t xml:space="preserve"> 05.00 </w:t>
      </w:r>
      <w:proofErr w:type="spellStart"/>
      <w:r w:rsidRPr="00C95491">
        <w:t>Sampai</w:t>
      </w:r>
      <w:proofErr w:type="spellEnd"/>
      <w:r w:rsidRPr="00C95491">
        <w:t xml:space="preserve"> </w:t>
      </w:r>
      <w:proofErr w:type="spellStart"/>
      <w:r w:rsidRPr="00C95491">
        <w:t>dengan</w:t>
      </w:r>
      <w:proofErr w:type="spellEnd"/>
      <w:r w:rsidRPr="00C95491">
        <w:t xml:space="preserve"> 18.00 (</w:t>
      </w:r>
      <w:proofErr w:type="spellStart"/>
      <w:r w:rsidRPr="00C95491">
        <w:t>Widyanti</w:t>
      </w:r>
      <w:proofErr w:type="spellEnd"/>
      <w:r w:rsidRPr="00C95491">
        <w:t xml:space="preserve"> dan Nugroho, 2017)</w:t>
      </w:r>
      <w:r w:rsidRPr="00C95491">
        <w:rPr>
          <w:color w:val="FF0000"/>
        </w:rPr>
        <w:t xml:space="preserve">. </w:t>
      </w:r>
      <w:proofErr w:type="spellStart"/>
      <w:r w:rsidRPr="00C95491">
        <w:t>Pengamatan</w:t>
      </w:r>
      <w:proofErr w:type="spellEnd"/>
      <w:r w:rsidRPr="00C95491">
        <w:t xml:space="preserve"> </w:t>
      </w:r>
      <w:proofErr w:type="spellStart"/>
      <w:r w:rsidRPr="00C95491">
        <w:t>dilakukan</w:t>
      </w:r>
      <w:proofErr w:type="spellEnd"/>
      <w:r w:rsidRPr="00C95491">
        <w:t xml:space="preserve"> </w:t>
      </w:r>
      <w:proofErr w:type="spellStart"/>
      <w:r w:rsidRPr="00C95491">
        <w:t>selama</w:t>
      </w:r>
      <w:proofErr w:type="spellEnd"/>
      <w:r w:rsidRPr="00C95491">
        <w:t xml:space="preserve"> 3 </w:t>
      </w:r>
      <w:proofErr w:type="spellStart"/>
      <w:r w:rsidRPr="00C95491">
        <w:t>hari</w:t>
      </w:r>
      <w:proofErr w:type="spellEnd"/>
      <w:r w:rsidRPr="00C95491">
        <w:t xml:space="preserve"> </w:t>
      </w:r>
      <w:proofErr w:type="spellStart"/>
      <w:r w:rsidRPr="00C95491">
        <w:t>ulangan</w:t>
      </w:r>
      <w:proofErr w:type="spellEnd"/>
      <w:r w:rsidRPr="00C95491">
        <w:t xml:space="preserve"> </w:t>
      </w:r>
      <w:proofErr w:type="spellStart"/>
      <w:r w:rsidRPr="00C95491">
        <w:t>untuk</w:t>
      </w:r>
      <w:proofErr w:type="spellEnd"/>
      <w:r w:rsidRPr="00C95491">
        <w:t xml:space="preserve"> </w:t>
      </w:r>
      <w:proofErr w:type="spellStart"/>
      <w:r w:rsidRPr="00C95491">
        <w:t>setiap</w:t>
      </w:r>
      <w:proofErr w:type="spellEnd"/>
      <w:r w:rsidRPr="00C95491">
        <w:t xml:space="preserve"> </w:t>
      </w:r>
      <w:proofErr w:type="spellStart"/>
      <w:r w:rsidRPr="00C95491">
        <w:t>kelompoknya</w:t>
      </w:r>
      <w:proofErr w:type="spellEnd"/>
      <w:r w:rsidRPr="00C95491">
        <w:t xml:space="preserve"> </w:t>
      </w:r>
      <w:r w:rsidRPr="00C95491">
        <w:rPr>
          <w:color w:val="000000" w:themeColor="text1"/>
        </w:rPr>
        <w:t>(</w:t>
      </w:r>
      <w:proofErr w:type="spellStart"/>
      <w:r w:rsidRPr="00C95491">
        <w:rPr>
          <w:color w:val="000000" w:themeColor="text1"/>
        </w:rPr>
        <w:t>Heafiz</w:t>
      </w:r>
      <w:proofErr w:type="spellEnd"/>
      <w:r w:rsidRPr="00C95491">
        <w:rPr>
          <w:color w:val="000000" w:themeColor="text1"/>
        </w:rPr>
        <w:t xml:space="preserve"> </w:t>
      </w:r>
      <w:r w:rsidRPr="00C95491">
        <w:rPr>
          <w:i/>
          <w:color w:val="000000" w:themeColor="text1"/>
        </w:rPr>
        <w:t>et al.,</w:t>
      </w:r>
      <w:r w:rsidRPr="00C95491">
        <w:rPr>
          <w:color w:val="000000" w:themeColor="text1"/>
        </w:rPr>
        <w:t xml:space="preserve"> 2023).</w:t>
      </w:r>
      <w:r w:rsidRPr="00C95491">
        <w:t xml:space="preserve"> Data yang </w:t>
      </w:r>
      <w:proofErr w:type="spellStart"/>
      <w:r w:rsidRPr="00C95491">
        <w:t>dicatat</w:t>
      </w:r>
      <w:proofErr w:type="spellEnd"/>
      <w:r w:rsidRPr="00C95491">
        <w:t xml:space="preserve"> </w:t>
      </w:r>
      <w:proofErr w:type="spellStart"/>
      <w:r w:rsidRPr="00C95491">
        <w:t>meliputi</w:t>
      </w:r>
      <w:proofErr w:type="spellEnd"/>
      <w:r w:rsidRPr="00C95491">
        <w:t xml:space="preserve"> </w:t>
      </w:r>
      <w:proofErr w:type="spellStart"/>
      <w:r w:rsidRPr="00C95491">
        <w:t>jenis</w:t>
      </w:r>
      <w:proofErr w:type="spellEnd"/>
      <w:r w:rsidRPr="00C95491">
        <w:t xml:space="preserve"> </w:t>
      </w:r>
      <w:proofErr w:type="spellStart"/>
      <w:r w:rsidRPr="00C95491">
        <w:t>pakan</w:t>
      </w:r>
      <w:proofErr w:type="spellEnd"/>
      <w:r w:rsidRPr="00C95491">
        <w:t xml:space="preserve">, </w:t>
      </w:r>
      <w:proofErr w:type="spellStart"/>
      <w:r w:rsidRPr="00C95491">
        <w:t>bagian</w:t>
      </w:r>
      <w:proofErr w:type="spellEnd"/>
      <w:r w:rsidRPr="00C95491">
        <w:t xml:space="preserve"> yang </w:t>
      </w:r>
      <w:proofErr w:type="spellStart"/>
      <w:r w:rsidRPr="00C95491">
        <w:t>dimakan</w:t>
      </w:r>
      <w:proofErr w:type="spellEnd"/>
      <w:r w:rsidRPr="00C95491">
        <w:t xml:space="preserve">, jam </w:t>
      </w:r>
      <w:proofErr w:type="spellStart"/>
      <w:r w:rsidRPr="00C95491">
        <w:t>makan</w:t>
      </w:r>
      <w:proofErr w:type="spellEnd"/>
      <w:r w:rsidRPr="00C95491">
        <w:t xml:space="preserve"> dan </w:t>
      </w:r>
      <w:proofErr w:type="spellStart"/>
      <w:r w:rsidRPr="00C95491">
        <w:t>ketinggian</w:t>
      </w:r>
      <w:proofErr w:type="spellEnd"/>
      <w:r w:rsidRPr="00C95491">
        <w:t xml:space="preserve"> </w:t>
      </w:r>
      <w:proofErr w:type="spellStart"/>
      <w:r w:rsidRPr="00C95491">
        <w:t>makan</w:t>
      </w:r>
      <w:proofErr w:type="spellEnd"/>
      <w:r w:rsidRPr="00C95491">
        <w:t>.</w:t>
      </w:r>
    </w:p>
    <w:p w14:paraId="35BB0ADF" w14:textId="77777777" w:rsidR="00E13E21" w:rsidRPr="00C95491" w:rsidRDefault="00E13E21" w:rsidP="00A45BAC">
      <w:pPr>
        <w:pStyle w:val="Title"/>
      </w:pPr>
    </w:p>
    <w:p w14:paraId="14077B08" w14:textId="77777777" w:rsidR="000B3122" w:rsidRDefault="000B3122" w:rsidP="00A45BAC">
      <w:r>
        <w:rPr>
          <w:noProof/>
          <w:lang w:val="en-US"/>
        </w:rPr>
        <w:drawing>
          <wp:inline distT="0" distB="0" distL="0" distR="0" wp14:anchorId="7DC2AF4C" wp14:editId="30CBEEDF">
            <wp:extent cx="2683565" cy="1043608"/>
            <wp:effectExtent l="0" t="0" r="2540" b="4445"/>
            <wp:docPr id="14" name="image10.png" descr="C:\Users\lenovo\Downloads\WhatsApp Image 2020-11-24 at 02.14.21.jpeg"/>
            <wp:cNvGraphicFramePr/>
            <a:graphic xmlns:a="http://schemas.openxmlformats.org/drawingml/2006/main">
              <a:graphicData uri="http://schemas.openxmlformats.org/drawingml/2006/picture">
                <pic:pic xmlns:pic="http://schemas.openxmlformats.org/drawingml/2006/picture">
                  <pic:nvPicPr>
                    <pic:cNvPr id="0" name="image10.png" descr="C:\Users\lenovo\Downloads\WhatsApp Image 2020-11-24 at 02.14.21.jpeg"/>
                    <pic:cNvPicPr preferRelativeResize="0"/>
                  </pic:nvPicPr>
                  <pic:blipFill>
                    <a:blip r:embed="rId14"/>
                    <a:srcRect/>
                    <a:stretch>
                      <a:fillRect/>
                    </a:stretch>
                  </pic:blipFill>
                  <pic:spPr>
                    <a:xfrm>
                      <a:off x="0" y="0"/>
                      <a:ext cx="3017716" cy="1173556"/>
                    </a:xfrm>
                    <a:prstGeom prst="rect">
                      <a:avLst/>
                    </a:prstGeom>
                    <a:ln/>
                  </pic:spPr>
                </pic:pic>
              </a:graphicData>
            </a:graphic>
          </wp:inline>
        </w:drawing>
      </w:r>
    </w:p>
    <w:p w14:paraId="7E07A5DD" w14:textId="79608829" w:rsidR="000B3122" w:rsidRDefault="000B3122" w:rsidP="00A45BAC">
      <w:r>
        <w:t xml:space="preserve">Gambar 3.1 Metode </w:t>
      </w:r>
      <w:r>
        <w:rPr>
          <w:i/>
        </w:rPr>
        <w:t>Line Transect</w:t>
      </w:r>
    </w:p>
    <w:p w14:paraId="7A4A7138" w14:textId="4325FC09" w:rsidR="00E13E21" w:rsidRPr="00E13E21" w:rsidRDefault="00E13E21" w:rsidP="00A45BAC">
      <w:pPr>
        <w:rPr>
          <w:lang w:val="en-US"/>
        </w:rPr>
      </w:pPr>
      <w:proofErr w:type="spellStart"/>
      <w:r>
        <w:rPr>
          <w:lang w:val="en-US"/>
        </w:rPr>
        <w:t>P</w:t>
      </w:r>
      <w:r w:rsidR="00893EDB" w:rsidRPr="00E13E21">
        <w:rPr>
          <w:lang w:val="en-US"/>
        </w:rPr>
        <w:t>otensi</w:t>
      </w:r>
      <w:proofErr w:type="spellEnd"/>
      <w:r w:rsidR="00893EDB" w:rsidRPr="00E13E21">
        <w:rPr>
          <w:lang w:val="en-US"/>
        </w:rPr>
        <w:t xml:space="preserve"> </w:t>
      </w:r>
      <w:proofErr w:type="spellStart"/>
      <w:r w:rsidR="00893EDB" w:rsidRPr="00E13E21">
        <w:rPr>
          <w:lang w:val="en-US"/>
        </w:rPr>
        <w:t>Pohon</w:t>
      </w:r>
      <w:proofErr w:type="spellEnd"/>
      <w:r w:rsidR="00893EDB" w:rsidRPr="00E13E21">
        <w:rPr>
          <w:lang w:val="en-US"/>
        </w:rPr>
        <w:t xml:space="preserve"> </w:t>
      </w:r>
      <w:proofErr w:type="spellStart"/>
      <w:r w:rsidR="00893EDB" w:rsidRPr="00E13E21">
        <w:rPr>
          <w:lang w:val="en-US"/>
        </w:rPr>
        <w:t>Pakan</w:t>
      </w:r>
      <w:proofErr w:type="spellEnd"/>
    </w:p>
    <w:p w14:paraId="2294C6F6" w14:textId="77777777" w:rsidR="00E13E21" w:rsidRDefault="000B3122" w:rsidP="00A45BAC">
      <w:pPr>
        <w:rPr>
          <w:noProof/>
        </w:rPr>
      </w:pPr>
      <w:r>
        <w:t>Untuk mengetahui potensi pohon pakan dilakukan kegiatan analisa vegetasi menggunakan metode garis berpetak pada kelas pertumbuhan pohon yang merupakan potensi utama pakan monyet ekor panjang</w:t>
      </w:r>
      <w:r>
        <w:rPr>
          <w:lang w:val="en-US"/>
        </w:rPr>
        <w:t>.</w:t>
      </w:r>
      <w:r w:rsidRPr="0070275F">
        <w:t xml:space="preserve"> </w:t>
      </w:r>
      <w:r>
        <w:t xml:space="preserve">Pengamatan dilakukan pada kelas pertumbuhan pohon yaitu tumbuhan yang </w:t>
      </w:r>
      <w:r>
        <w:lastRenderedPageBreak/>
        <w:t>berdiameter lebih dari 20 cm (Kasmadi, 2015).</w:t>
      </w:r>
      <w:r>
        <w:rPr>
          <w:lang w:val="en-US"/>
        </w:rPr>
        <w:t xml:space="preserve"> </w:t>
      </w:r>
      <w:r>
        <w:t>Penempatan petak dilakukan secara purposif pada tiap pohon pakan dengan intensitas penggunaan tertinggi pada tiap kelompok monyet ekor panjang (</w:t>
      </w:r>
      <w:proofErr w:type="spellStart"/>
      <w:r w:rsidR="00AC6053">
        <w:rPr>
          <w:lang w:val="en-US"/>
        </w:rPr>
        <w:t>Beljai</w:t>
      </w:r>
      <w:proofErr w:type="spellEnd"/>
      <w:r w:rsidR="00AC6053">
        <w:rPr>
          <w:lang w:val="en-US"/>
        </w:rPr>
        <w:t xml:space="preserve"> dan </w:t>
      </w:r>
      <w:r>
        <w:t>Worabai, 2018). Jumlah petak ditentukan menggunakan kaidah kurva minimum spesies area, dimana jumlah petak terus ditambah hingga tidak ada penambahan jenis baru diatas 5-10% (Oosting, 1948).</w:t>
      </w:r>
    </w:p>
    <w:p w14:paraId="2DA59AAB" w14:textId="160395C1" w:rsidR="000B3122" w:rsidRDefault="000B3122" w:rsidP="00A45BAC">
      <w:r>
        <w:rPr>
          <w:noProof/>
          <w:lang w:val="en-US"/>
        </w:rPr>
        <w:drawing>
          <wp:inline distT="0" distB="0" distL="0" distR="0" wp14:anchorId="1A97A905" wp14:editId="473BEDA6">
            <wp:extent cx="2773290" cy="673679"/>
            <wp:effectExtent l="0" t="0" r="0" b="0"/>
            <wp:docPr id="13" name="image9.png" descr="C:\Users\ASUS\AppData\Local\Microsoft\Windows\INetCache\Content.Word\PhotoGrid_1650539431927.jpg"/>
            <wp:cNvGraphicFramePr/>
            <a:graphic xmlns:a="http://schemas.openxmlformats.org/drawingml/2006/main">
              <a:graphicData uri="http://schemas.openxmlformats.org/drawingml/2006/picture">
                <pic:pic xmlns:pic="http://schemas.openxmlformats.org/drawingml/2006/picture">
                  <pic:nvPicPr>
                    <pic:cNvPr id="0" name="image9.png" descr="C:\Users\ASUS\AppData\Local\Microsoft\Windows\INetCache\Content.Word\PhotoGrid_1650539431927.jpg"/>
                    <pic:cNvPicPr preferRelativeResize="0"/>
                  </pic:nvPicPr>
                  <pic:blipFill>
                    <a:blip r:embed="rId15"/>
                    <a:srcRect/>
                    <a:stretch>
                      <a:fillRect/>
                    </a:stretch>
                  </pic:blipFill>
                  <pic:spPr>
                    <a:xfrm>
                      <a:off x="0" y="0"/>
                      <a:ext cx="3013554" cy="732043"/>
                    </a:xfrm>
                    <a:prstGeom prst="rect">
                      <a:avLst/>
                    </a:prstGeom>
                    <a:ln/>
                  </pic:spPr>
                </pic:pic>
              </a:graphicData>
            </a:graphic>
          </wp:inline>
        </w:drawing>
      </w:r>
    </w:p>
    <w:p w14:paraId="2AF10F89" w14:textId="46126BF2" w:rsidR="000B3122" w:rsidRPr="00E204EC" w:rsidRDefault="000B3122" w:rsidP="00A45BAC">
      <w:pPr>
        <w:rPr>
          <w:lang w:val="en-US"/>
        </w:rPr>
      </w:pPr>
      <w:r>
        <w:t>Gambar 3.2 Ilustrasi Metode Garis Berpetak</w:t>
      </w:r>
    </w:p>
    <w:p w14:paraId="7CEDCD56" w14:textId="77777777" w:rsidR="00720BF6" w:rsidRDefault="00720BF6" w:rsidP="00A45BAC">
      <w:r>
        <w:t>Keterangan:</w:t>
      </w:r>
    </w:p>
    <w:p w14:paraId="49EB62E3" w14:textId="77777777" w:rsidR="00720BF6" w:rsidRDefault="00720BF6" w:rsidP="00A45BAC">
      <w:r>
        <w:t>A = petak sampel berukuran 20 m x 20 m untuk pengukuran pohon</w:t>
      </w:r>
    </w:p>
    <w:p w14:paraId="663D8809" w14:textId="77777777" w:rsidR="00720BF6" w:rsidRDefault="00720BF6" w:rsidP="00A45BAC">
      <w:r>
        <w:t>B = petak sampel berukuran 10 m x 10 m untuk pengukuran tiang</w:t>
      </w:r>
    </w:p>
    <w:p w14:paraId="6198BED9" w14:textId="77777777" w:rsidR="00720BF6" w:rsidRDefault="00720BF6" w:rsidP="00A45BAC">
      <w:r>
        <w:t>C = petak sampel berukuran 5 m x 5 m untuk pengukuran pancang</w:t>
      </w:r>
    </w:p>
    <w:p w14:paraId="3BDE7528" w14:textId="77777777" w:rsidR="00720BF6" w:rsidRDefault="00720BF6" w:rsidP="00A45BAC">
      <w:r>
        <w:t>D = petak sampel berukuran 2 m x 2 m untuk pengukuran semai</w:t>
      </w:r>
    </w:p>
    <w:p w14:paraId="60414FB4" w14:textId="77777777" w:rsidR="00720BF6" w:rsidRDefault="00720BF6" w:rsidP="00A45BAC">
      <w:r>
        <w:t>E = Jarak setiap petak 10 m</w:t>
      </w:r>
    </w:p>
    <w:p w14:paraId="449B93DE" w14:textId="77777777" w:rsidR="00A73666" w:rsidRDefault="00A73666" w:rsidP="00720BF6">
      <w:pPr>
        <w:pStyle w:val="Normal1"/>
        <w:ind w:firstLine="0"/>
        <w:jc w:val="center"/>
        <w:rPr>
          <w:sz w:val="22"/>
          <w:szCs w:val="22"/>
        </w:rPr>
      </w:pPr>
    </w:p>
    <w:p w14:paraId="1F847F92" w14:textId="77777777" w:rsidR="00A73666" w:rsidRDefault="00720BF6" w:rsidP="00783901">
      <w:pPr>
        <w:pStyle w:val="Normal1"/>
        <w:keepNext/>
        <w:pBdr>
          <w:top w:val="nil"/>
          <w:left w:val="nil"/>
          <w:bottom w:val="nil"/>
          <w:right w:val="nil"/>
          <w:between w:val="nil"/>
        </w:pBdr>
        <w:spacing w:line="360" w:lineRule="auto"/>
        <w:ind w:firstLine="0"/>
        <w:jc w:val="left"/>
        <w:rPr>
          <w:color w:val="000000"/>
          <w:sz w:val="22"/>
          <w:szCs w:val="22"/>
        </w:rPr>
      </w:pPr>
      <w:proofErr w:type="spellStart"/>
      <w:r>
        <w:rPr>
          <w:b/>
          <w:color w:val="000000"/>
          <w:sz w:val="22"/>
          <w:szCs w:val="22"/>
        </w:rPr>
        <w:t>Analisis</w:t>
      </w:r>
      <w:proofErr w:type="spellEnd"/>
      <w:r>
        <w:rPr>
          <w:b/>
          <w:color w:val="000000"/>
          <w:sz w:val="22"/>
          <w:szCs w:val="22"/>
        </w:rPr>
        <w:t xml:space="preserve"> Data</w:t>
      </w:r>
    </w:p>
    <w:p w14:paraId="391EC84D" w14:textId="77777777" w:rsidR="007D532F" w:rsidRDefault="00ED6A99" w:rsidP="00A45BAC">
      <w:pPr>
        <w:rPr>
          <w:rFonts w:eastAsia="Times New Roman"/>
        </w:rPr>
      </w:pPr>
      <w:r>
        <w:rPr>
          <w:lang w:val="en-US"/>
        </w:rPr>
        <w:t xml:space="preserve">Data yang </w:t>
      </w:r>
      <w:proofErr w:type="spellStart"/>
      <w:r>
        <w:rPr>
          <w:lang w:val="en-US"/>
        </w:rPr>
        <w:t>diperoleh</w:t>
      </w:r>
      <w:proofErr w:type="spellEnd"/>
      <w:r>
        <w:rPr>
          <w:lang w:val="en-US"/>
        </w:rPr>
        <w:t xml:space="preserve"> </w:t>
      </w:r>
      <w:proofErr w:type="spellStart"/>
      <w:r>
        <w:rPr>
          <w:lang w:val="en-US"/>
        </w:rPr>
        <w:t>akan</w:t>
      </w:r>
      <w:proofErr w:type="spellEnd"/>
      <w:r>
        <w:rPr>
          <w:lang w:val="en-US"/>
        </w:rPr>
        <w:t xml:space="preserve"> di </w:t>
      </w:r>
      <w:proofErr w:type="spellStart"/>
      <w:r>
        <w:rPr>
          <w:lang w:val="en-US"/>
        </w:rPr>
        <w:t>analisis</w:t>
      </w:r>
      <w:proofErr w:type="spellEnd"/>
      <w:r>
        <w:rPr>
          <w:lang w:val="en-US"/>
        </w:rPr>
        <w:t xml:space="preserve"> </w:t>
      </w:r>
      <w:proofErr w:type="spellStart"/>
      <w:r>
        <w:rPr>
          <w:lang w:val="en-US"/>
        </w:rPr>
        <w:t>menggunakan</w:t>
      </w:r>
      <w:proofErr w:type="spellEnd"/>
      <w:r w:rsidR="000B3122">
        <w:rPr>
          <w:lang w:val="en-US"/>
        </w:rPr>
        <w:t xml:space="preserve"> </w:t>
      </w:r>
      <w:proofErr w:type="spellStart"/>
      <w:r w:rsidR="000B3122">
        <w:rPr>
          <w:lang w:val="en-US"/>
        </w:rPr>
        <w:t>analisis</w:t>
      </w:r>
      <w:proofErr w:type="spellEnd"/>
      <w:r w:rsidR="000B3122">
        <w:rPr>
          <w:lang w:val="en-US"/>
        </w:rPr>
        <w:t xml:space="preserve"> </w:t>
      </w:r>
      <w:proofErr w:type="spellStart"/>
      <w:r w:rsidR="000B3122">
        <w:rPr>
          <w:lang w:val="en-US"/>
        </w:rPr>
        <w:t>deskriptif</w:t>
      </w:r>
      <w:proofErr w:type="spellEnd"/>
      <w:r w:rsidR="000B3122">
        <w:rPr>
          <w:lang w:val="en-US"/>
        </w:rPr>
        <w:t xml:space="preserve"> dan </w:t>
      </w:r>
      <w:proofErr w:type="spellStart"/>
      <w:r w:rsidR="000B3122">
        <w:rPr>
          <w:lang w:val="en-US"/>
        </w:rPr>
        <w:t>kuantitatif</w:t>
      </w:r>
      <w:proofErr w:type="spellEnd"/>
      <w:r w:rsidR="000B3122">
        <w:rPr>
          <w:lang w:val="en-US"/>
        </w:rPr>
        <w:t xml:space="preserve">, data </w:t>
      </w:r>
      <w:proofErr w:type="spellStart"/>
      <w:r w:rsidR="000B3122">
        <w:rPr>
          <w:lang w:val="en-US"/>
        </w:rPr>
        <w:t>vegetasi</w:t>
      </w:r>
      <w:proofErr w:type="spellEnd"/>
      <w:r w:rsidR="000B3122">
        <w:rPr>
          <w:lang w:val="en-US"/>
        </w:rPr>
        <w:t xml:space="preserve"> </w:t>
      </w:r>
      <w:proofErr w:type="spellStart"/>
      <w:r w:rsidR="000B3122">
        <w:rPr>
          <w:lang w:val="en-US"/>
        </w:rPr>
        <w:t>dianlisis</w:t>
      </w:r>
      <w:proofErr w:type="spellEnd"/>
      <w:r w:rsidR="000B3122">
        <w:rPr>
          <w:lang w:val="en-US"/>
        </w:rPr>
        <w:t xml:space="preserve"> </w:t>
      </w:r>
      <w:proofErr w:type="spellStart"/>
      <w:r w:rsidR="000B3122">
        <w:rPr>
          <w:lang w:val="en-US"/>
        </w:rPr>
        <w:t>untuk</w:t>
      </w:r>
      <w:proofErr w:type="spellEnd"/>
      <w:r w:rsidR="000B3122">
        <w:rPr>
          <w:lang w:val="en-US"/>
        </w:rPr>
        <w:t xml:space="preserve"> </w:t>
      </w:r>
      <w:proofErr w:type="spellStart"/>
      <w:r w:rsidR="000B3122">
        <w:rPr>
          <w:lang w:val="en-US"/>
        </w:rPr>
        <w:t>mengetahui</w:t>
      </w:r>
      <w:proofErr w:type="spellEnd"/>
      <w:r w:rsidR="000B3122">
        <w:rPr>
          <w:lang w:val="en-US"/>
        </w:rPr>
        <w:t xml:space="preserve"> </w:t>
      </w:r>
      <w:proofErr w:type="spellStart"/>
      <w:r w:rsidR="000B3122">
        <w:rPr>
          <w:lang w:val="en-US"/>
        </w:rPr>
        <w:t>nilai</w:t>
      </w:r>
      <w:proofErr w:type="spellEnd"/>
      <w:r w:rsidR="000B3122">
        <w:rPr>
          <w:lang w:val="en-US"/>
        </w:rPr>
        <w:t xml:space="preserve"> </w:t>
      </w:r>
      <w:proofErr w:type="spellStart"/>
      <w:r w:rsidR="000B3122">
        <w:rPr>
          <w:lang w:val="en-US"/>
        </w:rPr>
        <w:t>vegetasi</w:t>
      </w:r>
      <w:proofErr w:type="spellEnd"/>
      <w:r w:rsidR="000B3122">
        <w:rPr>
          <w:lang w:val="en-US"/>
        </w:rPr>
        <w:t xml:space="preserve"> </w:t>
      </w:r>
      <w:proofErr w:type="spellStart"/>
      <w:r w:rsidR="000B3122">
        <w:rPr>
          <w:lang w:val="en-US"/>
        </w:rPr>
        <w:t>kerapatan</w:t>
      </w:r>
      <w:proofErr w:type="spellEnd"/>
      <w:r w:rsidR="000B3122">
        <w:rPr>
          <w:lang w:val="en-US"/>
        </w:rPr>
        <w:t xml:space="preserve"> </w:t>
      </w:r>
      <w:proofErr w:type="spellStart"/>
      <w:r w:rsidR="000B3122">
        <w:rPr>
          <w:lang w:val="en-US"/>
        </w:rPr>
        <w:t>relatif</w:t>
      </w:r>
      <w:proofErr w:type="spellEnd"/>
      <w:r w:rsidR="000B3122">
        <w:rPr>
          <w:lang w:val="en-US"/>
        </w:rPr>
        <w:t xml:space="preserve">, </w:t>
      </w:r>
      <w:proofErr w:type="spellStart"/>
      <w:r w:rsidR="000B3122">
        <w:rPr>
          <w:lang w:val="en-US"/>
        </w:rPr>
        <w:t>frekuensi</w:t>
      </w:r>
      <w:proofErr w:type="spellEnd"/>
      <w:r w:rsidR="000B3122">
        <w:rPr>
          <w:lang w:val="en-US"/>
        </w:rPr>
        <w:t xml:space="preserve"> </w:t>
      </w:r>
      <w:proofErr w:type="spellStart"/>
      <w:r w:rsidR="000B3122">
        <w:rPr>
          <w:lang w:val="en-US"/>
        </w:rPr>
        <w:t>relatif</w:t>
      </w:r>
      <w:proofErr w:type="spellEnd"/>
      <w:r w:rsidR="000B3122">
        <w:rPr>
          <w:lang w:val="en-US"/>
        </w:rPr>
        <w:t xml:space="preserve">, </w:t>
      </w:r>
      <w:proofErr w:type="spellStart"/>
      <w:r w:rsidR="000B3122">
        <w:rPr>
          <w:lang w:val="en-US"/>
        </w:rPr>
        <w:t>dominansi</w:t>
      </w:r>
      <w:proofErr w:type="spellEnd"/>
      <w:r w:rsidR="000B3122">
        <w:rPr>
          <w:lang w:val="en-US"/>
        </w:rPr>
        <w:t xml:space="preserve"> </w:t>
      </w:r>
      <w:proofErr w:type="spellStart"/>
      <w:r w:rsidR="000B3122">
        <w:rPr>
          <w:lang w:val="en-US"/>
        </w:rPr>
        <w:t>relatif</w:t>
      </w:r>
      <w:proofErr w:type="spellEnd"/>
      <w:r w:rsidR="000B3122">
        <w:rPr>
          <w:lang w:val="en-US"/>
        </w:rPr>
        <w:t xml:space="preserve"> dan INP.</w:t>
      </w:r>
      <w:r w:rsidR="007D532F">
        <w:t xml:space="preserve"> </w:t>
      </w:r>
      <w:r w:rsidR="007D532F">
        <w:rPr>
          <w:rFonts w:eastAsia="Times New Roman"/>
        </w:rPr>
        <w:t>dalam menganalisis vegetasi dapat di tentukan dengan menggunakan rumus (Hidayat, 2018):</w:t>
      </w:r>
    </w:p>
    <w:p w14:paraId="6CF6F7A7" w14:textId="77777777" w:rsidR="007D532F" w:rsidRDefault="007D532F" w:rsidP="00A45BAC">
      <w:r>
        <w:t>1. Kerapatan</w:t>
      </w:r>
    </w:p>
    <w:p w14:paraId="4D95EA39" w14:textId="77777777" w:rsidR="004B2DD1" w:rsidRDefault="007D532F" w:rsidP="00A45BAC">
      <w:r>
        <w:t xml:space="preserve">Kerapatan Mutlak (KM)     : </w:t>
      </w:r>
    </w:p>
    <w:p w14:paraId="5987BF06" w14:textId="57ED81B5" w:rsidR="007D532F" w:rsidRDefault="007D532F" w:rsidP="00A45BAC">
      <w:pPr>
        <w:rPr>
          <w:rFonts w:eastAsia="Times New Roman" w:cs="Times New Roman"/>
          <w:b/>
        </w:rPr>
      </w:pPr>
      <w:r>
        <w:rPr>
          <w:rFonts w:eastAsia="Times New Roman" w:cs="Times New Roman"/>
        </w:rPr>
        <w:t xml:space="preserve">KM =  </w:t>
      </w:r>
      <m:oMath>
        <m:f>
          <m:fPr>
            <m:ctrlPr>
              <w:rPr>
                <w:rFonts w:ascii="Cambria Math" w:hAnsi="Cambria Math"/>
              </w:rPr>
            </m:ctrlPr>
          </m:fPr>
          <m:num>
            <m:r>
              <w:rPr>
                <w:rFonts w:ascii="Cambria Math" w:hAnsi="Cambria Math"/>
              </w:rPr>
              <m:t>Jumlah</m:t>
            </m:r>
            <m:r>
              <m:rPr>
                <m:sty m:val="p"/>
              </m:rPr>
              <w:rPr>
                <w:rFonts w:ascii="Cambria Math" w:hAnsi="Cambria Math"/>
              </w:rPr>
              <m:t xml:space="preserve"> </m:t>
            </m:r>
            <m:r>
              <w:rPr>
                <w:rFonts w:ascii="Cambria Math" w:hAnsi="Cambria Math"/>
              </w:rPr>
              <m:t>suatu</m:t>
            </m:r>
            <m:r>
              <m:rPr>
                <m:sty m:val="p"/>
              </m:rPr>
              <w:rPr>
                <w:rFonts w:ascii="Cambria Math" w:hAnsi="Cambria Math"/>
              </w:rPr>
              <m:t xml:space="preserve"> </m:t>
            </m:r>
            <m:r>
              <w:rPr>
                <w:rFonts w:ascii="Cambria Math" w:hAnsi="Cambria Math"/>
              </w:rPr>
              <m:t>spesies</m:t>
            </m:r>
          </m:num>
          <m:den>
            <m:r>
              <w:rPr>
                <w:rFonts w:ascii="Cambria Math" w:hAnsi="Cambria Math"/>
              </w:rPr>
              <m:t>Luas</m:t>
            </m:r>
            <m:r>
              <m:rPr>
                <m:sty m:val="p"/>
              </m:rPr>
              <w:rPr>
                <w:rFonts w:ascii="Cambria Math" w:hAnsi="Cambria Math"/>
              </w:rPr>
              <m:t xml:space="preserve">  </m:t>
            </m:r>
            <m:r>
              <w:rPr>
                <w:rFonts w:ascii="Cambria Math" w:hAnsi="Cambria Math"/>
              </w:rPr>
              <m:t>petak</m:t>
            </m:r>
            <m:r>
              <m:rPr>
                <m:sty m:val="p"/>
              </m:rPr>
              <w:rPr>
                <w:rFonts w:ascii="Cambria Math" w:hAnsi="Cambria Math"/>
              </w:rPr>
              <m:t xml:space="preserve"> </m:t>
            </m:r>
            <m:r>
              <w:rPr>
                <w:rFonts w:ascii="Cambria Math" w:hAnsi="Cambria Math"/>
              </w:rPr>
              <m:t>contoh</m:t>
            </m:r>
          </m:den>
        </m:f>
      </m:oMath>
    </w:p>
    <w:p w14:paraId="4F60A192" w14:textId="77777777" w:rsidR="004B2DD1" w:rsidRDefault="007D532F" w:rsidP="00A45BAC">
      <w:r>
        <w:t xml:space="preserve">Kerapatan Relatif (KR)       : </w:t>
      </w:r>
    </w:p>
    <w:p w14:paraId="47B81EAC" w14:textId="5DFE54ED" w:rsidR="007D532F" w:rsidRDefault="007D532F" w:rsidP="00A45BAC">
      <w:pPr>
        <w:rPr>
          <w:rFonts w:eastAsia="Times New Roman" w:cs="Times New Roman"/>
        </w:rPr>
      </w:pPr>
      <w:r>
        <w:rPr>
          <w:rFonts w:eastAsia="Times New Roman" w:cs="Times New Roman"/>
        </w:rPr>
        <w:t>KR =</w:t>
      </w:r>
      <m:oMath>
        <m:f>
          <m:fPr>
            <m:ctrlPr>
              <w:rPr>
                <w:rFonts w:ascii="Cambria Math" w:hAnsi="Cambria Math"/>
              </w:rPr>
            </m:ctrlPr>
          </m:fPr>
          <m:num>
            <m:r>
              <w:rPr>
                <w:rFonts w:ascii="Cambria Math" w:hAnsi="Cambria Math"/>
              </w:rPr>
              <m:t>Kerapatan</m:t>
            </m:r>
            <m:r>
              <m:rPr>
                <m:sty m:val="p"/>
              </m:rPr>
              <w:rPr>
                <w:rFonts w:ascii="Cambria Math" w:hAnsi="Cambria Math"/>
              </w:rPr>
              <m:t xml:space="preserve"> </m:t>
            </m:r>
            <m:r>
              <w:rPr>
                <w:rFonts w:ascii="Cambria Math" w:hAnsi="Cambria Math"/>
              </w:rPr>
              <m:t>Mutlak</m:t>
            </m:r>
            <m:r>
              <m:rPr>
                <m:sty m:val="p"/>
              </m:rPr>
              <w:rPr>
                <w:rFonts w:ascii="Cambria Math" w:hAnsi="Cambria Math"/>
              </w:rPr>
              <m:t xml:space="preserve"> </m:t>
            </m:r>
            <m:r>
              <w:rPr>
                <w:rFonts w:ascii="Cambria Math" w:hAnsi="Cambria Math"/>
              </w:rPr>
              <m:t>Suatu</m:t>
            </m:r>
            <m:r>
              <m:rPr>
                <m:sty m:val="p"/>
              </m:rPr>
              <w:rPr>
                <w:rFonts w:ascii="Cambria Math" w:hAnsi="Cambria Math"/>
              </w:rPr>
              <m:t xml:space="preserve"> </m:t>
            </m:r>
            <m:r>
              <w:rPr>
                <w:rFonts w:ascii="Cambria Math" w:hAnsi="Cambria Math"/>
              </w:rPr>
              <m:t>Spesies</m:t>
            </m:r>
          </m:num>
          <m:den>
            <m:r>
              <w:rPr>
                <w:rFonts w:ascii="Cambria Math" w:hAnsi="Cambria Math"/>
              </w:rPr>
              <m:t>Jumlah</m:t>
            </m:r>
            <m:r>
              <m:rPr>
                <m:sty m:val="p"/>
              </m:rPr>
              <w:rPr>
                <w:rFonts w:ascii="Cambria Math" w:hAnsi="Cambria Math"/>
              </w:rPr>
              <m:t xml:space="preserve"> </m:t>
            </m:r>
            <m:r>
              <w:rPr>
                <w:rFonts w:ascii="Cambria Math" w:hAnsi="Cambria Math"/>
              </w:rPr>
              <m:t>Kerapatan</m:t>
            </m:r>
            <m:r>
              <m:rPr>
                <m:sty m:val="p"/>
              </m:rPr>
              <w:rPr>
                <w:rFonts w:ascii="Cambria Math" w:hAnsi="Cambria Math"/>
              </w:rPr>
              <m:t xml:space="preserve"> </m:t>
            </m:r>
            <m:r>
              <w:rPr>
                <w:rFonts w:ascii="Cambria Math" w:hAnsi="Cambria Math"/>
              </w:rPr>
              <m:t>Seluruh</m:t>
            </m:r>
            <m:r>
              <m:rPr>
                <m:sty m:val="p"/>
              </m:rPr>
              <w:rPr>
                <w:rFonts w:ascii="Cambria Math" w:hAnsi="Cambria Math"/>
              </w:rPr>
              <m:t xml:space="preserve"> </m:t>
            </m:r>
            <m:r>
              <w:rPr>
                <w:rFonts w:ascii="Cambria Math" w:hAnsi="Cambria Math"/>
              </w:rPr>
              <m:t>Spesies</m:t>
            </m:r>
          </m:den>
        </m:f>
        <m:r>
          <m:rPr>
            <m:sty m:val="p"/>
          </m:rPr>
          <w:rPr>
            <w:rFonts w:ascii="Cambria Math" w:hAnsi="Cambria Math"/>
          </w:rPr>
          <m:t xml:space="preserve"> ×100 %</m:t>
        </m:r>
      </m:oMath>
    </w:p>
    <w:p w14:paraId="7D7D8FFC" w14:textId="77777777" w:rsidR="007D532F" w:rsidRDefault="007D532F" w:rsidP="00A45BAC">
      <w:r>
        <w:t xml:space="preserve">2. Frekuensi </w:t>
      </w:r>
    </w:p>
    <w:p w14:paraId="689C1377" w14:textId="77777777" w:rsidR="004B2DD1" w:rsidRDefault="007D532F" w:rsidP="00A45BAC">
      <w:r>
        <w:t xml:space="preserve">Frekuensi Mutlak (FM)       : </w:t>
      </w:r>
    </w:p>
    <w:p w14:paraId="5509BF24" w14:textId="492341B2" w:rsidR="007D532F" w:rsidRDefault="007D532F" w:rsidP="00A45BAC">
      <w:pPr>
        <w:rPr>
          <w:rFonts w:eastAsia="Times New Roman" w:cs="Times New Roman"/>
        </w:rPr>
      </w:pPr>
      <w:r>
        <w:rPr>
          <w:rFonts w:eastAsia="Times New Roman" w:cs="Times New Roman"/>
        </w:rPr>
        <w:t xml:space="preserve">FM = </w:t>
      </w:r>
      <m:oMath>
        <m:f>
          <m:fPr>
            <m:ctrlPr>
              <w:rPr>
                <w:rFonts w:ascii="Cambria Math" w:hAnsi="Cambria Math"/>
              </w:rPr>
            </m:ctrlPr>
          </m:fPr>
          <m:num>
            <m:r>
              <w:rPr>
                <w:rFonts w:ascii="Cambria Math" w:hAnsi="Cambria Math"/>
              </w:rPr>
              <m:t>Jumlah</m:t>
            </m:r>
            <m:r>
              <m:rPr>
                <m:sty m:val="p"/>
              </m:rPr>
              <w:rPr>
                <w:rFonts w:ascii="Cambria Math" w:hAnsi="Cambria Math"/>
              </w:rPr>
              <m:t xml:space="preserve"> </m:t>
            </m:r>
            <m:r>
              <w:rPr>
                <w:rFonts w:ascii="Cambria Math" w:hAnsi="Cambria Math"/>
              </w:rPr>
              <m:t>petak</m:t>
            </m:r>
            <m:r>
              <m:rPr>
                <m:sty m:val="p"/>
              </m:rPr>
              <w:rPr>
                <w:rFonts w:ascii="Cambria Math" w:hAnsi="Cambria Math"/>
              </w:rPr>
              <m:t xml:space="preserve"> </m:t>
            </m:r>
            <m:r>
              <w:rPr>
                <w:rFonts w:ascii="Cambria Math" w:hAnsi="Cambria Math"/>
              </w:rPr>
              <m:t>contoh</m:t>
            </m:r>
            <m:r>
              <m:rPr>
                <m:sty m:val="p"/>
              </m:rPr>
              <w:rPr>
                <w:rFonts w:ascii="Cambria Math" w:hAnsi="Cambria Math"/>
              </w:rPr>
              <m:t xml:space="preserve"> </m:t>
            </m:r>
            <m:r>
              <w:rPr>
                <w:rFonts w:ascii="Cambria Math" w:hAnsi="Cambria Math"/>
              </w:rPr>
              <m:t>yang</m:t>
            </m:r>
            <m:r>
              <m:rPr>
                <m:sty m:val="p"/>
              </m:rPr>
              <w:rPr>
                <w:rFonts w:ascii="Cambria Math" w:hAnsi="Cambria Math"/>
              </w:rPr>
              <m:t xml:space="preserve"> </m:t>
            </m:r>
            <m:r>
              <w:rPr>
                <w:rFonts w:ascii="Cambria Math" w:hAnsi="Cambria Math"/>
              </w:rPr>
              <m:t>di</m:t>
            </m:r>
            <m:r>
              <m:rPr>
                <m:sty m:val="p"/>
              </m:rPr>
              <w:rPr>
                <w:rFonts w:ascii="Cambria Math" w:hAnsi="Cambria Math"/>
              </w:rPr>
              <m:t xml:space="preserve"> </m:t>
            </m:r>
            <m:r>
              <w:rPr>
                <w:rFonts w:ascii="Cambria Math" w:hAnsi="Cambria Math"/>
              </w:rPr>
              <m:t>duduki</m:t>
            </m:r>
            <m:r>
              <m:rPr>
                <m:sty m:val="p"/>
              </m:rPr>
              <w:rPr>
                <w:rFonts w:ascii="Cambria Math" w:hAnsi="Cambria Math"/>
              </w:rPr>
              <m:t xml:space="preserve"> </m:t>
            </m:r>
            <m:r>
              <w:rPr>
                <w:rFonts w:ascii="Cambria Math" w:hAnsi="Cambria Math"/>
              </w:rPr>
              <m:t>spesies</m:t>
            </m:r>
          </m:num>
          <m:den>
            <m:r>
              <w:rPr>
                <w:rFonts w:ascii="Cambria Math" w:hAnsi="Cambria Math"/>
              </w:rPr>
              <m:t>Jumlah</m:t>
            </m:r>
            <m:r>
              <m:rPr>
                <m:sty m:val="p"/>
              </m:rPr>
              <w:rPr>
                <w:rFonts w:ascii="Cambria Math" w:hAnsi="Cambria Math"/>
              </w:rPr>
              <m:t xml:space="preserve"> </m:t>
            </m:r>
            <m:r>
              <w:rPr>
                <w:rFonts w:ascii="Cambria Math" w:hAnsi="Cambria Math"/>
              </w:rPr>
              <m:t>banyaknya</m:t>
            </m:r>
            <m:r>
              <m:rPr>
                <m:sty m:val="p"/>
              </m:rPr>
              <w:rPr>
                <w:rFonts w:ascii="Cambria Math" w:hAnsi="Cambria Math"/>
              </w:rPr>
              <m:t xml:space="preserve"> </m:t>
            </m:r>
            <m:r>
              <w:rPr>
                <w:rFonts w:ascii="Cambria Math" w:hAnsi="Cambria Math"/>
              </w:rPr>
              <m:t>petak</m:t>
            </m:r>
            <m:r>
              <m:rPr>
                <m:sty m:val="p"/>
              </m:rPr>
              <w:rPr>
                <w:rFonts w:ascii="Cambria Math" w:hAnsi="Cambria Math"/>
              </w:rPr>
              <m:t xml:space="preserve"> </m:t>
            </m:r>
            <m:r>
              <w:rPr>
                <w:rFonts w:ascii="Cambria Math" w:hAnsi="Cambria Math"/>
              </w:rPr>
              <m:t>contoh</m:t>
            </m:r>
          </m:den>
        </m:f>
      </m:oMath>
      <w:r>
        <w:rPr>
          <w:rFonts w:eastAsia="Times New Roman" w:cs="Times New Roman"/>
        </w:rPr>
        <w:t xml:space="preserve"> </w:t>
      </w:r>
    </w:p>
    <w:p w14:paraId="1205258F" w14:textId="77777777" w:rsidR="004B2DD1" w:rsidRDefault="007D532F" w:rsidP="00A45BAC">
      <w:r>
        <w:t xml:space="preserve">Frekuensi Relatif (FR)        : </w:t>
      </w:r>
    </w:p>
    <w:p w14:paraId="71F6A702" w14:textId="46A3B936" w:rsidR="007D532F" w:rsidRDefault="007D532F" w:rsidP="00A45BAC">
      <w:pPr>
        <w:rPr>
          <w:rFonts w:eastAsia="Times New Roman" w:cs="Times New Roman"/>
        </w:rPr>
      </w:pPr>
      <w:r>
        <w:rPr>
          <w:rFonts w:eastAsia="Times New Roman" w:cs="Times New Roman"/>
        </w:rPr>
        <w:t xml:space="preserve">FR = </w:t>
      </w:r>
      <m:oMath>
        <m:f>
          <m:fPr>
            <m:ctrlPr>
              <w:rPr>
                <w:rFonts w:ascii="Cambria Math" w:hAnsi="Cambria Math"/>
              </w:rPr>
            </m:ctrlPr>
          </m:fPr>
          <m:num>
            <m:r>
              <w:rPr>
                <w:rFonts w:ascii="Cambria Math" w:hAnsi="Cambria Math"/>
              </w:rPr>
              <m:t>Frekuensi</m:t>
            </m:r>
            <m:r>
              <m:rPr>
                <m:sty m:val="p"/>
              </m:rPr>
              <w:rPr>
                <w:rFonts w:ascii="Cambria Math" w:hAnsi="Cambria Math"/>
              </w:rPr>
              <m:t xml:space="preserve"> </m:t>
            </m:r>
            <m:r>
              <w:rPr>
                <w:rFonts w:ascii="Cambria Math" w:hAnsi="Cambria Math"/>
              </w:rPr>
              <m:t>Mutlak</m:t>
            </m:r>
            <m:r>
              <m:rPr>
                <m:sty m:val="p"/>
              </m:rPr>
              <w:rPr>
                <w:rFonts w:ascii="Cambria Math" w:hAnsi="Cambria Math"/>
              </w:rPr>
              <m:t xml:space="preserve"> </m:t>
            </m:r>
            <m:r>
              <w:rPr>
                <w:rFonts w:ascii="Cambria Math" w:hAnsi="Cambria Math"/>
              </w:rPr>
              <m:t>Spesies</m:t>
            </m:r>
          </m:num>
          <m:den>
            <m:r>
              <w:rPr>
                <w:rFonts w:ascii="Cambria Math" w:hAnsi="Cambria Math"/>
              </w:rPr>
              <m:t>Jumlah</m:t>
            </m:r>
            <m:r>
              <m:rPr>
                <m:sty m:val="p"/>
              </m:rPr>
              <w:rPr>
                <w:rFonts w:ascii="Cambria Math" w:hAnsi="Cambria Math"/>
              </w:rPr>
              <m:t xml:space="preserve"> </m:t>
            </m:r>
            <m:r>
              <w:rPr>
                <w:rFonts w:ascii="Cambria Math" w:hAnsi="Cambria Math"/>
              </w:rPr>
              <m:t>Frekuensi</m:t>
            </m:r>
            <m:r>
              <m:rPr>
                <m:sty m:val="p"/>
              </m:rPr>
              <w:rPr>
                <w:rFonts w:ascii="Cambria Math" w:hAnsi="Cambria Math"/>
              </w:rPr>
              <m:t xml:space="preserve"> </m:t>
            </m:r>
            <m:r>
              <w:rPr>
                <w:rFonts w:ascii="Cambria Math" w:hAnsi="Cambria Math"/>
              </w:rPr>
              <m:t>seluruh</m:t>
            </m:r>
            <m:r>
              <m:rPr>
                <m:sty m:val="p"/>
              </m:rPr>
              <w:rPr>
                <w:rFonts w:ascii="Cambria Math" w:hAnsi="Cambria Math"/>
              </w:rPr>
              <m:t xml:space="preserve"> </m:t>
            </m:r>
            <m:r>
              <w:rPr>
                <w:rFonts w:ascii="Cambria Math" w:hAnsi="Cambria Math"/>
              </w:rPr>
              <m:t>spesies</m:t>
            </m:r>
            <m:r>
              <m:rPr>
                <m:sty m:val="p"/>
              </m:rPr>
              <w:rPr>
                <w:rFonts w:ascii="Cambria Math" w:hAnsi="Cambria Math"/>
              </w:rPr>
              <m:t xml:space="preserve"> </m:t>
            </m:r>
          </m:den>
        </m:f>
        <m:r>
          <m:rPr>
            <m:sty m:val="p"/>
          </m:rPr>
          <w:rPr>
            <w:rFonts w:ascii="Cambria Math" w:hAnsi="Cambria Math"/>
          </w:rPr>
          <m:t>×100 %</m:t>
        </m:r>
      </m:oMath>
    </w:p>
    <w:p w14:paraId="1E71FD40" w14:textId="77777777" w:rsidR="007D532F" w:rsidRDefault="007D532F" w:rsidP="00A45BAC">
      <w:r>
        <w:t>3.Dominasi</w:t>
      </w:r>
    </w:p>
    <w:p w14:paraId="1842290D" w14:textId="77777777" w:rsidR="004B2DD1" w:rsidRDefault="007D532F" w:rsidP="00A45BAC">
      <w:r>
        <w:t xml:space="preserve">Dominasi Mutlak (DM)     : </w:t>
      </w:r>
    </w:p>
    <w:p w14:paraId="160D4E1A" w14:textId="6A7EA9BA" w:rsidR="007D532F" w:rsidRDefault="007D532F" w:rsidP="00A45BAC">
      <w:pPr>
        <w:rPr>
          <w:rFonts w:eastAsia="Times New Roman" w:cs="Times New Roman"/>
        </w:rPr>
      </w:pPr>
      <w:r>
        <w:rPr>
          <w:rFonts w:eastAsia="Times New Roman" w:cs="Times New Roman"/>
        </w:rPr>
        <w:t xml:space="preserve">DM = </w:t>
      </w:r>
      <m:oMath>
        <m:f>
          <m:fPr>
            <m:ctrlPr>
              <w:rPr>
                <w:rFonts w:ascii="Cambria Math" w:hAnsi="Cambria Math"/>
              </w:rPr>
            </m:ctrlPr>
          </m:fPr>
          <m:num>
            <m:r>
              <w:rPr>
                <w:rFonts w:ascii="Cambria Math" w:hAnsi="Cambria Math"/>
              </w:rPr>
              <m:t>Jumlah</m:t>
            </m:r>
            <m:r>
              <m:rPr>
                <m:sty m:val="p"/>
              </m:rPr>
              <w:rPr>
                <w:rFonts w:ascii="Cambria Math" w:hAnsi="Cambria Math"/>
              </w:rPr>
              <m:t xml:space="preserve"> </m:t>
            </m:r>
            <m:r>
              <w:rPr>
                <w:rFonts w:ascii="Cambria Math" w:hAnsi="Cambria Math"/>
              </w:rPr>
              <m:t>luas</m:t>
            </m:r>
            <m:r>
              <m:rPr>
                <m:sty m:val="p"/>
              </m:rPr>
              <w:rPr>
                <w:rFonts w:ascii="Cambria Math" w:hAnsi="Cambria Math"/>
              </w:rPr>
              <m:t xml:space="preserve"> </m:t>
            </m:r>
            <m:r>
              <w:rPr>
                <w:rFonts w:ascii="Cambria Math" w:hAnsi="Cambria Math"/>
              </w:rPr>
              <m:t>bidang</m:t>
            </m:r>
            <m:r>
              <m:rPr>
                <m:sty m:val="p"/>
              </m:rPr>
              <w:rPr>
                <w:rFonts w:ascii="Cambria Math" w:hAnsi="Cambria Math"/>
              </w:rPr>
              <m:t xml:space="preserve"> </m:t>
            </m:r>
            <m:r>
              <w:rPr>
                <w:rFonts w:ascii="Cambria Math" w:hAnsi="Cambria Math"/>
              </w:rPr>
              <m:t>dasar</m:t>
            </m:r>
            <m:r>
              <m:rPr>
                <m:sty m:val="p"/>
              </m:rPr>
              <w:rPr>
                <w:rFonts w:ascii="Cambria Math" w:hAnsi="Cambria Math"/>
              </w:rPr>
              <m:t xml:space="preserve"> </m:t>
            </m:r>
            <m:r>
              <w:rPr>
                <w:rFonts w:ascii="Cambria Math" w:hAnsi="Cambria Math"/>
              </w:rPr>
              <m:t>spesies</m:t>
            </m:r>
          </m:num>
          <m:den>
            <m:r>
              <w:rPr>
                <w:rFonts w:ascii="Cambria Math" w:hAnsi="Cambria Math"/>
              </w:rPr>
              <m:t>Jumlah</m:t>
            </m:r>
            <m:r>
              <m:rPr>
                <m:sty m:val="p"/>
              </m:rPr>
              <w:rPr>
                <w:rFonts w:ascii="Cambria Math" w:hAnsi="Cambria Math"/>
              </w:rPr>
              <m:t xml:space="preserve"> </m:t>
            </m:r>
            <m:r>
              <w:rPr>
                <w:rFonts w:ascii="Cambria Math" w:hAnsi="Cambria Math"/>
              </w:rPr>
              <m:t>total</m:t>
            </m:r>
            <m:r>
              <m:rPr>
                <m:sty m:val="p"/>
              </m:rPr>
              <w:rPr>
                <w:rFonts w:ascii="Cambria Math" w:hAnsi="Cambria Math"/>
              </w:rPr>
              <m:t xml:space="preserve"> </m:t>
            </m:r>
            <m:r>
              <w:rPr>
                <w:rFonts w:ascii="Cambria Math" w:hAnsi="Cambria Math"/>
              </w:rPr>
              <m:t>luas</m:t>
            </m:r>
            <m:r>
              <m:rPr>
                <m:sty m:val="p"/>
              </m:rPr>
              <w:rPr>
                <w:rFonts w:ascii="Cambria Math" w:hAnsi="Cambria Math"/>
              </w:rPr>
              <m:t xml:space="preserve"> </m:t>
            </m:r>
            <m:r>
              <w:rPr>
                <w:rFonts w:ascii="Cambria Math" w:hAnsi="Cambria Math"/>
              </w:rPr>
              <m:t>petak</m:t>
            </m:r>
            <m:r>
              <m:rPr>
                <m:sty m:val="p"/>
              </m:rPr>
              <w:rPr>
                <w:rFonts w:ascii="Cambria Math" w:hAnsi="Cambria Math"/>
              </w:rPr>
              <m:t xml:space="preserve"> </m:t>
            </m:r>
            <m:r>
              <w:rPr>
                <w:rFonts w:ascii="Cambria Math" w:hAnsi="Cambria Math"/>
              </w:rPr>
              <m:t>contoh</m:t>
            </m:r>
          </m:den>
        </m:f>
      </m:oMath>
    </w:p>
    <w:p w14:paraId="1A97AECB" w14:textId="77777777" w:rsidR="004B2DD1" w:rsidRDefault="007D532F" w:rsidP="00A45BAC">
      <w:r>
        <w:t xml:space="preserve">Dominasi Relatif (DR)        : </w:t>
      </w:r>
    </w:p>
    <w:p w14:paraId="177A0AB9" w14:textId="3D2DA174" w:rsidR="007D532F" w:rsidRDefault="007D532F" w:rsidP="00A45BAC">
      <w:pPr>
        <w:rPr>
          <w:rFonts w:eastAsia="Times New Roman" w:cs="Times New Roman"/>
        </w:rPr>
      </w:pPr>
      <w:r>
        <w:rPr>
          <w:rFonts w:eastAsia="Times New Roman" w:cs="Times New Roman"/>
        </w:rPr>
        <w:t xml:space="preserve">DR = </w:t>
      </w:r>
      <m:oMath>
        <m:f>
          <m:fPr>
            <m:ctrlPr>
              <w:rPr>
                <w:rFonts w:ascii="Cambria Math" w:hAnsi="Cambria Math"/>
              </w:rPr>
            </m:ctrlPr>
          </m:fPr>
          <m:num>
            <m:r>
              <w:rPr>
                <w:rFonts w:ascii="Cambria Math" w:hAnsi="Cambria Math"/>
              </w:rPr>
              <m:t>Jumlah</m:t>
            </m:r>
            <m:r>
              <m:rPr>
                <m:sty m:val="p"/>
              </m:rPr>
              <w:rPr>
                <w:rFonts w:ascii="Cambria Math" w:hAnsi="Cambria Math"/>
              </w:rPr>
              <m:t xml:space="preserve"> </m:t>
            </m:r>
            <m:r>
              <w:rPr>
                <w:rFonts w:ascii="Cambria Math" w:hAnsi="Cambria Math"/>
              </w:rPr>
              <m:t>dominasi</m:t>
            </m:r>
            <m:r>
              <m:rPr>
                <m:sty m:val="p"/>
              </m:rPr>
              <w:rPr>
                <w:rFonts w:ascii="Cambria Math" w:hAnsi="Cambria Math"/>
              </w:rPr>
              <m:t xml:space="preserve"> </m:t>
            </m:r>
            <m:r>
              <w:rPr>
                <w:rFonts w:ascii="Cambria Math" w:hAnsi="Cambria Math"/>
              </w:rPr>
              <m:t>spesies</m:t>
            </m:r>
            <m:r>
              <m:rPr>
                <m:sty m:val="p"/>
              </m:rPr>
              <w:rPr>
                <w:rFonts w:ascii="Cambria Math" w:hAnsi="Cambria Math"/>
              </w:rPr>
              <m:t xml:space="preserve"> </m:t>
            </m:r>
          </m:num>
          <m:den>
            <m:r>
              <w:rPr>
                <w:rFonts w:ascii="Cambria Math" w:hAnsi="Cambria Math"/>
              </w:rPr>
              <m:t>Jumlah</m:t>
            </m:r>
            <m:r>
              <m:rPr>
                <m:sty m:val="p"/>
              </m:rPr>
              <w:rPr>
                <w:rFonts w:ascii="Cambria Math" w:hAnsi="Cambria Math"/>
              </w:rPr>
              <m:t xml:space="preserve"> </m:t>
            </m:r>
            <m:r>
              <w:rPr>
                <w:rFonts w:ascii="Cambria Math" w:hAnsi="Cambria Math"/>
              </w:rPr>
              <m:t>Dominasi</m:t>
            </m:r>
            <m:r>
              <m:rPr>
                <m:sty m:val="p"/>
              </m:rPr>
              <w:rPr>
                <w:rFonts w:ascii="Cambria Math" w:hAnsi="Cambria Math"/>
              </w:rPr>
              <m:t xml:space="preserve"> </m:t>
            </m:r>
            <m:r>
              <w:rPr>
                <w:rFonts w:ascii="Cambria Math" w:hAnsi="Cambria Math"/>
              </w:rPr>
              <m:t>seluruh</m:t>
            </m:r>
            <m:r>
              <m:rPr>
                <m:sty m:val="p"/>
              </m:rPr>
              <w:rPr>
                <w:rFonts w:ascii="Cambria Math" w:hAnsi="Cambria Math"/>
              </w:rPr>
              <m:t xml:space="preserve"> </m:t>
            </m:r>
            <m:r>
              <w:rPr>
                <w:rFonts w:ascii="Cambria Math" w:hAnsi="Cambria Math"/>
              </w:rPr>
              <m:t>spesies</m:t>
            </m:r>
          </m:den>
        </m:f>
        <m:r>
          <m:rPr>
            <m:sty m:val="p"/>
          </m:rPr>
          <w:rPr>
            <w:rFonts w:ascii="Cambria Math" w:hAnsi="Cambria Math"/>
          </w:rPr>
          <m:t>×100 %</m:t>
        </m:r>
      </m:oMath>
    </w:p>
    <w:p w14:paraId="3FFA156D" w14:textId="77777777" w:rsidR="007D532F" w:rsidRDefault="007D532F" w:rsidP="00A45BAC">
      <w:r>
        <w:t>4.INP (indeks Nilai Penting)</w:t>
      </w:r>
    </w:p>
    <w:p w14:paraId="7814D59B" w14:textId="77777777" w:rsidR="007D532F" w:rsidRDefault="007D532F" w:rsidP="00A45BAC">
      <w:r>
        <w:t>Untuk mengukur INP dapat di gunakan rumus sebagai berikut:</w:t>
      </w:r>
    </w:p>
    <w:p w14:paraId="5253816F" w14:textId="08E46FFF" w:rsidR="00A73666" w:rsidRDefault="007D532F" w:rsidP="00783901">
      <w:pPr>
        <w:pStyle w:val="Normal1"/>
        <w:ind w:firstLine="0"/>
        <w:rPr>
          <w:sz w:val="24"/>
          <w:szCs w:val="24"/>
        </w:rPr>
      </w:pPr>
      <w:r>
        <w:rPr>
          <w:sz w:val="24"/>
          <w:szCs w:val="24"/>
        </w:rPr>
        <w:t xml:space="preserve">INP: </w:t>
      </w:r>
      <w:proofErr w:type="spellStart"/>
      <w:r>
        <w:rPr>
          <w:sz w:val="24"/>
          <w:szCs w:val="24"/>
        </w:rPr>
        <w:t>kerapatan</w:t>
      </w:r>
      <w:proofErr w:type="spellEnd"/>
      <w:r>
        <w:rPr>
          <w:sz w:val="24"/>
          <w:szCs w:val="24"/>
        </w:rPr>
        <w:t xml:space="preserve"> </w:t>
      </w:r>
      <w:proofErr w:type="spellStart"/>
      <w:r>
        <w:rPr>
          <w:sz w:val="24"/>
          <w:szCs w:val="24"/>
        </w:rPr>
        <w:t>Relatif</w:t>
      </w:r>
      <w:proofErr w:type="spellEnd"/>
      <w:r>
        <w:rPr>
          <w:sz w:val="24"/>
          <w:szCs w:val="24"/>
        </w:rPr>
        <w:t xml:space="preserve"> (%) + </w:t>
      </w:r>
      <w:proofErr w:type="spellStart"/>
      <w:r>
        <w:rPr>
          <w:sz w:val="24"/>
          <w:szCs w:val="24"/>
        </w:rPr>
        <w:t>Frekuensi</w:t>
      </w:r>
      <w:proofErr w:type="spellEnd"/>
      <w:r>
        <w:rPr>
          <w:sz w:val="24"/>
          <w:szCs w:val="24"/>
        </w:rPr>
        <w:t xml:space="preserve"> (%) + </w:t>
      </w:r>
      <w:proofErr w:type="spellStart"/>
      <w:r>
        <w:rPr>
          <w:sz w:val="24"/>
          <w:szCs w:val="24"/>
        </w:rPr>
        <w:t>Dominasi</w:t>
      </w:r>
      <w:proofErr w:type="spellEnd"/>
      <w:r>
        <w:rPr>
          <w:sz w:val="24"/>
          <w:szCs w:val="24"/>
        </w:rPr>
        <w:t xml:space="preserve"> </w:t>
      </w:r>
      <w:proofErr w:type="spellStart"/>
      <w:r>
        <w:rPr>
          <w:sz w:val="24"/>
          <w:szCs w:val="24"/>
        </w:rPr>
        <w:t>Relatif</w:t>
      </w:r>
      <w:proofErr w:type="spellEnd"/>
      <w:r>
        <w:rPr>
          <w:sz w:val="24"/>
          <w:szCs w:val="24"/>
        </w:rPr>
        <w:t xml:space="preserve"> (%).</w:t>
      </w:r>
    </w:p>
    <w:p w14:paraId="3EA93CD0" w14:textId="77777777" w:rsidR="004B2DD1" w:rsidRDefault="004B2DD1" w:rsidP="00783901">
      <w:pPr>
        <w:pStyle w:val="Normal1"/>
        <w:ind w:firstLine="0"/>
        <w:rPr>
          <w:sz w:val="22"/>
          <w:szCs w:val="22"/>
        </w:rPr>
      </w:pPr>
    </w:p>
    <w:p w14:paraId="61514BA6" w14:textId="7D8ED3B9" w:rsidR="00963D88" w:rsidRPr="004B2DD1" w:rsidRDefault="00E126FE" w:rsidP="004B2DD1">
      <w:pPr>
        <w:pStyle w:val="Normal1"/>
        <w:keepNext/>
        <w:pBdr>
          <w:top w:val="nil"/>
          <w:left w:val="nil"/>
          <w:bottom w:val="nil"/>
          <w:right w:val="nil"/>
          <w:between w:val="nil"/>
        </w:pBdr>
        <w:spacing w:line="360" w:lineRule="auto"/>
        <w:ind w:firstLine="0"/>
        <w:jc w:val="center"/>
        <w:rPr>
          <w:b/>
          <w:smallCaps/>
          <w:color w:val="000000"/>
          <w:sz w:val="22"/>
          <w:szCs w:val="22"/>
        </w:rPr>
      </w:pPr>
      <w:r>
        <w:rPr>
          <w:b/>
          <w:smallCaps/>
          <w:color w:val="000000"/>
          <w:sz w:val="22"/>
          <w:szCs w:val="22"/>
        </w:rPr>
        <w:t xml:space="preserve">HASIL DAN PEMBAHASAN </w:t>
      </w:r>
    </w:p>
    <w:p w14:paraId="06D0007E" w14:textId="77777777" w:rsidR="00A73666" w:rsidRDefault="00515EB7" w:rsidP="00783901">
      <w:pPr>
        <w:pStyle w:val="Normal1"/>
        <w:keepNext/>
        <w:pBdr>
          <w:top w:val="nil"/>
          <w:left w:val="nil"/>
          <w:bottom w:val="nil"/>
          <w:right w:val="nil"/>
          <w:between w:val="nil"/>
        </w:pBdr>
        <w:spacing w:line="360" w:lineRule="auto"/>
        <w:ind w:firstLine="0"/>
        <w:jc w:val="left"/>
        <w:rPr>
          <w:b/>
          <w:color w:val="FF0000"/>
          <w:sz w:val="22"/>
          <w:szCs w:val="22"/>
        </w:rPr>
      </w:pPr>
      <w:r>
        <w:rPr>
          <w:b/>
          <w:color w:val="000000"/>
          <w:sz w:val="22"/>
          <w:szCs w:val="22"/>
        </w:rPr>
        <w:t xml:space="preserve">Hasil dan </w:t>
      </w:r>
      <w:proofErr w:type="spellStart"/>
      <w:r>
        <w:rPr>
          <w:b/>
          <w:color w:val="000000"/>
          <w:sz w:val="22"/>
          <w:szCs w:val="22"/>
        </w:rPr>
        <w:t>Pembahasan</w:t>
      </w:r>
      <w:proofErr w:type="spellEnd"/>
    </w:p>
    <w:p w14:paraId="74AF8570" w14:textId="77777777" w:rsidR="009A405C" w:rsidRDefault="009A405C" w:rsidP="00A45BAC">
      <w:r>
        <w:t xml:space="preserve">Jalur pendakian Kawinda To’i memiliki ketinggian mulai dari 350 sampai. </w:t>
      </w:r>
      <w:r>
        <w:rPr>
          <w:color w:val="000000"/>
        </w:rPr>
        <w:t>2.497</w:t>
      </w:r>
      <w:r>
        <w:rPr>
          <w:color w:val="FF0000"/>
        </w:rPr>
        <w:t xml:space="preserve"> </w:t>
      </w:r>
      <w:r>
        <w:t>mdpl dengan 6 pos persinggahan. Kawasan Taman Nasional Tambora pada jalur pendakian Kawinda To’i beririsan langsung dengan HPT (Hutan Produksi Terbatas) tepatnya pada pos 3 dan 4 yang tidak termasuk ke dalam kawasan Taman Nasional Tambora.</w:t>
      </w:r>
      <w:r w:rsidRPr="009A405C">
        <w:t xml:space="preserve"> </w:t>
      </w:r>
      <w:r>
        <w:t xml:space="preserve">Luas wilayah penelitian ini yaitu 350.000 m² dan menggunakan 2 jalur pengamatan, jalur pertama dimulai daari pintu gerbang pendakian sampai dengan pos 1 sedangkan jalur 2 dimulai dari post 1 sampai dengan pos 2. Dasar penentuan jalur pengamatan ini yaitu potensi perjumpaan objek pengamatan yang diperoleh dari hasil penelusuran data biofisik kawasan, hasil wawancara baik terhadap pengelola maupun masyarakat serta hasil observasi atau hasil penyisiran pada lapangan. Berikut peta jalur pengamatan dilokasi penelitian dapat dilihat pada Gambar 4.1. </w:t>
      </w:r>
    </w:p>
    <w:p w14:paraId="78298780" w14:textId="77777777" w:rsidR="00344713" w:rsidRDefault="00344713" w:rsidP="00A45BAC">
      <w:pPr>
        <w:sectPr w:rsidR="00344713" w:rsidSect="00E13E21">
          <w:pgSz w:w="11907" w:h="16840"/>
          <w:pgMar w:top="1541" w:right="850" w:bottom="1138" w:left="1411" w:header="1022" w:footer="561" w:gutter="0"/>
          <w:pgNumType w:start="1"/>
          <w:cols w:num="2" w:space="720"/>
          <w:docGrid w:linePitch="272"/>
        </w:sectPr>
      </w:pPr>
    </w:p>
    <w:p w14:paraId="76B622ED" w14:textId="77777777" w:rsidR="00344713" w:rsidRDefault="009A405C" w:rsidP="003A7B3C">
      <w:pPr>
        <w:jc w:val="center"/>
        <w:sectPr w:rsidR="00344713" w:rsidSect="00344713">
          <w:type w:val="continuous"/>
          <w:pgSz w:w="11907" w:h="16840"/>
          <w:pgMar w:top="1541" w:right="850" w:bottom="1138" w:left="1411" w:header="1022" w:footer="561" w:gutter="0"/>
          <w:pgNumType w:start="1"/>
          <w:cols w:space="720"/>
          <w:docGrid w:linePitch="272"/>
        </w:sectPr>
      </w:pPr>
      <w:r>
        <w:rPr>
          <w:noProof/>
          <w:lang w:val="en-US"/>
        </w:rPr>
        <w:lastRenderedPageBreak/>
        <w:drawing>
          <wp:inline distT="0" distB="0" distL="0" distR="0" wp14:anchorId="6118C20F" wp14:editId="3CED990C">
            <wp:extent cx="4911725" cy="4082903"/>
            <wp:effectExtent l="0" t="0" r="0" b="0"/>
            <wp:docPr id="16" name="image12.png" descr="D:\PENGESAHAN PROPOSAL SKRIPSI-NILA SARI-C1L018055-DISETUJUI SECARA DARING-MATARAM-2 JUNI 2022\dokumentasi\peta nila baru.jpg"/>
            <wp:cNvGraphicFramePr/>
            <a:graphic xmlns:a="http://schemas.openxmlformats.org/drawingml/2006/main">
              <a:graphicData uri="http://schemas.openxmlformats.org/drawingml/2006/picture">
                <pic:pic xmlns:pic="http://schemas.openxmlformats.org/drawingml/2006/picture">
                  <pic:nvPicPr>
                    <pic:cNvPr id="0" name="image12.png" descr="D:\PENGESAHAN PROPOSAL SKRIPSI-NILA SARI-C1L018055-DISETUJUI SECARA DARING-MATARAM-2 JUNI 2022\dokumentasi\peta nila baru.jpg"/>
                    <pic:cNvPicPr preferRelativeResize="0"/>
                  </pic:nvPicPr>
                  <pic:blipFill>
                    <a:blip r:embed="rId16"/>
                    <a:srcRect/>
                    <a:stretch>
                      <a:fillRect/>
                    </a:stretch>
                  </pic:blipFill>
                  <pic:spPr>
                    <a:xfrm>
                      <a:off x="0" y="0"/>
                      <a:ext cx="4935894" cy="4102993"/>
                    </a:xfrm>
                    <a:prstGeom prst="rect">
                      <a:avLst/>
                    </a:prstGeom>
                    <a:ln/>
                  </pic:spPr>
                </pic:pic>
              </a:graphicData>
            </a:graphic>
          </wp:inline>
        </w:drawing>
      </w:r>
    </w:p>
    <w:p w14:paraId="4B97B545" w14:textId="2C08EE2C" w:rsidR="009A405C" w:rsidRDefault="009A405C" w:rsidP="003A7B3C">
      <w:pPr>
        <w:jc w:val="center"/>
      </w:pPr>
      <w:r>
        <w:t>Gambar 4.1 Peta Jalur Pengamatan</w:t>
      </w:r>
    </w:p>
    <w:p w14:paraId="3643569E" w14:textId="77777777" w:rsidR="00344713" w:rsidRDefault="00344713" w:rsidP="00783901">
      <w:pPr>
        <w:pStyle w:val="Normal1"/>
        <w:spacing w:line="360" w:lineRule="auto"/>
        <w:ind w:firstLine="0"/>
        <w:rPr>
          <w:b/>
          <w:bCs/>
          <w:sz w:val="22"/>
          <w:szCs w:val="22"/>
        </w:rPr>
        <w:sectPr w:rsidR="00344713" w:rsidSect="00344713">
          <w:type w:val="continuous"/>
          <w:pgSz w:w="11907" w:h="16840"/>
          <w:pgMar w:top="1541" w:right="850" w:bottom="1138" w:left="1411" w:header="1022" w:footer="561" w:gutter="0"/>
          <w:pgNumType w:start="1"/>
          <w:cols w:space="720"/>
          <w:docGrid w:linePitch="272"/>
        </w:sectPr>
      </w:pPr>
    </w:p>
    <w:p w14:paraId="1611EAF1" w14:textId="42259148" w:rsidR="00EA73C5" w:rsidRPr="004B2DD1" w:rsidRDefault="00EA73C5" w:rsidP="00783901">
      <w:pPr>
        <w:pStyle w:val="Normal1"/>
        <w:spacing w:line="360" w:lineRule="auto"/>
        <w:ind w:firstLine="0"/>
        <w:rPr>
          <w:b/>
          <w:bCs/>
          <w:sz w:val="22"/>
          <w:szCs w:val="22"/>
        </w:rPr>
      </w:pPr>
      <w:proofErr w:type="spellStart"/>
      <w:r w:rsidRPr="004B2DD1">
        <w:rPr>
          <w:b/>
          <w:bCs/>
          <w:sz w:val="22"/>
          <w:szCs w:val="22"/>
        </w:rPr>
        <w:t>P</w:t>
      </w:r>
      <w:r w:rsidR="0035159A" w:rsidRPr="004B2DD1">
        <w:rPr>
          <w:b/>
          <w:bCs/>
          <w:sz w:val="22"/>
          <w:szCs w:val="22"/>
        </w:rPr>
        <w:t>ohon</w:t>
      </w:r>
      <w:proofErr w:type="spellEnd"/>
      <w:r w:rsidR="0035159A" w:rsidRPr="004B2DD1">
        <w:rPr>
          <w:b/>
          <w:bCs/>
          <w:sz w:val="22"/>
          <w:szCs w:val="22"/>
        </w:rPr>
        <w:t xml:space="preserve"> </w:t>
      </w:r>
      <w:proofErr w:type="spellStart"/>
      <w:r w:rsidR="004B2DD1" w:rsidRPr="004B2DD1">
        <w:rPr>
          <w:b/>
          <w:bCs/>
          <w:sz w:val="22"/>
          <w:szCs w:val="22"/>
        </w:rPr>
        <w:t>P</w:t>
      </w:r>
      <w:r w:rsidR="0035159A" w:rsidRPr="004B2DD1">
        <w:rPr>
          <w:b/>
          <w:bCs/>
          <w:sz w:val="22"/>
          <w:szCs w:val="22"/>
        </w:rPr>
        <w:t>akan</w:t>
      </w:r>
      <w:proofErr w:type="spellEnd"/>
    </w:p>
    <w:p w14:paraId="486ECEFB" w14:textId="77777777" w:rsidR="009A405C" w:rsidRDefault="007F1527" w:rsidP="004B2DD1">
      <w:pPr>
        <w:pStyle w:val="Normal1"/>
        <w:rPr>
          <w:sz w:val="24"/>
          <w:szCs w:val="24"/>
        </w:rPr>
      </w:pPr>
      <w:r w:rsidRPr="004B2DD1">
        <w:rPr>
          <w:rFonts w:eastAsia="Batang" w:cs="Arial"/>
          <w:position w:val="-1"/>
          <w:sz w:val="22"/>
          <w:szCs w:val="22"/>
          <w:lang w:val="id-ID" w:eastAsia="en-US"/>
        </w:rPr>
        <w:t xml:space="preserve">Pakan merupakan jenis makanan yang di konsumsi oleh satwa. Jalur Pendakian Kawinda To’i mempunyai ketersediaan pakan </w:t>
      </w:r>
      <w:r w:rsidR="00571B80" w:rsidRPr="004B2DD1">
        <w:rPr>
          <w:rFonts w:eastAsia="Batang" w:cs="Arial"/>
          <w:position w:val="-1"/>
          <w:sz w:val="22"/>
          <w:szCs w:val="22"/>
          <w:lang w:val="id-ID" w:eastAsia="en-US"/>
        </w:rPr>
        <w:t xml:space="preserve">hal ini yang </w:t>
      </w:r>
      <w:r w:rsidR="00571B80" w:rsidRPr="004B2DD1">
        <w:rPr>
          <w:rFonts w:eastAsia="Batang" w:cs="Arial"/>
          <w:position w:val="-1"/>
          <w:sz w:val="22"/>
          <w:szCs w:val="22"/>
          <w:lang w:val="id-ID" w:eastAsia="en-US"/>
        </w:rPr>
        <w:t>menyebabkan monyet ekor panjang (</w:t>
      </w:r>
      <w:r w:rsidR="00571B80" w:rsidRPr="004B2DD1">
        <w:rPr>
          <w:rFonts w:eastAsia="Batang" w:cs="Arial"/>
          <w:i/>
          <w:iCs/>
          <w:position w:val="-1"/>
          <w:sz w:val="22"/>
          <w:szCs w:val="22"/>
          <w:lang w:val="id-ID" w:eastAsia="en-US"/>
        </w:rPr>
        <w:t>macaca fascicularis</w:t>
      </w:r>
      <w:r w:rsidR="00571B80" w:rsidRPr="004B2DD1">
        <w:rPr>
          <w:rFonts w:eastAsia="Batang" w:cs="Arial"/>
          <w:position w:val="-1"/>
          <w:sz w:val="22"/>
          <w:szCs w:val="22"/>
          <w:lang w:val="id-ID" w:eastAsia="en-US"/>
        </w:rPr>
        <w:t>) p</w:t>
      </w:r>
      <w:r w:rsidR="0035159A" w:rsidRPr="004B2DD1">
        <w:rPr>
          <w:rFonts w:eastAsia="Batang" w:cs="Arial"/>
          <w:position w:val="-1"/>
          <w:sz w:val="22"/>
          <w:szCs w:val="22"/>
          <w:lang w:val="id-ID" w:eastAsia="en-US"/>
        </w:rPr>
        <w:t xml:space="preserve">ada kawasan jalur pendakian ini </w:t>
      </w:r>
      <w:r w:rsidR="00571B80" w:rsidRPr="004B2DD1">
        <w:rPr>
          <w:rFonts w:eastAsia="Batang" w:cs="Arial"/>
          <w:position w:val="-1"/>
          <w:sz w:val="22"/>
          <w:szCs w:val="22"/>
          <w:lang w:val="id-ID" w:eastAsia="en-US"/>
        </w:rPr>
        <w:t>tidak keluar pada</w:t>
      </w:r>
      <w:r w:rsidR="00571B80">
        <w:rPr>
          <w:sz w:val="24"/>
          <w:szCs w:val="24"/>
        </w:rPr>
        <w:t xml:space="preserve"> </w:t>
      </w:r>
      <w:proofErr w:type="spellStart"/>
      <w:r w:rsidR="00571B80">
        <w:rPr>
          <w:sz w:val="24"/>
          <w:szCs w:val="24"/>
        </w:rPr>
        <w:t>habitatnya</w:t>
      </w:r>
      <w:proofErr w:type="spellEnd"/>
      <w:r w:rsidR="00571B80">
        <w:rPr>
          <w:sz w:val="24"/>
          <w:szCs w:val="24"/>
        </w:rPr>
        <w:t xml:space="preserve">. </w:t>
      </w:r>
      <w:proofErr w:type="spellStart"/>
      <w:r w:rsidR="00571B80">
        <w:rPr>
          <w:sz w:val="24"/>
          <w:szCs w:val="24"/>
        </w:rPr>
        <w:t>Potensi</w:t>
      </w:r>
      <w:proofErr w:type="spellEnd"/>
      <w:r w:rsidR="00571B80">
        <w:rPr>
          <w:sz w:val="24"/>
          <w:szCs w:val="24"/>
        </w:rPr>
        <w:t xml:space="preserve"> </w:t>
      </w:r>
      <w:proofErr w:type="spellStart"/>
      <w:r w:rsidR="00571B80">
        <w:rPr>
          <w:sz w:val="24"/>
          <w:szCs w:val="24"/>
        </w:rPr>
        <w:t>pohon</w:t>
      </w:r>
      <w:proofErr w:type="spellEnd"/>
      <w:r w:rsidR="00571B80">
        <w:rPr>
          <w:sz w:val="24"/>
          <w:szCs w:val="24"/>
        </w:rPr>
        <w:t xml:space="preserve"> </w:t>
      </w:r>
      <w:proofErr w:type="spellStart"/>
      <w:r w:rsidR="00571B80">
        <w:rPr>
          <w:sz w:val="24"/>
          <w:szCs w:val="24"/>
        </w:rPr>
        <w:t>pakan</w:t>
      </w:r>
      <w:proofErr w:type="spellEnd"/>
      <w:r w:rsidR="00571B80">
        <w:rPr>
          <w:sz w:val="24"/>
          <w:szCs w:val="24"/>
        </w:rPr>
        <w:t xml:space="preserve"> </w:t>
      </w:r>
      <w:proofErr w:type="spellStart"/>
      <w:r w:rsidR="00571B80">
        <w:rPr>
          <w:sz w:val="24"/>
          <w:szCs w:val="24"/>
        </w:rPr>
        <w:t>dapat</w:t>
      </w:r>
      <w:proofErr w:type="spellEnd"/>
      <w:r w:rsidR="00571B80">
        <w:rPr>
          <w:sz w:val="24"/>
          <w:szCs w:val="24"/>
        </w:rPr>
        <w:t xml:space="preserve"> </w:t>
      </w:r>
      <w:proofErr w:type="spellStart"/>
      <w:r w:rsidR="00571B80">
        <w:rPr>
          <w:sz w:val="24"/>
          <w:szCs w:val="24"/>
        </w:rPr>
        <w:t>dilihat</w:t>
      </w:r>
      <w:proofErr w:type="spellEnd"/>
      <w:r w:rsidR="00571B80">
        <w:rPr>
          <w:sz w:val="24"/>
          <w:szCs w:val="24"/>
        </w:rPr>
        <w:t xml:space="preserve"> pada </w:t>
      </w:r>
      <w:proofErr w:type="spellStart"/>
      <w:r w:rsidR="00571B80">
        <w:rPr>
          <w:sz w:val="24"/>
          <w:szCs w:val="24"/>
        </w:rPr>
        <w:t>tabel</w:t>
      </w:r>
      <w:proofErr w:type="spellEnd"/>
      <w:r w:rsidR="00571B80">
        <w:rPr>
          <w:sz w:val="24"/>
          <w:szCs w:val="24"/>
        </w:rPr>
        <w:t xml:space="preserve"> 4.1.</w:t>
      </w:r>
    </w:p>
    <w:p w14:paraId="41861D70" w14:textId="77777777" w:rsidR="00344713" w:rsidRDefault="00344713" w:rsidP="00A45BAC">
      <w:pPr>
        <w:sectPr w:rsidR="00344713" w:rsidSect="00344713">
          <w:type w:val="continuous"/>
          <w:pgSz w:w="11907" w:h="16840"/>
          <w:pgMar w:top="1541" w:right="850" w:bottom="1138" w:left="1411" w:header="1022" w:footer="561" w:gutter="0"/>
          <w:pgNumType w:start="1"/>
          <w:cols w:num="2" w:space="720"/>
          <w:docGrid w:linePitch="272"/>
        </w:sectPr>
      </w:pPr>
    </w:p>
    <w:tbl>
      <w:tblPr>
        <w:tblW w:w="9779" w:type="dxa"/>
        <w:tblInd w:w="93" w:type="dxa"/>
        <w:tblLook w:val="04A0" w:firstRow="1" w:lastRow="0" w:firstColumn="1" w:lastColumn="0" w:noHBand="0" w:noVBand="1"/>
      </w:tblPr>
      <w:tblGrid>
        <w:gridCol w:w="706"/>
        <w:gridCol w:w="1894"/>
        <w:gridCol w:w="2409"/>
        <w:gridCol w:w="2044"/>
        <w:gridCol w:w="1235"/>
        <w:gridCol w:w="1491"/>
      </w:tblGrid>
      <w:tr w:rsidR="00571B80" w:rsidRPr="004B2DD1" w14:paraId="4B583A85" w14:textId="77777777" w:rsidTr="003A7B3C">
        <w:trPr>
          <w:trHeight w:val="271"/>
        </w:trPr>
        <w:tc>
          <w:tcPr>
            <w:tcW w:w="706" w:type="dxa"/>
            <w:tcBorders>
              <w:top w:val="single" w:sz="4" w:space="0" w:color="auto"/>
              <w:left w:val="nil"/>
              <w:bottom w:val="single" w:sz="4" w:space="0" w:color="auto"/>
              <w:right w:val="nil"/>
            </w:tcBorders>
            <w:shd w:val="clear" w:color="auto" w:fill="auto"/>
            <w:noWrap/>
            <w:vAlign w:val="center"/>
            <w:hideMark/>
          </w:tcPr>
          <w:p w14:paraId="5E074C32" w14:textId="1852F4CD" w:rsidR="00571B80" w:rsidRPr="003A7B3C" w:rsidRDefault="00571B80" w:rsidP="003A7B3C">
            <w:pPr>
              <w:ind w:firstLineChars="0" w:firstLine="0"/>
              <w:jc w:val="center"/>
              <w:rPr>
                <w:b/>
                <w:bCs/>
              </w:rPr>
            </w:pPr>
            <w:r w:rsidRPr="003A7B3C">
              <w:rPr>
                <w:b/>
                <w:bCs/>
              </w:rPr>
              <w:t>No</w:t>
            </w:r>
          </w:p>
        </w:tc>
        <w:tc>
          <w:tcPr>
            <w:tcW w:w="1894" w:type="dxa"/>
            <w:tcBorders>
              <w:top w:val="single" w:sz="4" w:space="0" w:color="auto"/>
              <w:left w:val="nil"/>
              <w:bottom w:val="single" w:sz="4" w:space="0" w:color="auto"/>
              <w:right w:val="nil"/>
            </w:tcBorders>
            <w:shd w:val="clear" w:color="auto" w:fill="auto"/>
            <w:noWrap/>
            <w:vAlign w:val="center"/>
            <w:hideMark/>
          </w:tcPr>
          <w:p w14:paraId="59031246" w14:textId="77777777" w:rsidR="00571B80" w:rsidRPr="003A7B3C" w:rsidRDefault="00571B80" w:rsidP="003A7B3C">
            <w:pPr>
              <w:ind w:firstLineChars="0" w:firstLine="0"/>
              <w:jc w:val="center"/>
              <w:rPr>
                <w:b/>
                <w:bCs/>
              </w:rPr>
            </w:pPr>
            <w:r w:rsidRPr="003A7B3C">
              <w:rPr>
                <w:b/>
                <w:bCs/>
              </w:rPr>
              <w:t>Jenis Pakan</w:t>
            </w:r>
          </w:p>
        </w:tc>
        <w:tc>
          <w:tcPr>
            <w:tcW w:w="2409" w:type="dxa"/>
            <w:tcBorders>
              <w:top w:val="single" w:sz="4" w:space="0" w:color="auto"/>
              <w:left w:val="nil"/>
              <w:bottom w:val="single" w:sz="4" w:space="0" w:color="auto"/>
              <w:right w:val="nil"/>
            </w:tcBorders>
            <w:shd w:val="clear" w:color="auto" w:fill="auto"/>
            <w:noWrap/>
            <w:vAlign w:val="center"/>
            <w:hideMark/>
          </w:tcPr>
          <w:p w14:paraId="65E0E7C9" w14:textId="77777777" w:rsidR="00571B80" w:rsidRPr="003A7B3C" w:rsidRDefault="00571B80" w:rsidP="003A7B3C">
            <w:pPr>
              <w:ind w:firstLineChars="0" w:firstLine="0"/>
              <w:jc w:val="center"/>
              <w:rPr>
                <w:b/>
                <w:bCs/>
              </w:rPr>
            </w:pPr>
            <w:r w:rsidRPr="003A7B3C">
              <w:rPr>
                <w:b/>
                <w:bCs/>
              </w:rPr>
              <w:t>Nama Latin</w:t>
            </w:r>
          </w:p>
        </w:tc>
        <w:tc>
          <w:tcPr>
            <w:tcW w:w="2044" w:type="dxa"/>
            <w:tcBorders>
              <w:top w:val="single" w:sz="4" w:space="0" w:color="auto"/>
              <w:left w:val="nil"/>
              <w:bottom w:val="single" w:sz="4" w:space="0" w:color="auto"/>
              <w:right w:val="nil"/>
            </w:tcBorders>
            <w:shd w:val="clear" w:color="auto" w:fill="auto"/>
            <w:noWrap/>
            <w:vAlign w:val="center"/>
            <w:hideMark/>
          </w:tcPr>
          <w:p w14:paraId="0028FA7E" w14:textId="77777777" w:rsidR="00571B80" w:rsidRPr="003A7B3C" w:rsidRDefault="00571B80" w:rsidP="003A7B3C">
            <w:pPr>
              <w:ind w:firstLineChars="0" w:firstLine="0"/>
              <w:jc w:val="center"/>
              <w:rPr>
                <w:b/>
                <w:bCs/>
              </w:rPr>
            </w:pPr>
            <w:r w:rsidRPr="003A7B3C">
              <w:rPr>
                <w:b/>
                <w:bCs/>
              </w:rPr>
              <w:t>Famili</w:t>
            </w:r>
          </w:p>
        </w:tc>
        <w:tc>
          <w:tcPr>
            <w:tcW w:w="1235" w:type="dxa"/>
            <w:tcBorders>
              <w:top w:val="single" w:sz="4" w:space="0" w:color="auto"/>
              <w:left w:val="nil"/>
              <w:bottom w:val="single" w:sz="4" w:space="0" w:color="auto"/>
              <w:right w:val="nil"/>
            </w:tcBorders>
            <w:shd w:val="clear" w:color="auto" w:fill="auto"/>
            <w:noWrap/>
            <w:vAlign w:val="center"/>
            <w:hideMark/>
          </w:tcPr>
          <w:p w14:paraId="3F1E598A" w14:textId="77777777" w:rsidR="00571B80" w:rsidRPr="003A7B3C" w:rsidRDefault="00571B80" w:rsidP="003A7B3C">
            <w:pPr>
              <w:ind w:firstLineChars="0" w:firstLine="0"/>
              <w:jc w:val="center"/>
              <w:rPr>
                <w:b/>
                <w:bCs/>
              </w:rPr>
            </w:pPr>
            <w:r w:rsidRPr="003A7B3C">
              <w:rPr>
                <w:b/>
                <w:bCs/>
              </w:rPr>
              <w:t>Jumlah individu</w:t>
            </w:r>
          </w:p>
        </w:tc>
        <w:tc>
          <w:tcPr>
            <w:tcW w:w="1491" w:type="dxa"/>
            <w:tcBorders>
              <w:top w:val="single" w:sz="4" w:space="0" w:color="auto"/>
              <w:left w:val="nil"/>
              <w:bottom w:val="single" w:sz="4" w:space="0" w:color="auto"/>
              <w:right w:val="nil"/>
            </w:tcBorders>
            <w:vAlign w:val="center"/>
          </w:tcPr>
          <w:p w14:paraId="0A5DCB98" w14:textId="77777777" w:rsidR="00571B80" w:rsidRPr="003A7B3C" w:rsidRDefault="00571B80" w:rsidP="003A7B3C">
            <w:pPr>
              <w:ind w:firstLineChars="0" w:firstLine="0"/>
              <w:jc w:val="center"/>
              <w:rPr>
                <w:b/>
                <w:bCs/>
              </w:rPr>
            </w:pPr>
            <w:r w:rsidRPr="003A7B3C">
              <w:rPr>
                <w:b/>
                <w:bCs/>
              </w:rPr>
              <w:t>Kelompok</w:t>
            </w:r>
          </w:p>
        </w:tc>
      </w:tr>
      <w:tr w:rsidR="00571B80" w:rsidRPr="004B2DD1" w14:paraId="56A74529" w14:textId="77777777" w:rsidTr="003A7B3C">
        <w:trPr>
          <w:trHeight w:val="271"/>
        </w:trPr>
        <w:tc>
          <w:tcPr>
            <w:tcW w:w="706" w:type="dxa"/>
            <w:tcBorders>
              <w:top w:val="nil"/>
              <w:left w:val="nil"/>
              <w:bottom w:val="nil"/>
              <w:right w:val="nil"/>
            </w:tcBorders>
            <w:shd w:val="clear" w:color="auto" w:fill="auto"/>
            <w:noWrap/>
            <w:vAlign w:val="center"/>
            <w:hideMark/>
          </w:tcPr>
          <w:p w14:paraId="12C9D1EB" w14:textId="77777777" w:rsidR="00571B80" w:rsidRPr="004B2DD1" w:rsidRDefault="00571B80" w:rsidP="003A7B3C">
            <w:pPr>
              <w:ind w:firstLineChars="0" w:firstLine="0"/>
              <w:jc w:val="center"/>
            </w:pPr>
            <w:r w:rsidRPr="004B2DD1">
              <w:t>1</w:t>
            </w:r>
          </w:p>
        </w:tc>
        <w:tc>
          <w:tcPr>
            <w:tcW w:w="1894" w:type="dxa"/>
            <w:tcBorders>
              <w:top w:val="nil"/>
              <w:left w:val="nil"/>
              <w:bottom w:val="nil"/>
              <w:right w:val="nil"/>
            </w:tcBorders>
            <w:shd w:val="clear" w:color="auto" w:fill="auto"/>
            <w:noWrap/>
            <w:vAlign w:val="center"/>
            <w:hideMark/>
          </w:tcPr>
          <w:p w14:paraId="6386D06D" w14:textId="77777777" w:rsidR="00571B80" w:rsidRPr="004B2DD1" w:rsidRDefault="00571B80" w:rsidP="003A7B3C">
            <w:pPr>
              <w:ind w:firstLineChars="0" w:firstLine="0"/>
              <w:jc w:val="center"/>
            </w:pPr>
            <w:r w:rsidRPr="004B2DD1">
              <w:t>Haju Afi</w:t>
            </w:r>
          </w:p>
        </w:tc>
        <w:tc>
          <w:tcPr>
            <w:tcW w:w="2409" w:type="dxa"/>
            <w:tcBorders>
              <w:top w:val="nil"/>
              <w:left w:val="nil"/>
              <w:bottom w:val="nil"/>
              <w:right w:val="nil"/>
            </w:tcBorders>
            <w:shd w:val="clear" w:color="auto" w:fill="auto"/>
            <w:noWrap/>
            <w:vAlign w:val="center"/>
            <w:hideMark/>
          </w:tcPr>
          <w:p w14:paraId="45F6DE4F" w14:textId="77777777" w:rsidR="00571B80" w:rsidRPr="004B2DD1" w:rsidRDefault="00571B80" w:rsidP="003A7B3C">
            <w:pPr>
              <w:ind w:firstLineChars="0" w:firstLine="0"/>
              <w:jc w:val="center"/>
              <w:rPr>
                <w:color w:val="000000"/>
              </w:rPr>
            </w:pPr>
            <w:r w:rsidRPr="004B2DD1">
              <w:t>Diospyros maritime</w:t>
            </w:r>
          </w:p>
        </w:tc>
        <w:tc>
          <w:tcPr>
            <w:tcW w:w="2044" w:type="dxa"/>
            <w:tcBorders>
              <w:top w:val="nil"/>
              <w:left w:val="nil"/>
              <w:bottom w:val="nil"/>
              <w:right w:val="nil"/>
            </w:tcBorders>
            <w:shd w:val="clear" w:color="auto" w:fill="auto"/>
            <w:noWrap/>
            <w:vAlign w:val="center"/>
            <w:hideMark/>
          </w:tcPr>
          <w:p w14:paraId="2ABB4814" w14:textId="77777777" w:rsidR="00571B80" w:rsidRPr="004B2DD1" w:rsidRDefault="00571B80" w:rsidP="003A7B3C">
            <w:pPr>
              <w:ind w:firstLineChars="0" w:firstLine="0"/>
              <w:jc w:val="center"/>
            </w:pPr>
            <w:r w:rsidRPr="004B2DD1">
              <w:t>Ebeneceae</w:t>
            </w:r>
          </w:p>
        </w:tc>
        <w:tc>
          <w:tcPr>
            <w:tcW w:w="1235" w:type="dxa"/>
            <w:tcBorders>
              <w:top w:val="nil"/>
              <w:left w:val="nil"/>
              <w:bottom w:val="nil"/>
              <w:right w:val="nil"/>
            </w:tcBorders>
            <w:shd w:val="clear" w:color="auto" w:fill="auto"/>
            <w:noWrap/>
            <w:vAlign w:val="center"/>
            <w:hideMark/>
          </w:tcPr>
          <w:p w14:paraId="6DC8F6C3" w14:textId="77777777" w:rsidR="00571B80" w:rsidRPr="004B2DD1" w:rsidRDefault="00571B80" w:rsidP="003A7B3C">
            <w:pPr>
              <w:ind w:firstLineChars="0" w:firstLine="0"/>
              <w:jc w:val="center"/>
            </w:pPr>
            <w:r w:rsidRPr="004B2DD1">
              <w:t>2</w:t>
            </w:r>
          </w:p>
        </w:tc>
        <w:tc>
          <w:tcPr>
            <w:tcW w:w="1491" w:type="dxa"/>
            <w:tcBorders>
              <w:top w:val="nil"/>
              <w:left w:val="nil"/>
              <w:bottom w:val="nil"/>
              <w:right w:val="nil"/>
            </w:tcBorders>
            <w:vAlign w:val="center"/>
          </w:tcPr>
          <w:p w14:paraId="51AF8C54" w14:textId="77777777" w:rsidR="00571B80" w:rsidRPr="004B2DD1" w:rsidRDefault="00571B80" w:rsidP="003A7B3C">
            <w:pPr>
              <w:ind w:firstLineChars="0" w:firstLine="0"/>
              <w:jc w:val="center"/>
            </w:pPr>
            <w:r w:rsidRPr="004B2DD1">
              <w:t>1</w:t>
            </w:r>
          </w:p>
        </w:tc>
      </w:tr>
      <w:tr w:rsidR="00571B80" w:rsidRPr="004B2DD1" w14:paraId="30DE6CFF" w14:textId="77777777" w:rsidTr="003A7B3C">
        <w:trPr>
          <w:trHeight w:val="271"/>
        </w:trPr>
        <w:tc>
          <w:tcPr>
            <w:tcW w:w="706" w:type="dxa"/>
            <w:tcBorders>
              <w:top w:val="nil"/>
              <w:left w:val="nil"/>
              <w:bottom w:val="nil"/>
              <w:right w:val="nil"/>
            </w:tcBorders>
            <w:shd w:val="clear" w:color="auto" w:fill="auto"/>
            <w:noWrap/>
            <w:vAlign w:val="center"/>
            <w:hideMark/>
          </w:tcPr>
          <w:p w14:paraId="6A151D25" w14:textId="77777777" w:rsidR="00571B80" w:rsidRPr="004B2DD1" w:rsidRDefault="00571B80" w:rsidP="003A7B3C">
            <w:pPr>
              <w:ind w:firstLineChars="0" w:firstLine="0"/>
              <w:jc w:val="center"/>
            </w:pPr>
            <w:r w:rsidRPr="004B2DD1">
              <w:t>2</w:t>
            </w:r>
          </w:p>
        </w:tc>
        <w:tc>
          <w:tcPr>
            <w:tcW w:w="1894" w:type="dxa"/>
            <w:tcBorders>
              <w:top w:val="nil"/>
              <w:left w:val="nil"/>
              <w:bottom w:val="nil"/>
              <w:right w:val="nil"/>
            </w:tcBorders>
            <w:shd w:val="clear" w:color="auto" w:fill="auto"/>
            <w:noWrap/>
            <w:vAlign w:val="center"/>
            <w:hideMark/>
          </w:tcPr>
          <w:p w14:paraId="470BF9D2" w14:textId="77777777" w:rsidR="00571B80" w:rsidRPr="004B2DD1" w:rsidRDefault="00571B80" w:rsidP="003A7B3C">
            <w:pPr>
              <w:ind w:firstLineChars="0" w:firstLine="0"/>
              <w:jc w:val="center"/>
            </w:pPr>
            <w:r w:rsidRPr="004B2DD1">
              <w:t>Kesambi</w:t>
            </w:r>
          </w:p>
        </w:tc>
        <w:tc>
          <w:tcPr>
            <w:tcW w:w="2409" w:type="dxa"/>
            <w:tcBorders>
              <w:top w:val="nil"/>
              <w:left w:val="nil"/>
              <w:bottom w:val="nil"/>
              <w:right w:val="nil"/>
            </w:tcBorders>
            <w:shd w:val="clear" w:color="auto" w:fill="auto"/>
            <w:noWrap/>
            <w:vAlign w:val="center"/>
            <w:hideMark/>
          </w:tcPr>
          <w:p w14:paraId="317BBDEA" w14:textId="77777777" w:rsidR="00571B80" w:rsidRPr="004B2DD1" w:rsidRDefault="00571B80" w:rsidP="003A7B3C">
            <w:pPr>
              <w:ind w:firstLineChars="0" w:firstLine="0"/>
              <w:jc w:val="center"/>
              <w:rPr>
                <w:color w:val="000000"/>
              </w:rPr>
            </w:pPr>
            <w:r w:rsidRPr="004B2DD1">
              <w:t>Scleichera oleosa</w:t>
            </w:r>
          </w:p>
        </w:tc>
        <w:tc>
          <w:tcPr>
            <w:tcW w:w="2044" w:type="dxa"/>
            <w:tcBorders>
              <w:top w:val="nil"/>
              <w:left w:val="nil"/>
              <w:bottom w:val="nil"/>
              <w:right w:val="nil"/>
            </w:tcBorders>
            <w:shd w:val="clear" w:color="auto" w:fill="auto"/>
            <w:noWrap/>
            <w:vAlign w:val="center"/>
            <w:hideMark/>
          </w:tcPr>
          <w:p w14:paraId="73317E90" w14:textId="77777777" w:rsidR="00571B80" w:rsidRPr="004B2DD1" w:rsidRDefault="00571B80" w:rsidP="003A7B3C">
            <w:pPr>
              <w:ind w:firstLineChars="0" w:firstLine="0"/>
              <w:jc w:val="center"/>
            </w:pPr>
            <w:r w:rsidRPr="004B2DD1">
              <w:t>Sapindaceae</w:t>
            </w:r>
          </w:p>
        </w:tc>
        <w:tc>
          <w:tcPr>
            <w:tcW w:w="1235" w:type="dxa"/>
            <w:tcBorders>
              <w:top w:val="nil"/>
              <w:left w:val="nil"/>
              <w:bottom w:val="nil"/>
              <w:right w:val="nil"/>
            </w:tcBorders>
            <w:shd w:val="clear" w:color="auto" w:fill="auto"/>
            <w:noWrap/>
            <w:vAlign w:val="center"/>
            <w:hideMark/>
          </w:tcPr>
          <w:p w14:paraId="4CD1623B" w14:textId="77777777" w:rsidR="00571B80" w:rsidRPr="004B2DD1" w:rsidRDefault="00571B80" w:rsidP="003A7B3C">
            <w:pPr>
              <w:ind w:firstLineChars="0" w:firstLine="0"/>
              <w:jc w:val="center"/>
            </w:pPr>
            <w:r w:rsidRPr="004B2DD1">
              <w:t>4</w:t>
            </w:r>
          </w:p>
        </w:tc>
        <w:tc>
          <w:tcPr>
            <w:tcW w:w="1491" w:type="dxa"/>
            <w:tcBorders>
              <w:top w:val="nil"/>
              <w:left w:val="nil"/>
              <w:bottom w:val="nil"/>
              <w:right w:val="nil"/>
            </w:tcBorders>
            <w:vAlign w:val="center"/>
          </w:tcPr>
          <w:p w14:paraId="17B25E75" w14:textId="77777777" w:rsidR="00571B80" w:rsidRPr="004B2DD1" w:rsidRDefault="00571B80" w:rsidP="003A7B3C">
            <w:pPr>
              <w:ind w:firstLineChars="0" w:firstLine="0"/>
              <w:jc w:val="center"/>
            </w:pPr>
            <w:r w:rsidRPr="004B2DD1">
              <w:t>1</w:t>
            </w:r>
          </w:p>
        </w:tc>
      </w:tr>
      <w:tr w:rsidR="00571B80" w:rsidRPr="004B2DD1" w14:paraId="2377CB7A" w14:textId="77777777" w:rsidTr="003A7B3C">
        <w:trPr>
          <w:trHeight w:val="271"/>
        </w:trPr>
        <w:tc>
          <w:tcPr>
            <w:tcW w:w="706" w:type="dxa"/>
            <w:tcBorders>
              <w:top w:val="nil"/>
              <w:left w:val="nil"/>
              <w:bottom w:val="nil"/>
              <w:right w:val="nil"/>
            </w:tcBorders>
            <w:shd w:val="clear" w:color="auto" w:fill="auto"/>
            <w:noWrap/>
            <w:vAlign w:val="center"/>
            <w:hideMark/>
          </w:tcPr>
          <w:p w14:paraId="600838D8" w14:textId="77777777" w:rsidR="00571B80" w:rsidRPr="004B2DD1" w:rsidRDefault="00571B80" w:rsidP="003A7B3C">
            <w:pPr>
              <w:ind w:firstLineChars="0" w:firstLine="0"/>
              <w:jc w:val="center"/>
            </w:pPr>
            <w:r w:rsidRPr="004B2DD1">
              <w:t>3</w:t>
            </w:r>
          </w:p>
        </w:tc>
        <w:tc>
          <w:tcPr>
            <w:tcW w:w="1894" w:type="dxa"/>
            <w:tcBorders>
              <w:top w:val="nil"/>
              <w:left w:val="nil"/>
              <w:bottom w:val="nil"/>
              <w:right w:val="nil"/>
            </w:tcBorders>
            <w:shd w:val="clear" w:color="auto" w:fill="auto"/>
            <w:noWrap/>
            <w:vAlign w:val="center"/>
            <w:hideMark/>
          </w:tcPr>
          <w:p w14:paraId="367997E0" w14:textId="77777777" w:rsidR="00571B80" w:rsidRPr="004B2DD1" w:rsidRDefault="00571B80" w:rsidP="003A7B3C">
            <w:pPr>
              <w:ind w:firstLineChars="0" w:firstLine="0"/>
              <w:jc w:val="center"/>
            </w:pPr>
            <w:r w:rsidRPr="004B2DD1">
              <w:t>Na'a</w:t>
            </w:r>
          </w:p>
        </w:tc>
        <w:tc>
          <w:tcPr>
            <w:tcW w:w="2409" w:type="dxa"/>
            <w:tcBorders>
              <w:top w:val="nil"/>
              <w:left w:val="nil"/>
              <w:bottom w:val="nil"/>
              <w:right w:val="nil"/>
            </w:tcBorders>
            <w:shd w:val="clear" w:color="auto" w:fill="auto"/>
            <w:noWrap/>
            <w:vAlign w:val="center"/>
            <w:hideMark/>
          </w:tcPr>
          <w:p w14:paraId="71C44B4E" w14:textId="77777777" w:rsidR="00571B80" w:rsidRPr="004B2DD1" w:rsidRDefault="00571B80" w:rsidP="003A7B3C">
            <w:pPr>
              <w:ind w:firstLineChars="0" w:firstLine="0"/>
              <w:jc w:val="center"/>
              <w:rPr>
                <w:color w:val="000000"/>
              </w:rPr>
            </w:pPr>
            <w:r w:rsidRPr="004B2DD1">
              <w:t>Ficus racemose</w:t>
            </w:r>
          </w:p>
        </w:tc>
        <w:tc>
          <w:tcPr>
            <w:tcW w:w="2044" w:type="dxa"/>
            <w:tcBorders>
              <w:top w:val="nil"/>
              <w:left w:val="nil"/>
              <w:bottom w:val="nil"/>
              <w:right w:val="nil"/>
            </w:tcBorders>
            <w:shd w:val="clear" w:color="auto" w:fill="auto"/>
            <w:noWrap/>
            <w:vAlign w:val="center"/>
            <w:hideMark/>
          </w:tcPr>
          <w:p w14:paraId="1289F4DC" w14:textId="77777777" w:rsidR="00571B80" w:rsidRPr="004B2DD1" w:rsidRDefault="00571B80" w:rsidP="003A7B3C">
            <w:pPr>
              <w:ind w:firstLineChars="0" w:firstLine="0"/>
              <w:jc w:val="center"/>
            </w:pPr>
            <w:r w:rsidRPr="004B2DD1">
              <w:t>Moraceae</w:t>
            </w:r>
          </w:p>
        </w:tc>
        <w:tc>
          <w:tcPr>
            <w:tcW w:w="1235" w:type="dxa"/>
            <w:tcBorders>
              <w:top w:val="nil"/>
              <w:left w:val="nil"/>
              <w:bottom w:val="nil"/>
              <w:right w:val="nil"/>
            </w:tcBorders>
            <w:shd w:val="clear" w:color="auto" w:fill="auto"/>
            <w:noWrap/>
            <w:vAlign w:val="center"/>
            <w:hideMark/>
          </w:tcPr>
          <w:p w14:paraId="518369C6" w14:textId="77777777" w:rsidR="00571B80" w:rsidRPr="004B2DD1" w:rsidRDefault="00571B80" w:rsidP="003A7B3C">
            <w:pPr>
              <w:ind w:firstLineChars="0" w:firstLine="0"/>
              <w:jc w:val="center"/>
            </w:pPr>
            <w:r w:rsidRPr="004B2DD1">
              <w:t>4</w:t>
            </w:r>
          </w:p>
        </w:tc>
        <w:tc>
          <w:tcPr>
            <w:tcW w:w="1491" w:type="dxa"/>
            <w:tcBorders>
              <w:top w:val="nil"/>
              <w:left w:val="nil"/>
              <w:bottom w:val="nil"/>
              <w:right w:val="nil"/>
            </w:tcBorders>
            <w:vAlign w:val="center"/>
          </w:tcPr>
          <w:p w14:paraId="397DA034" w14:textId="77777777" w:rsidR="00571B80" w:rsidRPr="004B2DD1" w:rsidRDefault="00571B80" w:rsidP="003A7B3C">
            <w:pPr>
              <w:ind w:firstLineChars="0" w:firstLine="0"/>
              <w:jc w:val="center"/>
            </w:pPr>
            <w:r w:rsidRPr="004B2DD1">
              <w:t>1</w:t>
            </w:r>
          </w:p>
        </w:tc>
      </w:tr>
      <w:tr w:rsidR="00571B80" w:rsidRPr="004B2DD1" w14:paraId="6C7BD0D3" w14:textId="77777777" w:rsidTr="003A7B3C">
        <w:trPr>
          <w:trHeight w:val="271"/>
        </w:trPr>
        <w:tc>
          <w:tcPr>
            <w:tcW w:w="706" w:type="dxa"/>
            <w:tcBorders>
              <w:top w:val="nil"/>
              <w:left w:val="nil"/>
              <w:bottom w:val="nil"/>
              <w:right w:val="nil"/>
            </w:tcBorders>
            <w:shd w:val="clear" w:color="auto" w:fill="auto"/>
            <w:noWrap/>
            <w:vAlign w:val="center"/>
            <w:hideMark/>
          </w:tcPr>
          <w:p w14:paraId="45C5BFF7" w14:textId="77777777" w:rsidR="00571B80" w:rsidRPr="004B2DD1" w:rsidRDefault="00571B80" w:rsidP="003A7B3C">
            <w:pPr>
              <w:ind w:firstLineChars="0" w:firstLine="0"/>
              <w:jc w:val="center"/>
            </w:pPr>
            <w:r w:rsidRPr="004B2DD1">
              <w:t>4</w:t>
            </w:r>
          </w:p>
        </w:tc>
        <w:tc>
          <w:tcPr>
            <w:tcW w:w="1894" w:type="dxa"/>
            <w:tcBorders>
              <w:top w:val="nil"/>
              <w:left w:val="nil"/>
              <w:bottom w:val="nil"/>
              <w:right w:val="nil"/>
            </w:tcBorders>
            <w:shd w:val="clear" w:color="auto" w:fill="auto"/>
            <w:noWrap/>
            <w:vAlign w:val="center"/>
            <w:hideMark/>
          </w:tcPr>
          <w:p w14:paraId="4E624CDB" w14:textId="77777777" w:rsidR="00571B80" w:rsidRPr="004B2DD1" w:rsidRDefault="00571B80" w:rsidP="003A7B3C">
            <w:pPr>
              <w:ind w:firstLineChars="0" w:firstLine="0"/>
              <w:jc w:val="center"/>
            </w:pPr>
            <w:r w:rsidRPr="004B2DD1">
              <w:t>Sarume Maju</w:t>
            </w:r>
          </w:p>
        </w:tc>
        <w:tc>
          <w:tcPr>
            <w:tcW w:w="2409" w:type="dxa"/>
            <w:tcBorders>
              <w:top w:val="nil"/>
              <w:left w:val="nil"/>
              <w:bottom w:val="nil"/>
              <w:right w:val="nil"/>
            </w:tcBorders>
            <w:shd w:val="clear" w:color="auto" w:fill="auto"/>
            <w:noWrap/>
            <w:vAlign w:val="center"/>
            <w:hideMark/>
          </w:tcPr>
          <w:p w14:paraId="2C2B5D81" w14:textId="77777777" w:rsidR="00571B80" w:rsidRPr="004B2DD1" w:rsidRDefault="00571B80" w:rsidP="003A7B3C">
            <w:pPr>
              <w:ind w:firstLineChars="0" w:firstLine="0"/>
              <w:jc w:val="center"/>
              <w:rPr>
                <w:color w:val="000000"/>
              </w:rPr>
            </w:pPr>
            <w:r w:rsidRPr="004B2DD1">
              <w:t>Phyllanthus acidus</w:t>
            </w:r>
          </w:p>
        </w:tc>
        <w:tc>
          <w:tcPr>
            <w:tcW w:w="2044" w:type="dxa"/>
            <w:tcBorders>
              <w:top w:val="nil"/>
              <w:left w:val="nil"/>
              <w:bottom w:val="nil"/>
              <w:right w:val="nil"/>
            </w:tcBorders>
            <w:shd w:val="clear" w:color="auto" w:fill="auto"/>
            <w:noWrap/>
            <w:vAlign w:val="center"/>
            <w:hideMark/>
          </w:tcPr>
          <w:p w14:paraId="16AEDF94" w14:textId="77777777" w:rsidR="00571B80" w:rsidRPr="004B2DD1" w:rsidRDefault="00571B80" w:rsidP="003A7B3C">
            <w:pPr>
              <w:ind w:firstLineChars="0" w:firstLine="0"/>
              <w:jc w:val="center"/>
            </w:pPr>
            <w:r w:rsidRPr="004B2DD1">
              <w:t>Euphorbiaceae</w:t>
            </w:r>
          </w:p>
        </w:tc>
        <w:tc>
          <w:tcPr>
            <w:tcW w:w="1235" w:type="dxa"/>
            <w:tcBorders>
              <w:top w:val="nil"/>
              <w:left w:val="nil"/>
              <w:bottom w:val="nil"/>
              <w:right w:val="nil"/>
            </w:tcBorders>
            <w:shd w:val="clear" w:color="auto" w:fill="auto"/>
            <w:noWrap/>
            <w:vAlign w:val="center"/>
            <w:hideMark/>
          </w:tcPr>
          <w:p w14:paraId="4DC3EFB4" w14:textId="77777777" w:rsidR="00571B80" w:rsidRPr="004B2DD1" w:rsidRDefault="00571B80" w:rsidP="003A7B3C">
            <w:pPr>
              <w:ind w:firstLineChars="0" w:firstLine="0"/>
              <w:jc w:val="center"/>
            </w:pPr>
            <w:r w:rsidRPr="004B2DD1">
              <w:t>4</w:t>
            </w:r>
          </w:p>
        </w:tc>
        <w:tc>
          <w:tcPr>
            <w:tcW w:w="1491" w:type="dxa"/>
            <w:tcBorders>
              <w:top w:val="nil"/>
              <w:left w:val="nil"/>
              <w:bottom w:val="nil"/>
              <w:right w:val="nil"/>
            </w:tcBorders>
            <w:vAlign w:val="center"/>
          </w:tcPr>
          <w:p w14:paraId="70CFBC68" w14:textId="77777777" w:rsidR="00571B80" w:rsidRPr="004B2DD1" w:rsidRDefault="00571B80" w:rsidP="003A7B3C">
            <w:pPr>
              <w:ind w:firstLineChars="0" w:firstLine="0"/>
              <w:jc w:val="center"/>
            </w:pPr>
            <w:r w:rsidRPr="004B2DD1">
              <w:t>1</w:t>
            </w:r>
          </w:p>
        </w:tc>
      </w:tr>
      <w:tr w:rsidR="00571B80" w:rsidRPr="004B2DD1" w14:paraId="6E608EE6" w14:textId="77777777" w:rsidTr="003A7B3C">
        <w:trPr>
          <w:trHeight w:val="271"/>
        </w:trPr>
        <w:tc>
          <w:tcPr>
            <w:tcW w:w="706" w:type="dxa"/>
            <w:tcBorders>
              <w:top w:val="nil"/>
              <w:left w:val="nil"/>
              <w:bottom w:val="nil"/>
              <w:right w:val="nil"/>
            </w:tcBorders>
            <w:shd w:val="clear" w:color="auto" w:fill="auto"/>
            <w:noWrap/>
            <w:vAlign w:val="center"/>
            <w:hideMark/>
          </w:tcPr>
          <w:p w14:paraId="65070FFB" w14:textId="77777777" w:rsidR="00571B80" w:rsidRPr="004B2DD1" w:rsidRDefault="00571B80" w:rsidP="003A7B3C">
            <w:pPr>
              <w:ind w:firstLineChars="0" w:firstLine="0"/>
              <w:jc w:val="center"/>
            </w:pPr>
            <w:r w:rsidRPr="004B2DD1">
              <w:t>5</w:t>
            </w:r>
          </w:p>
        </w:tc>
        <w:tc>
          <w:tcPr>
            <w:tcW w:w="1894" w:type="dxa"/>
            <w:tcBorders>
              <w:top w:val="nil"/>
              <w:left w:val="nil"/>
              <w:bottom w:val="nil"/>
              <w:right w:val="nil"/>
            </w:tcBorders>
            <w:shd w:val="clear" w:color="auto" w:fill="auto"/>
            <w:noWrap/>
            <w:vAlign w:val="center"/>
            <w:hideMark/>
          </w:tcPr>
          <w:p w14:paraId="5AFD0E96" w14:textId="77777777" w:rsidR="00571B80" w:rsidRPr="004B2DD1" w:rsidRDefault="00571B80" w:rsidP="003A7B3C">
            <w:pPr>
              <w:ind w:firstLineChars="0" w:firstLine="0"/>
              <w:jc w:val="center"/>
            </w:pPr>
            <w:r w:rsidRPr="004B2DD1">
              <w:t>Beringin</w:t>
            </w:r>
          </w:p>
        </w:tc>
        <w:tc>
          <w:tcPr>
            <w:tcW w:w="2409" w:type="dxa"/>
            <w:tcBorders>
              <w:top w:val="nil"/>
              <w:left w:val="nil"/>
              <w:bottom w:val="nil"/>
              <w:right w:val="nil"/>
            </w:tcBorders>
            <w:shd w:val="clear" w:color="auto" w:fill="auto"/>
            <w:noWrap/>
            <w:vAlign w:val="center"/>
            <w:hideMark/>
          </w:tcPr>
          <w:p w14:paraId="39257ABE" w14:textId="77777777" w:rsidR="00571B80" w:rsidRPr="004B2DD1" w:rsidRDefault="00571B80" w:rsidP="003A7B3C">
            <w:pPr>
              <w:ind w:firstLineChars="0" w:firstLine="0"/>
              <w:jc w:val="center"/>
              <w:rPr>
                <w:color w:val="000000"/>
              </w:rPr>
            </w:pPr>
            <w:r w:rsidRPr="004B2DD1">
              <w:t>Ficus Benjamina</w:t>
            </w:r>
          </w:p>
        </w:tc>
        <w:tc>
          <w:tcPr>
            <w:tcW w:w="2044" w:type="dxa"/>
            <w:tcBorders>
              <w:top w:val="nil"/>
              <w:left w:val="nil"/>
              <w:bottom w:val="nil"/>
              <w:right w:val="nil"/>
            </w:tcBorders>
            <w:shd w:val="clear" w:color="auto" w:fill="auto"/>
            <w:noWrap/>
            <w:vAlign w:val="center"/>
            <w:hideMark/>
          </w:tcPr>
          <w:p w14:paraId="6DE2943A" w14:textId="77777777" w:rsidR="00571B80" w:rsidRPr="004B2DD1" w:rsidRDefault="00571B80" w:rsidP="003A7B3C">
            <w:pPr>
              <w:ind w:firstLineChars="0" w:firstLine="0"/>
              <w:jc w:val="center"/>
            </w:pPr>
            <w:r w:rsidRPr="004B2DD1">
              <w:t>Moraceae</w:t>
            </w:r>
          </w:p>
        </w:tc>
        <w:tc>
          <w:tcPr>
            <w:tcW w:w="1235" w:type="dxa"/>
            <w:tcBorders>
              <w:top w:val="nil"/>
              <w:left w:val="nil"/>
              <w:bottom w:val="nil"/>
              <w:right w:val="nil"/>
            </w:tcBorders>
            <w:shd w:val="clear" w:color="auto" w:fill="auto"/>
            <w:noWrap/>
            <w:vAlign w:val="center"/>
            <w:hideMark/>
          </w:tcPr>
          <w:p w14:paraId="285D60AB" w14:textId="77777777" w:rsidR="00571B80" w:rsidRPr="004B2DD1" w:rsidRDefault="00571B80" w:rsidP="003A7B3C">
            <w:pPr>
              <w:ind w:firstLineChars="0" w:firstLine="0"/>
              <w:jc w:val="center"/>
            </w:pPr>
            <w:r w:rsidRPr="004B2DD1">
              <w:t>3</w:t>
            </w:r>
          </w:p>
        </w:tc>
        <w:tc>
          <w:tcPr>
            <w:tcW w:w="1491" w:type="dxa"/>
            <w:tcBorders>
              <w:top w:val="nil"/>
              <w:left w:val="nil"/>
              <w:bottom w:val="nil"/>
              <w:right w:val="nil"/>
            </w:tcBorders>
            <w:vAlign w:val="center"/>
          </w:tcPr>
          <w:p w14:paraId="215253AB" w14:textId="77777777" w:rsidR="00571B80" w:rsidRPr="004B2DD1" w:rsidRDefault="00571B80" w:rsidP="003A7B3C">
            <w:pPr>
              <w:ind w:firstLineChars="0" w:firstLine="0"/>
              <w:jc w:val="center"/>
            </w:pPr>
            <w:r w:rsidRPr="004B2DD1">
              <w:t>1</w:t>
            </w:r>
          </w:p>
        </w:tc>
      </w:tr>
      <w:tr w:rsidR="00571B80" w:rsidRPr="004B2DD1" w14:paraId="393383C4" w14:textId="77777777" w:rsidTr="003A7B3C">
        <w:trPr>
          <w:trHeight w:val="271"/>
        </w:trPr>
        <w:tc>
          <w:tcPr>
            <w:tcW w:w="706" w:type="dxa"/>
            <w:tcBorders>
              <w:top w:val="nil"/>
              <w:left w:val="nil"/>
              <w:bottom w:val="nil"/>
              <w:right w:val="nil"/>
            </w:tcBorders>
            <w:shd w:val="clear" w:color="auto" w:fill="auto"/>
            <w:noWrap/>
            <w:vAlign w:val="center"/>
            <w:hideMark/>
          </w:tcPr>
          <w:p w14:paraId="09570E36" w14:textId="77777777" w:rsidR="00571B80" w:rsidRPr="004B2DD1" w:rsidRDefault="00571B80" w:rsidP="003A7B3C">
            <w:pPr>
              <w:ind w:firstLineChars="0" w:firstLine="0"/>
              <w:jc w:val="center"/>
            </w:pPr>
            <w:r w:rsidRPr="004B2DD1">
              <w:t>6</w:t>
            </w:r>
          </w:p>
        </w:tc>
        <w:tc>
          <w:tcPr>
            <w:tcW w:w="1894" w:type="dxa"/>
            <w:tcBorders>
              <w:top w:val="nil"/>
              <w:left w:val="nil"/>
              <w:bottom w:val="nil"/>
              <w:right w:val="nil"/>
            </w:tcBorders>
            <w:shd w:val="clear" w:color="auto" w:fill="auto"/>
            <w:noWrap/>
            <w:vAlign w:val="center"/>
            <w:hideMark/>
          </w:tcPr>
          <w:p w14:paraId="6BC8DC72" w14:textId="77777777" w:rsidR="00571B80" w:rsidRPr="004B2DD1" w:rsidRDefault="00571B80" w:rsidP="003A7B3C">
            <w:pPr>
              <w:ind w:firstLineChars="0" w:firstLine="0"/>
              <w:jc w:val="center"/>
            </w:pPr>
            <w:r w:rsidRPr="004B2DD1">
              <w:t>Karau</w:t>
            </w:r>
          </w:p>
        </w:tc>
        <w:tc>
          <w:tcPr>
            <w:tcW w:w="2409" w:type="dxa"/>
            <w:tcBorders>
              <w:top w:val="nil"/>
              <w:left w:val="nil"/>
              <w:bottom w:val="nil"/>
              <w:right w:val="nil"/>
            </w:tcBorders>
            <w:shd w:val="clear" w:color="auto" w:fill="auto"/>
            <w:noWrap/>
            <w:vAlign w:val="center"/>
            <w:hideMark/>
          </w:tcPr>
          <w:p w14:paraId="13BDEF69" w14:textId="77777777" w:rsidR="00571B80" w:rsidRPr="004B2DD1" w:rsidRDefault="00571B80" w:rsidP="003A7B3C">
            <w:pPr>
              <w:ind w:firstLineChars="0" w:firstLine="0"/>
              <w:jc w:val="center"/>
              <w:rPr>
                <w:color w:val="000000"/>
              </w:rPr>
            </w:pPr>
            <w:r w:rsidRPr="004B2DD1">
              <w:t>Litsea Sp</w:t>
            </w:r>
          </w:p>
        </w:tc>
        <w:tc>
          <w:tcPr>
            <w:tcW w:w="2044" w:type="dxa"/>
            <w:tcBorders>
              <w:top w:val="nil"/>
              <w:left w:val="nil"/>
              <w:bottom w:val="nil"/>
              <w:right w:val="nil"/>
            </w:tcBorders>
            <w:shd w:val="clear" w:color="auto" w:fill="auto"/>
            <w:noWrap/>
            <w:vAlign w:val="center"/>
            <w:hideMark/>
          </w:tcPr>
          <w:p w14:paraId="78965B7E" w14:textId="77777777" w:rsidR="00571B80" w:rsidRPr="004B2DD1" w:rsidRDefault="00571B80" w:rsidP="003A7B3C">
            <w:pPr>
              <w:ind w:firstLineChars="0" w:firstLine="0"/>
              <w:jc w:val="center"/>
            </w:pPr>
            <w:r w:rsidRPr="004B2DD1">
              <w:t>Lauraceae</w:t>
            </w:r>
          </w:p>
        </w:tc>
        <w:tc>
          <w:tcPr>
            <w:tcW w:w="1235" w:type="dxa"/>
            <w:tcBorders>
              <w:top w:val="nil"/>
              <w:left w:val="nil"/>
              <w:bottom w:val="nil"/>
              <w:right w:val="nil"/>
            </w:tcBorders>
            <w:shd w:val="clear" w:color="auto" w:fill="auto"/>
            <w:noWrap/>
            <w:vAlign w:val="center"/>
            <w:hideMark/>
          </w:tcPr>
          <w:p w14:paraId="3B40F47F" w14:textId="77777777" w:rsidR="00571B80" w:rsidRPr="004B2DD1" w:rsidRDefault="00571B80" w:rsidP="003A7B3C">
            <w:pPr>
              <w:ind w:firstLineChars="0" w:firstLine="0"/>
              <w:jc w:val="center"/>
            </w:pPr>
            <w:r w:rsidRPr="004B2DD1">
              <w:t>16</w:t>
            </w:r>
          </w:p>
        </w:tc>
        <w:tc>
          <w:tcPr>
            <w:tcW w:w="1491" w:type="dxa"/>
            <w:tcBorders>
              <w:top w:val="nil"/>
              <w:left w:val="nil"/>
              <w:bottom w:val="nil"/>
              <w:right w:val="nil"/>
            </w:tcBorders>
            <w:vAlign w:val="center"/>
          </w:tcPr>
          <w:p w14:paraId="45F09290" w14:textId="77777777" w:rsidR="00571B80" w:rsidRPr="004B2DD1" w:rsidRDefault="00571B80" w:rsidP="003A7B3C">
            <w:pPr>
              <w:ind w:firstLineChars="0" w:firstLine="0"/>
              <w:jc w:val="center"/>
            </w:pPr>
            <w:r w:rsidRPr="004B2DD1">
              <w:t>2,3,4</w:t>
            </w:r>
          </w:p>
        </w:tc>
      </w:tr>
      <w:tr w:rsidR="00571B80" w:rsidRPr="004B2DD1" w14:paraId="358714E4" w14:textId="77777777" w:rsidTr="003A7B3C">
        <w:trPr>
          <w:trHeight w:val="271"/>
        </w:trPr>
        <w:tc>
          <w:tcPr>
            <w:tcW w:w="706" w:type="dxa"/>
            <w:tcBorders>
              <w:top w:val="nil"/>
              <w:left w:val="nil"/>
              <w:bottom w:val="nil"/>
              <w:right w:val="nil"/>
            </w:tcBorders>
            <w:shd w:val="clear" w:color="auto" w:fill="auto"/>
            <w:noWrap/>
            <w:vAlign w:val="center"/>
            <w:hideMark/>
          </w:tcPr>
          <w:p w14:paraId="0852CDCC" w14:textId="77777777" w:rsidR="00571B80" w:rsidRPr="004B2DD1" w:rsidRDefault="00571B80" w:rsidP="003A7B3C">
            <w:pPr>
              <w:ind w:firstLineChars="0" w:firstLine="0"/>
              <w:jc w:val="center"/>
            </w:pPr>
            <w:r w:rsidRPr="004B2DD1">
              <w:t>7</w:t>
            </w:r>
          </w:p>
        </w:tc>
        <w:tc>
          <w:tcPr>
            <w:tcW w:w="1894" w:type="dxa"/>
            <w:tcBorders>
              <w:top w:val="nil"/>
              <w:left w:val="nil"/>
              <w:bottom w:val="nil"/>
              <w:right w:val="nil"/>
            </w:tcBorders>
            <w:shd w:val="clear" w:color="auto" w:fill="auto"/>
            <w:noWrap/>
            <w:vAlign w:val="center"/>
            <w:hideMark/>
          </w:tcPr>
          <w:p w14:paraId="6BADCB8C" w14:textId="77777777" w:rsidR="00571B80" w:rsidRPr="004B2DD1" w:rsidRDefault="00571B80" w:rsidP="003A7B3C">
            <w:pPr>
              <w:ind w:firstLineChars="0" w:firstLine="0"/>
              <w:jc w:val="center"/>
            </w:pPr>
            <w:r w:rsidRPr="004B2DD1">
              <w:t>Katowi</w:t>
            </w:r>
          </w:p>
        </w:tc>
        <w:tc>
          <w:tcPr>
            <w:tcW w:w="2409" w:type="dxa"/>
            <w:tcBorders>
              <w:top w:val="nil"/>
              <w:left w:val="nil"/>
              <w:bottom w:val="nil"/>
              <w:right w:val="nil"/>
            </w:tcBorders>
            <w:shd w:val="clear" w:color="auto" w:fill="auto"/>
            <w:noWrap/>
            <w:vAlign w:val="center"/>
            <w:hideMark/>
          </w:tcPr>
          <w:p w14:paraId="05669BCB" w14:textId="77777777" w:rsidR="00571B80" w:rsidRPr="004B2DD1" w:rsidRDefault="00571B80" w:rsidP="003A7B3C">
            <w:pPr>
              <w:ind w:firstLineChars="0" w:firstLine="0"/>
              <w:jc w:val="center"/>
              <w:rPr>
                <w:color w:val="000000"/>
              </w:rPr>
            </w:pPr>
            <w:r w:rsidRPr="004B2DD1">
              <w:t>Palaquium amboiense</w:t>
            </w:r>
          </w:p>
        </w:tc>
        <w:tc>
          <w:tcPr>
            <w:tcW w:w="2044" w:type="dxa"/>
            <w:tcBorders>
              <w:top w:val="nil"/>
              <w:left w:val="nil"/>
              <w:bottom w:val="nil"/>
              <w:right w:val="nil"/>
            </w:tcBorders>
            <w:shd w:val="clear" w:color="auto" w:fill="auto"/>
            <w:noWrap/>
            <w:vAlign w:val="center"/>
            <w:hideMark/>
          </w:tcPr>
          <w:p w14:paraId="4C737DCE" w14:textId="77777777" w:rsidR="00571B80" w:rsidRPr="004B2DD1" w:rsidRDefault="00571B80" w:rsidP="003A7B3C">
            <w:pPr>
              <w:ind w:firstLineChars="0" w:firstLine="0"/>
              <w:jc w:val="center"/>
            </w:pPr>
            <w:r w:rsidRPr="004B2DD1">
              <w:t>Sapotaceae</w:t>
            </w:r>
          </w:p>
        </w:tc>
        <w:tc>
          <w:tcPr>
            <w:tcW w:w="1235" w:type="dxa"/>
            <w:tcBorders>
              <w:top w:val="nil"/>
              <w:left w:val="nil"/>
              <w:bottom w:val="nil"/>
              <w:right w:val="nil"/>
            </w:tcBorders>
            <w:shd w:val="clear" w:color="auto" w:fill="auto"/>
            <w:noWrap/>
            <w:vAlign w:val="center"/>
            <w:hideMark/>
          </w:tcPr>
          <w:p w14:paraId="05AE377C" w14:textId="77777777" w:rsidR="00571B80" w:rsidRPr="004B2DD1" w:rsidRDefault="00571B80" w:rsidP="003A7B3C">
            <w:pPr>
              <w:ind w:firstLineChars="0" w:firstLine="0"/>
              <w:jc w:val="center"/>
            </w:pPr>
            <w:r w:rsidRPr="004B2DD1">
              <w:t>7</w:t>
            </w:r>
          </w:p>
        </w:tc>
        <w:tc>
          <w:tcPr>
            <w:tcW w:w="1491" w:type="dxa"/>
            <w:tcBorders>
              <w:top w:val="nil"/>
              <w:left w:val="nil"/>
              <w:bottom w:val="nil"/>
              <w:right w:val="nil"/>
            </w:tcBorders>
            <w:vAlign w:val="center"/>
          </w:tcPr>
          <w:p w14:paraId="079335E4" w14:textId="77777777" w:rsidR="00571B80" w:rsidRPr="004B2DD1" w:rsidRDefault="00571B80" w:rsidP="003A7B3C">
            <w:pPr>
              <w:ind w:firstLineChars="0" w:firstLine="0"/>
              <w:jc w:val="center"/>
            </w:pPr>
            <w:r w:rsidRPr="004B2DD1">
              <w:t>2</w:t>
            </w:r>
          </w:p>
        </w:tc>
      </w:tr>
      <w:tr w:rsidR="00571B80" w:rsidRPr="004B2DD1" w14:paraId="542ECC70" w14:textId="77777777" w:rsidTr="003A7B3C">
        <w:trPr>
          <w:trHeight w:val="271"/>
        </w:trPr>
        <w:tc>
          <w:tcPr>
            <w:tcW w:w="706" w:type="dxa"/>
            <w:tcBorders>
              <w:top w:val="nil"/>
              <w:left w:val="nil"/>
              <w:bottom w:val="nil"/>
              <w:right w:val="nil"/>
            </w:tcBorders>
            <w:shd w:val="clear" w:color="auto" w:fill="auto"/>
            <w:noWrap/>
            <w:vAlign w:val="center"/>
            <w:hideMark/>
          </w:tcPr>
          <w:p w14:paraId="1A3936FD" w14:textId="77777777" w:rsidR="00571B80" w:rsidRPr="004B2DD1" w:rsidRDefault="00571B80" w:rsidP="003A7B3C">
            <w:pPr>
              <w:ind w:firstLineChars="0" w:firstLine="0"/>
              <w:jc w:val="center"/>
            </w:pPr>
            <w:r w:rsidRPr="004B2DD1">
              <w:t>8</w:t>
            </w:r>
          </w:p>
        </w:tc>
        <w:tc>
          <w:tcPr>
            <w:tcW w:w="1894" w:type="dxa"/>
            <w:tcBorders>
              <w:top w:val="nil"/>
              <w:left w:val="nil"/>
              <w:bottom w:val="nil"/>
              <w:right w:val="nil"/>
            </w:tcBorders>
            <w:shd w:val="clear" w:color="auto" w:fill="auto"/>
            <w:noWrap/>
            <w:vAlign w:val="center"/>
            <w:hideMark/>
          </w:tcPr>
          <w:p w14:paraId="1FFF3851" w14:textId="77777777" w:rsidR="00571B80" w:rsidRPr="004B2DD1" w:rsidRDefault="00571B80" w:rsidP="003A7B3C">
            <w:pPr>
              <w:ind w:firstLineChars="0" w:firstLine="0"/>
              <w:jc w:val="center"/>
            </w:pPr>
            <w:r w:rsidRPr="004B2DD1">
              <w:t>To'a</w:t>
            </w:r>
          </w:p>
        </w:tc>
        <w:tc>
          <w:tcPr>
            <w:tcW w:w="2409" w:type="dxa"/>
            <w:tcBorders>
              <w:top w:val="nil"/>
              <w:left w:val="nil"/>
              <w:bottom w:val="nil"/>
              <w:right w:val="nil"/>
            </w:tcBorders>
            <w:shd w:val="clear" w:color="auto" w:fill="auto"/>
            <w:noWrap/>
            <w:vAlign w:val="center"/>
            <w:hideMark/>
          </w:tcPr>
          <w:p w14:paraId="1D203BF1" w14:textId="77777777" w:rsidR="00571B80" w:rsidRPr="004B2DD1" w:rsidRDefault="00571B80" w:rsidP="003A7B3C">
            <w:pPr>
              <w:ind w:firstLineChars="0" w:firstLine="0"/>
              <w:jc w:val="center"/>
              <w:rPr>
                <w:color w:val="000000"/>
              </w:rPr>
            </w:pPr>
            <w:r w:rsidRPr="004B2DD1">
              <w:t>Timonius timon</w:t>
            </w:r>
          </w:p>
        </w:tc>
        <w:tc>
          <w:tcPr>
            <w:tcW w:w="2044" w:type="dxa"/>
            <w:tcBorders>
              <w:top w:val="nil"/>
              <w:left w:val="nil"/>
              <w:bottom w:val="nil"/>
              <w:right w:val="nil"/>
            </w:tcBorders>
            <w:shd w:val="clear" w:color="auto" w:fill="auto"/>
            <w:noWrap/>
            <w:vAlign w:val="center"/>
            <w:hideMark/>
          </w:tcPr>
          <w:p w14:paraId="78A84F15" w14:textId="77777777" w:rsidR="00571B80" w:rsidRPr="004B2DD1" w:rsidRDefault="00571B80" w:rsidP="003A7B3C">
            <w:pPr>
              <w:ind w:firstLineChars="0" w:firstLine="0"/>
              <w:jc w:val="center"/>
            </w:pPr>
            <w:r w:rsidRPr="004B2DD1">
              <w:t>Rubiaceae</w:t>
            </w:r>
          </w:p>
        </w:tc>
        <w:tc>
          <w:tcPr>
            <w:tcW w:w="1235" w:type="dxa"/>
            <w:tcBorders>
              <w:top w:val="nil"/>
              <w:left w:val="nil"/>
              <w:bottom w:val="nil"/>
              <w:right w:val="nil"/>
            </w:tcBorders>
            <w:shd w:val="clear" w:color="auto" w:fill="auto"/>
            <w:noWrap/>
            <w:vAlign w:val="center"/>
            <w:hideMark/>
          </w:tcPr>
          <w:p w14:paraId="6BEEE438" w14:textId="77777777" w:rsidR="00571B80" w:rsidRPr="004B2DD1" w:rsidRDefault="00571B80" w:rsidP="003A7B3C">
            <w:pPr>
              <w:ind w:firstLineChars="0" w:firstLine="0"/>
              <w:jc w:val="center"/>
            </w:pPr>
            <w:r w:rsidRPr="004B2DD1">
              <w:t>1</w:t>
            </w:r>
          </w:p>
        </w:tc>
        <w:tc>
          <w:tcPr>
            <w:tcW w:w="1491" w:type="dxa"/>
            <w:tcBorders>
              <w:top w:val="nil"/>
              <w:left w:val="nil"/>
              <w:bottom w:val="nil"/>
              <w:right w:val="nil"/>
            </w:tcBorders>
            <w:vAlign w:val="center"/>
          </w:tcPr>
          <w:p w14:paraId="46B62178" w14:textId="77777777" w:rsidR="00571B80" w:rsidRPr="004B2DD1" w:rsidRDefault="00571B80" w:rsidP="003A7B3C">
            <w:pPr>
              <w:ind w:firstLineChars="0" w:firstLine="0"/>
              <w:jc w:val="center"/>
            </w:pPr>
            <w:r w:rsidRPr="004B2DD1">
              <w:t>1</w:t>
            </w:r>
          </w:p>
        </w:tc>
      </w:tr>
      <w:tr w:rsidR="00571B80" w:rsidRPr="004B2DD1" w14:paraId="3E51A7AA" w14:textId="77777777" w:rsidTr="003A7B3C">
        <w:trPr>
          <w:trHeight w:val="271"/>
        </w:trPr>
        <w:tc>
          <w:tcPr>
            <w:tcW w:w="706" w:type="dxa"/>
            <w:tcBorders>
              <w:top w:val="nil"/>
              <w:left w:val="nil"/>
              <w:bottom w:val="single" w:sz="4" w:space="0" w:color="auto"/>
              <w:right w:val="nil"/>
            </w:tcBorders>
            <w:shd w:val="clear" w:color="auto" w:fill="auto"/>
            <w:noWrap/>
            <w:vAlign w:val="center"/>
            <w:hideMark/>
          </w:tcPr>
          <w:p w14:paraId="2265C858" w14:textId="77777777" w:rsidR="00571B80" w:rsidRPr="004B2DD1" w:rsidRDefault="00571B80" w:rsidP="003A7B3C">
            <w:pPr>
              <w:ind w:firstLineChars="0" w:firstLine="0"/>
              <w:jc w:val="center"/>
            </w:pPr>
            <w:r w:rsidRPr="004B2DD1">
              <w:t>9</w:t>
            </w:r>
          </w:p>
        </w:tc>
        <w:tc>
          <w:tcPr>
            <w:tcW w:w="1894" w:type="dxa"/>
            <w:tcBorders>
              <w:top w:val="nil"/>
              <w:left w:val="nil"/>
              <w:bottom w:val="single" w:sz="4" w:space="0" w:color="auto"/>
              <w:right w:val="nil"/>
            </w:tcBorders>
            <w:shd w:val="clear" w:color="auto" w:fill="auto"/>
            <w:noWrap/>
            <w:vAlign w:val="center"/>
            <w:hideMark/>
          </w:tcPr>
          <w:p w14:paraId="35C3A1C6" w14:textId="77777777" w:rsidR="00571B80" w:rsidRPr="004B2DD1" w:rsidRDefault="00571B80" w:rsidP="003A7B3C">
            <w:pPr>
              <w:ind w:firstLineChars="0" w:firstLine="0"/>
              <w:jc w:val="center"/>
            </w:pPr>
            <w:r w:rsidRPr="004B2DD1">
              <w:t>Mongo</w:t>
            </w:r>
          </w:p>
        </w:tc>
        <w:tc>
          <w:tcPr>
            <w:tcW w:w="2409" w:type="dxa"/>
            <w:tcBorders>
              <w:top w:val="nil"/>
              <w:left w:val="nil"/>
              <w:bottom w:val="single" w:sz="4" w:space="0" w:color="auto"/>
              <w:right w:val="nil"/>
            </w:tcBorders>
            <w:shd w:val="clear" w:color="auto" w:fill="auto"/>
            <w:noWrap/>
            <w:vAlign w:val="center"/>
            <w:hideMark/>
          </w:tcPr>
          <w:p w14:paraId="2D21FF8C" w14:textId="77777777" w:rsidR="00571B80" w:rsidRPr="004B2DD1" w:rsidRDefault="00571B80" w:rsidP="003A7B3C">
            <w:pPr>
              <w:ind w:firstLineChars="0" w:firstLine="0"/>
              <w:jc w:val="center"/>
              <w:rPr>
                <w:color w:val="000000"/>
              </w:rPr>
            </w:pPr>
            <w:r w:rsidRPr="004B2DD1">
              <w:t>Syzigium polyanthum</w:t>
            </w:r>
          </w:p>
        </w:tc>
        <w:tc>
          <w:tcPr>
            <w:tcW w:w="2044" w:type="dxa"/>
            <w:tcBorders>
              <w:top w:val="nil"/>
              <w:left w:val="nil"/>
              <w:bottom w:val="single" w:sz="4" w:space="0" w:color="auto"/>
              <w:right w:val="nil"/>
            </w:tcBorders>
            <w:shd w:val="clear" w:color="auto" w:fill="auto"/>
            <w:noWrap/>
            <w:vAlign w:val="center"/>
            <w:hideMark/>
          </w:tcPr>
          <w:p w14:paraId="0C5576CE" w14:textId="76BE059D" w:rsidR="00571B80" w:rsidRPr="004B2DD1" w:rsidRDefault="00571B80" w:rsidP="003A7B3C">
            <w:pPr>
              <w:ind w:firstLineChars="0" w:firstLine="0"/>
              <w:jc w:val="center"/>
            </w:pPr>
            <w:r w:rsidRPr="004B2DD1">
              <w:t>Myrtaceae</w:t>
            </w:r>
          </w:p>
        </w:tc>
        <w:tc>
          <w:tcPr>
            <w:tcW w:w="1235" w:type="dxa"/>
            <w:tcBorders>
              <w:top w:val="nil"/>
              <w:left w:val="nil"/>
              <w:bottom w:val="single" w:sz="4" w:space="0" w:color="auto"/>
              <w:right w:val="nil"/>
            </w:tcBorders>
            <w:shd w:val="clear" w:color="auto" w:fill="auto"/>
            <w:noWrap/>
            <w:vAlign w:val="center"/>
            <w:hideMark/>
          </w:tcPr>
          <w:p w14:paraId="45BB6140" w14:textId="77777777" w:rsidR="00571B80" w:rsidRPr="004B2DD1" w:rsidRDefault="00571B80" w:rsidP="003A7B3C">
            <w:pPr>
              <w:ind w:firstLineChars="0" w:firstLine="0"/>
              <w:jc w:val="center"/>
            </w:pPr>
            <w:r w:rsidRPr="004B2DD1">
              <w:t>2</w:t>
            </w:r>
          </w:p>
        </w:tc>
        <w:tc>
          <w:tcPr>
            <w:tcW w:w="1491" w:type="dxa"/>
            <w:tcBorders>
              <w:top w:val="nil"/>
              <w:left w:val="nil"/>
              <w:bottom w:val="single" w:sz="4" w:space="0" w:color="auto"/>
              <w:right w:val="nil"/>
            </w:tcBorders>
            <w:vAlign w:val="center"/>
          </w:tcPr>
          <w:p w14:paraId="408EB8BB" w14:textId="77777777" w:rsidR="00571B80" w:rsidRPr="004B2DD1" w:rsidRDefault="00571B80" w:rsidP="003A7B3C">
            <w:pPr>
              <w:ind w:firstLineChars="0" w:firstLine="0"/>
              <w:jc w:val="center"/>
            </w:pPr>
            <w:r w:rsidRPr="004B2DD1">
              <w:t>4</w:t>
            </w:r>
          </w:p>
        </w:tc>
      </w:tr>
      <w:tr w:rsidR="00571B80" w:rsidRPr="004B2DD1" w14:paraId="407C7075" w14:textId="77777777" w:rsidTr="003A7B3C">
        <w:trPr>
          <w:trHeight w:val="271"/>
        </w:trPr>
        <w:tc>
          <w:tcPr>
            <w:tcW w:w="706" w:type="dxa"/>
            <w:tcBorders>
              <w:top w:val="single" w:sz="4" w:space="0" w:color="auto"/>
              <w:left w:val="nil"/>
              <w:bottom w:val="single" w:sz="4" w:space="0" w:color="auto"/>
              <w:right w:val="nil"/>
            </w:tcBorders>
            <w:shd w:val="clear" w:color="auto" w:fill="auto"/>
            <w:noWrap/>
            <w:vAlign w:val="center"/>
          </w:tcPr>
          <w:p w14:paraId="5D99F468" w14:textId="77777777" w:rsidR="00571B80" w:rsidRPr="004B2DD1" w:rsidRDefault="00571B80" w:rsidP="003A7B3C">
            <w:pPr>
              <w:ind w:firstLineChars="0" w:firstLine="0"/>
              <w:jc w:val="center"/>
            </w:pPr>
          </w:p>
        </w:tc>
        <w:tc>
          <w:tcPr>
            <w:tcW w:w="1894" w:type="dxa"/>
            <w:tcBorders>
              <w:top w:val="single" w:sz="4" w:space="0" w:color="auto"/>
              <w:left w:val="nil"/>
              <w:bottom w:val="single" w:sz="4" w:space="0" w:color="auto"/>
              <w:right w:val="nil"/>
            </w:tcBorders>
            <w:shd w:val="clear" w:color="auto" w:fill="auto"/>
            <w:noWrap/>
            <w:vAlign w:val="center"/>
          </w:tcPr>
          <w:p w14:paraId="764216D7" w14:textId="77777777" w:rsidR="00571B80" w:rsidRPr="004B2DD1" w:rsidRDefault="00571B80" w:rsidP="003A7B3C">
            <w:pPr>
              <w:ind w:firstLineChars="0" w:firstLine="0"/>
              <w:jc w:val="center"/>
            </w:pPr>
          </w:p>
        </w:tc>
        <w:tc>
          <w:tcPr>
            <w:tcW w:w="2409" w:type="dxa"/>
            <w:tcBorders>
              <w:top w:val="single" w:sz="4" w:space="0" w:color="auto"/>
              <w:left w:val="nil"/>
              <w:bottom w:val="single" w:sz="4" w:space="0" w:color="auto"/>
              <w:right w:val="nil"/>
            </w:tcBorders>
            <w:shd w:val="clear" w:color="auto" w:fill="auto"/>
            <w:noWrap/>
            <w:vAlign w:val="center"/>
          </w:tcPr>
          <w:p w14:paraId="607326DF" w14:textId="77777777" w:rsidR="00571B80" w:rsidRPr="004B2DD1" w:rsidRDefault="00571B80" w:rsidP="003A7B3C">
            <w:pPr>
              <w:ind w:firstLineChars="0" w:firstLine="0"/>
              <w:jc w:val="center"/>
            </w:pPr>
          </w:p>
        </w:tc>
        <w:tc>
          <w:tcPr>
            <w:tcW w:w="2044" w:type="dxa"/>
            <w:tcBorders>
              <w:top w:val="single" w:sz="4" w:space="0" w:color="auto"/>
              <w:left w:val="nil"/>
              <w:bottom w:val="single" w:sz="4" w:space="0" w:color="auto"/>
              <w:right w:val="nil"/>
            </w:tcBorders>
            <w:shd w:val="clear" w:color="auto" w:fill="auto"/>
            <w:noWrap/>
            <w:vAlign w:val="center"/>
          </w:tcPr>
          <w:p w14:paraId="3CA72116" w14:textId="77777777" w:rsidR="00571B80" w:rsidRPr="004B2DD1" w:rsidRDefault="00571B80" w:rsidP="003A7B3C">
            <w:pPr>
              <w:ind w:firstLineChars="0" w:firstLine="0"/>
              <w:jc w:val="center"/>
            </w:pPr>
            <w:r w:rsidRPr="004B2DD1">
              <w:t>∑</w:t>
            </w:r>
          </w:p>
        </w:tc>
        <w:tc>
          <w:tcPr>
            <w:tcW w:w="1235" w:type="dxa"/>
            <w:tcBorders>
              <w:top w:val="single" w:sz="4" w:space="0" w:color="auto"/>
              <w:left w:val="nil"/>
              <w:bottom w:val="single" w:sz="4" w:space="0" w:color="auto"/>
              <w:right w:val="nil"/>
            </w:tcBorders>
            <w:shd w:val="clear" w:color="auto" w:fill="auto"/>
            <w:noWrap/>
            <w:vAlign w:val="center"/>
          </w:tcPr>
          <w:p w14:paraId="72AD2E4B" w14:textId="77777777" w:rsidR="00571B80" w:rsidRPr="004B2DD1" w:rsidRDefault="00571B80" w:rsidP="003A7B3C">
            <w:pPr>
              <w:ind w:firstLineChars="0" w:firstLine="0"/>
              <w:jc w:val="center"/>
            </w:pPr>
            <w:r w:rsidRPr="004B2DD1">
              <w:t>43</w:t>
            </w:r>
          </w:p>
        </w:tc>
        <w:tc>
          <w:tcPr>
            <w:tcW w:w="1491" w:type="dxa"/>
            <w:tcBorders>
              <w:top w:val="single" w:sz="4" w:space="0" w:color="auto"/>
              <w:left w:val="nil"/>
              <w:bottom w:val="single" w:sz="4" w:space="0" w:color="auto"/>
              <w:right w:val="nil"/>
            </w:tcBorders>
            <w:vAlign w:val="center"/>
          </w:tcPr>
          <w:p w14:paraId="78D5E343" w14:textId="77777777" w:rsidR="00571B80" w:rsidRPr="004B2DD1" w:rsidRDefault="00571B80" w:rsidP="003A7B3C">
            <w:pPr>
              <w:ind w:firstLineChars="0" w:firstLine="0"/>
              <w:jc w:val="center"/>
            </w:pPr>
          </w:p>
        </w:tc>
      </w:tr>
    </w:tbl>
    <w:p w14:paraId="70ACEDFC" w14:textId="77777777" w:rsidR="00344713" w:rsidRDefault="00344713" w:rsidP="00783901">
      <w:pPr>
        <w:pStyle w:val="Normal1"/>
        <w:ind w:firstLine="720"/>
        <w:textDirection w:val="btLr"/>
        <w:rPr>
          <w:sz w:val="24"/>
          <w:szCs w:val="24"/>
        </w:rPr>
        <w:sectPr w:rsidR="00344713" w:rsidSect="00344713">
          <w:type w:val="continuous"/>
          <w:pgSz w:w="11907" w:h="16840"/>
          <w:pgMar w:top="1541" w:right="850" w:bottom="1138" w:left="1411" w:header="1022" w:footer="561" w:gutter="0"/>
          <w:pgNumType w:start="1"/>
          <w:cols w:space="720"/>
          <w:docGrid w:linePitch="272"/>
        </w:sectPr>
      </w:pPr>
    </w:p>
    <w:p w14:paraId="00F320BC" w14:textId="512417AB" w:rsidR="00B9712C" w:rsidRDefault="00B9712C" w:rsidP="00344713">
      <w:pPr>
        <w:pStyle w:val="Normal1"/>
        <w:textDirection w:val="btLr"/>
        <w:rPr>
          <w:sz w:val="24"/>
          <w:szCs w:val="24"/>
        </w:rPr>
      </w:pPr>
      <w:r w:rsidRPr="00783901">
        <w:rPr>
          <w:sz w:val="24"/>
          <w:szCs w:val="24"/>
        </w:rPr>
        <w:t xml:space="preserve">Dari </w:t>
      </w:r>
      <w:proofErr w:type="spellStart"/>
      <w:r w:rsidRPr="00783901">
        <w:rPr>
          <w:sz w:val="24"/>
          <w:szCs w:val="24"/>
        </w:rPr>
        <w:t>tabel</w:t>
      </w:r>
      <w:proofErr w:type="spellEnd"/>
      <w:r w:rsidRPr="00783901">
        <w:rPr>
          <w:sz w:val="24"/>
          <w:szCs w:val="24"/>
        </w:rPr>
        <w:t xml:space="preserve"> di </w:t>
      </w:r>
      <w:proofErr w:type="spellStart"/>
      <w:r w:rsidRPr="00783901">
        <w:rPr>
          <w:sz w:val="24"/>
          <w:szCs w:val="24"/>
        </w:rPr>
        <w:t>atas</w:t>
      </w:r>
      <w:proofErr w:type="spellEnd"/>
      <w:r w:rsidRPr="00783901">
        <w:rPr>
          <w:sz w:val="24"/>
          <w:szCs w:val="24"/>
        </w:rPr>
        <w:t xml:space="preserve"> </w:t>
      </w:r>
      <w:proofErr w:type="spellStart"/>
      <w:r w:rsidRPr="00783901">
        <w:rPr>
          <w:sz w:val="24"/>
          <w:szCs w:val="24"/>
        </w:rPr>
        <w:t>dapat</w:t>
      </w:r>
      <w:proofErr w:type="spellEnd"/>
      <w:r w:rsidRPr="00783901">
        <w:rPr>
          <w:sz w:val="24"/>
          <w:szCs w:val="24"/>
        </w:rPr>
        <w:t xml:space="preserve"> </w:t>
      </w:r>
      <w:proofErr w:type="spellStart"/>
      <w:r w:rsidRPr="00783901">
        <w:rPr>
          <w:sz w:val="24"/>
          <w:szCs w:val="24"/>
        </w:rPr>
        <w:t>dilihat</w:t>
      </w:r>
      <w:proofErr w:type="spellEnd"/>
      <w:r w:rsidRPr="00783901">
        <w:rPr>
          <w:sz w:val="24"/>
          <w:szCs w:val="24"/>
        </w:rPr>
        <w:t xml:space="preserve"> </w:t>
      </w:r>
      <w:proofErr w:type="spellStart"/>
      <w:r w:rsidRPr="00783901">
        <w:rPr>
          <w:sz w:val="24"/>
          <w:szCs w:val="24"/>
        </w:rPr>
        <w:t>bahwa</w:t>
      </w:r>
      <w:proofErr w:type="spellEnd"/>
      <w:r w:rsidRPr="00783901">
        <w:rPr>
          <w:sz w:val="24"/>
          <w:szCs w:val="24"/>
        </w:rPr>
        <w:t xml:space="preserve"> </w:t>
      </w:r>
      <w:proofErr w:type="spellStart"/>
      <w:r w:rsidRPr="00783901">
        <w:rPr>
          <w:sz w:val="24"/>
          <w:szCs w:val="24"/>
        </w:rPr>
        <w:t>potensi</w:t>
      </w:r>
      <w:proofErr w:type="spellEnd"/>
      <w:r w:rsidRPr="00783901">
        <w:rPr>
          <w:sz w:val="24"/>
          <w:szCs w:val="24"/>
        </w:rPr>
        <w:t xml:space="preserve"> </w:t>
      </w:r>
      <w:proofErr w:type="spellStart"/>
      <w:r w:rsidRPr="00783901">
        <w:rPr>
          <w:sz w:val="24"/>
          <w:szCs w:val="24"/>
        </w:rPr>
        <w:t>pohon</w:t>
      </w:r>
      <w:proofErr w:type="spellEnd"/>
      <w:r w:rsidRPr="00783901">
        <w:rPr>
          <w:sz w:val="24"/>
          <w:szCs w:val="24"/>
        </w:rPr>
        <w:t xml:space="preserve"> </w:t>
      </w:r>
      <w:proofErr w:type="spellStart"/>
      <w:r w:rsidRPr="00783901">
        <w:rPr>
          <w:sz w:val="24"/>
          <w:szCs w:val="24"/>
        </w:rPr>
        <w:t>pakan</w:t>
      </w:r>
      <w:proofErr w:type="spellEnd"/>
      <w:r w:rsidRPr="00783901">
        <w:rPr>
          <w:sz w:val="24"/>
          <w:szCs w:val="24"/>
        </w:rPr>
        <w:t xml:space="preserve"> yang </w:t>
      </w:r>
      <w:proofErr w:type="spellStart"/>
      <w:r w:rsidRPr="00783901">
        <w:rPr>
          <w:sz w:val="24"/>
          <w:szCs w:val="24"/>
        </w:rPr>
        <w:t>ada</w:t>
      </w:r>
      <w:proofErr w:type="spellEnd"/>
      <w:r w:rsidRPr="00783901">
        <w:rPr>
          <w:sz w:val="24"/>
          <w:szCs w:val="24"/>
        </w:rPr>
        <w:t xml:space="preserve"> di </w:t>
      </w:r>
      <w:proofErr w:type="spellStart"/>
      <w:r w:rsidRPr="00783901">
        <w:rPr>
          <w:sz w:val="24"/>
          <w:szCs w:val="24"/>
        </w:rPr>
        <w:t>jalur</w:t>
      </w:r>
      <w:proofErr w:type="spellEnd"/>
      <w:r w:rsidRPr="00783901">
        <w:rPr>
          <w:sz w:val="24"/>
          <w:szCs w:val="24"/>
        </w:rPr>
        <w:t xml:space="preserve"> </w:t>
      </w:r>
      <w:proofErr w:type="spellStart"/>
      <w:r w:rsidRPr="00783901">
        <w:rPr>
          <w:sz w:val="24"/>
          <w:szCs w:val="24"/>
        </w:rPr>
        <w:t>pendakian</w:t>
      </w:r>
      <w:proofErr w:type="spellEnd"/>
      <w:r w:rsidRPr="00783901">
        <w:rPr>
          <w:sz w:val="24"/>
          <w:szCs w:val="24"/>
        </w:rPr>
        <w:t xml:space="preserve"> </w:t>
      </w:r>
      <w:proofErr w:type="spellStart"/>
      <w:r w:rsidRPr="00783901">
        <w:rPr>
          <w:sz w:val="24"/>
          <w:szCs w:val="24"/>
        </w:rPr>
        <w:t>Kawinda</w:t>
      </w:r>
      <w:proofErr w:type="spellEnd"/>
      <w:r w:rsidRPr="00783901">
        <w:rPr>
          <w:sz w:val="24"/>
          <w:szCs w:val="24"/>
        </w:rPr>
        <w:t xml:space="preserve"> </w:t>
      </w:r>
      <w:proofErr w:type="spellStart"/>
      <w:r w:rsidRPr="00783901">
        <w:rPr>
          <w:sz w:val="24"/>
          <w:szCs w:val="24"/>
        </w:rPr>
        <w:t>To’i</w:t>
      </w:r>
      <w:proofErr w:type="spellEnd"/>
      <w:r w:rsidRPr="00783901">
        <w:rPr>
          <w:sz w:val="24"/>
          <w:szCs w:val="24"/>
        </w:rPr>
        <w:t xml:space="preserve"> </w:t>
      </w:r>
      <w:proofErr w:type="spellStart"/>
      <w:r w:rsidRPr="00783901">
        <w:rPr>
          <w:sz w:val="24"/>
          <w:szCs w:val="24"/>
        </w:rPr>
        <w:t>berjumlah</w:t>
      </w:r>
      <w:proofErr w:type="spellEnd"/>
      <w:r w:rsidRPr="00783901">
        <w:rPr>
          <w:sz w:val="24"/>
          <w:szCs w:val="24"/>
        </w:rPr>
        <w:t xml:space="preserve"> 9 </w:t>
      </w:r>
      <w:proofErr w:type="spellStart"/>
      <w:r w:rsidRPr="00783901">
        <w:rPr>
          <w:sz w:val="24"/>
          <w:szCs w:val="24"/>
        </w:rPr>
        <w:t>jenis</w:t>
      </w:r>
      <w:proofErr w:type="spellEnd"/>
      <w:r w:rsidRPr="00783901">
        <w:rPr>
          <w:sz w:val="24"/>
          <w:szCs w:val="24"/>
        </w:rPr>
        <w:t xml:space="preserve">. </w:t>
      </w:r>
      <w:proofErr w:type="spellStart"/>
      <w:r w:rsidRPr="00783901">
        <w:rPr>
          <w:sz w:val="24"/>
          <w:szCs w:val="24"/>
        </w:rPr>
        <w:t>Jumlah</w:t>
      </w:r>
      <w:proofErr w:type="spellEnd"/>
      <w:r w:rsidRPr="00783901">
        <w:rPr>
          <w:sz w:val="24"/>
          <w:szCs w:val="24"/>
        </w:rPr>
        <w:t xml:space="preserve"> </w:t>
      </w:r>
      <w:proofErr w:type="spellStart"/>
      <w:r w:rsidRPr="00783901">
        <w:rPr>
          <w:sz w:val="24"/>
          <w:szCs w:val="24"/>
        </w:rPr>
        <w:t>ini</w:t>
      </w:r>
      <w:proofErr w:type="spellEnd"/>
      <w:r w:rsidRPr="00783901">
        <w:rPr>
          <w:sz w:val="24"/>
          <w:szCs w:val="24"/>
        </w:rPr>
        <w:t xml:space="preserve"> </w:t>
      </w:r>
      <w:proofErr w:type="spellStart"/>
      <w:r w:rsidRPr="00783901">
        <w:rPr>
          <w:sz w:val="24"/>
          <w:szCs w:val="24"/>
        </w:rPr>
        <w:t>lebih</w:t>
      </w:r>
      <w:proofErr w:type="spellEnd"/>
      <w:r w:rsidRPr="00783901">
        <w:rPr>
          <w:sz w:val="24"/>
          <w:szCs w:val="24"/>
        </w:rPr>
        <w:t xml:space="preserve"> </w:t>
      </w:r>
      <w:proofErr w:type="spellStart"/>
      <w:r w:rsidRPr="00783901">
        <w:rPr>
          <w:sz w:val="24"/>
          <w:szCs w:val="24"/>
        </w:rPr>
        <w:t>sedikit</w:t>
      </w:r>
      <w:proofErr w:type="spellEnd"/>
      <w:r w:rsidRPr="00783901">
        <w:rPr>
          <w:sz w:val="24"/>
          <w:szCs w:val="24"/>
        </w:rPr>
        <w:t xml:space="preserve"> </w:t>
      </w:r>
      <w:proofErr w:type="spellStart"/>
      <w:r w:rsidRPr="00783901">
        <w:rPr>
          <w:sz w:val="24"/>
          <w:szCs w:val="24"/>
        </w:rPr>
        <w:t>dibandingkan</w:t>
      </w:r>
      <w:proofErr w:type="spellEnd"/>
      <w:r w:rsidRPr="00783901">
        <w:rPr>
          <w:sz w:val="24"/>
          <w:szCs w:val="24"/>
        </w:rPr>
        <w:t xml:space="preserve"> </w:t>
      </w:r>
      <w:proofErr w:type="spellStart"/>
      <w:r w:rsidRPr="00783901">
        <w:rPr>
          <w:sz w:val="24"/>
          <w:szCs w:val="24"/>
        </w:rPr>
        <w:t>dengan</w:t>
      </w:r>
      <w:proofErr w:type="spellEnd"/>
      <w:r w:rsidRPr="00783901">
        <w:rPr>
          <w:sz w:val="24"/>
          <w:szCs w:val="24"/>
        </w:rPr>
        <w:t xml:space="preserve"> </w:t>
      </w:r>
      <w:proofErr w:type="spellStart"/>
      <w:r w:rsidRPr="00783901">
        <w:rPr>
          <w:sz w:val="24"/>
          <w:szCs w:val="24"/>
        </w:rPr>
        <w:t>penelitian</w:t>
      </w:r>
      <w:proofErr w:type="spellEnd"/>
      <w:r w:rsidRPr="00783901">
        <w:rPr>
          <w:sz w:val="24"/>
          <w:szCs w:val="24"/>
        </w:rPr>
        <w:t xml:space="preserve"> Santoso (1996) yang </w:t>
      </w:r>
      <w:proofErr w:type="spellStart"/>
      <w:r w:rsidRPr="00783901">
        <w:rPr>
          <w:sz w:val="24"/>
          <w:szCs w:val="24"/>
        </w:rPr>
        <w:t>berlokasi</w:t>
      </w:r>
      <w:proofErr w:type="spellEnd"/>
      <w:r w:rsidRPr="00783901">
        <w:rPr>
          <w:sz w:val="24"/>
          <w:szCs w:val="24"/>
        </w:rPr>
        <w:t xml:space="preserve"> di </w:t>
      </w:r>
      <w:proofErr w:type="spellStart"/>
      <w:r w:rsidRPr="00783901">
        <w:rPr>
          <w:sz w:val="24"/>
          <w:szCs w:val="24"/>
        </w:rPr>
        <w:t>pulau</w:t>
      </w:r>
      <w:proofErr w:type="spellEnd"/>
      <w:r w:rsidRPr="00783901">
        <w:rPr>
          <w:sz w:val="24"/>
          <w:szCs w:val="24"/>
        </w:rPr>
        <w:t xml:space="preserve"> </w:t>
      </w:r>
      <w:proofErr w:type="spellStart"/>
      <w:r w:rsidRPr="00783901">
        <w:rPr>
          <w:sz w:val="24"/>
          <w:szCs w:val="24"/>
        </w:rPr>
        <w:t>Tinjil</w:t>
      </w:r>
      <w:proofErr w:type="spellEnd"/>
      <w:r w:rsidRPr="00783901">
        <w:rPr>
          <w:sz w:val="24"/>
          <w:szCs w:val="24"/>
        </w:rPr>
        <w:t xml:space="preserve"> </w:t>
      </w:r>
      <w:proofErr w:type="spellStart"/>
      <w:r w:rsidRPr="00783901">
        <w:rPr>
          <w:sz w:val="24"/>
          <w:szCs w:val="24"/>
        </w:rPr>
        <w:t>dengan</w:t>
      </w:r>
      <w:proofErr w:type="spellEnd"/>
      <w:r w:rsidRPr="00783901">
        <w:rPr>
          <w:sz w:val="24"/>
          <w:szCs w:val="24"/>
        </w:rPr>
        <w:t xml:space="preserve"> total </w:t>
      </w:r>
      <w:proofErr w:type="spellStart"/>
      <w:r w:rsidRPr="00783901">
        <w:rPr>
          <w:sz w:val="24"/>
          <w:szCs w:val="24"/>
        </w:rPr>
        <w:t>jumlah</w:t>
      </w:r>
      <w:proofErr w:type="spellEnd"/>
      <w:r w:rsidRPr="00783901">
        <w:rPr>
          <w:sz w:val="24"/>
          <w:szCs w:val="24"/>
        </w:rPr>
        <w:t xml:space="preserve"> </w:t>
      </w:r>
      <w:proofErr w:type="spellStart"/>
      <w:r w:rsidRPr="00783901">
        <w:rPr>
          <w:sz w:val="24"/>
          <w:szCs w:val="24"/>
        </w:rPr>
        <w:t>pakan</w:t>
      </w:r>
      <w:proofErr w:type="spellEnd"/>
      <w:r w:rsidRPr="00783901">
        <w:rPr>
          <w:sz w:val="24"/>
          <w:szCs w:val="24"/>
        </w:rPr>
        <w:t xml:space="preserve"> yang di </w:t>
      </w:r>
      <w:proofErr w:type="spellStart"/>
      <w:r w:rsidRPr="00783901">
        <w:rPr>
          <w:sz w:val="24"/>
          <w:szCs w:val="24"/>
        </w:rPr>
        <w:t>temukan</w:t>
      </w:r>
      <w:proofErr w:type="spellEnd"/>
      <w:r w:rsidRPr="00783901">
        <w:rPr>
          <w:sz w:val="24"/>
          <w:szCs w:val="24"/>
        </w:rPr>
        <w:t xml:space="preserve"> 17. </w:t>
      </w:r>
      <w:proofErr w:type="spellStart"/>
      <w:r w:rsidRPr="00783901">
        <w:rPr>
          <w:sz w:val="24"/>
          <w:szCs w:val="24"/>
        </w:rPr>
        <w:t>Perbedaan</w:t>
      </w:r>
      <w:proofErr w:type="spellEnd"/>
      <w:r w:rsidRPr="00783901">
        <w:rPr>
          <w:sz w:val="24"/>
          <w:szCs w:val="24"/>
        </w:rPr>
        <w:t xml:space="preserve"> </w:t>
      </w:r>
      <w:proofErr w:type="spellStart"/>
      <w:r w:rsidRPr="00783901">
        <w:rPr>
          <w:sz w:val="24"/>
          <w:szCs w:val="24"/>
        </w:rPr>
        <w:t>jumlah</w:t>
      </w:r>
      <w:proofErr w:type="spellEnd"/>
      <w:r w:rsidRPr="00783901">
        <w:rPr>
          <w:sz w:val="24"/>
          <w:szCs w:val="24"/>
        </w:rPr>
        <w:t xml:space="preserve"> </w:t>
      </w:r>
      <w:proofErr w:type="spellStart"/>
      <w:r w:rsidRPr="00783901">
        <w:rPr>
          <w:sz w:val="24"/>
          <w:szCs w:val="24"/>
        </w:rPr>
        <w:t>jenis</w:t>
      </w:r>
      <w:proofErr w:type="spellEnd"/>
      <w:r w:rsidRPr="00783901">
        <w:rPr>
          <w:sz w:val="24"/>
          <w:szCs w:val="24"/>
        </w:rPr>
        <w:t xml:space="preserve"> pada </w:t>
      </w:r>
      <w:proofErr w:type="spellStart"/>
      <w:r w:rsidRPr="00783901">
        <w:rPr>
          <w:sz w:val="24"/>
          <w:szCs w:val="24"/>
        </w:rPr>
        <w:t>penelitian</w:t>
      </w:r>
      <w:proofErr w:type="spellEnd"/>
      <w:r w:rsidRPr="00783901">
        <w:rPr>
          <w:sz w:val="24"/>
          <w:szCs w:val="24"/>
        </w:rPr>
        <w:t xml:space="preserve"> </w:t>
      </w:r>
      <w:proofErr w:type="spellStart"/>
      <w:r w:rsidRPr="00783901">
        <w:rPr>
          <w:sz w:val="24"/>
          <w:szCs w:val="24"/>
        </w:rPr>
        <w:t>ini</w:t>
      </w:r>
      <w:proofErr w:type="spellEnd"/>
      <w:r w:rsidRPr="00783901">
        <w:rPr>
          <w:sz w:val="24"/>
          <w:szCs w:val="24"/>
        </w:rPr>
        <w:t xml:space="preserve"> </w:t>
      </w:r>
      <w:proofErr w:type="spellStart"/>
      <w:r w:rsidRPr="00783901">
        <w:rPr>
          <w:sz w:val="24"/>
          <w:szCs w:val="24"/>
        </w:rPr>
        <w:t>diduga</w:t>
      </w:r>
      <w:proofErr w:type="spellEnd"/>
      <w:r w:rsidRPr="00783901">
        <w:rPr>
          <w:sz w:val="24"/>
          <w:szCs w:val="24"/>
        </w:rPr>
        <w:t xml:space="preserve"> di </w:t>
      </w:r>
      <w:proofErr w:type="spellStart"/>
      <w:r w:rsidRPr="00783901">
        <w:rPr>
          <w:sz w:val="24"/>
          <w:szCs w:val="24"/>
        </w:rPr>
        <w:t>pengaruhi</w:t>
      </w:r>
      <w:proofErr w:type="spellEnd"/>
      <w:r w:rsidRPr="00783901">
        <w:rPr>
          <w:sz w:val="24"/>
          <w:szCs w:val="24"/>
        </w:rPr>
        <w:t xml:space="preserve"> oleh </w:t>
      </w:r>
      <w:proofErr w:type="spellStart"/>
      <w:r w:rsidRPr="00783901">
        <w:rPr>
          <w:sz w:val="24"/>
          <w:szCs w:val="24"/>
        </w:rPr>
        <w:t>kondisi</w:t>
      </w:r>
      <w:proofErr w:type="spellEnd"/>
      <w:r w:rsidRPr="00783901">
        <w:rPr>
          <w:sz w:val="24"/>
          <w:szCs w:val="24"/>
        </w:rPr>
        <w:t xml:space="preserve"> habitat </w:t>
      </w:r>
      <w:proofErr w:type="spellStart"/>
      <w:r w:rsidRPr="00783901">
        <w:rPr>
          <w:sz w:val="24"/>
          <w:szCs w:val="24"/>
        </w:rPr>
        <w:t>seperti</w:t>
      </w:r>
      <w:proofErr w:type="spellEnd"/>
      <w:r w:rsidRPr="00783901">
        <w:rPr>
          <w:sz w:val="24"/>
          <w:szCs w:val="24"/>
        </w:rPr>
        <w:t xml:space="preserve"> </w:t>
      </w:r>
      <w:proofErr w:type="spellStart"/>
      <w:r w:rsidRPr="00783901">
        <w:rPr>
          <w:sz w:val="24"/>
          <w:szCs w:val="24"/>
        </w:rPr>
        <w:t>perbedaan</w:t>
      </w:r>
      <w:proofErr w:type="spellEnd"/>
      <w:r w:rsidRPr="00783901">
        <w:rPr>
          <w:sz w:val="24"/>
          <w:szCs w:val="24"/>
        </w:rPr>
        <w:t xml:space="preserve"> </w:t>
      </w:r>
      <w:proofErr w:type="spellStart"/>
      <w:r w:rsidRPr="00783901">
        <w:rPr>
          <w:sz w:val="24"/>
          <w:szCs w:val="24"/>
        </w:rPr>
        <w:t>jenis</w:t>
      </w:r>
      <w:proofErr w:type="spellEnd"/>
      <w:r w:rsidRPr="00783901">
        <w:rPr>
          <w:sz w:val="24"/>
          <w:szCs w:val="24"/>
        </w:rPr>
        <w:t xml:space="preserve"> </w:t>
      </w:r>
      <w:proofErr w:type="spellStart"/>
      <w:r w:rsidRPr="00783901">
        <w:rPr>
          <w:sz w:val="24"/>
          <w:szCs w:val="24"/>
        </w:rPr>
        <w:t>hutan</w:t>
      </w:r>
      <w:proofErr w:type="spellEnd"/>
      <w:r w:rsidRPr="00783901">
        <w:rPr>
          <w:sz w:val="24"/>
          <w:szCs w:val="24"/>
        </w:rPr>
        <w:t xml:space="preserve">, </w:t>
      </w:r>
      <w:proofErr w:type="spellStart"/>
      <w:r w:rsidRPr="00783901">
        <w:rPr>
          <w:sz w:val="24"/>
          <w:szCs w:val="24"/>
        </w:rPr>
        <w:t>ketinggian</w:t>
      </w:r>
      <w:proofErr w:type="spellEnd"/>
      <w:r w:rsidRPr="00783901">
        <w:rPr>
          <w:sz w:val="24"/>
          <w:szCs w:val="24"/>
        </w:rPr>
        <w:t xml:space="preserve"> </w:t>
      </w:r>
      <w:proofErr w:type="spellStart"/>
      <w:r w:rsidRPr="00783901">
        <w:rPr>
          <w:sz w:val="24"/>
          <w:szCs w:val="24"/>
        </w:rPr>
        <w:t>tempat</w:t>
      </w:r>
      <w:proofErr w:type="spellEnd"/>
      <w:r w:rsidRPr="00783901">
        <w:rPr>
          <w:sz w:val="24"/>
          <w:szCs w:val="24"/>
        </w:rPr>
        <w:t xml:space="preserve"> dan </w:t>
      </w:r>
      <w:proofErr w:type="spellStart"/>
      <w:r w:rsidRPr="00783901">
        <w:rPr>
          <w:sz w:val="24"/>
          <w:szCs w:val="24"/>
        </w:rPr>
        <w:t>iklim</w:t>
      </w:r>
      <w:proofErr w:type="spellEnd"/>
      <w:r w:rsidRPr="00783901">
        <w:rPr>
          <w:sz w:val="24"/>
          <w:szCs w:val="24"/>
        </w:rPr>
        <w:t xml:space="preserve"> yang </w:t>
      </w:r>
      <w:proofErr w:type="spellStart"/>
      <w:r w:rsidRPr="00783901">
        <w:rPr>
          <w:sz w:val="24"/>
          <w:szCs w:val="24"/>
        </w:rPr>
        <w:t>mempengaruhi</w:t>
      </w:r>
      <w:proofErr w:type="spellEnd"/>
      <w:r w:rsidRPr="00783901">
        <w:rPr>
          <w:sz w:val="24"/>
          <w:szCs w:val="24"/>
        </w:rPr>
        <w:t xml:space="preserve"> </w:t>
      </w:r>
      <w:proofErr w:type="spellStart"/>
      <w:r w:rsidRPr="00783901">
        <w:rPr>
          <w:sz w:val="24"/>
          <w:szCs w:val="24"/>
        </w:rPr>
        <w:t>pertumbuhan</w:t>
      </w:r>
      <w:proofErr w:type="spellEnd"/>
      <w:r w:rsidRPr="00783901">
        <w:rPr>
          <w:sz w:val="24"/>
          <w:szCs w:val="24"/>
        </w:rPr>
        <w:t xml:space="preserve"> dan </w:t>
      </w:r>
      <w:proofErr w:type="spellStart"/>
      <w:r w:rsidRPr="00783901">
        <w:rPr>
          <w:sz w:val="24"/>
          <w:szCs w:val="24"/>
        </w:rPr>
        <w:t>perkembang</w:t>
      </w:r>
      <w:proofErr w:type="spellEnd"/>
      <w:r w:rsidRPr="00783901">
        <w:rPr>
          <w:sz w:val="24"/>
          <w:szCs w:val="24"/>
        </w:rPr>
        <w:t xml:space="preserve"> </w:t>
      </w:r>
      <w:proofErr w:type="spellStart"/>
      <w:r w:rsidRPr="00783901">
        <w:rPr>
          <w:sz w:val="24"/>
          <w:szCs w:val="24"/>
        </w:rPr>
        <w:t>jenis</w:t>
      </w:r>
      <w:proofErr w:type="spellEnd"/>
      <w:r w:rsidRPr="00783901">
        <w:rPr>
          <w:sz w:val="24"/>
          <w:szCs w:val="24"/>
        </w:rPr>
        <w:t xml:space="preserve"> </w:t>
      </w:r>
      <w:proofErr w:type="spellStart"/>
      <w:r w:rsidRPr="00783901">
        <w:rPr>
          <w:sz w:val="24"/>
          <w:szCs w:val="24"/>
        </w:rPr>
        <w:t>vegetasi</w:t>
      </w:r>
      <w:proofErr w:type="spellEnd"/>
      <w:r w:rsidRPr="00783901">
        <w:rPr>
          <w:sz w:val="24"/>
          <w:szCs w:val="24"/>
        </w:rPr>
        <w:t xml:space="preserve">. </w:t>
      </w:r>
      <w:proofErr w:type="spellStart"/>
      <w:r w:rsidRPr="00783901">
        <w:rPr>
          <w:sz w:val="24"/>
          <w:szCs w:val="24"/>
        </w:rPr>
        <w:t>Selain</w:t>
      </w:r>
      <w:proofErr w:type="spellEnd"/>
      <w:r w:rsidRPr="00783901">
        <w:rPr>
          <w:sz w:val="24"/>
          <w:szCs w:val="24"/>
        </w:rPr>
        <w:t xml:space="preserve"> </w:t>
      </w:r>
      <w:proofErr w:type="spellStart"/>
      <w:r w:rsidRPr="00783901">
        <w:rPr>
          <w:sz w:val="24"/>
          <w:szCs w:val="24"/>
        </w:rPr>
        <w:t>itu</w:t>
      </w:r>
      <w:proofErr w:type="spellEnd"/>
      <w:r w:rsidRPr="00783901">
        <w:rPr>
          <w:sz w:val="24"/>
          <w:szCs w:val="24"/>
        </w:rPr>
        <w:t xml:space="preserve"> </w:t>
      </w:r>
      <w:proofErr w:type="spellStart"/>
      <w:r w:rsidRPr="00783901">
        <w:rPr>
          <w:sz w:val="24"/>
          <w:szCs w:val="24"/>
        </w:rPr>
        <w:t>keberadaan</w:t>
      </w:r>
      <w:proofErr w:type="spellEnd"/>
      <w:r w:rsidRPr="00783901">
        <w:rPr>
          <w:sz w:val="24"/>
          <w:szCs w:val="24"/>
        </w:rPr>
        <w:t xml:space="preserve"> </w:t>
      </w:r>
      <w:proofErr w:type="spellStart"/>
      <w:r w:rsidRPr="00783901">
        <w:rPr>
          <w:sz w:val="24"/>
          <w:szCs w:val="24"/>
        </w:rPr>
        <w:t>ataupun</w:t>
      </w:r>
      <w:proofErr w:type="spellEnd"/>
      <w:r w:rsidRPr="00783901">
        <w:rPr>
          <w:sz w:val="24"/>
          <w:szCs w:val="24"/>
        </w:rPr>
        <w:t xml:space="preserve"> </w:t>
      </w:r>
      <w:proofErr w:type="spellStart"/>
      <w:r w:rsidRPr="00783901">
        <w:rPr>
          <w:sz w:val="24"/>
          <w:szCs w:val="24"/>
        </w:rPr>
        <w:t>aktivitas</w:t>
      </w:r>
      <w:proofErr w:type="spellEnd"/>
      <w:r w:rsidRPr="00783901">
        <w:rPr>
          <w:sz w:val="24"/>
          <w:szCs w:val="24"/>
        </w:rPr>
        <w:t xml:space="preserve"> </w:t>
      </w:r>
      <w:proofErr w:type="spellStart"/>
      <w:r w:rsidRPr="00783901">
        <w:rPr>
          <w:sz w:val="24"/>
          <w:szCs w:val="24"/>
        </w:rPr>
        <w:t>manusia</w:t>
      </w:r>
      <w:proofErr w:type="spellEnd"/>
      <w:r w:rsidRPr="00783901">
        <w:rPr>
          <w:sz w:val="24"/>
          <w:szCs w:val="24"/>
        </w:rPr>
        <w:t xml:space="preserve"> juga </w:t>
      </w:r>
      <w:proofErr w:type="spellStart"/>
      <w:r w:rsidRPr="00783901">
        <w:rPr>
          <w:sz w:val="24"/>
          <w:szCs w:val="24"/>
        </w:rPr>
        <w:t>mempengaruhi</w:t>
      </w:r>
      <w:proofErr w:type="spellEnd"/>
      <w:r w:rsidRPr="00783901">
        <w:rPr>
          <w:sz w:val="24"/>
          <w:szCs w:val="24"/>
        </w:rPr>
        <w:t xml:space="preserve"> </w:t>
      </w:r>
      <w:proofErr w:type="spellStart"/>
      <w:r w:rsidRPr="00783901">
        <w:rPr>
          <w:sz w:val="24"/>
          <w:szCs w:val="24"/>
        </w:rPr>
        <w:t>jumlah</w:t>
      </w:r>
      <w:proofErr w:type="spellEnd"/>
      <w:r w:rsidRPr="00783901">
        <w:rPr>
          <w:sz w:val="24"/>
          <w:szCs w:val="24"/>
        </w:rPr>
        <w:t xml:space="preserve"> </w:t>
      </w:r>
      <w:proofErr w:type="spellStart"/>
      <w:r w:rsidRPr="00783901">
        <w:rPr>
          <w:sz w:val="24"/>
          <w:szCs w:val="24"/>
        </w:rPr>
        <w:t>pakan</w:t>
      </w:r>
      <w:proofErr w:type="spellEnd"/>
      <w:r w:rsidRPr="00783901">
        <w:rPr>
          <w:sz w:val="24"/>
          <w:szCs w:val="24"/>
        </w:rPr>
        <w:t xml:space="preserve">, </w:t>
      </w:r>
      <w:proofErr w:type="spellStart"/>
      <w:r w:rsidRPr="00783901">
        <w:rPr>
          <w:sz w:val="24"/>
          <w:szCs w:val="24"/>
        </w:rPr>
        <w:t>menurut</w:t>
      </w:r>
      <w:proofErr w:type="spellEnd"/>
      <w:r w:rsidRPr="00783901">
        <w:rPr>
          <w:sz w:val="24"/>
          <w:szCs w:val="24"/>
        </w:rPr>
        <w:t xml:space="preserve"> </w:t>
      </w:r>
      <w:proofErr w:type="spellStart"/>
      <w:r w:rsidRPr="00783901">
        <w:rPr>
          <w:sz w:val="24"/>
          <w:szCs w:val="24"/>
        </w:rPr>
        <w:t>safitri</w:t>
      </w:r>
      <w:proofErr w:type="spellEnd"/>
      <w:r w:rsidRPr="00783901">
        <w:rPr>
          <w:sz w:val="24"/>
          <w:szCs w:val="24"/>
        </w:rPr>
        <w:t xml:space="preserve"> (2017) </w:t>
      </w:r>
      <w:proofErr w:type="spellStart"/>
      <w:r w:rsidRPr="00783901">
        <w:rPr>
          <w:sz w:val="24"/>
          <w:szCs w:val="24"/>
        </w:rPr>
        <w:t>monyet</w:t>
      </w:r>
      <w:proofErr w:type="spellEnd"/>
      <w:r w:rsidRPr="00783901">
        <w:rPr>
          <w:sz w:val="24"/>
          <w:szCs w:val="24"/>
        </w:rPr>
        <w:t xml:space="preserve"> </w:t>
      </w:r>
      <w:proofErr w:type="spellStart"/>
      <w:r w:rsidRPr="00783901">
        <w:rPr>
          <w:sz w:val="24"/>
          <w:szCs w:val="24"/>
        </w:rPr>
        <w:t>ekor</w:t>
      </w:r>
      <w:proofErr w:type="spellEnd"/>
      <w:r w:rsidRPr="00783901">
        <w:rPr>
          <w:sz w:val="24"/>
          <w:szCs w:val="24"/>
        </w:rPr>
        <w:t xml:space="preserve"> </w:t>
      </w:r>
      <w:proofErr w:type="spellStart"/>
      <w:r w:rsidRPr="00783901">
        <w:rPr>
          <w:sz w:val="24"/>
          <w:szCs w:val="24"/>
        </w:rPr>
        <w:t>panjang</w:t>
      </w:r>
      <w:proofErr w:type="spellEnd"/>
      <w:r w:rsidRPr="00783901">
        <w:rPr>
          <w:sz w:val="24"/>
          <w:szCs w:val="24"/>
        </w:rPr>
        <w:t xml:space="preserve"> yang </w:t>
      </w:r>
      <w:proofErr w:type="spellStart"/>
      <w:r w:rsidRPr="00783901">
        <w:rPr>
          <w:sz w:val="24"/>
          <w:szCs w:val="24"/>
        </w:rPr>
        <w:t>hidup</w:t>
      </w:r>
      <w:proofErr w:type="spellEnd"/>
      <w:r w:rsidRPr="00783901">
        <w:rPr>
          <w:sz w:val="24"/>
          <w:szCs w:val="24"/>
        </w:rPr>
        <w:t xml:space="preserve"> di habitat </w:t>
      </w:r>
      <w:proofErr w:type="spellStart"/>
      <w:r w:rsidRPr="00783901">
        <w:rPr>
          <w:sz w:val="24"/>
          <w:szCs w:val="24"/>
        </w:rPr>
        <w:t>alami</w:t>
      </w:r>
      <w:proofErr w:type="spellEnd"/>
      <w:r w:rsidRPr="00783901">
        <w:rPr>
          <w:sz w:val="24"/>
          <w:szCs w:val="24"/>
        </w:rPr>
        <w:t xml:space="preserve"> yang </w:t>
      </w:r>
      <w:proofErr w:type="spellStart"/>
      <w:r w:rsidRPr="00783901">
        <w:rPr>
          <w:sz w:val="24"/>
          <w:szCs w:val="24"/>
        </w:rPr>
        <w:t>belum</w:t>
      </w:r>
      <w:proofErr w:type="spellEnd"/>
      <w:r w:rsidRPr="00783901">
        <w:rPr>
          <w:sz w:val="24"/>
          <w:szCs w:val="24"/>
        </w:rPr>
        <w:t xml:space="preserve"> </w:t>
      </w:r>
      <w:proofErr w:type="spellStart"/>
      <w:r w:rsidRPr="00783901">
        <w:rPr>
          <w:sz w:val="24"/>
          <w:szCs w:val="24"/>
        </w:rPr>
        <w:t>ada</w:t>
      </w:r>
      <w:proofErr w:type="spellEnd"/>
      <w:r w:rsidRPr="00783901">
        <w:rPr>
          <w:sz w:val="24"/>
          <w:szCs w:val="24"/>
        </w:rPr>
        <w:t xml:space="preserve"> </w:t>
      </w:r>
      <w:proofErr w:type="spellStart"/>
      <w:r w:rsidRPr="00783901">
        <w:rPr>
          <w:sz w:val="24"/>
          <w:szCs w:val="24"/>
        </w:rPr>
        <w:t>intertensi</w:t>
      </w:r>
      <w:proofErr w:type="spellEnd"/>
      <w:r w:rsidRPr="00783901">
        <w:rPr>
          <w:sz w:val="24"/>
          <w:szCs w:val="24"/>
        </w:rPr>
        <w:t xml:space="preserve"> </w:t>
      </w:r>
      <w:proofErr w:type="spellStart"/>
      <w:r w:rsidRPr="00783901">
        <w:rPr>
          <w:sz w:val="24"/>
          <w:szCs w:val="24"/>
        </w:rPr>
        <w:t>manusia</w:t>
      </w:r>
      <w:proofErr w:type="spellEnd"/>
      <w:r w:rsidRPr="00783901">
        <w:rPr>
          <w:sz w:val="24"/>
          <w:szCs w:val="24"/>
        </w:rPr>
        <w:t xml:space="preserve"> </w:t>
      </w:r>
      <w:proofErr w:type="spellStart"/>
      <w:r w:rsidRPr="00783901">
        <w:rPr>
          <w:sz w:val="24"/>
          <w:szCs w:val="24"/>
        </w:rPr>
        <w:t>dapat</w:t>
      </w:r>
      <w:proofErr w:type="spellEnd"/>
      <w:r w:rsidRPr="00783901">
        <w:rPr>
          <w:sz w:val="24"/>
          <w:szCs w:val="24"/>
        </w:rPr>
        <w:t xml:space="preserve"> </w:t>
      </w:r>
      <w:proofErr w:type="spellStart"/>
      <w:r w:rsidRPr="00783901">
        <w:rPr>
          <w:sz w:val="24"/>
          <w:szCs w:val="24"/>
        </w:rPr>
        <w:t>mengkonsumsi</w:t>
      </w:r>
      <w:proofErr w:type="spellEnd"/>
      <w:r w:rsidRPr="00783901">
        <w:rPr>
          <w:sz w:val="24"/>
          <w:szCs w:val="24"/>
        </w:rPr>
        <w:t xml:space="preserve"> 19 </w:t>
      </w:r>
      <w:proofErr w:type="spellStart"/>
      <w:r w:rsidRPr="00783901">
        <w:rPr>
          <w:sz w:val="24"/>
          <w:szCs w:val="24"/>
        </w:rPr>
        <w:t>jenis</w:t>
      </w:r>
      <w:proofErr w:type="spellEnd"/>
      <w:r w:rsidRPr="00783901">
        <w:rPr>
          <w:sz w:val="24"/>
          <w:szCs w:val="24"/>
        </w:rPr>
        <w:t xml:space="preserve"> </w:t>
      </w:r>
      <w:proofErr w:type="spellStart"/>
      <w:r w:rsidRPr="00783901">
        <w:rPr>
          <w:sz w:val="24"/>
          <w:szCs w:val="24"/>
        </w:rPr>
        <w:t>pakan</w:t>
      </w:r>
      <w:proofErr w:type="spellEnd"/>
      <w:r w:rsidRPr="00783901">
        <w:rPr>
          <w:sz w:val="24"/>
          <w:szCs w:val="24"/>
        </w:rPr>
        <w:t>.</w:t>
      </w:r>
    </w:p>
    <w:p w14:paraId="0EF16779" w14:textId="77777777" w:rsidR="00871B01" w:rsidRPr="00783901" w:rsidRDefault="00871B01" w:rsidP="00783901">
      <w:pPr>
        <w:pStyle w:val="Normal1"/>
        <w:ind w:firstLine="720"/>
        <w:textDirection w:val="btLr"/>
        <w:rPr>
          <w:sz w:val="24"/>
          <w:szCs w:val="24"/>
        </w:rPr>
      </w:pPr>
    </w:p>
    <w:p w14:paraId="0A3B72D0" w14:textId="415F7184" w:rsidR="0035159A" w:rsidRPr="001057D4" w:rsidRDefault="001057D4" w:rsidP="00A45BAC">
      <w:pPr>
        <w:rPr>
          <w:lang w:val="en-US"/>
        </w:rPr>
      </w:pPr>
      <w:proofErr w:type="spellStart"/>
      <w:r>
        <w:rPr>
          <w:lang w:val="en-US"/>
        </w:rPr>
        <w:t>Pz</w:t>
      </w:r>
      <w:r w:rsidR="0035159A" w:rsidRPr="001057D4">
        <w:rPr>
          <w:lang w:val="en-US"/>
        </w:rPr>
        <w:t>referensi</w:t>
      </w:r>
      <w:proofErr w:type="spellEnd"/>
      <w:r w:rsidR="0035159A" w:rsidRPr="001057D4">
        <w:rPr>
          <w:lang w:val="en-US"/>
        </w:rPr>
        <w:t xml:space="preserve"> </w:t>
      </w:r>
      <w:proofErr w:type="spellStart"/>
      <w:r w:rsidR="0035159A" w:rsidRPr="001057D4">
        <w:rPr>
          <w:lang w:val="en-US"/>
        </w:rPr>
        <w:t>pakan</w:t>
      </w:r>
      <w:proofErr w:type="spellEnd"/>
    </w:p>
    <w:p w14:paraId="25B056FA" w14:textId="77777777" w:rsidR="00B9712C" w:rsidRPr="00871B01" w:rsidRDefault="00B9712C" w:rsidP="00A45BAC">
      <w:r w:rsidRPr="00871B01">
        <w:t xml:space="preserve">Preferensi jenis pakan merupakan tingkat kesukaan terhadap jenis pakan yang di pilih oleh satwa. </w:t>
      </w:r>
      <w:r w:rsidR="00386C50" w:rsidRPr="00871B01">
        <w:rPr>
          <w:rFonts w:eastAsia="Times New Roman" w:cs="Times New Roman"/>
        </w:rPr>
        <w:t xml:space="preserve">Menurut Angriva dan Sunyigono (2020) </w:t>
      </w:r>
      <w:r w:rsidR="00386C50" w:rsidRPr="00871B01">
        <w:rPr>
          <w:rFonts w:eastAsia="Times New Roman" w:cs="Times New Roman"/>
          <w:color w:val="000000"/>
        </w:rPr>
        <w:lastRenderedPageBreak/>
        <w:t>preferensi merupakan derajat kesukaan pada sesuatu dibandingkan yang lainnya.</w:t>
      </w:r>
      <w:r w:rsidRPr="00871B01">
        <w:t xml:space="preserve">Setiap kelompok monyet ekor panjang mempunyai </w:t>
      </w:r>
      <w:r w:rsidRPr="00871B01">
        <w:t>tingkat kesukaan atau preferensi pada pakan. Preferensi pakan Monyet Ekor Panjang di lokasi penelitian dapat dilihat pada Gambar 4.2.</w:t>
      </w:r>
    </w:p>
    <w:p w14:paraId="3AC48D00" w14:textId="77777777" w:rsidR="00344713" w:rsidRDefault="00344713" w:rsidP="00A45BAC">
      <w:pPr>
        <w:sectPr w:rsidR="00344713" w:rsidSect="00344713">
          <w:type w:val="continuous"/>
          <w:pgSz w:w="11907" w:h="16840"/>
          <w:pgMar w:top="1541" w:right="850" w:bottom="1138" w:left="1411" w:header="1022" w:footer="561" w:gutter="0"/>
          <w:pgNumType w:start="1"/>
          <w:cols w:num="2" w:space="720"/>
          <w:docGrid w:linePitch="272"/>
        </w:sectPr>
      </w:pPr>
    </w:p>
    <w:p w14:paraId="4837CDC6" w14:textId="77777777" w:rsidR="00344713" w:rsidRDefault="00B9712C" w:rsidP="003A7B3C">
      <w:pPr>
        <w:jc w:val="center"/>
        <w:rPr>
          <w:rFonts w:eastAsia="Times New Roman" w:cs="Times New Roman"/>
          <w:szCs w:val="24"/>
        </w:rPr>
        <w:sectPr w:rsidR="00344713" w:rsidSect="00344713">
          <w:type w:val="continuous"/>
          <w:pgSz w:w="11907" w:h="16840"/>
          <w:pgMar w:top="1541" w:right="850" w:bottom="1138" w:left="1411" w:header="1022" w:footer="561" w:gutter="0"/>
          <w:pgNumType w:start="1"/>
          <w:cols w:space="720"/>
          <w:docGrid w:linePitch="272"/>
        </w:sectPr>
      </w:pPr>
      <w:r>
        <w:rPr>
          <w:noProof/>
          <w:lang w:val="en-US"/>
        </w:rPr>
        <w:drawing>
          <wp:inline distT="0" distB="0" distL="0" distR="0" wp14:anchorId="711956DA" wp14:editId="7425D517">
            <wp:extent cx="4791075" cy="2647950"/>
            <wp:effectExtent l="0" t="0" r="9525" b="0"/>
            <wp:docPr id="2" name="Chart 2">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827389" w14:textId="7F9B8523" w:rsidR="00B9712C" w:rsidRPr="003A7B3C" w:rsidRDefault="003A7B3C" w:rsidP="003A7B3C">
      <w:pPr>
        <w:ind w:firstLineChars="0" w:firstLine="0"/>
        <w:jc w:val="center"/>
        <w:rPr>
          <w:lang w:val="en-US"/>
        </w:rPr>
      </w:pPr>
      <w:r>
        <w:rPr>
          <w:lang w:val="en-US"/>
        </w:rPr>
        <w:t>s</w:t>
      </w:r>
    </w:p>
    <w:p w14:paraId="1F3B3006" w14:textId="77777777" w:rsidR="001057D4" w:rsidRDefault="001057D4" w:rsidP="00871B01">
      <w:pPr>
        <w:pStyle w:val="Normal1"/>
        <w:rPr>
          <w:sz w:val="22"/>
          <w:szCs w:val="22"/>
        </w:rPr>
        <w:sectPr w:rsidR="001057D4" w:rsidSect="001057D4">
          <w:type w:val="continuous"/>
          <w:pgSz w:w="11907" w:h="16840"/>
          <w:pgMar w:top="1541" w:right="850" w:bottom="1138" w:left="1411" w:header="1022" w:footer="561" w:gutter="0"/>
          <w:pgNumType w:start="1"/>
          <w:cols w:space="720"/>
          <w:docGrid w:linePitch="272"/>
        </w:sectPr>
      </w:pPr>
    </w:p>
    <w:p w14:paraId="7B973CD6" w14:textId="67FE3B70" w:rsidR="00571B80" w:rsidRDefault="00897B99" w:rsidP="00871B01">
      <w:pPr>
        <w:pStyle w:val="Normal1"/>
        <w:rPr>
          <w:sz w:val="22"/>
          <w:szCs w:val="22"/>
        </w:rPr>
      </w:pPr>
      <w:proofErr w:type="spellStart"/>
      <w:r w:rsidRPr="00871B01">
        <w:rPr>
          <w:sz w:val="22"/>
          <w:szCs w:val="22"/>
        </w:rPr>
        <w:t>Berdasarkan</w:t>
      </w:r>
      <w:proofErr w:type="spellEnd"/>
      <w:r w:rsidRPr="00871B01">
        <w:rPr>
          <w:sz w:val="22"/>
          <w:szCs w:val="22"/>
        </w:rPr>
        <w:t xml:space="preserve"> Gambar 4.2 </w:t>
      </w:r>
      <w:proofErr w:type="spellStart"/>
      <w:r w:rsidRPr="00871B01">
        <w:rPr>
          <w:sz w:val="22"/>
          <w:szCs w:val="22"/>
        </w:rPr>
        <w:t>diketahui</w:t>
      </w:r>
      <w:proofErr w:type="spellEnd"/>
      <w:r w:rsidRPr="00871B01">
        <w:rPr>
          <w:sz w:val="22"/>
          <w:szCs w:val="22"/>
        </w:rPr>
        <w:t xml:space="preserve"> </w:t>
      </w:r>
      <w:proofErr w:type="spellStart"/>
      <w:r w:rsidRPr="00871B01">
        <w:rPr>
          <w:sz w:val="22"/>
          <w:szCs w:val="22"/>
        </w:rPr>
        <w:t>bahwa</w:t>
      </w:r>
      <w:proofErr w:type="spellEnd"/>
      <w:r w:rsidRPr="00871B01">
        <w:rPr>
          <w:sz w:val="22"/>
          <w:szCs w:val="22"/>
        </w:rPr>
        <w:t xml:space="preserve"> </w:t>
      </w:r>
      <w:proofErr w:type="spellStart"/>
      <w:r w:rsidRPr="00871B01">
        <w:rPr>
          <w:sz w:val="22"/>
          <w:szCs w:val="22"/>
        </w:rPr>
        <w:t>tanaman</w:t>
      </w:r>
      <w:proofErr w:type="spellEnd"/>
      <w:r w:rsidRPr="00871B01">
        <w:rPr>
          <w:sz w:val="22"/>
          <w:szCs w:val="22"/>
        </w:rPr>
        <w:t xml:space="preserve"> Karau </w:t>
      </w:r>
      <w:r w:rsidRPr="00871B01">
        <w:rPr>
          <w:i/>
          <w:sz w:val="22"/>
          <w:szCs w:val="22"/>
        </w:rPr>
        <w:t>(</w:t>
      </w:r>
      <w:proofErr w:type="spellStart"/>
      <w:r w:rsidRPr="00871B01">
        <w:rPr>
          <w:i/>
          <w:color w:val="000000" w:themeColor="text1"/>
          <w:sz w:val="22"/>
          <w:szCs w:val="22"/>
        </w:rPr>
        <w:t>Litsea</w:t>
      </w:r>
      <w:proofErr w:type="spellEnd"/>
      <w:r w:rsidRPr="00871B01">
        <w:rPr>
          <w:i/>
          <w:color w:val="000000" w:themeColor="text1"/>
          <w:sz w:val="22"/>
          <w:szCs w:val="22"/>
        </w:rPr>
        <w:t xml:space="preserve"> </w:t>
      </w:r>
      <w:proofErr w:type="spellStart"/>
      <w:r w:rsidRPr="00871B01">
        <w:rPr>
          <w:i/>
          <w:color w:val="000000" w:themeColor="text1"/>
          <w:sz w:val="22"/>
          <w:szCs w:val="22"/>
        </w:rPr>
        <w:t>sp</w:t>
      </w:r>
      <w:proofErr w:type="spellEnd"/>
      <w:r w:rsidRPr="00871B01">
        <w:rPr>
          <w:i/>
          <w:color w:val="000000" w:themeColor="text1"/>
          <w:sz w:val="22"/>
          <w:szCs w:val="22"/>
        </w:rPr>
        <w:t>)</w:t>
      </w:r>
      <w:r w:rsidRPr="00871B01">
        <w:rPr>
          <w:color w:val="000000" w:themeColor="text1"/>
          <w:sz w:val="22"/>
          <w:szCs w:val="22"/>
        </w:rPr>
        <w:t xml:space="preserve">. </w:t>
      </w:r>
      <w:proofErr w:type="spellStart"/>
      <w:r w:rsidRPr="00871B01">
        <w:rPr>
          <w:sz w:val="22"/>
          <w:szCs w:val="22"/>
        </w:rPr>
        <w:t>memiliki</w:t>
      </w:r>
      <w:proofErr w:type="spellEnd"/>
      <w:r w:rsidRPr="00871B01">
        <w:rPr>
          <w:sz w:val="22"/>
          <w:szCs w:val="22"/>
        </w:rPr>
        <w:t xml:space="preserve"> </w:t>
      </w:r>
      <w:proofErr w:type="spellStart"/>
      <w:r w:rsidRPr="00871B01">
        <w:rPr>
          <w:sz w:val="22"/>
          <w:szCs w:val="22"/>
        </w:rPr>
        <w:t>nilai</w:t>
      </w:r>
      <w:proofErr w:type="spellEnd"/>
      <w:r w:rsidRPr="00871B01">
        <w:rPr>
          <w:sz w:val="22"/>
          <w:szCs w:val="22"/>
        </w:rPr>
        <w:t xml:space="preserve"> </w:t>
      </w:r>
      <w:proofErr w:type="spellStart"/>
      <w:r w:rsidRPr="00871B01">
        <w:rPr>
          <w:sz w:val="22"/>
          <w:szCs w:val="22"/>
        </w:rPr>
        <w:t>preferensi</w:t>
      </w:r>
      <w:proofErr w:type="spellEnd"/>
      <w:r w:rsidRPr="00871B01">
        <w:rPr>
          <w:sz w:val="22"/>
          <w:szCs w:val="22"/>
        </w:rPr>
        <w:t xml:space="preserve"> </w:t>
      </w:r>
      <w:proofErr w:type="spellStart"/>
      <w:r w:rsidRPr="00871B01">
        <w:rPr>
          <w:sz w:val="22"/>
          <w:szCs w:val="22"/>
        </w:rPr>
        <w:t>tertinggi</w:t>
      </w:r>
      <w:proofErr w:type="spellEnd"/>
      <w:r w:rsidRPr="00871B01">
        <w:rPr>
          <w:sz w:val="22"/>
          <w:szCs w:val="22"/>
        </w:rPr>
        <w:t xml:space="preserve"> </w:t>
      </w:r>
      <w:proofErr w:type="spellStart"/>
      <w:r w:rsidRPr="00871B01">
        <w:rPr>
          <w:sz w:val="22"/>
          <w:szCs w:val="22"/>
        </w:rPr>
        <w:t>yaitu</w:t>
      </w:r>
      <w:proofErr w:type="spellEnd"/>
      <w:r w:rsidRPr="00871B01">
        <w:rPr>
          <w:sz w:val="22"/>
          <w:szCs w:val="22"/>
        </w:rPr>
        <w:t xml:space="preserve"> 37% </w:t>
      </w:r>
      <w:proofErr w:type="spellStart"/>
      <w:r w:rsidRPr="00871B01">
        <w:rPr>
          <w:sz w:val="22"/>
          <w:szCs w:val="22"/>
        </w:rPr>
        <w:t>menjadikan</w:t>
      </w:r>
      <w:proofErr w:type="spellEnd"/>
      <w:r w:rsidRPr="00871B01">
        <w:rPr>
          <w:sz w:val="22"/>
          <w:szCs w:val="22"/>
        </w:rPr>
        <w:t xml:space="preserve"> </w:t>
      </w:r>
      <w:proofErr w:type="spellStart"/>
      <w:r w:rsidRPr="00871B01">
        <w:rPr>
          <w:sz w:val="22"/>
          <w:szCs w:val="22"/>
        </w:rPr>
        <w:t>tanaman</w:t>
      </w:r>
      <w:proofErr w:type="spellEnd"/>
      <w:r w:rsidRPr="00871B01">
        <w:rPr>
          <w:sz w:val="22"/>
          <w:szCs w:val="22"/>
        </w:rPr>
        <w:t xml:space="preserve"> </w:t>
      </w:r>
      <w:proofErr w:type="spellStart"/>
      <w:r w:rsidRPr="00871B01">
        <w:rPr>
          <w:sz w:val="22"/>
          <w:szCs w:val="22"/>
        </w:rPr>
        <w:t>ini</w:t>
      </w:r>
      <w:proofErr w:type="spellEnd"/>
      <w:r w:rsidRPr="00871B01">
        <w:rPr>
          <w:sz w:val="22"/>
          <w:szCs w:val="22"/>
        </w:rPr>
        <w:t xml:space="preserve"> </w:t>
      </w:r>
      <w:proofErr w:type="spellStart"/>
      <w:r w:rsidRPr="00871B01">
        <w:rPr>
          <w:sz w:val="22"/>
          <w:szCs w:val="22"/>
        </w:rPr>
        <w:t>sebagai</w:t>
      </w:r>
      <w:proofErr w:type="spellEnd"/>
      <w:r w:rsidRPr="00871B01">
        <w:rPr>
          <w:sz w:val="22"/>
          <w:szCs w:val="22"/>
        </w:rPr>
        <w:t xml:space="preserve"> </w:t>
      </w:r>
      <w:proofErr w:type="spellStart"/>
      <w:r w:rsidRPr="00871B01">
        <w:rPr>
          <w:sz w:val="22"/>
          <w:szCs w:val="22"/>
        </w:rPr>
        <w:t>tanaman</w:t>
      </w:r>
      <w:proofErr w:type="spellEnd"/>
      <w:r w:rsidRPr="00871B01">
        <w:rPr>
          <w:sz w:val="22"/>
          <w:szCs w:val="22"/>
        </w:rPr>
        <w:t xml:space="preserve"> </w:t>
      </w:r>
      <w:proofErr w:type="spellStart"/>
      <w:r w:rsidRPr="00871B01">
        <w:rPr>
          <w:sz w:val="22"/>
          <w:szCs w:val="22"/>
        </w:rPr>
        <w:t>pakan</w:t>
      </w:r>
      <w:proofErr w:type="spellEnd"/>
      <w:r w:rsidRPr="00871B01">
        <w:rPr>
          <w:sz w:val="22"/>
          <w:szCs w:val="22"/>
        </w:rPr>
        <w:t xml:space="preserve"> yang paling </w:t>
      </w:r>
      <w:proofErr w:type="spellStart"/>
      <w:r w:rsidRPr="00871B01">
        <w:rPr>
          <w:sz w:val="22"/>
          <w:szCs w:val="22"/>
        </w:rPr>
        <w:t>disukai</w:t>
      </w:r>
      <w:proofErr w:type="spellEnd"/>
      <w:r w:rsidRPr="00871B01">
        <w:rPr>
          <w:sz w:val="22"/>
          <w:szCs w:val="22"/>
        </w:rPr>
        <w:t xml:space="preserve"> oleh </w:t>
      </w:r>
      <w:proofErr w:type="spellStart"/>
      <w:r w:rsidRPr="00871B01">
        <w:rPr>
          <w:sz w:val="22"/>
          <w:szCs w:val="22"/>
        </w:rPr>
        <w:t>monyet</w:t>
      </w:r>
      <w:proofErr w:type="spellEnd"/>
      <w:r w:rsidRPr="00871B01">
        <w:rPr>
          <w:sz w:val="22"/>
          <w:szCs w:val="22"/>
        </w:rPr>
        <w:t xml:space="preserve"> </w:t>
      </w:r>
      <w:proofErr w:type="spellStart"/>
      <w:r w:rsidRPr="00871B01">
        <w:rPr>
          <w:sz w:val="22"/>
          <w:szCs w:val="22"/>
        </w:rPr>
        <w:t>ekor</w:t>
      </w:r>
      <w:proofErr w:type="spellEnd"/>
      <w:r w:rsidRPr="00871B01">
        <w:rPr>
          <w:sz w:val="22"/>
          <w:szCs w:val="22"/>
        </w:rPr>
        <w:t xml:space="preserve"> </w:t>
      </w:r>
      <w:proofErr w:type="spellStart"/>
      <w:r w:rsidRPr="00871B01">
        <w:rPr>
          <w:sz w:val="22"/>
          <w:szCs w:val="22"/>
        </w:rPr>
        <w:t>panjang</w:t>
      </w:r>
      <w:proofErr w:type="spellEnd"/>
      <w:r w:rsidRPr="00871B01">
        <w:rPr>
          <w:sz w:val="22"/>
          <w:szCs w:val="22"/>
        </w:rPr>
        <w:t xml:space="preserve"> di </w:t>
      </w:r>
      <w:proofErr w:type="spellStart"/>
      <w:r w:rsidRPr="00871B01">
        <w:rPr>
          <w:sz w:val="22"/>
          <w:szCs w:val="22"/>
        </w:rPr>
        <w:t>jalur</w:t>
      </w:r>
      <w:proofErr w:type="spellEnd"/>
      <w:r w:rsidRPr="00871B01">
        <w:rPr>
          <w:sz w:val="22"/>
          <w:szCs w:val="22"/>
        </w:rPr>
        <w:t xml:space="preserve"> </w:t>
      </w:r>
      <w:proofErr w:type="spellStart"/>
      <w:r w:rsidRPr="00871B01">
        <w:rPr>
          <w:sz w:val="22"/>
          <w:szCs w:val="22"/>
        </w:rPr>
        <w:t>pendakian</w:t>
      </w:r>
      <w:proofErr w:type="spellEnd"/>
      <w:r w:rsidRPr="00871B01">
        <w:rPr>
          <w:sz w:val="22"/>
          <w:szCs w:val="22"/>
        </w:rPr>
        <w:t xml:space="preserve"> </w:t>
      </w:r>
      <w:proofErr w:type="spellStart"/>
      <w:r w:rsidRPr="00871B01">
        <w:rPr>
          <w:sz w:val="22"/>
          <w:szCs w:val="22"/>
        </w:rPr>
        <w:t>Kawinda</w:t>
      </w:r>
      <w:proofErr w:type="spellEnd"/>
      <w:r w:rsidRPr="00871B01">
        <w:rPr>
          <w:sz w:val="22"/>
          <w:szCs w:val="22"/>
        </w:rPr>
        <w:t xml:space="preserve"> </w:t>
      </w:r>
      <w:proofErr w:type="spellStart"/>
      <w:r w:rsidRPr="00871B01">
        <w:rPr>
          <w:sz w:val="22"/>
          <w:szCs w:val="22"/>
        </w:rPr>
        <w:t>To’i</w:t>
      </w:r>
      <w:proofErr w:type="spellEnd"/>
      <w:r w:rsidRPr="00871B01">
        <w:rPr>
          <w:sz w:val="22"/>
          <w:szCs w:val="22"/>
        </w:rPr>
        <w:t xml:space="preserve">, </w:t>
      </w:r>
      <w:proofErr w:type="spellStart"/>
      <w:r w:rsidRPr="00871B01">
        <w:rPr>
          <w:sz w:val="22"/>
          <w:szCs w:val="22"/>
        </w:rPr>
        <w:t>sedangkan</w:t>
      </w:r>
      <w:proofErr w:type="spellEnd"/>
      <w:r w:rsidRPr="00871B01">
        <w:rPr>
          <w:sz w:val="22"/>
          <w:szCs w:val="22"/>
        </w:rPr>
        <w:t xml:space="preserve"> </w:t>
      </w:r>
      <w:proofErr w:type="spellStart"/>
      <w:r w:rsidRPr="00871B01">
        <w:rPr>
          <w:sz w:val="22"/>
          <w:szCs w:val="22"/>
        </w:rPr>
        <w:t>jenis</w:t>
      </w:r>
      <w:proofErr w:type="spellEnd"/>
      <w:r w:rsidRPr="00871B01">
        <w:rPr>
          <w:sz w:val="22"/>
          <w:szCs w:val="22"/>
        </w:rPr>
        <w:t xml:space="preserve"> </w:t>
      </w:r>
      <w:proofErr w:type="spellStart"/>
      <w:r w:rsidRPr="00871B01">
        <w:rPr>
          <w:sz w:val="22"/>
          <w:szCs w:val="22"/>
        </w:rPr>
        <w:t>pakan</w:t>
      </w:r>
      <w:proofErr w:type="spellEnd"/>
      <w:r w:rsidRPr="00871B01">
        <w:rPr>
          <w:sz w:val="22"/>
          <w:szCs w:val="22"/>
        </w:rPr>
        <w:t xml:space="preserve"> yang </w:t>
      </w:r>
      <w:proofErr w:type="spellStart"/>
      <w:r w:rsidRPr="00871B01">
        <w:rPr>
          <w:sz w:val="22"/>
          <w:szCs w:val="22"/>
        </w:rPr>
        <w:t>kurang</w:t>
      </w:r>
      <w:proofErr w:type="spellEnd"/>
      <w:r w:rsidRPr="00871B01">
        <w:rPr>
          <w:sz w:val="22"/>
          <w:szCs w:val="22"/>
        </w:rPr>
        <w:t xml:space="preserve"> </w:t>
      </w:r>
      <w:proofErr w:type="spellStart"/>
      <w:r w:rsidRPr="00871B01">
        <w:rPr>
          <w:sz w:val="22"/>
          <w:szCs w:val="22"/>
        </w:rPr>
        <w:t>disukai</w:t>
      </w:r>
      <w:proofErr w:type="spellEnd"/>
      <w:r w:rsidRPr="00871B01">
        <w:rPr>
          <w:sz w:val="22"/>
          <w:szCs w:val="22"/>
        </w:rPr>
        <w:t xml:space="preserve"> oleh </w:t>
      </w:r>
      <w:proofErr w:type="spellStart"/>
      <w:r w:rsidRPr="00871B01">
        <w:rPr>
          <w:sz w:val="22"/>
          <w:szCs w:val="22"/>
        </w:rPr>
        <w:t>monyet</w:t>
      </w:r>
      <w:proofErr w:type="spellEnd"/>
      <w:r w:rsidRPr="00871B01">
        <w:rPr>
          <w:sz w:val="22"/>
          <w:szCs w:val="22"/>
        </w:rPr>
        <w:t xml:space="preserve"> </w:t>
      </w:r>
      <w:proofErr w:type="spellStart"/>
      <w:r w:rsidRPr="00871B01">
        <w:rPr>
          <w:sz w:val="22"/>
          <w:szCs w:val="22"/>
        </w:rPr>
        <w:t>ekor</w:t>
      </w:r>
      <w:proofErr w:type="spellEnd"/>
      <w:r w:rsidRPr="00871B01">
        <w:rPr>
          <w:sz w:val="22"/>
          <w:szCs w:val="22"/>
        </w:rPr>
        <w:t xml:space="preserve"> </w:t>
      </w:r>
      <w:proofErr w:type="spellStart"/>
      <w:r w:rsidRPr="00871B01">
        <w:rPr>
          <w:sz w:val="22"/>
          <w:szCs w:val="22"/>
        </w:rPr>
        <w:t>panjang</w:t>
      </w:r>
      <w:proofErr w:type="spellEnd"/>
      <w:r w:rsidRPr="00871B01">
        <w:rPr>
          <w:sz w:val="22"/>
          <w:szCs w:val="22"/>
        </w:rPr>
        <w:t xml:space="preserve"> </w:t>
      </w:r>
      <w:proofErr w:type="spellStart"/>
      <w:r w:rsidRPr="00871B01">
        <w:rPr>
          <w:sz w:val="22"/>
          <w:szCs w:val="22"/>
        </w:rPr>
        <w:t>adalah</w:t>
      </w:r>
      <w:proofErr w:type="spellEnd"/>
      <w:r w:rsidRPr="00871B01">
        <w:rPr>
          <w:sz w:val="22"/>
          <w:szCs w:val="22"/>
        </w:rPr>
        <w:t xml:space="preserve"> </w:t>
      </w:r>
      <w:proofErr w:type="spellStart"/>
      <w:r w:rsidRPr="00871B01">
        <w:rPr>
          <w:sz w:val="22"/>
          <w:szCs w:val="22"/>
        </w:rPr>
        <w:t>To’a</w:t>
      </w:r>
      <w:proofErr w:type="spellEnd"/>
      <w:r w:rsidRPr="00871B01">
        <w:rPr>
          <w:sz w:val="22"/>
          <w:szCs w:val="22"/>
        </w:rPr>
        <w:t xml:space="preserve">. </w:t>
      </w:r>
      <w:proofErr w:type="spellStart"/>
      <w:r w:rsidRPr="00871B01">
        <w:rPr>
          <w:sz w:val="22"/>
          <w:szCs w:val="22"/>
        </w:rPr>
        <w:t>Monyet</w:t>
      </w:r>
      <w:proofErr w:type="spellEnd"/>
      <w:r w:rsidRPr="00871B01">
        <w:rPr>
          <w:sz w:val="22"/>
          <w:szCs w:val="22"/>
        </w:rPr>
        <w:t xml:space="preserve"> </w:t>
      </w:r>
      <w:proofErr w:type="spellStart"/>
      <w:r w:rsidRPr="00871B01">
        <w:rPr>
          <w:sz w:val="22"/>
          <w:szCs w:val="22"/>
        </w:rPr>
        <w:t>ekor</w:t>
      </w:r>
      <w:proofErr w:type="spellEnd"/>
      <w:r w:rsidRPr="00871B01">
        <w:rPr>
          <w:sz w:val="22"/>
          <w:szCs w:val="22"/>
        </w:rPr>
        <w:t xml:space="preserve"> </w:t>
      </w:r>
      <w:proofErr w:type="spellStart"/>
      <w:r w:rsidRPr="00871B01">
        <w:rPr>
          <w:sz w:val="22"/>
          <w:szCs w:val="22"/>
        </w:rPr>
        <w:t>panjang</w:t>
      </w:r>
      <w:proofErr w:type="spellEnd"/>
      <w:r w:rsidRPr="00871B01">
        <w:rPr>
          <w:sz w:val="22"/>
          <w:szCs w:val="22"/>
        </w:rPr>
        <w:t xml:space="preserve"> </w:t>
      </w:r>
      <w:proofErr w:type="spellStart"/>
      <w:r w:rsidRPr="00871B01">
        <w:rPr>
          <w:sz w:val="22"/>
          <w:szCs w:val="22"/>
        </w:rPr>
        <w:t>khususnya</w:t>
      </w:r>
      <w:proofErr w:type="spellEnd"/>
      <w:r w:rsidRPr="00871B01">
        <w:rPr>
          <w:sz w:val="22"/>
          <w:szCs w:val="22"/>
        </w:rPr>
        <w:t xml:space="preserve"> pada </w:t>
      </w:r>
      <w:proofErr w:type="spellStart"/>
      <w:r w:rsidRPr="00871B01">
        <w:rPr>
          <w:sz w:val="22"/>
          <w:szCs w:val="22"/>
        </w:rPr>
        <w:t>kelompok</w:t>
      </w:r>
      <w:proofErr w:type="spellEnd"/>
      <w:r w:rsidRPr="00871B01">
        <w:rPr>
          <w:sz w:val="22"/>
          <w:szCs w:val="22"/>
        </w:rPr>
        <w:t xml:space="preserve"> 2, 3 dan 4 </w:t>
      </w:r>
      <w:proofErr w:type="spellStart"/>
      <w:r w:rsidRPr="00871B01">
        <w:rPr>
          <w:sz w:val="22"/>
          <w:szCs w:val="22"/>
        </w:rPr>
        <w:t>menyukai</w:t>
      </w:r>
      <w:proofErr w:type="spellEnd"/>
      <w:r w:rsidRPr="00871B01">
        <w:rPr>
          <w:sz w:val="22"/>
          <w:szCs w:val="22"/>
        </w:rPr>
        <w:t xml:space="preserve"> </w:t>
      </w:r>
      <w:proofErr w:type="spellStart"/>
      <w:r w:rsidRPr="00871B01">
        <w:rPr>
          <w:sz w:val="22"/>
          <w:szCs w:val="22"/>
        </w:rPr>
        <w:t>jenis</w:t>
      </w:r>
      <w:proofErr w:type="spellEnd"/>
      <w:r w:rsidRPr="00871B01">
        <w:rPr>
          <w:sz w:val="22"/>
          <w:szCs w:val="22"/>
        </w:rPr>
        <w:t xml:space="preserve"> </w:t>
      </w:r>
      <w:proofErr w:type="spellStart"/>
      <w:r w:rsidRPr="00871B01">
        <w:rPr>
          <w:sz w:val="22"/>
          <w:szCs w:val="22"/>
        </w:rPr>
        <w:t>buah</w:t>
      </w:r>
      <w:proofErr w:type="spellEnd"/>
      <w:r w:rsidRPr="00871B01">
        <w:rPr>
          <w:sz w:val="22"/>
          <w:szCs w:val="22"/>
        </w:rPr>
        <w:t xml:space="preserve"> </w:t>
      </w:r>
      <w:proofErr w:type="spellStart"/>
      <w:r w:rsidRPr="00871B01">
        <w:rPr>
          <w:sz w:val="22"/>
          <w:szCs w:val="22"/>
        </w:rPr>
        <w:t>dari</w:t>
      </w:r>
      <w:proofErr w:type="spellEnd"/>
      <w:r w:rsidRPr="00871B01">
        <w:rPr>
          <w:sz w:val="22"/>
          <w:szCs w:val="22"/>
        </w:rPr>
        <w:t xml:space="preserve"> </w:t>
      </w:r>
      <w:proofErr w:type="spellStart"/>
      <w:r w:rsidRPr="00871B01">
        <w:rPr>
          <w:sz w:val="22"/>
          <w:szCs w:val="22"/>
        </w:rPr>
        <w:t>pohon</w:t>
      </w:r>
      <w:proofErr w:type="spellEnd"/>
      <w:r w:rsidRPr="00871B01">
        <w:rPr>
          <w:sz w:val="22"/>
          <w:szCs w:val="22"/>
        </w:rPr>
        <w:t xml:space="preserve"> Karau. </w:t>
      </w:r>
      <w:proofErr w:type="spellStart"/>
      <w:r w:rsidRPr="00871B01">
        <w:rPr>
          <w:sz w:val="22"/>
          <w:szCs w:val="22"/>
        </w:rPr>
        <w:t>Pohon</w:t>
      </w:r>
      <w:proofErr w:type="spellEnd"/>
      <w:r w:rsidRPr="00871B01">
        <w:rPr>
          <w:sz w:val="22"/>
          <w:szCs w:val="22"/>
        </w:rPr>
        <w:t xml:space="preserve"> Karau </w:t>
      </w:r>
      <w:proofErr w:type="spellStart"/>
      <w:r w:rsidRPr="00871B01">
        <w:rPr>
          <w:sz w:val="22"/>
          <w:szCs w:val="22"/>
        </w:rPr>
        <w:t>cukup</w:t>
      </w:r>
      <w:proofErr w:type="spellEnd"/>
      <w:r w:rsidRPr="00871B01">
        <w:rPr>
          <w:sz w:val="22"/>
          <w:szCs w:val="22"/>
        </w:rPr>
        <w:t xml:space="preserve"> </w:t>
      </w:r>
      <w:proofErr w:type="spellStart"/>
      <w:r w:rsidRPr="00871B01">
        <w:rPr>
          <w:sz w:val="22"/>
          <w:szCs w:val="22"/>
        </w:rPr>
        <w:t>umum</w:t>
      </w:r>
      <w:proofErr w:type="spellEnd"/>
      <w:r w:rsidRPr="00871B01">
        <w:rPr>
          <w:sz w:val="22"/>
          <w:szCs w:val="22"/>
        </w:rPr>
        <w:t xml:space="preserve"> di </w:t>
      </w:r>
      <w:proofErr w:type="spellStart"/>
      <w:r w:rsidRPr="00871B01">
        <w:rPr>
          <w:sz w:val="22"/>
          <w:szCs w:val="22"/>
        </w:rPr>
        <w:t>temukan</w:t>
      </w:r>
      <w:proofErr w:type="spellEnd"/>
      <w:r w:rsidRPr="00871B01">
        <w:rPr>
          <w:sz w:val="22"/>
          <w:szCs w:val="22"/>
        </w:rPr>
        <w:t xml:space="preserve"> di </w:t>
      </w:r>
      <w:proofErr w:type="spellStart"/>
      <w:r w:rsidRPr="00871B01">
        <w:rPr>
          <w:sz w:val="22"/>
          <w:szCs w:val="22"/>
        </w:rPr>
        <w:t>jalur</w:t>
      </w:r>
      <w:proofErr w:type="spellEnd"/>
      <w:r w:rsidRPr="00871B01">
        <w:rPr>
          <w:sz w:val="22"/>
          <w:szCs w:val="22"/>
        </w:rPr>
        <w:t xml:space="preserve"> </w:t>
      </w:r>
      <w:proofErr w:type="spellStart"/>
      <w:r w:rsidRPr="00871B01">
        <w:rPr>
          <w:sz w:val="22"/>
          <w:szCs w:val="22"/>
        </w:rPr>
        <w:t>pendakian</w:t>
      </w:r>
      <w:proofErr w:type="spellEnd"/>
      <w:r w:rsidRPr="00871B01">
        <w:rPr>
          <w:sz w:val="22"/>
          <w:szCs w:val="22"/>
        </w:rPr>
        <w:t xml:space="preserve"> </w:t>
      </w:r>
      <w:proofErr w:type="spellStart"/>
      <w:r w:rsidRPr="00871B01">
        <w:rPr>
          <w:sz w:val="22"/>
          <w:szCs w:val="22"/>
        </w:rPr>
        <w:t>Kawinda</w:t>
      </w:r>
      <w:proofErr w:type="spellEnd"/>
      <w:r w:rsidRPr="00871B01">
        <w:rPr>
          <w:sz w:val="22"/>
          <w:szCs w:val="22"/>
        </w:rPr>
        <w:t xml:space="preserve"> </w:t>
      </w:r>
      <w:proofErr w:type="spellStart"/>
      <w:r w:rsidRPr="00871B01">
        <w:rPr>
          <w:sz w:val="22"/>
          <w:szCs w:val="22"/>
        </w:rPr>
        <w:t>To’i</w:t>
      </w:r>
      <w:proofErr w:type="spellEnd"/>
      <w:r w:rsidRPr="00871B01">
        <w:rPr>
          <w:sz w:val="22"/>
          <w:szCs w:val="22"/>
        </w:rPr>
        <w:t xml:space="preserve">. </w:t>
      </w:r>
      <w:proofErr w:type="spellStart"/>
      <w:r w:rsidRPr="00871B01">
        <w:rPr>
          <w:sz w:val="22"/>
          <w:szCs w:val="22"/>
        </w:rPr>
        <w:t>Pohon</w:t>
      </w:r>
      <w:proofErr w:type="spellEnd"/>
      <w:r w:rsidRPr="00871B01">
        <w:rPr>
          <w:sz w:val="22"/>
          <w:szCs w:val="22"/>
        </w:rPr>
        <w:t xml:space="preserve"> Karau </w:t>
      </w:r>
      <w:proofErr w:type="spellStart"/>
      <w:r w:rsidRPr="00871B01">
        <w:rPr>
          <w:sz w:val="22"/>
          <w:szCs w:val="22"/>
        </w:rPr>
        <w:t>memiliki</w:t>
      </w:r>
      <w:proofErr w:type="spellEnd"/>
      <w:r w:rsidRPr="00871B01">
        <w:rPr>
          <w:sz w:val="22"/>
          <w:szCs w:val="22"/>
        </w:rPr>
        <w:t xml:space="preserve"> </w:t>
      </w:r>
      <w:proofErr w:type="spellStart"/>
      <w:r w:rsidRPr="00871B01">
        <w:rPr>
          <w:sz w:val="22"/>
          <w:szCs w:val="22"/>
        </w:rPr>
        <w:t>ciri-ciri</w:t>
      </w:r>
      <w:proofErr w:type="spellEnd"/>
      <w:r w:rsidRPr="00871B01">
        <w:rPr>
          <w:sz w:val="22"/>
          <w:szCs w:val="22"/>
        </w:rPr>
        <w:t xml:space="preserve"> </w:t>
      </w:r>
      <w:proofErr w:type="spellStart"/>
      <w:r w:rsidRPr="00871B01">
        <w:rPr>
          <w:sz w:val="22"/>
          <w:szCs w:val="22"/>
        </w:rPr>
        <w:t>seperti</w:t>
      </w:r>
      <w:proofErr w:type="spellEnd"/>
      <w:r w:rsidRPr="00871B01">
        <w:rPr>
          <w:sz w:val="22"/>
          <w:szCs w:val="22"/>
        </w:rPr>
        <w:t xml:space="preserve"> </w:t>
      </w:r>
      <w:proofErr w:type="spellStart"/>
      <w:r w:rsidRPr="00871B01">
        <w:rPr>
          <w:sz w:val="22"/>
          <w:szCs w:val="22"/>
        </w:rPr>
        <w:t>irisan</w:t>
      </w:r>
      <w:proofErr w:type="spellEnd"/>
      <w:r w:rsidRPr="00871B01">
        <w:rPr>
          <w:sz w:val="22"/>
          <w:szCs w:val="22"/>
        </w:rPr>
        <w:t xml:space="preserve"> </w:t>
      </w:r>
      <w:proofErr w:type="spellStart"/>
      <w:r w:rsidRPr="00871B01">
        <w:rPr>
          <w:sz w:val="22"/>
          <w:szCs w:val="22"/>
        </w:rPr>
        <w:t>kulit</w:t>
      </w:r>
      <w:proofErr w:type="spellEnd"/>
      <w:r w:rsidRPr="00871B01">
        <w:rPr>
          <w:sz w:val="22"/>
          <w:szCs w:val="22"/>
        </w:rPr>
        <w:t xml:space="preserve"> </w:t>
      </w:r>
      <w:proofErr w:type="spellStart"/>
      <w:r w:rsidRPr="00871B01">
        <w:rPr>
          <w:sz w:val="22"/>
          <w:szCs w:val="22"/>
        </w:rPr>
        <w:t>batang</w:t>
      </w:r>
      <w:proofErr w:type="spellEnd"/>
      <w:r w:rsidRPr="00871B01">
        <w:rPr>
          <w:sz w:val="22"/>
          <w:szCs w:val="22"/>
        </w:rPr>
        <w:t xml:space="preserve"> </w:t>
      </w:r>
      <w:proofErr w:type="spellStart"/>
      <w:r w:rsidRPr="00871B01">
        <w:rPr>
          <w:sz w:val="22"/>
          <w:szCs w:val="22"/>
        </w:rPr>
        <w:t>tidak</w:t>
      </w:r>
      <w:proofErr w:type="spellEnd"/>
      <w:r w:rsidRPr="00871B01">
        <w:rPr>
          <w:sz w:val="22"/>
          <w:szCs w:val="22"/>
        </w:rPr>
        <w:t xml:space="preserve"> </w:t>
      </w:r>
      <w:proofErr w:type="spellStart"/>
      <w:r w:rsidRPr="00871B01">
        <w:rPr>
          <w:sz w:val="22"/>
          <w:szCs w:val="22"/>
        </w:rPr>
        <w:t>bergetah</w:t>
      </w:r>
      <w:proofErr w:type="spellEnd"/>
      <w:r w:rsidRPr="00871B01">
        <w:rPr>
          <w:sz w:val="22"/>
          <w:szCs w:val="22"/>
        </w:rPr>
        <w:t xml:space="preserve">, </w:t>
      </w:r>
      <w:proofErr w:type="spellStart"/>
      <w:r w:rsidRPr="00871B01">
        <w:rPr>
          <w:sz w:val="22"/>
          <w:szCs w:val="22"/>
        </w:rPr>
        <w:t>berdaun</w:t>
      </w:r>
      <w:proofErr w:type="spellEnd"/>
      <w:r w:rsidRPr="00871B01">
        <w:rPr>
          <w:sz w:val="22"/>
          <w:szCs w:val="22"/>
        </w:rPr>
        <w:t xml:space="preserve"> </w:t>
      </w:r>
      <w:proofErr w:type="spellStart"/>
      <w:r w:rsidRPr="00871B01">
        <w:rPr>
          <w:sz w:val="22"/>
          <w:szCs w:val="22"/>
        </w:rPr>
        <w:t>majemuk</w:t>
      </w:r>
      <w:proofErr w:type="spellEnd"/>
      <w:r w:rsidRPr="00871B01">
        <w:rPr>
          <w:sz w:val="22"/>
          <w:szCs w:val="22"/>
        </w:rPr>
        <w:t xml:space="preserve">, </w:t>
      </w:r>
      <w:proofErr w:type="spellStart"/>
      <w:r w:rsidRPr="00871B01">
        <w:rPr>
          <w:sz w:val="22"/>
          <w:szCs w:val="22"/>
        </w:rPr>
        <w:t>anak</w:t>
      </w:r>
      <w:proofErr w:type="spellEnd"/>
      <w:r w:rsidRPr="00871B01">
        <w:rPr>
          <w:sz w:val="22"/>
          <w:szCs w:val="22"/>
        </w:rPr>
        <w:t xml:space="preserve"> </w:t>
      </w:r>
      <w:proofErr w:type="spellStart"/>
      <w:r w:rsidRPr="00871B01">
        <w:rPr>
          <w:sz w:val="22"/>
          <w:szCs w:val="22"/>
        </w:rPr>
        <w:t>daun</w:t>
      </w:r>
      <w:proofErr w:type="spellEnd"/>
      <w:r w:rsidRPr="00871B01">
        <w:rPr>
          <w:sz w:val="22"/>
          <w:szCs w:val="22"/>
        </w:rPr>
        <w:t xml:space="preserve"> </w:t>
      </w:r>
      <w:proofErr w:type="spellStart"/>
      <w:r w:rsidRPr="00871B01">
        <w:rPr>
          <w:sz w:val="22"/>
          <w:szCs w:val="22"/>
        </w:rPr>
        <w:t>bertangkai</w:t>
      </w:r>
      <w:proofErr w:type="spellEnd"/>
      <w:r w:rsidRPr="00871B01">
        <w:rPr>
          <w:sz w:val="22"/>
          <w:szCs w:val="22"/>
        </w:rPr>
        <w:t xml:space="preserve"> </w:t>
      </w:r>
      <w:proofErr w:type="spellStart"/>
      <w:r w:rsidRPr="00871B01">
        <w:rPr>
          <w:sz w:val="22"/>
          <w:szCs w:val="22"/>
        </w:rPr>
        <w:t>jelas</w:t>
      </w:r>
      <w:proofErr w:type="spellEnd"/>
      <w:r w:rsidRPr="00871B01">
        <w:rPr>
          <w:sz w:val="22"/>
          <w:szCs w:val="22"/>
        </w:rPr>
        <w:t xml:space="preserve">, </w:t>
      </w:r>
      <w:proofErr w:type="spellStart"/>
      <w:r w:rsidRPr="00871B01">
        <w:rPr>
          <w:sz w:val="22"/>
          <w:szCs w:val="22"/>
        </w:rPr>
        <w:t>batang</w:t>
      </w:r>
      <w:proofErr w:type="spellEnd"/>
      <w:r w:rsidRPr="00871B01">
        <w:rPr>
          <w:sz w:val="22"/>
          <w:szCs w:val="22"/>
        </w:rPr>
        <w:t xml:space="preserve"> pada </w:t>
      </w:r>
      <w:proofErr w:type="spellStart"/>
      <w:r w:rsidRPr="00871B01">
        <w:rPr>
          <w:sz w:val="22"/>
          <w:szCs w:val="22"/>
        </w:rPr>
        <w:t>pohon</w:t>
      </w:r>
      <w:proofErr w:type="spellEnd"/>
      <w:r w:rsidRPr="00871B01">
        <w:rPr>
          <w:sz w:val="22"/>
          <w:szCs w:val="22"/>
        </w:rPr>
        <w:t xml:space="preserve"> </w:t>
      </w:r>
      <w:proofErr w:type="spellStart"/>
      <w:r w:rsidRPr="00871B01">
        <w:rPr>
          <w:sz w:val="22"/>
          <w:szCs w:val="22"/>
        </w:rPr>
        <w:t>karau</w:t>
      </w:r>
      <w:proofErr w:type="spellEnd"/>
      <w:r w:rsidRPr="00871B01">
        <w:rPr>
          <w:sz w:val="22"/>
          <w:szCs w:val="22"/>
        </w:rPr>
        <w:t xml:space="preserve"> </w:t>
      </w:r>
      <w:proofErr w:type="spellStart"/>
      <w:r w:rsidRPr="00871B01">
        <w:rPr>
          <w:sz w:val="22"/>
          <w:szCs w:val="22"/>
        </w:rPr>
        <w:t>berwarna</w:t>
      </w:r>
      <w:proofErr w:type="spellEnd"/>
      <w:r w:rsidRPr="00871B01">
        <w:rPr>
          <w:sz w:val="22"/>
          <w:szCs w:val="22"/>
        </w:rPr>
        <w:t xml:space="preserve"> </w:t>
      </w:r>
      <w:proofErr w:type="spellStart"/>
      <w:r w:rsidRPr="00871B01">
        <w:rPr>
          <w:sz w:val="22"/>
          <w:szCs w:val="22"/>
        </w:rPr>
        <w:t>merah</w:t>
      </w:r>
      <w:proofErr w:type="spellEnd"/>
      <w:r w:rsidRPr="00871B01">
        <w:rPr>
          <w:sz w:val="22"/>
          <w:szCs w:val="22"/>
        </w:rPr>
        <w:t>.</w:t>
      </w:r>
    </w:p>
    <w:p w14:paraId="25B606EF" w14:textId="77777777" w:rsidR="00871B01" w:rsidRPr="00871B01" w:rsidRDefault="00871B01" w:rsidP="00871B01">
      <w:pPr>
        <w:pStyle w:val="Normal1"/>
        <w:rPr>
          <w:sz w:val="22"/>
          <w:szCs w:val="22"/>
        </w:rPr>
      </w:pPr>
    </w:p>
    <w:p w14:paraId="7405D76C" w14:textId="77777777" w:rsidR="00CF0E7B" w:rsidRPr="00CF0E7B" w:rsidRDefault="00CF0E7B" w:rsidP="00871B01">
      <w:pPr>
        <w:pStyle w:val="Normal1"/>
        <w:spacing w:line="360" w:lineRule="auto"/>
        <w:ind w:firstLine="0"/>
        <w:rPr>
          <w:b/>
        </w:rPr>
      </w:pPr>
      <w:r w:rsidRPr="00871B01">
        <w:rPr>
          <w:b/>
          <w:sz w:val="22"/>
          <w:szCs w:val="22"/>
        </w:rPr>
        <w:t xml:space="preserve">Bagian yang </w:t>
      </w:r>
      <w:proofErr w:type="spellStart"/>
      <w:r w:rsidRPr="00871B01">
        <w:rPr>
          <w:b/>
          <w:sz w:val="22"/>
          <w:szCs w:val="22"/>
        </w:rPr>
        <w:t>dimakan</w:t>
      </w:r>
      <w:proofErr w:type="spellEnd"/>
    </w:p>
    <w:p w14:paraId="1FAE5E1B" w14:textId="77777777" w:rsidR="001057D4" w:rsidRDefault="00897B99" w:rsidP="00A45BAC">
      <w:r>
        <w:rPr>
          <w:bCs/>
        </w:rPr>
        <w:t xml:space="preserve">Monyet ekor panjang merupakan salah satu primata yang memiliki kemampuan adaptasi yang tinggi dengan perilaku makan, </w:t>
      </w:r>
      <w:r>
        <w:t xml:space="preserve">Menurut Quinda </w:t>
      </w:r>
      <w:r w:rsidRPr="007C39B5">
        <w:rPr>
          <w:i/>
        </w:rPr>
        <w:t>et</w:t>
      </w:r>
      <w:r>
        <w:rPr>
          <w:i/>
        </w:rPr>
        <w:t xml:space="preserve"> </w:t>
      </w:r>
      <w:r w:rsidRPr="007C39B5">
        <w:rPr>
          <w:i/>
        </w:rPr>
        <w:t>al.,</w:t>
      </w:r>
      <w:r>
        <w:t xml:space="preserve"> (2013) Monyet ekor panjang cenderung menyukai jenis buah, namun ada beberapa jenis selain buah yang dimakan oleh monyet ekor panjang miasalnya umbi, bunga, daun ataupun serangga. Hal ini di sebabkan karena faktor ketersediaan pakan yang ada didalam kawasan atau didalam habitat. Jika ketersediaan pakan tidak ada, maka monyet ekor panjang akan mencari sumber pakan di luar pada kawasan atau habitatnya. Adapun bagian yang di makan oleh monyet ekor panjang </w:t>
      </w:r>
      <w:r>
        <w:rPr>
          <w:i/>
        </w:rPr>
        <w:t>(Macaca fascicularis)</w:t>
      </w:r>
      <w:r>
        <w:t xml:space="preserve"> pada setiap pohon pakan yang di amati dapat dilihat pada gambar 4.3.</w:t>
      </w:r>
    </w:p>
    <w:p w14:paraId="1AEB7D79" w14:textId="758C3A88" w:rsidR="00897B99" w:rsidRPr="001057D4" w:rsidRDefault="00897B99" w:rsidP="00A45BAC">
      <w:r>
        <w:rPr>
          <w:noProof/>
          <w:lang w:val="en-US"/>
        </w:rPr>
        <w:drawing>
          <wp:inline distT="0" distB="0" distL="0" distR="0" wp14:anchorId="6A6CC2C6" wp14:editId="2DB7C943">
            <wp:extent cx="2615610" cy="1881963"/>
            <wp:effectExtent l="0" t="0" r="0" b="0"/>
            <wp:docPr id="3" name="Chart 3">
              <a:extLst xmlns:a="http://schemas.openxmlformats.org/drawingml/2006/main">
                <a:ext uri="{FF2B5EF4-FFF2-40B4-BE49-F238E27FC236}">
                  <a16:creationId xmlns:a16="http://schemas.microsoft.com/office/drawing/2014/main" id="{E746F71F-4292-403F-97C9-AA10B9B37A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7393F8E" w14:textId="77777777" w:rsidR="00897B99" w:rsidRDefault="00897B99" w:rsidP="00A45BAC">
      <w:r>
        <w:t>Gambar 4.3. Bagian yang Dimakan</w:t>
      </w:r>
    </w:p>
    <w:p w14:paraId="4A48180E" w14:textId="77777777" w:rsidR="00897B99" w:rsidRDefault="00897B99" w:rsidP="007F1527">
      <w:pPr>
        <w:pStyle w:val="Normal1"/>
        <w:rPr>
          <w:sz w:val="24"/>
          <w:szCs w:val="24"/>
        </w:rPr>
      </w:pPr>
    </w:p>
    <w:p w14:paraId="1E07DED0" w14:textId="7EB0E295" w:rsidR="009668F6" w:rsidRPr="00CF0E7B" w:rsidRDefault="00E55789" w:rsidP="00A45BAC">
      <w:pPr>
        <w:pStyle w:val="Title"/>
      </w:pPr>
      <w:proofErr w:type="spellStart"/>
      <w:r w:rsidRPr="00CF0E7B">
        <w:t>Presentase</w:t>
      </w:r>
      <w:proofErr w:type="spellEnd"/>
      <w:r w:rsidRPr="00CF0E7B">
        <w:t xml:space="preserve"> </w:t>
      </w:r>
      <w:proofErr w:type="spellStart"/>
      <w:r w:rsidRPr="00CF0E7B">
        <w:t>bagian</w:t>
      </w:r>
      <w:proofErr w:type="spellEnd"/>
      <w:r w:rsidRPr="00CF0E7B">
        <w:t xml:space="preserve"> yang </w:t>
      </w:r>
      <w:proofErr w:type="spellStart"/>
      <w:r w:rsidRPr="00CF0E7B">
        <w:t>dimakan</w:t>
      </w:r>
      <w:proofErr w:type="spellEnd"/>
      <w:r w:rsidRPr="00CF0E7B">
        <w:t xml:space="preserve"> </w:t>
      </w:r>
      <w:proofErr w:type="spellStart"/>
      <w:r w:rsidRPr="00CF0E7B">
        <w:t>monyet</w:t>
      </w:r>
      <w:proofErr w:type="spellEnd"/>
      <w:r w:rsidRPr="00CF0E7B">
        <w:t xml:space="preserve"> </w:t>
      </w:r>
      <w:proofErr w:type="spellStart"/>
      <w:r w:rsidRPr="00CF0E7B">
        <w:t>ekor</w:t>
      </w:r>
      <w:proofErr w:type="spellEnd"/>
      <w:r w:rsidRPr="00CF0E7B">
        <w:t xml:space="preserve"> </w:t>
      </w:r>
      <w:proofErr w:type="spellStart"/>
      <w:r w:rsidRPr="00CF0E7B">
        <w:t>panjang</w:t>
      </w:r>
      <w:proofErr w:type="spellEnd"/>
      <w:r w:rsidRPr="00CF0E7B">
        <w:t xml:space="preserve"> </w:t>
      </w:r>
      <w:proofErr w:type="spellStart"/>
      <w:r w:rsidRPr="00CF0E7B">
        <w:t>berdasarkan</w:t>
      </w:r>
      <w:proofErr w:type="spellEnd"/>
      <w:r w:rsidRPr="00CF0E7B">
        <w:t xml:space="preserve"> </w:t>
      </w:r>
      <w:proofErr w:type="spellStart"/>
      <w:r w:rsidRPr="00CF0E7B">
        <w:t>hasil</w:t>
      </w:r>
      <w:proofErr w:type="spellEnd"/>
      <w:r w:rsidRPr="00CF0E7B">
        <w:t xml:space="preserve"> </w:t>
      </w:r>
      <w:proofErr w:type="spellStart"/>
      <w:r w:rsidRPr="00CF0E7B">
        <w:t>penelitian</w:t>
      </w:r>
      <w:proofErr w:type="spellEnd"/>
      <w:r w:rsidRPr="00CF0E7B">
        <w:t xml:space="preserve"> </w:t>
      </w:r>
      <w:proofErr w:type="spellStart"/>
      <w:r w:rsidRPr="00CF0E7B">
        <w:t>adalah</w:t>
      </w:r>
      <w:proofErr w:type="spellEnd"/>
      <w:r w:rsidRPr="00CF0E7B">
        <w:t xml:space="preserve"> </w:t>
      </w:r>
      <w:proofErr w:type="spellStart"/>
      <w:r w:rsidRPr="00CF0E7B">
        <w:t>buah</w:t>
      </w:r>
      <w:proofErr w:type="spellEnd"/>
      <w:r w:rsidRPr="00CF0E7B">
        <w:t xml:space="preserve"> </w:t>
      </w:r>
      <w:r w:rsidRPr="00CF0E7B">
        <w:rPr>
          <w:color w:val="000000" w:themeColor="text1"/>
        </w:rPr>
        <w:t xml:space="preserve">91%, </w:t>
      </w:r>
      <w:proofErr w:type="spellStart"/>
      <w:r w:rsidRPr="00CF0E7B">
        <w:rPr>
          <w:color w:val="000000" w:themeColor="text1"/>
        </w:rPr>
        <w:t>daun</w:t>
      </w:r>
      <w:proofErr w:type="spellEnd"/>
      <w:r w:rsidRPr="00CF0E7B">
        <w:rPr>
          <w:color w:val="000000" w:themeColor="text1"/>
        </w:rPr>
        <w:t xml:space="preserve"> 1%, dan </w:t>
      </w:r>
      <w:proofErr w:type="spellStart"/>
      <w:r w:rsidRPr="00CF0E7B">
        <w:rPr>
          <w:color w:val="000000" w:themeColor="text1"/>
        </w:rPr>
        <w:t>bunga</w:t>
      </w:r>
      <w:proofErr w:type="spellEnd"/>
      <w:r w:rsidRPr="00CF0E7B">
        <w:rPr>
          <w:color w:val="000000" w:themeColor="text1"/>
        </w:rPr>
        <w:t xml:space="preserve"> 8%.</w:t>
      </w:r>
      <w:r w:rsidRPr="00CF0E7B">
        <w:rPr>
          <w:color w:val="FF0000"/>
        </w:rPr>
        <w:t xml:space="preserve"> </w:t>
      </w:r>
      <w:r w:rsidRPr="00CF0E7B">
        <w:t xml:space="preserve">Hal </w:t>
      </w:r>
      <w:proofErr w:type="spellStart"/>
      <w:r w:rsidRPr="00CF0E7B">
        <w:t>ini</w:t>
      </w:r>
      <w:proofErr w:type="spellEnd"/>
      <w:r w:rsidRPr="00CF0E7B">
        <w:t xml:space="preserve"> </w:t>
      </w:r>
      <w:proofErr w:type="spellStart"/>
      <w:r w:rsidRPr="00CF0E7B">
        <w:t>membuktikan</w:t>
      </w:r>
      <w:proofErr w:type="spellEnd"/>
      <w:r w:rsidRPr="00CF0E7B">
        <w:t xml:space="preserve"> </w:t>
      </w:r>
      <w:proofErr w:type="spellStart"/>
      <w:r w:rsidRPr="00CF0E7B">
        <w:t>bahwa</w:t>
      </w:r>
      <w:proofErr w:type="spellEnd"/>
      <w:r w:rsidRPr="00CF0E7B">
        <w:t xml:space="preserve"> </w:t>
      </w:r>
      <w:proofErr w:type="spellStart"/>
      <w:r w:rsidRPr="00CF0E7B">
        <w:t>monyet</w:t>
      </w:r>
      <w:proofErr w:type="spellEnd"/>
      <w:r w:rsidRPr="00CF0E7B">
        <w:t xml:space="preserve"> </w:t>
      </w:r>
      <w:proofErr w:type="spellStart"/>
      <w:r w:rsidRPr="00CF0E7B">
        <w:t>ekor</w:t>
      </w:r>
      <w:proofErr w:type="spellEnd"/>
      <w:r w:rsidRPr="00CF0E7B">
        <w:t xml:space="preserve"> </w:t>
      </w:r>
      <w:proofErr w:type="spellStart"/>
      <w:r w:rsidRPr="00CF0E7B">
        <w:t>panjang</w:t>
      </w:r>
      <w:proofErr w:type="spellEnd"/>
      <w:r w:rsidRPr="00CF0E7B">
        <w:t xml:space="preserve"> pada </w:t>
      </w:r>
      <w:proofErr w:type="spellStart"/>
      <w:r w:rsidRPr="00CF0E7B">
        <w:t>jalur</w:t>
      </w:r>
      <w:proofErr w:type="spellEnd"/>
      <w:r w:rsidRPr="00CF0E7B">
        <w:t xml:space="preserve"> </w:t>
      </w:r>
      <w:proofErr w:type="spellStart"/>
      <w:r w:rsidRPr="00CF0E7B">
        <w:t>pendakian</w:t>
      </w:r>
      <w:proofErr w:type="spellEnd"/>
      <w:r w:rsidRPr="00CF0E7B">
        <w:t xml:space="preserve"> </w:t>
      </w:r>
      <w:proofErr w:type="spellStart"/>
      <w:r w:rsidRPr="00CF0E7B">
        <w:t>Kawinda</w:t>
      </w:r>
      <w:proofErr w:type="spellEnd"/>
      <w:r w:rsidRPr="00CF0E7B">
        <w:t xml:space="preserve"> </w:t>
      </w:r>
      <w:proofErr w:type="spellStart"/>
      <w:r w:rsidRPr="00CF0E7B">
        <w:t>To’i</w:t>
      </w:r>
      <w:proofErr w:type="spellEnd"/>
      <w:r w:rsidRPr="00CF0E7B">
        <w:t xml:space="preserve"> </w:t>
      </w:r>
      <w:proofErr w:type="spellStart"/>
      <w:r w:rsidRPr="00CF0E7B">
        <w:t>utamanya</w:t>
      </w:r>
      <w:proofErr w:type="spellEnd"/>
      <w:r w:rsidRPr="00CF0E7B">
        <w:t xml:space="preserve"> </w:t>
      </w:r>
      <w:proofErr w:type="spellStart"/>
      <w:r w:rsidRPr="00CF0E7B">
        <w:t>memakan</w:t>
      </w:r>
      <w:proofErr w:type="spellEnd"/>
      <w:r w:rsidRPr="00CF0E7B">
        <w:t xml:space="preserve"> </w:t>
      </w:r>
      <w:proofErr w:type="spellStart"/>
      <w:r w:rsidRPr="00CF0E7B">
        <w:t>buah-buahan</w:t>
      </w:r>
      <w:proofErr w:type="spellEnd"/>
      <w:r w:rsidRPr="00CF0E7B">
        <w:t xml:space="preserve">, </w:t>
      </w:r>
      <w:proofErr w:type="spellStart"/>
      <w:r w:rsidRPr="00CF0E7B">
        <w:t>hal</w:t>
      </w:r>
      <w:proofErr w:type="spellEnd"/>
      <w:r w:rsidRPr="00CF0E7B">
        <w:t xml:space="preserve"> </w:t>
      </w:r>
      <w:proofErr w:type="spellStart"/>
      <w:r w:rsidRPr="00CF0E7B">
        <w:t>ini</w:t>
      </w:r>
      <w:proofErr w:type="spellEnd"/>
      <w:r w:rsidRPr="00CF0E7B">
        <w:t xml:space="preserve"> </w:t>
      </w:r>
      <w:proofErr w:type="spellStart"/>
      <w:r w:rsidRPr="00CF0E7B">
        <w:t>sesuai</w:t>
      </w:r>
      <w:proofErr w:type="spellEnd"/>
      <w:r w:rsidRPr="00CF0E7B">
        <w:t xml:space="preserve"> </w:t>
      </w:r>
      <w:proofErr w:type="spellStart"/>
      <w:r w:rsidRPr="00CF0E7B">
        <w:t>dengan</w:t>
      </w:r>
      <w:proofErr w:type="spellEnd"/>
      <w:r w:rsidRPr="00CF0E7B">
        <w:t xml:space="preserve"> </w:t>
      </w:r>
      <w:proofErr w:type="spellStart"/>
      <w:r w:rsidR="00386C50">
        <w:rPr>
          <w:szCs w:val="24"/>
        </w:rPr>
        <w:t>Musfaidah</w:t>
      </w:r>
      <w:proofErr w:type="spellEnd"/>
      <w:r w:rsidR="00386C50">
        <w:rPr>
          <w:szCs w:val="24"/>
        </w:rPr>
        <w:t xml:space="preserve"> et </w:t>
      </w:r>
      <w:r w:rsidR="00386C50" w:rsidRPr="00F229C4">
        <w:rPr>
          <w:i/>
          <w:szCs w:val="24"/>
        </w:rPr>
        <w:t>al.,</w:t>
      </w:r>
      <w:r w:rsidR="00386C50">
        <w:rPr>
          <w:i/>
          <w:szCs w:val="24"/>
        </w:rPr>
        <w:t xml:space="preserve"> </w:t>
      </w:r>
      <w:r w:rsidR="00386C50" w:rsidRPr="007D4A36">
        <w:rPr>
          <w:szCs w:val="24"/>
        </w:rPr>
        <w:t>(</w:t>
      </w:r>
      <w:r w:rsidR="00386C50">
        <w:rPr>
          <w:szCs w:val="24"/>
        </w:rPr>
        <w:t xml:space="preserve">2019) </w:t>
      </w:r>
      <w:r w:rsidRPr="00CF0E7B">
        <w:t xml:space="preserve">yang </w:t>
      </w:r>
      <w:proofErr w:type="spellStart"/>
      <w:r w:rsidRPr="00CF0E7B">
        <w:t>menyatakan</w:t>
      </w:r>
      <w:proofErr w:type="spellEnd"/>
      <w:r w:rsidRPr="00CF0E7B">
        <w:t xml:space="preserve"> </w:t>
      </w:r>
      <w:proofErr w:type="spellStart"/>
      <w:r w:rsidRPr="00CF0E7B">
        <w:t>bahwa</w:t>
      </w:r>
      <w:proofErr w:type="spellEnd"/>
      <w:r w:rsidRPr="00CF0E7B">
        <w:t xml:space="preserve"> </w:t>
      </w:r>
      <w:proofErr w:type="spellStart"/>
      <w:r w:rsidRPr="00CF0E7B">
        <w:t>monyet</w:t>
      </w:r>
      <w:proofErr w:type="spellEnd"/>
      <w:r w:rsidRPr="00CF0E7B">
        <w:t xml:space="preserve"> </w:t>
      </w:r>
      <w:proofErr w:type="spellStart"/>
      <w:r w:rsidRPr="00CF0E7B">
        <w:t>ekor</w:t>
      </w:r>
      <w:proofErr w:type="spellEnd"/>
      <w:r w:rsidRPr="00CF0E7B">
        <w:t xml:space="preserve"> </w:t>
      </w:r>
      <w:proofErr w:type="spellStart"/>
      <w:r w:rsidRPr="00CF0E7B">
        <w:t>panjang</w:t>
      </w:r>
      <w:proofErr w:type="spellEnd"/>
      <w:r w:rsidRPr="00CF0E7B">
        <w:t xml:space="preserve"> </w:t>
      </w:r>
      <w:proofErr w:type="spellStart"/>
      <w:r w:rsidRPr="00CF0E7B">
        <w:t>ini</w:t>
      </w:r>
      <w:proofErr w:type="spellEnd"/>
      <w:r w:rsidRPr="00CF0E7B">
        <w:t xml:space="preserve"> </w:t>
      </w:r>
      <w:proofErr w:type="spellStart"/>
      <w:r w:rsidRPr="00CF0E7B">
        <w:t>merupakan</w:t>
      </w:r>
      <w:proofErr w:type="spellEnd"/>
      <w:r w:rsidRPr="00CF0E7B">
        <w:t xml:space="preserve"> </w:t>
      </w:r>
      <w:proofErr w:type="spellStart"/>
      <w:r w:rsidRPr="00CF0E7B">
        <w:t>satwa</w:t>
      </w:r>
      <w:proofErr w:type="spellEnd"/>
      <w:r w:rsidRPr="00CF0E7B">
        <w:t xml:space="preserve"> yang </w:t>
      </w:r>
      <w:proofErr w:type="spellStart"/>
      <w:r w:rsidRPr="00CF0E7B">
        <w:t>menyukai</w:t>
      </w:r>
      <w:proofErr w:type="spellEnd"/>
      <w:r w:rsidRPr="00CF0E7B">
        <w:t xml:space="preserve"> </w:t>
      </w:r>
      <w:proofErr w:type="spellStart"/>
      <w:r w:rsidRPr="00CF0E7B">
        <w:t>buah</w:t>
      </w:r>
      <w:proofErr w:type="spellEnd"/>
      <w:r w:rsidRPr="00CF0E7B">
        <w:t>.</w:t>
      </w:r>
      <w:r w:rsidR="00CF0E7B" w:rsidRPr="00CF0E7B">
        <w:t xml:space="preserve"> </w:t>
      </w:r>
      <w:proofErr w:type="spellStart"/>
      <w:r w:rsidR="00CF0E7B" w:rsidRPr="00CF0E7B">
        <w:t>Monyet</w:t>
      </w:r>
      <w:proofErr w:type="spellEnd"/>
      <w:r w:rsidR="00CF0E7B" w:rsidRPr="00CF0E7B">
        <w:t xml:space="preserve"> </w:t>
      </w:r>
      <w:proofErr w:type="spellStart"/>
      <w:r w:rsidR="00CF0E7B" w:rsidRPr="00CF0E7B">
        <w:t>ekor</w:t>
      </w:r>
      <w:proofErr w:type="spellEnd"/>
      <w:r w:rsidR="00CF0E7B" w:rsidRPr="00CF0E7B">
        <w:t xml:space="preserve"> </w:t>
      </w:r>
      <w:proofErr w:type="spellStart"/>
      <w:r w:rsidR="00CF0E7B" w:rsidRPr="00CF0E7B">
        <w:t>panjang</w:t>
      </w:r>
      <w:proofErr w:type="spellEnd"/>
      <w:r w:rsidR="00CF0E7B" w:rsidRPr="00CF0E7B">
        <w:t xml:space="preserve"> </w:t>
      </w:r>
      <w:proofErr w:type="spellStart"/>
      <w:r w:rsidR="00CF0E7B" w:rsidRPr="00CF0E7B">
        <w:t>termasuk</w:t>
      </w:r>
      <w:proofErr w:type="spellEnd"/>
      <w:r w:rsidR="00CF0E7B" w:rsidRPr="00CF0E7B">
        <w:t xml:space="preserve"> </w:t>
      </w:r>
      <w:proofErr w:type="spellStart"/>
      <w:r w:rsidR="00CF0E7B" w:rsidRPr="00CF0E7B">
        <w:t>fleksibel</w:t>
      </w:r>
      <w:proofErr w:type="spellEnd"/>
      <w:r w:rsidR="00CF0E7B" w:rsidRPr="00CF0E7B">
        <w:t xml:space="preserve"> </w:t>
      </w:r>
      <w:proofErr w:type="spellStart"/>
      <w:r w:rsidR="00CF0E7B" w:rsidRPr="00CF0E7B">
        <w:t>terhadap</w:t>
      </w:r>
      <w:proofErr w:type="spellEnd"/>
      <w:r w:rsidR="00CF0E7B" w:rsidRPr="00CF0E7B">
        <w:t xml:space="preserve"> </w:t>
      </w:r>
      <w:proofErr w:type="spellStart"/>
      <w:r w:rsidR="00CF0E7B" w:rsidRPr="00CF0E7B">
        <w:t>sumber</w:t>
      </w:r>
      <w:proofErr w:type="spellEnd"/>
      <w:r w:rsidR="00CF0E7B" w:rsidRPr="00CF0E7B">
        <w:t xml:space="preserve"> </w:t>
      </w:r>
      <w:proofErr w:type="spellStart"/>
      <w:r w:rsidR="00CF0E7B" w:rsidRPr="00CF0E7B">
        <w:t>pakannya</w:t>
      </w:r>
      <w:proofErr w:type="spellEnd"/>
      <w:r w:rsidR="00CF0E7B" w:rsidRPr="00CF0E7B">
        <w:t xml:space="preserve">, </w:t>
      </w:r>
      <w:proofErr w:type="spellStart"/>
      <w:r w:rsidR="00CF0E7B" w:rsidRPr="00CF0E7B">
        <w:t>apabila</w:t>
      </w:r>
      <w:proofErr w:type="spellEnd"/>
      <w:r w:rsidR="00CF0E7B" w:rsidRPr="00CF0E7B">
        <w:t xml:space="preserve"> </w:t>
      </w:r>
      <w:proofErr w:type="spellStart"/>
      <w:r w:rsidR="00CF0E7B" w:rsidRPr="00CF0E7B">
        <w:t>buah-buahan</w:t>
      </w:r>
      <w:proofErr w:type="spellEnd"/>
      <w:r w:rsidR="00CF0E7B" w:rsidRPr="00CF0E7B">
        <w:t xml:space="preserve"> </w:t>
      </w:r>
      <w:proofErr w:type="spellStart"/>
      <w:r w:rsidR="00CF0E7B" w:rsidRPr="00CF0E7B">
        <w:t>jumlahnya</w:t>
      </w:r>
      <w:proofErr w:type="spellEnd"/>
      <w:r w:rsidR="00CF0E7B" w:rsidRPr="00CF0E7B">
        <w:t xml:space="preserve"> </w:t>
      </w:r>
      <w:proofErr w:type="spellStart"/>
      <w:r w:rsidR="00CF0E7B" w:rsidRPr="00CF0E7B">
        <w:t>terbatas</w:t>
      </w:r>
      <w:proofErr w:type="spellEnd"/>
      <w:r w:rsidR="00CF0E7B" w:rsidRPr="00CF0E7B">
        <w:t xml:space="preserve">, </w:t>
      </w:r>
      <w:proofErr w:type="spellStart"/>
      <w:r w:rsidR="00CF0E7B" w:rsidRPr="00CF0E7B">
        <w:t>sebagai</w:t>
      </w:r>
      <w:proofErr w:type="spellEnd"/>
      <w:r w:rsidR="00CF0E7B" w:rsidRPr="00CF0E7B">
        <w:t xml:space="preserve"> </w:t>
      </w:r>
      <w:proofErr w:type="spellStart"/>
      <w:r w:rsidR="00CF0E7B" w:rsidRPr="00CF0E7B">
        <w:t>contoh</w:t>
      </w:r>
      <w:proofErr w:type="spellEnd"/>
      <w:r w:rsidR="00CF0E7B" w:rsidRPr="00CF0E7B">
        <w:t xml:space="preserve"> pada habitat yang </w:t>
      </w:r>
      <w:proofErr w:type="spellStart"/>
      <w:r w:rsidR="00CF0E7B" w:rsidRPr="00CF0E7B">
        <w:t>rusak</w:t>
      </w:r>
      <w:proofErr w:type="spellEnd"/>
      <w:r w:rsidR="00CF0E7B" w:rsidRPr="00CF0E7B">
        <w:t xml:space="preserve"> </w:t>
      </w:r>
      <w:proofErr w:type="spellStart"/>
      <w:r w:rsidR="00CF0E7B" w:rsidRPr="00CF0E7B">
        <w:t>setelah</w:t>
      </w:r>
      <w:proofErr w:type="spellEnd"/>
      <w:r w:rsidR="00CF0E7B" w:rsidRPr="00CF0E7B">
        <w:t xml:space="preserve"> </w:t>
      </w:r>
      <w:proofErr w:type="spellStart"/>
      <w:r w:rsidR="00CF0E7B" w:rsidRPr="00CF0E7B">
        <w:t>terjadi</w:t>
      </w:r>
      <w:proofErr w:type="spellEnd"/>
      <w:r w:rsidR="00CF0E7B" w:rsidRPr="00CF0E7B">
        <w:t xml:space="preserve"> </w:t>
      </w:r>
      <w:proofErr w:type="spellStart"/>
      <w:r w:rsidR="00CF0E7B" w:rsidRPr="00CF0E7B">
        <w:t>kebakaran</w:t>
      </w:r>
      <w:proofErr w:type="spellEnd"/>
      <w:r w:rsidR="00CF0E7B" w:rsidRPr="00CF0E7B">
        <w:t xml:space="preserve"> </w:t>
      </w:r>
      <w:proofErr w:type="spellStart"/>
      <w:r w:rsidR="00CF0E7B" w:rsidRPr="00CF0E7B">
        <w:t>hutan</w:t>
      </w:r>
      <w:proofErr w:type="spellEnd"/>
      <w:r w:rsidR="00CF0E7B" w:rsidRPr="00CF0E7B">
        <w:t xml:space="preserve"> </w:t>
      </w:r>
      <w:proofErr w:type="spellStart"/>
      <w:r w:rsidR="00CF0E7B" w:rsidRPr="00CF0E7B">
        <w:t>atau</w:t>
      </w:r>
      <w:proofErr w:type="spellEnd"/>
      <w:r w:rsidR="00CF0E7B" w:rsidRPr="00CF0E7B">
        <w:t xml:space="preserve"> </w:t>
      </w:r>
      <w:proofErr w:type="spellStart"/>
      <w:r w:rsidR="00CF0E7B" w:rsidRPr="00CF0E7B">
        <w:t>kekeringan</w:t>
      </w:r>
      <w:proofErr w:type="spellEnd"/>
      <w:r w:rsidR="00CF0E7B" w:rsidRPr="00CF0E7B">
        <w:t xml:space="preserve">, </w:t>
      </w:r>
      <w:proofErr w:type="spellStart"/>
      <w:r w:rsidR="00CF0E7B" w:rsidRPr="00CF0E7B">
        <w:t>menyebabkan</w:t>
      </w:r>
      <w:proofErr w:type="spellEnd"/>
      <w:r w:rsidR="00CF0E7B" w:rsidRPr="00CF0E7B">
        <w:t xml:space="preserve"> </w:t>
      </w:r>
      <w:proofErr w:type="spellStart"/>
      <w:r w:rsidR="00CF0E7B" w:rsidRPr="00CF0E7B">
        <w:t>ketersediaan</w:t>
      </w:r>
      <w:proofErr w:type="spellEnd"/>
      <w:r w:rsidR="00CF0E7B" w:rsidRPr="00CF0E7B">
        <w:t xml:space="preserve"> </w:t>
      </w:r>
      <w:proofErr w:type="spellStart"/>
      <w:r w:rsidR="00CF0E7B" w:rsidRPr="00CF0E7B">
        <w:t>pakan</w:t>
      </w:r>
      <w:proofErr w:type="spellEnd"/>
      <w:r w:rsidR="00CF0E7B" w:rsidRPr="00CF0E7B">
        <w:t xml:space="preserve"> </w:t>
      </w:r>
      <w:proofErr w:type="spellStart"/>
      <w:r w:rsidR="00CF0E7B" w:rsidRPr="00CF0E7B">
        <w:t>tidak</w:t>
      </w:r>
      <w:proofErr w:type="spellEnd"/>
      <w:r w:rsidR="00CF0E7B" w:rsidRPr="00CF0E7B">
        <w:t xml:space="preserve"> </w:t>
      </w:r>
      <w:proofErr w:type="spellStart"/>
      <w:r w:rsidR="00CF0E7B" w:rsidRPr="00CF0E7B">
        <w:t>ada</w:t>
      </w:r>
      <w:proofErr w:type="spellEnd"/>
      <w:r w:rsidR="00CF0E7B" w:rsidRPr="00CF0E7B">
        <w:t xml:space="preserve"> </w:t>
      </w:r>
      <w:proofErr w:type="spellStart"/>
      <w:r w:rsidR="00CF0E7B" w:rsidRPr="00CF0E7B">
        <w:t>maka</w:t>
      </w:r>
      <w:proofErr w:type="spellEnd"/>
      <w:r w:rsidR="00CF0E7B" w:rsidRPr="00CF0E7B">
        <w:t xml:space="preserve"> </w:t>
      </w:r>
      <w:proofErr w:type="spellStart"/>
      <w:r w:rsidR="00CF0E7B" w:rsidRPr="00CF0E7B">
        <w:t>spesies</w:t>
      </w:r>
      <w:proofErr w:type="spellEnd"/>
      <w:r w:rsidR="00CF0E7B" w:rsidRPr="00CF0E7B">
        <w:t xml:space="preserve"> </w:t>
      </w:r>
      <w:proofErr w:type="spellStart"/>
      <w:r w:rsidR="00CF0E7B" w:rsidRPr="00CF0E7B">
        <w:t>ini</w:t>
      </w:r>
      <w:proofErr w:type="spellEnd"/>
      <w:r w:rsidR="00CF0E7B" w:rsidRPr="00CF0E7B">
        <w:t xml:space="preserve"> </w:t>
      </w:r>
      <w:proofErr w:type="spellStart"/>
      <w:r w:rsidR="00CF0E7B" w:rsidRPr="00CF0E7B">
        <w:t>akan</w:t>
      </w:r>
      <w:proofErr w:type="spellEnd"/>
      <w:r w:rsidR="00CF0E7B" w:rsidRPr="00CF0E7B">
        <w:t xml:space="preserve"> </w:t>
      </w:r>
      <w:proofErr w:type="spellStart"/>
      <w:r w:rsidR="00CF0E7B" w:rsidRPr="00CF0E7B">
        <w:t>beralih</w:t>
      </w:r>
      <w:proofErr w:type="spellEnd"/>
      <w:r w:rsidR="00CF0E7B" w:rsidRPr="00CF0E7B">
        <w:t xml:space="preserve"> </w:t>
      </w:r>
      <w:proofErr w:type="spellStart"/>
      <w:r w:rsidR="00CF0E7B" w:rsidRPr="00CF0E7B">
        <w:t>menjadi</w:t>
      </w:r>
      <w:proofErr w:type="spellEnd"/>
      <w:r w:rsidR="00CF0E7B" w:rsidRPr="00CF0E7B">
        <w:t xml:space="preserve"> </w:t>
      </w:r>
      <w:proofErr w:type="spellStart"/>
      <w:r w:rsidR="00CF0E7B" w:rsidRPr="00CF0E7B">
        <w:t>memakan</w:t>
      </w:r>
      <w:proofErr w:type="spellEnd"/>
      <w:r w:rsidR="00CF0E7B" w:rsidRPr="00CF0E7B">
        <w:t xml:space="preserve"> </w:t>
      </w:r>
      <w:proofErr w:type="spellStart"/>
      <w:r w:rsidR="00CF0E7B" w:rsidRPr="00CF0E7B">
        <w:t>serangga</w:t>
      </w:r>
      <w:proofErr w:type="spellEnd"/>
      <w:r w:rsidR="00CF0E7B" w:rsidRPr="00CF0E7B">
        <w:t xml:space="preserve">, dan </w:t>
      </w:r>
      <w:proofErr w:type="spellStart"/>
      <w:r w:rsidR="00CF0E7B" w:rsidRPr="00CF0E7B">
        <w:t>jenis</w:t>
      </w:r>
      <w:proofErr w:type="spellEnd"/>
      <w:r w:rsidR="00CF0E7B" w:rsidRPr="00CF0E7B">
        <w:t xml:space="preserve"> </w:t>
      </w:r>
      <w:proofErr w:type="spellStart"/>
      <w:r w:rsidR="00CF0E7B" w:rsidRPr="00CF0E7B">
        <w:t>makanan</w:t>
      </w:r>
      <w:proofErr w:type="spellEnd"/>
      <w:r w:rsidR="00CF0E7B" w:rsidRPr="00CF0E7B">
        <w:t xml:space="preserve"> lain </w:t>
      </w:r>
      <w:proofErr w:type="spellStart"/>
      <w:r w:rsidR="00CF0E7B" w:rsidRPr="00CF0E7B">
        <w:t>selain</w:t>
      </w:r>
      <w:proofErr w:type="spellEnd"/>
      <w:r w:rsidR="00CF0E7B" w:rsidRPr="00CF0E7B">
        <w:t xml:space="preserve"> </w:t>
      </w:r>
      <w:proofErr w:type="spellStart"/>
      <w:r w:rsidR="00CF0E7B" w:rsidRPr="00CF0E7B">
        <w:t>buah-buahan</w:t>
      </w:r>
      <w:proofErr w:type="spellEnd"/>
      <w:r w:rsidR="00CF0E7B" w:rsidRPr="00CF0E7B">
        <w:t>.</w:t>
      </w:r>
    </w:p>
    <w:p w14:paraId="5E96FA90" w14:textId="77777777" w:rsidR="001057D4" w:rsidRDefault="001057D4" w:rsidP="00A45BAC">
      <w:pPr>
        <w:pStyle w:val="Title"/>
      </w:pPr>
    </w:p>
    <w:p w14:paraId="03A4315E" w14:textId="1B7CF107" w:rsidR="009668F6" w:rsidRPr="001057D4" w:rsidRDefault="001057D4" w:rsidP="00A45BAC">
      <w:pPr>
        <w:pStyle w:val="Title"/>
      </w:pPr>
      <w:proofErr w:type="spellStart"/>
      <w:r w:rsidRPr="001057D4">
        <w:t>Pe</w:t>
      </w:r>
      <w:r w:rsidR="009668F6" w:rsidRPr="001057D4">
        <w:t>rilaku</w:t>
      </w:r>
      <w:proofErr w:type="spellEnd"/>
      <w:r w:rsidR="009668F6" w:rsidRPr="001057D4">
        <w:t xml:space="preserve"> </w:t>
      </w:r>
      <w:proofErr w:type="spellStart"/>
      <w:r w:rsidR="009668F6" w:rsidRPr="001057D4">
        <w:t>makan</w:t>
      </w:r>
      <w:proofErr w:type="spellEnd"/>
      <w:r w:rsidR="009668F6" w:rsidRPr="001057D4">
        <w:t xml:space="preserve"> (</w:t>
      </w:r>
      <w:proofErr w:type="spellStart"/>
      <w:r w:rsidR="009668F6" w:rsidRPr="001057D4">
        <w:t>waktu</w:t>
      </w:r>
      <w:proofErr w:type="spellEnd"/>
      <w:r w:rsidR="009668F6" w:rsidRPr="001057D4">
        <w:t xml:space="preserve"> dan </w:t>
      </w:r>
      <w:proofErr w:type="spellStart"/>
      <w:r w:rsidR="009668F6" w:rsidRPr="001057D4">
        <w:t>posisi</w:t>
      </w:r>
      <w:proofErr w:type="spellEnd"/>
      <w:r w:rsidR="009668F6" w:rsidRPr="001057D4">
        <w:t xml:space="preserve"> </w:t>
      </w:r>
      <w:proofErr w:type="spellStart"/>
      <w:r w:rsidR="009668F6" w:rsidRPr="001057D4">
        <w:t>makan</w:t>
      </w:r>
      <w:proofErr w:type="spellEnd"/>
      <w:r w:rsidR="009668F6" w:rsidRPr="001057D4">
        <w:t xml:space="preserve">) </w:t>
      </w:r>
    </w:p>
    <w:p w14:paraId="4D069367" w14:textId="77777777" w:rsidR="009668F6" w:rsidRDefault="009668F6" w:rsidP="00A45BAC">
      <w:pPr>
        <w:rPr>
          <w:color w:val="000000" w:themeColor="text1"/>
        </w:rPr>
      </w:pPr>
      <w:r>
        <w:t>Pada habitat alami, Monyet ekor panjang merupakan satwa arboreal yang banyak menghabiskan waktu di atas pohon</w:t>
      </w:r>
      <w:r w:rsidR="00386C50" w:rsidRPr="00386C50">
        <w:rPr>
          <w:rFonts w:eastAsia="Times New Roman" w:cs="Times New Roman"/>
          <w:szCs w:val="24"/>
        </w:rPr>
        <w:t xml:space="preserve"> </w:t>
      </w:r>
      <w:r w:rsidR="00386C50">
        <w:rPr>
          <w:rFonts w:eastAsia="Times New Roman" w:cs="Times New Roman"/>
          <w:szCs w:val="24"/>
        </w:rPr>
        <w:t>Maulana</w:t>
      </w:r>
      <w:r w:rsidR="00386C50" w:rsidRPr="001C1DCF">
        <w:rPr>
          <w:rFonts w:eastAsia="Times New Roman" w:cs="Times New Roman"/>
          <w:szCs w:val="24"/>
        </w:rPr>
        <w:t xml:space="preserve"> </w:t>
      </w:r>
      <w:r w:rsidR="00386C50">
        <w:rPr>
          <w:rFonts w:eastAsia="Times New Roman" w:cs="Times New Roman"/>
          <w:szCs w:val="24"/>
        </w:rPr>
        <w:lastRenderedPageBreak/>
        <w:t>(2019</w:t>
      </w:r>
      <w:r w:rsidR="00386C50" w:rsidRPr="001C1DCF">
        <w:rPr>
          <w:rFonts w:eastAsia="Times New Roman" w:cs="Times New Roman"/>
          <w:szCs w:val="24"/>
        </w:rPr>
        <w:t>)</w:t>
      </w:r>
      <w:r>
        <w:t>.</w:t>
      </w:r>
      <w:r w:rsidRPr="009668F6">
        <w:t xml:space="preserve"> </w:t>
      </w:r>
      <w:r>
        <w:t xml:space="preserve">Hasil pengamatan menunjukan monyet ekor panjang mulai mencari makan pada pukul 06.00 sampai dengan 18.00. Priode aktivitas </w:t>
      </w:r>
      <w:r>
        <w:t>makan monyet ekor panjang dapat dilihat pada Tabel 4.2.</w:t>
      </w:r>
      <w:r w:rsidRPr="00387CE5">
        <w:rPr>
          <w:color w:val="000000" w:themeColor="text1"/>
        </w:rPr>
        <w:t xml:space="preserve"> </w:t>
      </w:r>
    </w:p>
    <w:p w14:paraId="1051AF5C" w14:textId="77777777" w:rsidR="009668F6" w:rsidRDefault="009668F6" w:rsidP="00A45BAC">
      <w:r>
        <w:t>Tabel 4.2 Periode Waktu</w:t>
      </w:r>
      <w:r w:rsidRPr="0043287F">
        <w:t xml:space="preserve"> Makan Monyet Ekor Panjang</w:t>
      </w:r>
    </w:p>
    <w:p w14:paraId="1F8D92C5" w14:textId="77777777" w:rsidR="001057D4" w:rsidRDefault="001057D4" w:rsidP="00A45BAC">
      <w:pPr>
        <w:sectPr w:rsidR="001057D4" w:rsidSect="00344713">
          <w:type w:val="continuous"/>
          <w:pgSz w:w="11907" w:h="16840"/>
          <w:pgMar w:top="1541" w:right="850" w:bottom="1138" w:left="1411" w:header="1022" w:footer="561" w:gutter="0"/>
          <w:pgNumType w:start="1"/>
          <w:cols w:num="2" w:space="720"/>
          <w:docGrid w:linePitch="272"/>
        </w:sectPr>
      </w:pP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2294"/>
        <w:gridCol w:w="2241"/>
        <w:gridCol w:w="2241"/>
        <w:gridCol w:w="2241"/>
      </w:tblGrid>
      <w:tr w:rsidR="009668F6" w:rsidRPr="00C34206" w14:paraId="0853DCD7" w14:textId="77777777" w:rsidTr="00A45BAC">
        <w:trPr>
          <w:trHeight w:val="306"/>
        </w:trPr>
        <w:tc>
          <w:tcPr>
            <w:tcW w:w="429" w:type="pct"/>
            <w:tcBorders>
              <w:top w:val="single" w:sz="4" w:space="0" w:color="auto"/>
              <w:bottom w:val="single" w:sz="4" w:space="0" w:color="auto"/>
            </w:tcBorders>
          </w:tcPr>
          <w:p w14:paraId="28C12734" w14:textId="77E4CCB1" w:rsidR="009668F6" w:rsidRPr="003A7B3C" w:rsidRDefault="009668F6" w:rsidP="00A45BAC">
            <w:pPr>
              <w:ind w:left="-2" w:firstLine="278"/>
              <w:rPr>
                <w:b/>
                <w:bCs/>
              </w:rPr>
            </w:pPr>
            <w:r w:rsidRPr="003A7B3C">
              <w:rPr>
                <w:b/>
                <w:bCs/>
              </w:rPr>
              <w:t>No</w:t>
            </w:r>
          </w:p>
        </w:tc>
        <w:tc>
          <w:tcPr>
            <w:tcW w:w="1163" w:type="pct"/>
            <w:tcBorders>
              <w:top w:val="single" w:sz="4" w:space="0" w:color="auto"/>
              <w:bottom w:val="single" w:sz="4" w:space="0" w:color="auto"/>
            </w:tcBorders>
          </w:tcPr>
          <w:p w14:paraId="1509B402" w14:textId="77777777" w:rsidR="009668F6" w:rsidRPr="003A7B3C" w:rsidRDefault="009668F6" w:rsidP="00A45BAC">
            <w:pPr>
              <w:ind w:left="-2" w:firstLine="278"/>
              <w:rPr>
                <w:b/>
                <w:bCs/>
              </w:rPr>
            </w:pPr>
            <w:r w:rsidRPr="003A7B3C">
              <w:rPr>
                <w:b/>
                <w:bCs/>
              </w:rPr>
              <w:t>Kelompok</w:t>
            </w:r>
          </w:p>
        </w:tc>
        <w:tc>
          <w:tcPr>
            <w:tcW w:w="1136" w:type="pct"/>
            <w:tcBorders>
              <w:top w:val="single" w:sz="4" w:space="0" w:color="auto"/>
              <w:bottom w:val="single" w:sz="4" w:space="0" w:color="auto"/>
            </w:tcBorders>
          </w:tcPr>
          <w:p w14:paraId="304B7A75" w14:textId="77777777" w:rsidR="009668F6" w:rsidRPr="003A7B3C" w:rsidRDefault="009668F6" w:rsidP="00A45BAC">
            <w:pPr>
              <w:ind w:left="-2" w:firstLine="278"/>
              <w:rPr>
                <w:b/>
                <w:bCs/>
              </w:rPr>
            </w:pPr>
            <w:r w:rsidRPr="003A7B3C">
              <w:rPr>
                <w:b/>
                <w:bCs/>
              </w:rPr>
              <w:t>Pagi</w:t>
            </w:r>
          </w:p>
        </w:tc>
        <w:tc>
          <w:tcPr>
            <w:tcW w:w="1136" w:type="pct"/>
            <w:tcBorders>
              <w:top w:val="single" w:sz="4" w:space="0" w:color="auto"/>
              <w:bottom w:val="single" w:sz="4" w:space="0" w:color="auto"/>
            </w:tcBorders>
          </w:tcPr>
          <w:p w14:paraId="5AA5AA27" w14:textId="77777777" w:rsidR="009668F6" w:rsidRPr="003A7B3C" w:rsidRDefault="009668F6" w:rsidP="00A45BAC">
            <w:pPr>
              <w:ind w:left="-2" w:firstLine="278"/>
              <w:rPr>
                <w:b/>
                <w:bCs/>
              </w:rPr>
            </w:pPr>
            <w:r w:rsidRPr="003A7B3C">
              <w:rPr>
                <w:b/>
                <w:bCs/>
              </w:rPr>
              <w:t>Siang</w:t>
            </w:r>
          </w:p>
        </w:tc>
        <w:tc>
          <w:tcPr>
            <w:tcW w:w="1136" w:type="pct"/>
            <w:tcBorders>
              <w:top w:val="single" w:sz="4" w:space="0" w:color="auto"/>
              <w:bottom w:val="single" w:sz="4" w:space="0" w:color="auto"/>
            </w:tcBorders>
          </w:tcPr>
          <w:p w14:paraId="207D773B" w14:textId="77777777" w:rsidR="009668F6" w:rsidRPr="003A7B3C" w:rsidRDefault="009668F6" w:rsidP="00A45BAC">
            <w:pPr>
              <w:ind w:left="-2" w:firstLine="278"/>
              <w:rPr>
                <w:b/>
                <w:bCs/>
              </w:rPr>
            </w:pPr>
            <w:r w:rsidRPr="003A7B3C">
              <w:rPr>
                <w:b/>
                <w:bCs/>
              </w:rPr>
              <w:t>Sore</w:t>
            </w:r>
          </w:p>
        </w:tc>
      </w:tr>
      <w:tr w:rsidR="009668F6" w:rsidRPr="00C34206" w14:paraId="29AC3B23" w14:textId="77777777" w:rsidTr="00A45BAC">
        <w:trPr>
          <w:trHeight w:val="272"/>
        </w:trPr>
        <w:tc>
          <w:tcPr>
            <w:tcW w:w="429" w:type="pct"/>
            <w:tcBorders>
              <w:top w:val="single" w:sz="4" w:space="0" w:color="auto"/>
            </w:tcBorders>
          </w:tcPr>
          <w:p w14:paraId="144BE5BF" w14:textId="77777777" w:rsidR="009668F6" w:rsidRPr="00816242" w:rsidRDefault="009668F6" w:rsidP="00A45BAC">
            <w:pPr>
              <w:ind w:left="-2" w:firstLine="284"/>
            </w:pPr>
            <w:r w:rsidRPr="00816242">
              <w:t>1</w:t>
            </w:r>
          </w:p>
        </w:tc>
        <w:tc>
          <w:tcPr>
            <w:tcW w:w="1163" w:type="pct"/>
            <w:tcBorders>
              <w:top w:val="single" w:sz="4" w:space="0" w:color="auto"/>
            </w:tcBorders>
          </w:tcPr>
          <w:p w14:paraId="3EB9885C" w14:textId="77777777" w:rsidR="009668F6" w:rsidRPr="00816242" w:rsidRDefault="009668F6" w:rsidP="00A45BAC">
            <w:pPr>
              <w:ind w:left="-2" w:firstLine="284"/>
            </w:pPr>
            <w:r w:rsidRPr="00816242">
              <w:t>Kelompok 1</w:t>
            </w:r>
          </w:p>
        </w:tc>
        <w:tc>
          <w:tcPr>
            <w:tcW w:w="1136" w:type="pct"/>
            <w:tcBorders>
              <w:top w:val="single" w:sz="4" w:space="0" w:color="auto"/>
            </w:tcBorders>
          </w:tcPr>
          <w:p w14:paraId="6EB0FF32" w14:textId="77777777" w:rsidR="009668F6" w:rsidRPr="00816242" w:rsidRDefault="009668F6" w:rsidP="00A45BAC">
            <w:pPr>
              <w:ind w:left="-2" w:firstLine="284"/>
            </w:pPr>
            <w:r w:rsidRPr="00816242">
              <w:t>06.24-10.47</w:t>
            </w:r>
          </w:p>
        </w:tc>
        <w:tc>
          <w:tcPr>
            <w:tcW w:w="1136" w:type="pct"/>
            <w:tcBorders>
              <w:top w:val="single" w:sz="4" w:space="0" w:color="auto"/>
            </w:tcBorders>
          </w:tcPr>
          <w:p w14:paraId="173B0FD6" w14:textId="77777777" w:rsidR="009668F6" w:rsidRPr="00816242" w:rsidRDefault="009668F6" w:rsidP="00A45BAC">
            <w:pPr>
              <w:ind w:left="-2" w:firstLine="284"/>
            </w:pPr>
            <w:r w:rsidRPr="00816242">
              <w:t>13.19-14.40</w:t>
            </w:r>
          </w:p>
        </w:tc>
        <w:tc>
          <w:tcPr>
            <w:tcW w:w="1136" w:type="pct"/>
            <w:tcBorders>
              <w:top w:val="single" w:sz="4" w:space="0" w:color="auto"/>
            </w:tcBorders>
          </w:tcPr>
          <w:p w14:paraId="4FDB4328" w14:textId="77777777" w:rsidR="009668F6" w:rsidRPr="00816242" w:rsidRDefault="009668F6" w:rsidP="00A45BAC">
            <w:pPr>
              <w:ind w:left="-2" w:firstLine="284"/>
            </w:pPr>
            <w:r w:rsidRPr="00816242">
              <w:t>16.04-17.34</w:t>
            </w:r>
          </w:p>
        </w:tc>
      </w:tr>
      <w:tr w:rsidR="009668F6" w:rsidRPr="00C34206" w14:paraId="71EEECEB" w14:textId="77777777" w:rsidTr="00A45BAC">
        <w:trPr>
          <w:trHeight w:val="272"/>
        </w:trPr>
        <w:tc>
          <w:tcPr>
            <w:tcW w:w="429" w:type="pct"/>
          </w:tcPr>
          <w:p w14:paraId="4F656CE1" w14:textId="77777777" w:rsidR="009668F6" w:rsidRPr="00816242" w:rsidRDefault="009668F6" w:rsidP="00A45BAC">
            <w:pPr>
              <w:ind w:left="-2" w:firstLine="284"/>
            </w:pPr>
            <w:r w:rsidRPr="00816242">
              <w:t>2</w:t>
            </w:r>
          </w:p>
        </w:tc>
        <w:tc>
          <w:tcPr>
            <w:tcW w:w="1163" w:type="pct"/>
          </w:tcPr>
          <w:p w14:paraId="010ED24D" w14:textId="77777777" w:rsidR="009668F6" w:rsidRPr="00816242" w:rsidRDefault="009668F6" w:rsidP="00A45BAC">
            <w:pPr>
              <w:ind w:left="-2" w:firstLine="284"/>
            </w:pPr>
            <w:r w:rsidRPr="00816242">
              <w:t>Kelompok 2</w:t>
            </w:r>
          </w:p>
        </w:tc>
        <w:tc>
          <w:tcPr>
            <w:tcW w:w="1136" w:type="pct"/>
          </w:tcPr>
          <w:p w14:paraId="30A6904B" w14:textId="77777777" w:rsidR="009668F6" w:rsidRPr="00816242" w:rsidRDefault="009668F6" w:rsidP="00A45BAC">
            <w:pPr>
              <w:ind w:left="-2" w:firstLine="284"/>
            </w:pPr>
            <w:r w:rsidRPr="00816242">
              <w:t>06.32-10.44</w:t>
            </w:r>
          </w:p>
        </w:tc>
        <w:tc>
          <w:tcPr>
            <w:tcW w:w="1136" w:type="pct"/>
          </w:tcPr>
          <w:p w14:paraId="00FA4932" w14:textId="77777777" w:rsidR="009668F6" w:rsidRPr="00816242" w:rsidRDefault="009668F6" w:rsidP="00A45BAC">
            <w:pPr>
              <w:ind w:left="-2" w:firstLine="284"/>
            </w:pPr>
            <w:r w:rsidRPr="00816242">
              <w:t>13.29-14.48</w:t>
            </w:r>
          </w:p>
        </w:tc>
        <w:tc>
          <w:tcPr>
            <w:tcW w:w="1136" w:type="pct"/>
          </w:tcPr>
          <w:p w14:paraId="1CD6A7C5" w14:textId="77777777" w:rsidR="009668F6" w:rsidRPr="00816242" w:rsidRDefault="009668F6" w:rsidP="00A45BAC">
            <w:pPr>
              <w:ind w:left="-2" w:firstLine="284"/>
            </w:pPr>
            <w:r w:rsidRPr="00816242">
              <w:t>16.04-17.34</w:t>
            </w:r>
          </w:p>
        </w:tc>
      </w:tr>
      <w:tr w:rsidR="009668F6" w:rsidRPr="00C34206" w14:paraId="08DF9DF8" w14:textId="77777777" w:rsidTr="00A45BAC">
        <w:trPr>
          <w:trHeight w:val="272"/>
        </w:trPr>
        <w:tc>
          <w:tcPr>
            <w:tcW w:w="429" w:type="pct"/>
          </w:tcPr>
          <w:p w14:paraId="7603F7D7" w14:textId="77777777" w:rsidR="009668F6" w:rsidRPr="00816242" w:rsidRDefault="009668F6" w:rsidP="00A45BAC">
            <w:pPr>
              <w:ind w:left="-2" w:firstLine="284"/>
            </w:pPr>
            <w:r w:rsidRPr="00816242">
              <w:t>3</w:t>
            </w:r>
          </w:p>
        </w:tc>
        <w:tc>
          <w:tcPr>
            <w:tcW w:w="1163" w:type="pct"/>
          </w:tcPr>
          <w:p w14:paraId="1147F8B5" w14:textId="77777777" w:rsidR="009668F6" w:rsidRPr="00816242" w:rsidRDefault="009668F6" w:rsidP="00A45BAC">
            <w:pPr>
              <w:ind w:left="-2" w:firstLine="284"/>
            </w:pPr>
            <w:r w:rsidRPr="00816242">
              <w:t>Kelompok 3</w:t>
            </w:r>
          </w:p>
        </w:tc>
        <w:tc>
          <w:tcPr>
            <w:tcW w:w="1136" w:type="pct"/>
          </w:tcPr>
          <w:p w14:paraId="111CE623" w14:textId="77777777" w:rsidR="009668F6" w:rsidRPr="00816242" w:rsidRDefault="009668F6" w:rsidP="00A45BAC">
            <w:pPr>
              <w:ind w:left="-2" w:firstLine="284"/>
            </w:pPr>
            <w:r w:rsidRPr="00816242">
              <w:t>06.29-10.23</w:t>
            </w:r>
          </w:p>
        </w:tc>
        <w:tc>
          <w:tcPr>
            <w:tcW w:w="1136" w:type="pct"/>
          </w:tcPr>
          <w:p w14:paraId="1CB590E7" w14:textId="77777777" w:rsidR="009668F6" w:rsidRPr="00816242" w:rsidRDefault="009668F6" w:rsidP="00A45BAC">
            <w:pPr>
              <w:ind w:left="-2" w:firstLine="284"/>
            </w:pPr>
            <w:r w:rsidRPr="00816242">
              <w:t>13.11-14.40</w:t>
            </w:r>
          </w:p>
        </w:tc>
        <w:tc>
          <w:tcPr>
            <w:tcW w:w="1136" w:type="pct"/>
          </w:tcPr>
          <w:p w14:paraId="7C84ACA1" w14:textId="77777777" w:rsidR="009668F6" w:rsidRPr="00816242" w:rsidRDefault="009668F6" w:rsidP="00A45BAC">
            <w:pPr>
              <w:ind w:left="-2" w:firstLine="284"/>
            </w:pPr>
            <w:r w:rsidRPr="00816242">
              <w:t>16.13-17.35</w:t>
            </w:r>
          </w:p>
        </w:tc>
      </w:tr>
      <w:tr w:rsidR="009668F6" w:rsidRPr="00C34206" w14:paraId="594EE828" w14:textId="77777777" w:rsidTr="00A45BAC">
        <w:trPr>
          <w:trHeight w:val="272"/>
        </w:trPr>
        <w:tc>
          <w:tcPr>
            <w:tcW w:w="429" w:type="pct"/>
          </w:tcPr>
          <w:p w14:paraId="05BBE1C7" w14:textId="77777777" w:rsidR="009668F6" w:rsidRPr="00816242" w:rsidRDefault="009668F6" w:rsidP="00A45BAC">
            <w:pPr>
              <w:ind w:left="-2" w:firstLine="284"/>
            </w:pPr>
            <w:r w:rsidRPr="00816242">
              <w:t>4</w:t>
            </w:r>
          </w:p>
        </w:tc>
        <w:tc>
          <w:tcPr>
            <w:tcW w:w="1163" w:type="pct"/>
          </w:tcPr>
          <w:p w14:paraId="13D148FE" w14:textId="77777777" w:rsidR="009668F6" w:rsidRPr="00816242" w:rsidRDefault="009668F6" w:rsidP="00A45BAC">
            <w:pPr>
              <w:ind w:left="-2" w:firstLine="284"/>
            </w:pPr>
            <w:r w:rsidRPr="00816242">
              <w:t>Kelompok 4</w:t>
            </w:r>
          </w:p>
        </w:tc>
        <w:tc>
          <w:tcPr>
            <w:tcW w:w="1136" w:type="pct"/>
          </w:tcPr>
          <w:p w14:paraId="5EE9E681" w14:textId="77777777" w:rsidR="009668F6" w:rsidRPr="00816242" w:rsidRDefault="009668F6" w:rsidP="00A45BAC">
            <w:pPr>
              <w:ind w:left="-2" w:firstLine="284"/>
            </w:pPr>
            <w:r w:rsidRPr="00816242">
              <w:t>06.20-10.24</w:t>
            </w:r>
          </w:p>
        </w:tc>
        <w:tc>
          <w:tcPr>
            <w:tcW w:w="1136" w:type="pct"/>
          </w:tcPr>
          <w:p w14:paraId="4E3CBF79" w14:textId="77777777" w:rsidR="009668F6" w:rsidRPr="00816242" w:rsidRDefault="009668F6" w:rsidP="00A45BAC">
            <w:pPr>
              <w:ind w:left="-2" w:firstLine="284"/>
            </w:pPr>
            <w:r w:rsidRPr="00816242">
              <w:t>13.02-14.34</w:t>
            </w:r>
          </w:p>
        </w:tc>
        <w:tc>
          <w:tcPr>
            <w:tcW w:w="1136" w:type="pct"/>
          </w:tcPr>
          <w:p w14:paraId="0B8A7248" w14:textId="77777777" w:rsidR="009668F6" w:rsidRPr="00816242" w:rsidRDefault="009668F6" w:rsidP="00A45BAC">
            <w:pPr>
              <w:ind w:left="-2" w:firstLine="284"/>
            </w:pPr>
            <w:r w:rsidRPr="00816242">
              <w:t>16.09-17.48</w:t>
            </w:r>
          </w:p>
        </w:tc>
      </w:tr>
    </w:tbl>
    <w:p w14:paraId="7A8163FD" w14:textId="77777777" w:rsidR="001057D4" w:rsidRDefault="001057D4" w:rsidP="00A45BAC">
      <w:pPr>
        <w:sectPr w:rsidR="001057D4" w:rsidSect="001057D4">
          <w:type w:val="continuous"/>
          <w:pgSz w:w="11907" w:h="16840"/>
          <w:pgMar w:top="1541" w:right="850" w:bottom="1138" w:left="1411" w:header="1022" w:footer="561" w:gutter="0"/>
          <w:pgNumType w:start="1"/>
          <w:cols w:space="720"/>
          <w:docGrid w:linePitch="272"/>
        </w:sectPr>
      </w:pPr>
    </w:p>
    <w:p w14:paraId="4F52DF92" w14:textId="15445BC5" w:rsidR="00871B01" w:rsidRDefault="009668F6" w:rsidP="00A45BAC">
      <w:r>
        <w:tab/>
      </w:r>
    </w:p>
    <w:p w14:paraId="4DACB2E8" w14:textId="77777777" w:rsidR="00871B01" w:rsidRDefault="00CF0E7B" w:rsidP="00A45BAC">
      <w:r>
        <w:t xml:space="preserve">Hasil penelitian ini sesuai dengan hasil penelitian Farida </w:t>
      </w:r>
      <w:r>
        <w:rPr>
          <w:i/>
        </w:rPr>
        <w:t xml:space="preserve">et </w:t>
      </w:r>
      <w:r w:rsidRPr="006444D7">
        <w:rPr>
          <w:i/>
        </w:rPr>
        <w:t>al</w:t>
      </w:r>
      <w:r>
        <w:rPr>
          <w:i/>
        </w:rPr>
        <w:t>.,</w:t>
      </w:r>
      <w:r>
        <w:t xml:space="preserve"> (2010) yang menyatakan aktivitas makan monyet ekor panjang terjadi pada tiga selang waktu yaitu pagi hari pukul 06.00-10.00, siang hari 13.00-14.00 dan pada sore hari pukul 15.00-17.45. Pola tersebut terjadi jika cuaca normal, namun jika terjadi hujan atau angin kencang maka aktivitas makan monyet ekor panjang akan tertunda atau menurun.</w:t>
      </w:r>
    </w:p>
    <w:p w14:paraId="3595EA4E" w14:textId="61231CE2" w:rsidR="009668F6" w:rsidRDefault="00CF0E7B" w:rsidP="00A45BAC">
      <w:r>
        <w:t xml:space="preserve">Ketinggian makan pada monyet ekor panjang </w:t>
      </w:r>
      <w:r>
        <w:rPr>
          <w:i/>
        </w:rPr>
        <w:t>(Macaca Fascicularis)</w:t>
      </w:r>
      <w:r>
        <w:t xml:space="preserve"> tergantung pada ketersediaan pakannya. Ketinggian makan monyet ekor panjang bervariasi, terkadang monyet ekor panjang mencari sumber pakan sampai ke atas pucuk pohon. Monyet ekor panjang juga memilah-milah makanan, monyet ekor panjang tekadang langsung mengambil, memilih, dan juga mengamati. Umumnya ketinggian Makan Monyet ekor panjang di lokasi penelitian dapat dilihat pada Gambar 4.5.</w:t>
      </w:r>
    </w:p>
    <w:p w14:paraId="1B17FD1E" w14:textId="77777777" w:rsidR="00A45BAC" w:rsidRPr="00A45BAC" w:rsidRDefault="00A45BAC" w:rsidP="00A45BAC">
      <w:pPr>
        <w:pStyle w:val="Normal1"/>
        <w:ind w:firstLine="0"/>
        <w:rPr>
          <w:lang w:val="id-ID" w:eastAsia="en-US"/>
        </w:rPr>
      </w:pPr>
    </w:p>
    <w:p w14:paraId="534A832F" w14:textId="2363FD37" w:rsidR="009668F6" w:rsidRDefault="009668F6" w:rsidP="00A45BAC">
      <w:pPr>
        <w:ind w:firstLineChars="0" w:firstLine="0"/>
        <w:jc w:val="center"/>
      </w:pPr>
      <w:r>
        <w:rPr>
          <w:noProof/>
          <w:lang w:val="en-US"/>
        </w:rPr>
        <w:drawing>
          <wp:inline distT="0" distB="0" distL="0" distR="0" wp14:anchorId="628E7383" wp14:editId="2C363DEB">
            <wp:extent cx="2048785" cy="2732567"/>
            <wp:effectExtent l="0" t="0" r="0" b="0"/>
            <wp:docPr id="5" name="Picture 5" descr="D:\Skripsi fix nila sari\dokumentasi\IMG-20221005-WA00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kripsi fix nila sari\dokumentasi\IMG-20221005-WA007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54677" cy="2740425"/>
                    </a:xfrm>
                    <a:prstGeom prst="rect">
                      <a:avLst/>
                    </a:prstGeom>
                    <a:noFill/>
                    <a:ln>
                      <a:noFill/>
                    </a:ln>
                  </pic:spPr>
                </pic:pic>
              </a:graphicData>
            </a:graphic>
          </wp:inline>
        </w:drawing>
      </w:r>
    </w:p>
    <w:p w14:paraId="6C977B89" w14:textId="77777777" w:rsidR="009668F6" w:rsidRDefault="009668F6" w:rsidP="00A45BAC">
      <w:pPr>
        <w:jc w:val="center"/>
      </w:pPr>
      <w:r>
        <w:t>Gambar 4.5 Ketinggian Makan Monyet ekor panjang</w:t>
      </w:r>
    </w:p>
    <w:p w14:paraId="0A6B3254" w14:textId="23709C8A" w:rsidR="009668F6" w:rsidRDefault="00A45BAC" w:rsidP="00A45BAC">
      <w:r>
        <w:rPr>
          <w:lang w:val="en-US"/>
        </w:rPr>
        <w:t>G</w:t>
      </w:r>
      <w:r w:rsidR="009668F6">
        <w:t xml:space="preserve">ambar 4.5 menunjukan monyet ekor panjang yang sedang memakan jenis tumbuhan To’a dengan berada di sekitar pucuk pohon. Selain faktor ketersediaan pakan, adanya aktivitas </w:t>
      </w:r>
      <w:r w:rsidR="009668F6">
        <w:t>masyarakat mencari madu yang cukup intensif dan juga aktivitas pendakian gunung juga menjadi beberapa penyebab monyet ekor panjang beraktivitas makan pada ketinggian.</w:t>
      </w:r>
      <w:r w:rsidR="009668F6" w:rsidRPr="009668F6">
        <w:t xml:space="preserve"> </w:t>
      </w:r>
      <w:r w:rsidR="009668F6">
        <w:t xml:space="preserve">Aktivitas makan pada ketinggian bagi monyet ekor panjang memberikan rasa aman saat makan sekaligus memudahkan monyet ekor panjang untuk mengamati ancaman dari predator ataupun manusia. Ketinggian makan monyet ekor panjang dapat dilihat pada </w:t>
      </w:r>
      <w:bookmarkStart w:id="0" w:name="_gjdgxs" w:colFirst="0" w:colLast="0"/>
      <w:bookmarkEnd w:id="0"/>
      <w:r w:rsidR="009668F6">
        <w:t>Tabel 4.3</w:t>
      </w:r>
    </w:p>
    <w:p w14:paraId="398C27D2" w14:textId="77777777" w:rsidR="00871B01" w:rsidRDefault="00871B01" w:rsidP="00A45BAC"/>
    <w:p w14:paraId="4D768839" w14:textId="03BE6097" w:rsidR="009668F6" w:rsidRDefault="009668F6" w:rsidP="00A45BAC">
      <w:r>
        <w:t>Tabel 4.3 Aktivitas makan berdasarkan ketinggian</w:t>
      </w:r>
    </w:p>
    <w:tbl>
      <w:tblPr>
        <w:tblStyle w:val="TableGrid4"/>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
        <w:gridCol w:w="1288"/>
        <w:gridCol w:w="735"/>
        <w:gridCol w:w="2107"/>
      </w:tblGrid>
      <w:tr w:rsidR="00A45BAC" w:rsidRPr="00A45BAC" w14:paraId="37D7AB75" w14:textId="77777777" w:rsidTr="00A45BAC">
        <w:trPr>
          <w:trHeight w:val="433"/>
        </w:trPr>
        <w:tc>
          <w:tcPr>
            <w:tcW w:w="587" w:type="pct"/>
            <w:vAlign w:val="center"/>
          </w:tcPr>
          <w:p w14:paraId="60F2864E" w14:textId="447C2D13" w:rsidR="00E40049" w:rsidRPr="00A45BAC" w:rsidRDefault="00A45BAC" w:rsidP="00A45BAC">
            <w:pPr>
              <w:ind w:firstLineChars="0"/>
              <w:jc w:val="center"/>
              <w:rPr>
                <w:rFonts w:ascii="Times New Roman" w:hAnsi="Times New Roman" w:cs="Times New Roman"/>
                <w:b/>
                <w:bCs/>
                <w:lang w:val="en-US"/>
              </w:rPr>
            </w:pPr>
            <w:r w:rsidRPr="00A45BAC">
              <w:rPr>
                <w:rFonts w:ascii="Times New Roman" w:hAnsi="Times New Roman" w:cs="Times New Roman"/>
                <w:b/>
                <w:bCs/>
                <w:lang w:val="en-US"/>
              </w:rPr>
              <w:t>No</w:t>
            </w:r>
          </w:p>
        </w:tc>
        <w:tc>
          <w:tcPr>
            <w:tcW w:w="1376" w:type="pct"/>
            <w:vAlign w:val="center"/>
          </w:tcPr>
          <w:p w14:paraId="41B26FE4" w14:textId="4EA1016E" w:rsidR="00E40049" w:rsidRPr="00A45BAC" w:rsidRDefault="00E40049" w:rsidP="00A45BAC">
            <w:pPr>
              <w:ind w:firstLineChars="0"/>
              <w:jc w:val="center"/>
              <w:rPr>
                <w:rFonts w:ascii="Times New Roman" w:hAnsi="Times New Roman" w:cs="Times New Roman"/>
                <w:b/>
                <w:bCs/>
                <w:lang w:val="en-US"/>
              </w:rPr>
            </w:pPr>
            <w:proofErr w:type="spellStart"/>
            <w:r w:rsidRPr="00A45BAC">
              <w:rPr>
                <w:rFonts w:ascii="Times New Roman" w:hAnsi="Times New Roman" w:cs="Times New Roman"/>
                <w:b/>
                <w:bCs/>
                <w:lang w:val="en-US"/>
              </w:rPr>
              <w:t>Kelompok</w:t>
            </w:r>
            <w:proofErr w:type="spellEnd"/>
          </w:p>
        </w:tc>
        <w:tc>
          <w:tcPr>
            <w:tcW w:w="785" w:type="pct"/>
            <w:vAlign w:val="center"/>
          </w:tcPr>
          <w:p w14:paraId="19FB747B" w14:textId="556481B1" w:rsidR="00E40049" w:rsidRPr="00A45BAC" w:rsidRDefault="00E40049" w:rsidP="00A45BAC">
            <w:pPr>
              <w:ind w:firstLineChars="0"/>
              <w:jc w:val="center"/>
              <w:rPr>
                <w:rFonts w:ascii="Times New Roman" w:hAnsi="Times New Roman" w:cs="Times New Roman"/>
                <w:b/>
                <w:bCs/>
                <w:lang w:val="en-US"/>
              </w:rPr>
            </w:pPr>
            <w:r w:rsidRPr="00A45BAC">
              <w:rPr>
                <w:rFonts w:ascii="Times New Roman" w:hAnsi="Times New Roman" w:cs="Times New Roman"/>
                <w:b/>
                <w:bCs/>
                <w:lang w:val="en-US"/>
              </w:rPr>
              <w:t>Jalu</w:t>
            </w:r>
            <w:r w:rsidR="00A45BAC" w:rsidRPr="00A45BAC">
              <w:rPr>
                <w:rFonts w:ascii="Times New Roman" w:hAnsi="Times New Roman" w:cs="Times New Roman"/>
                <w:b/>
                <w:bCs/>
                <w:lang w:val="en-US"/>
              </w:rPr>
              <w:t>r</w:t>
            </w:r>
          </w:p>
        </w:tc>
        <w:tc>
          <w:tcPr>
            <w:tcW w:w="2252" w:type="pct"/>
            <w:vAlign w:val="center"/>
          </w:tcPr>
          <w:p w14:paraId="30152FCD" w14:textId="154E19BF" w:rsidR="00E40049" w:rsidRPr="00A45BAC" w:rsidRDefault="00E40049" w:rsidP="00A45BAC">
            <w:pPr>
              <w:ind w:firstLineChars="0"/>
              <w:jc w:val="center"/>
              <w:rPr>
                <w:rFonts w:ascii="Times New Roman" w:hAnsi="Times New Roman" w:cs="Times New Roman"/>
                <w:b/>
                <w:bCs/>
                <w:lang w:val="en-US"/>
              </w:rPr>
            </w:pPr>
            <w:proofErr w:type="spellStart"/>
            <w:r w:rsidRPr="00A45BAC">
              <w:rPr>
                <w:rFonts w:ascii="Times New Roman" w:hAnsi="Times New Roman" w:cs="Times New Roman"/>
                <w:b/>
                <w:bCs/>
                <w:lang w:val="en-US"/>
              </w:rPr>
              <w:t>Ketinggian</w:t>
            </w:r>
            <w:proofErr w:type="spellEnd"/>
            <w:r w:rsidRPr="00A45BAC">
              <w:rPr>
                <w:rFonts w:ascii="Times New Roman" w:hAnsi="Times New Roman" w:cs="Times New Roman"/>
                <w:b/>
                <w:bCs/>
                <w:lang w:val="en-US"/>
              </w:rPr>
              <w:t xml:space="preserve"> </w:t>
            </w:r>
            <w:proofErr w:type="spellStart"/>
            <w:r w:rsidRPr="00A45BAC">
              <w:rPr>
                <w:rFonts w:ascii="Times New Roman" w:hAnsi="Times New Roman" w:cs="Times New Roman"/>
                <w:b/>
                <w:bCs/>
                <w:lang w:val="en-US"/>
              </w:rPr>
              <w:t>Makan</w:t>
            </w:r>
            <w:proofErr w:type="spellEnd"/>
          </w:p>
        </w:tc>
      </w:tr>
      <w:tr w:rsidR="00A45BAC" w:rsidRPr="00A45BAC" w14:paraId="6F5CB4B3" w14:textId="77777777" w:rsidTr="00A45BAC">
        <w:trPr>
          <w:trHeight w:val="309"/>
        </w:trPr>
        <w:tc>
          <w:tcPr>
            <w:tcW w:w="587" w:type="pct"/>
          </w:tcPr>
          <w:p w14:paraId="76BE4E8C" w14:textId="528D35F4" w:rsidR="00A45BAC" w:rsidRPr="00A45BAC" w:rsidRDefault="00A45BAC" w:rsidP="00A45BAC">
            <w:pPr>
              <w:ind w:firstLineChars="0"/>
              <w:jc w:val="both"/>
              <w:rPr>
                <w:rFonts w:ascii="Times New Roman" w:hAnsi="Times New Roman" w:cs="Times New Roman"/>
                <w:lang w:val="en-US"/>
              </w:rPr>
            </w:pPr>
            <w:r w:rsidRPr="00A45BAC">
              <w:rPr>
                <w:rFonts w:ascii="Times New Roman" w:hAnsi="Times New Roman" w:cs="Times New Roman"/>
                <w:lang w:val="en-US"/>
              </w:rPr>
              <w:t>1</w:t>
            </w:r>
          </w:p>
        </w:tc>
        <w:tc>
          <w:tcPr>
            <w:tcW w:w="1376" w:type="pct"/>
            <w:vAlign w:val="center"/>
          </w:tcPr>
          <w:p w14:paraId="7DD85AA6" w14:textId="0E5BC675" w:rsidR="00A45BAC" w:rsidRPr="00A45BAC" w:rsidRDefault="00A45BAC" w:rsidP="00A45BAC">
            <w:pPr>
              <w:ind w:firstLine="284"/>
              <w:jc w:val="center"/>
              <w:rPr>
                <w:rFonts w:ascii="Times New Roman" w:hAnsi="Times New Roman" w:cs="Times New Roman"/>
                <w:lang w:val="en-US"/>
              </w:rPr>
            </w:pPr>
            <w:r w:rsidRPr="00A45BAC">
              <w:rPr>
                <w:rFonts w:ascii="Times New Roman" w:hAnsi="Times New Roman" w:cs="Times New Roman"/>
                <w:lang w:val="en-US"/>
              </w:rPr>
              <w:t>1</w:t>
            </w:r>
          </w:p>
        </w:tc>
        <w:tc>
          <w:tcPr>
            <w:tcW w:w="785" w:type="pct"/>
            <w:vAlign w:val="center"/>
          </w:tcPr>
          <w:p w14:paraId="701A9401" w14:textId="71D930CC" w:rsidR="00A45BAC" w:rsidRPr="00A45BAC" w:rsidRDefault="00A45BAC" w:rsidP="00A45BAC">
            <w:pPr>
              <w:ind w:firstLine="284"/>
              <w:jc w:val="center"/>
              <w:rPr>
                <w:rFonts w:ascii="Times New Roman" w:hAnsi="Times New Roman" w:cs="Times New Roman"/>
                <w:lang w:val="en-US"/>
              </w:rPr>
            </w:pPr>
            <w:r w:rsidRPr="00A45BAC">
              <w:rPr>
                <w:rFonts w:ascii="Times New Roman" w:hAnsi="Times New Roman" w:cs="Times New Roman"/>
                <w:lang w:val="en-US"/>
              </w:rPr>
              <w:t>1</w:t>
            </w:r>
          </w:p>
        </w:tc>
        <w:tc>
          <w:tcPr>
            <w:tcW w:w="2252" w:type="pct"/>
            <w:vAlign w:val="center"/>
          </w:tcPr>
          <w:p w14:paraId="46ACD463" w14:textId="79A17612" w:rsidR="00A45BAC" w:rsidRPr="00A45BAC" w:rsidRDefault="00A45BAC" w:rsidP="00A45BAC">
            <w:pPr>
              <w:ind w:firstLine="284"/>
              <w:jc w:val="center"/>
              <w:rPr>
                <w:rFonts w:ascii="Times New Roman" w:hAnsi="Times New Roman" w:cs="Times New Roman"/>
                <w:lang w:val="en-US"/>
              </w:rPr>
            </w:pPr>
            <w:r w:rsidRPr="00A45BAC">
              <w:rPr>
                <w:rFonts w:ascii="Times New Roman" w:hAnsi="Times New Roman" w:cs="Times New Roman"/>
              </w:rPr>
              <w:t>5 - 24.5</w:t>
            </w:r>
          </w:p>
        </w:tc>
      </w:tr>
      <w:tr w:rsidR="00A45BAC" w:rsidRPr="00A45BAC" w14:paraId="4A882E78" w14:textId="77777777" w:rsidTr="00A45BAC">
        <w:trPr>
          <w:trHeight w:val="379"/>
        </w:trPr>
        <w:tc>
          <w:tcPr>
            <w:tcW w:w="587" w:type="pct"/>
            <w:vAlign w:val="center"/>
          </w:tcPr>
          <w:p w14:paraId="67D97521" w14:textId="5F1DCCFE" w:rsidR="00E40049" w:rsidRPr="00A45BAC" w:rsidRDefault="00A45BAC" w:rsidP="00A45BAC">
            <w:pPr>
              <w:ind w:firstLineChars="0"/>
              <w:jc w:val="both"/>
              <w:rPr>
                <w:rFonts w:ascii="Times New Roman" w:hAnsi="Times New Roman" w:cs="Times New Roman"/>
                <w:lang w:val="en-US"/>
              </w:rPr>
            </w:pPr>
            <w:r>
              <w:rPr>
                <w:rFonts w:ascii="Times New Roman" w:hAnsi="Times New Roman" w:cs="Times New Roman"/>
                <w:lang w:val="en-US"/>
              </w:rPr>
              <w:t>2</w:t>
            </w:r>
          </w:p>
        </w:tc>
        <w:tc>
          <w:tcPr>
            <w:tcW w:w="1376" w:type="pct"/>
            <w:vAlign w:val="center"/>
          </w:tcPr>
          <w:p w14:paraId="1C6F53B9"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2</w:t>
            </w:r>
          </w:p>
        </w:tc>
        <w:tc>
          <w:tcPr>
            <w:tcW w:w="785" w:type="pct"/>
            <w:vAlign w:val="center"/>
          </w:tcPr>
          <w:p w14:paraId="75EBA6C9"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1</w:t>
            </w:r>
          </w:p>
        </w:tc>
        <w:tc>
          <w:tcPr>
            <w:tcW w:w="2252" w:type="pct"/>
            <w:vAlign w:val="center"/>
          </w:tcPr>
          <w:p w14:paraId="6C6A7144"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10.5 – 21</w:t>
            </w:r>
          </w:p>
        </w:tc>
      </w:tr>
      <w:tr w:rsidR="00A45BAC" w:rsidRPr="00A45BAC" w14:paraId="2AFD854D" w14:textId="77777777" w:rsidTr="00A45BAC">
        <w:trPr>
          <w:trHeight w:val="379"/>
        </w:trPr>
        <w:tc>
          <w:tcPr>
            <w:tcW w:w="587" w:type="pct"/>
            <w:vAlign w:val="center"/>
          </w:tcPr>
          <w:p w14:paraId="656B99AB" w14:textId="77777777" w:rsidR="00E40049" w:rsidRPr="00A45BAC" w:rsidRDefault="00E40049" w:rsidP="00A45BAC">
            <w:pPr>
              <w:ind w:firstLineChars="0"/>
              <w:jc w:val="both"/>
              <w:rPr>
                <w:rFonts w:ascii="Times New Roman" w:hAnsi="Times New Roman" w:cs="Times New Roman"/>
              </w:rPr>
            </w:pPr>
            <w:r w:rsidRPr="00A45BAC">
              <w:rPr>
                <w:rFonts w:ascii="Times New Roman" w:hAnsi="Times New Roman" w:cs="Times New Roman"/>
              </w:rPr>
              <w:t>3</w:t>
            </w:r>
          </w:p>
        </w:tc>
        <w:tc>
          <w:tcPr>
            <w:tcW w:w="1376" w:type="pct"/>
            <w:vAlign w:val="center"/>
          </w:tcPr>
          <w:p w14:paraId="6BF31A6C"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3</w:t>
            </w:r>
          </w:p>
        </w:tc>
        <w:tc>
          <w:tcPr>
            <w:tcW w:w="785" w:type="pct"/>
            <w:vAlign w:val="center"/>
          </w:tcPr>
          <w:p w14:paraId="68499140"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1</w:t>
            </w:r>
          </w:p>
        </w:tc>
        <w:tc>
          <w:tcPr>
            <w:tcW w:w="2252" w:type="pct"/>
            <w:vAlign w:val="center"/>
          </w:tcPr>
          <w:p w14:paraId="6956335E"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11 – 19.5</w:t>
            </w:r>
          </w:p>
        </w:tc>
      </w:tr>
      <w:tr w:rsidR="00A45BAC" w:rsidRPr="00A45BAC" w14:paraId="6EA6D45B" w14:textId="77777777" w:rsidTr="00A45BAC">
        <w:trPr>
          <w:trHeight w:val="356"/>
        </w:trPr>
        <w:tc>
          <w:tcPr>
            <w:tcW w:w="587" w:type="pct"/>
            <w:vAlign w:val="center"/>
          </w:tcPr>
          <w:p w14:paraId="5AEFA0E1" w14:textId="77777777" w:rsidR="00E40049" w:rsidRPr="00A45BAC" w:rsidRDefault="00E40049" w:rsidP="00A45BAC">
            <w:pPr>
              <w:ind w:firstLineChars="0"/>
              <w:jc w:val="both"/>
              <w:rPr>
                <w:rFonts w:ascii="Times New Roman" w:hAnsi="Times New Roman" w:cs="Times New Roman"/>
              </w:rPr>
            </w:pPr>
            <w:r w:rsidRPr="00A45BAC">
              <w:rPr>
                <w:rFonts w:ascii="Times New Roman" w:hAnsi="Times New Roman" w:cs="Times New Roman"/>
              </w:rPr>
              <w:t>4</w:t>
            </w:r>
          </w:p>
        </w:tc>
        <w:tc>
          <w:tcPr>
            <w:tcW w:w="1376" w:type="pct"/>
            <w:vAlign w:val="center"/>
          </w:tcPr>
          <w:p w14:paraId="35FBC3A3"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4</w:t>
            </w:r>
          </w:p>
        </w:tc>
        <w:tc>
          <w:tcPr>
            <w:tcW w:w="785" w:type="pct"/>
            <w:vAlign w:val="center"/>
          </w:tcPr>
          <w:p w14:paraId="168D0D46"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2</w:t>
            </w:r>
          </w:p>
        </w:tc>
        <w:tc>
          <w:tcPr>
            <w:tcW w:w="2252" w:type="pct"/>
            <w:vAlign w:val="center"/>
          </w:tcPr>
          <w:p w14:paraId="3C42EDBA" w14:textId="77777777" w:rsidR="00E40049" w:rsidRPr="00A45BAC" w:rsidRDefault="00E40049" w:rsidP="00A45BAC">
            <w:pPr>
              <w:ind w:firstLine="284"/>
              <w:jc w:val="center"/>
              <w:rPr>
                <w:rFonts w:ascii="Times New Roman" w:hAnsi="Times New Roman" w:cs="Times New Roman"/>
              </w:rPr>
            </w:pPr>
            <w:r w:rsidRPr="00A45BAC">
              <w:rPr>
                <w:rFonts w:ascii="Times New Roman" w:hAnsi="Times New Roman" w:cs="Times New Roman"/>
              </w:rPr>
              <w:t>10 – 18</w:t>
            </w:r>
          </w:p>
        </w:tc>
      </w:tr>
    </w:tbl>
    <w:p w14:paraId="112D9475" w14:textId="77777777" w:rsidR="009668F6" w:rsidRDefault="009668F6" w:rsidP="00A45BAC"/>
    <w:p w14:paraId="1CA5077A" w14:textId="770AAA81" w:rsidR="00D719E4" w:rsidRPr="00E40049" w:rsidRDefault="009668F6" w:rsidP="00A45BAC">
      <w:pPr>
        <w:pStyle w:val="Normal1"/>
        <w:pBdr>
          <w:top w:val="nil"/>
          <w:left w:val="nil"/>
          <w:bottom w:val="nil"/>
          <w:right w:val="nil"/>
          <w:between w:val="nil"/>
        </w:pBdr>
        <w:spacing w:line="360" w:lineRule="auto"/>
        <w:ind w:firstLine="0"/>
        <w:rPr>
          <w:b/>
          <w:color w:val="000000"/>
          <w:sz w:val="22"/>
          <w:szCs w:val="22"/>
        </w:rPr>
      </w:pPr>
      <w:proofErr w:type="spellStart"/>
      <w:r w:rsidRPr="00E40049">
        <w:rPr>
          <w:b/>
          <w:color w:val="000000"/>
          <w:sz w:val="22"/>
          <w:szCs w:val="22"/>
        </w:rPr>
        <w:t>Kerapatan</w:t>
      </w:r>
      <w:proofErr w:type="spellEnd"/>
      <w:r w:rsidRPr="00E40049">
        <w:rPr>
          <w:b/>
          <w:color w:val="000000"/>
          <w:sz w:val="22"/>
          <w:szCs w:val="22"/>
        </w:rPr>
        <w:t xml:space="preserve"> </w:t>
      </w:r>
      <w:proofErr w:type="spellStart"/>
      <w:r w:rsidR="00A45BAC">
        <w:rPr>
          <w:b/>
          <w:color w:val="000000"/>
          <w:sz w:val="22"/>
          <w:szCs w:val="22"/>
        </w:rPr>
        <w:t>V</w:t>
      </w:r>
      <w:r w:rsidRPr="00E40049">
        <w:rPr>
          <w:b/>
          <w:color w:val="000000"/>
          <w:sz w:val="22"/>
          <w:szCs w:val="22"/>
        </w:rPr>
        <w:t>egetasi</w:t>
      </w:r>
      <w:proofErr w:type="spellEnd"/>
      <w:r w:rsidRPr="00E40049">
        <w:rPr>
          <w:b/>
          <w:color w:val="000000"/>
          <w:sz w:val="22"/>
          <w:szCs w:val="22"/>
        </w:rPr>
        <w:t xml:space="preserve"> </w:t>
      </w:r>
      <w:proofErr w:type="spellStart"/>
      <w:r w:rsidR="00A45BAC">
        <w:rPr>
          <w:b/>
          <w:color w:val="000000"/>
          <w:sz w:val="22"/>
          <w:szCs w:val="22"/>
        </w:rPr>
        <w:t>P</w:t>
      </w:r>
      <w:r w:rsidRPr="00E40049">
        <w:rPr>
          <w:b/>
          <w:color w:val="000000"/>
          <w:sz w:val="22"/>
          <w:szCs w:val="22"/>
        </w:rPr>
        <w:t>ohon</w:t>
      </w:r>
      <w:proofErr w:type="spellEnd"/>
      <w:r w:rsidRPr="00E40049">
        <w:rPr>
          <w:b/>
          <w:color w:val="000000"/>
          <w:sz w:val="22"/>
          <w:szCs w:val="22"/>
        </w:rPr>
        <w:t xml:space="preserve"> </w:t>
      </w:r>
      <w:proofErr w:type="spellStart"/>
      <w:r w:rsidR="00A45BAC">
        <w:rPr>
          <w:b/>
          <w:color w:val="000000"/>
          <w:sz w:val="22"/>
          <w:szCs w:val="22"/>
        </w:rPr>
        <w:t>P</w:t>
      </w:r>
      <w:r w:rsidRPr="00E40049">
        <w:rPr>
          <w:b/>
          <w:color w:val="000000"/>
          <w:sz w:val="22"/>
          <w:szCs w:val="22"/>
        </w:rPr>
        <w:t>akan</w:t>
      </w:r>
      <w:proofErr w:type="spellEnd"/>
    </w:p>
    <w:p w14:paraId="021C84ED" w14:textId="41C370C7" w:rsidR="009668F6" w:rsidRDefault="009668F6" w:rsidP="00A45BAC">
      <w:r>
        <w:t xml:space="preserve">Kerapatan relatif merupakan perbandingan jumlah tegakan jenis dan total tegakan seluruh jenis </w:t>
      </w:r>
      <w:r w:rsidR="00386C50">
        <w:rPr>
          <w:rFonts w:eastAsia="Times New Roman" w:cs="Times New Roman"/>
          <w:szCs w:val="24"/>
        </w:rPr>
        <w:t xml:space="preserve">(Parmadi </w:t>
      </w:r>
      <w:r w:rsidR="00386C50" w:rsidRPr="00204967">
        <w:rPr>
          <w:rFonts w:eastAsia="Times New Roman" w:cs="Times New Roman"/>
          <w:i/>
          <w:szCs w:val="24"/>
        </w:rPr>
        <w:t>et al.,</w:t>
      </w:r>
      <w:r w:rsidR="00386C50">
        <w:rPr>
          <w:rFonts w:eastAsia="Times New Roman" w:cs="Times New Roman"/>
          <w:szCs w:val="24"/>
        </w:rPr>
        <w:t xml:space="preserve"> 2016)</w:t>
      </w:r>
      <w:r w:rsidR="00386C50">
        <w:rPr>
          <w:rFonts w:eastAsia="Times New Roman" w:cs="Times New Roman"/>
          <w:szCs w:val="24"/>
          <w:lang w:val="en-US"/>
        </w:rPr>
        <w:t xml:space="preserve">. </w:t>
      </w:r>
      <w:r>
        <w:t>Adapun nilai kerapatan relatif pohon di habitat monyet ekor panjang dapat dilihat pada Tabel 4.4.</w:t>
      </w:r>
    </w:p>
    <w:p w14:paraId="01CA4AD4" w14:textId="48A553E6" w:rsidR="00A45BAC" w:rsidRDefault="00A45BAC" w:rsidP="00A45BAC">
      <w:pPr>
        <w:pStyle w:val="Normal1"/>
        <w:rPr>
          <w:lang w:val="id-ID" w:eastAsia="en-US"/>
        </w:rPr>
      </w:pPr>
    </w:p>
    <w:p w14:paraId="099070D5" w14:textId="1DE67223" w:rsidR="00A45BAC" w:rsidRDefault="00A45BAC" w:rsidP="00A45BAC">
      <w:pPr>
        <w:pStyle w:val="Normal1"/>
        <w:rPr>
          <w:lang w:val="id-ID" w:eastAsia="en-US"/>
        </w:rPr>
      </w:pPr>
    </w:p>
    <w:p w14:paraId="2CB5773E" w14:textId="27EBFDE9" w:rsidR="00A45BAC" w:rsidRDefault="00A45BAC" w:rsidP="00A45BAC">
      <w:pPr>
        <w:pStyle w:val="Normal1"/>
        <w:rPr>
          <w:lang w:val="id-ID" w:eastAsia="en-US"/>
        </w:rPr>
      </w:pPr>
    </w:p>
    <w:p w14:paraId="2378A398" w14:textId="4637C83A" w:rsidR="00A45BAC" w:rsidRDefault="00A45BAC" w:rsidP="00A45BAC">
      <w:pPr>
        <w:pStyle w:val="Normal1"/>
        <w:rPr>
          <w:lang w:val="id-ID" w:eastAsia="en-US"/>
        </w:rPr>
      </w:pPr>
    </w:p>
    <w:p w14:paraId="65092126" w14:textId="570B3B78" w:rsidR="00A45BAC" w:rsidRDefault="00A45BAC" w:rsidP="00A45BAC">
      <w:pPr>
        <w:pStyle w:val="Normal1"/>
        <w:rPr>
          <w:lang w:val="id-ID" w:eastAsia="en-US"/>
        </w:rPr>
      </w:pPr>
    </w:p>
    <w:p w14:paraId="64F541E2" w14:textId="071D3BC7" w:rsidR="00A45BAC" w:rsidRDefault="00A45BAC" w:rsidP="00A45BAC">
      <w:pPr>
        <w:pStyle w:val="Normal1"/>
        <w:rPr>
          <w:lang w:val="id-ID" w:eastAsia="en-US"/>
        </w:rPr>
      </w:pPr>
    </w:p>
    <w:p w14:paraId="078AF0F3" w14:textId="525C3E74" w:rsidR="00A45BAC" w:rsidRDefault="00A45BAC" w:rsidP="00A45BAC">
      <w:pPr>
        <w:pStyle w:val="Normal1"/>
        <w:rPr>
          <w:lang w:val="id-ID" w:eastAsia="en-US"/>
        </w:rPr>
      </w:pPr>
    </w:p>
    <w:p w14:paraId="37D4BAF0" w14:textId="24E674CE" w:rsidR="00A45BAC" w:rsidRDefault="00A45BAC" w:rsidP="00A45BAC">
      <w:pPr>
        <w:pStyle w:val="Normal1"/>
        <w:rPr>
          <w:lang w:val="id-ID" w:eastAsia="en-US"/>
        </w:rPr>
      </w:pPr>
    </w:p>
    <w:p w14:paraId="381BB710" w14:textId="4996BFB3" w:rsidR="00A45BAC" w:rsidRDefault="00A45BAC" w:rsidP="00A45BAC">
      <w:pPr>
        <w:pStyle w:val="Normal1"/>
        <w:rPr>
          <w:lang w:val="id-ID" w:eastAsia="en-US"/>
        </w:rPr>
      </w:pPr>
    </w:p>
    <w:p w14:paraId="37451A22" w14:textId="4FF1963C" w:rsidR="00A45BAC" w:rsidRDefault="00A45BAC" w:rsidP="00A45BAC">
      <w:pPr>
        <w:pStyle w:val="Normal1"/>
        <w:rPr>
          <w:lang w:val="id-ID" w:eastAsia="en-US"/>
        </w:rPr>
      </w:pPr>
    </w:p>
    <w:p w14:paraId="021D4F7F" w14:textId="598949CF" w:rsidR="00A45BAC" w:rsidRDefault="00A45BAC" w:rsidP="00A45BAC">
      <w:pPr>
        <w:pStyle w:val="Normal1"/>
        <w:rPr>
          <w:lang w:val="id-ID" w:eastAsia="en-US"/>
        </w:rPr>
      </w:pPr>
    </w:p>
    <w:p w14:paraId="02E17F04" w14:textId="757855FF" w:rsidR="00A45BAC" w:rsidRDefault="00A45BAC" w:rsidP="00A45BAC">
      <w:pPr>
        <w:pStyle w:val="Normal1"/>
        <w:rPr>
          <w:lang w:val="id-ID" w:eastAsia="en-US"/>
        </w:rPr>
      </w:pPr>
    </w:p>
    <w:p w14:paraId="2487FD04" w14:textId="01C66855" w:rsidR="00A45BAC" w:rsidRDefault="00A45BAC" w:rsidP="00A45BAC">
      <w:pPr>
        <w:pStyle w:val="Normal1"/>
        <w:rPr>
          <w:lang w:val="id-ID" w:eastAsia="en-US"/>
        </w:rPr>
      </w:pPr>
    </w:p>
    <w:p w14:paraId="339D3210" w14:textId="57E63F6D" w:rsidR="00A45BAC" w:rsidRDefault="00A45BAC" w:rsidP="00A45BAC">
      <w:pPr>
        <w:pStyle w:val="Normal1"/>
        <w:rPr>
          <w:lang w:val="id-ID" w:eastAsia="en-US"/>
        </w:rPr>
      </w:pPr>
    </w:p>
    <w:p w14:paraId="371C2F5C" w14:textId="6E2F2891" w:rsidR="00A45BAC" w:rsidRDefault="00A45BAC" w:rsidP="00A45BAC">
      <w:pPr>
        <w:pStyle w:val="Normal1"/>
        <w:rPr>
          <w:lang w:val="id-ID" w:eastAsia="en-US"/>
        </w:rPr>
      </w:pPr>
    </w:p>
    <w:p w14:paraId="3FBC56F9" w14:textId="77777777" w:rsidR="00A45BAC" w:rsidRPr="00A45BAC" w:rsidRDefault="00A45BAC" w:rsidP="00A45BAC">
      <w:pPr>
        <w:pStyle w:val="Normal1"/>
        <w:rPr>
          <w:lang w:val="id-ID" w:eastAsia="en-US"/>
        </w:rPr>
      </w:pPr>
    </w:p>
    <w:p w14:paraId="38918057" w14:textId="77777777" w:rsidR="00190B60" w:rsidRDefault="00190B60" w:rsidP="00A45BAC">
      <w:pPr>
        <w:sectPr w:rsidR="00190B60" w:rsidSect="00344713">
          <w:type w:val="continuous"/>
          <w:pgSz w:w="11907" w:h="16840"/>
          <w:pgMar w:top="1541" w:right="850" w:bottom="1138" w:left="1411" w:header="1022" w:footer="561" w:gutter="0"/>
          <w:pgNumType w:start="1"/>
          <w:cols w:num="2" w:space="720"/>
          <w:docGrid w:linePitch="272"/>
        </w:sectPr>
      </w:pPr>
      <w:bookmarkStart w:id="1" w:name="_Hlk127351056"/>
    </w:p>
    <w:p w14:paraId="1B243504" w14:textId="53AD4088" w:rsidR="009668F6" w:rsidRDefault="009668F6" w:rsidP="00190B60">
      <w:pPr>
        <w:ind w:firstLineChars="0" w:firstLine="0"/>
      </w:pPr>
      <w:r>
        <w:t>Tabel 4.4. Kerapatan Vegetasi</w:t>
      </w:r>
    </w:p>
    <w:p w14:paraId="7CDACC04" w14:textId="77777777" w:rsidR="00A45BAC" w:rsidRDefault="00A45BAC" w:rsidP="00A45BAC">
      <w:pPr>
        <w:ind w:firstLineChars="0" w:firstLine="0"/>
        <w:sectPr w:rsidR="00A45BAC" w:rsidSect="00190B60">
          <w:type w:val="continuous"/>
          <w:pgSz w:w="11907" w:h="16840"/>
          <w:pgMar w:top="1541" w:right="850" w:bottom="1138" w:left="1411" w:header="1022" w:footer="561" w:gutter="0"/>
          <w:pgNumType w:start="1"/>
          <w:cols w:space="720"/>
          <w:docGrid w:linePitch="272"/>
        </w:sectPr>
      </w:pPr>
    </w:p>
    <w:tbl>
      <w:tblPr>
        <w:tblW w:w="5000" w:type="pct"/>
        <w:tblLook w:val="04A0" w:firstRow="1" w:lastRow="0" w:firstColumn="1" w:lastColumn="0" w:noHBand="0" w:noVBand="1"/>
      </w:tblPr>
      <w:tblGrid>
        <w:gridCol w:w="657"/>
        <w:gridCol w:w="1621"/>
        <w:gridCol w:w="3189"/>
        <w:gridCol w:w="1402"/>
        <w:gridCol w:w="995"/>
        <w:gridCol w:w="995"/>
        <w:gridCol w:w="1003"/>
      </w:tblGrid>
      <w:tr w:rsidR="009668F6" w:rsidRPr="00A43E42" w14:paraId="159B7390" w14:textId="77777777" w:rsidTr="00190B60">
        <w:trPr>
          <w:trHeight w:val="153"/>
          <w:tblHeader/>
        </w:trPr>
        <w:tc>
          <w:tcPr>
            <w:tcW w:w="335" w:type="pct"/>
            <w:vMerge w:val="restart"/>
            <w:tcBorders>
              <w:top w:val="single" w:sz="4" w:space="0" w:color="auto"/>
              <w:left w:val="nil"/>
              <w:bottom w:val="single" w:sz="4" w:space="0" w:color="000000"/>
              <w:right w:val="nil"/>
            </w:tcBorders>
            <w:shd w:val="clear" w:color="auto" w:fill="auto"/>
            <w:noWrap/>
            <w:vAlign w:val="center"/>
            <w:hideMark/>
          </w:tcPr>
          <w:p w14:paraId="5712A7C8" w14:textId="025B1FAC" w:rsidR="009668F6" w:rsidRPr="00190B60" w:rsidRDefault="009668F6" w:rsidP="00190B60">
            <w:pPr>
              <w:ind w:firstLineChars="0" w:firstLine="0"/>
              <w:jc w:val="center"/>
              <w:rPr>
                <w:b/>
                <w:bCs/>
              </w:rPr>
            </w:pPr>
            <w:r w:rsidRPr="00190B60">
              <w:rPr>
                <w:b/>
                <w:bCs/>
              </w:rPr>
              <w:lastRenderedPageBreak/>
              <w:t>No</w:t>
            </w:r>
          </w:p>
        </w:tc>
        <w:tc>
          <w:tcPr>
            <w:tcW w:w="811" w:type="pct"/>
            <w:vMerge w:val="restart"/>
            <w:tcBorders>
              <w:top w:val="single" w:sz="4" w:space="0" w:color="auto"/>
              <w:left w:val="nil"/>
              <w:bottom w:val="single" w:sz="4" w:space="0" w:color="000000"/>
              <w:right w:val="nil"/>
            </w:tcBorders>
            <w:shd w:val="clear" w:color="auto" w:fill="auto"/>
            <w:noWrap/>
            <w:vAlign w:val="center"/>
            <w:hideMark/>
          </w:tcPr>
          <w:p w14:paraId="01BB7F86" w14:textId="77777777" w:rsidR="009668F6" w:rsidRPr="00190B60" w:rsidRDefault="009668F6" w:rsidP="00190B60">
            <w:pPr>
              <w:ind w:firstLineChars="0" w:firstLine="0"/>
              <w:jc w:val="center"/>
              <w:rPr>
                <w:b/>
                <w:bCs/>
              </w:rPr>
            </w:pPr>
            <w:r w:rsidRPr="00190B60">
              <w:rPr>
                <w:b/>
                <w:bCs/>
              </w:rPr>
              <w:t>Nama jenis</w:t>
            </w:r>
          </w:p>
        </w:tc>
        <w:tc>
          <w:tcPr>
            <w:tcW w:w="1619" w:type="pct"/>
            <w:vMerge w:val="restart"/>
            <w:tcBorders>
              <w:top w:val="single" w:sz="4" w:space="0" w:color="auto"/>
              <w:left w:val="nil"/>
              <w:bottom w:val="single" w:sz="4" w:space="0" w:color="000000"/>
              <w:right w:val="nil"/>
            </w:tcBorders>
            <w:shd w:val="clear" w:color="auto" w:fill="auto"/>
            <w:noWrap/>
            <w:vAlign w:val="center"/>
            <w:hideMark/>
          </w:tcPr>
          <w:p w14:paraId="1117DF52" w14:textId="77777777" w:rsidR="009668F6" w:rsidRPr="00190B60" w:rsidRDefault="009668F6" w:rsidP="00190B60">
            <w:pPr>
              <w:ind w:firstLineChars="0" w:firstLine="0"/>
              <w:jc w:val="center"/>
              <w:rPr>
                <w:b/>
                <w:bCs/>
              </w:rPr>
            </w:pPr>
            <w:r w:rsidRPr="00190B60">
              <w:rPr>
                <w:b/>
                <w:bCs/>
              </w:rPr>
              <w:t>Nama ilmiah</w:t>
            </w:r>
          </w:p>
        </w:tc>
        <w:tc>
          <w:tcPr>
            <w:tcW w:w="2235" w:type="pct"/>
            <w:gridSpan w:val="4"/>
            <w:tcBorders>
              <w:top w:val="single" w:sz="4" w:space="0" w:color="auto"/>
              <w:left w:val="nil"/>
              <w:bottom w:val="nil"/>
              <w:right w:val="nil"/>
            </w:tcBorders>
            <w:shd w:val="clear" w:color="auto" w:fill="auto"/>
            <w:noWrap/>
            <w:vAlign w:val="center"/>
            <w:hideMark/>
          </w:tcPr>
          <w:p w14:paraId="5BDF03A3" w14:textId="77777777" w:rsidR="009668F6" w:rsidRPr="00190B60" w:rsidRDefault="009668F6" w:rsidP="00190B60">
            <w:pPr>
              <w:ind w:firstLineChars="0" w:firstLine="0"/>
              <w:jc w:val="center"/>
              <w:rPr>
                <w:b/>
                <w:bCs/>
              </w:rPr>
            </w:pPr>
            <w:r w:rsidRPr="00190B60">
              <w:rPr>
                <w:b/>
                <w:bCs/>
              </w:rPr>
              <w:t>Kerapatan Relatif (%)</w:t>
            </w:r>
          </w:p>
        </w:tc>
      </w:tr>
      <w:tr w:rsidR="009668F6" w:rsidRPr="00A43E42" w14:paraId="51205B35" w14:textId="77777777" w:rsidTr="00190B60">
        <w:trPr>
          <w:trHeight w:val="153"/>
          <w:tblHeader/>
        </w:trPr>
        <w:tc>
          <w:tcPr>
            <w:tcW w:w="335" w:type="pct"/>
            <w:vMerge/>
            <w:tcBorders>
              <w:top w:val="single" w:sz="4" w:space="0" w:color="auto"/>
              <w:left w:val="nil"/>
              <w:bottom w:val="single" w:sz="4" w:space="0" w:color="000000"/>
              <w:right w:val="nil"/>
            </w:tcBorders>
            <w:vAlign w:val="center"/>
            <w:hideMark/>
          </w:tcPr>
          <w:p w14:paraId="07AD0BA5" w14:textId="77777777" w:rsidR="009668F6" w:rsidRPr="00190B60" w:rsidRDefault="009668F6" w:rsidP="00190B60">
            <w:pPr>
              <w:ind w:firstLineChars="0" w:firstLine="0"/>
              <w:jc w:val="center"/>
              <w:rPr>
                <w:b/>
                <w:bCs/>
              </w:rPr>
            </w:pPr>
          </w:p>
        </w:tc>
        <w:tc>
          <w:tcPr>
            <w:tcW w:w="811" w:type="pct"/>
            <w:vMerge/>
            <w:tcBorders>
              <w:top w:val="single" w:sz="4" w:space="0" w:color="auto"/>
              <w:left w:val="nil"/>
              <w:bottom w:val="single" w:sz="4" w:space="0" w:color="000000"/>
              <w:right w:val="nil"/>
            </w:tcBorders>
            <w:vAlign w:val="center"/>
            <w:hideMark/>
          </w:tcPr>
          <w:p w14:paraId="14A4727D" w14:textId="77777777" w:rsidR="009668F6" w:rsidRPr="00190B60" w:rsidRDefault="009668F6" w:rsidP="00190B60">
            <w:pPr>
              <w:ind w:firstLineChars="0" w:firstLine="0"/>
              <w:jc w:val="center"/>
              <w:rPr>
                <w:b/>
                <w:bCs/>
              </w:rPr>
            </w:pPr>
          </w:p>
        </w:tc>
        <w:tc>
          <w:tcPr>
            <w:tcW w:w="1619" w:type="pct"/>
            <w:vMerge/>
            <w:tcBorders>
              <w:top w:val="single" w:sz="4" w:space="0" w:color="auto"/>
              <w:left w:val="nil"/>
              <w:bottom w:val="single" w:sz="4" w:space="0" w:color="000000"/>
              <w:right w:val="nil"/>
            </w:tcBorders>
            <w:vAlign w:val="center"/>
            <w:hideMark/>
          </w:tcPr>
          <w:p w14:paraId="03C8EC12" w14:textId="77777777" w:rsidR="009668F6" w:rsidRPr="00190B60" w:rsidRDefault="009668F6" w:rsidP="00190B60">
            <w:pPr>
              <w:ind w:firstLineChars="0" w:firstLine="0"/>
              <w:jc w:val="center"/>
              <w:rPr>
                <w:b/>
                <w:bCs/>
              </w:rPr>
            </w:pPr>
          </w:p>
        </w:tc>
        <w:tc>
          <w:tcPr>
            <w:tcW w:w="713" w:type="pct"/>
            <w:tcBorders>
              <w:top w:val="nil"/>
              <w:left w:val="nil"/>
              <w:bottom w:val="single" w:sz="4" w:space="0" w:color="auto"/>
              <w:right w:val="nil"/>
            </w:tcBorders>
            <w:shd w:val="clear" w:color="auto" w:fill="auto"/>
            <w:noWrap/>
            <w:vAlign w:val="center"/>
            <w:hideMark/>
          </w:tcPr>
          <w:p w14:paraId="4E152D07" w14:textId="77777777" w:rsidR="009668F6" w:rsidRPr="00190B60" w:rsidRDefault="009668F6" w:rsidP="00190B60">
            <w:pPr>
              <w:ind w:firstLineChars="0" w:firstLine="0"/>
              <w:jc w:val="center"/>
              <w:rPr>
                <w:b/>
                <w:bCs/>
              </w:rPr>
            </w:pPr>
            <w:r w:rsidRPr="00190B60">
              <w:rPr>
                <w:b/>
                <w:bCs/>
              </w:rPr>
              <w:t>K1</w:t>
            </w:r>
          </w:p>
        </w:tc>
        <w:tc>
          <w:tcPr>
            <w:tcW w:w="506" w:type="pct"/>
            <w:tcBorders>
              <w:top w:val="nil"/>
              <w:left w:val="nil"/>
              <w:bottom w:val="single" w:sz="4" w:space="0" w:color="auto"/>
              <w:right w:val="nil"/>
            </w:tcBorders>
            <w:shd w:val="clear" w:color="auto" w:fill="auto"/>
            <w:noWrap/>
            <w:vAlign w:val="center"/>
            <w:hideMark/>
          </w:tcPr>
          <w:p w14:paraId="1D6D521E" w14:textId="77777777" w:rsidR="009668F6" w:rsidRPr="00190B60" w:rsidRDefault="009668F6" w:rsidP="00190B60">
            <w:pPr>
              <w:ind w:firstLineChars="0" w:firstLine="0"/>
              <w:jc w:val="center"/>
              <w:rPr>
                <w:b/>
                <w:bCs/>
              </w:rPr>
            </w:pPr>
            <w:r w:rsidRPr="00190B60">
              <w:rPr>
                <w:b/>
                <w:bCs/>
              </w:rPr>
              <w:t>K2</w:t>
            </w:r>
          </w:p>
        </w:tc>
        <w:tc>
          <w:tcPr>
            <w:tcW w:w="506" w:type="pct"/>
            <w:tcBorders>
              <w:top w:val="nil"/>
              <w:left w:val="nil"/>
              <w:bottom w:val="single" w:sz="4" w:space="0" w:color="auto"/>
              <w:right w:val="nil"/>
            </w:tcBorders>
            <w:shd w:val="clear" w:color="auto" w:fill="auto"/>
            <w:noWrap/>
            <w:vAlign w:val="center"/>
            <w:hideMark/>
          </w:tcPr>
          <w:p w14:paraId="05F403F2" w14:textId="77777777" w:rsidR="009668F6" w:rsidRPr="00190B60" w:rsidRDefault="009668F6" w:rsidP="00190B60">
            <w:pPr>
              <w:ind w:firstLineChars="0" w:firstLine="0"/>
              <w:jc w:val="center"/>
              <w:rPr>
                <w:b/>
                <w:bCs/>
              </w:rPr>
            </w:pPr>
            <w:r w:rsidRPr="00190B60">
              <w:rPr>
                <w:b/>
                <w:bCs/>
              </w:rPr>
              <w:t>K3</w:t>
            </w:r>
          </w:p>
        </w:tc>
        <w:tc>
          <w:tcPr>
            <w:tcW w:w="508" w:type="pct"/>
            <w:tcBorders>
              <w:top w:val="nil"/>
              <w:left w:val="nil"/>
              <w:bottom w:val="single" w:sz="4" w:space="0" w:color="auto"/>
              <w:right w:val="nil"/>
            </w:tcBorders>
            <w:shd w:val="clear" w:color="auto" w:fill="auto"/>
            <w:noWrap/>
            <w:vAlign w:val="center"/>
            <w:hideMark/>
          </w:tcPr>
          <w:p w14:paraId="7D48137B" w14:textId="77777777" w:rsidR="009668F6" w:rsidRPr="00190B60" w:rsidRDefault="009668F6" w:rsidP="00190B60">
            <w:pPr>
              <w:ind w:firstLineChars="0" w:firstLine="0"/>
              <w:jc w:val="center"/>
              <w:rPr>
                <w:b/>
                <w:bCs/>
              </w:rPr>
            </w:pPr>
            <w:r w:rsidRPr="00190B60">
              <w:rPr>
                <w:b/>
                <w:bCs/>
              </w:rPr>
              <w:t>K4</w:t>
            </w:r>
          </w:p>
        </w:tc>
      </w:tr>
      <w:tr w:rsidR="009668F6" w:rsidRPr="00A43E42" w14:paraId="654254B3" w14:textId="77777777" w:rsidTr="00190B60">
        <w:trPr>
          <w:trHeight w:val="153"/>
        </w:trPr>
        <w:tc>
          <w:tcPr>
            <w:tcW w:w="335" w:type="pct"/>
            <w:tcBorders>
              <w:top w:val="nil"/>
              <w:left w:val="nil"/>
              <w:bottom w:val="nil"/>
              <w:right w:val="nil"/>
            </w:tcBorders>
            <w:shd w:val="clear" w:color="auto" w:fill="auto"/>
            <w:noWrap/>
            <w:vAlign w:val="center"/>
            <w:hideMark/>
          </w:tcPr>
          <w:p w14:paraId="6157CE1A" w14:textId="77777777" w:rsidR="009668F6" w:rsidRPr="00A43E42" w:rsidRDefault="009668F6" w:rsidP="00190B60">
            <w:pPr>
              <w:ind w:firstLineChars="0" w:firstLine="0"/>
              <w:jc w:val="center"/>
            </w:pPr>
            <w:r w:rsidRPr="00A43E42">
              <w:t>1</w:t>
            </w:r>
          </w:p>
        </w:tc>
        <w:tc>
          <w:tcPr>
            <w:tcW w:w="811" w:type="pct"/>
            <w:tcBorders>
              <w:top w:val="nil"/>
              <w:left w:val="nil"/>
              <w:bottom w:val="nil"/>
              <w:right w:val="nil"/>
            </w:tcBorders>
            <w:shd w:val="clear" w:color="auto" w:fill="auto"/>
            <w:noWrap/>
            <w:vAlign w:val="center"/>
            <w:hideMark/>
          </w:tcPr>
          <w:p w14:paraId="008AB116" w14:textId="77777777" w:rsidR="009668F6" w:rsidRPr="00A43E42" w:rsidRDefault="009668F6" w:rsidP="00190B60">
            <w:pPr>
              <w:ind w:firstLineChars="0" w:firstLine="0"/>
              <w:jc w:val="center"/>
            </w:pPr>
            <w:r w:rsidRPr="00DD2DF9">
              <w:rPr>
                <w:color w:val="000000" w:themeColor="text1"/>
              </w:rPr>
              <w:t>Haju</w:t>
            </w:r>
            <w:r w:rsidRPr="00C157C8">
              <w:rPr>
                <w:color w:val="FF0000"/>
              </w:rPr>
              <w:t xml:space="preserve"> </w:t>
            </w:r>
            <w:r w:rsidRPr="00A43E42">
              <w:t>Afi</w:t>
            </w:r>
            <w:r>
              <w:t>*</w:t>
            </w:r>
          </w:p>
        </w:tc>
        <w:tc>
          <w:tcPr>
            <w:tcW w:w="1619" w:type="pct"/>
            <w:tcBorders>
              <w:top w:val="nil"/>
              <w:left w:val="nil"/>
              <w:bottom w:val="nil"/>
              <w:right w:val="nil"/>
            </w:tcBorders>
            <w:shd w:val="clear" w:color="auto" w:fill="auto"/>
            <w:noWrap/>
            <w:vAlign w:val="center"/>
            <w:hideMark/>
          </w:tcPr>
          <w:p w14:paraId="63B85336" w14:textId="77777777" w:rsidR="009668F6" w:rsidRPr="001236E1" w:rsidRDefault="009668F6" w:rsidP="00190B60">
            <w:pPr>
              <w:ind w:firstLineChars="0" w:firstLine="0"/>
              <w:jc w:val="center"/>
            </w:pPr>
            <w:r w:rsidRPr="001236E1">
              <w:t>Diospyros maritima</w:t>
            </w:r>
          </w:p>
        </w:tc>
        <w:tc>
          <w:tcPr>
            <w:tcW w:w="713" w:type="pct"/>
            <w:tcBorders>
              <w:top w:val="nil"/>
              <w:left w:val="nil"/>
              <w:bottom w:val="nil"/>
              <w:right w:val="nil"/>
            </w:tcBorders>
            <w:shd w:val="clear" w:color="auto" w:fill="auto"/>
            <w:noWrap/>
            <w:vAlign w:val="center"/>
            <w:hideMark/>
          </w:tcPr>
          <w:p w14:paraId="315D1DA1" w14:textId="77777777" w:rsidR="009668F6" w:rsidRPr="00A43E42" w:rsidRDefault="009668F6" w:rsidP="00190B60">
            <w:pPr>
              <w:ind w:firstLineChars="0" w:firstLine="0"/>
              <w:jc w:val="center"/>
            </w:pPr>
            <w:r w:rsidRPr="00A43E42">
              <w:t>3,70</w:t>
            </w:r>
          </w:p>
        </w:tc>
        <w:tc>
          <w:tcPr>
            <w:tcW w:w="506" w:type="pct"/>
            <w:tcBorders>
              <w:top w:val="nil"/>
              <w:left w:val="nil"/>
              <w:bottom w:val="nil"/>
              <w:right w:val="nil"/>
            </w:tcBorders>
            <w:shd w:val="clear" w:color="auto" w:fill="auto"/>
            <w:noWrap/>
            <w:vAlign w:val="center"/>
            <w:hideMark/>
          </w:tcPr>
          <w:p w14:paraId="5C4674B7"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15F87869" w14:textId="77777777" w:rsidR="009668F6" w:rsidRPr="00A43E42" w:rsidRDefault="009668F6" w:rsidP="00190B60">
            <w:pPr>
              <w:ind w:firstLineChars="0" w:firstLine="0"/>
              <w:jc w:val="center"/>
            </w:pPr>
            <w:r w:rsidRPr="00A43E42">
              <w:t>0</w:t>
            </w:r>
          </w:p>
        </w:tc>
        <w:tc>
          <w:tcPr>
            <w:tcW w:w="508" w:type="pct"/>
            <w:tcBorders>
              <w:top w:val="nil"/>
              <w:left w:val="nil"/>
              <w:bottom w:val="nil"/>
              <w:right w:val="nil"/>
            </w:tcBorders>
            <w:shd w:val="clear" w:color="auto" w:fill="auto"/>
            <w:noWrap/>
            <w:vAlign w:val="center"/>
            <w:hideMark/>
          </w:tcPr>
          <w:p w14:paraId="78300525" w14:textId="77777777" w:rsidR="009668F6" w:rsidRPr="00A43E42" w:rsidRDefault="009668F6" w:rsidP="00190B60">
            <w:pPr>
              <w:ind w:firstLineChars="0" w:firstLine="0"/>
              <w:jc w:val="center"/>
            </w:pPr>
            <w:r w:rsidRPr="00A43E42">
              <w:t>0</w:t>
            </w:r>
          </w:p>
        </w:tc>
      </w:tr>
      <w:tr w:rsidR="009668F6" w:rsidRPr="00A43E42" w14:paraId="7FE7C68B" w14:textId="77777777" w:rsidTr="00190B60">
        <w:trPr>
          <w:trHeight w:val="153"/>
        </w:trPr>
        <w:tc>
          <w:tcPr>
            <w:tcW w:w="335" w:type="pct"/>
            <w:tcBorders>
              <w:top w:val="nil"/>
              <w:left w:val="nil"/>
              <w:bottom w:val="nil"/>
              <w:right w:val="nil"/>
            </w:tcBorders>
            <w:shd w:val="clear" w:color="auto" w:fill="auto"/>
            <w:noWrap/>
            <w:vAlign w:val="center"/>
            <w:hideMark/>
          </w:tcPr>
          <w:p w14:paraId="3CB84566" w14:textId="77777777" w:rsidR="009668F6" w:rsidRPr="00A43E42" w:rsidRDefault="009668F6" w:rsidP="00190B60">
            <w:pPr>
              <w:ind w:firstLineChars="0" w:firstLine="0"/>
              <w:jc w:val="center"/>
            </w:pPr>
            <w:r w:rsidRPr="00A43E42">
              <w:t>2</w:t>
            </w:r>
          </w:p>
        </w:tc>
        <w:tc>
          <w:tcPr>
            <w:tcW w:w="811" w:type="pct"/>
            <w:tcBorders>
              <w:top w:val="nil"/>
              <w:left w:val="nil"/>
              <w:bottom w:val="nil"/>
              <w:right w:val="nil"/>
            </w:tcBorders>
            <w:shd w:val="clear" w:color="auto" w:fill="auto"/>
            <w:noWrap/>
            <w:vAlign w:val="center"/>
            <w:hideMark/>
          </w:tcPr>
          <w:p w14:paraId="044B22E4" w14:textId="77777777" w:rsidR="009668F6" w:rsidRPr="00A43E42" w:rsidRDefault="009668F6" w:rsidP="00190B60">
            <w:pPr>
              <w:ind w:firstLineChars="0" w:firstLine="0"/>
              <w:jc w:val="center"/>
            </w:pPr>
            <w:r w:rsidRPr="00A43E42">
              <w:t xml:space="preserve">Tula </w:t>
            </w:r>
            <w:r>
              <w:t>Wudu J</w:t>
            </w:r>
            <w:r w:rsidRPr="00A43E42">
              <w:t>ara</w:t>
            </w:r>
          </w:p>
        </w:tc>
        <w:tc>
          <w:tcPr>
            <w:tcW w:w="1619" w:type="pct"/>
            <w:tcBorders>
              <w:top w:val="nil"/>
              <w:left w:val="nil"/>
              <w:bottom w:val="nil"/>
              <w:right w:val="nil"/>
            </w:tcBorders>
            <w:shd w:val="clear" w:color="auto" w:fill="auto"/>
            <w:noWrap/>
            <w:vAlign w:val="center"/>
            <w:hideMark/>
          </w:tcPr>
          <w:p w14:paraId="51862738" w14:textId="77777777" w:rsidR="009668F6" w:rsidRPr="001236E1" w:rsidRDefault="009668F6" w:rsidP="00190B60">
            <w:pPr>
              <w:ind w:firstLineChars="0" w:firstLine="0"/>
              <w:jc w:val="center"/>
            </w:pPr>
            <w:r w:rsidRPr="001236E1">
              <w:t>Alstonia spectabilis</w:t>
            </w:r>
          </w:p>
        </w:tc>
        <w:tc>
          <w:tcPr>
            <w:tcW w:w="713" w:type="pct"/>
            <w:tcBorders>
              <w:top w:val="nil"/>
              <w:left w:val="nil"/>
              <w:bottom w:val="nil"/>
              <w:right w:val="nil"/>
            </w:tcBorders>
            <w:shd w:val="clear" w:color="auto" w:fill="auto"/>
            <w:noWrap/>
            <w:vAlign w:val="center"/>
            <w:hideMark/>
          </w:tcPr>
          <w:p w14:paraId="229B777F" w14:textId="77777777" w:rsidR="009668F6" w:rsidRPr="00A43E42" w:rsidRDefault="009668F6" w:rsidP="00190B60">
            <w:pPr>
              <w:ind w:firstLineChars="0" w:firstLine="0"/>
              <w:jc w:val="center"/>
            </w:pPr>
            <w:r w:rsidRPr="00A43E42">
              <w:t>3,70</w:t>
            </w:r>
          </w:p>
        </w:tc>
        <w:tc>
          <w:tcPr>
            <w:tcW w:w="506" w:type="pct"/>
            <w:tcBorders>
              <w:top w:val="nil"/>
              <w:left w:val="nil"/>
              <w:bottom w:val="nil"/>
              <w:right w:val="nil"/>
            </w:tcBorders>
            <w:shd w:val="clear" w:color="auto" w:fill="auto"/>
            <w:noWrap/>
            <w:vAlign w:val="center"/>
            <w:hideMark/>
          </w:tcPr>
          <w:p w14:paraId="4144090C"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6A1BD6E4" w14:textId="77777777" w:rsidR="009668F6" w:rsidRPr="00A43E42" w:rsidRDefault="009668F6" w:rsidP="00190B60">
            <w:pPr>
              <w:ind w:firstLineChars="0" w:firstLine="0"/>
              <w:jc w:val="center"/>
            </w:pPr>
            <w:r w:rsidRPr="00A43E42">
              <w:t>0</w:t>
            </w:r>
          </w:p>
        </w:tc>
        <w:tc>
          <w:tcPr>
            <w:tcW w:w="508" w:type="pct"/>
            <w:tcBorders>
              <w:top w:val="nil"/>
              <w:left w:val="nil"/>
              <w:bottom w:val="nil"/>
              <w:right w:val="nil"/>
            </w:tcBorders>
            <w:shd w:val="clear" w:color="auto" w:fill="auto"/>
            <w:noWrap/>
            <w:vAlign w:val="center"/>
            <w:hideMark/>
          </w:tcPr>
          <w:p w14:paraId="490FD83F" w14:textId="77777777" w:rsidR="009668F6" w:rsidRPr="00A43E42" w:rsidRDefault="009668F6" w:rsidP="00190B60">
            <w:pPr>
              <w:ind w:firstLineChars="0" w:firstLine="0"/>
              <w:jc w:val="center"/>
            </w:pPr>
            <w:r w:rsidRPr="00A43E42">
              <w:t>0</w:t>
            </w:r>
          </w:p>
        </w:tc>
      </w:tr>
      <w:tr w:rsidR="009668F6" w:rsidRPr="00A43E42" w14:paraId="41C5B5E4" w14:textId="77777777" w:rsidTr="00190B60">
        <w:trPr>
          <w:trHeight w:val="153"/>
        </w:trPr>
        <w:tc>
          <w:tcPr>
            <w:tcW w:w="335" w:type="pct"/>
            <w:tcBorders>
              <w:top w:val="nil"/>
              <w:left w:val="nil"/>
              <w:bottom w:val="nil"/>
              <w:right w:val="nil"/>
            </w:tcBorders>
            <w:shd w:val="clear" w:color="auto" w:fill="auto"/>
            <w:noWrap/>
            <w:vAlign w:val="center"/>
            <w:hideMark/>
          </w:tcPr>
          <w:p w14:paraId="79B8C4A5" w14:textId="77777777" w:rsidR="009668F6" w:rsidRPr="00A43E42" w:rsidRDefault="009668F6" w:rsidP="00190B60">
            <w:pPr>
              <w:ind w:firstLineChars="0" w:firstLine="0"/>
              <w:jc w:val="center"/>
            </w:pPr>
            <w:r w:rsidRPr="00A43E42">
              <w:t>3</w:t>
            </w:r>
          </w:p>
        </w:tc>
        <w:tc>
          <w:tcPr>
            <w:tcW w:w="811" w:type="pct"/>
            <w:tcBorders>
              <w:top w:val="nil"/>
              <w:left w:val="nil"/>
              <w:bottom w:val="nil"/>
              <w:right w:val="nil"/>
            </w:tcBorders>
            <w:shd w:val="clear" w:color="auto" w:fill="auto"/>
            <w:noWrap/>
            <w:vAlign w:val="center"/>
            <w:hideMark/>
          </w:tcPr>
          <w:p w14:paraId="405CDB69" w14:textId="77777777" w:rsidR="009668F6" w:rsidRPr="00DD2DF9" w:rsidRDefault="009668F6" w:rsidP="00190B60">
            <w:pPr>
              <w:ind w:firstLineChars="0" w:firstLine="0"/>
              <w:jc w:val="center"/>
            </w:pPr>
            <w:r>
              <w:t>Ke</w:t>
            </w:r>
            <w:r w:rsidRPr="00DD2DF9">
              <w:t>sambi*</w:t>
            </w:r>
          </w:p>
        </w:tc>
        <w:tc>
          <w:tcPr>
            <w:tcW w:w="1619" w:type="pct"/>
            <w:tcBorders>
              <w:top w:val="nil"/>
              <w:left w:val="nil"/>
              <w:bottom w:val="nil"/>
              <w:right w:val="nil"/>
            </w:tcBorders>
            <w:shd w:val="clear" w:color="auto" w:fill="auto"/>
            <w:noWrap/>
            <w:vAlign w:val="center"/>
            <w:hideMark/>
          </w:tcPr>
          <w:p w14:paraId="455A3385" w14:textId="77777777" w:rsidR="009668F6" w:rsidRPr="001236E1" w:rsidRDefault="009668F6" w:rsidP="00190B60">
            <w:pPr>
              <w:ind w:firstLineChars="0" w:firstLine="0"/>
              <w:jc w:val="center"/>
            </w:pPr>
            <w:r w:rsidRPr="001236E1">
              <w:t>Scleichera oleosa</w:t>
            </w:r>
          </w:p>
        </w:tc>
        <w:tc>
          <w:tcPr>
            <w:tcW w:w="713" w:type="pct"/>
            <w:tcBorders>
              <w:top w:val="nil"/>
              <w:left w:val="nil"/>
              <w:bottom w:val="nil"/>
              <w:right w:val="nil"/>
            </w:tcBorders>
            <w:shd w:val="clear" w:color="auto" w:fill="auto"/>
            <w:noWrap/>
            <w:vAlign w:val="center"/>
            <w:hideMark/>
          </w:tcPr>
          <w:p w14:paraId="30775021" w14:textId="77777777" w:rsidR="009668F6" w:rsidRPr="00A43E42" w:rsidRDefault="009668F6" w:rsidP="00190B60">
            <w:pPr>
              <w:ind w:firstLineChars="0" w:firstLine="0"/>
              <w:jc w:val="center"/>
            </w:pPr>
            <w:r w:rsidRPr="00A43E42">
              <w:t>18,52</w:t>
            </w:r>
          </w:p>
        </w:tc>
        <w:tc>
          <w:tcPr>
            <w:tcW w:w="506" w:type="pct"/>
            <w:tcBorders>
              <w:top w:val="nil"/>
              <w:left w:val="nil"/>
              <w:bottom w:val="nil"/>
              <w:right w:val="nil"/>
            </w:tcBorders>
            <w:shd w:val="clear" w:color="auto" w:fill="auto"/>
            <w:noWrap/>
            <w:vAlign w:val="center"/>
            <w:hideMark/>
          </w:tcPr>
          <w:p w14:paraId="6C49E185"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695D9BDB" w14:textId="77777777" w:rsidR="009668F6" w:rsidRPr="00A43E42" w:rsidRDefault="009668F6" w:rsidP="00190B60">
            <w:pPr>
              <w:ind w:firstLineChars="0" w:firstLine="0"/>
              <w:jc w:val="center"/>
            </w:pPr>
            <w:r w:rsidRPr="00A43E42">
              <w:t>0</w:t>
            </w:r>
          </w:p>
        </w:tc>
        <w:tc>
          <w:tcPr>
            <w:tcW w:w="508" w:type="pct"/>
            <w:tcBorders>
              <w:top w:val="nil"/>
              <w:left w:val="nil"/>
              <w:bottom w:val="nil"/>
              <w:right w:val="nil"/>
            </w:tcBorders>
            <w:shd w:val="clear" w:color="auto" w:fill="auto"/>
            <w:noWrap/>
            <w:vAlign w:val="center"/>
            <w:hideMark/>
          </w:tcPr>
          <w:p w14:paraId="47311A2B" w14:textId="77777777" w:rsidR="009668F6" w:rsidRPr="00A43E42" w:rsidRDefault="009668F6" w:rsidP="00190B60">
            <w:pPr>
              <w:ind w:firstLineChars="0" w:firstLine="0"/>
              <w:jc w:val="center"/>
            </w:pPr>
            <w:r w:rsidRPr="00A43E42">
              <w:t>0</w:t>
            </w:r>
          </w:p>
        </w:tc>
      </w:tr>
      <w:tr w:rsidR="009668F6" w:rsidRPr="00A43E42" w14:paraId="353A7276" w14:textId="77777777" w:rsidTr="00190B60">
        <w:trPr>
          <w:trHeight w:val="153"/>
        </w:trPr>
        <w:tc>
          <w:tcPr>
            <w:tcW w:w="335" w:type="pct"/>
            <w:tcBorders>
              <w:top w:val="nil"/>
              <w:left w:val="nil"/>
              <w:bottom w:val="nil"/>
              <w:right w:val="nil"/>
            </w:tcBorders>
            <w:shd w:val="clear" w:color="auto" w:fill="auto"/>
            <w:noWrap/>
            <w:vAlign w:val="center"/>
            <w:hideMark/>
          </w:tcPr>
          <w:p w14:paraId="58DFD69A" w14:textId="77777777" w:rsidR="009668F6" w:rsidRPr="00A43E42" w:rsidRDefault="009668F6" w:rsidP="00190B60">
            <w:pPr>
              <w:ind w:firstLineChars="0" w:firstLine="0"/>
              <w:jc w:val="center"/>
            </w:pPr>
            <w:r w:rsidRPr="00A43E42">
              <w:t>4</w:t>
            </w:r>
          </w:p>
        </w:tc>
        <w:tc>
          <w:tcPr>
            <w:tcW w:w="811" w:type="pct"/>
            <w:tcBorders>
              <w:top w:val="nil"/>
              <w:left w:val="nil"/>
              <w:bottom w:val="nil"/>
              <w:right w:val="nil"/>
            </w:tcBorders>
            <w:shd w:val="clear" w:color="auto" w:fill="auto"/>
            <w:noWrap/>
            <w:vAlign w:val="center"/>
            <w:hideMark/>
          </w:tcPr>
          <w:p w14:paraId="1E38A591" w14:textId="77777777" w:rsidR="009668F6" w:rsidRPr="00A43E42" w:rsidRDefault="009668F6" w:rsidP="00190B60">
            <w:pPr>
              <w:ind w:firstLineChars="0" w:firstLine="0"/>
              <w:jc w:val="center"/>
            </w:pPr>
            <w:r w:rsidRPr="00A43E42">
              <w:t>Tula batu</w:t>
            </w:r>
          </w:p>
        </w:tc>
        <w:tc>
          <w:tcPr>
            <w:tcW w:w="1619" w:type="pct"/>
            <w:tcBorders>
              <w:top w:val="nil"/>
              <w:left w:val="nil"/>
              <w:bottom w:val="nil"/>
              <w:right w:val="nil"/>
            </w:tcBorders>
            <w:shd w:val="clear" w:color="auto" w:fill="auto"/>
            <w:noWrap/>
            <w:vAlign w:val="center"/>
            <w:hideMark/>
          </w:tcPr>
          <w:p w14:paraId="7E347A6C" w14:textId="77777777" w:rsidR="009668F6" w:rsidRPr="001236E1" w:rsidRDefault="009668F6" w:rsidP="00190B60">
            <w:pPr>
              <w:ind w:firstLineChars="0" w:firstLine="0"/>
              <w:jc w:val="center"/>
            </w:pPr>
            <w:r w:rsidRPr="001236E1">
              <w:t>Ravolfia sp</w:t>
            </w:r>
          </w:p>
        </w:tc>
        <w:tc>
          <w:tcPr>
            <w:tcW w:w="713" w:type="pct"/>
            <w:tcBorders>
              <w:top w:val="nil"/>
              <w:left w:val="nil"/>
              <w:bottom w:val="nil"/>
              <w:right w:val="nil"/>
            </w:tcBorders>
            <w:shd w:val="clear" w:color="auto" w:fill="auto"/>
            <w:noWrap/>
            <w:vAlign w:val="center"/>
            <w:hideMark/>
          </w:tcPr>
          <w:p w14:paraId="3E497DC4" w14:textId="77777777" w:rsidR="009668F6" w:rsidRPr="00A43E42" w:rsidRDefault="009668F6" w:rsidP="00190B60">
            <w:pPr>
              <w:ind w:firstLineChars="0" w:firstLine="0"/>
              <w:jc w:val="center"/>
            </w:pPr>
            <w:r w:rsidRPr="00A43E42">
              <w:t>3,70</w:t>
            </w:r>
          </w:p>
        </w:tc>
        <w:tc>
          <w:tcPr>
            <w:tcW w:w="506" w:type="pct"/>
            <w:tcBorders>
              <w:top w:val="nil"/>
              <w:left w:val="nil"/>
              <w:bottom w:val="nil"/>
              <w:right w:val="nil"/>
            </w:tcBorders>
            <w:shd w:val="clear" w:color="auto" w:fill="auto"/>
            <w:noWrap/>
            <w:vAlign w:val="center"/>
            <w:hideMark/>
          </w:tcPr>
          <w:p w14:paraId="246A9DD9"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293658E9" w14:textId="77777777" w:rsidR="009668F6" w:rsidRPr="00A43E42" w:rsidRDefault="009668F6" w:rsidP="00190B60">
            <w:pPr>
              <w:ind w:firstLineChars="0" w:firstLine="0"/>
              <w:jc w:val="center"/>
            </w:pPr>
            <w:r w:rsidRPr="00A43E42">
              <w:t>0</w:t>
            </w:r>
          </w:p>
        </w:tc>
        <w:tc>
          <w:tcPr>
            <w:tcW w:w="508" w:type="pct"/>
            <w:tcBorders>
              <w:top w:val="nil"/>
              <w:left w:val="nil"/>
              <w:bottom w:val="nil"/>
              <w:right w:val="nil"/>
            </w:tcBorders>
            <w:shd w:val="clear" w:color="auto" w:fill="auto"/>
            <w:noWrap/>
            <w:vAlign w:val="center"/>
            <w:hideMark/>
          </w:tcPr>
          <w:p w14:paraId="24FDBCA3" w14:textId="77777777" w:rsidR="009668F6" w:rsidRPr="00A43E42" w:rsidRDefault="009668F6" w:rsidP="00190B60">
            <w:pPr>
              <w:ind w:firstLineChars="0" w:firstLine="0"/>
              <w:jc w:val="center"/>
            </w:pPr>
            <w:r w:rsidRPr="00A43E42">
              <w:t>0</w:t>
            </w:r>
          </w:p>
        </w:tc>
      </w:tr>
      <w:tr w:rsidR="009668F6" w:rsidRPr="00A43E42" w14:paraId="46996D8B" w14:textId="77777777" w:rsidTr="00190B60">
        <w:trPr>
          <w:trHeight w:val="153"/>
        </w:trPr>
        <w:tc>
          <w:tcPr>
            <w:tcW w:w="335" w:type="pct"/>
            <w:tcBorders>
              <w:top w:val="nil"/>
              <w:left w:val="nil"/>
              <w:right w:val="nil"/>
            </w:tcBorders>
            <w:shd w:val="clear" w:color="auto" w:fill="auto"/>
            <w:noWrap/>
            <w:vAlign w:val="center"/>
            <w:hideMark/>
          </w:tcPr>
          <w:p w14:paraId="1E45EA04" w14:textId="77777777" w:rsidR="009668F6" w:rsidRPr="00A43E42" w:rsidRDefault="009668F6" w:rsidP="00190B60">
            <w:pPr>
              <w:ind w:firstLineChars="0" w:firstLine="0"/>
              <w:jc w:val="center"/>
            </w:pPr>
            <w:r w:rsidRPr="00A43E42">
              <w:t>5</w:t>
            </w:r>
          </w:p>
        </w:tc>
        <w:tc>
          <w:tcPr>
            <w:tcW w:w="811" w:type="pct"/>
            <w:tcBorders>
              <w:top w:val="nil"/>
              <w:left w:val="nil"/>
              <w:right w:val="nil"/>
            </w:tcBorders>
            <w:shd w:val="clear" w:color="auto" w:fill="auto"/>
            <w:noWrap/>
            <w:vAlign w:val="center"/>
            <w:hideMark/>
          </w:tcPr>
          <w:p w14:paraId="7B2F6A6D" w14:textId="77777777" w:rsidR="009668F6" w:rsidRPr="00A43E42" w:rsidRDefault="009668F6" w:rsidP="00190B60">
            <w:pPr>
              <w:ind w:firstLineChars="0" w:firstLine="0"/>
              <w:jc w:val="center"/>
            </w:pPr>
            <w:r w:rsidRPr="00A43E42">
              <w:t>Rangga</w:t>
            </w:r>
          </w:p>
        </w:tc>
        <w:tc>
          <w:tcPr>
            <w:tcW w:w="1619" w:type="pct"/>
            <w:tcBorders>
              <w:top w:val="nil"/>
              <w:left w:val="nil"/>
              <w:right w:val="nil"/>
            </w:tcBorders>
            <w:shd w:val="clear" w:color="auto" w:fill="auto"/>
            <w:noWrap/>
            <w:vAlign w:val="center"/>
            <w:hideMark/>
          </w:tcPr>
          <w:p w14:paraId="6512C2AB" w14:textId="77777777" w:rsidR="009668F6" w:rsidRPr="001236E1" w:rsidRDefault="009668F6" w:rsidP="00190B60">
            <w:pPr>
              <w:ind w:firstLineChars="0" w:firstLine="0"/>
              <w:jc w:val="center"/>
            </w:pPr>
            <w:r w:rsidRPr="001236E1">
              <w:t>Ziziphus rotundifolia</w:t>
            </w:r>
          </w:p>
        </w:tc>
        <w:tc>
          <w:tcPr>
            <w:tcW w:w="713" w:type="pct"/>
            <w:tcBorders>
              <w:top w:val="nil"/>
              <w:left w:val="nil"/>
              <w:right w:val="nil"/>
            </w:tcBorders>
            <w:shd w:val="clear" w:color="auto" w:fill="auto"/>
            <w:noWrap/>
            <w:vAlign w:val="center"/>
            <w:hideMark/>
          </w:tcPr>
          <w:p w14:paraId="1BC309B1" w14:textId="77777777" w:rsidR="009668F6" w:rsidRPr="00A43E42" w:rsidRDefault="009668F6" w:rsidP="00190B60">
            <w:pPr>
              <w:ind w:firstLineChars="0" w:firstLine="0"/>
              <w:jc w:val="center"/>
            </w:pPr>
            <w:r w:rsidRPr="00A43E42">
              <w:t>14,81</w:t>
            </w:r>
          </w:p>
        </w:tc>
        <w:tc>
          <w:tcPr>
            <w:tcW w:w="506" w:type="pct"/>
            <w:tcBorders>
              <w:top w:val="nil"/>
              <w:left w:val="nil"/>
              <w:right w:val="nil"/>
            </w:tcBorders>
            <w:shd w:val="clear" w:color="auto" w:fill="auto"/>
            <w:noWrap/>
            <w:vAlign w:val="center"/>
            <w:hideMark/>
          </w:tcPr>
          <w:p w14:paraId="24579089" w14:textId="77777777" w:rsidR="009668F6" w:rsidRPr="00A43E42" w:rsidRDefault="009668F6" w:rsidP="00190B60">
            <w:pPr>
              <w:ind w:firstLineChars="0" w:firstLine="0"/>
              <w:jc w:val="center"/>
            </w:pPr>
            <w:r w:rsidRPr="00A43E42">
              <w:t>0</w:t>
            </w:r>
          </w:p>
        </w:tc>
        <w:tc>
          <w:tcPr>
            <w:tcW w:w="506" w:type="pct"/>
            <w:tcBorders>
              <w:top w:val="nil"/>
              <w:left w:val="nil"/>
              <w:right w:val="nil"/>
            </w:tcBorders>
            <w:shd w:val="clear" w:color="auto" w:fill="auto"/>
            <w:noWrap/>
            <w:vAlign w:val="center"/>
            <w:hideMark/>
          </w:tcPr>
          <w:p w14:paraId="4E50AB50" w14:textId="77777777" w:rsidR="009668F6" w:rsidRPr="00A43E42" w:rsidRDefault="009668F6" w:rsidP="00190B60">
            <w:pPr>
              <w:ind w:firstLineChars="0" w:firstLine="0"/>
              <w:jc w:val="center"/>
            </w:pPr>
            <w:r w:rsidRPr="00A43E42">
              <w:t>0</w:t>
            </w:r>
          </w:p>
        </w:tc>
        <w:tc>
          <w:tcPr>
            <w:tcW w:w="508" w:type="pct"/>
            <w:tcBorders>
              <w:top w:val="nil"/>
              <w:left w:val="nil"/>
              <w:right w:val="nil"/>
            </w:tcBorders>
            <w:shd w:val="clear" w:color="auto" w:fill="auto"/>
            <w:noWrap/>
            <w:vAlign w:val="center"/>
            <w:hideMark/>
          </w:tcPr>
          <w:p w14:paraId="07C90A36" w14:textId="77777777" w:rsidR="009668F6" w:rsidRPr="00A43E42" w:rsidRDefault="009668F6" w:rsidP="00190B60">
            <w:pPr>
              <w:ind w:firstLineChars="0" w:firstLine="0"/>
              <w:jc w:val="center"/>
            </w:pPr>
            <w:r w:rsidRPr="00A43E42">
              <w:t>0</w:t>
            </w:r>
          </w:p>
        </w:tc>
      </w:tr>
      <w:tr w:rsidR="009668F6" w:rsidRPr="00A43E42" w14:paraId="3D5BB20B" w14:textId="77777777" w:rsidTr="00190B60">
        <w:trPr>
          <w:trHeight w:val="153"/>
        </w:trPr>
        <w:tc>
          <w:tcPr>
            <w:tcW w:w="335" w:type="pct"/>
            <w:tcBorders>
              <w:top w:val="nil"/>
              <w:left w:val="nil"/>
              <w:right w:val="nil"/>
            </w:tcBorders>
            <w:shd w:val="clear" w:color="auto" w:fill="auto"/>
            <w:noWrap/>
            <w:vAlign w:val="center"/>
            <w:hideMark/>
          </w:tcPr>
          <w:p w14:paraId="070C429E" w14:textId="77777777" w:rsidR="009668F6" w:rsidRPr="00A43E42" w:rsidRDefault="009668F6" w:rsidP="00190B60">
            <w:pPr>
              <w:ind w:firstLineChars="0" w:firstLine="0"/>
              <w:jc w:val="center"/>
            </w:pPr>
            <w:r w:rsidRPr="00A43E42">
              <w:t>6</w:t>
            </w:r>
          </w:p>
        </w:tc>
        <w:tc>
          <w:tcPr>
            <w:tcW w:w="811" w:type="pct"/>
            <w:tcBorders>
              <w:top w:val="nil"/>
              <w:left w:val="nil"/>
              <w:right w:val="nil"/>
            </w:tcBorders>
            <w:shd w:val="clear" w:color="auto" w:fill="auto"/>
            <w:noWrap/>
            <w:vAlign w:val="center"/>
            <w:hideMark/>
          </w:tcPr>
          <w:p w14:paraId="7C64680F" w14:textId="77777777" w:rsidR="009668F6" w:rsidRPr="00A43E42" w:rsidRDefault="009668F6" w:rsidP="00190B60">
            <w:pPr>
              <w:ind w:firstLineChars="0" w:firstLine="0"/>
              <w:jc w:val="center"/>
            </w:pPr>
            <w:r>
              <w:t>D</w:t>
            </w:r>
            <w:r w:rsidRPr="00A43E42">
              <w:t>antadolo</w:t>
            </w:r>
          </w:p>
        </w:tc>
        <w:tc>
          <w:tcPr>
            <w:tcW w:w="1619" w:type="pct"/>
            <w:tcBorders>
              <w:top w:val="nil"/>
              <w:left w:val="nil"/>
              <w:right w:val="nil"/>
            </w:tcBorders>
            <w:shd w:val="clear" w:color="auto" w:fill="auto"/>
            <w:noWrap/>
            <w:vAlign w:val="center"/>
            <w:hideMark/>
          </w:tcPr>
          <w:p w14:paraId="32F8FE49" w14:textId="77777777" w:rsidR="009668F6" w:rsidRPr="001236E1" w:rsidRDefault="009668F6" w:rsidP="00190B60">
            <w:pPr>
              <w:ind w:firstLineChars="0" w:firstLine="0"/>
              <w:jc w:val="center"/>
            </w:pPr>
            <w:r w:rsidRPr="001236E1">
              <w:t>Homalanthus giganteus</w:t>
            </w:r>
          </w:p>
        </w:tc>
        <w:tc>
          <w:tcPr>
            <w:tcW w:w="713" w:type="pct"/>
            <w:tcBorders>
              <w:top w:val="nil"/>
              <w:left w:val="nil"/>
              <w:right w:val="nil"/>
            </w:tcBorders>
            <w:shd w:val="clear" w:color="auto" w:fill="auto"/>
            <w:noWrap/>
            <w:vAlign w:val="center"/>
            <w:hideMark/>
          </w:tcPr>
          <w:p w14:paraId="154013A9" w14:textId="77777777" w:rsidR="009668F6" w:rsidRPr="00A43E42" w:rsidRDefault="009668F6" w:rsidP="00190B60">
            <w:pPr>
              <w:ind w:firstLineChars="0" w:firstLine="0"/>
              <w:jc w:val="center"/>
            </w:pPr>
            <w:r w:rsidRPr="00A43E42">
              <w:t>29,63</w:t>
            </w:r>
          </w:p>
        </w:tc>
        <w:tc>
          <w:tcPr>
            <w:tcW w:w="506" w:type="pct"/>
            <w:tcBorders>
              <w:top w:val="nil"/>
              <w:left w:val="nil"/>
              <w:right w:val="nil"/>
            </w:tcBorders>
            <w:shd w:val="clear" w:color="auto" w:fill="auto"/>
            <w:noWrap/>
            <w:vAlign w:val="center"/>
            <w:hideMark/>
          </w:tcPr>
          <w:p w14:paraId="563EE567" w14:textId="77777777" w:rsidR="009668F6" w:rsidRPr="00A43E42" w:rsidRDefault="009668F6" w:rsidP="00190B60">
            <w:pPr>
              <w:ind w:firstLineChars="0" w:firstLine="0"/>
              <w:jc w:val="center"/>
            </w:pPr>
            <w:r w:rsidRPr="00A43E42">
              <w:t>0</w:t>
            </w:r>
          </w:p>
        </w:tc>
        <w:tc>
          <w:tcPr>
            <w:tcW w:w="506" w:type="pct"/>
            <w:tcBorders>
              <w:top w:val="nil"/>
              <w:left w:val="nil"/>
              <w:right w:val="nil"/>
            </w:tcBorders>
            <w:shd w:val="clear" w:color="auto" w:fill="auto"/>
            <w:noWrap/>
            <w:vAlign w:val="center"/>
            <w:hideMark/>
          </w:tcPr>
          <w:p w14:paraId="45F3844C" w14:textId="77777777" w:rsidR="009668F6" w:rsidRPr="00A43E42" w:rsidRDefault="009668F6" w:rsidP="00190B60">
            <w:pPr>
              <w:ind w:firstLineChars="0" w:firstLine="0"/>
              <w:jc w:val="center"/>
            </w:pPr>
            <w:r w:rsidRPr="00A43E42">
              <w:t>0</w:t>
            </w:r>
          </w:p>
        </w:tc>
        <w:tc>
          <w:tcPr>
            <w:tcW w:w="508" w:type="pct"/>
            <w:tcBorders>
              <w:top w:val="nil"/>
              <w:left w:val="nil"/>
              <w:right w:val="nil"/>
            </w:tcBorders>
            <w:shd w:val="clear" w:color="auto" w:fill="auto"/>
            <w:noWrap/>
            <w:vAlign w:val="center"/>
            <w:hideMark/>
          </w:tcPr>
          <w:p w14:paraId="2A273652" w14:textId="77777777" w:rsidR="009668F6" w:rsidRPr="00A43E42" w:rsidRDefault="009668F6" w:rsidP="00190B60">
            <w:pPr>
              <w:ind w:firstLineChars="0" w:firstLine="0"/>
              <w:jc w:val="center"/>
            </w:pPr>
            <w:r w:rsidRPr="00A43E42">
              <w:t>0</w:t>
            </w:r>
          </w:p>
        </w:tc>
      </w:tr>
      <w:tr w:rsidR="009668F6" w:rsidRPr="00A43E42" w14:paraId="677FF302" w14:textId="77777777" w:rsidTr="00190B60">
        <w:trPr>
          <w:trHeight w:val="153"/>
        </w:trPr>
        <w:tc>
          <w:tcPr>
            <w:tcW w:w="335" w:type="pct"/>
            <w:tcBorders>
              <w:left w:val="nil"/>
              <w:bottom w:val="nil"/>
              <w:right w:val="nil"/>
            </w:tcBorders>
            <w:shd w:val="clear" w:color="auto" w:fill="auto"/>
            <w:noWrap/>
            <w:vAlign w:val="center"/>
            <w:hideMark/>
          </w:tcPr>
          <w:p w14:paraId="01CA2A10" w14:textId="77777777" w:rsidR="009668F6" w:rsidRPr="00A43E42" w:rsidRDefault="009668F6" w:rsidP="00190B60">
            <w:pPr>
              <w:ind w:firstLineChars="0" w:firstLine="0"/>
              <w:jc w:val="center"/>
            </w:pPr>
            <w:r w:rsidRPr="00A43E42">
              <w:t>7</w:t>
            </w:r>
          </w:p>
        </w:tc>
        <w:tc>
          <w:tcPr>
            <w:tcW w:w="811" w:type="pct"/>
            <w:tcBorders>
              <w:left w:val="nil"/>
              <w:bottom w:val="nil"/>
              <w:right w:val="nil"/>
            </w:tcBorders>
            <w:shd w:val="clear" w:color="auto" w:fill="auto"/>
            <w:noWrap/>
            <w:vAlign w:val="center"/>
            <w:hideMark/>
          </w:tcPr>
          <w:p w14:paraId="43BC6807" w14:textId="77777777" w:rsidR="009668F6" w:rsidRPr="00A43E42" w:rsidRDefault="009668F6" w:rsidP="00190B60">
            <w:pPr>
              <w:ind w:firstLineChars="0" w:firstLine="0"/>
              <w:jc w:val="center"/>
            </w:pPr>
            <w:r>
              <w:t>K</w:t>
            </w:r>
            <w:r w:rsidRPr="00A43E42">
              <w:t>emiri</w:t>
            </w:r>
          </w:p>
        </w:tc>
        <w:tc>
          <w:tcPr>
            <w:tcW w:w="1619" w:type="pct"/>
            <w:tcBorders>
              <w:left w:val="nil"/>
              <w:bottom w:val="nil"/>
              <w:right w:val="nil"/>
            </w:tcBorders>
            <w:shd w:val="clear" w:color="auto" w:fill="auto"/>
            <w:noWrap/>
            <w:vAlign w:val="center"/>
            <w:hideMark/>
          </w:tcPr>
          <w:p w14:paraId="2DEFA193" w14:textId="77777777" w:rsidR="009668F6" w:rsidRPr="001236E1" w:rsidRDefault="009668F6" w:rsidP="00190B60">
            <w:pPr>
              <w:ind w:firstLineChars="0" w:firstLine="0"/>
              <w:jc w:val="center"/>
            </w:pPr>
            <w:r w:rsidRPr="001236E1">
              <w:t>Aleurites moluccanus</w:t>
            </w:r>
          </w:p>
        </w:tc>
        <w:tc>
          <w:tcPr>
            <w:tcW w:w="713" w:type="pct"/>
            <w:tcBorders>
              <w:left w:val="nil"/>
              <w:bottom w:val="nil"/>
              <w:right w:val="nil"/>
            </w:tcBorders>
            <w:shd w:val="clear" w:color="auto" w:fill="auto"/>
            <w:noWrap/>
            <w:vAlign w:val="center"/>
            <w:hideMark/>
          </w:tcPr>
          <w:p w14:paraId="5D164464" w14:textId="77777777" w:rsidR="009668F6" w:rsidRPr="00A43E42" w:rsidRDefault="009668F6" w:rsidP="00190B60">
            <w:pPr>
              <w:ind w:firstLineChars="0" w:firstLine="0"/>
              <w:jc w:val="center"/>
            </w:pPr>
            <w:r w:rsidRPr="00A43E42">
              <w:t>25,93</w:t>
            </w:r>
          </w:p>
        </w:tc>
        <w:tc>
          <w:tcPr>
            <w:tcW w:w="506" w:type="pct"/>
            <w:tcBorders>
              <w:left w:val="nil"/>
              <w:bottom w:val="nil"/>
              <w:right w:val="nil"/>
            </w:tcBorders>
            <w:shd w:val="clear" w:color="auto" w:fill="auto"/>
            <w:noWrap/>
            <w:vAlign w:val="center"/>
            <w:hideMark/>
          </w:tcPr>
          <w:p w14:paraId="3A4A8ED0" w14:textId="77777777" w:rsidR="009668F6" w:rsidRPr="00A43E42" w:rsidRDefault="009668F6" w:rsidP="00190B60">
            <w:pPr>
              <w:ind w:firstLineChars="0" w:firstLine="0"/>
              <w:jc w:val="center"/>
            </w:pPr>
            <w:r w:rsidRPr="00A43E42">
              <w:t>0</w:t>
            </w:r>
          </w:p>
        </w:tc>
        <w:tc>
          <w:tcPr>
            <w:tcW w:w="506" w:type="pct"/>
            <w:tcBorders>
              <w:left w:val="nil"/>
              <w:bottom w:val="nil"/>
              <w:right w:val="nil"/>
            </w:tcBorders>
            <w:shd w:val="clear" w:color="auto" w:fill="auto"/>
            <w:noWrap/>
            <w:vAlign w:val="center"/>
            <w:hideMark/>
          </w:tcPr>
          <w:p w14:paraId="59559D46" w14:textId="77777777" w:rsidR="009668F6" w:rsidRPr="00A43E42" w:rsidRDefault="009668F6" w:rsidP="00190B60">
            <w:pPr>
              <w:ind w:firstLineChars="0" w:firstLine="0"/>
              <w:jc w:val="center"/>
            </w:pPr>
            <w:r w:rsidRPr="00A43E42">
              <w:t>0</w:t>
            </w:r>
          </w:p>
        </w:tc>
        <w:tc>
          <w:tcPr>
            <w:tcW w:w="508" w:type="pct"/>
            <w:tcBorders>
              <w:left w:val="nil"/>
              <w:bottom w:val="nil"/>
              <w:right w:val="nil"/>
            </w:tcBorders>
            <w:shd w:val="clear" w:color="auto" w:fill="auto"/>
            <w:noWrap/>
            <w:vAlign w:val="center"/>
            <w:hideMark/>
          </w:tcPr>
          <w:p w14:paraId="447F6CDB" w14:textId="77777777" w:rsidR="009668F6" w:rsidRPr="00A43E42" w:rsidRDefault="009668F6" w:rsidP="00190B60">
            <w:pPr>
              <w:ind w:firstLineChars="0" w:firstLine="0"/>
              <w:jc w:val="center"/>
            </w:pPr>
            <w:r w:rsidRPr="00A43E42">
              <w:t>0</w:t>
            </w:r>
          </w:p>
        </w:tc>
      </w:tr>
      <w:tr w:rsidR="009668F6" w:rsidRPr="00A43E42" w14:paraId="040F559C" w14:textId="77777777" w:rsidTr="00190B60">
        <w:trPr>
          <w:trHeight w:val="153"/>
        </w:trPr>
        <w:tc>
          <w:tcPr>
            <w:tcW w:w="335" w:type="pct"/>
            <w:tcBorders>
              <w:top w:val="nil"/>
              <w:left w:val="nil"/>
              <w:bottom w:val="nil"/>
              <w:right w:val="nil"/>
            </w:tcBorders>
            <w:shd w:val="clear" w:color="auto" w:fill="auto"/>
            <w:noWrap/>
            <w:vAlign w:val="center"/>
            <w:hideMark/>
          </w:tcPr>
          <w:p w14:paraId="329A91AF" w14:textId="77777777" w:rsidR="009668F6" w:rsidRPr="00A43E42" w:rsidRDefault="009668F6" w:rsidP="00190B60">
            <w:pPr>
              <w:ind w:firstLineChars="0" w:firstLine="0"/>
              <w:jc w:val="center"/>
            </w:pPr>
            <w:r w:rsidRPr="00A43E42">
              <w:t>8</w:t>
            </w:r>
          </w:p>
        </w:tc>
        <w:tc>
          <w:tcPr>
            <w:tcW w:w="811" w:type="pct"/>
            <w:tcBorders>
              <w:top w:val="nil"/>
              <w:left w:val="nil"/>
              <w:bottom w:val="nil"/>
              <w:right w:val="nil"/>
            </w:tcBorders>
            <w:shd w:val="clear" w:color="auto" w:fill="auto"/>
            <w:noWrap/>
            <w:vAlign w:val="center"/>
            <w:hideMark/>
          </w:tcPr>
          <w:p w14:paraId="6ED3A703" w14:textId="77777777" w:rsidR="009668F6" w:rsidRPr="00DD2DF9" w:rsidRDefault="009668F6" w:rsidP="00190B60">
            <w:pPr>
              <w:ind w:firstLineChars="0" w:firstLine="0"/>
              <w:jc w:val="center"/>
            </w:pPr>
            <w:r w:rsidRPr="00DD2DF9">
              <w:t>Karau*</w:t>
            </w:r>
          </w:p>
        </w:tc>
        <w:tc>
          <w:tcPr>
            <w:tcW w:w="1619" w:type="pct"/>
            <w:tcBorders>
              <w:top w:val="nil"/>
              <w:left w:val="nil"/>
              <w:bottom w:val="nil"/>
              <w:right w:val="nil"/>
            </w:tcBorders>
            <w:shd w:val="clear" w:color="auto" w:fill="auto"/>
            <w:noWrap/>
            <w:vAlign w:val="center"/>
            <w:hideMark/>
          </w:tcPr>
          <w:p w14:paraId="48BB0005" w14:textId="77777777" w:rsidR="009668F6" w:rsidRPr="001236E1" w:rsidRDefault="009668F6" w:rsidP="00190B60">
            <w:pPr>
              <w:ind w:firstLineChars="0" w:firstLine="0"/>
              <w:jc w:val="center"/>
            </w:pPr>
            <w:r w:rsidRPr="001236E1">
              <w:t>Litsea sp</w:t>
            </w:r>
          </w:p>
        </w:tc>
        <w:tc>
          <w:tcPr>
            <w:tcW w:w="713" w:type="pct"/>
            <w:tcBorders>
              <w:top w:val="nil"/>
              <w:left w:val="nil"/>
              <w:bottom w:val="nil"/>
              <w:right w:val="nil"/>
            </w:tcBorders>
            <w:shd w:val="clear" w:color="auto" w:fill="auto"/>
            <w:noWrap/>
            <w:vAlign w:val="center"/>
            <w:hideMark/>
          </w:tcPr>
          <w:p w14:paraId="48FCA93E"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1FF578CE" w14:textId="77777777" w:rsidR="009668F6" w:rsidRPr="00A43E42" w:rsidRDefault="009668F6" w:rsidP="00190B60">
            <w:pPr>
              <w:ind w:firstLineChars="0" w:firstLine="0"/>
              <w:jc w:val="center"/>
            </w:pPr>
            <w:r w:rsidRPr="00A43E42">
              <w:t>65,79</w:t>
            </w:r>
          </w:p>
        </w:tc>
        <w:tc>
          <w:tcPr>
            <w:tcW w:w="506" w:type="pct"/>
            <w:tcBorders>
              <w:top w:val="nil"/>
              <w:left w:val="nil"/>
              <w:bottom w:val="nil"/>
              <w:right w:val="nil"/>
            </w:tcBorders>
            <w:shd w:val="clear" w:color="auto" w:fill="auto"/>
            <w:noWrap/>
            <w:vAlign w:val="center"/>
            <w:hideMark/>
          </w:tcPr>
          <w:p w14:paraId="2728430A" w14:textId="77777777" w:rsidR="009668F6" w:rsidRPr="00A43E42" w:rsidRDefault="009668F6" w:rsidP="00190B60">
            <w:pPr>
              <w:ind w:firstLineChars="0" w:firstLine="0"/>
              <w:jc w:val="center"/>
            </w:pPr>
            <w:r w:rsidRPr="00A43E42">
              <w:t>57,14</w:t>
            </w:r>
          </w:p>
        </w:tc>
        <w:tc>
          <w:tcPr>
            <w:tcW w:w="508" w:type="pct"/>
            <w:tcBorders>
              <w:top w:val="nil"/>
              <w:left w:val="nil"/>
              <w:bottom w:val="nil"/>
              <w:right w:val="nil"/>
            </w:tcBorders>
            <w:shd w:val="clear" w:color="auto" w:fill="auto"/>
            <w:noWrap/>
            <w:vAlign w:val="center"/>
            <w:hideMark/>
          </w:tcPr>
          <w:p w14:paraId="4EA0A60E" w14:textId="77777777" w:rsidR="009668F6" w:rsidRPr="00A43E42" w:rsidRDefault="009668F6" w:rsidP="00190B60">
            <w:pPr>
              <w:ind w:firstLineChars="0" w:firstLine="0"/>
              <w:jc w:val="center"/>
            </w:pPr>
            <w:r w:rsidRPr="00A43E42">
              <w:t>43,90</w:t>
            </w:r>
          </w:p>
        </w:tc>
      </w:tr>
      <w:tr w:rsidR="009668F6" w:rsidRPr="00A43E42" w14:paraId="149FDCD3" w14:textId="77777777" w:rsidTr="00190B60">
        <w:trPr>
          <w:trHeight w:val="153"/>
        </w:trPr>
        <w:tc>
          <w:tcPr>
            <w:tcW w:w="335" w:type="pct"/>
            <w:tcBorders>
              <w:top w:val="nil"/>
              <w:left w:val="nil"/>
              <w:bottom w:val="nil"/>
              <w:right w:val="nil"/>
            </w:tcBorders>
            <w:shd w:val="clear" w:color="auto" w:fill="auto"/>
            <w:noWrap/>
            <w:vAlign w:val="center"/>
            <w:hideMark/>
          </w:tcPr>
          <w:p w14:paraId="5B53F213" w14:textId="77777777" w:rsidR="009668F6" w:rsidRPr="00A43E42" w:rsidRDefault="009668F6" w:rsidP="00190B60">
            <w:pPr>
              <w:ind w:firstLineChars="0" w:firstLine="0"/>
              <w:jc w:val="center"/>
            </w:pPr>
            <w:r w:rsidRPr="00A43E42">
              <w:t>9</w:t>
            </w:r>
          </w:p>
        </w:tc>
        <w:tc>
          <w:tcPr>
            <w:tcW w:w="811" w:type="pct"/>
            <w:tcBorders>
              <w:top w:val="nil"/>
              <w:left w:val="nil"/>
              <w:bottom w:val="nil"/>
              <w:right w:val="nil"/>
            </w:tcBorders>
            <w:shd w:val="clear" w:color="auto" w:fill="auto"/>
            <w:noWrap/>
            <w:vAlign w:val="center"/>
            <w:hideMark/>
          </w:tcPr>
          <w:p w14:paraId="3E7AA9C8" w14:textId="77777777" w:rsidR="009668F6" w:rsidRPr="00DD2DF9" w:rsidRDefault="009668F6" w:rsidP="00190B60">
            <w:pPr>
              <w:ind w:firstLineChars="0" w:firstLine="0"/>
              <w:jc w:val="center"/>
            </w:pPr>
            <w:r w:rsidRPr="00DD2DF9">
              <w:t>Katowi*</w:t>
            </w:r>
          </w:p>
        </w:tc>
        <w:tc>
          <w:tcPr>
            <w:tcW w:w="1619" w:type="pct"/>
            <w:tcBorders>
              <w:top w:val="nil"/>
              <w:left w:val="nil"/>
              <w:bottom w:val="nil"/>
              <w:right w:val="nil"/>
            </w:tcBorders>
            <w:shd w:val="clear" w:color="auto" w:fill="auto"/>
            <w:noWrap/>
            <w:vAlign w:val="center"/>
            <w:hideMark/>
          </w:tcPr>
          <w:p w14:paraId="02D02032" w14:textId="77777777" w:rsidR="009668F6" w:rsidRPr="001236E1" w:rsidRDefault="009668F6" w:rsidP="00190B60">
            <w:pPr>
              <w:ind w:firstLineChars="0" w:firstLine="0"/>
              <w:jc w:val="center"/>
            </w:pPr>
            <w:r w:rsidRPr="001236E1">
              <w:t>Amboiense</w:t>
            </w:r>
          </w:p>
        </w:tc>
        <w:tc>
          <w:tcPr>
            <w:tcW w:w="713" w:type="pct"/>
            <w:tcBorders>
              <w:top w:val="nil"/>
              <w:left w:val="nil"/>
              <w:bottom w:val="nil"/>
              <w:right w:val="nil"/>
            </w:tcBorders>
            <w:shd w:val="clear" w:color="auto" w:fill="auto"/>
            <w:noWrap/>
            <w:vAlign w:val="center"/>
            <w:hideMark/>
          </w:tcPr>
          <w:p w14:paraId="056FDD08"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2F7F3E99" w14:textId="77777777" w:rsidR="009668F6" w:rsidRPr="00A43E42" w:rsidRDefault="009668F6" w:rsidP="00190B60">
            <w:pPr>
              <w:ind w:firstLineChars="0" w:firstLine="0"/>
              <w:jc w:val="center"/>
            </w:pPr>
            <w:r w:rsidRPr="00A43E42">
              <w:t>13,16</w:t>
            </w:r>
          </w:p>
        </w:tc>
        <w:tc>
          <w:tcPr>
            <w:tcW w:w="506" w:type="pct"/>
            <w:tcBorders>
              <w:top w:val="nil"/>
              <w:left w:val="nil"/>
              <w:bottom w:val="nil"/>
              <w:right w:val="nil"/>
            </w:tcBorders>
            <w:shd w:val="clear" w:color="auto" w:fill="auto"/>
            <w:noWrap/>
            <w:vAlign w:val="center"/>
            <w:hideMark/>
          </w:tcPr>
          <w:p w14:paraId="3F913104" w14:textId="77777777" w:rsidR="009668F6" w:rsidRPr="00A43E42" w:rsidRDefault="009668F6" w:rsidP="00190B60">
            <w:pPr>
              <w:ind w:firstLineChars="0" w:firstLine="0"/>
              <w:jc w:val="center"/>
            </w:pPr>
            <w:r w:rsidRPr="00A43E42">
              <w:t>0</w:t>
            </w:r>
          </w:p>
        </w:tc>
        <w:tc>
          <w:tcPr>
            <w:tcW w:w="508" w:type="pct"/>
            <w:tcBorders>
              <w:top w:val="nil"/>
              <w:left w:val="nil"/>
              <w:bottom w:val="nil"/>
              <w:right w:val="nil"/>
            </w:tcBorders>
            <w:shd w:val="clear" w:color="auto" w:fill="auto"/>
            <w:noWrap/>
            <w:vAlign w:val="center"/>
            <w:hideMark/>
          </w:tcPr>
          <w:p w14:paraId="40122EF2" w14:textId="77777777" w:rsidR="009668F6" w:rsidRPr="00A43E42" w:rsidRDefault="009668F6" w:rsidP="00190B60">
            <w:pPr>
              <w:ind w:firstLineChars="0" w:firstLine="0"/>
              <w:jc w:val="center"/>
            </w:pPr>
            <w:r w:rsidRPr="00A43E42">
              <w:t>2,44</w:t>
            </w:r>
          </w:p>
        </w:tc>
      </w:tr>
      <w:tr w:rsidR="009668F6" w:rsidRPr="00A43E42" w14:paraId="42412615" w14:textId="77777777" w:rsidTr="00190B60">
        <w:trPr>
          <w:trHeight w:val="153"/>
        </w:trPr>
        <w:tc>
          <w:tcPr>
            <w:tcW w:w="335" w:type="pct"/>
            <w:tcBorders>
              <w:top w:val="nil"/>
              <w:left w:val="nil"/>
              <w:bottom w:val="nil"/>
              <w:right w:val="nil"/>
            </w:tcBorders>
            <w:shd w:val="clear" w:color="auto" w:fill="auto"/>
            <w:noWrap/>
            <w:vAlign w:val="center"/>
            <w:hideMark/>
          </w:tcPr>
          <w:p w14:paraId="53E73523" w14:textId="77777777" w:rsidR="009668F6" w:rsidRPr="00A43E42" w:rsidRDefault="009668F6" w:rsidP="00190B60">
            <w:pPr>
              <w:ind w:firstLineChars="0" w:firstLine="0"/>
              <w:jc w:val="center"/>
            </w:pPr>
            <w:r w:rsidRPr="00A43E42">
              <w:t>10</w:t>
            </w:r>
          </w:p>
        </w:tc>
        <w:tc>
          <w:tcPr>
            <w:tcW w:w="811" w:type="pct"/>
            <w:tcBorders>
              <w:top w:val="nil"/>
              <w:left w:val="nil"/>
              <w:bottom w:val="nil"/>
              <w:right w:val="nil"/>
            </w:tcBorders>
            <w:shd w:val="clear" w:color="auto" w:fill="auto"/>
            <w:noWrap/>
            <w:vAlign w:val="center"/>
            <w:hideMark/>
          </w:tcPr>
          <w:p w14:paraId="67EE592D" w14:textId="77777777" w:rsidR="009668F6" w:rsidRPr="00A43E42" w:rsidRDefault="009668F6" w:rsidP="00190B60">
            <w:pPr>
              <w:ind w:firstLineChars="0" w:firstLine="0"/>
              <w:jc w:val="center"/>
            </w:pPr>
            <w:r w:rsidRPr="00A43E42">
              <w:t>Pato</w:t>
            </w:r>
          </w:p>
        </w:tc>
        <w:tc>
          <w:tcPr>
            <w:tcW w:w="1619" w:type="pct"/>
            <w:tcBorders>
              <w:top w:val="nil"/>
              <w:left w:val="nil"/>
              <w:bottom w:val="nil"/>
              <w:right w:val="nil"/>
            </w:tcBorders>
            <w:shd w:val="clear" w:color="auto" w:fill="auto"/>
            <w:noWrap/>
            <w:vAlign w:val="center"/>
            <w:hideMark/>
          </w:tcPr>
          <w:p w14:paraId="3DE00EE8" w14:textId="77777777" w:rsidR="009668F6" w:rsidRPr="001236E1" w:rsidRDefault="009668F6" w:rsidP="00190B60">
            <w:pPr>
              <w:ind w:firstLineChars="0" w:firstLine="0"/>
              <w:jc w:val="center"/>
            </w:pPr>
            <w:r w:rsidRPr="001236E1">
              <w:t>Buchanania sessifolia</w:t>
            </w:r>
          </w:p>
        </w:tc>
        <w:tc>
          <w:tcPr>
            <w:tcW w:w="713" w:type="pct"/>
            <w:tcBorders>
              <w:top w:val="nil"/>
              <w:left w:val="nil"/>
              <w:bottom w:val="nil"/>
              <w:right w:val="nil"/>
            </w:tcBorders>
            <w:shd w:val="clear" w:color="auto" w:fill="auto"/>
            <w:noWrap/>
            <w:vAlign w:val="center"/>
            <w:hideMark/>
          </w:tcPr>
          <w:p w14:paraId="57A8A1E9"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7B585A5B" w14:textId="77777777" w:rsidR="009668F6" w:rsidRPr="00A43E42" w:rsidRDefault="009668F6" w:rsidP="00190B60">
            <w:pPr>
              <w:ind w:firstLineChars="0" w:firstLine="0"/>
              <w:jc w:val="center"/>
            </w:pPr>
            <w:r w:rsidRPr="00A43E42">
              <w:t>2,63</w:t>
            </w:r>
          </w:p>
        </w:tc>
        <w:tc>
          <w:tcPr>
            <w:tcW w:w="506" w:type="pct"/>
            <w:tcBorders>
              <w:top w:val="nil"/>
              <w:left w:val="nil"/>
              <w:bottom w:val="nil"/>
              <w:right w:val="nil"/>
            </w:tcBorders>
            <w:shd w:val="clear" w:color="auto" w:fill="auto"/>
            <w:noWrap/>
            <w:vAlign w:val="center"/>
            <w:hideMark/>
          </w:tcPr>
          <w:p w14:paraId="078F58C9" w14:textId="77777777" w:rsidR="009668F6" w:rsidRPr="00A43E42" w:rsidRDefault="009668F6" w:rsidP="00190B60">
            <w:pPr>
              <w:ind w:firstLineChars="0" w:firstLine="0"/>
              <w:jc w:val="center"/>
            </w:pPr>
            <w:r w:rsidRPr="00A43E42">
              <w:t>0</w:t>
            </w:r>
          </w:p>
        </w:tc>
        <w:tc>
          <w:tcPr>
            <w:tcW w:w="508" w:type="pct"/>
            <w:tcBorders>
              <w:top w:val="nil"/>
              <w:left w:val="nil"/>
              <w:bottom w:val="nil"/>
              <w:right w:val="nil"/>
            </w:tcBorders>
            <w:shd w:val="clear" w:color="auto" w:fill="auto"/>
            <w:noWrap/>
            <w:vAlign w:val="center"/>
            <w:hideMark/>
          </w:tcPr>
          <w:p w14:paraId="214DD716" w14:textId="77777777" w:rsidR="009668F6" w:rsidRPr="00A43E42" w:rsidRDefault="009668F6" w:rsidP="00190B60">
            <w:pPr>
              <w:ind w:firstLineChars="0" w:firstLine="0"/>
              <w:jc w:val="center"/>
            </w:pPr>
            <w:r w:rsidRPr="00A43E42">
              <w:t>0</w:t>
            </w:r>
          </w:p>
        </w:tc>
      </w:tr>
      <w:tr w:rsidR="009668F6" w:rsidRPr="00A43E42" w14:paraId="09E16D0A" w14:textId="77777777" w:rsidTr="00190B60">
        <w:trPr>
          <w:trHeight w:val="153"/>
        </w:trPr>
        <w:tc>
          <w:tcPr>
            <w:tcW w:w="335" w:type="pct"/>
            <w:tcBorders>
              <w:top w:val="nil"/>
              <w:left w:val="nil"/>
              <w:bottom w:val="nil"/>
              <w:right w:val="nil"/>
            </w:tcBorders>
            <w:shd w:val="clear" w:color="auto" w:fill="auto"/>
            <w:noWrap/>
            <w:vAlign w:val="center"/>
            <w:hideMark/>
          </w:tcPr>
          <w:p w14:paraId="585ECB38" w14:textId="77777777" w:rsidR="009668F6" w:rsidRPr="00A43E42" w:rsidRDefault="009668F6" w:rsidP="00190B60">
            <w:pPr>
              <w:ind w:firstLineChars="0" w:firstLine="0"/>
              <w:jc w:val="center"/>
            </w:pPr>
            <w:r w:rsidRPr="00A43E42">
              <w:t>11</w:t>
            </w:r>
          </w:p>
        </w:tc>
        <w:tc>
          <w:tcPr>
            <w:tcW w:w="811" w:type="pct"/>
            <w:tcBorders>
              <w:top w:val="nil"/>
              <w:left w:val="nil"/>
              <w:bottom w:val="nil"/>
              <w:right w:val="nil"/>
            </w:tcBorders>
            <w:shd w:val="clear" w:color="auto" w:fill="auto"/>
            <w:noWrap/>
            <w:vAlign w:val="center"/>
            <w:hideMark/>
          </w:tcPr>
          <w:p w14:paraId="47A70A25" w14:textId="77777777" w:rsidR="009668F6" w:rsidRPr="00A43E42" w:rsidRDefault="009668F6" w:rsidP="00190B60">
            <w:pPr>
              <w:ind w:firstLineChars="0" w:firstLine="0"/>
              <w:jc w:val="center"/>
            </w:pPr>
            <w:r>
              <w:t>Karanu</w:t>
            </w:r>
          </w:p>
        </w:tc>
        <w:tc>
          <w:tcPr>
            <w:tcW w:w="1619" w:type="pct"/>
            <w:tcBorders>
              <w:top w:val="nil"/>
              <w:left w:val="nil"/>
              <w:bottom w:val="nil"/>
              <w:right w:val="nil"/>
            </w:tcBorders>
            <w:shd w:val="clear" w:color="auto" w:fill="auto"/>
            <w:noWrap/>
            <w:vAlign w:val="center"/>
            <w:hideMark/>
          </w:tcPr>
          <w:p w14:paraId="6E3D0F5F" w14:textId="77777777" w:rsidR="009668F6" w:rsidRPr="001236E1" w:rsidRDefault="009668F6" w:rsidP="00190B60">
            <w:pPr>
              <w:ind w:firstLineChars="0" w:firstLine="0"/>
              <w:jc w:val="center"/>
            </w:pPr>
            <w:r>
              <w:t>Ficus variegate</w:t>
            </w:r>
          </w:p>
        </w:tc>
        <w:tc>
          <w:tcPr>
            <w:tcW w:w="713" w:type="pct"/>
            <w:tcBorders>
              <w:top w:val="nil"/>
              <w:left w:val="nil"/>
              <w:bottom w:val="nil"/>
              <w:right w:val="nil"/>
            </w:tcBorders>
            <w:shd w:val="clear" w:color="auto" w:fill="auto"/>
            <w:noWrap/>
            <w:vAlign w:val="center"/>
            <w:hideMark/>
          </w:tcPr>
          <w:p w14:paraId="378398DD"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4E8C18BF" w14:textId="77777777" w:rsidR="009668F6" w:rsidRPr="00A43E42" w:rsidRDefault="009668F6" w:rsidP="00190B60">
            <w:pPr>
              <w:ind w:firstLineChars="0" w:firstLine="0"/>
              <w:jc w:val="center"/>
            </w:pPr>
            <w:r w:rsidRPr="00A43E42">
              <w:t>10,53</w:t>
            </w:r>
          </w:p>
        </w:tc>
        <w:tc>
          <w:tcPr>
            <w:tcW w:w="506" w:type="pct"/>
            <w:tcBorders>
              <w:top w:val="nil"/>
              <w:left w:val="nil"/>
              <w:bottom w:val="nil"/>
              <w:right w:val="nil"/>
            </w:tcBorders>
            <w:shd w:val="clear" w:color="auto" w:fill="auto"/>
            <w:noWrap/>
            <w:vAlign w:val="center"/>
            <w:hideMark/>
          </w:tcPr>
          <w:p w14:paraId="6F9E35A5" w14:textId="77777777" w:rsidR="009668F6" w:rsidRPr="00A43E42" w:rsidRDefault="009668F6" w:rsidP="00190B60">
            <w:pPr>
              <w:ind w:firstLineChars="0" w:firstLine="0"/>
              <w:jc w:val="center"/>
            </w:pPr>
            <w:r w:rsidRPr="00A43E42">
              <w:t>9,52</w:t>
            </w:r>
          </w:p>
        </w:tc>
        <w:tc>
          <w:tcPr>
            <w:tcW w:w="508" w:type="pct"/>
            <w:tcBorders>
              <w:top w:val="nil"/>
              <w:left w:val="nil"/>
              <w:bottom w:val="nil"/>
              <w:right w:val="nil"/>
            </w:tcBorders>
            <w:shd w:val="clear" w:color="auto" w:fill="auto"/>
            <w:noWrap/>
            <w:vAlign w:val="center"/>
            <w:hideMark/>
          </w:tcPr>
          <w:p w14:paraId="237CE81D" w14:textId="77777777" w:rsidR="009668F6" w:rsidRPr="00A43E42" w:rsidRDefault="009668F6" w:rsidP="00190B60">
            <w:pPr>
              <w:ind w:firstLineChars="0" w:firstLine="0"/>
              <w:jc w:val="center"/>
            </w:pPr>
            <w:r w:rsidRPr="00A43E42">
              <w:t>9,76</w:t>
            </w:r>
          </w:p>
        </w:tc>
      </w:tr>
      <w:tr w:rsidR="009668F6" w:rsidRPr="00A43E42" w14:paraId="1EE1F2CA" w14:textId="77777777" w:rsidTr="00190B60">
        <w:trPr>
          <w:trHeight w:val="153"/>
        </w:trPr>
        <w:tc>
          <w:tcPr>
            <w:tcW w:w="335" w:type="pct"/>
            <w:tcBorders>
              <w:top w:val="nil"/>
              <w:left w:val="nil"/>
              <w:bottom w:val="nil"/>
              <w:right w:val="nil"/>
            </w:tcBorders>
            <w:shd w:val="clear" w:color="auto" w:fill="auto"/>
            <w:noWrap/>
            <w:vAlign w:val="center"/>
            <w:hideMark/>
          </w:tcPr>
          <w:p w14:paraId="2820DD92" w14:textId="77777777" w:rsidR="009668F6" w:rsidRPr="00A43E42" w:rsidRDefault="009668F6" w:rsidP="00190B60">
            <w:pPr>
              <w:ind w:firstLineChars="0" w:firstLine="0"/>
              <w:jc w:val="center"/>
            </w:pPr>
            <w:r w:rsidRPr="00A43E42">
              <w:t>12</w:t>
            </w:r>
          </w:p>
        </w:tc>
        <w:tc>
          <w:tcPr>
            <w:tcW w:w="811" w:type="pct"/>
            <w:tcBorders>
              <w:top w:val="nil"/>
              <w:left w:val="nil"/>
              <w:bottom w:val="nil"/>
              <w:right w:val="nil"/>
            </w:tcBorders>
            <w:shd w:val="clear" w:color="auto" w:fill="auto"/>
            <w:noWrap/>
            <w:vAlign w:val="center"/>
            <w:hideMark/>
          </w:tcPr>
          <w:p w14:paraId="0FE0E1B7" w14:textId="77777777" w:rsidR="009668F6" w:rsidRPr="00A43E42" w:rsidRDefault="009668F6" w:rsidP="00190B60">
            <w:pPr>
              <w:ind w:firstLineChars="0" w:firstLine="0"/>
              <w:jc w:val="center"/>
            </w:pPr>
            <w:r w:rsidRPr="00A43E42">
              <w:t>Rino</w:t>
            </w:r>
          </w:p>
        </w:tc>
        <w:tc>
          <w:tcPr>
            <w:tcW w:w="1619" w:type="pct"/>
            <w:tcBorders>
              <w:top w:val="nil"/>
              <w:left w:val="nil"/>
              <w:bottom w:val="nil"/>
              <w:right w:val="nil"/>
            </w:tcBorders>
            <w:shd w:val="clear" w:color="auto" w:fill="auto"/>
            <w:noWrap/>
            <w:vAlign w:val="center"/>
            <w:hideMark/>
          </w:tcPr>
          <w:p w14:paraId="413FDB62" w14:textId="77777777" w:rsidR="009668F6" w:rsidRPr="001236E1" w:rsidRDefault="009668F6" w:rsidP="00190B60">
            <w:pPr>
              <w:ind w:firstLineChars="0" w:firstLine="0"/>
              <w:jc w:val="center"/>
            </w:pPr>
            <w:r w:rsidRPr="001236E1">
              <w:t>Grewia sp</w:t>
            </w:r>
          </w:p>
        </w:tc>
        <w:tc>
          <w:tcPr>
            <w:tcW w:w="713" w:type="pct"/>
            <w:tcBorders>
              <w:top w:val="nil"/>
              <w:left w:val="nil"/>
              <w:bottom w:val="nil"/>
              <w:right w:val="nil"/>
            </w:tcBorders>
            <w:shd w:val="clear" w:color="auto" w:fill="auto"/>
            <w:noWrap/>
            <w:vAlign w:val="center"/>
            <w:hideMark/>
          </w:tcPr>
          <w:p w14:paraId="49D01764"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4F1E3A88" w14:textId="77777777" w:rsidR="009668F6" w:rsidRPr="00A43E42" w:rsidRDefault="009668F6" w:rsidP="00190B60">
            <w:pPr>
              <w:ind w:firstLineChars="0" w:firstLine="0"/>
              <w:jc w:val="center"/>
            </w:pPr>
            <w:r w:rsidRPr="00A43E42">
              <w:t>5,26</w:t>
            </w:r>
          </w:p>
        </w:tc>
        <w:tc>
          <w:tcPr>
            <w:tcW w:w="506" w:type="pct"/>
            <w:tcBorders>
              <w:top w:val="nil"/>
              <w:left w:val="nil"/>
              <w:bottom w:val="nil"/>
              <w:right w:val="nil"/>
            </w:tcBorders>
            <w:shd w:val="clear" w:color="auto" w:fill="auto"/>
            <w:noWrap/>
            <w:vAlign w:val="center"/>
            <w:hideMark/>
          </w:tcPr>
          <w:p w14:paraId="55B86020" w14:textId="77777777" w:rsidR="009668F6" w:rsidRPr="00A43E42" w:rsidRDefault="009668F6" w:rsidP="00190B60">
            <w:pPr>
              <w:ind w:firstLineChars="0" w:firstLine="0"/>
              <w:jc w:val="center"/>
            </w:pPr>
            <w:r w:rsidRPr="00A43E42">
              <w:t>14,29</w:t>
            </w:r>
          </w:p>
        </w:tc>
        <w:tc>
          <w:tcPr>
            <w:tcW w:w="508" w:type="pct"/>
            <w:tcBorders>
              <w:top w:val="nil"/>
              <w:left w:val="nil"/>
              <w:bottom w:val="nil"/>
              <w:right w:val="nil"/>
            </w:tcBorders>
            <w:shd w:val="clear" w:color="auto" w:fill="auto"/>
            <w:noWrap/>
            <w:vAlign w:val="center"/>
            <w:hideMark/>
          </w:tcPr>
          <w:p w14:paraId="1D4C9AF9" w14:textId="77777777" w:rsidR="009668F6" w:rsidRPr="00A43E42" w:rsidRDefault="009668F6" w:rsidP="00190B60">
            <w:pPr>
              <w:ind w:firstLineChars="0" w:firstLine="0"/>
              <w:jc w:val="center"/>
            </w:pPr>
            <w:r w:rsidRPr="00A43E42">
              <w:t>26,83</w:t>
            </w:r>
          </w:p>
        </w:tc>
      </w:tr>
      <w:tr w:rsidR="009668F6" w:rsidRPr="00A43E42" w14:paraId="00C312F7" w14:textId="77777777" w:rsidTr="00190B60">
        <w:trPr>
          <w:trHeight w:val="153"/>
        </w:trPr>
        <w:tc>
          <w:tcPr>
            <w:tcW w:w="335" w:type="pct"/>
            <w:tcBorders>
              <w:top w:val="nil"/>
              <w:left w:val="nil"/>
              <w:bottom w:val="nil"/>
              <w:right w:val="nil"/>
            </w:tcBorders>
            <w:shd w:val="clear" w:color="auto" w:fill="auto"/>
            <w:noWrap/>
            <w:vAlign w:val="center"/>
            <w:hideMark/>
          </w:tcPr>
          <w:p w14:paraId="5D2BE8ED" w14:textId="77777777" w:rsidR="009668F6" w:rsidRPr="00A43E42" w:rsidRDefault="009668F6" w:rsidP="00190B60">
            <w:pPr>
              <w:ind w:firstLineChars="0" w:firstLine="0"/>
              <w:jc w:val="center"/>
            </w:pPr>
            <w:r w:rsidRPr="00A43E42">
              <w:t>13</w:t>
            </w:r>
          </w:p>
        </w:tc>
        <w:tc>
          <w:tcPr>
            <w:tcW w:w="811" w:type="pct"/>
            <w:tcBorders>
              <w:top w:val="nil"/>
              <w:left w:val="nil"/>
              <w:bottom w:val="nil"/>
              <w:right w:val="nil"/>
            </w:tcBorders>
            <w:shd w:val="clear" w:color="auto" w:fill="auto"/>
            <w:noWrap/>
            <w:vAlign w:val="center"/>
            <w:hideMark/>
          </w:tcPr>
          <w:p w14:paraId="7893B91D" w14:textId="77777777" w:rsidR="009668F6" w:rsidRPr="00A43E42" w:rsidRDefault="009668F6" w:rsidP="00190B60">
            <w:pPr>
              <w:ind w:firstLineChars="0" w:firstLine="0"/>
              <w:jc w:val="center"/>
            </w:pPr>
            <w:r>
              <w:t>Klanggo</w:t>
            </w:r>
          </w:p>
        </w:tc>
        <w:tc>
          <w:tcPr>
            <w:tcW w:w="1619" w:type="pct"/>
            <w:tcBorders>
              <w:top w:val="nil"/>
              <w:left w:val="nil"/>
              <w:bottom w:val="nil"/>
              <w:right w:val="nil"/>
            </w:tcBorders>
            <w:shd w:val="clear" w:color="auto" w:fill="auto"/>
            <w:noWrap/>
            <w:vAlign w:val="center"/>
            <w:hideMark/>
          </w:tcPr>
          <w:p w14:paraId="563198C0" w14:textId="77777777" w:rsidR="009668F6" w:rsidRPr="001236E1" w:rsidRDefault="009668F6" w:rsidP="00190B60">
            <w:pPr>
              <w:ind w:firstLineChars="0" w:firstLine="0"/>
              <w:jc w:val="center"/>
            </w:pPr>
            <w:r>
              <w:t>Duabanga Moluccana</w:t>
            </w:r>
          </w:p>
        </w:tc>
        <w:tc>
          <w:tcPr>
            <w:tcW w:w="713" w:type="pct"/>
            <w:tcBorders>
              <w:top w:val="nil"/>
              <w:left w:val="nil"/>
              <w:bottom w:val="nil"/>
              <w:right w:val="nil"/>
            </w:tcBorders>
            <w:shd w:val="clear" w:color="auto" w:fill="auto"/>
            <w:noWrap/>
            <w:vAlign w:val="center"/>
            <w:hideMark/>
          </w:tcPr>
          <w:p w14:paraId="47BDEA79"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5BD8ECF0" w14:textId="77777777" w:rsidR="009668F6" w:rsidRPr="00A43E42" w:rsidRDefault="009668F6" w:rsidP="00190B60">
            <w:pPr>
              <w:ind w:firstLineChars="0" w:firstLine="0"/>
              <w:jc w:val="center"/>
            </w:pPr>
            <w:r w:rsidRPr="00A43E42">
              <w:t>2,63</w:t>
            </w:r>
          </w:p>
        </w:tc>
        <w:tc>
          <w:tcPr>
            <w:tcW w:w="506" w:type="pct"/>
            <w:tcBorders>
              <w:top w:val="nil"/>
              <w:left w:val="nil"/>
              <w:bottom w:val="nil"/>
              <w:right w:val="nil"/>
            </w:tcBorders>
            <w:shd w:val="clear" w:color="auto" w:fill="auto"/>
            <w:noWrap/>
            <w:vAlign w:val="center"/>
            <w:hideMark/>
          </w:tcPr>
          <w:p w14:paraId="2C0689E2" w14:textId="77777777" w:rsidR="009668F6" w:rsidRPr="00A43E42" w:rsidRDefault="009668F6" w:rsidP="00190B60">
            <w:pPr>
              <w:ind w:firstLineChars="0" w:firstLine="0"/>
              <w:jc w:val="center"/>
            </w:pPr>
            <w:r w:rsidRPr="00A43E42">
              <w:t>19,05</w:t>
            </w:r>
          </w:p>
        </w:tc>
        <w:tc>
          <w:tcPr>
            <w:tcW w:w="508" w:type="pct"/>
            <w:tcBorders>
              <w:top w:val="nil"/>
              <w:left w:val="nil"/>
              <w:bottom w:val="nil"/>
              <w:right w:val="nil"/>
            </w:tcBorders>
            <w:shd w:val="clear" w:color="auto" w:fill="auto"/>
            <w:noWrap/>
            <w:vAlign w:val="center"/>
            <w:hideMark/>
          </w:tcPr>
          <w:p w14:paraId="11E45CA6" w14:textId="77777777" w:rsidR="009668F6" w:rsidRPr="00A43E42" w:rsidRDefault="009668F6" w:rsidP="00190B60">
            <w:pPr>
              <w:ind w:firstLineChars="0" w:firstLine="0"/>
              <w:jc w:val="center"/>
            </w:pPr>
            <w:r w:rsidRPr="00A43E42">
              <w:t>0</w:t>
            </w:r>
          </w:p>
        </w:tc>
      </w:tr>
      <w:tr w:rsidR="009668F6" w:rsidRPr="00A43E42" w14:paraId="2550942D" w14:textId="77777777" w:rsidTr="00190B60">
        <w:trPr>
          <w:trHeight w:val="153"/>
        </w:trPr>
        <w:tc>
          <w:tcPr>
            <w:tcW w:w="335" w:type="pct"/>
            <w:tcBorders>
              <w:top w:val="nil"/>
              <w:left w:val="nil"/>
              <w:bottom w:val="nil"/>
              <w:right w:val="nil"/>
            </w:tcBorders>
            <w:shd w:val="clear" w:color="auto" w:fill="auto"/>
            <w:noWrap/>
            <w:vAlign w:val="center"/>
            <w:hideMark/>
          </w:tcPr>
          <w:p w14:paraId="56BB4C38" w14:textId="77777777" w:rsidR="009668F6" w:rsidRPr="00A43E42" w:rsidRDefault="009668F6" w:rsidP="00190B60">
            <w:pPr>
              <w:ind w:firstLineChars="0" w:firstLine="0"/>
              <w:jc w:val="center"/>
            </w:pPr>
            <w:r w:rsidRPr="00A43E42">
              <w:t>14</w:t>
            </w:r>
          </w:p>
        </w:tc>
        <w:tc>
          <w:tcPr>
            <w:tcW w:w="811" w:type="pct"/>
            <w:tcBorders>
              <w:top w:val="nil"/>
              <w:left w:val="nil"/>
              <w:bottom w:val="nil"/>
              <w:right w:val="nil"/>
            </w:tcBorders>
            <w:shd w:val="clear" w:color="auto" w:fill="auto"/>
            <w:noWrap/>
            <w:vAlign w:val="center"/>
            <w:hideMark/>
          </w:tcPr>
          <w:p w14:paraId="6A67ECEA" w14:textId="77777777" w:rsidR="009668F6" w:rsidRPr="00A43E42" w:rsidRDefault="009668F6" w:rsidP="00190B60">
            <w:pPr>
              <w:ind w:firstLineChars="0" w:firstLine="0"/>
              <w:jc w:val="center"/>
            </w:pPr>
            <w:r>
              <w:t>S</w:t>
            </w:r>
            <w:r w:rsidRPr="00A43E42">
              <w:t>ori hitam</w:t>
            </w:r>
          </w:p>
        </w:tc>
        <w:tc>
          <w:tcPr>
            <w:tcW w:w="1619" w:type="pct"/>
            <w:tcBorders>
              <w:top w:val="nil"/>
              <w:left w:val="nil"/>
              <w:bottom w:val="nil"/>
              <w:right w:val="nil"/>
            </w:tcBorders>
            <w:shd w:val="clear" w:color="auto" w:fill="auto"/>
            <w:noWrap/>
            <w:vAlign w:val="center"/>
            <w:hideMark/>
          </w:tcPr>
          <w:p w14:paraId="2FF8B9E1" w14:textId="77777777" w:rsidR="009668F6" w:rsidRPr="001236E1" w:rsidRDefault="009668F6" w:rsidP="00190B60">
            <w:pPr>
              <w:ind w:firstLineChars="0" w:firstLine="0"/>
              <w:jc w:val="center"/>
            </w:pPr>
            <w:r w:rsidRPr="001236E1">
              <w:t>Acmela acuminatissima</w:t>
            </w:r>
          </w:p>
        </w:tc>
        <w:tc>
          <w:tcPr>
            <w:tcW w:w="713" w:type="pct"/>
            <w:tcBorders>
              <w:top w:val="nil"/>
              <w:left w:val="nil"/>
              <w:bottom w:val="nil"/>
              <w:right w:val="nil"/>
            </w:tcBorders>
            <w:shd w:val="clear" w:color="auto" w:fill="auto"/>
            <w:noWrap/>
            <w:vAlign w:val="center"/>
            <w:hideMark/>
          </w:tcPr>
          <w:p w14:paraId="73FFC3A7"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3601D27B" w14:textId="77777777" w:rsidR="009668F6" w:rsidRPr="00A43E42" w:rsidRDefault="009668F6" w:rsidP="00190B60">
            <w:pPr>
              <w:ind w:firstLineChars="0" w:firstLine="0"/>
              <w:jc w:val="center"/>
            </w:pPr>
            <w:r w:rsidRPr="00A43E42">
              <w:t>0</w:t>
            </w:r>
          </w:p>
        </w:tc>
        <w:tc>
          <w:tcPr>
            <w:tcW w:w="506" w:type="pct"/>
            <w:tcBorders>
              <w:top w:val="nil"/>
              <w:left w:val="nil"/>
              <w:bottom w:val="nil"/>
              <w:right w:val="nil"/>
            </w:tcBorders>
            <w:shd w:val="clear" w:color="auto" w:fill="auto"/>
            <w:noWrap/>
            <w:vAlign w:val="center"/>
            <w:hideMark/>
          </w:tcPr>
          <w:p w14:paraId="7EF4996A" w14:textId="77777777" w:rsidR="009668F6" w:rsidRPr="00A43E42" w:rsidRDefault="009668F6" w:rsidP="00190B60">
            <w:pPr>
              <w:ind w:firstLineChars="0" w:firstLine="0"/>
              <w:jc w:val="center"/>
            </w:pPr>
            <w:r w:rsidRPr="00A43E42">
              <w:t>0</w:t>
            </w:r>
          </w:p>
        </w:tc>
        <w:tc>
          <w:tcPr>
            <w:tcW w:w="508" w:type="pct"/>
            <w:tcBorders>
              <w:top w:val="nil"/>
              <w:left w:val="nil"/>
              <w:bottom w:val="nil"/>
              <w:right w:val="nil"/>
            </w:tcBorders>
            <w:shd w:val="clear" w:color="auto" w:fill="auto"/>
            <w:noWrap/>
            <w:vAlign w:val="center"/>
            <w:hideMark/>
          </w:tcPr>
          <w:p w14:paraId="08AE6475" w14:textId="77777777" w:rsidR="009668F6" w:rsidRPr="00A43E42" w:rsidRDefault="009668F6" w:rsidP="00190B60">
            <w:pPr>
              <w:ind w:firstLineChars="0" w:firstLine="0"/>
              <w:jc w:val="center"/>
            </w:pPr>
            <w:r w:rsidRPr="00A43E42">
              <w:t>17,07</w:t>
            </w:r>
          </w:p>
        </w:tc>
      </w:tr>
      <w:tr w:rsidR="009668F6" w:rsidRPr="00A43E42" w14:paraId="039E1090" w14:textId="77777777" w:rsidTr="00190B60">
        <w:trPr>
          <w:trHeight w:val="153"/>
        </w:trPr>
        <w:tc>
          <w:tcPr>
            <w:tcW w:w="2765" w:type="pct"/>
            <w:gridSpan w:val="3"/>
            <w:tcBorders>
              <w:top w:val="single" w:sz="4" w:space="0" w:color="auto"/>
              <w:left w:val="nil"/>
              <w:bottom w:val="single" w:sz="4" w:space="0" w:color="auto"/>
              <w:right w:val="nil"/>
            </w:tcBorders>
            <w:shd w:val="clear" w:color="auto" w:fill="auto"/>
            <w:noWrap/>
            <w:vAlign w:val="center"/>
            <w:hideMark/>
          </w:tcPr>
          <w:p w14:paraId="1F515A9E" w14:textId="77777777" w:rsidR="009668F6" w:rsidRPr="00A43E42" w:rsidRDefault="009668F6" w:rsidP="00190B60">
            <w:pPr>
              <w:ind w:firstLineChars="0" w:firstLine="0"/>
              <w:jc w:val="center"/>
            </w:pPr>
            <w:r w:rsidRPr="00A43E42">
              <w:t>Total</w:t>
            </w:r>
          </w:p>
        </w:tc>
        <w:tc>
          <w:tcPr>
            <w:tcW w:w="713" w:type="pct"/>
            <w:tcBorders>
              <w:top w:val="single" w:sz="4" w:space="0" w:color="auto"/>
              <w:left w:val="nil"/>
              <w:bottom w:val="single" w:sz="4" w:space="0" w:color="auto"/>
              <w:right w:val="nil"/>
            </w:tcBorders>
            <w:shd w:val="clear" w:color="auto" w:fill="auto"/>
            <w:noWrap/>
            <w:vAlign w:val="center"/>
            <w:hideMark/>
          </w:tcPr>
          <w:p w14:paraId="0F0E11D4" w14:textId="77777777" w:rsidR="009668F6" w:rsidRPr="00A43E42" w:rsidRDefault="009668F6" w:rsidP="00190B60">
            <w:pPr>
              <w:ind w:firstLineChars="0" w:firstLine="0"/>
              <w:jc w:val="center"/>
            </w:pPr>
            <w:r>
              <w:t>100</w:t>
            </w:r>
          </w:p>
        </w:tc>
        <w:tc>
          <w:tcPr>
            <w:tcW w:w="506" w:type="pct"/>
            <w:tcBorders>
              <w:top w:val="single" w:sz="4" w:space="0" w:color="auto"/>
              <w:left w:val="nil"/>
              <w:bottom w:val="single" w:sz="4" w:space="0" w:color="auto"/>
              <w:right w:val="nil"/>
            </w:tcBorders>
            <w:shd w:val="clear" w:color="auto" w:fill="auto"/>
            <w:noWrap/>
            <w:vAlign w:val="center"/>
            <w:hideMark/>
          </w:tcPr>
          <w:p w14:paraId="29CEAEDC" w14:textId="77777777" w:rsidR="009668F6" w:rsidRPr="00A43E42" w:rsidRDefault="009668F6" w:rsidP="00190B60">
            <w:pPr>
              <w:ind w:firstLineChars="0" w:firstLine="0"/>
              <w:jc w:val="center"/>
            </w:pPr>
            <w:r>
              <w:t>100</w:t>
            </w:r>
          </w:p>
        </w:tc>
        <w:tc>
          <w:tcPr>
            <w:tcW w:w="506" w:type="pct"/>
            <w:tcBorders>
              <w:top w:val="single" w:sz="4" w:space="0" w:color="auto"/>
              <w:left w:val="nil"/>
              <w:bottom w:val="single" w:sz="4" w:space="0" w:color="auto"/>
              <w:right w:val="nil"/>
            </w:tcBorders>
            <w:shd w:val="clear" w:color="auto" w:fill="auto"/>
            <w:noWrap/>
            <w:vAlign w:val="center"/>
            <w:hideMark/>
          </w:tcPr>
          <w:p w14:paraId="7916F447" w14:textId="77777777" w:rsidR="009668F6" w:rsidRPr="00A43E42" w:rsidRDefault="009668F6" w:rsidP="00190B60">
            <w:pPr>
              <w:ind w:firstLineChars="0" w:firstLine="0"/>
              <w:jc w:val="center"/>
            </w:pPr>
            <w:r>
              <w:t>100</w:t>
            </w:r>
          </w:p>
        </w:tc>
        <w:tc>
          <w:tcPr>
            <w:tcW w:w="508" w:type="pct"/>
            <w:tcBorders>
              <w:top w:val="single" w:sz="4" w:space="0" w:color="auto"/>
              <w:left w:val="nil"/>
              <w:bottom w:val="single" w:sz="4" w:space="0" w:color="auto"/>
              <w:right w:val="nil"/>
            </w:tcBorders>
            <w:shd w:val="clear" w:color="auto" w:fill="auto"/>
            <w:noWrap/>
            <w:vAlign w:val="center"/>
            <w:hideMark/>
          </w:tcPr>
          <w:p w14:paraId="00A63724" w14:textId="77777777" w:rsidR="009668F6" w:rsidRPr="00A43E42" w:rsidRDefault="009668F6" w:rsidP="00190B60">
            <w:pPr>
              <w:ind w:firstLineChars="0" w:firstLine="0"/>
              <w:jc w:val="center"/>
            </w:pPr>
            <w:r>
              <w:t>100</w:t>
            </w:r>
          </w:p>
        </w:tc>
      </w:tr>
    </w:tbl>
    <w:p w14:paraId="39E7C30D" w14:textId="77777777" w:rsidR="00A45BAC" w:rsidRDefault="00A45BAC" w:rsidP="00A45BAC">
      <w:pPr>
        <w:sectPr w:rsidR="00A45BAC" w:rsidSect="00A45BAC">
          <w:type w:val="continuous"/>
          <w:pgSz w:w="11907" w:h="16840"/>
          <w:pgMar w:top="1541" w:right="850" w:bottom="1138" w:left="1411" w:header="1022" w:footer="561" w:gutter="0"/>
          <w:pgNumType w:start="1"/>
          <w:cols w:space="720"/>
          <w:docGrid w:linePitch="272"/>
        </w:sectPr>
      </w:pPr>
    </w:p>
    <w:p w14:paraId="61EE056E" w14:textId="70D1C10B" w:rsidR="009668F6" w:rsidRPr="00DB77A8" w:rsidRDefault="009668F6" w:rsidP="00A45BAC">
      <w:r>
        <w:t>Ket: *= Sumber pakan monyet ekor panjang</w:t>
      </w:r>
    </w:p>
    <w:bookmarkEnd w:id="1"/>
    <w:p w14:paraId="03533D3E" w14:textId="1BB4D43E" w:rsidR="009668F6" w:rsidRDefault="009668F6" w:rsidP="00A45BAC">
      <w:pPr>
        <w:rPr>
          <w:color w:val="000000" w:themeColor="text1"/>
        </w:rPr>
      </w:pPr>
      <w:r>
        <w:t xml:space="preserve">Pada tabel di atas dapat dilihat nilai kerapatan pohon penting bagi monyet ekor panjang bervariasi. Pada Karau yang merupakan pohon pakan memiliki nilai kerapatan berkisar dari 0% sampai 65,79%, pada pohon pakan lainnya seperti Kesambi memiliki nilai kerapatan 0-18,52%, pada Haju Afi berkisar dari 0-3,70%, dan pada Katowi berkisar dari 0-13,16%. Hal ini menunjukan penyebaran pohon pakan monyet ekor panjang di lokasi penelitian tidak merata atau hanya dapat ditemukan di tempat tertentu. </w:t>
      </w:r>
      <w:r w:rsidR="005F1498">
        <w:rPr>
          <w:color w:val="000000" w:themeColor="text1"/>
        </w:rPr>
        <w:t xml:space="preserve">Menurut Sari </w:t>
      </w:r>
      <w:r w:rsidR="005F1498" w:rsidRPr="005F1498">
        <w:rPr>
          <w:i/>
          <w:color w:val="000000" w:themeColor="text1"/>
        </w:rPr>
        <w:t>et al.,</w:t>
      </w:r>
      <w:r w:rsidRPr="00740437">
        <w:rPr>
          <w:color w:val="000000" w:themeColor="text1"/>
        </w:rPr>
        <w:t xml:space="preserve"> </w:t>
      </w:r>
      <w:r>
        <w:rPr>
          <w:color w:val="000000" w:themeColor="text1"/>
        </w:rPr>
        <w:t>(</w:t>
      </w:r>
      <w:r w:rsidR="005F1498">
        <w:rPr>
          <w:color w:val="000000" w:themeColor="text1"/>
        </w:rPr>
        <w:t>2018</w:t>
      </w:r>
      <w:r w:rsidRPr="00740437">
        <w:rPr>
          <w:color w:val="000000" w:themeColor="text1"/>
        </w:rPr>
        <w:t xml:space="preserve">) terdapat beberapa kategori pada </w:t>
      </w:r>
      <w:r>
        <w:rPr>
          <w:color w:val="000000" w:themeColor="text1"/>
        </w:rPr>
        <w:t xml:space="preserve">nilai </w:t>
      </w:r>
      <w:r w:rsidRPr="00740437">
        <w:rPr>
          <w:color w:val="000000" w:themeColor="text1"/>
        </w:rPr>
        <w:t xml:space="preserve">kerapatan </w:t>
      </w:r>
      <w:r>
        <w:rPr>
          <w:color w:val="000000" w:themeColor="text1"/>
        </w:rPr>
        <w:t>vegetasi yaitu rendah, sedang, dan baik,</w:t>
      </w:r>
      <w:r w:rsidRPr="00740437">
        <w:rPr>
          <w:color w:val="000000" w:themeColor="text1"/>
        </w:rPr>
        <w:t xml:space="preserve"> kategori rendah </w:t>
      </w:r>
      <w:r>
        <w:rPr>
          <w:color w:val="000000" w:themeColor="text1"/>
        </w:rPr>
        <w:t>yaitu</w:t>
      </w:r>
      <w:r w:rsidRPr="00740437">
        <w:rPr>
          <w:color w:val="000000" w:themeColor="text1"/>
        </w:rPr>
        <w:t xml:space="preserve"> 12-50%, sedang </w:t>
      </w:r>
      <w:r>
        <w:rPr>
          <w:color w:val="000000" w:themeColor="text1"/>
        </w:rPr>
        <w:t>yaitu</w:t>
      </w:r>
      <w:r w:rsidRPr="00740437">
        <w:rPr>
          <w:color w:val="000000" w:themeColor="text1"/>
        </w:rPr>
        <w:t xml:space="preserve"> 51-</w:t>
      </w:r>
      <w:r w:rsidRPr="00740437">
        <w:rPr>
          <w:color w:val="000000" w:themeColor="text1"/>
        </w:rPr>
        <w:t>100%, dan pada kategori baik memiliki nilai kerapatan &gt; 201%.</w:t>
      </w:r>
      <w:r>
        <w:rPr>
          <w:color w:val="000000" w:themeColor="text1"/>
        </w:rPr>
        <w:t xml:space="preserve"> Dengan demikian kerapatan relatif pohon pakan monyet ekor panjang di lokasi penelitian tergolong sedang hingga tidak ada.</w:t>
      </w:r>
    </w:p>
    <w:p w14:paraId="033F1DCD" w14:textId="77777777" w:rsidR="00C921EB" w:rsidRPr="00C921EB" w:rsidRDefault="00C921EB" w:rsidP="00C921EB">
      <w:pPr>
        <w:pStyle w:val="Normal1"/>
        <w:rPr>
          <w:lang w:val="id-ID" w:eastAsia="en-US"/>
        </w:rPr>
      </w:pPr>
    </w:p>
    <w:p w14:paraId="2B611372" w14:textId="77777777" w:rsidR="009668F6" w:rsidRDefault="009668F6" w:rsidP="00C921EB">
      <w:pPr>
        <w:pStyle w:val="Normal1"/>
        <w:pBdr>
          <w:top w:val="nil"/>
          <w:left w:val="nil"/>
          <w:bottom w:val="nil"/>
          <w:right w:val="nil"/>
          <w:between w:val="nil"/>
        </w:pBdr>
        <w:spacing w:line="360" w:lineRule="auto"/>
        <w:ind w:firstLine="0"/>
        <w:rPr>
          <w:b/>
          <w:color w:val="000000"/>
          <w:sz w:val="22"/>
          <w:szCs w:val="22"/>
        </w:rPr>
      </w:pPr>
      <w:proofErr w:type="spellStart"/>
      <w:r>
        <w:rPr>
          <w:b/>
          <w:color w:val="000000"/>
          <w:sz w:val="22"/>
          <w:szCs w:val="22"/>
        </w:rPr>
        <w:t>Frekuensi</w:t>
      </w:r>
      <w:proofErr w:type="spellEnd"/>
      <w:r>
        <w:rPr>
          <w:b/>
          <w:color w:val="000000"/>
          <w:sz w:val="22"/>
          <w:szCs w:val="22"/>
        </w:rPr>
        <w:t xml:space="preserve"> </w:t>
      </w:r>
      <w:proofErr w:type="spellStart"/>
      <w:r>
        <w:rPr>
          <w:b/>
          <w:color w:val="000000"/>
          <w:sz w:val="22"/>
          <w:szCs w:val="22"/>
        </w:rPr>
        <w:t>Vegetasi</w:t>
      </w:r>
      <w:proofErr w:type="spellEnd"/>
    </w:p>
    <w:p w14:paraId="4633BE6E" w14:textId="77777777" w:rsidR="006600AA" w:rsidRDefault="006600AA" w:rsidP="00A45BAC">
      <w:r>
        <w:t>Frekuensi r</w:t>
      </w:r>
      <w:r w:rsidRPr="008B4C09">
        <w:t xml:space="preserve">elatif merupakan keseringhadiaran suatu jenis pada habitat dan dapat menggambarkan penyebaran jenis tersebut Sidabutar </w:t>
      </w:r>
      <w:r w:rsidRPr="008B4C09">
        <w:rPr>
          <w:i/>
        </w:rPr>
        <w:t>et al.,</w:t>
      </w:r>
      <w:r w:rsidRPr="008B4C09">
        <w:t xml:space="preserve"> (2017). </w:t>
      </w:r>
      <w:r>
        <w:t>Adapun nilai Frekuensi Relatif pohon-pohon di habitat monyet ekor panjang dapat dilihat pada Tabel 4.5.</w:t>
      </w:r>
    </w:p>
    <w:p w14:paraId="4A1D4D6A" w14:textId="77777777" w:rsidR="006600AA" w:rsidRDefault="006600AA" w:rsidP="00A45BAC">
      <w:r>
        <w:t xml:space="preserve">Tabel 4.5. Frekuensi Vegetasi </w:t>
      </w:r>
    </w:p>
    <w:p w14:paraId="21C0F4E8" w14:textId="77777777" w:rsidR="00190B60" w:rsidRDefault="00190B60" w:rsidP="00A45BAC">
      <w:pPr>
        <w:sectPr w:rsidR="00190B60" w:rsidSect="00344713">
          <w:type w:val="continuous"/>
          <w:pgSz w:w="11907" w:h="16840"/>
          <w:pgMar w:top="1541" w:right="850" w:bottom="1138" w:left="1411" w:header="1022" w:footer="561" w:gutter="0"/>
          <w:pgNumType w:start="1"/>
          <w:cols w:num="2" w:space="720"/>
          <w:docGrid w:linePitch="272"/>
        </w:sectPr>
      </w:pPr>
    </w:p>
    <w:tbl>
      <w:tblPr>
        <w:tblW w:w="5000" w:type="pct"/>
        <w:tblLook w:val="04A0" w:firstRow="1" w:lastRow="0" w:firstColumn="1" w:lastColumn="0" w:noHBand="0" w:noVBand="1"/>
      </w:tblPr>
      <w:tblGrid>
        <w:gridCol w:w="746"/>
        <w:gridCol w:w="1619"/>
        <w:gridCol w:w="3759"/>
        <w:gridCol w:w="933"/>
        <w:gridCol w:w="933"/>
        <w:gridCol w:w="933"/>
        <w:gridCol w:w="939"/>
      </w:tblGrid>
      <w:tr w:rsidR="006600AA" w:rsidRPr="003A7B3C" w14:paraId="2F984FC1" w14:textId="77777777" w:rsidTr="00190B60">
        <w:trPr>
          <w:trHeight w:val="309"/>
          <w:tblHeader/>
        </w:trPr>
        <w:tc>
          <w:tcPr>
            <w:tcW w:w="378" w:type="pct"/>
            <w:vMerge w:val="restart"/>
            <w:tcBorders>
              <w:top w:val="single" w:sz="4" w:space="0" w:color="auto"/>
              <w:left w:val="nil"/>
              <w:bottom w:val="single" w:sz="4" w:space="0" w:color="000000"/>
              <w:right w:val="nil"/>
            </w:tcBorders>
            <w:shd w:val="clear" w:color="auto" w:fill="auto"/>
            <w:noWrap/>
            <w:vAlign w:val="center"/>
            <w:hideMark/>
          </w:tcPr>
          <w:p w14:paraId="612FB1F9" w14:textId="40F568C4" w:rsidR="006600AA" w:rsidRPr="003A7B3C" w:rsidRDefault="006600AA" w:rsidP="00190B60">
            <w:pPr>
              <w:ind w:firstLineChars="0" w:firstLine="0"/>
              <w:jc w:val="center"/>
              <w:rPr>
                <w:b/>
                <w:bCs/>
              </w:rPr>
            </w:pPr>
            <w:r w:rsidRPr="003A7B3C">
              <w:rPr>
                <w:b/>
                <w:bCs/>
              </w:rPr>
              <w:t>No</w:t>
            </w:r>
          </w:p>
        </w:tc>
        <w:tc>
          <w:tcPr>
            <w:tcW w:w="821" w:type="pct"/>
            <w:vMerge w:val="restart"/>
            <w:tcBorders>
              <w:top w:val="single" w:sz="4" w:space="0" w:color="auto"/>
              <w:left w:val="nil"/>
              <w:bottom w:val="single" w:sz="4" w:space="0" w:color="000000"/>
              <w:right w:val="nil"/>
            </w:tcBorders>
            <w:shd w:val="clear" w:color="auto" w:fill="auto"/>
            <w:noWrap/>
            <w:vAlign w:val="center"/>
            <w:hideMark/>
          </w:tcPr>
          <w:p w14:paraId="7DCB8ED2" w14:textId="77777777" w:rsidR="006600AA" w:rsidRPr="003A7B3C" w:rsidRDefault="006600AA" w:rsidP="00190B60">
            <w:pPr>
              <w:ind w:firstLineChars="0" w:firstLine="0"/>
              <w:jc w:val="center"/>
              <w:rPr>
                <w:b/>
                <w:bCs/>
              </w:rPr>
            </w:pPr>
            <w:r w:rsidRPr="003A7B3C">
              <w:rPr>
                <w:b/>
                <w:bCs/>
              </w:rPr>
              <w:t>Nama jenis</w:t>
            </w:r>
          </w:p>
        </w:tc>
        <w:tc>
          <w:tcPr>
            <w:tcW w:w="1906" w:type="pct"/>
            <w:vMerge w:val="restart"/>
            <w:tcBorders>
              <w:top w:val="single" w:sz="4" w:space="0" w:color="auto"/>
              <w:left w:val="nil"/>
              <w:bottom w:val="single" w:sz="4" w:space="0" w:color="000000"/>
              <w:right w:val="nil"/>
            </w:tcBorders>
            <w:shd w:val="clear" w:color="auto" w:fill="auto"/>
            <w:noWrap/>
            <w:vAlign w:val="center"/>
            <w:hideMark/>
          </w:tcPr>
          <w:p w14:paraId="053307AD" w14:textId="77777777" w:rsidR="006600AA" w:rsidRPr="003A7B3C" w:rsidRDefault="006600AA" w:rsidP="00190B60">
            <w:pPr>
              <w:ind w:firstLineChars="0" w:firstLine="0"/>
              <w:jc w:val="center"/>
              <w:rPr>
                <w:b/>
                <w:bCs/>
              </w:rPr>
            </w:pPr>
            <w:r w:rsidRPr="003A7B3C">
              <w:rPr>
                <w:b/>
                <w:bCs/>
              </w:rPr>
              <w:t>Nama ilmiah</w:t>
            </w:r>
          </w:p>
        </w:tc>
        <w:tc>
          <w:tcPr>
            <w:tcW w:w="1895" w:type="pct"/>
            <w:gridSpan w:val="4"/>
            <w:tcBorders>
              <w:top w:val="single" w:sz="4" w:space="0" w:color="auto"/>
              <w:left w:val="nil"/>
              <w:bottom w:val="nil"/>
              <w:right w:val="nil"/>
            </w:tcBorders>
            <w:shd w:val="clear" w:color="auto" w:fill="auto"/>
            <w:noWrap/>
            <w:vAlign w:val="center"/>
            <w:hideMark/>
          </w:tcPr>
          <w:p w14:paraId="11BA3538" w14:textId="77777777" w:rsidR="006600AA" w:rsidRPr="003A7B3C" w:rsidRDefault="006600AA" w:rsidP="00190B60">
            <w:pPr>
              <w:ind w:firstLineChars="0" w:firstLine="0"/>
              <w:jc w:val="center"/>
              <w:rPr>
                <w:b/>
                <w:bCs/>
              </w:rPr>
            </w:pPr>
            <w:r w:rsidRPr="003A7B3C">
              <w:rPr>
                <w:b/>
                <w:bCs/>
              </w:rPr>
              <w:t>Frekuensi Relatif (%)</w:t>
            </w:r>
          </w:p>
        </w:tc>
      </w:tr>
      <w:tr w:rsidR="006600AA" w:rsidRPr="003A7B3C" w14:paraId="36479927" w14:textId="77777777" w:rsidTr="00190B60">
        <w:trPr>
          <w:trHeight w:val="309"/>
          <w:tblHeader/>
        </w:trPr>
        <w:tc>
          <w:tcPr>
            <w:tcW w:w="378" w:type="pct"/>
            <w:vMerge/>
            <w:tcBorders>
              <w:top w:val="single" w:sz="4" w:space="0" w:color="auto"/>
              <w:left w:val="nil"/>
              <w:bottom w:val="single" w:sz="4" w:space="0" w:color="000000"/>
              <w:right w:val="nil"/>
            </w:tcBorders>
            <w:vAlign w:val="center"/>
            <w:hideMark/>
          </w:tcPr>
          <w:p w14:paraId="0138719D" w14:textId="77777777" w:rsidR="006600AA" w:rsidRPr="003A7B3C" w:rsidRDefault="006600AA" w:rsidP="00190B60">
            <w:pPr>
              <w:ind w:firstLineChars="0" w:firstLine="0"/>
              <w:jc w:val="center"/>
              <w:rPr>
                <w:b/>
                <w:bCs/>
              </w:rPr>
            </w:pPr>
          </w:p>
        </w:tc>
        <w:tc>
          <w:tcPr>
            <w:tcW w:w="821" w:type="pct"/>
            <w:vMerge/>
            <w:tcBorders>
              <w:top w:val="single" w:sz="4" w:space="0" w:color="auto"/>
              <w:left w:val="nil"/>
              <w:bottom w:val="single" w:sz="4" w:space="0" w:color="000000"/>
              <w:right w:val="nil"/>
            </w:tcBorders>
            <w:vAlign w:val="center"/>
            <w:hideMark/>
          </w:tcPr>
          <w:p w14:paraId="6D6B46FC" w14:textId="77777777" w:rsidR="006600AA" w:rsidRPr="003A7B3C" w:rsidRDefault="006600AA" w:rsidP="00190B60">
            <w:pPr>
              <w:ind w:firstLineChars="0" w:firstLine="0"/>
              <w:jc w:val="center"/>
              <w:rPr>
                <w:b/>
                <w:bCs/>
              </w:rPr>
            </w:pPr>
          </w:p>
        </w:tc>
        <w:tc>
          <w:tcPr>
            <w:tcW w:w="1906" w:type="pct"/>
            <w:vMerge/>
            <w:tcBorders>
              <w:top w:val="single" w:sz="4" w:space="0" w:color="auto"/>
              <w:left w:val="nil"/>
              <w:bottom w:val="single" w:sz="4" w:space="0" w:color="000000"/>
              <w:right w:val="nil"/>
            </w:tcBorders>
            <w:vAlign w:val="center"/>
            <w:hideMark/>
          </w:tcPr>
          <w:p w14:paraId="478F1F2B" w14:textId="77777777" w:rsidR="006600AA" w:rsidRPr="003A7B3C" w:rsidRDefault="006600AA" w:rsidP="00190B60">
            <w:pPr>
              <w:ind w:firstLineChars="0" w:firstLine="0"/>
              <w:jc w:val="center"/>
              <w:rPr>
                <w:b/>
                <w:bCs/>
              </w:rPr>
            </w:pPr>
          </w:p>
        </w:tc>
        <w:tc>
          <w:tcPr>
            <w:tcW w:w="473" w:type="pct"/>
            <w:tcBorders>
              <w:top w:val="nil"/>
              <w:left w:val="nil"/>
              <w:bottom w:val="single" w:sz="4" w:space="0" w:color="auto"/>
              <w:right w:val="nil"/>
            </w:tcBorders>
            <w:shd w:val="clear" w:color="auto" w:fill="auto"/>
            <w:noWrap/>
            <w:vAlign w:val="center"/>
            <w:hideMark/>
          </w:tcPr>
          <w:p w14:paraId="58AB901B" w14:textId="77777777" w:rsidR="006600AA" w:rsidRPr="003A7B3C" w:rsidRDefault="006600AA" w:rsidP="00190B60">
            <w:pPr>
              <w:ind w:firstLineChars="0" w:firstLine="0"/>
              <w:jc w:val="center"/>
              <w:rPr>
                <w:b/>
                <w:bCs/>
              </w:rPr>
            </w:pPr>
            <w:r w:rsidRPr="003A7B3C">
              <w:rPr>
                <w:b/>
                <w:bCs/>
              </w:rPr>
              <w:t>K1</w:t>
            </w:r>
          </w:p>
        </w:tc>
        <w:tc>
          <w:tcPr>
            <w:tcW w:w="473" w:type="pct"/>
            <w:tcBorders>
              <w:top w:val="nil"/>
              <w:left w:val="nil"/>
              <w:bottom w:val="single" w:sz="4" w:space="0" w:color="auto"/>
              <w:right w:val="nil"/>
            </w:tcBorders>
            <w:shd w:val="clear" w:color="auto" w:fill="auto"/>
            <w:noWrap/>
            <w:vAlign w:val="center"/>
            <w:hideMark/>
          </w:tcPr>
          <w:p w14:paraId="48C453B2" w14:textId="77777777" w:rsidR="006600AA" w:rsidRPr="003A7B3C" w:rsidRDefault="006600AA" w:rsidP="00190B60">
            <w:pPr>
              <w:ind w:firstLineChars="0" w:firstLine="0"/>
              <w:jc w:val="center"/>
              <w:rPr>
                <w:b/>
                <w:bCs/>
              </w:rPr>
            </w:pPr>
            <w:r w:rsidRPr="003A7B3C">
              <w:rPr>
                <w:b/>
                <w:bCs/>
              </w:rPr>
              <w:t>K2</w:t>
            </w:r>
          </w:p>
        </w:tc>
        <w:tc>
          <w:tcPr>
            <w:tcW w:w="473" w:type="pct"/>
            <w:tcBorders>
              <w:top w:val="nil"/>
              <w:left w:val="nil"/>
              <w:bottom w:val="single" w:sz="4" w:space="0" w:color="auto"/>
              <w:right w:val="nil"/>
            </w:tcBorders>
            <w:shd w:val="clear" w:color="auto" w:fill="auto"/>
            <w:noWrap/>
            <w:vAlign w:val="center"/>
            <w:hideMark/>
          </w:tcPr>
          <w:p w14:paraId="2ECB9F1E" w14:textId="77777777" w:rsidR="006600AA" w:rsidRPr="003A7B3C" w:rsidRDefault="006600AA" w:rsidP="00190B60">
            <w:pPr>
              <w:ind w:firstLineChars="0" w:firstLine="0"/>
              <w:jc w:val="center"/>
              <w:rPr>
                <w:b/>
                <w:bCs/>
              </w:rPr>
            </w:pPr>
            <w:r w:rsidRPr="003A7B3C">
              <w:rPr>
                <w:b/>
                <w:bCs/>
              </w:rPr>
              <w:t>K3</w:t>
            </w:r>
          </w:p>
        </w:tc>
        <w:tc>
          <w:tcPr>
            <w:tcW w:w="476" w:type="pct"/>
            <w:tcBorders>
              <w:top w:val="nil"/>
              <w:left w:val="nil"/>
              <w:bottom w:val="single" w:sz="4" w:space="0" w:color="auto"/>
              <w:right w:val="nil"/>
            </w:tcBorders>
            <w:shd w:val="clear" w:color="auto" w:fill="auto"/>
            <w:noWrap/>
            <w:vAlign w:val="center"/>
            <w:hideMark/>
          </w:tcPr>
          <w:p w14:paraId="54A4185D" w14:textId="77777777" w:rsidR="006600AA" w:rsidRPr="003A7B3C" w:rsidRDefault="006600AA" w:rsidP="00190B60">
            <w:pPr>
              <w:ind w:firstLineChars="0" w:firstLine="0"/>
              <w:jc w:val="center"/>
              <w:rPr>
                <w:b/>
                <w:bCs/>
              </w:rPr>
            </w:pPr>
            <w:r w:rsidRPr="003A7B3C">
              <w:rPr>
                <w:b/>
                <w:bCs/>
              </w:rPr>
              <w:t>K4</w:t>
            </w:r>
          </w:p>
        </w:tc>
      </w:tr>
      <w:tr w:rsidR="006600AA" w:rsidRPr="003A7B3C" w14:paraId="015A697A" w14:textId="77777777" w:rsidTr="00190B60">
        <w:trPr>
          <w:trHeight w:val="309"/>
        </w:trPr>
        <w:tc>
          <w:tcPr>
            <w:tcW w:w="378" w:type="pct"/>
            <w:tcBorders>
              <w:top w:val="nil"/>
              <w:left w:val="nil"/>
              <w:bottom w:val="nil"/>
              <w:right w:val="nil"/>
            </w:tcBorders>
            <w:shd w:val="clear" w:color="auto" w:fill="auto"/>
            <w:noWrap/>
            <w:vAlign w:val="center"/>
            <w:hideMark/>
          </w:tcPr>
          <w:p w14:paraId="73CB4030" w14:textId="77777777" w:rsidR="006600AA" w:rsidRPr="003A7B3C" w:rsidRDefault="006600AA" w:rsidP="00190B60">
            <w:pPr>
              <w:ind w:firstLineChars="0" w:firstLine="0"/>
              <w:jc w:val="center"/>
            </w:pPr>
            <w:r w:rsidRPr="003A7B3C">
              <w:t>1</w:t>
            </w:r>
          </w:p>
        </w:tc>
        <w:tc>
          <w:tcPr>
            <w:tcW w:w="821" w:type="pct"/>
            <w:tcBorders>
              <w:top w:val="nil"/>
              <w:left w:val="nil"/>
              <w:bottom w:val="nil"/>
              <w:right w:val="nil"/>
            </w:tcBorders>
            <w:shd w:val="clear" w:color="auto" w:fill="auto"/>
            <w:noWrap/>
            <w:vAlign w:val="center"/>
            <w:hideMark/>
          </w:tcPr>
          <w:p w14:paraId="576A552A" w14:textId="77777777" w:rsidR="006600AA" w:rsidRPr="003A7B3C" w:rsidRDefault="006600AA" w:rsidP="00190B60">
            <w:pPr>
              <w:ind w:firstLineChars="0" w:firstLine="0"/>
              <w:jc w:val="center"/>
            </w:pPr>
            <w:r w:rsidRPr="003A7B3C">
              <w:t>Haju Afi*</w:t>
            </w:r>
          </w:p>
        </w:tc>
        <w:tc>
          <w:tcPr>
            <w:tcW w:w="1906" w:type="pct"/>
            <w:tcBorders>
              <w:top w:val="nil"/>
              <w:left w:val="nil"/>
              <w:bottom w:val="nil"/>
              <w:right w:val="nil"/>
            </w:tcBorders>
            <w:shd w:val="clear" w:color="auto" w:fill="auto"/>
            <w:noWrap/>
            <w:vAlign w:val="center"/>
            <w:hideMark/>
          </w:tcPr>
          <w:p w14:paraId="25522378" w14:textId="77777777" w:rsidR="006600AA" w:rsidRPr="003A7B3C" w:rsidRDefault="006600AA" w:rsidP="00190B60">
            <w:pPr>
              <w:ind w:firstLineChars="0" w:firstLine="0"/>
              <w:jc w:val="center"/>
            </w:pPr>
            <w:r w:rsidRPr="003A7B3C">
              <w:t>Diospyros maritima</w:t>
            </w:r>
          </w:p>
        </w:tc>
        <w:tc>
          <w:tcPr>
            <w:tcW w:w="473" w:type="pct"/>
            <w:tcBorders>
              <w:top w:val="nil"/>
              <w:left w:val="nil"/>
              <w:bottom w:val="nil"/>
              <w:right w:val="nil"/>
            </w:tcBorders>
            <w:shd w:val="clear" w:color="auto" w:fill="auto"/>
            <w:noWrap/>
            <w:vAlign w:val="center"/>
            <w:hideMark/>
          </w:tcPr>
          <w:p w14:paraId="5B278C0F" w14:textId="77777777" w:rsidR="006600AA" w:rsidRPr="003A7B3C" w:rsidRDefault="006600AA" w:rsidP="00190B60">
            <w:pPr>
              <w:ind w:firstLineChars="0" w:firstLine="0"/>
              <w:jc w:val="center"/>
            </w:pPr>
            <w:r w:rsidRPr="003A7B3C">
              <w:t>3,70</w:t>
            </w:r>
          </w:p>
        </w:tc>
        <w:tc>
          <w:tcPr>
            <w:tcW w:w="473" w:type="pct"/>
            <w:tcBorders>
              <w:top w:val="nil"/>
              <w:left w:val="nil"/>
              <w:bottom w:val="nil"/>
              <w:right w:val="nil"/>
            </w:tcBorders>
            <w:shd w:val="clear" w:color="auto" w:fill="auto"/>
            <w:noWrap/>
            <w:vAlign w:val="center"/>
            <w:hideMark/>
          </w:tcPr>
          <w:p w14:paraId="1734F0A5"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6500B192"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66A920C1" w14:textId="77777777" w:rsidR="006600AA" w:rsidRPr="003A7B3C" w:rsidRDefault="006600AA" w:rsidP="00190B60">
            <w:pPr>
              <w:ind w:firstLineChars="0" w:firstLine="0"/>
              <w:jc w:val="center"/>
            </w:pPr>
            <w:r w:rsidRPr="003A7B3C">
              <w:t>0</w:t>
            </w:r>
          </w:p>
        </w:tc>
      </w:tr>
      <w:tr w:rsidR="006600AA" w:rsidRPr="003A7B3C" w14:paraId="79F05A86" w14:textId="77777777" w:rsidTr="00190B60">
        <w:trPr>
          <w:trHeight w:val="309"/>
        </w:trPr>
        <w:tc>
          <w:tcPr>
            <w:tcW w:w="378" w:type="pct"/>
            <w:tcBorders>
              <w:top w:val="nil"/>
              <w:left w:val="nil"/>
              <w:bottom w:val="nil"/>
              <w:right w:val="nil"/>
            </w:tcBorders>
            <w:shd w:val="clear" w:color="auto" w:fill="auto"/>
            <w:noWrap/>
            <w:vAlign w:val="center"/>
            <w:hideMark/>
          </w:tcPr>
          <w:p w14:paraId="048D2D3D" w14:textId="77777777" w:rsidR="006600AA" w:rsidRPr="003A7B3C" w:rsidRDefault="006600AA" w:rsidP="00190B60">
            <w:pPr>
              <w:ind w:firstLineChars="0" w:firstLine="0"/>
              <w:jc w:val="center"/>
            </w:pPr>
            <w:r w:rsidRPr="003A7B3C">
              <w:t>2</w:t>
            </w:r>
          </w:p>
        </w:tc>
        <w:tc>
          <w:tcPr>
            <w:tcW w:w="821" w:type="pct"/>
            <w:tcBorders>
              <w:top w:val="nil"/>
              <w:left w:val="nil"/>
              <w:bottom w:val="nil"/>
              <w:right w:val="nil"/>
            </w:tcBorders>
            <w:shd w:val="clear" w:color="auto" w:fill="auto"/>
            <w:noWrap/>
            <w:vAlign w:val="center"/>
            <w:hideMark/>
          </w:tcPr>
          <w:p w14:paraId="370D2E51" w14:textId="77777777" w:rsidR="006600AA" w:rsidRPr="003A7B3C" w:rsidRDefault="006600AA" w:rsidP="00190B60">
            <w:pPr>
              <w:ind w:firstLineChars="0" w:firstLine="0"/>
              <w:jc w:val="center"/>
            </w:pPr>
            <w:r w:rsidRPr="003A7B3C">
              <w:t>Tula wudu jara</w:t>
            </w:r>
          </w:p>
        </w:tc>
        <w:tc>
          <w:tcPr>
            <w:tcW w:w="1906" w:type="pct"/>
            <w:tcBorders>
              <w:top w:val="nil"/>
              <w:left w:val="nil"/>
              <w:bottom w:val="nil"/>
              <w:right w:val="nil"/>
            </w:tcBorders>
            <w:shd w:val="clear" w:color="auto" w:fill="auto"/>
            <w:noWrap/>
            <w:vAlign w:val="center"/>
            <w:hideMark/>
          </w:tcPr>
          <w:p w14:paraId="0FB69E65" w14:textId="77777777" w:rsidR="006600AA" w:rsidRPr="003A7B3C" w:rsidRDefault="006600AA" w:rsidP="00190B60">
            <w:pPr>
              <w:ind w:firstLineChars="0" w:firstLine="0"/>
              <w:jc w:val="center"/>
            </w:pPr>
            <w:r w:rsidRPr="003A7B3C">
              <w:t>Alstonia spectabilis</w:t>
            </w:r>
          </w:p>
        </w:tc>
        <w:tc>
          <w:tcPr>
            <w:tcW w:w="473" w:type="pct"/>
            <w:tcBorders>
              <w:top w:val="nil"/>
              <w:left w:val="nil"/>
              <w:bottom w:val="nil"/>
              <w:right w:val="nil"/>
            </w:tcBorders>
            <w:shd w:val="clear" w:color="auto" w:fill="auto"/>
            <w:noWrap/>
            <w:vAlign w:val="center"/>
            <w:hideMark/>
          </w:tcPr>
          <w:p w14:paraId="6BE74F6C" w14:textId="77777777" w:rsidR="006600AA" w:rsidRPr="003A7B3C" w:rsidRDefault="006600AA" w:rsidP="00190B60">
            <w:pPr>
              <w:ind w:firstLineChars="0" w:firstLine="0"/>
              <w:jc w:val="center"/>
            </w:pPr>
            <w:r w:rsidRPr="003A7B3C">
              <w:t>3,70</w:t>
            </w:r>
          </w:p>
        </w:tc>
        <w:tc>
          <w:tcPr>
            <w:tcW w:w="473" w:type="pct"/>
            <w:tcBorders>
              <w:top w:val="nil"/>
              <w:left w:val="nil"/>
              <w:bottom w:val="nil"/>
              <w:right w:val="nil"/>
            </w:tcBorders>
            <w:shd w:val="clear" w:color="auto" w:fill="auto"/>
            <w:noWrap/>
            <w:vAlign w:val="center"/>
            <w:hideMark/>
          </w:tcPr>
          <w:p w14:paraId="23DECE0F"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3593D79D"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03C3646D" w14:textId="77777777" w:rsidR="006600AA" w:rsidRPr="003A7B3C" w:rsidRDefault="006600AA" w:rsidP="00190B60">
            <w:pPr>
              <w:ind w:firstLineChars="0" w:firstLine="0"/>
              <w:jc w:val="center"/>
            </w:pPr>
            <w:r w:rsidRPr="003A7B3C">
              <w:t>0</w:t>
            </w:r>
          </w:p>
        </w:tc>
      </w:tr>
      <w:tr w:rsidR="006600AA" w:rsidRPr="003A7B3C" w14:paraId="5901D03F" w14:textId="77777777" w:rsidTr="00190B60">
        <w:trPr>
          <w:trHeight w:val="309"/>
        </w:trPr>
        <w:tc>
          <w:tcPr>
            <w:tcW w:w="378" w:type="pct"/>
            <w:tcBorders>
              <w:top w:val="nil"/>
              <w:left w:val="nil"/>
              <w:bottom w:val="nil"/>
              <w:right w:val="nil"/>
            </w:tcBorders>
            <w:shd w:val="clear" w:color="auto" w:fill="auto"/>
            <w:noWrap/>
            <w:vAlign w:val="center"/>
            <w:hideMark/>
          </w:tcPr>
          <w:p w14:paraId="14CDB7F9" w14:textId="77777777" w:rsidR="006600AA" w:rsidRPr="003A7B3C" w:rsidRDefault="006600AA" w:rsidP="00190B60">
            <w:pPr>
              <w:ind w:firstLineChars="0" w:firstLine="0"/>
              <w:jc w:val="center"/>
            </w:pPr>
            <w:r w:rsidRPr="003A7B3C">
              <w:t>3</w:t>
            </w:r>
          </w:p>
        </w:tc>
        <w:tc>
          <w:tcPr>
            <w:tcW w:w="821" w:type="pct"/>
            <w:tcBorders>
              <w:top w:val="nil"/>
              <w:left w:val="nil"/>
              <w:bottom w:val="nil"/>
              <w:right w:val="nil"/>
            </w:tcBorders>
            <w:shd w:val="clear" w:color="auto" w:fill="auto"/>
            <w:noWrap/>
            <w:vAlign w:val="center"/>
            <w:hideMark/>
          </w:tcPr>
          <w:p w14:paraId="33179783" w14:textId="77777777" w:rsidR="006600AA" w:rsidRPr="003A7B3C" w:rsidRDefault="006600AA" w:rsidP="00190B60">
            <w:pPr>
              <w:ind w:firstLineChars="0" w:firstLine="0"/>
              <w:jc w:val="center"/>
            </w:pPr>
            <w:r w:rsidRPr="003A7B3C">
              <w:t>Kesambi*</w:t>
            </w:r>
          </w:p>
        </w:tc>
        <w:tc>
          <w:tcPr>
            <w:tcW w:w="1906" w:type="pct"/>
            <w:tcBorders>
              <w:top w:val="nil"/>
              <w:left w:val="nil"/>
              <w:bottom w:val="nil"/>
              <w:right w:val="nil"/>
            </w:tcBorders>
            <w:shd w:val="clear" w:color="auto" w:fill="auto"/>
            <w:noWrap/>
            <w:vAlign w:val="center"/>
            <w:hideMark/>
          </w:tcPr>
          <w:p w14:paraId="2B1C3E14" w14:textId="77777777" w:rsidR="006600AA" w:rsidRPr="003A7B3C" w:rsidRDefault="006600AA" w:rsidP="00190B60">
            <w:pPr>
              <w:ind w:firstLineChars="0" w:firstLine="0"/>
              <w:jc w:val="center"/>
            </w:pPr>
            <w:r w:rsidRPr="003A7B3C">
              <w:t>Scleichera oleosa</w:t>
            </w:r>
          </w:p>
        </w:tc>
        <w:tc>
          <w:tcPr>
            <w:tcW w:w="473" w:type="pct"/>
            <w:tcBorders>
              <w:top w:val="nil"/>
              <w:left w:val="nil"/>
              <w:bottom w:val="nil"/>
              <w:right w:val="nil"/>
            </w:tcBorders>
            <w:shd w:val="clear" w:color="auto" w:fill="auto"/>
            <w:noWrap/>
            <w:vAlign w:val="center"/>
            <w:hideMark/>
          </w:tcPr>
          <w:p w14:paraId="758655A9" w14:textId="77777777" w:rsidR="006600AA" w:rsidRPr="003A7B3C" w:rsidRDefault="006600AA" w:rsidP="00190B60">
            <w:pPr>
              <w:ind w:firstLineChars="0" w:firstLine="0"/>
              <w:jc w:val="center"/>
            </w:pPr>
            <w:r w:rsidRPr="003A7B3C">
              <w:t>18,52</w:t>
            </w:r>
          </w:p>
        </w:tc>
        <w:tc>
          <w:tcPr>
            <w:tcW w:w="473" w:type="pct"/>
            <w:tcBorders>
              <w:top w:val="nil"/>
              <w:left w:val="nil"/>
              <w:bottom w:val="nil"/>
              <w:right w:val="nil"/>
            </w:tcBorders>
            <w:shd w:val="clear" w:color="auto" w:fill="auto"/>
            <w:noWrap/>
            <w:vAlign w:val="center"/>
            <w:hideMark/>
          </w:tcPr>
          <w:p w14:paraId="3D9130C7"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060909DA"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23CBB595" w14:textId="77777777" w:rsidR="006600AA" w:rsidRPr="003A7B3C" w:rsidRDefault="006600AA" w:rsidP="00190B60">
            <w:pPr>
              <w:ind w:firstLineChars="0" w:firstLine="0"/>
              <w:jc w:val="center"/>
            </w:pPr>
            <w:r w:rsidRPr="003A7B3C">
              <w:t>0</w:t>
            </w:r>
          </w:p>
        </w:tc>
      </w:tr>
      <w:tr w:rsidR="006600AA" w:rsidRPr="003A7B3C" w14:paraId="21534549" w14:textId="77777777" w:rsidTr="00190B60">
        <w:trPr>
          <w:trHeight w:val="309"/>
        </w:trPr>
        <w:tc>
          <w:tcPr>
            <w:tcW w:w="378" w:type="pct"/>
            <w:tcBorders>
              <w:top w:val="nil"/>
              <w:left w:val="nil"/>
              <w:bottom w:val="nil"/>
              <w:right w:val="nil"/>
            </w:tcBorders>
            <w:shd w:val="clear" w:color="auto" w:fill="auto"/>
            <w:noWrap/>
            <w:vAlign w:val="center"/>
            <w:hideMark/>
          </w:tcPr>
          <w:p w14:paraId="359EE6CA" w14:textId="77777777" w:rsidR="006600AA" w:rsidRPr="003A7B3C" w:rsidRDefault="006600AA" w:rsidP="00190B60">
            <w:pPr>
              <w:ind w:firstLineChars="0" w:firstLine="0"/>
              <w:jc w:val="center"/>
            </w:pPr>
            <w:r w:rsidRPr="003A7B3C">
              <w:t>4</w:t>
            </w:r>
          </w:p>
        </w:tc>
        <w:tc>
          <w:tcPr>
            <w:tcW w:w="821" w:type="pct"/>
            <w:tcBorders>
              <w:top w:val="nil"/>
              <w:left w:val="nil"/>
              <w:bottom w:val="nil"/>
              <w:right w:val="nil"/>
            </w:tcBorders>
            <w:shd w:val="clear" w:color="auto" w:fill="auto"/>
            <w:noWrap/>
            <w:vAlign w:val="center"/>
            <w:hideMark/>
          </w:tcPr>
          <w:p w14:paraId="2C08AE6C" w14:textId="77777777" w:rsidR="006600AA" w:rsidRPr="003A7B3C" w:rsidRDefault="006600AA" w:rsidP="00190B60">
            <w:pPr>
              <w:ind w:firstLineChars="0" w:firstLine="0"/>
              <w:jc w:val="center"/>
            </w:pPr>
            <w:r w:rsidRPr="003A7B3C">
              <w:t>Tula batu</w:t>
            </w:r>
          </w:p>
        </w:tc>
        <w:tc>
          <w:tcPr>
            <w:tcW w:w="1906" w:type="pct"/>
            <w:tcBorders>
              <w:top w:val="nil"/>
              <w:left w:val="nil"/>
              <w:bottom w:val="nil"/>
              <w:right w:val="nil"/>
            </w:tcBorders>
            <w:shd w:val="clear" w:color="auto" w:fill="auto"/>
            <w:noWrap/>
            <w:vAlign w:val="center"/>
            <w:hideMark/>
          </w:tcPr>
          <w:p w14:paraId="6418334F" w14:textId="77777777" w:rsidR="006600AA" w:rsidRPr="003A7B3C" w:rsidRDefault="006600AA" w:rsidP="00190B60">
            <w:pPr>
              <w:ind w:firstLineChars="0" w:firstLine="0"/>
              <w:jc w:val="center"/>
            </w:pPr>
            <w:r w:rsidRPr="003A7B3C">
              <w:t>Ravolfia sp</w:t>
            </w:r>
          </w:p>
        </w:tc>
        <w:tc>
          <w:tcPr>
            <w:tcW w:w="473" w:type="pct"/>
            <w:tcBorders>
              <w:top w:val="nil"/>
              <w:left w:val="nil"/>
              <w:bottom w:val="nil"/>
              <w:right w:val="nil"/>
            </w:tcBorders>
            <w:shd w:val="clear" w:color="auto" w:fill="auto"/>
            <w:noWrap/>
            <w:vAlign w:val="center"/>
            <w:hideMark/>
          </w:tcPr>
          <w:p w14:paraId="0F7541E2" w14:textId="77777777" w:rsidR="006600AA" w:rsidRPr="003A7B3C" w:rsidRDefault="006600AA" w:rsidP="00190B60">
            <w:pPr>
              <w:ind w:firstLineChars="0" w:firstLine="0"/>
              <w:jc w:val="center"/>
            </w:pPr>
            <w:r w:rsidRPr="003A7B3C">
              <w:t>3,70</w:t>
            </w:r>
          </w:p>
        </w:tc>
        <w:tc>
          <w:tcPr>
            <w:tcW w:w="473" w:type="pct"/>
            <w:tcBorders>
              <w:top w:val="nil"/>
              <w:left w:val="nil"/>
              <w:bottom w:val="nil"/>
              <w:right w:val="nil"/>
            </w:tcBorders>
            <w:shd w:val="clear" w:color="auto" w:fill="auto"/>
            <w:noWrap/>
            <w:vAlign w:val="center"/>
            <w:hideMark/>
          </w:tcPr>
          <w:p w14:paraId="206D28F6"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16C91F24"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3CBC5D47" w14:textId="77777777" w:rsidR="006600AA" w:rsidRPr="003A7B3C" w:rsidRDefault="006600AA" w:rsidP="00190B60">
            <w:pPr>
              <w:ind w:firstLineChars="0" w:firstLine="0"/>
              <w:jc w:val="center"/>
            </w:pPr>
            <w:r w:rsidRPr="003A7B3C">
              <w:t>0</w:t>
            </w:r>
          </w:p>
        </w:tc>
      </w:tr>
      <w:tr w:rsidR="006600AA" w:rsidRPr="003A7B3C" w14:paraId="1CCF97D2" w14:textId="77777777" w:rsidTr="00190B60">
        <w:trPr>
          <w:trHeight w:val="309"/>
        </w:trPr>
        <w:tc>
          <w:tcPr>
            <w:tcW w:w="378" w:type="pct"/>
            <w:tcBorders>
              <w:top w:val="nil"/>
              <w:left w:val="nil"/>
              <w:bottom w:val="nil"/>
              <w:right w:val="nil"/>
            </w:tcBorders>
            <w:shd w:val="clear" w:color="auto" w:fill="auto"/>
            <w:noWrap/>
            <w:vAlign w:val="center"/>
            <w:hideMark/>
          </w:tcPr>
          <w:p w14:paraId="1295C8DB" w14:textId="77777777" w:rsidR="006600AA" w:rsidRPr="003A7B3C" w:rsidRDefault="006600AA" w:rsidP="00190B60">
            <w:pPr>
              <w:ind w:firstLineChars="0" w:firstLine="0"/>
              <w:jc w:val="center"/>
            </w:pPr>
            <w:r w:rsidRPr="003A7B3C">
              <w:t>5</w:t>
            </w:r>
          </w:p>
        </w:tc>
        <w:tc>
          <w:tcPr>
            <w:tcW w:w="821" w:type="pct"/>
            <w:tcBorders>
              <w:top w:val="nil"/>
              <w:left w:val="nil"/>
              <w:bottom w:val="nil"/>
              <w:right w:val="nil"/>
            </w:tcBorders>
            <w:shd w:val="clear" w:color="auto" w:fill="auto"/>
            <w:noWrap/>
            <w:vAlign w:val="center"/>
            <w:hideMark/>
          </w:tcPr>
          <w:p w14:paraId="17472A0A" w14:textId="77777777" w:rsidR="006600AA" w:rsidRPr="003A7B3C" w:rsidRDefault="006600AA" w:rsidP="00190B60">
            <w:pPr>
              <w:ind w:firstLineChars="0" w:firstLine="0"/>
              <w:jc w:val="center"/>
            </w:pPr>
            <w:r w:rsidRPr="003A7B3C">
              <w:t>Rangga</w:t>
            </w:r>
          </w:p>
        </w:tc>
        <w:tc>
          <w:tcPr>
            <w:tcW w:w="1906" w:type="pct"/>
            <w:tcBorders>
              <w:top w:val="nil"/>
              <w:left w:val="nil"/>
              <w:bottom w:val="nil"/>
              <w:right w:val="nil"/>
            </w:tcBorders>
            <w:shd w:val="clear" w:color="auto" w:fill="auto"/>
            <w:noWrap/>
            <w:vAlign w:val="center"/>
            <w:hideMark/>
          </w:tcPr>
          <w:p w14:paraId="2024891E" w14:textId="77777777" w:rsidR="006600AA" w:rsidRPr="003A7B3C" w:rsidRDefault="006600AA" w:rsidP="00190B60">
            <w:pPr>
              <w:ind w:firstLineChars="0" w:firstLine="0"/>
              <w:jc w:val="center"/>
            </w:pPr>
            <w:r w:rsidRPr="003A7B3C">
              <w:t>Ziziphus rotundifolia</w:t>
            </w:r>
          </w:p>
        </w:tc>
        <w:tc>
          <w:tcPr>
            <w:tcW w:w="473" w:type="pct"/>
            <w:tcBorders>
              <w:top w:val="nil"/>
              <w:left w:val="nil"/>
              <w:bottom w:val="nil"/>
              <w:right w:val="nil"/>
            </w:tcBorders>
            <w:shd w:val="clear" w:color="auto" w:fill="auto"/>
            <w:noWrap/>
            <w:vAlign w:val="center"/>
            <w:hideMark/>
          </w:tcPr>
          <w:p w14:paraId="34AD0251" w14:textId="77777777" w:rsidR="006600AA" w:rsidRPr="003A7B3C" w:rsidRDefault="006600AA" w:rsidP="00190B60">
            <w:pPr>
              <w:ind w:firstLineChars="0" w:firstLine="0"/>
              <w:jc w:val="center"/>
            </w:pPr>
            <w:r w:rsidRPr="003A7B3C">
              <w:t>14,81</w:t>
            </w:r>
          </w:p>
        </w:tc>
        <w:tc>
          <w:tcPr>
            <w:tcW w:w="473" w:type="pct"/>
            <w:tcBorders>
              <w:top w:val="nil"/>
              <w:left w:val="nil"/>
              <w:bottom w:val="nil"/>
              <w:right w:val="nil"/>
            </w:tcBorders>
            <w:shd w:val="clear" w:color="auto" w:fill="auto"/>
            <w:noWrap/>
            <w:vAlign w:val="center"/>
            <w:hideMark/>
          </w:tcPr>
          <w:p w14:paraId="6C3E9CAA"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390D0B49"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4476CE27" w14:textId="77777777" w:rsidR="006600AA" w:rsidRPr="003A7B3C" w:rsidRDefault="006600AA" w:rsidP="00190B60">
            <w:pPr>
              <w:ind w:firstLineChars="0" w:firstLine="0"/>
              <w:jc w:val="center"/>
            </w:pPr>
            <w:r w:rsidRPr="003A7B3C">
              <w:t>0</w:t>
            </w:r>
          </w:p>
        </w:tc>
      </w:tr>
      <w:tr w:rsidR="006600AA" w:rsidRPr="003A7B3C" w14:paraId="492D056E" w14:textId="77777777" w:rsidTr="00190B60">
        <w:trPr>
          <w:trHeight w:val="309"/>
        </w:trPr>
        <w:tc>
          <w:tcPr>
            <w:tcW w:w="378" w:type="pct"/>
            <w:tcBorders>
              <w:top w:val="nil"/>
              <w:left w:val="nil"/>
              <w:bottom w:val="nil"/>
              <w:right w:val="nil"/>
            </w:tcBorders>
            <w:shd w:val="clear" w:color="auto" w:fill="auto"/>
            <w:noWrap/>
            <w:vAlign w:val="center"/>
            <w:hideMark/>
          </w:tcPr>
          <w:p w14:paraId="63000B1C" w14:textId="77777777" w:rsidR="006600AA" w:rsidRPr="003A7B3C" w:rsidRDefault="006600AA" w:rsidP="00190B60">
            <w:pPr>
              <w:ind w:firstLineChars="0" w:firstLine="0"/>
              <w:jc w:val="center"/>
            </w:pPr>
            <w:r w:rsidRPr="003A7B3C">
              <w:t>6</w:t>
            </w:r>
          </w:p>
        </w:tc>
        <w:tc>
          <w:tcPr>
            <w:tcW w:w="821" w:type="pct"/>
            <w:tcBorders>
              <w:top w:val="nil"/>
              <w:left w:val="nil"/>
              <w:bottom w:val="nil"/>
              <w:right w:val="nil"/>
            </w:tcBorders>
            <w:shd w:val="clear" w:color="auto" w:fill="auto"/>
            <w:noWrap/>
            <w:vAlign w:val="center"/>
            <w:hideMark/>
          </w:tcPr>
          <w:p w14:paraId="13B71761" w14:textId="77777777" w:rsidR="006600AA" w:rsidRPr="003A7B3C" w:rsidRDefault="006600AA" w:rsidP="00190B60">
            <w:pPr>
              <w:ind w:firstLineChars="0" w:firstLine="0"/>
              <w:jc w:val="center"/>
            </w:pPr>
            <w:r w:rsidRPr="003A7B3C">
              <w:t>Dantadolo</w:t>
            </w:r>
          </w:p>
        </w:tc>
        <w:tc>
          <w:tcPr>
            <w:tcW w:w="1906" w:type="pct"/>
            <w:tcBorders>
              <w:top w:val="nil"/>
              <w:left w:val="nil"/>
              <w:bottom w:val="nil"/>
              <w:right w:val="nil"/>
            </w:tcBorders>
            <w:shd w:val="clear" w:color="auto" w:fill="auto"/>
            <w:noWrap/>
            <w:vAlign w:val="center"/>
            <w:hideMark/>
          </w:tcPr>
          <w:p w14:paraId="72088E6C" w14:textId="77777777" w:rsidR="006600AA" w:rsidRPr="003A7B3C" w:rsidRDefault="006600AA" w:rsidP="00190B60">
            <w:pPr>
              <w:ind w:firstLineChars="0" w:firstLine="0"/>
              <w:jc w:val="center"/>
            </w:pPr>
            <w:r w:rsidRPr="003A7B3C">
              <w:t>Homalanthus giganteus</w:t>
            </w:r>
          </w:p>
        </w:tc>
        <w:tc>
          <w:tcPr>
            <w:tcW w:w="473" w:type="pct"/>
            <w:tcBorders>
              <w:top w:val="nil"/>
              <w:left w:val="nil"/>
              <w:bottom w:val="nil"/>
              <w:right w:val="nil"/>
            </w:tcBorders>
            <w:shd w:val="clear" w:color="auto" w:fill="auto"/>
            <w:noWrap/>
            <w:vAlign w:val="center"/>
            <w:hideMark/>
          </w:tcPr>
          <w:p w14:paraId="4D4CA930" w14:textId="77777777" w:rsidR="006600AA" w:rsidRPr="003A7B3C" w:rsidRDefault="006600AA" w:rsidP="00190B60">
            <w:pPr>
              <w:ind w:firstLineChars="0" w:firstLine="0"/>
              <w:jc w:val="center"/>
            </w:pPr>
            <w:r w:rsidRPr="003A7B3C">
              <w:t>29,63</w:t>
            </w:r>
          </w:p>
        </w:tc>
        <w:tc>
          <w:tcPr>
            <w:tcW w:w="473" w:type="pct"/>
            <w:tcBorders>
              <w:top w:val="nil"/>
              <w:left w:val="nil"/>
              <w:bottom w:val="nil"/>
              <w:right w:val="nil"/>
            </w:tcBorders>
            <w:shd w:val="clear" w:color="auto" w:fill="auto"/>
            <w:noWrap/>
            <w:vAlign w:val="center"/>
            <w:hideMark/>
          </w:tcPr>
          <w:p w14:paraId="11037C45"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4DC310C6"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4F674E20" w14:textId="77777777" w:rsidR="006600AA" w:rsidRPr="003A7B3C" w:rsidRDefault="006600AA" w:rsidP="00190B60">
            <w:pPr>
              <w:ind w:firstLineChars="0" w:firstLine="0"/>
              <w:jc w:val="center"/>
            </w:pPr>
            <w:r w:rsidRPr="003A7B3C">
              <w:t>0</w:t>
            </w:r>
          </w:p>
        </w:tc>
      </w:tr>
      <w:tr w:rsidR="006600AA" w:rsidRPr="003A7B3C" w14:paraId="6523B560" w14:textId="77777777" w:rsidTr="00190B60">
        <w:trPr>
          <w:trHeight w:val="309"/>
        </w:trPr>
        <w:tc>
          <w:tcPr>
            <w:tcW w:w="378" w:type="pct"/>
            <w:tcBorders>
              <w:top w:val="nil"/>
              <w:left w:val="nil"/>
              <w:bottom w:val="nil"/>
              <w:right w:val="nil"/>
            </w:tcBorders>
            <w:shd w:val="clear" w:color="auto" w:fill="auto"/>
            <w:noWrap/>
            <w:vAlign w:val="center"/>
            <w:hideMark/>
          </w:tcPr>
          <w:p w14:paraId="5F3624B3" w14:textId="77777777" w:rsidR="006600AA" w:rsidRPr="003A7B3C" w:rsidRDefault="006600AA" w:rsidP="00190B60">
            <w:pPr>
              <w:ind w:firstLineChars="0" w:firstLine="0"/>
              <w:jc w:val="center"/>
            </w:pPr>
            <w:r w:rsidRPr="003A7B3C">
              <w:t>7</w:t>
            </w:r>
          </w:p>
        </w:tc>
        <w:tc>
          <w:tcPr>
            <w:tcW w:w="821" w:type="pct"/>
            <w:tcBorders>
              <w:top w:val="nil"/>
              <w:left w:val="nil"/>
              <w:bottom w:val="nil"/>
              <w:right w:val="nil"/>
            </w:tcBorders>
            <w:shd w:val="clear" w:color="auto" w:fill="auto"/>
            <w:noWrap/>
            <w:vAlign w:val="center"/>
            <w:hideMark/>
          </w:tcPr>
          <w:p w14:paraId="3B2ADBC4" w14:textId="77777777" w:rsidR="006600AA" w:rsidRPr="003A7B3C" w:rsidRDefault="006600AA" w:rsidP="00190B60">
            <w:pPr>
              <w:ind w:firstLineChars="0" w:firstLine="0"/>
              <w:jc w:val="center"/>
            </w:pPr>
            <w:r w:rsidRPr="003A7B3C">
              <w:t>Kemiri</w:t>
            </w:r>
          </w:p>
        </w:tc>
        <w:tc>
          <w:tcPr>
            <w:tcW w:w="1906" w:type="pct"/>
            <w:tcBorders>
              <w:top w:val="nil"/>
              <w:left w:val="nil"/>
              <w:bottom w:val="nil"/>
              <w:right w:val="nil"/>
            </w:tcBorders>
            <w:shd w:val="clear" w:color="auto" w:fill="auto"/>
            <w:noWrap/>
            <w:vAlign w:val="center"/>
            <w:hideMark/>
          </w:tcPr>
          <w:p w14:paraId="763DC7E4" w14:textId="77777777" w:rsidR="006600AA" w:rsidRPr="003A7B3C" w:rsidRDefault="006600AA" w:rsidP="00190B60">
            <w:pPr>
              <w:ind w:firstLineChars="0" w:firstLine="0"/>
              <w:jc w:val="center"/>
            </w:pPr>
            <w:r w:rsidRPr="003A7B3C">
              <w:t>Aleurites moluccanus</w:t>
            </w:r>
          </w:p>
        </w:tc>
        <w:tc>
          <w:tcPr>
            <w:tcW w:w="473" w:type="pct"/>
            <w:tcBorders>
              <w:top w:val="nil"/>
              <w:left w:val="nil"/>
              <w:bottom w:val="nil"/>
              <w:right w:val="nil"/>
            </w:tcBorders>
            <w:shd w:val="clear" w:color="auto" w:fill="auto"/>
            <w:noWrap/>
            <w:vAlign w:val="center"/>
            <w:hideMark/>
          </w:tcPr>
          <w:p w14:paraId="3B2A5FED" w14:textId="77777777" w:rsidR="006600AA" w:rsidRPr="003A7B3C" w:rsidRDefault="006600AA" w:rsidP="00190B60">
            <w:pPr>
              <w:ind w:firstLineChars="0" w:firstLine="0"/>
              <w:jc w:val="center"/>
            </w:pPr>
            <w:r w:rsidRPr="003A7B3C">
              <w:t>25,93</w:t>
            </w:r>
          </w:p>
        </w:tc>
        <w:tc>
          <w:tcPr>
            <w:tcW w:w="473" w:type="pct"/>
            <w:tcBorders>
              <w:top w:val="nil"/>
              <w:left w:val="nil"/>
              <w:bottom w:val="nil"/>
              <w:right w:val="nil"/>
            </w:tcBorders>
            <w:shd w:val="clear" w:color="auto" w:fill="auto"/>
            <w:noWrap/>
            <w:vAlign w:val="center"/>
            <w:hideMark/>
          </w:tcPr>
          <w:p w14:paraId="63AEE8BA"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48231B69"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05DF5DF2" w14:textId="77777777" w:rsidR="006600AA" w:rsidRPr="003A7B3C" w:rsidRDefault="006600AA" w:rsidP="00190B60">
            <w:pPr>
              <w:ind w:firstLineChars="0" w:firstLine="0"/>
              <w:jc w:val="center"/>
            </w:pPr>
            <w:r w:rsidRPr="003A7B3C">
              <w:t>0</w:t>
            </w:r>
          </w:p>
        </w:tc>
      </w:tr>
      <w:tr w:rsidR="006600AA" w:rsidRPr="003A7B3C" w14:paraId="35472F09" w14:textId="77777777" w:rsidTr="00190B60">
        <w:trPr>
          <w:trHeight w:val="309"/>
        </w:trPr>
        <w:tc>
          <w:tcPr>
            <w:tcW w:w="378" w:type="pct"/>
            <w:tcBorders>
              <w:top w:val="nil"/>
              <w:left w:val="nil"/>
              <w:bottom w:val="nil"/>
              <w:right w:val="nil"/>
            </w:tcBorders>
            <w:shd w:val="clear" w:color="auto" w:fill="auto"/>
            <w:noWrap/>
            <w:vAlign w:val="center"/>
            <w:hideMark/>
          </w:tcPr>
          <w:p w14:paraId="25F20103" w14:textId="77777777" w:rsidR="006600AA" w:rsidRPr="003A7B3C" w:rsidRDefault="006600AA" w:rsidP="00190B60">
            <w:pPr>
              <w:ind w:firstLineChars="0" w:firstLine="0"/>
              <w:jc w:val="center"/>
            </w:pPr>
            <w:r w:rsidRPr="003A7B3C">
              <w:t>8</w:t>
            </w:r>
          </w:p>
        </w:tc>
        <w:tc>
          <w:tcPr>
            <w:tcW w:w="821" w:type="pct"/>
            <w:tcBorders>
              <w:top w:val="nil"/>
              <w:left w:val="nil"/>
              <w:bottom w:val="nil"/>
              <w:right w:val="nil"/>
            </w:tcBorders>
            <w:shd w:val="clear" w:color="auto" w:fill="auto"/>
            <w:noWrap/>
            <w:vAlign w:val="center"/>
            <w:hideMark/>
          </w:tcPr>
          <w:p w14:paraId="501DA176" w14:textId="77777777" w:rsidR="006600AA" w:rsidRPr="003A7B3C" w:rsidRDefault="006600AA" w:rsidP="00190B60">
            <w:pPr>
              <w:ind w:firstLineChars="0" w:firstLine="0"/>
              <w:jc w:val="center"/>
            </w:pPr>
            <w:r w:rsidRPr="003A7B3C">
              <w:t>Karau*</w:t>
            </w:r>
          </w:p>
        </w:tc>
        <w:tc>
          <w:tcPr>
            <w:tcW w:w="1906" w:type="pct"/>
            <w:tcBorders>
              <w:top w:val="nil"/>
              <w:left w:val="nil"/>
              <w:bottom w:val="nil"/>
              <w:right w:val="nil"/>
            </w:tcBorders>
            <w:shd w:val="clear" w:color="auto" w:fill="auto"/>
            <w:noWrap/>
            <w:vAlign w:val="center"/>
            <w:hideMark/>
          </w:tcPr>
          <w:p w14:paraId="1BC80FC0" w14:textId="77777777" w:rsidR="006600AA" w:rsidRPr="003A7B3C" w:rsidRDefault="006600AA" w:rsidP="00190B60">
            <w:pPr>
              <w:ind w:firstLineChars="0" w:firstLine="0"/>
              <w:jc w:val="center"/>
            </w:pPr>
            <w:r w:rsidRPr="003A7B3C">
              <w:t>Litsea sp</w:t>
            </w:r>
          </w:p>
        </w:tc>
        <w:tc>
          <w:tcPr>
            <w:tcW w:w="473" w:type="pct"/>
            <w:tcBorders>
              <w:top w:val="nil"/>
              <w:left w:val="nil"/>
              <w:bottom w:val="nil"/>
              <w:right w:val="nil"/>
            </w:tcBorders>
            <w:shd w:val="clear" w:color="auto" w:fill="auto"/>
            <w:noWrap/>
            <w:vAlign w:val="center"/>
            <w:hideMark/>
          </w:tcPr>
          <w:p w14:paraId="6510F118"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55FE1656" w14:textId="77777777" w:rsidR="006600AA" w:rsidRPr="003A7B3C" w:rsidRDefault="006600AA" w:rsidP="00190B60">
            <w:pPr>
              <w:ind w:firstLineChars="0" w:firstLine="0"/>
              <w:jc w:val="center"/>
            </w:pPr>
            <w:r w:rsidRPr="003A7B3C">
              <w:t>65,79</w:t>
            </w:r>
          </w:p>
        </w:tc>
        <w:tc>
          <w:tcPr>
            <w:tcW w:w="473" w:type="pct"/>
            <w:tcBorders>
              <w:top w:val="nil"/>
              <w:left w:val="nil"/>
              <w:bottom w:val="nil"/>
              <w:right w:val="nil"/>
            </w:tcBorders>
            <w:shd w:val="clear" w:color="auto" w:fill="auto"/>
            <w:noWrap/>
            <w:vAlign w:val="center"/>
            <w:hideMark/>
          </w:tcPr>
          <w:p w14:paraId="0FABBB4F" w14:textId="77777777" w:rsidR="006600AA" w:rsidRPr="003A7B3C" w:rsidRDefault="006600AA" w:rsidP="00190B60">
            <w:pPr>
              <w:ind w:firstLineChars="0" w:firstLine="0"/>
              <w:jc w:val="center"/>
            </w:pPr>
            <w:r w:rsidRPr="003A7B3C">
              <w:t>57,14</w:t>
            </w:r>
          </w:p>
        </w:tc>
        <w:tc>
          <w:tcPr>
            <w:tcW w:w="476" w:type="pct"/>
            <w:tcBorders>
              <w:top w:val="nil"/>
              <w:left w:val="nil"/>
              <w:bottom w:val="nil"/>
              <w:right w:val="nil"/>
            </w:tcBorders>
            <w:shd w:val="clear" w:color="auto" w:fill="auto"/>
            <w:noWrap/>
            <w:vAlign w:val="center"/>
            <w:hideMark/>
          </w:tcPr>
          <w:p w14:paraId="4A3D85EA" w14:textId="77777777" w:rsidR="006600AA" w:rsidRPr="003A7B3C" w:rsidRDefault="006600AA" w:rsidP="00190B60">
            <w:pPr>
              <w:ind w:firstLineChars="0" w:firstLine="0"/>
              <w:jc w:val="center"/>
            </w:pPr>
            <w:r w:rsidRPr="003A7B3C">
              <w:t>43,90</w:t>
            </w:r>
          </w:p>
        </w:tc>
      </w:tr>
      <w:tr w:rsidR="006600AA" w:rsidRPr="003A7B3C" w14:paraId="605AD7FC" w14:textId="77777777" w:rsidTr="00190B60">
        <w:trPr>
          <w:trHeight w:val="309"/>
        </w:trPr>
        <w:tc>
          <w:tcPr>
            <w:tcW w:w="378" w:type="pct"/>
            <w:tcBorders>
              <w:top w:val="nil"/>
              <w:left w:val="nil"/>
              <w:bottom w:val="nil"/>
              <w:right w:val="nil"/>
            </w:tcBorders>
            <w:shd w:val="clear" w:color="auto" w:fill="auto"/>
            <w:noWrap/>
            <w:vAlign w:val="center"/>
            <w:hideMark/>
          </w:tcPr>
          <w:p w14:paraId="06E43B9F" w14:textId="77777777" w:rsidR="006600AA" w:rsidRPr="003A7B3C" w:rsidRDefault="006600AA" w:rsidP="00190B60">
            <w:pPr>
              <w:ind w:firstLineChars="0" w:firstLine="0"/>
              <w:jc w:val="center"/>
            </w:pPr>
            <w:r w:rsidRPr="003A7B3C">
              <w:t>9</w:t>
            </w:r>
          </w:p>
        </w:tc>
        <w:tc>
          <w:tcPr>
            <w:tcW w:w="821" w:type="pct"/>
            <w:tcBorders>
              <w:top w:val="nil"/>
              <w:left w:val="nil"/>
              <w:bottom w:val="nil"/>
              <w:right w:val="nil"/>
            </w:tcBorders>
            <w:shd w:val="clear" w:color="auto" w:fill="auto"/>
            <w:noWrap/>
            <w:vAlign w:val="center"/>
            <w:hideMark/>
          </w:tcPr>
          <w:p w14:paraId="7CD003F2" w14:textId="77777777" w:rsidR="006600AA" w:rsidRPr="003A7B3C" w:rsidRDefault="006600AA" w:rsidP="00190B60">
            <w:pPr>
              <w:ind w:firstLineChars="0" w:firstLine="0"/>
              <w:jc w:val="center"/>
            </w:pPr>
            <w:r w:rsidRPr="003A7B3C">
              <w:t>Katowi*</w:t>
            </w:r>
          </w:p>
        </w:tc>
        <w:tc>
          <w:tcPr>
            <w:tcW w:w="1906" w:type="pct"/>
            <w:tcBorders>
              <w:top w:val="nil"/>
              <w:left w:val="nil"/>
              <w:bottom w:val="nil"/>
              <w:right w:val="nil"/>
            </w:tcBorders>
            <w:shd w:val="clear" w:color="auto" w:fill="auto"/>
            <w:noWrap/>
            <w:vAlign w:val="center"/>
            <w:hideMark/>
          </w:tcPr>
          <w:p w14:paraId="53345C2A" w14:textId="77777777" w:rsidR="006600AA" w:rsidRPr="003A7B3C" w:rsidRDefault="006600AA" w:rsidP="00190B60">
            <w:pPr>
              <w:ind w:firstLineChars="0" w:firstLine="0"/>
              <w:jc w:val="center"/>
            </w:pPr>
            <w:r w:rsidRPr="003A7B3C">
              <w:t>Amboiense sp</w:t>
            </w:r>
          </w:p>
        </w:tc>
        <w:tc>
          <w:tcPr>
            <w:tcW w:w="473" w:type="pct"/>
            <w:tcBorders>
              <w:top w:val="nil"/>
              <w:left w:val="nil"/>
              <w:bottom w:val="nil"/>
              <w:right w:val="nil"/>
            </w:tcBorders>
            <w:shd w:val="clear" w:color="auto" w:fill="auto"/>
            <w:noWrap/>
            <w:vAlign w:val="center"/>
            <w:hideMark/>
          </w:tcPr>
          <w:p w14:paraId="1AC09DD6"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6A73E7C4" w14:textId="77777777" w:rsidR="006600AA" w:rsidRPr="003A7B3C" w:rsidRDefault="006600AA" w:rsidP="00190B60">
            <w:pPr>
              <w:ind w:firstLineChars="0" w:firstLine="0"/>
              <w:jc w:val="center"/>
            </w:pPr>
            <w:r w:rsidRPr="003A7B3C">
              <w:t>13,16</w:t>
            </w:r>
          </w:p>
        </w:tc>
        <w:tc>
          <w:tcPr>
            <w:tcW w:w="473" w:type="pct"/>
            <w:tcBorders>
              <w:top w:val="nil"/>
              <w:left w:val="nil"/>
              <w:bottom w:val="nil"/>
              <w:right w:val="nil"/>
            </w:tcBorders>
            <w:shd w:val="clear" w:color="auto" w:fill="auto"/>
            <w:noWrap/>
            <w:vAlign w:val="center"/>
            <w:hideMark/>
          </w:tcPr>
          <w:p w14:paraId="7B8F3FEA"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4193DB8F" w14:textId="77777777" w:rsidR="006600AA" w:rsidRPr="003A7B3C" w:rsidRDefault="006600AA" w:rsidP="00190B60">
            <w:pPr>
              <w:ind w:firstLineChars="0" w:firstLine="0"/>
              <w:jc w:val="center"/>
            </w:pPr>
            <w:r w:rsidRPr="003A7B3C">
              <w:t>2,44</w:t>
            </w:r>
          </w:p>
        </w:tc>
      </w:tr>
      <w:tr w:rsidR="006600AA" w:rsidRPr="003A7B3C" w14:paraId="30FB7A03" w14:textId="77777777" w:rsidTr="00190B60">
        <w:trPr>
          <w:trHeight w:val="309"/>
        </w:trPr>
        <w:tc>
          <w:tcPr>
            <w:tcW w:w="378" w:type="pct"/>
            <w:tcBorders>
              <w:top w:val="nil"/>
              <w:left w:val="nil"/>
              <w:bottom w:val="nil"/>
              <w:right w:val="nil"/>
            </w:tcBorders>
            <w:shd w:val="clear" w:color="auto" w:fill="auto"/>
            <w:noWrap/>
            <w:vAlign w:val="center"/>
            <w:hideMark/>
          </w:tcPr>
          <w:p w14:paraId="181CD2FD" w14:textId="77777777" w:rsidR="006600AA" w:rsidRPr="003A7B3C" w:rsidRDefault="006600AA" w:rsidP="00190B60">
            <w:pPr>
              <w:ind w:firstLineChars="0" w:firstLine="0"/>
              <w:jc w:val="center"/>
            </w:pPr>
            <w:r w:rsidRPr="003A7B3C">
              <w:t>10</w:t>
            </w:r>
          </w:p>
        </w:tc>
        <w:tc>
          <w:tcPr>
            <w:tcW w:w="821" w:type="pct"/>
            <w:tcBorders>
              <w:top w:val="nil"/>
              <w:left w:val="nil"/>
              <w:bottom w:val="nil"/>
              <w:right w:val="nil"/>
            </w:tcBorders>
            <w:shd w:val="clear" w:color="auto" w:fill="auto"/>
            <w:noWrap/>
            <w:vAlign w:val="center"/>
            <w:hideMark/>
          </w:tcPr>
          <w:p w14:paraId="24D6F1BA" w14:textId="77777777" w:rsidR="006600AA" w:rsidRPr="003A7B3C" w:rsidRDefault="006600AA" w:rsidP="00190B60">
            <w:pPr>
              <w:ind w:firstLineChars="0" w:firstLine="0"/>
              <w:jc w:val="center"/>
            </w:pPr>
            <w:r w:rsidRPr="003A7B3C">
              <w:t>Pato</w:t>
            </w:r>
          </w:p>
        </w:tc>
        <w:tc>
          <w:tcPr>
            <w:tcW w:w="1906" w:type="pct"/>
            <w:tcBorders>
              <w:top w:val="nil"/>
              <w:left w:val="nil"/>
              <w:bottom w:val="nil"/>
              <w:right w:val="nil"/>
            </w:tcBorders>
            <w:shd w:val="clear" w:color="auto" w:fill="auto"/>
            <w:noWrap/>
            <w:vAlign w:val="center"/>
            <w:hideMark/>
          </w:tcPr>
          <w:p w14:paraId="650440CA" w14:textId="77777777" w:rsidR="006600AA" w:rsidRPr="003A7B3C" w:rsidRDefault="006600AA" w:rsidP="00190B60">
            <w:pPr>
              <w:ind w:firstLineChars="0" w:firstLine="0"/>
              <w:jc w:val="center"/>
            </w:pPr>
            <w:r w:rsidRPr="003A7B3C">
              <w:t>Buchanania sessifolia</w:t>
            </w:r>
          </w:p>
        </w:tc>
        <w:tc>
          <w:tcPr>
            <w:tcW w:w="473" w:type="pct"/>
            <w:tcBorders>
              <w:top w:val="nil"/>
              <w:left w:val="nil"/>
              <w:bottom w:val="nil"/>
              <w:right w:val="nil"/>
            </w:tcBorders>
            <w:shd w:val="clear" w:color="auto" w:fill="auto"/>
            <w:noWrap/>
            <w:vAlign w:val="center"/>
            <w:hideMark/>
          </w:tcPr>
          <w:p w14:paraId="6F366583"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14E15485" w14:textId="77777777" w:rsidR="006600AA" w:rsidRPr="003A7B3C" w:rsidRDefault="006600AA" w:rsidP="00190B60">
            <w:pPr>
              <w:ind w:firstLineChars="0" w:firstLine="0"/>
              <w:jc w:val="center"/>
            </w:pPr>
            <w:r w:rsidRPr="003A7B3C">
              <w:t>2,63</w:t>
            </w:r>
          </w:p>
        </w:tc>
        <w:tc>
          <w:tcPr>
            <w:tcW w:w="473" w:type="pct"/>
            <w:tcBorders>
              <w:top w:val="nil"/>
              <w:left w:val="nil"/>
              <w:bottom w:val="nil"/>
              <w:right w:val="nil"/>
            </w:tcBorders>
            <w:shd w:val="clear" w:color="auto" w:fill="auto"/>
            <w:noWrap/>
            <w:vAlign w:val="center"/>
            <w:hideMark/>
          </w:tcPr>
          <w:p w14:paraId="23742498"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39ACB07D" w14:textId="77777777" w:rsidR="006600AA" w:rsidRPr="003A7B3C" w:rsidRDefault="006600AA" w:rsidP="00190B60">
            <w:pPr>
              <w:ind w:firstLineChars="0" w:firstLine="0"/>
              <w:jc w:val="center"/>
            </w:pPr>
            <w:r w:rsidRPr="003A7B3C">
              <w:t>0</w:t>
            </w:r>
          </w:p>
        </w:tc>
      </w:tr>
      <w:tr w:rsidR="006600AA" w:rsidRPr="003A7B3C" w14:paraId="4178EC26" w14:textId="77777777" w:rsidTr="00190B60">
        <w:trPr>
          <w:trHeight w:val="309"/>
        </w:trPr>
        <w:tc>
          <w:tcPr>
            <w:tcW w:w="378" w:type="pct"/>
            <w:tcBorders>
              <w:top w:val="nil"/>
              <w:left w:val="nil"/>
              <w:bottom w:val="nil"/>
              <w:right w:val="nil"/>
            </w:tcBorders>
            <w:shd w:val="clear" w:color="auto" w:fill="auto"/>
            <w:noWrap/>
            <w:vAlign w:val="center"/>
            <w:hideMark/>
          </w:tcPr>
          <w:p w14:paraId="3A848D52" w14:textId="77777777" w:rsidR="006600AA" w:rsidRPr="003A7B3C" w:rsidRDefault="006600AA" w:rsidP="00190B60">
            <w:pPr>
              <w:ind w:firstLineChars="0" w:firstLine="0"/>
              <w:jc w:val="center"/>
            </w:pPr>
            <w:r w:rsidRPr="003A7B3C">
              <w:t>11</w:t>
            </w:r>
          </w:p>
        </w:tc>
        <w:tc>
          <w:tcPr>
            <w:tcW w:w="821" w:type="pct"/>
            <w:tcBorders>
              <w:top w:val="nil"/>
              <w:left w:val="nil"/>
              <w:bottom w:val="nil"/>
              <w:right w:val="nil"/>
            </w:tcBorders>
            <w:shd w:val="clear" w:color="auto" w:fill="auto"/>
            <w:noWrap/>
            <w:vAlign w:val="center"/>
            <w:hideMark/>
          </w:tcPr>
          <w:p w14:paraId="0A2E6087" w14:textId="77777777" w:rsidR="006600AA" w:rsidRPr="003A7B3C" w:rsidRDefault="006600AA" w:rsidP="00190B60">
            <w:pPr>
              <w:ind w:firstLineChars="0" w:firstLine="0"/>
              <w:jc w:val="center"/>
              <w:rPr>
                <w:color w:val="000000"/>
              </w:rPr>
            </w:pPr>
            <w:r w:rsidRPr="003A7B3C">
              <w:t>Karanu</w:t>
            </w:r>
          </w:p>
        </w:tc>
        <w:tc>
          <w:tcPr>
            <w:tcW w:w="1906" w:type="pct"/>
            <w:tcBorders>
              <w:top w:val="nil"/>
              <w:left w:val="nil"/>
              <w:bottom w:val="nil"/>
              <w:right w:val="nil"/>
            </w:tcBorders>
            <w:shd w:val="clear" w:color="auto" w:fill="auto"/>
            <w:noWrap/>
            <w:vAlign w:val="center"/>
            <w:hideMark/>
          </w:tcPr>
          <w:p w14:paraId="3039D770" w14:textId="77777777" w:rsidR="006600AA" w:rsidRPr="003A7B3C" w:rsidRDefault="006600AA" w:rsidP="00190B60">
            <w:pPr>
              <w:ind w:firstLineChars="0" w:firstLine="0"/>
              <w:jc w:val="center"/>
            </w:pPr>
            <w:r w:rsidRPr="003A7B3C">
              <w:t>Ficus variegate</w:t>
            </w:r>
          </w:p>
        </w:tc>
        <w:tc>
          <w:tcPr>
            <w:tcW w:w="473" w:type="pct"/>
            <w:tcBorders>
              <w:top w:val="nil"/>
              <w:left w:val="nil"/>
              <w:bottom w:val="nil"/>
              <w:right w:val="nil"/>
            </w:tcBorders>
            <w:shd w:val="clear" w:color="auto" w:fill="auto"/>
            <w:noWrap/>
            <w:vAlign w:val="center"/>
            <w:hideMark/>
          </w:tcPr>
          <w:p w14:paraId="360AA699"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51A61D4A" w14:textId="77777777" w:rsidR="006600AA" w:rsidRPr="003A7B3C" w:rsidRDefault="006600AA" w:rsidP="00190B60">
            <w:pPr>
              <w:ind w:firstLineChars="0" w:firstLine="0"/>
              <w:jc w:val="center"/>
            </w:pPr>
            <w:r w:rsidRPr="003A7B3C">
              <w:t>10,53</w:t>
            </w:r>
          </w:p>
        </w:tc>
        <w:tc>
          <w:tcPr>
            <w:tcW w:w="473" w:type="pct"/>
            <w:tcBorders>
              <w:top w:val="nil"/>
              <w:left w:val="nil"/>
              <w:bottom w:val="nil"/>
              <w:right w:val="nil"/>
            </w:tcBorders>
            <w:shd w:val="clear" w:color="auto" w:fill="auto"/>
            <w:noWrap/>
            <w:vAlign w:val="center"/>
            <w:hideMark/>
          </w:tcPr>
          <w:p w14:paraId="6CBE7453" w14:textId="77777777" w:rsidR="006600AA" w:rsidRPr="003A7B3C" w:rsidRDefault="006600AA" w:rsidP="00190B60">
            <w:pPr>
              <w:ind w:firstLineChars="0" w:firstLine="0"/>
              <w:jc w:val="center"/>
            </w:pPr>
            <w:r w:rsidRPr="003A7B3C">
              <w:t>9,52</w:t>
            </w:r>
          </w:p>
        </w:tc>
        <w:tc>
          <w:tcPr>
            <w:tcW w:w="476" w:type="pct"/>
            <w:tcBorders>
              <w:top w:val="nil"/>
              <w:left w:val="nil"/>
              <w:bottom w:val="nil"/>
              <w:right w:val="nil"/>
            </w:tcBorders>
            <w:shd w:val="clear" w:color="auto" w:fill="auto"/>
            <w:noWrap/>
            <w:vAlign w:val="center"/>
            <w:hideMark/>
          </w:tcPr>
          <w:p w14:paraId="61818930" w14:textId="77777777" w:rsidR="006600AA" w:rsidRPr="003A7B3C" w:rsidRDefault="006600AA" w:rsidP="00190B60">
            <w:pPr>
              <w:ind w:firstLineChars="0" w:firstLine="0"/>
              <w:jc w:val="center"/>
            </w:pPr>
            <w:r w:rsidRPr="003A7B3C">
              <w:t>9,76</w:t>
            </w:r>
          </w:p>
        </w:tc>
      </w:tr>
      <w:tr w:rsidR="006600AA" w:rsidRPr="003A7B3C" w14:paraId="737175BD" w14:textId="77777777" w:rsidTr="00190B60">
        <w:trPr>
          <w:trHeight w:val="309"/>
        </w:trPr>
        <w:tc>
          <w:tcPr>
            <w:tcW w:w="378" w:type="pct"/>
            <w:tcBorders>
              <w:top w:val="nil"/>
              <w:left w:val="nil"/>
              <w:bottom w:val="nil"/>
              <w:right w:val="nil"/>
            </w:tcBorders>
            <w:shd w:val="clear" w:color="auto" w:fill="auto"/>
            <w:noWrap/>
            <w:vAlign w:val="center"/>
            <w:hideMark/>
          </w:tcPr>
          <w:p w14:paraId="5708555B" w14:textId="77777777" w:rsidR="006600AA" w:rsidRPr="003A7B3C" w:rsidRDefault="006600AA" w:rsidP="00190B60">
            <w:pPr>
              <w:ind w:firstLineChars="0" w:firstLine="0"/>
              <w:jc w:val="center"/>
            </w:pPr>
            <w:r w:rsidRPr="003A7B3C">
              <w:t>12</w:t>
            </w:r>
          </w:p>
        </w:tc>
        <w:tc>
          <w:tcPr>
            <w:tcW w:w="821" w:type="pct"/>
            <w:tcBorders>
              <w:top w:val="nil"/>
              <w:left w:val="nil"/>
              <w:bottom w:val="nil"/>
              <w:right w:val="nil"/>
            </w:tcBorders>
            <w:shd w:val="clear" w:color="auto" w:fill="auto"/>
            <w:noWrap/>
            <w:vAlign w:val="center"/>
            <w:hideMark/>
          </w:tcPr>
          <w:p w14:paraId="75BF5EF2" w14:textId="77777777" w:rsidR="006600AA" w:rsidRPr="003A7B3C" w:rsidRDefault="006600AA" w:rsidP="00190B60">
            <w:pPr>
              <w:ind w:firstLineChars="0" w:firstLine="0"/>
              <w:jc w:val="center"/>
            </w:pPr>
            <w:r w:rsidRPr="003A7B3C">
              <w:t>Rino</w:t>
            </w:r>
          </w:p>
        </w:tc>
        <w:tc>
          <w:tcPr>
            <w:tcW w:w="1906" w:type="pct"/>
            <w:tcBorders>
              <w:top w:val="nil"/>
              <w:left w:val="nil"/>
              <w:bottom w:val="nil"/>
              <w:right w:val="nil"/>
            </w:tcBorders>
            <w:shd w:val="clear" w:color="auto" w:fill="auto"/>
            <w:noWrap/>
            <w:vAlign w:val="center"/>
            <w:hideMark/>
          </w:tcPr>
          <w:p w14:paraId="49AA506A" w14:textId="77777777" w:rsidR="006600AA" w:rsidRPr="003A7B3C" w:rsidRDefault="006600AA" w:rsidP="00190B60">
            <w:pPr>
              <w:ind w:firstLineChars="0" w:firstLine="0"/>
              <w:jc w:val="center"/>
            </w:pPr>
            <w:r w:rsidRPr="003A7B3C">
              <w:t>Grewia sp</w:t>
            </w:r>
          </w:p>
        </w:tc>
        <w:tc>
          <w:tcPr>
            <w:tcW w:w="473" w:type="pct"/>
            <w:tcBorders>
              <w:top w:val="nil"/>
              <w:left w:val="nil"/>
              <w:bottom w:val="nil"/>
              <w:right w:val="nil"/>
            </w:tcBorders>
            <w:shd w:val="clear" w:color="auto" w:fill="auto"/>
            <w:noWrap/>
            <w:vAlign w:val="center"/>
            <w:hideMark/>
          </w:tcPr>
          <w:p w14:paraId="25DBDEEE"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7F0423ED" w14:textId="77777777" w:rsidR="006600AA" w:rsidRPr="003A7B3C" w:rsidRDefault="006600AA" w:rsidP="00190B60">
            <w:pPr>
              <w:ind w:firstLineChars="0" w:firstLine="0"/>
              <w:jc w:val="center"/>
            </w:pPr>
            <w:r w:rsidRPr="003A7B3C">
              <w:t>5,26</w:t>
            </w:r>
          </w:p>
        </w:tc>
        <w:tc>
          <w:tcPr>
            <w:tcW w:w="473" w:type="pct"/>
            <w:tcBorders>
              <w:top w:val="nil"/>
              <w:left w:val="nil"/>
              <w:bottom w:val="nil"/>
              <w:right w:val="nil"/>
            </w:tcBorders>
            <w:shd w:val="clear" w:color="auto" w:fill="auto"/>
            <w:noWrap/>
            <w:vAlign w:val="center"/>
            <w:hideMark/>
          </w:tcPr>
          <w:p w14:paraId="5CE348A3" w14:textId="77777777" w:rsidR="006600AA" w:rsidRPr="003A7B3C" w:rsidRDefault="006600AA" w:rsidP="00190B60">
            <w:pPr>
              <w:ind w:firstLineChars="0" w:firstLine="0"/>
              <w:jc w:val="center"/>
            </w:pPr>
            <w:r w:rsidRPr="003A7B3C">
              <w:t>14,29</w:t>
            </w:r>
          </w:p>
        </w:tc>
        <w:tc>
          <w:tcPr>
            <w:tcW w:w="476" w:type="pct"/>
            <w:tcBorders>
              <w:top w:val="nil"/>
              <w:left w:val="nil"/>
              <w:bottom w:val="nil"/>
              <w:right w:val="nil"/>
            </w:tcBorders>
            <w:shd w:val="clear" w:color="auto" w:fill="auto"/>
            <w:noWrap/>
            <w:vAlign w:val="center"/>
            <w:hideMark/>
          </w:tcPr>
          <w:p w14:paraId="166673B4" w14:textId="77777777" w:rsidR="006600AA" w:rsidRPr="003A7B3C" w:rsidRDefault="006600AA" w:rsidP="00190B60">
            <w:pPr>
              <w:ind w:firstLineChars="0" w:firstLine="0"/>
              <w:jc w:val="center"/>
            </w:pPr>
            <w:r w:rsidRPr="003A7B3C">
              <w:t>26,83</w:t>
            </w:r>
          </w:p>
        </w:tc>
      </w:tr>
      <w:tr w:rsidR="006600AA" w:rsidRPr="003A7B3C" w14:paraId="4BC97458" w14:textId="77777777" w:rsidTr="00190B60">
        <w:trPr>
          <w:trHeight w:val="309"/>
        </w:trPr>
        <w:tc>
          <w:tcPr>
            <w:tcW w:w="378" w:type="pct"/>
            <w:tcBorders>
              <w:top w:val="nil"/>
              <w:left w:val="nil"/>
              <w:bottom w:val="nil"/>
              <w:right w:val="nil"/>
            </w:tcBorders>
            <w:shd w:val="clear" w:color="auto" w:fill="auto"/>
            <w:noWrap/>
            <w:vAlign w:val="center"/>
            <w:hideMark/>
          </w:tcPr>
          <w:p w14:paraId="62BEBA16" w14:textId="77777777" w:rsidR="006600AA" w:rsidRPr="003A7B3C" w:rsidRDefault="006600AA" w:rsidP="00190B60">
            <w:pPr>
              <w:ind w:firstLineChars="0" w:firstLine="0"/>
              <w:jc w:val="center"/>
            </w:pPr>
            <w:r w:rsidRPr="003A7B3C">
              <w:t>13</w:t>
            </w:r>
          </w:p>
        </w:tc>
        <w:tc>
          <w:tcPr>
            <w:tcW w:w="821" w:type="pct"/>
            <w:tcBorders>
              <w:top w:val="nil"/>
              <w:left w:val="nil"/>
              <w:bottom w:val="nil"/>
              <w:right w:val="nil"/>
            </w:tcBorders>
            <w:shd w:val="clear" w:color="auto" w:fill="auto"/>
            <w:noWrap/>
            <w:vAlign w:val="center"/>
            <w:hideMark/>
          </w:tcPr>
          <w:p w14:paraId="49F5C385" w14:textId="77777777" w:rsidR="006600AA" w:rsidRPr="003A7B3C" w:rsidRDefault="006600AA" w:rsidP="00190B60">
            <w:pPr>
              <w:ind w:firstLineChars="0" w:firstLine="0"/>
              <w:jc w:val="center"/>
              <w:rPr>
                <w:color w:val="000000"/>
              </w:rPr>
            </w:pPr>
            <w:r w:rsidRPr="003A7B3C">
              <w:t>Klanggo</w:t>
            </w:r>
          </w:p>
        </w:tc>
        <w:tc>
          <w:tcPr>
            <w:tcW w:w="1906" w:type="pct"/>
            <w:tcBorders>
              <w:top w:val="nil"/>
              <w:left w:val="nil"/>
              <w:bottom w:val="nil"/>
              <w:right w:val="nil"/>
            </w:tcBorders>
            <w:shd w:val="clear" w:color="auto" w:fill="auto"/>
            <w:noWrap/>
            <w:vAlign w:val="center"/>
            <w:hideMark/>
          </w:tcPr>
          <w:p w14:paraId="745AA3DF" w14:textId="77777777" w:rsidR="006600AA" w:rsidRPr="003A7B3C" w:rsidRDefault="006600AA" w:rsidP="00190B60">
            <w:pPr>
              <w:ind w:firstLineChars="0" w:firstLine="0"/>
              <w:jc w:val="center"/>
            </w:pPr>
            <w:r w:rsidRPr="003A7B3C">
              <w:t>Duabanga Moluccana</w:t>
            </w:r>
          </w:p>
        </w:tc>
        <w:tc>
          <w:tcPr>
            <w:tcW w:w="473" w:type="pct"/>
            <w:tcBorders>
              <w:top w:val="nil"/>
              <w:left w:val="nil"/>
              <w:bottom w:val="nil"/>
              <w:right w:val="nil"/>
            </w:tcBorders>
            <w:shd w:val="clear" w:color="auto" w:fill="auto"/>
            <w:noWrap/>
            <w:vAlign w:val="center"/>
            <w:hideMark/>
          </w:tcPr>
          <w:p w14:paraId="544DAB0E"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42A81A78" w14:textId="77777777" w:rsidR="006600AA" w:rsidRPr="003A7B3C" w:rsidRDefault="006600AA" w:rsidP="00190B60">
            <w:pPr>
              <w:ind w:firstLineChars="0" w:firstLine="0"/>
              <w:jc w:val="center"/>
            </w:pPr>
            <w:r w:rsidRPr="003A7B3C">
              <w:t>2,63</w:t>
            </w:r>
          </w:p>
        </w:tc>
        <w:tc>
          <w:tcPr>
            <w:tcW w:w="473" w:type="pct"/>
            <w:tcBorders>
              <w:top w:val="nil"/>
              <w:left w:val="nil"/>
              <w:bottom w:val="nil"/>
              <w:right w:val="nil"/>
            </w:tcBorders>
            <w:shd w:val="clear" w:color="auto" w:fill="auto"/>
            <w:noWrap/>
            <w:vAlign w:val="center"/>
            <w:hideMark/>
          </w:tcPr>
          <w:p w14:paraId="460C3407" w14:textId="77777777" w:rsidR="006600AA" w:rsidRPr="003A7B3C" w:rsidRDefault="006600AA" w:rsidP="00190B60">
            <w:pPr>
              <w:ind w:firstLineChars="0" w:firstLine="0"/>
              <w:jc w:val="center"/>
            </w:pPr>
            <w:r w:rsidRPr="003A7B3C">
              <w:t>19,05</w:t>
            </w:r>
          </w:p>
        </w:tc>
        <w:tc>
          <w:tcPr>
            <w:tcW w:w="476" w:type="pct"/>
            <w:tcBorders>
              <w:top w:val="nil"/>
              <w:left w:val="nil"/>
              <w:bottom w:val="nil"/>
              <w:right w:val="nil"/>
            </w:tcBorders>
            <w:shd w:val="clear" w:color="auto" w:fill="auto"/>
            <w:noWrap/>
            <w:vAlign w:val="center"/>
            <w:hideMark/>
          </w:tcPr>
          <w:p w14:paraId="5D34C07D" w14:textId="77777777" w:rsidR="006600AA" w:rsidRPr="003A7B3C" w:rsidRDefault="006600AA" w:rsidP="00190B60">
            <w:pPr>
              <w:ind w:firstLineChars="0" w:firstLine="0"/>
              <w:jc w:val="center"/>
            </w:pPr>
            <w:r w:rsidRPr="003A7B3C">
              <w:t>0</w:t>
            </w:r>
          </w:p>
        </w:tc>
      </w:tr>
      <w:tr w:rsidR="006600AA" w:rsidRPr="003A7B3C" w14:paraId="596FE7D9" w14:textId="77777777" w:rsidTr="00190B60">
        <w:trPr>
          <w:trHeight w:val="309"/>
        </w:trPr>
        <w:tc>
          <w:tcPr>
            <w:tcW w:w="378" w:type="pct"/>
            <w:tcBorders>
              <w:top w:val="nil"/>
              <w:left w:val="nil"/>
              <w:bottom w:val="nil"/>
              <w:right w:val="nil"/>
            </w:tcBorders>
            <w:shd w:val="clear" w:color="auto" w:fill="auto"/>
            <w:noWrap/>
            <w:vAlign w:val="center"/>
            <w:hideMark/>
          </w:tcPr>
          <w:p w14:paraId="0A813441" w14:textId="77777777" w:rsidR="006600AA" w:rsidRPr="003A7B3C" w:rsidRDefault="006600AA" w:rsidP="00190B60">
            <w:pPr>
              <w:ind w:firstLineChars="0" w:firstLine="0"/>
              <w:jc w:val="center"/>
            </w:pPr>
            <w:r w:rsidRPr="003A7B3C">
              <w:t>14</w:t>
            </w:r>
          </w:p>
        </w:tc>
        <w:tc>
          <w:tcPr>
            <w:tcW w:w="821" w:type="pct"/>
            <w:tcBorders>
              <w:top w:val="nil"/>
              <w:left w:val="nil"/>
              <w:bottom w:val="nil"/>
              <w:right w:val="nil"/>
            </w:tcBorders>
            <w:shd w:val="clear" w:color="auto" w:fill="auto"/>
            <w:noWrap/>
            <w:vAlign w:val="center"/>
            <w:hideMark/>
          </w:tcPr>
          <w:p w14:paraId="19BE64C0" w14:textId="77777777" w:rsidR="006600AA" w:rsidRPr="003A7B3C" w:rsidRDefault="006600AA" w:rsidP="00190B60">
            <w:pPr>
              <w:ind w:firstLineChars="0" w:firstLine="0"/>
              <w:jc w:val="center"/>
            </w:pPr>
            <w:r w:rsidRPr="003A7B3C">
              <w:t>Sori hitam</w:t>
            </w:r>
          </w:p>
        </w:tc>
        <w:tc>
          <w:tcPr>
            <w:tcW w:w="1906" w:type="pct"/>
            <w:tcBorders>
              <w:top w:val="nil"/>
              <w:left w:val="nil"/>
              <w:bottom w:val="nil"/>
              <w:right w:val="nil"/>
            </w:tcBorders>
            <w:shd w:val="clear" w:color="auto" w:fill="auto"/>
            <w:noWrap/>
            <w:vAlign w:val="center"/>
            <w:hideMark/>
          </w:tcPr>
          <w:p w14:paraId="382BEA00" w14:textId="77777777" w:rsidR="006600AA" w:rsidRPr="003A7B3C" w:rsidRDefault="006600AA" w:rsidP="00190B60">
            <w:pPr>
              <w:ind w:firstLineChars="0" w:firstLine="0"/>
              <w:jc w:val="center"/>
            </w:pPr>
            <w:r w:rsidRPr="003A7B3C">
              <w:t>Acmela acuminatissia</w:t>
            </w:r>
          </w:p>
        </w:tc>
        <w:tc>
          <w:tcPr>
            <w:tcW w:w="473" w:type="pct"/>
            <w:tcBorders>
              <w:top w:val="nil"/>
              <w:left w:val="nil"/>
              <w:bottom w:val="nil"/>
              <w:right w:val="nil"/>
            </w:tcBorders>
            <w:shd w:val="clear" w:color="auto" w:fill="auto"/>
            <w:noWrap/>
            <w:vAlign w:val="center"/>
            <w:hideMark/>
          </w:tcPr>
          <w:p w14:paraId="07BCCA16"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70A1576D" w14:textId="77777777" w:rsidR="006600AA" w:rsidRPr="003A7B3C" w:rsidRDefault="006600AA" w:rsidP="00190B60">
            <w:pPr>
              <w:ind w:firstLineChars="0" w:firstLine="0"/>
              <w:jc w:val="center"/>
            </w:pPr>
            <w:r w:rsidRPr="003A7B3C">
              <w:t>0</w:t>
            </w:r>
          </w:p>
        </w:tc>
        <w:tc>
          <w:tcPr>
            <w:tcW w:w="473" w:type="pct"/>
            <w:tcBorders>
              <w:top w:val="nil"/>
              <w:left w:val="nil"/>
              <w:bottom w:val="nil"/>
              <w:right w:val="nil"/>
            </w:tcBorders>
            <w:shd w:val="clear" w:color="auto" w:fill="auto"/>
            <w:noWrap/>
            <w:vAlign w:val="center"/>
            <w:hideMark/>
          </w:tcPr>
          <w:p w14:paraId="78A3DB98" w14:textId="77777777" w:rsidR="006600AA" w:rsidRPr="003A7B3C" w:rsidRDefault="006600AA" w:rsidP="00190B60">
            <w:pPr>
              <w:ind w:firstLineChars="0" w:firstLine="0"/>
              <w:jc w:val="center"/>
            </w:pPr>
            <w:r w:rsidRPr="003A7B3C">
              <w:t>0</w:t>
            </w:r>
          </w:p>
        </w:tc>
        <w:tc>
          <w:tcPr>
            <w:tcW w:w="476" w:type="pct"/>
            <w:tcBorders>
              <w:top w:val="nil"/>
              <w:left w:val="nil"/>
              <w:bottom w:val="nil"/>
              <w:right w:val="nil"/>
            </w:tcBorders>
            <w:shd w:val="clear" w:color="auto" w:fill="auto"/>
            <w:noWrap/>
            <w:vAlign w:val="center"/>
            <w:hideMark/>
          </w:tcPr>
          <w:p w14:paraId="412C3EBE" w14:textId="77777777" w:rsidR="006600AA" w:rsidRPr="003A7B3C" w:rsidRDefault="006600AA" w:rsidP="00190B60">
            <w:pPr>
              <w:ind w:firstLineChars="0" w:firstLine="0"/>
              <w:jc w:val="center"/>
            </w:pPr>
            <w:r w:rsidRPr="003A7B3C">
              <w:t>17,07</w:t>
            </w:r>
          </w:p>
        </w:tc>
      </w:tr>
      <w:tr w:rsidR="006600AA" w:rsidRPr="003A7B3C" w14:paraId="36F9E4B8" w14:textId="77777777" w:rsidTr="00190B60">
        <w:trPr>
          <w:trHeight w:val="309"/>
        </w:trPr>
        <w:tc>
          <w:tcPr>
            <w:tcW w:w="3105" w:type="pct"/>
            <w:gridSpan w:val="3"/>
            <w:tcBorders>
              <w:top w:val="single" w:sz="4" w:space="0" w:color="auto"/>
              <w:left w:val="nil"/>
              <w:bottom w:val="single" w:sz="4" w:space="0" w:color="auto"/>
              <w:right w:val="nil"/>
            </w:tcBorders>
            <w:shd w:val="clear" w:color="auto" w:fill="auto"/>
            <w:noWrap/>
            <w:vAlign w:val="center"/>
            <w:hideMark/>
          </w:tcPr>
          <w:p w14:paraId="351E4E18" w14:textId="77777777" w:rsidR="006600AA" w:rsidRPr="003A7B3C" w:rsidRDefault="006600AA" w:rsidP="00190B60">
            <w:pPr>
              <w:ind w:firstLineChars="0" w:firstLine="0"/>
              <w:jc w:val="center"/>
            </w:pPr>
            <w:r w:rsidRPr="003A7B3C">
              <w:t>Total</w:t>
            </w:r>
          </w:p>
        </w:tc>
        <w:tc>
          <w:tcPr>
            <w:tcW w:w="473" w:type="pct"/>
            <w:tcBorders>
              <w:top w:val="single" w:sz="4" w:space="0" w:color="auto"/>
              <w:left w:val="nil"/>
              <w:bottom w:val="single" w:sz="4" w:space="0" w:color="auto"/>
              <w:right w:val="nil"/>
            </w:tcBorders>
            <w:shd w:val="clear" w:color="auto" w:fill="auto"/>
            <w:noWrap/>
            <w:vAlign w:val="center"/>
            <w:hideMark/>
          </w:tcPr>
          <w:p w14:paraId="66A6B586" w14:textId="77777777" w:rsidR="006600AA" w:rsidRPr="003A7B3C" w:rsidRDefault="006600AA" w:rsidP="00190B60">
            <w:pPr>
              <w:ind w:firstLineChars="0" w:firstLine="0"/>
              <w:jc w:val="center"/>
            </w:pPr>
            <w:r w:rsidRPr="003A7B3C">
              <w:t>100</w:t>
            </w:r>
          </w:p>
        </w:tc>
        <w:tc>
          <w:tcPr>
            <w:tcW w:w="473" w:type="pct"/>
            <w:tcBorders>
              <w:top w:val="single" w:sz="4" w:space="0" w:color="auto"/>
              <w:left w:val="nil"/>
              <w:bottom w:val="single" w:sz="4" w:space="0" w:color="auto"/>
              <w:right w:val="nil"/>
            </w:tcBorders>
            <w:shd w:val="clear" w:color="auto" w:fill="auto"/>
            <w:noWrap/>
            <w:vAlign w:val="center"/>
            <w:hideMark/>
          </w:tcPr>
          <w:p w14:paraId="248EC879" w14:textId="77777777" w:rsidR="006600AA" w:rsidRPr="003A7B3C" w:rsidRDefault="006600AA" w:rsidP="00190B60">
            <w:pPr>
              <w:ind w:firstLineChars="0" w:firstLine="0"/>
              <w:jc w:val="center"/>
            </w:pPr>
            <w:r w:rsidRPr="003A7B3C">
              <w:t>100</w:t>
            </w:r>
          </w:p>
        </w:tc>
        <w:tc>
          <w:tcPr>
            <w:tcW w:w="473" w:type="pct"/>
            <w:tcBorders>
              <w:top w:val="single" w:sz="4" w:space="0" w:color="auto"/>
              <w:left w:val="nil"/>
              <w:bottom w:val="single" w:sz="4" w:space="0" w:color="auto"/>
              <w:right w:val="nil"/>
            </w:tcBorders>
            <w:shd w:val="clear" w:color="auto" w:fill="auto"/>
            <w:noWrap/>
            <w:vAlign w:val="center"/>
            <w:hideMark/>
          </w:tcPr>
          <w:p w14:paraId="14AD87ED" w14:textId="77777777" w:rsidR="006600AA" w:rsidRPr="003A7B3C" w:rsidRDefault="006600AA" w:rsidP="00190B60">
            <w:pPr>
              <w:ind w:firstLineChars="0" w:firstLine="0"/>
              <w:jc w:val="center"/>
            </w:pPr>
            <w:r w:rsidRPr="003A7B3C">
              <w:t>100</w:t>
            </w:r>
          </w:p>
        </w:tc>
        <w:tc>
          <w:tcPr>
            <w:tcW w:w="476" w:type="pct"/>
            <w:tcBorders>
              <w:top w:val="single" w:sz="4" w:space="0" w:color="auto"/>
              <w:left w:val="nil"/>
              <w:bottom w:val="single" w:sz="4" w:space="0" w:color="auto"/>
              <w:right w:val="nil"/>
            </w:tcBorders>
            <w:shd w:val="clear" w:color="auto" w:fill="auto"/>
            <w:noWrap/>
            <w:vAlign w:val="center"/>
            <w:hideMark/>
          </w:tcPr>
          <w:p w14:paraId="60444AE4" w14:textId="77777777" w:rsidR="006600AA" w:rsidRPr="003A7B3C" w:rsidRDefault="006600AA" w:rsidP="00190B60">
            <w:pPr>
              <w:ind w:firstLineChars="0" w:firstLine="0"/>
              <w:jc w:val="center"/>
            </w:pPr>
            <w:r w:rsidRPr="003A7B3C">
              <w:t>100</w:t>
            </w:r>
          </w:p>
        </w:tc>
      </w:tr>
    </w:tbl>
    <w:p w14:paraId="09C97B3A" w14:textId="77777777" w:rsidR="00190B60" w:rsidRDefault="00190B60" w:rsidP="00A45BAC">
      <w:pPr>
        <w:sectPr w:rsidR="00190B60" w:rsidSect="00190B60">
          <w:type w:val="continuous"/>
          <w:pgSz w:w="11907" w:h="16840"/>
          <w:pgMar w:top="1541" w:right="850" w:bottom="1138" w:left="1411" w:header="1022" w:footer="561" w:gutter="0"/>
          <w:pgNumType w:start="1"/>
          <w:cols w:space="720"/>
          <w:docGrid w:linePitch="272"/>
        </w:sectPr>
      </w:pPr>
    </w:p>
    <w:p w14:paraId="2BC84328" w14:textId="0280299F" w:rsidR="006600AA" w:rsidRPr="00DB77A8" w:rsidRDefault="006600AA" w:rsidP="00190B60">
      <w:pPr>
        <w:ind w:firstLineChars="0" w:firstLine="0"/>
      </w:pPr>
      <w:r>
        <w:t>Ket: *= Sumber pakan monyet ekor panjang</w:t>
      </w:r>
    </w:p>
    <w:p w14:paraId="3CC526FB" w14:textId="77777777" w:rsidR="006600AA" w:rsidRDefault="006600AA" w:rsidP="00A45BAC">
      <w:r>
        <w:t xml:space="preserve">Pada tabel di atas dapat dilihat nilai frekuensi khususnya pada pohon bernilai penting bagi </w:t>
      </w:r>
      <w:r>
        <w:lastRenderedPageBreak/>
        <w:t xml:space="preserve">monyet ekor panjang juga bervariasi. Pada jenis Haju afi berkisar dari 0% hingga 3.70%, pada jenis kesambi berkisar dari 0% hingga 18.52%, pada karau berkisar dari 0% hingga 65.79% dan pada katowi berkisar dari 0% hingga 13.16%. Hal ini menunjukan penyebaran pohon pakan monyet ekor panjang pada lokasi penelitian tidak merata atau hanya dapat di temukan di tempat tertentu. Menurut Sari </w:t>
      </w:r>
      <w:r>
        <w:rPr>
          <w:i/>
        </w:rPr>
        <w:t xml:space="preserve">et </w:t>
      </w:r>
      <w:r w:rsidRPr="00B0173C">
        <w:rPr>
          <w:i/>
        </w:rPr>
        <w:t>al</w:t>
      </w:r>
      <w:r>
        <w:rPr>
          <w:i/>
        </w:rPr>
        <w:t>.,</w:t>
      </w:r>
      <w:r>
        <w:t xml:space="preserve"> (2018) nilai frekuensi dapat di golongkan menjadi 5 kelas yaitu kelas sangat rendah dengan nilai 1-20%, kategori rendah dengan nilai 21-40%, kategori sedang dengan nilai 41-60%, kategori tinggi dengan nilai 61-80% dan kategori sangat tinggi dengan nilai 81-100%.</w:t>
      </w:r>
    </w:p>
    <w:p w14:paraId="72752FAA" w14:textId="77777777" w:rsidR="006600AA" w:rsidRPr="001763F1" w:rsidRDefault="006600AA" w:rsidP="00A45BAC">
      <w:r>
        <w:t xml:space="preserve">Berdasarkan hasil pengamatan pada jalur pendakian Kawinda To’I, pohon Karau memiliki nilai frekuensi dari tidak ada hingga tertinggi dari jenis pakan lainnya, kerau memiliki pola penyesuaian yang besar terhadap lingkungannya, </w:t>
      </w:r>
      <w:r w:rsidRPr="009B1310">
        <w:t>jenis ini juga dapat dikatakan sebagai ciri umum komunitas tumbuhan pada lokasi</w:t>
      </w:r>
      <w:r>
        <w:t xml:space="preserve"> </w:t>
      </w:r>
      <w:r w:rsidRPr="009B1310">
        <w:t>penelitian.</w:t>
      </w:r>
      <w:r>
        <w:t xml:space="preserve"> Menurut </w:t>
      </w:r>
      <w:r w:rsidR="008D2A73">
        <w:rPr>
          <w:rFonts w:eastAsia="Times New Roman" w:cs="Times New Roman"/>
          <w:szCs w:val="24"/>
        </w:rPr>
        <w:t>Nurlia</w:t>
      </w:r>
      <w:r w:rsidR="008D2A73">
        <w:rPr>
          <w:rFonts w:eastAsia="Times New Roman" w:cs="Times New Roman"/>
          <w:i/>
          <w:iCs/>
          <w:szCs w:val="24"/>
        </w:rPr>
        <w:t xml:space="preserve"> </w:t>
      </w:r>
      <w:r w:rsidR="008D2A73">
        <w:rPr>
          <w:rFonts w:eastAsia="Times New Roman" w:cs="Times New Roman"/>
          <w:iCs/>
          <w:szCs w:val="24"/>
        </w:rPr>
        <w:t>dan Karim</w:t>
      </w:r>
      <w:r w:rsidR="008D2A73">
        <w:rPr>
          <w:rFonts w:eastAsia="Times New Roman" w:cs="Times New Roman"/>
          <w:szCs w:val="24"/>
        </w:rPr>
        <w:t xml:space="preserve"> (2020)</w:t>
      </w:r>
      <w:r w:rsidR="008D2A73">
        <w:rPr>
          <w:rFonts w:eastAsia="Times New Roman" w:cs="Times New Roman"/>
          <w:szCs w:val="24"/>
          <w:lang w:val="en-US"/>
        </w:rPr>
        <w:t xml:space="preserve"> </w:t>
      </w:r>
      <w:r>
        <w:t>frekuensi menujukkan derajat penyebaran suatu jenis di dalam komunitasnya, hal ini dapat terjadi karena pengaruh penyebaran spesies tumbuhan dan karena ukuran dari tiap individu spesies tumbuhan tersebut. Dengan demikian frekuensi relatif pohon pakan monyet ekor panjang di lokasi penelitian tergolong tinggi hingga tidak ada.</w:t>
      </w:r>
    </w:p>
    <w:p w14:paraId="14B28DB6" w14:textId="77777777" w:rsidR="009668F6" w:rsidRDefault="00750C10" w:rsidP="009668F6">
      <w:pPr>
        <w:pStyle w:val="Normal1"/>
        <w:pBdr>
          <w:top w:val="nil"/>
          <w:left w:val="nil"/>
          <w:bottom w:val="nil"/>
          <w:right w:val="nil"/>
          <w:between w:val="nil"/>
        </w:pBdr>
        <w:spacing w:before="240"/>
        <w:ind w:firstLine="0"/>
        <w:rPr>
          <w:b/>
          <w:color w:val="000000"/>
          <w:sz w:val="22"/>
          <w:szCs w:val="22"/>
        </w:rPr>
      </w:pPr>
      <w:proofErr w:type="spellStart"/>
      <w:r>
        <w:rPr>
          <w:b/>
          <w:color w:val="000000"/>
          <w:sz w:val="22"/>
          <w:szCs w:val="22"/>
        </w:rPr>
        <w:t>Dominansi</w:t>
      </w:r>
      <w:proofErr w:type="spellEnd"/>
      <w:r>
        <w:rPr>
          <w:b/>
          <w:color w:val="000000"/>
          <w:sz w:val="22"/>
          <w:szCs w:val="22"/>
        </w:rPr>
        <w:t xml:space="preserve"> </w:t>
      </w:r>
      <w:proofErr w:type="spellStart"/>
      <w:r>
        <w:rPr>
          <w:b/>
          <w:color w:val="000000"/>
          <w:sz w:val="22"/>
          <w:szCs w:val="22"/>
        </w:rPr>
        <w:t>vegetasi</w:t>
      </w:r>
      <w:proofErr w:type="spellEnd"/>
    </w:p>
    <w:p w14:paraId="20F349D3" w14:textId="77777777" w:rsidR="00750C10" w:rsidRDefault="00750C10" w:rsidP="00A45BAC">
      <w:r>
        <w:t>Dominansi merupakan parameter yang menyatakan tingkat terpusatnya penguasaan spesies dalam suatu komunitas Osmar (2016). Nilai dominansi dari pohon-pohon yang ada di habitat monyet ekor panjang dapat dilihat pada Tabel 4.6.</w:t>
      </w:r>
    </w:p>
    <w:p w14:paraId="12D1260B" w14:textId="77777777" w:rsidR="00190B60" w:rsidRDefault="00190B60" w:rsidP="00A45BAC">
      <w:pPr>
        <w:sectPr w:rsidR="00190B60" w:rsidSect="00344713">
          <w:type w:val="continuous"/>
          <w:pgSz w:w="11907" w:h="16840"/>
          <w:pgMar w:top="1541" w:right="850" w:bottom="1138" w:left="1411" w:header="1022" w:footer="561" w:gutter="0"/>
          <w:pgNumType w:start="1"/>
          <w:cols w:num="2" w:space="720"/>
          <w:docGrid w:linePitch="272"/>
        </w:sectPr>
      </w:pPr>
    </w:p>
    <w:p w14:paraId="3063DACD" w14:textId="4E544B14" w:rsidR="00750C10" w:rsidRDefault="00750C10" w:rsidP="00A45BAC">
      <w:r>
        <w:t>Tabel 4.6. Dominansi Vegetasi</w:t>
      </w:r>
    </w:p>
    <w:p w14:paraId="5187431C" w14:textId="77777777" w:rsidR="00190B60" w:rsidRDefault="00190B60" w:rsidP="00A45BAC">
      <w:pPr>
        <w:sectPr w:rsidR="00190B60" w:rsidSect="00190B60">
          <w:type w:val="continuous"/>
          <w:pgSz w:w="11907" w:h="16840"/>
          <w:pgMar w:top="1541" w:right="850" w:bottom="1138" w:left="1411" w:header="1022" w:footer="561" w:gutter="0"/>
          <w:pgNumType w:start="1"/>
          <w:cols w:space="720"/>
          <w:docGrid w:linePitch="272"/>
        </w:sectPr>
      </w:pPr>
    </w:p>
    <w:tbl>
      <w:tblPr>
        <w:tblW w:w="5000" w:type="pct"/>
        <w:tblLook w:val="04A0" w:firstRow="1" w:lastRow="0" w:firstColumn="1" w:lastColumn="0" w:noHBand="0" w:noVBand="1"/>
      </w:tblPr>
      <w:tblGrid>
        <w:gridCol w:w="1029"/>
        <w:gridCol w:w="1548"/>
        <w:gridCol w:w="2575"/>
        <w:gridCol w:w="1504"/>
        <w:gridCol w:w="1068"/>
        <w:gridCol w:w="1069"/>
        <w:gridCol w:w="1069"/>
      </w:tblGrid>
      <w:tr w:rsidR="00750C10" w:rsidRPr="009055F6" w14:paraId="7439A144" w14:textId="77777777" w:rsidTr="00190B60">
        <w:trPr>
          <w:trHeight w:val="168"/>
        </w:trPr>
        <w:tc>
          <w:tcPr>
            <w:tcW w:w="522" w:type="pct"/>
            <w:vMerge w:val="restart"/>
            <w:tcBorders>
              <w:top w:val="single" w:sz="4" w:space="0" w:color="auto"/>
              <w:left w:val="nil"/>
              <w:bottom w:val="single" w:sz="4" w:space="0" w:color="000000"/>
              <w:right w:val="nil"/>
            </w:tcBorders>
            <w:shd w:val="clear" w:color="auto" w:fill="auto"/>
            <w:noWrap/>
            <w:vAlign w:val="center"/>
            <w:hideMark/>
          </w:tcPr>
          <w:p w14:paraId="01CDB854" w14:textId="5778D4C4" w:rsidR="00750C10" w:rsidRPr="00190B60" w:rsidRDefault="00750C10" w:rsidP="00190B60">
            <w:pPr>
              <w:ind w:firstLineChars="0" w:firstLine="0"/>
              <w:jc w:val="center"/>
              <w:rPr>
                <w:b/>
                <w:bCs/>
              </w:rPr>
            </w:pPr>
            <w:r w:rsidRPr="00190B60">
              <w:rPr>
                <w:b/>
                <w:bCs/>
              </w:rPr>
              <w:t>No</w:t>
            </w:r>
          </w:p>
        </w:tc>
        <w:tc>
          <w:tcPr>
            <w:tcW w:w="783" w:type="pct"/>
            <w:vMerge w:val="restart"/>
            <w:tcBorders>
              <w:top w:val="single" w:sz="4" w:space="0" w:color="auto"/>
              <w:left w:val="nil"/>
              <w:bottom w:val="single" w:sz="4" w:space="0" w:color="000000"/>
              <w:right w:val="nil"/>
            </w:tcBorders>
            <w:shd w:val="clear" w:color="auto" w:fill="auto"/>
            <w:noWrap/>
            <w:vAlign w:val="center"/>
            <w:hideMark/>
          </w:tcPr>
          <w:p w14:paraId="4C25176D" w14:textId="77777777" w:rsidR="00750C10" w:rsidRPr="00190B60" w:rsidRDefault="00750C10" w:rsidP="00190B60">
            <w:pPr>
              <w:ind w:firstLineChars="0" w:firstLine="0"/>
              <w:jc w:val="center"/>
              <w:rPr>
                <w:b/>
                <w:bCs/>
              </w:rPr>
            </w:pPr>
            <w:r w:rsidRPr="00190B60">
              <w:rPr>
                <w:b/>
                <w:bCs/>
              </w:rPr>
              <w:t>Nama jenis</w:t>
            </w:r>
          </w:p>
        </w:tc>
        <w:tc>
          <w:tcPr>
            <w:tcW w:w="1305" w:type="pct"/>
            <w:vMerge w:val="restart"/>
            <w:tcBorders>
              <w:top w:val="single" w:sz="4" w:space="0" w:color="auto"/>
              <w:left w:val="nil"/>
              <w:bottom w:val="single" w:sz="4" w:space="0" w:color="000000"/>
              <w:right w:val="nil"/>
            </w:tcBorders>
            <w:shd w:val="clear" w:color="auto" w:fill="auto"/>
            <w:noWrap/>
            <w:vAlign w:val="center"/>
            <w:hideMark/>
          </w:tcPr>
          <w:p w14:paraId="4600912F" w14:textId="77777777" w:rsidR="00750C10" w:rsidRPr="00190B60" w:rsidRDefault="00750C10" w:rsidP="00190B60">
            <w:pPr>
              <w:ind w:firstLineChars="0" w:firstLine="0"/>
              <w:jc w:val="center"/>
              <w:rPr>
                <w:b/>
                <w:bCs/>
              </w:rPr>
            </w:pPr>
            <w:r w:rsidRPr="00190B60">
              <w:rPr>
                <w:b/>
                <w:bCs/>
              </w:rPr>
              <w:t>Nama ilmiah</w:t>
            </w:r>
          </w:p>
        </w:tc>
        <w:tc>
          <w:tcPr>
            <w:tcW w:w="2389" w:type="pct"/>
            <w:gridSpan w:val="4"/>
            <w:tcBorders>
              <w:top w:val="single" w:sz="4" w:space="0" w:color="auto"/>
              <w:left w:val="nil"/>
              <w:bottom w:val="nil"/>
              <w:right w:val="nil"/>
            </w:tcBorders>
            <w:shd w:val="clear" w:color="auto" w:fill="auto"/>
            <w:noWrap/>
            <w:vAlign w:val="center"/>
            <w:hideMark/>
          </w:tcPr>
          <w:p w14:paraId="1ECE87BA" w14:textId="77777777" w:rsidR="00750C10" w:rsidRPr="00190B60" w:rsidRDefault="00750C10" w:rsidP="00190B60">
            <w:pPr>
              <w:ind w:firstLineChars="0" w:firstLine="0"/>
              <w:jc w:val="center"/>
              <w:rPr>
                <w:b/>
                <w:bCs/>
              </w:rPr>
            </w:pPr>
            <w:r w:rsidRPr="00190B60">
              <w:rPr>
                <w:b/>
                <w:bCs/>
              </w:rPr>
              <w:t>Dominansi Relatif (%)</w:t>
            </w:r>
          </w:p>
        </w:tc>
      </w:tr>
      <w:tr w:rsidR="00750C10" w:rsidRPr="009055F6" w14:paraId="3BB97175" w14:textId="77777777" w:rsidTr="00190B60">
        <w:trPr>
          <w:trHeight w:val="168"/>
        </w:trPr>
        <w:tc>
          <w:tcPr>
            <w:tcW w:w="522" w:type="pct"/>
            <w:vMerge/>
            <w:tcBorders>
              <w:top w:val="single" w:sz="4" w:space="0" w:color="auto"/>
              <w:left w:val="nil"/>
              <w:bottom w:val="single" w:sz="4" w:space="0" w:color="000000"/>
              <w:right w:val="nil"/>
            </w:tcBorders>
            <w:vAlign w:val="center"/>
            <w:hideMark/>
          </w:tcPr>
          <w:p w14:paraId="61EC9E78" w14:textId="77777777" w:rsidR="00750C10" w:rsidRPr="00190B60" w:rsidRDefault="00750C10" w:rsidP="00190B60">
            <w:pPr>
              <w:ind w:firstLineChars="0" w:firstLine="0"/>
              <w:jc w:val="center"/>
              <w:rPr>
                <w:b/>
                <w:bCs/>
              </w:rPr>
            </w:pPr>
          </w:p>
        </w:tc>
        <w:tc>
          <w:tcPr>
            <w:tcW w:w="783" w:type="pct"/>
            <w:vMerge/>
            <w:tcBorders>
              <w:top w:val="single" w:sz="4" w:space="0" w:color="auto"/>
              <w:left w:val="nil"/>
              <w:bottom w:val="single" w:sz="4" w:space="0" w:color="000000"/>
              <w:right w:val="nil"/>
            </w:tcBorders>
            <w:vAlign w:val="center"/>
            <w:hideMark/>
          </w:tcPr>
          <w:p w14:paraId="4D8849AB" w14:textId="77777777" w:rsidR="00750C10" w:rsidRPr="00190B60" w:rsidRDefault="00750C10" w:rsidP="00190B60">
            <w:pPr>
              <w:ind w:firstLineChars="0" w:firstLine="0"/>
              <w:jc w:val="center"/>
              <w:rPr>
                <w:b/>
                <w:bCs/>
              </w:rPr>
            </w:pPr>
          </w:p>
        </w:tc>
        <w:tc>
          <w:tcPr>
            <w:tcW w:w="1305" w:type="pct"/>
            <w:vMerge/>
            <w:tcBorders>
              <w:top w:val="single" w:sz="4" w:space="0" w:color="auto"/>
              <w:left w:val="nil"/>
              <w:bottom w:val="single" w:sz="4" w:space="0" w:color="000000"/>
              <w:right w:val="nil"/>
            </w:tcBorders>
            <w:vAlign w:val="center"/>
            <w:hideMark/>
          </w:tcPr>
          <w:p w14:paraId="007F0A6E" w14:textId="77777777" w:rsidR="00750C10" w:rsidRPr="00190B60" w:rsidRDefault="00750C10" w:rsidP="00190B60">
            <w:pPr>
              <w:ind w:firstLineChars="0" w:firstLine="0"/>
              <w:jc w:val="center"/>
              <w:rPr>
                <w:b/>
                <w:bCs/>
              </w:rPr>
            </w:pPr>
          </w:p>
        </w:tc>
        <w:tc>
          <w:tcPr>
            <w:tcW w:w="763" w:type="pct"/>
            <w:tcBorders>
              <w:top w:val="nil"/>
              <w:left w:val="nil"/>
              <w:bottom w:val="single" w:sz="4" w:space="0" w:color="auto"/>
              <w:right w:val="nil"/>
            </w:tcBorders>
            <w:shd w:val="clear" w:color="auto" w:fill="auto"/>
            <w:noWrap/>
            <w:vAlign w:val="center"/>
            <w:hideMark/>
          </w:tcPr>
          <w:p w14:paraId="24BFC141" w14:textId="77777777" w:rsidR="00750C10" w:rsidRPr="00190B60" w:rsidRDefault="00750C10" w:rsidP="00190B60">
            <w:pPr>
              <w:ind w:firstLineChars="0" w:firstLine="0"/>
              <w:jc w:val="center"/>
              <w:rPr>
                <w:b/>
                <w:bCs/>
              </w:rPr>
            </w:pPr>
            <w:r w:rsidRPr="00190B60">
              <w:rPr>
                <w:b/>
                <w:bCs/>
              </w:rPr>
              <w:t>K1</w:t>
            </w:r>
          </w:p>
        </w:tc>
        <w:tc>
          <w:tcPr>
            <w:tcW w:w="542" w:type="pct"/>
            <w:tcBorders>
              <w:top w:val="nil"/>
              <w:left w:val="nil"/>
              <w:bottom w:val="single" w:sz="4" w:space="0" w:color="auto"/>
              <w:right w:val="nil"/>
            </w:tcBorders>
            <w:shd w:val="clear" w:color="auto" w:fill="auto"/>
            <w:noWrap/>
            <w:vAlign w:val="center"/>
            <w:hideMark/>
          </w:tcPr>
          <w:p w14:paraId="6B65A34B" w14:textId="77777777" w:rsidR="00750C10" w:rsidRPr="00190B60" w:rsidRDefault="00750C10" w:rsidP="00190B60">
            <w:pPr>
              <w:ind w:firstLineChars="0" w:firstLine="0"/>
              <w:jc w:val="center"/>
              <w:rPr>
                <w:b/>
                <w:bCs/>
              </w:rPr>
            </w:pPr>
            <w:r w:rsidRPr="00190B60">
              <w:rPr>
                <w:b/>
                <w:bCs/>
              </w:rPr>
              <w:t>K2</w:t>
            </w:r>
          </w:p>
        </w:tc>
        <w:tc>
          <w:tcPr>
            <w:tcW w:w="542" w:type="pct"/>
            <w:tcBorders>
              <w:top w:val="nil"/>
              <w:left w:val="nil"/>
              <w:bottom w:val="single" w:sz="4" w:space="0" w:color="auto"/>
              <w:right w:val="nil"/>
            </w:tcBorders>
            <w:shd w:val="clear" w:color="auto" w:fill="auto"/>
            <w:noWrap/>
            <w:vAlign w:val="center"/>
            <w:hideMark/>
          </w:tcPr>
          <w:p w14:paraId="353660EE" w14:textId="77777777" w:rsidR="00750C10" w:rsidRPr="00190B60" w:rsidRDefault="00750C10" w:rsidP="00190B60">
            <w:pPr>
              <w:ind w:firstLineChars="0" w:firstLine="0"/>
              <w:jc w:val="center"/>
              <w:rPr>
                <w:b/>
                <w:bCs/>
              </w:rPr>
            </w:pPr>
            <w:r w:rsidRPr="00190B60">
              <w:rPr>
                <w:b/>
                <w:bCs/>
              </w:rPr>
              <w:t>K3</w:t>
            </w:r>
          </w:p>
        </w:tc>
        <w:tc>
          <w:tcPr>
            <w:tcW w:w="543" w:type="pct"/>
            <w:tcBorders>
              <w:top w:val="nil"/>
              <w:left w:val="nil"/>
              <w:bottom w:val="single" w:sz="4" w:space="0" w:color="auto"/>
              <w:right w:val="nil"/>
            </w:tcBorders>
            <w:shd w:val="clear" w:color="auto" w:fill="auto"/>
            <w:noWrap/>
            <w:vAlign w:val="center"/>
            <w:hideMark/>
          </w:tcPr>
          <w:p w14:paraId="02316341" w14:textId="77777777" w:rsidR="00750C10" w:rsidRPr="00190B60" w:rsidRDefault="00750C10" w:rsidP="00190B60">
            <w:pPr>
              <w:ind w:firstLineChars="0" w:firstLine="0"/>
              <w:jc w:val="center"/>
              <w:rPr>
                <w:b/>
                <w:bCs/>
              </w:rPr>
            </w:pPr>
            <w:r w:rsidRPr="00190B60">
              <w:rPr>
                <w:b/>
                <w:bCs/>
              </w:rPr>
              <w:t>K4</w:t>
            </w:r>
          </w:p>
        </w:tc>
      </w:tr>
      <w:tr w:rsidR="00750C10" w:rsidRPr="009055F6" w14:paraId="65B64709" w14:textId="77777777" w:rsidTr="00190B60">
        <w:trPr>
          <w:trHeight w:val="168"/>
        </w:trPr>
        <w:tc>
          <w:tcPr>
            <w:tcW w:w="522" w:type="pct"/>
            <w:tcBorders>
              <w:top w:val="nil"/>
              <w:left w:val="nil"/>
              <w:bottom w:val="nil"/>
              <w:right w:val="nil"/>
            </w:tcBorders>
            <w:shd w:val="clear" w:color="auto" w:fill="auto"/>
            <w:noWrap/>
            <w:vAlign w:val="center"/>
            <w:hideMark/>
          </w:tcPr>
          <w:p w14:paraId="54425BDD" w14:textId="77777777" w:rsidR="00750C10" w:rsidRPr="009055F6" w:rsidRDefault="00750C10" w:rsidP="00190B60">
            <w:pPr>
              <w:ind w:firstLineChars="0" w:firstLine="0"/>
              <w:jc w:val="center"/>
            </w:pPr>
            <w:r w:rsidRPr="009055F6">
              <w:t>1</w:t>
            </w:r>
          </w:p>
        </w:tc>
        <w:tc>
          <w:tcPr>
            <w:tcW w:w="783" w:type="pct"/>
            <w:tcBorders>
              <w:top w:val="nil"/>
              <w:left w:val="nil"/>
              <w:bottom w:val="nil"/>
              <w:right w:val="nil"/>
            </w:tcBorders>
            <w:shd w:val="clear" w:color="auto" w:fill="auto"/>
            <w:noWrap/>
            <w:vAlign w:val="center"/>
            <w:hideMark/>
          </w:tcPr>
          <w:p w14:paraId="10CB0D46" w14:textId="77777777" w:rsidR="00750C10" w:rsidRPr="009055F6" w:rsidRDefault="00750C10" w:rsidP="00190B60">
            <w:pPr>
              <w:ind w:firstLineChars="0" w:firstLine="0"/>
              <w:jc w:val="center"/>
            </w:pPr>
            <w:r w:rsidRPr="009055F6">
              <w:t>Haju Afi</w:t>
            </w:r>
            <w:r>
              <w:t>*</w:t>
            </w:r>
          </w:p>
        </w:tc>
        <w:tc>
          <w:tcPr>
            <w:tcW w:w="1305" w:type="pct"/>
            <w:tcBorders>
              <w:top w:val="nil"/>
              <w:left w:val="nil"/>
              <w:bottom w:val="nil"/>
              <w:right w:val="nil"/>
            </w:tcBorders>
            <w:shd w:val="clear" w:color="auto" w:fill="auto"/>
            <w:noWrap/>
            <w:vAlign w:val="center"/>
            <w:hideMark/>
          </w:tcPr>
          <w:p w14:paraId="58C8DDB1" w14:textId="77777777" w:rsidR="00750C10" w:rsidRPr="001236E1" w:rsidRDefault="00750C10" w:rsidP="00190B60">
            <w:pPr>
              <w:ind w:firstLineChars="0" w:firstLine="0"/>
              <w:jc w:val="center"/>
            </w:pPr>
            <w:r w:rsidRPr="001236E1">
              <w:t>Diospyros maritima</w:t>
            </w:r>
          </w:p>
        </w:tc>
        <w:tc>
          <w:tcPr>
            <w:tcW w:w="763" w:type="pct"/>
            <w:tcBorders>
              <w:top w:val="nil"/>
              <w:left w:val="nil"/>
              <w:bottom w:val="nil"/>
              <w:right w:val="nil"/>
            </w:tcBorders>
            <w:shd w:val="clear" w:color="auto" w:fill="auto"/>
            <w:noWrap/>
            <w:vAlign w:val="center"/>
            <w:hideMark/>
          </w:tcPr>
          <w:p w14:paraId="2CEDB009" w14:textId="77777777" w:rsidR="00750C10" w:rsidRPr="009055F6" w:rsidRDefault="00750C10" w:rsidP="00190B60">
            <w:pPr>
              <w:ind w:firstLineChars="0" w:firstLine="0"/>
              <w:jc w:val="center"/>
            </w:pPr>
            <w:r w:rsidRPr="009055F6">
              <w:t>1,19</w:t>
            </w:r>
          </w:p>
        </w:tc>
        <w:tc>
          <w:tcPr>
            <w:tcW w:w="542" w:type="pct"/>
            <w:tcBorders>
              <w:top w:val="nil"/>
              <w:left w:val="nil"/>
              <w:bottom w:val="nil"/>
              <w:right w:val="nil"/>
            </w:tcBorders>
            <w:shd w:val="clear" w:color="auto" w:fill="auto"/>
            <w:noWrap/>
            <w:vAlign w:val="center"/>
            <w:hideMark/>
          </w:tcPr>
          <w:p w14:paraId="35870FDA"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1977FC15"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2B0E7BF6" w14:textId="77777777" w:rsidR="00750C10" w:rsidRPr="009055F6" w:rsidRDefault="00750C10" w:rsidP="00190B60">
            <w:pPr>
              <w:ind w:firstLineChars="0" w:firstLine="0"/>
              <w:jc w:val="center"/>
            </w:pPr>
            <w:r w:rsidRPr="009055F6">
              <w:t>0</w:t>
            </w:r>
          </w:p>
        </w:tc>
      </w:tr>
      <w:tr w:rsidR="00750C10" w:rsidRPr="009055F6" w14:paraId="287557DD" w14:textId="77777777" w:rsidTr="00190B60">
        <w:trPr>
          <w:trHeight w:val="168"/>
        </w:trPr>
        <w:tc>
          <w:tcPr>
            <w:tcW w:w="522" w:type="pct"/>
            <w:tcBorders>
              <w:top w:val="nil"/>
              <w:left w:val="nil"/>
              <w:bottom w:val="nil"/>
              <w:right w:val="nil"/>
            </w:tcBorders>
            <w:shd w:val="clear" w:color="auto" w:fill="auto"/>
            <w:noWrap/>
            <w:vAlign w:val="center"/>
            <w:hideMark/>
          </w:tcPr>
          <w:p w14:paraId="1CD006BA" w14:textId="77777777" w:rsidR="00750C10" w:rsidRPr="009055F6" w:rsidRDefault="00750C10" w:rsidP="00190B60">
            <w:pPr>
              <w:ind w:firstLineChars="0" w:firstLine="0"/>
              <w:jc w:val="center"/>
            </w:pPr>
            <w:r w:rsidRPr="009055F6">
              <w:t>2</w:t>
            </w:r>
          </w:p>
        </w:tc>
        <w:tc>
          <w:tcPr>
            <w:tcW w:w="783" w:type="pct"/>
            <w:tcBorders>
              <w:top w:val="nil"/>
              <w:left w:val="nil"/>
              <w:bottom w:val="nil"/>
              <w:right w:val="nil"/>
            </w:tcBorders>
            <w:shd w:val="clear" w:color="auto" w:fill="auto"/>
            <w:noWrap/>
            <w:vAlign w:val="center"/>
            <w:hideMark/>
          </w:tcPr>
          <w:p w14:paraId="739EDAF8" w14:textId="77777777" w:rsidR="00750C10" w:rsidRPr="009055F6" w:rsidRDefault="00750C10" w:rsidP="00190B60">
            <w:pPr>
              <w:ind w:firstLineChars="0" w:firstLine="0"/>
              <w:jc w:val="center"/>
            </w:pPr>
            <w:r w:rsidRPr="009055F6">
              <w:t>Tula wudu jara</w:t>
            </w:r>
          </w:p>
        </w:tc>
        <w:tc>
          <w:tcPr>
            <w:tcW w:w="1305" w:type="pct"/>
            <w:tcBorders>
              <w:top w:val="nil"/>
              <w:left w:val="nil"/>
              <w:bottom w:val="nil"/>
              <w:right w:val="nil"/>
            </w:tcBorders>
            <w:shd w:val="clear" w:color="auto" w:fill="auto"/>
            <w:noWrap/>
            <w:vAlign w:val="center"/>
            <w:hideMark/>
          </w:tcPr>
          <w:p w14:paraId="30434E49" w14:textId="77777777" w:rsidR="00750C10" w:rsidRPr="001236E1" w:rsidRDefault="00750C10" w:rsidP="00190B60">
            <w:pPr>
              <w:ind w:firstLineChars="0" w:firstLine="0"/>
              <w:jc w:val="center"/>
            </w:pPr>
            <w:r w:rsidRPr="001236E1">
              <w:t>Alstonia spectabilis</w:t>
            </w:r>
          </w:p>
        </w:tc>
        <w:tc>
          <w:tcPr>
            <w:tcW w:w="763" w:type="pct"/>
            <w:tcBorders>
              <w:top w:val="nil"/>
              <w:left w:val="nil"/>
              <w:bottom w:val="nil"/>
              <w:right w:val="nil"/>
            </w:tcBorders>
            <w:shd w:val="clear" w:color="auto" w:fill="auto"/>
            <w:noWrap/>
            <w:vAlign w:val="center"/>
            <w:hideMark/>
          </w:tcPr>
          <w:p w14:paraId="211F1978" w14:textId="77777777" w:rsidR="00750C10" w:rsidRPr="009055F6" w:rsidRDefault="00750C10" w:rsidP="00190B60">
            <w:pPr>
              <w:ind w:firstLineChars="0" w:firstLine="0"/>
              <w:jc w:val="center"/>
            </w:pPr>
            <w:r w:rsidRPr="009055F6">
              <w:t>2,26</w:t>
            </w:r>
          </w:p>
        </w:tc>
        <w:tc>
          <w:tcPr>
            <w:tcW w:w="542" w:type="pct"/>
            <w:tcBorders>
              <w:top w:val="nil"/>
              <w:left w:val="nil"/>
              <w:bottom w:val="nil"/>
              <w:right w:val="nil"/>
            </w:tcBorders>
            <w:shd w:val="clear" w:color="auto" w:fill="auto"/>
            <w:noWrap/>
            <w:vAlign w:val="center"/>
            <w:hideMark/>
          </w:tcPr>
          <w:p w14:paraId="4120C6FE"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217ED32B"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1977EABF" w14:textId="77777777" w:rsidR="00750C10" w:rsidRPr="009055F6" w:rsidRDefault="00750C10" w:rsidP="00190B60">
            <w:pPr>
              <w:ind w:firstLineChars="0" w:firstLine="0"/>
              <w:jc w:val="center"/>
            </w:pPr>
            <w:r w:rsidRPr="009055F6">
              <w:t>0</w:t>
            </w:r>
          </w:p>
        </w:tc>
      </w:tr>
      <w:tr w:rsidR="00750C10" w:rsidRPr="009055F6" w14:paraId="71C88353" w14:textId="77777777" w:rsidTr="00190B60">
        <w:trPr>
          <w:trHeight w:val="168"/>
        </w:trPr>
        <w:tc>
          <w:tcPr>
            <w:tcW w:w="522" w:type="pct"/>
            <w:tcBorders>
              <w:top w:val="nil"/>
              <w:left w:val="nil"/>
              <w:bottom w:val="nil"/>
              <w:right w:val="nil"/>
            </w:tcBorders>
            <w:shd w:val="clear" w:color="auto" w:fill="auto"/>
            <w:noWrap/>
            <w:vAlign w:val="center"/>
            <w:hideMark/>
          </w:tcPr>
          <w:p w14:paraId="38B86EC9" w14:textId="77777777" w:rsidR="00750C10" w:rsidRPr="009055F6" w:rsidRDefault="00750C10" w:rsidP="00190B60">
            <w:pPr>
              <w:ind w:firstLineChars="0" w:firstLine="0"/>
              <w:jc w:val="center"/>
            </w:pPr>
            <w:r w:rsidRPr="009055F6">
              <w:t>3</w:t>
            </w:r>
          </w:p>
        </w:tc>
        <w:tc>
          <w:tcPr>
            <w:tcW w:w="783" w:type="pct"/>
            <w:tcBorders>
              <w:top w:val="nil"/>
              <w:left w:val="nil"/>
              <w:bottom w:val="nil"/>
              <w:right w:val="nil"/>
            </w:tcBorders>
            <w:shd w:val="clear" w:color="auto" w:fill="auto"/>
            <w:noWrap/>
            <w:vAlign w:val="center"/>
            <w:hideMark/>
          </w:tcPr>
          <w:p w14:paraId="167EE306" w14:textId="77777777" w:rsidR="00750C10" w:rsidRPr="009055F6" w:rsidRDefault="00750C10" w:rsidP="00190B60">
            <w:pPr>
              <w:ind w:firstLineChars="0" w:firstLine="0"/>
              <w:jc w:val="center"/>
            </w:pPr>
            <w:r>
              <w:t>Ke</w:t>
            </w:r>
            <w:r w:rsidRPr="009055F6">
              <w:t>sambi</w:t>
            </w:r>
            <w:r>
              <w:t>*</w:t>
            </w:r>
          </w:p>
        </w:tc>
        <w:tc>
          <w:tcPr>
            <w:tcW w:w="1305" w:type="pct"/>
            <w:tcBorders>
              <w:top w:val="nil"/>
              <w:left w:val="nil"/>
              <w:bottom w:val="nil"/>
              <w:right w:val="nil"/>
            </w:tcBorders>
            <w:shd w:val="clear" w:color="auto" w:fill="auto"/>
            <w:noWrap/>
            <w:vAlign w:val="center"/>
            <w:hideMark/>
          </w:tcPr>
          <w:p w14:paraId="1CD81408" w14:textId="77777777" w:rsidR="00750C10" w:rsidRPr="001236E1" w:rsidRDefault="00750C10" w:rsidP="00190B60">
            <w:pPr>
              <w:ind w:firstLineChars="0" w:firstLine="0"/>
              <w:jc w:val="center"/>
            </w:pPr>
            <w:r w:rsidRPr="001236E1">
              <w:t>Scleichera oleosa</w:t>
            </w:r>
          </w:p>
        </w:tc>
        <w:tc>
          <w:tcPr>
            <w:tcW w:w="763" w:type="pct"/>
            <w:tcBorders>
              <w:top w:val="nil"/>
              <w:left w:val="nil"/>
              <w:bottom w:val="nil"/>
              <w:right w:val="nil"/>
            </w:tcBorders>
            <w:shd w:val="clear" w:color="auto" w:fill="auto"/>
            <w:noWrap/>
            <w:vAlign w:val="center"/>
            <w:hideMark/>
          </w:tcPr>
          <w:p w14:paraId="288528E3" w14:textId="77777777" w:rsidR="00750C10" w:rsidRPr="009055F6" w:rsidRDefault="00750C10" w:rsidP="00190B60">
            <w:pPr>
              <w:ind w:firstLineChars="0" w:firstLine="0"/>
              <w:jc w:val="center"/>
            </w:pPr>
            <w:r>
              <w:t>12,50</w:t>
            </w:r>
          </w:p>
        </w:tc>
        <w:tc>
          <w:tcPr>
            <w:tcW w:w="542" w:type="pct"/>
            <w:tcBorders>
              <w:top w:val="nil"/>
              <w:left w:val="nil"/>
              <w:bottom w:val="nil"/>
              <w:right w:val="nil"/>
            </w:tcBorders>
            <w:shd w:val="clear" w:color="auto" w:fill="auto"/>
            <w:noWrap/>
            <w:vAlign w:val="center"/>
            <w:hideMark/>
          </w:tcPr>
          <w:p w14:paraId="177E45DD"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624AE801"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6EB35B75" w14:textId="77777777" w:rsidR="00750C10" w:rsidRPr="009055F6" w:rsidRDefault="00750C10" w:rsidP="00190B60">
            <w:pPr>
              <w:ind w:firstLineChars="0" w:firstLine="0"/>
              <w:jc w:val="center"/>
            </w:pPr>
            <w:r w:rsidRPr="009055F6">
              <w:t>0</w:t>
            </w:r>
          </w:p>
        </w:tc>
      </w:tr>
      <w:tr w:rsidR="00750C10" w:rsidRPr="009055F6" w14:paraId="49902953" w14:textId="77777777" w:rsidTr="00190B60">
        <w:trPr>
          <w:trHeight w:val="168"/>
        </w:trPr>
        <w:tc>
          <w:tcPr>
            <w:tcW w:w="522" w:type="pct"/>
            <w:tcBorders>
              <w:top w:val="nil"/>
              <w:left w:val="nil"/>
              <w:bottom w:val="nil"/>
              <w:right w:val="nil"/>
            </w:tcBorders>
            <w:shd w:val="clear" w:color="auto" w:fill="auto"/>
            <w:noWrap/>
            <w:vAlign w:val="center"/>
            <w:hideMark/>
          </w:tcPr>
          <w:p w14:paraId="3462EFAE" w14:textId="77777777" w:rsidR="00750C10" w:rsidRPr="009055F6" w:rsidRDefault="00750C10" w:rsidP="00190B60">
            <w:pPr>
              <w:ind w:firstLineChars="0" w:firstLine="0"/>
              <w:jc w:val="center"/>
            </w:pPr>
            <w:r w:rsidRPr="009055F6">
              <w:t>4</w:t>
            </w:r>
          </w:p>
        </w:tc>
        <w:tc>
          <w:tcPr>
            <w:tcW w:w="783" w:type="pct"/>
            <w:tcBorders>
              <w:top w:val="nil"/>
              <w:left w:val="nil"/>
              <w:bottom w:val="nil"/>
              <w:right w:val="nil"/>
            </w:tcBorders>
            <w:shd w:val="clear" w:color="auto" w:fill="auto"/>
            <w:noWrap/>
            <w:vAlign w:val="center"/>
            <w:hideMark/>
          </w:tcPr>
          <w:p w14:paraId="5291A8AC" w14:textId="77777777" w:rsidR="00750C10" w:rsidRPr="009055F6" w:rsidRDefault="00750C10" w:rsidP="00190B60">
            <w:pPr>
              <w:ind w:firstLineChars="0" w:firstLine="0"/>
              <w:jc w:val="center"/>
            </w:pPr>
            <w:r w:rsidRPr="009055F6">
              <w:t>Tula batu</w:t>
            </w:r>
          </w:p>
        </w:tc>
        <w:tc>
          <w:tcPr>
            <w:tcW w:w="1305" w:type="pct"/>
            <w:tcBorders>
              <w:top w:val="nil"/>
              <w:left w:val="nil"/>
              <w:bottom w:val="nil"/>
              <w:right w:val="nil"/>
            </w:tcBorders>
            <w:shd w:val="clear" w:color="auto" w:fill="auto"/>
            <w:noWrap/>
            <w:vAlign w:val="center"/>
            <w:hideMark/>
          </w:tcPr>
          <w:p w14:paraId="3900ACBF" w14:textId="77777777" w:rsidR="00750C10" w:rsidRPr="001236E1" w:rsidRDefault="00750C10" w:rsidP="00190B60">
            <w:pPr>
              <w:ind w:firstLineChars="0" w:firstLine="0"/>
              <w:jc w:val="center"/>
            </w:pPr>
            <w:r w:rsidRPr="001236E1">
              <w:t>Ravolfia sp</w:t>
            </w:r>
          </w:p>
        </w:tc>
        <w:tc>
          <w:tcPr>
            <w:tcW w:w="763" w:type="pct"/>
            <w:tcBorders>
              <w:top w:val="nil"/>
              <w:left w:val="nil"/>
              <w:bottom w:val="nil"/>
              <w:right w:val="nil"/>
            </w:tcBorders>
            <w:shd w:val="clear" w:color="auto" w:fill="auto"/>
            <w:noWrap/>
            <w:vAlign w:val="center"/>
            <w:hideMark/>
          </w:tcPr>
          <w:p w14:paraId="69EFE231" w14:textId="77777777" w:rsidR="00750C10" w:rsidRPr="009055F6" w:rsidRDefault="00750C10" w:rsidP="00190B60">
            <w:pPr>
              <w:ind w:firstLineChars="0" w:firstLine="0"/>
              <w:jc w:val="center"/>
            </w:pPr>
            <w:r w:rsidRPr="009055F6">
              <w:t>1,19</w:t>
            </w:r>
          </w:p>
        </w:tc>
        <w:tc>
          <w:tcPr>
            <w:tcW w:w="542" w:type="pct"/>
            <w:tcBorders>
              <w:top w:val="nil"/>
              <w:left w:val="nil"/>
              <w:bottom w:val="nil"/>
              <w:right w:val="nil"/>
            </w:tcBorders>
            <w:shd w:val="clear" w:color="auto" w:fill="auto"/>
            <w:noWrap/>
            <w:vAlign w:val="center"/>
            <w:hideMark/>
          </w:tcPr>
          <w:p w14:paraId="32C56498"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59B0D92F"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7088C23A" w14:textId="77777777" w:rsidR="00750C10" w:rsidRPr="009055F6" w:rsidRDefault="00750C10" w:rsidP="00190B60">
            <w:pPr>
              <w:ind w:firstLineChars="0" w:firstLine="0"/>
              <w:jc w:val="center"/>
            </w:pPr>
            <w:r w:rsidRPr="009055F6">
              <w:t>0</w:t>
            </w:r>
          </w:p>
        </w:tc>
      </w:tr>
      <w:tr w:rsidR="00750C10" w:rsidRPr="009055F6" w14:paraId="371C8946" w14:textId="77777777" w:rsidTr="00190B60">
        <w:trPr>
          <w:trHeight w:val="168"/>
        </w:trPr>
        <w:tc>
          <w:tcPr>
            <w:tcW w:w="522" w:type="pct"/>
            <w:tcBorders>
              <w:top w:val="nil"/>
              <w:left w:val="nil"/>
              <w:bottom w:val="nil"/>
              <w:right w:val="nil"/>
            </w:tcBorders>
            <w:shd w:val="clear" w:color="auto" w:fill="auto"/>
            <w:noWrap/>
            <w:vAlign w:val="center"/>
            <w:hideMark/>
          </w:tcPr>
          <w:p w14:paraId="3A8E318A" w14:textId="77777777" w:rsidR="00750C10" w:rsidRPr="009055F6" w:rsidRDefault="00750C10" w:rsidP="00190B60">
            <w:pPr>
              <w:ind w:firstLineChars="0" w:firstLine="0"/>
              <w:jc w:val="center"/>
            </w:pPr>
            <w:r w:rsidRPr="009055F6">
              <w:t>5</w:t>
            </w:r>
          </w:p>
        </w:tc>
        <w:tc>
          <w:tcPr>
            <w:tcW w:w="783" w:type="pct"/>
            <w:tcBorders>
              <w:top w:val="nil"/>
              <w:left w:val="nil"/>
              <w:bottom w:val="nil"/>
              <w:right w:val="nil"/>
            </w:tcBorders>
            <w:shd w:val="clear" w:color="auto" w:fill="auto"/>
            <w:noWrap/>
            <w:vAlign w:val="center"/>
            <w:hideMark/>
          </w:tcPr>
          <w:p w14:paraId="7C0F538B" w14:textId="77777777" w:rsidR="00750C10" w:rsidRPr="009055F6" w:rsidRDefault="00750C10" w:rsidP="00190B60">
            <w:pPr>
              <w:ind w:firstLineChars="0" w:firstLine="0"/>
              <w:jc w:val="center"/>
            </w:pPr>
            <w:r w:rsidRPr="009055F6">
              <w:t>Rangga</w:t>
            </w:r>
          </w:p>
        </w:tc>
        <w:tc>
          <w:tcPr>
            <w:tcW w:w="1305" w:type="pct"/>
            <w:tcBorders>
              <w:top w:val="nil"/>
              <w:left w:val="nil"/>
              <w:bottom w:val="nil"/>
              <w:right w:val="nil"/>
            </w:tcBorders>
            <w:shd w:val="clear" w:color="auto" w:fill="auto"/>
            <w:noWrap/>
            <w:vAlign w:val="center"/>
            <w:hideMark/>
          </w:tcPr>
          <w:p w14:paraId="73050895" w14:textId="77777777" w:rsidR="00750C10" w:rsidRPr="001236E1" w:rsidRDefault="00750C10" w:rsidP="00190B60">
            <w:pPr>
              <w:ind w:firstLineChars="0" w:firstLine="0"/>
              <w:jc w:val="center"/>
            </w:pPr>
            <w:r w:rsidRPr="001236E1">
              <w:t>Ziziphus rotundifolia</w:t>
            </w:r>
          </w:p>
        </w:tc>
        <w:tc>
          <w:tcPr>
            <w:tcW w:w="763" w:type="pct"/>
            <w:tcBorders>
              <w:top w:val="nil"/>
              <w:left w:val="nil"/>
              <w:bottom w:val="nil"/>
              <w:right w:val="nil"/>
            </w:tcBorders>
            <w:shd w:val="clear" w:color="auto" w:fill="auto"/>
            <w:noWrap/>
            <w:vAlign w:val="center"/>
            <w:hideMark/>
          </w:tcPr>
          <w:p w14:paraId="23273D88" w14:textId="77777777" w:rsidR="00750C10" w:rsidRPr="009055F6" w:rsidRDefault="00750C10" w:rsidP="00190B60">
            <w:pPr>
              <w:ind w:firstLineChars="0" w:firstLine="0"/>
              <w:jc w:val="center"/>
            </w:pPr>
            <w:r w:rsidRPr="009055F6">
              <w:t>8,18</w:t>
            </w:r>
          </w:p>
        </w:tc>
        <w:tc>
          <w:tcPr>
            <w:tcW w:w="542" w:type="pct"/>
            <w:tcBorders>
              <w:top w:val="nil"/>
              <w:left w:val="nil"/>
              <w:bottom w:val="nil"/>
              <w:right w:val="nil"/>
            </w:tcBorders>
            <w:shd w:val="clear" w:color="auto" w:fill="auto"/>
            <w:noWrap/>
            <w:vAlign w:val="center"/>
            <w:hideMark/>
          </w:tcPr>
          <w:p w14:paraId="3370588F"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78022ABB"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062E3E66" w14:textId="77777777" w:rsidR="00750C10" w:rsidRPr="009055F6" w:rsidRDefault="00750C10" w:rsidP="00190B60">
            <w:pPr>
              <w:ind w:firstLineChars="0" w:firstLine="0"/>
              <w:jc w:val="center"/>
            </w:pPr>
            <w:r w:rsidRPr="009055F6">
              <w:t>0</w:t>
            </w:r>
          </w:p>
        </w:tc>
      </w:tr>
      <w:tr w:rsidR="00750C10" w:rsidRPr="009055F6" w14:paraId="1C4E1480" w14:textId="77777777" w:rsidTr="00190B60">
        <w:trPr>
          <w:trHeight w:val="168"/>
        </w:trPr>
        <w:tc>
          <w:tcPr>
            <w:tcW w:w="522" w:type="pct"/>
            <w:tcBorders>
              <w:top w:val="nil"/>
              <w:left w:val="nil"/>
              <w:bottom w:val="nil"/>
              <w:right w:val="nil"/>
            </w:tcBorders>
            <w:shd w:val="clear" w:color="auto" w:fill="auto"/>
            <w:noWrap/>
            <w:vAlign w:val="center"/>
            <w:hideMark/>
          </w:tcPr>
          <w:p w14:paraId="5CCB2170" w14:textId="77777777" w:rsidR="00750C10" w:rsidRPr="009055F6" w:rsidRDefault="00750C10" w:rsidP="00190B60">
            <w:pPr>
              <w:ind w:firstLineChars="0" w:firstLine="0"/>
              <w:jc w:val="center"/>
            </w:pPr>
            <w:r w:rsidRPr="009055F6">
              <w:t>6</w:t>
            </w:r>
          </w:p>
        </w:tc>
        <w:tc>
          <w:tcPr>
            <w:tcW w:w="783" w:type="pct"/>
            <w:tcBorders>
              <w:top w:val="nil"/>
              <w:left w:val="nil"/>
              <w:bottom w:val="nil"/>
              <w:right w:val="nil"/>
            </w:tcBorders>
            <w:shd w:val="clear" w:color="auto" w:fill="auto"/>
            <w:noWrap/>
            <w:vAlign w:val="center"/>
            <w:hideMark/>
          </w:tcPr>
          <w:p w14:paraId="77CEABD0" w14:textId="77777777" w:rsidR="00750C10" w:rsidRPr="009055F6" w:rsidRDefault="00750C10" w:rsidP="00190B60">
            <w:pPr>
              <w:ind w:firstLineChars="0" w:firstLine="0"/>
              <w:jc w:val="center"/>
            </w:pPr>
            <w:r w:rsidRPr="009055F6">
              <w:t>Dantadolo</w:t>
            </w:r>
          </w:p>
        </w:tc>
        <w:tc>
          <w:tcPr>
            <w:tcW w:w="1305" w:type="pct"/>
            <w:tcBorders>
              <w:top w:val="nil"/>
              <w:left w:val="nil"/>
              <w:bottom w:val="nil"/>
              <w:right w:val="nil"/>
            </w:tcBorders>
            <w:shd w:val="clear" w:color="auto" w:fill="auto"/>
            <w:noWrap/>
            <w:vAlign w:val="center"/>
            <w:hideMark/>
          </w:tcPr>
          <w:p w14:paraId="4EA23A81" w14:textId="77777777" w:rsidR="00750C10" w:rsidRPr="001236E1" w:rsidRDefault="00750C10" w:rsidP="00190B60">
            <w:pPr>
              <w:ind w:firstLineChars="0" w:firstLine="0"/>
              <w:jc w:val="center"/>
            </w:pPr>
            <w:r w:rsidRPr="001236E1">
              <w:t>Homalanthus giganteus</w:t>
            </w:r>
          </w:p>
        </w:tc>
        <w:tc>
          <w:tcPr>
            <w:tcW w:w="763" w:type="pct"/>
            <w:tcBorders>
              <w:top w:val="nil"/>
              <w:left w:val="nil"/>
              <w:bottom w:val="nil"/>
              <w:right w:val="nil"/>
            </w:tcBorders>
            <w:shd w:val="clear" w:color="auto" w:fill="auto"/>
            <w:noWrap/>
            <w:vAlign w:val="center"/>
            <w:hideMark/>
          </w:tcPr>
          <w:p w14:paraId="40AB4F17" w14:textId="77777777" w:rsidR="00750C10" w:rsidRPr="009055F6" w:rsidRDefault="00750C10" w:rsidP="00190B60">
            <w:pPr>
              <w:ind w:firstLineChars="0" w:firstLine="0"/>
              <w:jc w:val="center"/>
            </w:pPr>
            <w:r>
              <w:t>14,49</w:t>
            </w:r>
          </w:p>
        </w:tc>
        <w:tc>
          <w:tcPr>
            <w:tcW w:w="542" w:type="pct"/>
            <w:tcBorders>
              <w:top w:val="nil"/>
              <w:left w:val="nil"/>
              <w:bottom w:val="nil"/>
              <w:right w:val="nil"/>
            </w:tcBorders>
            <w:shd w:val="clear" w:color="auto" w:fill="auto"/>
            <w:noWrap/>
            <w:vAlign w:val="center"/>
            <w:hideMark/>
          </w:tcPr>
          <w:p w14:paraId="0705F23C"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0A2AA936"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21AA460D" w14:textId="77777777" w:rsidR="00750C10" w:rsidRPr="009055F6" w:rsidRDefault="00750C10" w:rsidP="00190B60">
            <w:pPr>
              <w:ind w:firstLineChars="0" w:firstLine="0"/>
              <w:jc w:val="center"/>
            </w:pPr>
            <w:r w:rsidRPr="009055F6">
              <w:t>0</w:t>
            </w:r>
          </w:p>
        </w:tc>
      </w:tr>
      <w:tr w:rsidR="00750C10" w:rsidRPr="009055F6" w14:paraId="02B2822C" w14:textId="77777777" w:rsidTr="00190B60">
        <w:trPr>
          <w:trHeight w:val="168"/>
        </w:trPr>
        <w:tc>
          <w:tcPr>
            <w:tcW w:w="522" w:type="pct"/>
            <w:tcBorders>
              <w:top w:val="nil"/>
              <w:left w:val="nil"/>
              <w:bottom w:val="nil"/>
              <w:right w:val="nil"/>
            </w:tcBorders>
            <w:shd w:val="clear" w:color="auto" w:fill="auto"/>
            <w:noWrap/>
            <w:vAlign w:val="center"/>
            <w:hideMark/>
          </w:tcPr>
          <w:p w14:paraId="7A7539AE" w14:textId="77777777" w:rsidR="00750C10" w:rsidRPr="009055F6" w:rsidRDefault="00750C10" w:rsidP="00190B60">
            <w:pPr>
              <w:ind w:firstLineChars="0" w:firstLine="0"/>
              <w:jc w:val="center"/>
            </w:pPr>
            <w:r w:rsidRPr="009055F6">
              <w:t>7</w:t>
            </w:r>
          </w:p>
        </w:tc>
        <w:tc>
          <w:tcPr>
            <w:tcW w:w="783" w:type="pct"/>
            <w:tcBorders>
              <w:top w:val="nil"/>
              <w:left w:val="nil"/>
              <w:bottom w:val="nil"/>
              <w:right w:val="nil"/>
            </w:tcBorders>
            <w:shd w:val="clear" w:color="auto" w:fill="auto"/>
            <w:noWrap/>
            <w:vAlign w:val="center"/>
            <w:hideMark/>
          </w:tcPr>
          <w:p w14:paraId="7E32B77A" w14:textId="77777777" w:rsidR="00750C10" w:rsidRPr="009055F6" w:rsidRDefault="00750C10" w:rsidP="00190B60">
            <w:pPr>
              <w:ind w:firstLineChars="0" w:firstLine="0"/>
              <w:jc w:val="center"/>
            </w:pPr>
            <w:r w:rsidRPr="009055F6">
              <w:t>Kemiri</w:t>
            </w:r>
          </w:p>
        </w:tc>
        <w:tc>
          <w:tcPr>
            <w:tcW w:w="1305" w:type="pct"/>
            <w:tcBorders>
              <w:top w:val="nil"/>
              <w:left w:val="nil"/>
              <w:bottom w:val="nil"/>
              <w:right w:val="nil"/>
            </w:tcBorders>
            <w:shd w:val="clear" w:color="auto" w:fill="auto"/>
            <w:noWrap/>
            <w:vAlign w:val="center"/>
            <w:hideMark/>
          </w:tcPr>
          <w:p w14:paraId="7AB5B97B" w14:textId="77777777" w:rsidR="00750C10" w:rsidRPr="001236E1" w:rsidRDefault="00750C10" w:rsidP="00190B60">
            <w:pPr>
              <w:ind w:firstLineChars="0" w:firstLine="0"/>
              <w:jc w:val="center"/>
            </w:pPr>
            <w:r w:rsidRPr="001236E1">
              <w:t>Aleurites moluccanus</w:t>
            </w:r>
          </w:p>
        </w:tc>
        <w:tc>
          <w:tcPr>
            <w:tcW w:w="763" w:type="pct"/>
            <w:tcBorders>
              <w:top w:val="nil"/>
              <w:left w:val="nil"/>
              <w:bottom w:val="nil"/>
              <w:right w:val="nil"/>
            </w:tcBorders>
            <w:shd w:val="clear" w:color="auto" w:fill="auto"/>
            <w:noWrap/>
            <w:vAlign w:val="center"/>
            <w:hideMark/>
          </w:tcPr>
          <w:p w14:paraId="28998EC2" w14:textId="77777777" w:rsidR="00750C10" w:rsidRPr="009055F6" w:rsidRDefault="00750C10" w:rsidP="00190B60">
            <w:pPr>
              <w:ind w:firstLineChars="0" w:firstLine="0"/>
              <w:jc w:val="center"/>
            </w:pPr>
            <w:r>
              <w:t>60,18</w:t>
            </w:r>
          </w:p>
        </w:tc>
        <w:tc>
          <w:tcPr>
            <w:tcW w:w="542" w:type="pct"/>
            <w:tcBorders>
              <w:top w:val="nil"/>
              <w:left w:val="nil"/>
              <w:bottom w:val="nil"/>
              <w:right w:val="nil"/>
            </w:tcBorders>
            <w:shd w:val="clear" w:color="auto" w:fill="auto"/>
            <w:noWrap/>
            <w:vAlign w:val="center"/>
            <w:hideMark/>
          </w:tcPr>
          <w:p w14:paraId="260671AF"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60440BCE"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2D85D7BF" w14:textId="77777777" w:rsidR="00750C10" w:rsidRPr="009055F6" w:rsidRDefault="00750C10" w:rsidP="00190B60">
            <w:pPr>
              <w:ind w:firstLineChars="0" w:firstLine="0"/>
              <w:jc w:val="center"/>
            </w:pPr>
            <w:r w:rsidRPr="009055F6">
              <w:t>0</w:t>
            </w:r>
          </w:p>
        </w:tc>
      </w:tr>
      <w:tr w:rsidR="00750C10" w:rsidRPr="009055F6" w14:paraId="3EC2D3E7" w14:textId="77777777" w:rsidTr="00190B60">
        <w:trPr>
          <w:trHeight w:val="168"/>
        </w:trPr>
        <w:tc>
          <w:tcPr>
            <w:tcW w:w="522" w:type="pct"/>
            <w:tcBorders>
              <w:top w:val="nil"/>
              <w:left w:val="nil"/>
              <w:bottom w:val="nil"/>
              <w:right w:val="nil"/>
            </w:tcBorders>
            <w:shd w:val="clear" w:color="auto" w:fill="auto"/>
            <w:noWrap/>
            <w:vAlign w:val="center"/>
            <w:hideMark/>
          </w:tcPr>
          <w:p w14:paraId="153885EA" w14:textId="77777777" w:rsidR="00750C10" w:rsidRPr="009055F6" w:rsidRDefault="00750C10" w:rsidP="00190B60">
            <w:pPr>
              <w:ind w:firstLineChars="0" w:firstLine="0"/>
              <w:jc w:val="center"/>
            </w:pPr>
            <w:r w:rsidRPr="009055F6">
              <w:t>8</w:t>
            </w:r>
          </w:p>
        </w:tc>
        <w:tc>
          <w:tcPr>
            <w:tcW w:w="783" w:type="pct"/>
            <w:tcBorders>
              <w:top w:val="nil"/>
              <w:left w:val="nil"/>
              <w:bottom w:val="nil"/>
              <w:right w:val="nil"/>
            </w:tcBorders>
            <w:shd w:val="clear" w:color="auto" w:fill="auto"/>
            <w:noWrap/>
            <w:vAlign w:val="center"/>
            <w:hideMark/>
          </w:tcPr>
          <w:p w14:paraId="347610C4" w14:textId="77777777" w:rsidR="00750C10" w:rsidRPr="009055F6" w:rsidRDefault="00750C10" w:rsidP="00190B60">
            <w:pPr>
              <w:ind w:firstLineChars="0" w:firstLine="0"/>
              <w:jc w:val="center"/>
            </w:pPr>
            <w:r w:rsidRPr="009055F6">
              <w:t>Karau</w:t>
            </w:r>
            <w:r>
              <w:t>*</w:t>
            </w:r>
          </w:p>
        </w:tc>
        <w:tc>
          <w:tcPr>
            <w:tcW w:w="1305" w:type="pct"/>
            <w:tcBorders>
              <w:top w:val="nil"/>
              <w:left w:val="nil"/>
              <w:bottom w:val="nil"/>
              <w:right w:val="nil"/>
            </w:tcBorders>
            <w:shd w:val="clear" w:color="auto" w:fill="auto"/>
            <w:noWrap/>
            <w:vAlign w:val="center"/>
            <w:hideMark/>
          </w:tcPr>
          <w:p w14:paraId="306E06DF" w14:textId="77777777" w:rsidR="00750C10" w:rsidRPr="001236E1" w:rsidRDefault="00750C10" w:rsidP="00190B60">
            <w:pPr>
              <w:ind w:firstLineChars="0" w:firstLine="0"/>
              <w:jc w:val="center"/>
            </w:pPr>
            <w:r w:rsidRPr="001236E1">
              <w:t>Litsea sp</w:t>
            </w:r>
          </w:p>
        </w:tc>
        <w:tc>
          <w:tcPr>
            <w:tcW w:w="763" w:type="pct"/>
            <w:tcBorders>
              <w:top w:val="nil"/>
              <w:left w:val="nil"/>
              <w:bottom w:val="nil"/>
              <w:right w:val="nil"/>
            </w:tcBorders>
            <w:shd w:val="clear" w:color="auto" w:fill="auto"/>
            <w:noWrap/>
            <w:vAlign w:val="center"/>
            <w:hideMark/>
          </w:tcPr>
          <w:p w14:paraId="080A606C" w14:textId="77777777" w:rsidR="00750C10" w:rsidRPr="009055F6" w:rsidRDefault="00750C10" w:rsidP="00190B60">
            <w:pPr>
              <w:ind w:firstLineChars="0" w:firstLine="0"/>
              <w:jc w:val="center"/>
            </w:pPr>
            <w:r>
              <w:t>0</w:t>
            </w:r>
          </w:p>
        </w:tc>
        <w:tc>
          <w:tcPr>
            <w:tcW w:w="542" w:type="pct"/>
            <w:tcBorders>
              <w:top w:val="nil"/>
              <w:left w:val="nil"/>
              <w:bottom w:val="nil"/>
              <w:right w:val="nil"/>
            </w:tcBorders>
            <w:shd w:val="clear" w:color="auto" w:fill="auto"/>
            <w:noWrap/>
            <w:vAlign w:val="center"/>
            <w:hideMark/>
          </w:tcPr>
          <w:p w14:paraId="1121C6AF" w14:textId="77777777" w:rsidR="00750C10" w:rsidRPr="009055F6" w:rsidRDefault="00750C10" w:rsidP="00190B60">
            <w:pPr>
              <w:ind w:firstLineChars="0" w:firstLine="0"/>
              <w:jc w:val="center"/>
            </w:pPr>
            <w:r w:rsidRPr="009055F6">
              <w:t>70,93</w:t>
            </w:r>
          </w:p>
        </w:tc>
        <w:tc>
          <w:tcPr>
            <w:tcW w:w="542" w:type="pct"/>
            <w:tcBorders>
              <w:top w:val="nil"/>
              <w:left w:val="nil"/>
              <w:bottom w:val="nil"/>
              <w:right w:val="nil"/>
            </w:tcBorders>
            <w:shd w:val="clear" w:color="auto" w:fill="auto"/>
            <w:noWrap/>
            <w:vAlign w:val="center"/>
            <w:hideMark/>
          </w:tcPr>
          <w:p w14:paraId="57CFEAEF" w14:textId="77777777" w:rsidR="00750C10" w:rsidRPr="009055F6" w:rsidRDefault="00750C10" w:rsidP="00190B60">
            <w:pPr>
              <w:ind w:firstLineChars="0" w:firstLine="0"/>
              <w:jc w:val="center"/>
            </w:pPr>
            <w:r>
              <w:t>61,48</w:t>
            </w:r>
          </w:p>
        </w:tc>
        <w:tc>
          <w:tcPr>
            <w:tcW w:w="543" w:type="pct"/>
            <w:tcBorders>
              <w:top w:val="nil"/>
              <w:left w:val="nil"/>
              <w:bottom w:val="nil"/>
              <w:right w:val="nil"/>
            </w:tcBorders>
            <w:shd w:val="clear" w:color="auto" w:fill="auto"/>
            <w:noWrap/>
            <w:vAlign w:val="center"/>
            <w:hideMark/>
          </w:tcPr>
          <w:p w14:paraId="5E74B7FA" w14:textId="77777777" w:rsidR="00750C10" w:rsidRPr="009055F6" w:rsidRDefault="00750C10" w:rsidP="00190B60">
            <w:pPr>
              <w:ind w:firstLineChars="0" w:firstLine="0"/>
              <w:jc w:val="center"/>
            </w:pPr>
            <w:r w:rsidRPr="009055F6">
              <w:t>40,65</w:t>
            </w:r>
          </w:p>
        </w:tc>
      </w:tr>
      <w:tr w:rsidR="00750C10" w:rsidRPr="009055F6" w14:paraId="025B7FC1" w14:textId="77777777" w:rsidTr="00190B60">
        <w:trPr>
          <w:trHeight w:val="168"/>
        </w:trPr>
        <w:tc>
          <w:tcPr>
            <w:tcW w:w="522" w:type="pct"/>
            <w:tcBorders>
              <w:top w:val="nil"/>
              <w:left w:val="nil"/>
              <w:bottom w:val="nil"/>
              <w:right w:val="nil"/>
            </w:tcBorders>
            <w:shd w:val="clear" w:color="auto" w:fill="auto"/>
            <w:noWrap/>
            <w:vAlign w:val="center"/>
            <w:hideMark/>
          </w:tcPr>
          <w:p w14:paraId="534815D7" w14:textId="77777777" w:rsidR="00750C10" w:rsidRPr="009055F6" w:rsidRDefault="00750C10" w:rsidP="00190B60">
            <w:pPr>
              <w:ind w:firstLineChars="0" w:firstLine="0"/>
              <w:jc w:val="center"/>
            </w:pPr>
            <w:r w:rsidRPr="009055F6">
              <w:t>9</w:t>
            </w:r>
          </w:p>
        </w:tc>
        <w:tc>
          <w:tcPr>
            <w:tcW w:w="783" w:type="pct"/>
            <w:tcBorders>
              <w:top w:val="nil"/>
              <w:left w:val="nil"/>
              <w:bottom w:val="nil"/>
              <w:right w:val="nil"/>
            </w:tcBorders>
            <w:shd w:val="clear" w:color="auto" w:fill="auto"/>
            <w:noWrap/>
            <w:vAlign w:val="center"/>
            <w:hideMark/>
          </w:tcPr>
          <w:p w14:paraId="0F7AB98B" w14:textId="77777777" w:rsidR="00750C10" w:rsidRPr="009055F6" w:rsidRDefault="00750C10" w:rsidP="00190B60">
            <w:pPr>
              <w:ind w:firstLineChars="0" w:firstLine="0"/>
              <w:jc w:val="center"/>
            </w:pPr>
            <w:r w:rsidRPr="009055F6">
              <w:t>Katowi</w:t>
            </w:r>
            <w:r>
              <w:t>*</w:t>
            </w:r>
          </w:p>
        </w:tc>
        <w:tc>
          <w:tcPr>
            <w:tcW w:w="1305" w:type="pct"/>
            <w:tcBorders>
              <w:top w:val="nil"/>
              <w:left w:val="nil"/>
              <w:bottom w:val="nil"/>
              <w:right w:val="nil"/>
            </w:tcBorders>
            <w:shd w:val="clear" w:color="auto" w:fill="auto"/>
            <w:noWrap/>
            <w:vAlign w:val="center"/>
            <w:hideMark/>
          </w:tcPr>
          <w:p w14:paraId="722CB434" w14:textId="77777777" w:rsidR="00750C10" w:rsidRPr="001236E1" w:rsidRDefault="00750C10" w:rsidP="00190B60">
            <w:pPr>
              <w:ind w:firstLineChars="0" w:firstLine="0"/>
              <w:jc w:val="center"/>
            </w:pPr>
            <w:r w:rsidRPr="001236E1">
              <w:t>Amboiense</w:t>
            </w:r>
          </w:p>
        </w:tc>
        <w:tc>
          <w:tcPr>
            <w:tcW w:w="763" w:type="pct"/>
            <w:tcBorders>
              <w:top w:val="nil"/>
              <w:left w:val="nil"/>
              <w:bottom w:val="nil"/>
              <w:right w:val="nil"/>
            </w:tcBorders>
            <w:shd w:val="clear" w:color="auto" w:fill="auto"/>
            <w:noWrap/>
            <w:vAlign w:val="center"/>
            <w:hideMark/>
          </w:tcPr>
          <w:p w14:paraId="380A1D43"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77115C3E" w14:textId="77777777" w:rsidR="00750C10" w:rsidRPr="009055F6" w:rsidRDefault="00750C10" w:rsidP="00190B60">
            <w:pPr>
              <w:ind w:firstLineChars="0" w:firstLine="0"/>
              <w:jc w:val="center"/>
            </w:pPr>
            <w:r>
              <w:t>12,76</w:t>
            </w:r>
          </w:p>
        </w:tc>
        <w:tc>
          <w:tcPr>
            <w:tcW w:w="542" w:type="pct"/>
            <w:tcBorders>
              <w:top w:val="nil"/>
              <w:left w:val="nil"/>
              <w:bottom w:val="nil"/>
              <w:right w:val="nil"/>
            </w:tcBorders>
            <w:shd w:val="clear" w:color="auto" w:fill="auto"/>
            <w:noWrap/>
            <w:vAlign w:val="center"/>
            <w:hideMark/>
          </w:tcPr>
          <w:p w14:paraId="700CAC9C"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3146C0B4" w14:textId="77777777" w:rsidR="00750C10" w:rsidRPr="009055F6" w:rsidRDefault="00750C10" w:rsidP="00190B60">
            <w:pPr>
              <w:ind w:firstLineChars="0" w:firstLine="0"/>
              <w:jc w:val="center"/>
            </w:pPr>
            <w:r w:rsidRPr="009055F6">
              <w:t>2,56</w:t>
            </w:r>
          </w:p>
        </w:tc>
      </w:tr>
      <w:tr w:rsidR="00750C10" w:rsidRPr="009055F6" w14:paraId="4B1EFB3F" w14:textId="77777777" w:rsidTr="00190B60">
        <w:trPr>
          <w:trHeight w:val="168"/>
        </w:trPr>
        <w:tc>
          <w:tcPr>
            <w:tcW w:w="522" w:type="pct"/>
            <w:tcBorders>
              <w:top w:val="nil"/>
              <w:left w:val="nil"/>
              <w:bottom w:val="nil"/>
              <w:right w:val="nil"/>
            </w:tcBorders>
            <w:shd w:val="clear" w:color="auto" w:fill="auto"/>
            <w:noWrap/>
            <w:vAlign w:val="center"/>
            <w:hideMark/>
          </w:tcPr>
          <w:p w14:paraId="0B40B1BC" w14:textId="77777777" w:rsidR="00750C10" w:rsidRPr="009055F6" w:rsidRDefault="00750C10" w:rsidP="00190B60">
            <w:pPr>
              <w:ind w:firstLineChars="0" w:firstLine="0"/>
              <w:jc w:val="center"/>
            </w:pPr>
            <w:r w:rsidRPr="009055F6">
              <w:t>10</w:t>
            </w:r>
          </w:p>
        </w:tc>
        <w:tc>
          <w:tcPr>
            <w:tcW w:w="783" w:type="pct"/>
            <w:tcBorders>
              <w:top w:val="nil"/>
              <w:left w:val="nil"/>
              <w:bottom w:val="nil"/>
              <w:right w:val="nil"/>
            </w:tcBorders>
            <w:shd w:val="clear" w:color="auto" w:fill="auto"/>
            <w:noWrap/>
            <w:vAlign w:val="center"/>
            <w:hideMark/>
          </w:tcPr>
          <w:p w14:paraId="4BEF29A1" w14:textId="77777777" w:rsidR="00750C10" w:rsidRPr="009055F6" w:rsidRDefault="00750C10" w:rsidP="00190B60">
            <w:pPr>
              <w:ind w:firstLineChars="0" w:firstLine="0"/>
              <w:jc w:val="center"/>
            </w:pPr>
            <w:r w:rsidRPr="009055F6">
              <w:t>Pato</w:t>
            </w:r>
          </w:p>
        </w:tc>
        <w:tc>
          <w:tcPr>
            <w:tcW w:w="1305" w:type="pct"/>
            <w:tcBorders>
              <w:top w:val="nil"/>
              <w:left w:val="nil"/>
              <w:bottom w:val="nil"/>
              <w:right w:val="nil"/>
            </w:tcBorders>
            <w:shd w:val="clear" w:color="auto" w:fill="auto"/>
            <w:noWrap/>
            <w:vAlign w:val="center"/>
            <w:hideMark/>
          </w:tcPr>
          <w:p w14:paraId="311CD607" w14:textId="77777777" w:rsidR="00750C10" w:rsidRPr="001236E1" w:rsidRDefault="00750C10" w:rsidP="00190B60">
            <w:pPr>
              <w:ind w:firstLineChars="0" w:firstLine="0"/>
              <w:jc w:val="center"/>
            </w:pPr>
            <w:r w:rsidRPr="001236E1">
              <w:t>Buchanania sessifolia</w:t>
            </w:r>
          </w:p>
        </w:tc>
        <w:tc>
          <w:tcPr>
            <w:tcW w:w="763" w:type="pct"/>
            <w:tcBorders>
              <w:top w:val="nil"/>
              <w:left w:val="nil"/>
              <w:bottom w:val="nil"/>
              <w:right w:val="nil"/>
            </w:tcBorders>
            <w:shd w:val="clear" w:color="auto" w:fill="auto"/>
            <w:noWrap/>
            <w:vAlign w:val="center"/>
            <w:hideMark/>
          </w:tcPr>
          <w:p w14:paraId="3A4B9F36"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0227BE33" w14:textId="77777777" w:rsidR="00750C10" w:rsidRPr="009055F6" w:rsidRDefault="00750C10" w:rsidP="00190B60">
            <w:pPr>
              <w:ind w:firstLineChars="0" w:firstLine="0"/>
              <w:jc w:val="center"/>
            </w:pPr>
            <w:r w:rsidRPr="009055F6">
              <w:t>1,58</w:t>
            </w:r>
          </w:p>
        </w:tc>
        <w:tc>
          <w:tcPr>
            <w:tcW w:w="542" w:type="pct"/>
            <w:tcBorders>
              <w:top w:val="nil"/>
              <w:left w:val="nil"/>
              <w:bottom w:val="nil"/>
              <w:right w:val="nil"/>
            </w:tcBorders>
            <w:shd w:val="clear" w:color="auto" w:fill="auto"/>
            <w:noWrap/>
            <w:vAlign w:val="center"/>
            <w:hideMark/>
          </w:tcPr>
          <w:p w14:paraId="49B86D5D"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43486387" w14:textId="77777777" w:rsidR="00750C10" w:rsidRPr="009055F6" w:rsidRDefault="00750C10" w:rsidP="00190B60">
            <w:pPr>
              <w:ind w:firstLineChars="0" w:firstLine="0"/>
              <w:jc w:val="center"/>
            </w:pPr>
            <w:r w:rsidRPr="009055F6">
              <w:t>0</w:t>
            </w:r>
          </w:p>
        </w:tc>
      </w:tr>
      <w:tr w:rsidR="00750C10" w:rsidRPr="009055F6" w14:paraId="0600E959" w14:textId="77777777" w:rsidTr="00190B60">
        <w:trPr>
          <w:trHeight w:val="168"/>
        </w:trPr>
        <w:tc>
          <w:tcPr>
            <w:tcW w:w="522" w:type="pct"/>
            <w:tcBorders>
              <w:top w:val="nil"/>
              <w:left w:val="nil"/>
              <w:bottom w:val="nil"/>
              <w:right w:val="nil"/>
            </w:tcBorders>
            <w:shd w:val="clear" w:color="auto" w:fill="auto"/>
            <w:noWrap/>
            <w:vAlign w:val="center"/>
            <w:hideMark/>
          </w:tcPr>
          <w:p w14:paraId="7E998B7B" w14:textId="77777777" w:rsidR="00750C10" w:rsidRPr="009055F6" w:rsidRDefault="00750C10" w:rsidP="00190B60">
            <w:pPr>
              <w:ind w:firstLineChars="0" w:firstLine="0"/>
              <w:jc w:val="center"/>
            </w:pPr>
            <w:r w:rsidRPr="009055F6">
              <w:t>11</w:t>
            </w:r>
          </w:p>
        </w:tc>
        <w:tc>
          <w:tcPr>
            <w:tcW w:w="783" w:type="pct"/>
            <w:tcBorders>
              <w:top w:val="nil"/>
              <w:left w:val="nil"/>
              <w:bottom w:val="nil"/>
              <w:right w:val="nil"/>
            </w:tcBorders>
            <w:shd w:val="clear" w:color="auto" w:fill="auto"/>
            <w:noWrap/>
            <w:vAlign w:val="center"/>
            <w:hideMark/>
          </w:tcPr>
          <w:p w14:paraId="6388E797" w14:textId="77777777" w:rsidR="00750C10" w:rsidRPr="009055F6" w:rsidRDefault="00750C10" w:rsidP="00190B60">
            <w:pPr>
              <w:ind w:firstLineChars="0" w:firstLine="0"/>
              <w:jc w:val="center"/>
            </w:pPr>
            <w:r>
              <w:t>Karanu</w:t>
            </w:r>
          </w:p>
        </w:tc>
        <w:tc>
          <w:tcPr>
            <w:tcW w:w="1305" w:type="pct"/>
            <w:tcBorders>
              <w:top w:val="nil"/>
              <w:left w:val="nil"/>
              <w:bottom w:val="nil"/>
              <w:right w:val="nil"/>
            </w:tcBorders>
            <w:shd w:val="clear" w:color="auto" w:fill="auto"/>
            <w:noWrap/>
            <w:vAlign w:val="center"/>
            <w:hideMark/>
          </w:tcPr>
          <w:p w14:paraId="16297A14" w14:textId="77777777" w:rsidR="00750C10" w:rsidRPr="001236E1" w:rsidRDefault="00750C10" w:rsidP="00190B60">
            <w:pPr>
              <w:ind w:firstLineChars="0" w:firstLine="0"/>
              <w:jc w:val="center"/>
            </w:pPr>
            <w:r>
              <w:t>Ficus variegate</w:t>
            </w:r>
          </w:p>
        </w:tc>
        <w:tc>
          <w:tcPr>
            <w:tcW w:w="763" w:type="pct"/>
            <w:tcBorders>
              <w:top w:val="nil"/>
              <w:left w:val="nil"/>
              <w:bottom w:val="nil"/>
              <w:right w:val="nil"/>
            </w:tcBorders>
            <w:shd w:val="clear" w:color="auto" w:fill="auto"/>
            <w:noWrap/>
            <w:vAlign w:val="center"/>
            <w:hideMark/>
          </w:tcPr>
          <w:p w14:paraId="503D0C29"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510851E4" w14:textId="77777777" w:rsidR="00750C10" w:rsidRPr="009055F6" w:rsidRDefault="00750C10" w:rsidP="00190B60">
            <w:pPr>
              <w:ind w:firstLineChars="0" w:firstLine="0"/>
              <w:jc w:val="center"/>
            </w:pPr>
            <w:r>
              <w:t>11,07</w:t>
            </w:r>
          </w:p>
        </w:tc>
        <w:tc>
          <w:tcPr>
            <w:tcW w:w="542" w:type="pct"/>
            <w:tcBorders>
              <w:top w:val="nil"/>
              <w:left w:val="nil"/>
              <w:bottom w:val="nil"/>
              <w:right w:val="nil"/>
            </w:tcBorders>
            <w:shd w:val="clear" w:color="auto" w:fill="auto"/>
            <w:noWrap/>
            <w:vAlign w:val="center"/>
            <w:hideMark/>
          </w:tcPr>
          <w:p w14:paraId="473A7F3B" w14:textId="77777777" w:rsidR="00750C10" w:rsidRPr="009055F6" w:rsidRDefault="00750C10" w:rsidP="00190B60">
            <w:pPr>
              <w:ind w:firstLineChars="0" w:firstLine="0"/>
              <w:jc w:val="center"/>
            </w:pPr>
            <w:r>
              <w:t>11,67</w:t>
            </w:r>
          </w:p>
        </w:tc>
        <w:tc>
          <w:tcPr>
            <w:tcW w:w="543" w:type="pct"/>
            <w:tcBorders>
              <w:top w:val="nil"/>
              <w:left w:val="nil"/>
              <w:bottom w:val="nil"/>
              <w:right w:val="nil"/>
            </w:tcBorders>
            <w:shd w:val="clear" w:color="auto" w:fill="auto"/>
            <w:noWrap/>
            <w:vAlign w:val="center"/>
            <w:hideMark/>
          </w:tcPr>
          <w:p w14:paraId="2A2FC763" w14:textId="77777777" w:rsidR="00750C10" w:rsidRPr="009055F6" w:rsidRDefault="00750C10" w:rsidP="00190B60">
            <w:pPr>
              <w:ind w:firstLineChars="0" w:firstLine="0"/>
              <w:jc w:val="center"/>
            </w:pPr>
            <w:r>
              <w:t>9,12</w:t>
            </w:r>
          </w:p>
        </w:tc>
      </w:tr>
      <w:tr w:rsidR="00750C10" w:rsidRPr="009055F6" w14:paraId="6D9D92F9" w14:textId="77777777" w:rsidTr="00190B60">
        <w:trPr>
          <w:trHeight w:val="168"/>
        </w:trPr>
        <w:tc>
          <w:tcPr>
            <w:tcW w:w="522" w:type="pct"/>
            <w:tcBorders>
              <w:top w:val="nil"/>
              <w:left w:val="nil"/>
              <w:bottom w:val="nil"/>
              <w:right w:val="nil"/>
            </w:tcBorders>
            <w:shd w:val="clear" w:color="auto" w:fill="auto"/>
            <w:noWrap/>
            <w:vAlign w:val="center"/>
            <w:hideMark/>
          </w:tcPr>
          <w:p w14:paraId="6C04C0A3" w14:textId="77777777" w:rsidR="00750C10" w:rsidRPr="009055F6" w:rsidRDefault="00750C10" w:rsidP="00190B60">
            <w:pPr>
              <w:ind w:firstLineChars="0" w:firstLine="0"/>
              <w:jc w:val="center"/>
            </w:pPr>
            <w:r w:rsidRPr="009055F6">
              <w:t>12</w:t>
            </w:r>
          </w:p>
        </w:tc>
        <w:tc>
          <w:tcPr>
            <w:tcW w:w="783" w:type="pct"/>
            <w:tcBorders>
              <w:top w:val="nil"/>
              <w:left w:val="nil"/>
              <w:bottom w:val="nil"/>
              <w:right w:val="nil"/>
            </w:tcBorders>
            <w:shd w:val="clear" w:color="auto" w:fill="auto"/>
            <w:noWrap/>
            <w:vAlign w:val="center"/>
            <w:hideMark/>
          </w:tcPr>
          <w:p w14:paraId="0D5F2E18" w14:textId="77777777" w:rsidR="00750C10" w:rsidRPr="009055F6" w:rsidRDefault="00750C10" w:rsidP="00190B60">
            <w:pPr>
              <w:ind w:firstLineChars="0" w:firstLine="0"/>
              <w:jc w:val="center"/>
            </w:pPr>
            <w:r w:rsidRPr="009055F6">
              <w:t>Rino</w:t>
            </w:r>
          </w:p>
        </w:tc>
        <w:tc>
          <w:tcPr>
            <w:tcW w:w="1305" w:type="pct"/>
            <w:tcBorders>
              <w:top w:val="nil"/>
              <w:left w:val="nil"/>
              <w:bottom w:val="nil"/>
              <w:right w:val="nil"/>
            </w:tcBorders>
            <w:shd w:val="clear" w:color="auto" w:fill="auto"/>
            <w:noWrap/>
            <w:vAlign w:val="center"/>
            <w:hideMark/>
          </w:tcPr>
          <w:p w14:paraId="17781262" w14:textId="77777777" w:rsidR="00750C10" w:rsidRPr="001236E1" w:rsidRDefault="00750C10" w:rsidP="00190B60">
            <w:pPr>
              <w:ind w:firstLineChars="0" w:firstLine="0"/>
              <w:jc w:val="center"/>
            </w:pPr>
            <w:r w:rsidRPr="001236E1">
              <w:t>Grewia sp</w:t>
            </w:r>
          </w:p>
        </w:tc>
        <w:tc>
          <w:tcPr>
            <w:tcW w:w="763" w:type="pct"/>
            <w:tcBorders>
              <w:top w:val="nil"/>
              <w:left w:val="nil"/>
              <w:bottom w:val="nil"/>
              <w:right w:val="nil"/>
            </w:tcBorders>
            <w:shd w:val="clear" w:color="auto" w:fill="auto"/>
            <w:noWrap/>
            <w:vAlign w:val="center"/>
            <w:hideMark/>
          </w:tcPr>
          <w:p w14:paraId="7465EDE6"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05648885" w14:textId="77777777" w:rsidR="00750C10" w:rsidRPr="009055F6" w:rsidRDefault="00750C10" w:rsidP="00190B60">
            <w:pPr>
              <w:ind w:firstLineChars="0" w:firstLine="0"/>
              <w:jc w:val="center"/>
            </w:pPr>
            <w:r w:rsidRPr="009055F6">
              <w:t>2,60</w:t>
            </w:r>
          </w:p>
        </w:tc>
        <w:tc>
          <w:tcPr>
            <w:tcW w:w="542" w:type="pct"/>
            <w:tcBorders>
              <w:top w:val="nil"/>
              <w:left w:val="nil"/>
              <w:bottom w:val="nil"/>
              <w:right w:val="nil"/>
            </w:tcBorders>
            <w:shd w:val="clear" w:color="auto" w:fill="auto"/>
            <w:noWrap/>
            <w:vAlign w:val="center"/>
            <w:hideMark/>
          </w:tcPr>
          <w:p w14:paraId="7CD60272" w14:textId="77777777" w:rsidR="00750C10" w:rsidRPr="009055F6" w:rsidRDefault="00750C10" w:rsidP="00190B60">
            <w:pPr>
              <w:ind w:firstLineChars="0" w:firstLine="0"/>
              <w:jc w:val="center"/>
            </w:pPr>
            <w:r w:rsidRPr="009055F6">
              <w:t>7,48</w:t>
            </w:r>
          </w:p>
        </w:tc>
        <w:tc>
          <w:tcPr>
            <w:tcW w:w="543" w:type="pct"/>
            <w:tcBorders>
              <w:top w:val="nil"/>
              <w:left w:val="nil"/>
              <w:bottom w:val="nil"/>
              <w:right w:val="nil"/>
            </w:tcBorders>
            <w:shd w:val="clear" w:color="auto" w:fill="auto"/>
            <w:noWrap/>
            <w:vAlign w:val="center"/>
            <w:hideMark/>
          </w:tcPr>
          <w:p w14:paraId="3928CF18" w14:textId="77777777" w:rsidR="00750C10" w:rsidRPr="009055F6" w:rsidRDefault="00750C10" w:rsidP="00190B60">
            <w:pPr>
              <w:ind w:firstLineChars="0" w:firstLine="0"/>
              <w:jc w:val="center"/>
            </w:pPr>
            <w:r>
              <w:t>23,83</w:t>
            </w:r>
          </w:p>
        </w:tc>
      </w:tr>
      <w:tr w:rsidR="00750C10" w:rsidRPr="009055F6" w14:paraId="1DC26DCF" w14:textId="77777777" w:rsidTr="00190B60">
        <w:trPr>
          <w:trHeight w:val="168"/>
        </w:trPr>
        <w:tc>
          <w:tcPr>
            <w:tcW w:w="522" w:type="pct"/>
            <w:tcBorders>
              <w:top w:val="nil"/>
              <w:left w:val="nil"/>
              <w:bottom w:val="nil"/>
              <w:right w:val="nil"/>
            </w:tcBorders>
            <w:shd w:val="clear" w:color="auto" w:fill="auto"/>
            <w:noWrap/>
            <w:vAlign w:val="center"/>
            <w:hideMark/>
          </w:tcPr>
          <w:p w14:paraId="511C50B1" w14:textId="77777777" w:rsidR="00750C10" w:rsidRPr="009055F6" w:rsidRDefault="00750C10" w:rsidP="00190B60">
            <w:pPr>
              <w:ind w:firstLineChars="0" w:firstLine="0"/>
              <w:jc w:val="center"/>
            </w:pPr>
            <w:r w:rsidRPr="009055F6">
              <w:t>13</w:t>
            </w:r>
          </w:p>
        </w:tc>
        <w:tc>
          <w:tcPr>
            <w:tcW w:w="783" w:type="pct"/>
            <w:tcBorders>
              <w:top w:val="nil"/>
              <w:left w:val="nil"/>
              <w:bottom w:val="nil"/>
              <w:right w:val="nil"/>
            </w:tcBorders>
            <w:shd w:val="clear" w:color="auto" w:fill="auto"/>
            <w:noWrap/>
            <w:vAlign w:val="center"/>
            <w:hideMark/>
          </w:tcPr>
          <w:p w14:paraId="4650886B" w14:textId="77777777" w:rsidR="00750C10" w:rsidRPr="009055F6" w:rsidRDefault="00750C10" w:rsidP="00190B60">
            <w:pPr>
              <w:ind w:firstLineChars="0" w:firstLine="0"/>
              <w:jc w:val="center"/>
            </w:pPr>
            <w:r>
              <w:t>Klanggo</w:t>
            </w:r>
          </w:p>
        </w:tc>
        <w:tc>
          <w:tcPr>
            <w:tcW w:w="1305" w:type="pct"/>
            <w:tcBorders>
              <w:top w:val="nil"/>
              <w:left w:val="nil"/>
              <w:bottom w:val="nil"/>
              <w:right w:val="nil"/>
            </w:tcBorders>
            <w:shd w:val="clear" w:color="auto" w:fill="auto"/>
            <w:noWrap/>
            <w:vAlign w:val="center"/>
            <w:hideMark/>
          </w:tcPr>
          <w:p w14:paraId="1A8E3CDA" w14:textId="77777777" w:rsidR="00750C10" w:rsidRPr="001236E1" w:rsidRDefault="00750C10" w:rsidP="00190B60">
            <w:pPr>
              <w:ind w:firstLineChars="0" w:firstLine="0"/>
              <w:jc w:val="center"/>
            </w:pPr>
            <w:r>
              <w:t>Duabanga Moluccana</w:t>
            </w:r>
          </w:p>
        </w:tc>
        <w:tc>
          <w:tcPr>
            <w:tcW w:w="763" w:type="pct"/>
            <w:tcBorders>
              <w:top w:val="nil"/>
              <w:left w:val="nil"/>
              <w:bottom w:val="nil"/>
              <w:right w:val="nil"/>
            </w:tcBorders>
            <w:shd w:val="clear" w:color="auto" w:fill="auto"/>
            <w:noWrap/>
            <w:vAlign w:val="center"/>
            <w:hideMark/>
          </w:tcPr>
          <w:p w14:paraId="5DC131B6"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579D0E00" w14:textId="77777777" w:rsidR="00750C10" w:rsidRPr="009055F6" w:rsidRDefault="00750C10" w:rsidP="00190B60">
            <w:pPr>
              <w:ind w:firstLineChars="0" w:firstLine="0"/>
              <w:jc w:val="center"/>
            </w:pPr>
            <w:r w:rsidRPr="009055F6">
              <w:t>1,04</w:t>
            </w:r>
          </w:p>
        </w:tc>
        <w:tc>
          <w:tcPr>
            <w:tcW w:w="542" w:type="pct"/>
            <w:tcBorders>
              <w:top w:val="nil"/>
              <w:left w:val="nil"/>
              <w:bottom w:val="nil"/>
              <w:right w:val="nil"/>
            </w:tcBorders>
            <w:shd w:val="clear" w:color="auto" w:fill="auto"/>
            <w:noWrap/>
            <w:vAlign w:val="center"/>
            <w:hideMark/>
          </w:tcPr>
          <w:p w14:paraId="3F2EEBA5" w14:textId="77777777" w:rsidR="00750C10" w:rsidRPr="009055F6" w:rsidRDefault="00750C10" w:rsidP="00190B60">
            <w:pPr>
              <w:ind w:firstLineChars="0" w:firstLine="0"/>
              <w:jc w:val="center"/>
            </w:pPr>
            <w:r>
              <w:t>19,35</w:t>
            </w:r>
          </w:p>
        </w:tc>
        <w:tc>
          <w:tcPr>
            <w:tcW w:w="543" w:type="pct"/>
            <w:tcBorders>
              <w:top w:val="nil"/>
              <w:left w:val="nil"/>
              <w:bottom w:val="nil"/>
              <w:right w:val="nil"/>
            </w:tcBorders>
            <w:shd w:val="clear" w:color="auto" w:fill="auto"/>
            <w:noWrap/>
            <w:vAlign w:val="center"/>
            <w:hideMark/>
          </w:tcPr>
          <w:p w14:paraId="0612E406" w14:textId="77777777" w:rsidR="00750C10" w:rsidRPr="009055F6" w:rsidRDefault="00750C10" w:rsidP="00190B60">
            <w:pPr>
              <w:ind w:firstLineChars="0" w:firstLine="0"/>
              <w:jc w:val="center"/>
            </w:pPr>
            <w:r w:rsidRPr="009055F6">
              <w:t>0</w:t>
            </w:r>
          </w:p>
        </w:tc>
      </w:tr>
      <w:tr w:rsidR="00750C10" w:rsidRPr="009055F6" w14:paraId="59FC268C" w14:textId="77777777" w:rsidTr="00190B60">
        <w:trPr>
          <w:trHeight w:val="168"/>
        </w:trPr>
        <w:tc>
          <w:tcPr>
            <w:tcW w:w="522" w:type="pct"/>
            <w:tcBorders>
              <w:top w:val="nil"/>
              <w:left w:val="nil"/>
              <w:bottom w:val="nil"/>
              <w:right w:val="nil"/>
            </w:tcBorders>
            <w:shd w:val="clear" w:color="auto" w:fill="auto"/>
            <w:noWrap/>
            <w:vAlign w:val="center"/>
            <w:hideMark/>
          </w:tcPr>
          <w:p w14:paraId="46FB5772" w14:textId="77777777" w:rsidR="00750C10" w:rsidRPr="009055F6" w:rsidRDefault="00750C10" w:rsidP="00190B60">
            <w:pPr>
              <w:ind w:firstLineChars="0" w:firstLine="0"/>
              <w:jc w:val="center"/>
            </w:pPr>
            <w:r w:rsidRPr="009055F6">
              <w:t>14</w:t>
            </w:r>
          </w:p>
        </w:tc>
        <w:tc>
          <w:tcPr>
            <w:tcW w:w="783" w:type="pct"/>
            <w:tcBorders>
              <w:top w:val="nil"/>
              <w:left w:val="nil"/>
              <w:bottom w:val="nil"/>
              <w:right w:val="nil"/>
            </w:tcBorders>
            <w:shd w:val="clear" w:color="auto" w:fill="auto"/>
            <w:noWrap/>
            <w:vAlign w:val="center"/>
            <w:hideMark/>
          </w:tcPr>
          <w:p w14:paraId="33568190" w14:textId="77777777" w:rsidR="00750C10" w:rsidRPr="009055F6" w:rsidRDefault="00750C10" w:rsidP="00190B60">
            <w:pPr>
              <w:ind w:firstLineChars="0" w:firstLine="0"/>
              <w:jc w:val="center"/>
            </w:pPr>
            <w:r w:rsidRPr="009055F6">
              <w:t>Sori hitam</w:t>
            </w:r>
          </w:p>
        </w:tc>
        <w:tc>
          <w:tcPr>
            <w:tcW w:w="1305" w:type="pct"/>
            <w:tcBorders>
              <w:top w:val="nil"/>
              <w:left w:val="nil"/>
              <w:bottom w:val="nil"/>
              <w:right w:val="nil"/>
            </w:tcBorders>
            <w:shd w:val="clear" w:color="auto" w:fill="auto"/>
            <w:noWrap/>
            <w:vAlign w:val="center"/>
            <w:hideMark/>
          </w:tcPr>
          <w:p w14:paraId="18B5404A" w14:textId="77777777" w:rsidR="00750C10" w:rsidRPr="001236E1" w:rsidRDefault="00750C10" w:rsidP="00190B60">
            <w:pPr>
              <w:ind w:firstLineChars="0" w:firstLine="0"/>
              <w:jc w:val="center"/>
            </w:pPr>
            <w:r w:rsidRPr="001236E1">
              <w:t>Acmela acuminatissima</w:t>
            </w:r>
          </w:p>
        </w:tc>
        <w:tc>
          <w:tcPr>
            <w:tcW w:w="763" w:type="pct"/>
            <w:tcBorders>
              <w:top w:val="nil"/>
              <w:left w:val="nil"/>
              <w:bottom w:val="nil"/>
              <w:right w:val="nil"/>
            </w:tcBorders>
            <w:shd w:val="clear" w:color="auto" w:fill="auto"/>
            <w:noWrap/>
            <w:vAlign w:val="center"/>
            <w:hideMark/>
          </w:tcPr>
          <w:p w14:paraId="7C701B97"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73DF5F59" w14:textId="77777777" w:rsidR="00750C10" w:rsidRPr="009055F6" w:rsidRDefault="00750C10" w:rsidP="00190B60">
            <w:pPr>
              <w:ind w:firstLineChars="0" w:firstLine="0"/>
              <w:jc w:val="center"/>
            </w:pPr>
            <w:r w:rsidRPr="009055F6">
              <w:t>0</w:t>
            </w:r>
          </w:p>
        </w:tc>
        <w:tc>
          <w:tcPr>
            <w:tcW w:w="542" w:type="pct"/>
            <w:tcBorders>
              <w:top w:val="nil"/>
              <w:left w:val="nil"/>
              <w:bottom w:val="nil"/>
              <w:right w:val="nil"/>
            </w:tcBorders>
            <w:shd w:val="clear" w:color="auto" w:fill="auto"/>
            <w:noWrap/>
            <w:vAlign w:val="center"/>
            <w:hideMark/>
          </w:tcPr>
          <w:p w14:paraId="5B59BDF6" w14:textId="77777777" w:rsidR="00750C10" w:rsidRPr="009055F6" w:rsidRDefault="00750C10" w:rsidP="00190B60">
            <w:pPr>
              <w:ind w:firstLineChars="0" w:firstLine="0"/>
              <w:jc w:val="center"/>
            </w:pPr>
            <w:r w:rsidRPr="009055F6">
              <w:t>0</w:t>
            </w:r>
          </w:p>
        </w:tc>
        <w:tc>
          <w:tcPr>
            <w:tcW w:w="543" w:type="pct"/>
            <w:tcBorders>
              <w:top w:val="nil"/>
              <w:left w:val="nil"/>
              <w:bottom w:val="nil"/>
              <w:right w:val="nil"/>
            </w:tcBorders>
            <w:shd w:val="clear" w:color="auto" w:fill="auto"/>
            <w:noWrap/>
            <w:vAlign w:val="center"/>
            <w:hideMark/>
          </w:tcPr>
          <w:p w14:paraId="1CD95E1C" w14:textId="77777777" w:rsidR="00750C10" w:rsidRPr="009055F6" w:rsidRDefault="00750C10" w:rsidP="00190B60">
            <w:pPr>
              <w:ind w:firstLineChars="0" w:firstLine="0"/>
              <w:jc w:val="center"/>
            </w:pPr>
            <w:r>
              <w:t>23,83</w:t>
            </w:r>
          </w:p>
        </w:tc>
      </w:tr>
      <w:tr w:rsidR="00750C10" w:rsidRPr="009055F6" w14:paraId="2E3E99E9" w14:textId="77777777" w:rsidTr="00190B60">
        <w:trPr>
          <w:trHeight w:val="168"/>
        </w:trPr>
        <w:tc>
          <w:tcPr>
            <w:tcW w:w="2611" w:type="pct"/>
            <w:gridSpan w:val="3"/>
            <w:tcBorders>
              <w:top w:val="single" w:sz="4" w:space="0" w:color="auto"/>
              <w:left w:val="nil"/>
              <w:bottom w:val="single" w:sz="4" w:space="0" w:color="auto"/>
              <w:right w:val="nil"/>
            </w:tcBorders>
            <w:shd w:val="clear" w:color="auto" w:fill="auto"/>
            <w:noWrap/>
            <w:vAlign w:val="center"/>
            <w:hideMark/>
          </w:tcPr>
          <w:p w14:paraId="395FA28D" w14:textId="77777777" w:rsidR="00750C10" w:rsidRPr="009055F6" w:rsidRDefault="00750C10" w:rsidP="00190B60">
            <w:pPr>
              <w:ind w:firstLineChars="0" w:firstLine="0"/>
              <w:jc w:val="center"/>
            </w:pPr>
            <w:r w:rsidRPr="009055F6">
              <w:t>Total</w:t>
            </w:r>
          </w:p>
        </w:tc>
        <w:tc>
          <w:tcPr>
            <w:tcW w:w="763" w:type="pct"/>
            <w:tcBorders>
              <w:top w:val="single" w:sz="4" w:space="0" w:color="auto"/>
              <w:left w:val="nil"/>
              <w:bottom w:val="single" w:sz="4" w:space="0" w:color="auto"/>
              <w:right w:val="nil"/>
            </w:tcBorders>
            <w:shd w:val="clear" w:color="auto" w:fill="auto"/>
            <w:noWrap/>
            <w:vAlign w:val="center"/>
            <w:hideMark/>
          </w:tcPr>
          <w:p w14:paraId="24EBBEF6" w14:textId="77777777" w:rsidR="00750C10" w:rsidRPr="009055F6" w:rsidRDefault="00750C10" w:rsidP="00190B60">
            <w:pPr>
              <w:ind w:firstLineChars="0" w:firstLine="0"/>
              <w:jc w:val="center"/>
            </w:pPr>
            <w:r>
              <w:t>100</w:t>
            </w:r>
          </w:p>
        </w:tc>
        <w:tc>
          <w:tcPr>
            <w:tcW w:w="542" w:type="pct"/>
            <w:tcBorders>
              <w:top w:val="single" w:sz="4" w:space="0" w:color="auto"/>
              <w:left w:val="nil"/>
              <w:bottom w:val="single" w:sz="4" w:space="0" w:color="auto"/>
              <w:right w:val="nil"/>
            </w:tcBorders>
            <w:shd w:val="clear" w:color="auto" w:fill="auto"/>
            <w:noWrap/>
            <w:vAlign w:val="center"/>
            <w:hideMark/>
          </w:tcPr>
          <w:p w14:paraId="03099EA4" w14:textId="77777777" w:rsidR="00750C10" w:rsidRPr="009055F6" w:rsidRDefault="00750C10" w:rsidP="00190B60">
            <w:pPr>
              <w:ind w:firstLineChars="0" w:firstLine="0"/>
              <w:jc w:val="center"/>
            </w:pPr>
            <w:r>
              <w:t>100</w:t>
            </w:r>
          </w:p>
        </w:tc>
        <w:tc>
          <w:tcPr>
            <w:tcW w:w="542" w:type="pct"/>
            <w:tcBorders>
              <w:top w:val="single" w:sz="4" w:space="0" w:color="auto"/>
              <w:left w:val="nil"/>
              <w:bottom w:val="single" w:sz="4" w:space="0" w:color="auto"/>
              <w:right w:val="nil"/>
            </w:tcBorders>
            <w:shd w:val="clear" w:color="auto" w:fill="auto"/>
            <w:noWrap/>
            <w:vAlign w:val="center"/>
            <w:hideMark/>
          </w:tcPr>
          <w:p w14:paraId="2317A0B1" w14:textId="77777777" w:rsidR="00750C10" w:rsidRPr="009055F6" w:rsidRDefault="00750C10" w:rsidP="00190B60">
            <w:pPr>
              <w:ind w:firstLineChars="0" w:firstLine="0"/>
              <w:jc w:val="center"/>
            </w:pPr>
            <w:r>
              <w:t>100</w:t>
            </w:r>
          </w:p>
        </w:tc>
        <w:tc>
          <w:tcPr>
            <w:tcW w:w="543" w:type="pct"/>
            <w:tcBorders>
              <w:top w:val="single" w:sz="4" w:space="0" w:color="auto"/>
              <w:left w:val="nil"/>
              <w:bottom w:val="single" w:sz="4" w:space="0" w:color="auto"/>
              <w:right w:val="nil"/>
            </w:tcBorders>
            <w:shd w:val="clear" w:color="auto" w:fill="auto"/>
            <w:noWrap/>
            <w:vAlign w:val="center"/>
            <w:hideMark/>
          </w:tcPr>
          <w:p w14:paraId="5C7C7919" w14:textId="77777777" w:rsidR="00750C10" w:rsidRPr="009055F6" w:rsidRDefault="00750C10" w:rsidP="00190B60">
            <w:pPr>
              <w:ind w:firstLineChars="0" w:firstLine="0"/>
              <w:jc w:val="center"/>
            </w:pPr>
            <w:r>
              <w:t>100</w:t>
            </w:r>
          </w:p>
        </w:tc>
      </w:tr>
    </w:tbl>
    <w:p w14:paraId="57911AA7" w14:textId="77777777" w:rsidR="00190B60" w:rsidRDefault="00190B60" w:rsidP="00A45BAC">
      <w:pPr>
        <w:sectPr w:rsidR="00190B60" w:rsidSect="00190B60">
          <w:type w:val="continuous"/>
          <w:pgSz w:w="11907" w:h="16840"/>
          <w:pgMar w:top="1541" w:right="850" w:bottom="1138" w:left="1411" w:header="1022" w:footer="561" w:gutter="0"/>
          <w:pgNumType w:start="1"/>
          <w:cols w:space="720"/>
          <w:docGrid w:linePitch="272"/>
        </w:sectPr>
      </w:pPr>
    </w:p>
    <w:p w14:paraId="32A353B7" w14:textId="4D267631" w:rsidR="00750C10" w:rsidRPr="00DB77A8" w:rsidRDefault="00750C10" w:rsidP="00190B60">
      <w:pPr>
        <w:ind w:firstLineChars="0" w:firstLine="0"/>
      </w:pPr>
      <w:r>
        <w:t>Ket: *= Sumber pakan monyet ekor panjang</w:t>
      </w:r>
    </w:p>
    <w:p w14:paraId="3ECF65AD" w14:textId="7CAD3D6C" w:rsidR="00750C10" w:rsidRPr="004414A7" w:rsidRDefault="00750C10" w:rsidP="00A45BAC">
      <w:r>
        <w:t>Pada tabel tersebut dapat dilihat nilai dominansi pohon pakan monyet ekor panjang di lokasi penelitian bervariasi. Pada jenis haju afi berkisar 0% hingga 1.19%, pada jenis kesambi 0% hingga 12.50%, pada jenis karau 0% hingga 70.93% dan pada jenis katowi 0% hingga 12.76%. Hal ini menunjukan pertumbuhan pada pohon pakan monyet ekor panjang tidak merata atau berkelompok di tempat tertentu saja. Menurut</w:t>
      </w:r>
      <w:r w:rsidR="008D2A73">
        <w:t xml:space="preserve"> </w:t>
      </w:r>
      <w:r w:rsidR="008D2A73">
        <w:rPr>
          <w:rFonts w:eastAsia="Times New Roman" w:cs="Times New Roman"/>
          <w:szCs w:val="24"/>
        </w:rPr>
        <w:t xml:space="preserve">Kuswantoro </w:t>
      </w:r>
      <w:r w:rsidR="008D2A73" w:rsidRPr="001F5267">
        <w:rPr>
          <w:rFonts w:eastAsia="Times New Roman" w:cs="Times New Roman"/>
          <w:i/>
          <w:szCs w:val="24"/>
        </w:rPr>
        <w:t>et al.,</w:t>
      </w:r>
      <w:r w:rsidR="008D2A73">
        <w:rPr>
          <w:rFonts w:eastAsia="Times New Roman" w:cs="Times New Roman"/>
          <w:szCs w:val="24"/>
        </w:rPr>
        <w:t xml:space="preserve"> (2018)</w:t>
      </w:r>
      <w:r>
        <w:t xml:space="preserve"> jika pada suatu jenis tumbuhan tumbuh dilokasi yang sesuai untuk pertumbuhannya, maka ia dapat menjadi jenis </w:t>
      </w:r>
      <w:r>
        <w:t>yang dominan. Dengan demikian dominansi relatif pohon pakan monyet ekor panjang pada lokasi penelitian tidak sesuai pertumbuhannya.</w:t>
      </w:r>
    </w:p>
    <w:p w14:paraId="357C81A7" w14:textId="77777777" w:rsidR="00750C10" w:rsidRDefault="00750C10" w:rsidP="009668F6">
      <w:pPr>
        <w:pStyle w:val="Normal1"/>
        <w:pBdr>
          <w:top w:val="nil"/>
          <w:left w:val="nil"/>
          <w:bottom w:val="nil"/>
          <w:right w:val="nil"/>
          <w:between w:val="nil"/>
        </w:pBdr>
        <w:spacing w:before="240"/>
        <w:ind w:firstLine="0"/>
        <w:rPr>
          <w:b/>
          <w:color w:val="000000"/>
          <w:sz w:val="22"/>
          <w:szCs w:val="22"/>
        </w:rPr>
      </w:pPr>
      <w:proofErr w:type="spellStart"/>
      <w:r>
        <w:rPr>
          <w:b/>
          <w:color w:val="000000"/>
          <w:sz w:val="22"/>
          <w:szCs w:val="22"/>
        </w:rPr>
        <w:t>Indek</w:t>
      </w:r>
      <w:proofErr w:type="spellEnd"/>
      <w:r>
        <w:rPr>
          <w:b/>
          <w:color w:val="000000"/>
          <w:sz w:val="22"/>
          <w:szCs w:val="22"/>
        </w:rPr>
        <w:t xml:space="preserve"> Nilai </w:t>
      </w:r>
      <w:proofErr w:type="spellStart"/>
      <w:r>
        <w:rPr>
          <w:b/>
          <w:color w:val="000000"/>
          <w:sz w:val="22"/>
          <w:szCs w:val="22"/>
        </w:rPr>
        <w:t>Penting</w:t>
      </w:r>
      <w:proofErr w:type="spellEnd"/>
    </w:p>
    <w:p w14:paraId="0486BB6A" w14:textId="77777777" w:rsidR="00750C10" w:rsidRDefault="00750C10" w:rsidP="00A45BAC">
      <w:r>
        <w:t xml:space="preserve">Indeks Nilai Penting (INP) adalah parameter kuantitatif yang dapat dipakai untuk menyatakan tingkat penguasaan spesies-spesies dalam suatu komunitas tumbuhan </w:t>
      </w:r>
      <w:r w:rsidR="008D2A73">
        <w:rPr>
          <w:rFonts w:eastAsia="Times New Roman" w:cs="Times New Roman"/>
          <w:szCs w:val="24"/>
        </w:rPr>
        <w:t>(Yuliantoro dan Frianto, 2019)</w:t>
      </w:r>
      <w:r w:rsidR="008D2A73">
        <w:rPr>
          <w:rFonts w:eastAsia="Times New Roman" w:cs="Times New Roman"/>
          <w:szCs w:val="24"/>
          <w:lang w:val="en-US"/>
        </w:rPr>
        <w:t xml:space="preserve">. </w:t>
      </w:r>
      <w:r>
        <w:t>Adapun nilai INP pohon-pohon di habitat monyet ekor panjang dapat dilihat pada Tabel 4.7.</w:t>
      </w:r>
    </w:p>
    <w:p w14:paraId="5C0BF7AF" w14:textId="77777777" w:rsidR="00190B60" w:rsidRDefault="00190B60" w:rsidP="00A45BAC">
      <w:pPr>
        <w:sectPr w:rsidR="00190B60" w:rsidSect="00344713">
          <w:type w:val="continuous"/>
          <w:pgSz w:w="11907" w:h="16840"/>
          <w:pgMar w:top="1541" w:right="850" w:bottom="1138" w:left="1411" w:header="1022" w:footer="561" w:gutter="0"/>
          <w:pgNumType w:start="1"/>
          <w:cols w:num="2" w:space="720"/>
          <w:docGrid w:linePitch="272"/>
        </w:sectPr>
      </w:pPr>
    </w:p>
    <w:p w14:paraId="2DB77271" w14:textId="77777777" w:rsidR="00190B60" w:rsidRDefault="00190B60" w:rsidP="00A45BAC"/>
    <w:p w14:paraId="411A1B10" w14:textId="77777777" w:rsidR="00190B60" w:rsidRDefault="00190B60" w:rsidP="00A45BAC"/>
    <w:p w14:paraId="3BDF69AF" w14:textId="77777777" w:rsidR="00190B60" w:rsidRDefault="00190B60" w:rsidP="00A45BAC"/>
    <w:p w14:paraId="0FC1442A" w14:textId="77777777" w:rsidR="00190B60" w:rsidRDefault="00190B60" w:rsidP="00A45BAC"/>
    <w:p w14:paraId="3FD07985" w14:textId="04E63D10" w:rsidR="00750C10" w:rsidRDefault="00750C10" w:rsidP="00190B60">
      <w:pPr>
        <w:ind w:firstLineChars="0" w:firstLine="0"/>
      </w:pPr>
      <w:r>
        <w:t>Tabel. 4.7. Indek Nilai Penting Vegetasi</w:t>
      </w:r>
    </w:p>
    <w:p w14:paraId="16CB11EB" w14:textId="77777777" w:rsidR="00190B60" w:rsidRDefault="00190B60" w:rsidP="00A45BAC">
      <w:pPr>
        <w:sectPr w:rsidR="00190B60" w:rsidSect="00190B60">
          <w:type w:val="continuous"/>
          <w:pgSz w:w="11907" w:h="16840"/>
          <w:pgMar w:top="1541" w:right="850" w:bottom="1138" w:left="1411" w:header="1022" w:footer="561" w:gutter="0"/>
          <w:pgNumType w:start="1"/>
          <w:cols w:space="720"/>
          <w:docGrid w:linePitch="272"/>
        </w:sectPr>
      </w:pPr>
    </w:p>
    <w:tbl>
      <w:tblPr>
        <w:tblW w:w="5000" w:type="pct"/>
        <w:tblLook w:val="04A0" w:firstRow="1" w:lastRow="0" w:firstColumn="1" w:lastColumn="0" w:noHBand="0" w:noVBand="1"/>
      </w:tblPr>
      <w:tblGrid>
        <w:gridCol w:w="749"/>
        <w:gridCol w:w="1655"/>
        <w:gridCol w:w="3095"/>
        <w:gridCol w:w="1178"/>
        <w:gridCol w:w="1061"/>
        <w:gridCol w:w="1061"/>
        <w:gridCol w:w="1063"/>
      </w:tblGrid>
      <w:tr w:rsidR="00750C10" w:rsidRPr="00A43E42" w14:paraId="2D3A25C4" w14:textId="77777777" w:rsidTr="00190B60">
        <w:trPr>
          <w:trHeight w:val="269"/>
        </w:trPr>
        <w:tc>
          <w:tcPr>
            <w:tcW w:w="380" w:type="pct"/>
            <w:vMerge w:val="restart"/>
            <w:tcBorders>
              <w:top w:val="single" w:sz="4" w:space="0" w:color="auto"/>
              <w:left w:val="nil"/>
              <w:bottom w:val="single" w:sz="4" w:space="0" w:color="000000"/>
              <w:right w:val="nil"/>
            </w:tcBorders>
            <w:shd w:val="clear" w:color="auto" w:fill="auto"/>
            <w:noWrap/>
            <w:vAlign w:val="center"/>
            <w:hideMark/>
          </w:tcPr>
          <w:p w14:paraId="3BD2BD02" w14:textId="1D1A58BD" w:rsidR="00750C10" w:rsidRPr="00190B60" w:rsidRDefault="00750C10" w:rsidP="00190B60">
            <w:pPr>
              <w:ind w:firstLineChars="0" w:firstLine="0"/>
              <w:jc w:val="center"/>
              <w:rPr>
                <w:b/>
                <w:bCs/>
              </w:rPr>
            </w:pPr>
            <w:r w:rsidRPr="00190B60">
              <w:rPr>
                <w:b/>
                <w:bCs/>
              </w:rPr>
              <w:lastRenderedPageBreak/>
              <w:t>No</w:t>
            </w:r>
          </w:p>
        </w:tc>
        <w:tc>
          <w:tcPr>
            <w:tcW w:w="839" w:type="pct"/>
            <w:vMerge w:val="restart"/>
            <w:tcBorders>
              <w:top w:val="single" w:sz="4" w:space="0" w:color="auto"/>
              <w:left w:val="nil"/>
              <w:bottom w:val="single" w:sz="4" w:space="0" w:color="000000"/>
              <w:right w:val="nil"/>
            </w:tcBorders>
            <w:shd w:val="clear" w:color="auto" w:fill="auto"/>
            <w:noWrap/>
            <w:vAlign w:val="center"/>
            <w:hideMark/>
          </w:tcPr>
          <w:p w14:paraId="1EA9B977" w14:textId="77777777" w:rsidR="00750C10" w:rsidRPr="00190B60" w:rsidRDefault="00750C10" w:rsidP="00190B60">
            <w:pPr>
              <w:ind w:firstLineChars="0" w:firstLine="0"/>
              <w:jc w:val="center"/>
              <w:rPr>
                <w:b/>
                <w:bCs/>
              </w:rPr>
            </w:pPr>
            <w:r w:rsidRPr="00190B60">
              <w:rPr>
                <w:b/>
                <w:bCs/>
              </w:rPr>
              <w:t>Nama jenis</w:t>
            </w:r>
          </w:p>
        </w:tc>
        <w:tc>
          <w:tcPr>
            <w:tcW w:w="1569" w:type="pct"/>
            <w:vMerge w:val="restart"/>
            <w:tcBorders>
              <w:top w:val="single" w:sz="4" w:space="0" w:color="auto"/>
              <w:left w:val="nil"/>
              <w:bottom w:val="single" w:sz="4" w:space="0" w:color="000000"/>
              <w:right w:val="nil"/>
            </w:tcBorders>
            <w:shd w:val="clear" w:color="auto" w:fill="auto"/>
            <w:noWrap/>
            <w:vAlign w:val="center"/>
            <w:hideMark/>
          </w:tcPr>
          <w:p w14:paraId="703CC57F" w14:textId="77777777" w:rsidR="00750C10" w:rsidRPr="00190B60" w:rsidRDefault="00750C10" w:rsidP="00190B60">
            <w:pPr>
              <w:ind w:firstLineChars="0" w:firstLine="0"/>
              <w:jc w:val="center"/>
              <w:rPr>
                <w:b/>
                <w:bCs/>
              </w:rPr>
            </w:pPr>
            <w:r w:rsidRPr="00190B60">
              <w:rPr>
                <w:b/>
                <w:bCs/>
              </w:rPr>
              <w:t>Nama ilmiah</w:t>
            </w:r>
          </w:p>
        </w:tc>
        <w:tc>
          <w:tcPr>
            <w:tcW w:w="2212" w:type="pct"/>
            <w:gridSpan w:val="4"/>
            <w:tcBorders>
              <w:top w:val="single" w:sz="4" w:space="0" w:color="auto"/>
              <w:left w:val="nil"/>
              <w:bottom w:val="nil"/>
              <w:right w:val="nil"/>
            </w:tcBorders>
            <w:shd w:val="clear" w:color="auto" w:fill="auto"/>
            <w:noWrap/>
            <w:vAlign w:val="center"/>
            <w:hideMark/>
          </w:tcPr>
          <w:p w14:paraId="66718CF9" w14:textId="77777777" w:rsidR="00750C10" w:rsidRPr="00190B60" w:rsidRDefault="00750C10" w:rsidP="00190B60">
            <w:pPr>
              <w:ind w:firstLineChars="0" w:firstLine="0"/>
              <w:jc w:val="center"/>
              <w:rPr>
                <w:b/>
                <w:bCs/>
              </w:rPr>
            </w:pPr>
            <w:r w:rsidRPr="00190B60">
              <w:rPr>
                <w:b/>
                <w:bCs/>
              </w:rPr>
              <w:t>Indek Nilai Penting (%)</w:t>
            </w:r>
          </w:p>
        </w:tc>
      </w:tr>
      <w:tr w:rsidR="00750C10" w:rsidRPr="00A43E42" w14:paraId="31ADDD4F" w14:textId="77777777" w:rsidTr="00190B60">
        <w:trPr>
          <w:trHeight w:val="269"/>
        </w:trPr>
        <w:tc>
          <w:tcPr>
            <w:tcW w:w="380" w:type="pct"/>
            <w:vMerge/>
            <w:tcBorders>
              <w:top w:val="single" w:sz="4" w:space="0" w:color="auto"/>
              <w:left w:val="nil"/>
              <w:bottom w:val="single" w:sz="4" w:space="0" w:color="000000"/>
              <w:right w:val="nil"/>
            </w:tcBorders>
            <w:vAlign w:val="center"/>
            <w:hideMark/>
          </w:tcPr>
          <w:p w14:paraId="2AC7ACF7" w14:textId="77777777" w:rsidR="00750C10" w:rsidRPr="00190B60" w:rsidRDefault="00750C10" w:rsidP="00190B60">
            <w:pPr>
              <w:ind w:firstLineChars="0" w:firstLine="0"/>
              <w:jc w:val="center"/>
              <w:rPr>
                <w:b/>
                <w:bCs/>
              </w:rPr>
            </w:pPr>
          </w:p>
        </w:tc>
        <w:tc>
          <w:tcPr>
            <w:tcW w:w="839" w:type="pct"/>
            <w:vMerge/>
            <w:tcBorders>
              <w:top w:val="single" w:sz="4" w:space="0" w:color="auto"/>
              <w:left w:val="nil"/>
              <w:bottom w:val="single" w:sz="4" w:space="0" w:color="000000"/>
              <w:right w:val="nil"/>
            </w:tcBorders>
            <w:vAlign w:val="center"/>
            <w:hideMark/>
          </w:tcPr>
          <w:p w14:paraId="494354A0" w14:textId="77777777" w:rsidR="00750C10" w:rsidRPr="00190B60" w:rsidRDefault="00750C10" w:rsidP="00190B60">
            <w:pPr>
              <w:ind w:firstLineChars="0" w:firstLine="0"/>
              <w:jc w:val="center"/>
              <w:rPr>
                <w:b/>
                <w:bCs/>
              </w:rPr>
            </w:pPr>
          </w:p>
        </w:tc>
        <w:tc>
          <w:tcPr>
            <w:tcW w:w="1569" w:type="pct"/>
            <w:vMerge/>
            <w:tcBorders>
              <w:top w:val="single" w:sz="4" w:space="0" w:color="auto"/>
              <w:left w:val="nil"/>
              <w:bottom w:val="single" w:sz="4" w:space="0" w:color="000000"/>
              <w:right w:val="nil"/>
            </w:tcBorders>
            <w:vAlign w:val="center"/>
            <w:hideMark/>
          </w:tcPr>
          <w:p w14:paraId="3712503F" w14:textId="77777777" w:rsidR="00750C10" w:rsidRPr="00190B60" w:rsidRDefault="00750C10" w:rsidP="00190B60">
            <w:pPr>
              <w:ind w:firstLineChars="0" w:firstLine="0"/>
              <w:jc w:val="center"/>
              <w:rPr>
                <w:b/>
                <w:bCs/>
              </w:rPr>
            </w:pPr>
          </w:p>
        </w:tc>
        <w:tc>
          <w:tcPr>
            <w:tcW w:w="597" w:type="pct"/>
            <w:tcBorders>
              <w:top w:val="nil"/>
              <w:left w:val="nil"/>
              <w:bottom w:val="single" w:sz="4" w:space="0" w:color="auto"/>
              <w:right w:val="nil"/>
            </w:tcBorders>
            <w:shd w:val="clear" w:color="auto" w:fill="auto"/>
            <w:noWrap/>
            <w:vAlign w:val="center"/>
            <w:hideMark/>
          </w:tcPr>
          <w:p w14:paraId="549D5DB9" w14:textId="77777777" w:rsidR="00750C10" w:rsidRPr="00190B60" w:rsidRDefault="00750C10" w:rsidP="00190B60">
            <w:pPr>
              <w:ind w:firstLineChars="0" w:firstLine="0"/>
              <w:jc w:val="center"/>
              <w:rPr>
                <w:b/>
                <w:bCs/>
              </w:rPr>
            </w:pPr>
            <w:r w:rsidRPr="00190B60">
              <w:rPr>
                <w:b/>
                <w:bCs/>
              </w:rPr>
              <w:t>K1</w:t>
            </w:r>
          </w:p>
        </w:tc>
        <w:tc>
          <w:tcPr>
            <w:tcW w:w="538" w:type="pct"/>
            <w:tcBorders>
              <w:top w:val="nil"/>
              <w:left w:val="nil"/>
              <w:bottom w:val="single" w:sz="4" w:space="0" w:color="auto"/>
              <w:right w:val="nil"/>
            </w:tcBorders>
            <w:shd w:val="clear" w:color="auto" w:fill="auto"/>
            <w:noWrap/>
            <w:vAlign w:val="center"/>
            <w:hideMark/>
          </w:tcPr>
          <w:p w14:paraId="34215E12" w14:textId="77777777" w:rsidR="00750C10" w:rsidRPr="00190B60" w:rsidRDefault="00750C10" w:rsidP="00190B60">
            <w:pPr>
              <w:ind w:firstLineChars="0" w:firstLine="0"/>
              <w:jc w:val="center"/>
              <w:rPr>
                <w:b/>
                <w:bCs/>
              </w:rPr>
            </w:pPr>
            <w:r w:rsidRPr="00190B60">
              <w:rPr>
                <w:b/>
                <w:bCs/>
              </w:rPr>
              <w:t>K2</w:t>
            </w:r>
          </w:p>
        </w:tc>
        <w:tc>
          <w:tcPr>
            <w:tcW w:w="538" w:type="pct"/>
            <w:tcBorders>
              <w:top w:val="nil"/>
              <w:left w:val="nil"/>
              <w:bottom w:val="single" w:sz="4" w:space="0" w:color="auto"/>
              <w:right w:val="nil"/>
            </w:tcBorders>
            <w:shd w:val="clear" w:color="auto" w:fill="auto"/>
            <w:noWrap/>
            <w:vAlign w:val="center"/>
            <w:hideMark/>
          </w:tcPr>
          <w:p w14:paraId="7F22A689" w14:textId="77777777" w:rsidR="00750C10" w:rsidRPr="00190B60" w:rsidRDefault="00750C10" w:rsidP="00190B60">
            <w:pPr>
              <w:ind w:firstLineChars="0" w:firstLine="0"/>
              <w:jc w:val="center"/>
              <w:rPr>
                <w:b/>
                <w:bCs/>
              </w:rPr>
            </w:pPr>
            <w:r w:rsidRPr="00190B60">
              <w:rPr>
                <w:b/>
                <w:bCs/>
              </w:rPr>
              <w:t>K3</w:t>
            </w:r>
          </w:p>
        </w:tc>
        <w:tc>
          <w:tcPr>
            <w:tcW w:w="538" w:type="pct"/>
            <w:tcBorders>
              <w:top w:val="nil"/>
              <w:left w:val="nil"/>
              <w:bottom w:val="single" w:sz="4" w:space="0" w:color="auto"/>
              <w:right w:val="nil"/>
            </w:tcBorders>
            <w:shd w:val="clear" w:color="auto" w:fill="auto"/>
            <w:noWrap/>
            <w:vAlign w:val="center"/>
            <w:hideMark/>
          </w:tcPr>
          <w:p w14:paraId="6F5BD957" w14:textId="77777777" w:rsidR="00750C10" w:rsidRPr="00190B60" w:rsidRDefault="00750C10" w:rsidP="00190B60">
            <w:pPr>
              <w:ind w:firstLineChars="0" w:firstLine="0"/>
              <w:jc w:val="center"/>
              <w:rPr>
                <w:b/>
                <w:bCs/>
              </w:rPr>
            </w:pPr>
            <w:r w:rsidRPr="00190B60">
              <w:rPr>
                <w:b/>
                <w:bCs/>
              </w:rPr>
              <w:t>K4</w:t>
            </w:r>
          </w:p>
        </w:tc>
      </w:tr>
      <w:tr w:rsidR="00750C10" w:rsidRPr="00A43E42" w14:paraId="5BF3CB63" w14:textId="77777777" w:rsidTr="00190B60">
        <w:trPr>
          <w:trHeight w:val="269"/>
        </w:trPr>
        <w:tc>
          <w:tcPr>
            <w:tcW w:w="380" w:type="pct"/>
            <w:tcBorders>
              <w:top w:val="nil"/>
              <w:left w:val="nil"/>
              <w:bottom w:val="nil"/>
              <w:right w:val="nil"/>
            </w:tcBorders>
            <w:shd w:val="clear" w:color="auto" w:fill="auto"/>
            <w:noWrap/>
            <w:vAlign w:val="center"/>
            <w:hideMark/>
          </w:tcPr>
          <w:p w14:paraId="760FFF88" w14:textId="77777777" w:rsidR="00750C10" w:rsidRPr="00A43E42" w:rsidRDefault="00750C10" w:rsidP="00190B60">
            <w:pPr>
              <w:ind w:firstLineChars="0" w:firstLine="0"/>
              <w:jc w:val="center"/>
            </w:pPr>
            <w:r w:rsidRPr="00A43E42">
              <w:t>1</w:t>
            </w:r>
          </w:p>
        </w:tc>
        <w:tc>
          <w:tcPr>
            <w:tcW w:w="839" w:type="pct"/>
            <w:tcBorders>
              <w:top w:val="nil"/>
              <w:left w:val="nil"/>
              <w:bottom w:val="nil"/>
              <w:right w:val="nil"/>
            </w:tcBorders>
            <w:shd w:val="clear" w:color="auto" w:fill="auto"/>
            <w:noWrap/>
            <w:vAlign w:val="center"/>
            <w:hideMark/>
          </w:tcPr>
          <w:p w14:paraId="5ECAEA75" w14:textId="77777777" w:rsidR="00750C10" w:rsidRPr="00A43E42" w:rsidRDefault="00750C10" w:rsidP="00190B60">
            <w:pPr>
              <w:ind w:firstLineChars="0" w:firstLine="0"/>
              <w:jc w:val="center"/>
            </w:pPr>
            <w:r w:rsidRPr="00A43E42">
              <w:t>Haju Afi</w:t>
            </w:r>
            <w:r>
              <w:t>*</w:t>
            </w:r>
          </w:p>
        </w:tc>
        <w:tc>
          <w:tcPr>
            <w:tcW w:w="1569" w:type="pct"/>
            <w:tcBorders>
              <w:top w:val="nil"/>
              <w:left w:val="nil"/>
              <w:bottom w:val="nil"/>
              <w:right w:val="nil"/>
            </w:tcBorders>
            <w:shd w:val="clear" w:color="auto" w:fill="auto"/>
            <w:noWrap/>
            <w:vAlign w:val="center"/>
            <w:hideMark/>
          </w:tcPr>
          <w:p w14:paraId="299173A1" w14:textId="77777777" w:rsidR="00750C10" w:rsidRPr="001236E1" w:rsidRDefault="00750C10" w:rsidP="00190B60">
            <w:pPr>
              <w:ind w:firstLineChars="0" w:firstLine="0"/>
              <w:jc w:val="center"/>
            </w:pPr>
            <w:r w:rsidRPr="001236E1">
              <w:t>Diospyros maritima</w:t>
            </w:r>
          </w:p>
        </w:tc>
        <w:tc>
          <w:tcPr>
            <w:tcW w:w="597" w:type="pct"/>
            <w:tcBorders>
              <w:top w:val="nil"/>
              <w:left w:val="nil"/>
              <w:bottom w:val="nil"/>
              <w:right w:val="nil"/>
            </w:tcBorders>
            <w:shd w:val="clear" w:color="auto" w:fill="auto"/>
            <w:noWrap/>
            <w:vAlign w:val="center"/>
            <w:hideMark/>
          </w:tcPr>
          <w:p w14:paraId="4C0DBB42" w14:textId="77777777" w:rsidR="00750C10" w:rsidRPr="00A43E42" w:rsidRDefault="00750C10" w:rsidP="00190B60">
            <w:pPr>
              <w:ind w:firstLineChars="0" w:firstLine="0"/>
              <w:jc w:val="center"/>
            </w:pPr>
            <w:r w:rsidRPr="00A43E42">
              <w:t>8,60</w:t>
            </w:r>
          </w:p>
        </w:tc>
        <w:tc>
          <w:tcPr>
            <w:tcW w:w="538" w:type="pct"/>
            <w:tcBorders>
              <w:top w:val="nil"/>
              <w:left w:val="nil"/>
              <w:bottom w:val="nil"/>
              <w:right w:val="nil"/>
            </w:tcBorders>
            <w:shd w:val="clear" w:color="auto" w:fill="auto"/>
            <w:noWrap/>
            <w:vAlign w:val="center"/>
            <w:hideMark/>
          </w:tcPr>
          <w:p w14:paraId="45D5AFAA"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31C0DAAF"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4E9241D1" w14:textId="77777777" w:rsidR="00750C10" w:rsidRPr="00A43E42" w:rsidRDefault="00750C10" w:rsidP="00190B60">
            <w:pPr>
              <w:ind w:firstLineChars="0" w:firstLine="0"/>
              <w:jc w:val="center"/>
            </w:pPr>
            <w:r w:rsidRPr="00A43E42">
              <w:t>0</w:t>
            </w:r>
          </w:p>
        </w:tc>
      </w:tr>
      <w:tr w:rsidR="00750C10" w:rsidRPr="00A43E42" w14:paraId="5098D29D" w14:textId="77777777" w:rsidTr="00190B60">
        <w:trPr>
          <w:trHeight w:val="269"/>
        </w:trPr>
        <w:tc>
          <w:tcPr>
            <w:tcW w:w="380" w:type="pct"/>
            <w:tcBorders>
              <w:top w:val="nil"/>
              <w:left w:val="nil"/>
              <w:bottom w:val="nil"/>
              <w:right w:val="nil"/>
            </w:tcBorders>
            <w:shd w:val="clear" w:color="auto" w:fill="auto"/>
            <w:noWrap/>
            <w:vAlign w:val="center"/>
            <w:hideMark/>
          </w:tcPr>
          <w:p w14:paraId="32CE745A" w14:textId="77777777" w:rsidR="00750C10" w:rsidRPr="00A43E42" w:rsidRDefault="00750C10" w:rsidP="00190B60">
            <w:pPr>
              <w:ind w:firstLineChars="0" w:firstLine="0"/>
              <w:jc w:val="center"/>
            </w:pPr>
            <w:r w:rsidRPr="00A43E42">
              <w:t>2</w:t>
            </w:r>
          </w:p>
        </w:tc>
        <w:tc>
          <w:tcPr>
            <w:tcW w:w="839" w:type="pct"/>
            <w:tcBorders>
              <w:top w:val="nil"/>
              <w:left w:val="nil"/>
              <w:bottom w:val="nil"/>
              <w:right w:val="nil"/>
            </w:tcBorders>
            <w:shd w:val="clear" w:color="auto" w:fill="auto"/>
            <w:noWrap/>
            <w:vAlign w:val="center"/>
            <w:hideMark/>
          </w:tcPr>
          <w:p w14:paraId="35525CF0" w14:textId="77777777" w:rsidR="00750C10" w:rsidRPr="00A43E42" w:rsidRDefault="00750C10" w:rsidP="00190B60">
            <w:pPr>
              <w:ind w:firstLineChars="0" w:firstLine="0"/>
              <w:jc w:val="center"/>
            </w:pPr>
            <w:r w:rsidRPr="00A43E42">
              <w:t>Tula wudu jara</w:t>
            </w:r>
          </w:p>
        </w:tc>
        <w:tc>
          <w:tcPr>
            <w:tcW w:w="1569" w:type="pct"/>
            <w:tcBorders>
              <w:top w:val="nil"/>
              <w:left w:val="nil"/>
              <w:bottom w:val="nil"/>
              <w:right w:val="nil"/>
            </w:tcBorders>
            <w:shd w:val="clear" w:color="auto" w:fill="auto"/>
            <w:noWrap/>
            <w:vAlign w:val="center"/>
            <w:hideMark/>
          </w:tcPr>
          <w:p w14:paraId="33C43E87" w14:textId="77777777" w:rsidR="00750C10" w:rsidRPr="001236E1" w:rsidRDefault="00750C10" w:rsidP="00190B60">
            <w:pPr>
              <w:ind w:firstLineChars="0" w:firstLine="0"/>
              <w:jc w:val="center"/>
            </w:pPr>
            <w:r w:rsidRPr="001236E1">
              <w:t>Alstonia spectabilis</w:t>
            </w:r>
          </w:p>
        </w:tc>
        <w:tc>
          <w:tcPr>
            <w:tcW w:w="597" w:type="pct"/>
            <w:tcBorders>
              <w:top w:val="nil"/>
              <w:left w:val="nil"/>
              <w:bottom w:val="nil"/>
              <w:right w:val="nil"/>
            </w:tcBorders>
            <w:shd w:val="clear" w:color="auto" w:fill="auto"/>
            <w:noWrap/>
            <w:vAlign w:val="center"/>
            <w:hideMark/>
          </w:tcPr>
          <w:p w14:paraId="0A9F84A2" w14:textId="77777777" w:rsidR="00750C10" w:rsidRPr="00A43E42" w:rsidRDefault="00750C10" w:rsidP="00190B60">
            <w:pPr>
              <w:ind w:firstLineChars="0" w:firstLine="0"/>
              <w:jc w:val="center"/>
            </w:pPr>
            <w:r w:rsidRPr="00A43E42">
              <w:t>9,67</w:t>
            </w:r>
          </w:p>
        </w:tc>
        <w:tc>
          <w:tcPr>
            <w:tcW w:w="538" w:type="pct"/>
            <w:tcBorders>
              <w:top w:val="nil"/>
              <w:left w:val="nil"/>
              <w:bottom w:val="nil"/>
              <w:right w:val="nil"/>
            </w:tcBorders>
            <w:shd w:val="clear" w:color="auto" w:fill="auto"/>
            <w:noWrap/>
            <w:vAlign w:val="center"/>
            <w:hideMark/>
          </w:tcPr>
          <w:p w14:paraId="24AFE82F"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0B6B28CC"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2908C5CB" w14:textId="77777777" w:rsidR="00750C10" w:rsidRPr="00A43E42" w:rsidRDefault="00750C10" w:rsidP="00190B60">
            <w:pPr>
              <w:ind w:firstLineChars="0" w:firstLine="0"/>
              <w:jc w:val="center"/>
            </w:pPr>
            <w:r w:rsidRPr="00A43E42">
              <w:t>0</w:t>
            </w:r>
          </w:p>
        </w:tc>
      </w:tr>
      <w:tr w:rsidR="00750C10" w:rsidRPr="00A43E42" w14:paraId="4C22B57A" w14:textId="77777777" w:rsidTr="00190B60">
        <w:trPr>
          <w:trHeight w:val="269"/>
        </w:trPr>
        <w:tc>
          <w:tcPr>
            <w:tcW w:w="380" w:type="pct"/>
            <w:tcBorders>
              <w:top w:val="nil"/>
              <w:left w:val="nil"/>
              <w:bottom w:val="nil"/>
              <w:right w:val="nil"/>
            </w:tcBorders>
            <w:shd w:val="clear" w:color="auto" w:fill="auto"/>
            <w:noWrap/>
            <w:vAlign w:val="center"/>
            <w:hideMark/>
          </w:tcPr>
          <w:p w14:paraId="11D4B105" w14:textId="77777777" w:rsidR="00750C10" w:rsidRPr="00A43E42" w:rsidRDefault="00750C10" w:rsidP="00190B60">
            <w:pPr>
              <w:ind w:firstLineChars="0" w:firstLine="0"/>
              <w:jc w:val="center"/>
            </w:pPr>
            <w:r w:rsidRPr="00A43E42">
              <w:t>3</w:t>
            </w:r>
          </w:p>
        </w:tc>
        <w:tc>
          <w:tcPr>
            <w:tcW w:w="839" w:type="pct"/>
            <w:tcBorders>
              <w:top w:val="nil"/>
              <w:left w:val="nil"/>
              <w:bottom w:val="nil"/>
              <w:right w:val="nil"/>
            </w:tcBorders>
            <w:shd w:val="clear" w:color="auto" w:fill="auto"/>
            <w:noWrap/>
            <w:vAlign w:val="center"/>
            <w:hideMark/>
          </w:tcPr>
          <w:p w14:paraId="2797DA72" w14:textId="77777777" w:rsidR="00750C10" w:rsidRPr="00F962D4" w:rsidRDefault="00750C10" w:rsidP="00190B60">
            <w:pPr>
              <w:ind w:firstLineChars="0" w:firstLine="0"/>
              <w:jc w:val="center"/>
            </w:pPr>
            <w:r>
              <w:t>Ke</w:t>
            </w:r>
            <w:r w:rsidRPr="00F962D4">
              <w:t>sambi*</w:t>
            </w:r>
          </w:p>
        </w:tc>
        <w:tc>
          <w:tcPr>
            <w:tcW w:w="1569" w:type="pct"/>
            <w:tcBorders>
              <w:top w:val="nil"/>
              <w:left w:val="nil"/>
              <w:bottom w:val="nil"/>
              <w:right w:val="nil"/>
            </w:tcBorders>
            <w:shd w:val="clear" w:color="auto" w:fill="auto"/>
            <w:noWrap/>
            <w:vAlign w:val="center"/>
            <w:hideMark/>
          </w:tcPr>
          <w:p w14:paraId="07A401C9" w14:textId="77777777" w:rsidR="00750C10" w:rsidRPr="001236E1" w:rsidRDefault="00750C10" w:rsidP="00190B60">
            <w:pPr>
              <w:ind w:firstLineChars="0" w:firstLine="0"/>
              <w:jc w:val="center"/>
            </w:pPr>
            <w:r w:rsidRPr="001236E1">
              <w:t>Scleichera oleosa</w:t>
            </w:r>
          </w:p>
        </w:tc>
        <w:tc>
          <w:tcPr>
            <w:tcW w:w="597" w:type="pct"/>
            <w:tcBorders>
              <w:top w:val="nil"/>
              <w:left w:val="nil"/>
              <w:bottom w:val="nil"/>
              <w:right w:val="nil"/>
            </w:tcBorders>
            <w:shd w:val="clear" w:color="auto" w:fill="auto"/>
            <w:noWrap/>
            <w:vAlign w:val="center"/>
            <w:hideMark/>
          </w:tcPr>
          <w:p w14:paraId="39E5429A" w14:textId="77777777" w:rsidR="00750C10" w:rsidRPr="00A43E42" w:rsidRDefault="00750C10" w:rsidP="00190B60">
            <w:pPr>
              <w:ind w:firstLineChars="0" w:firstLine="0"/>
              <w:jc w:val="center"/>
            </w:pPr>
            <w:r>
              <w:t>49,54</w:t>
            </w:r>
          </w:p>
        </w:tc>
        <w:tc>
          <w:tcPr>
            <w:tcW w:w="538" w:type="pct"/>
            <w:tcBorders>
              <w:top w:val="nil"/>
              <w:left w:val="nil"/>
              <w:bottom w:val="nil"/>
              <w:right w:val="nil"/>
            </w:tcBorders>
            <w:shd w:val="clear" w:color="auto" w:fill="auto"/>
            <w:noWrap/>
            <w:vAlign w:val="center"/>
            <w:hideMark/>
          </w:tcPr>
          <w:p w14:paraId="2B38EBD5"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41BC14B5"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677344C9" w14:textId="77777777" w:rsidR="00750C10" w:rsidRPr="00A43E42" w:rsidRDefault="00750C10" w:rsidP="00190B60">
            <w:pPr>
              <w:ind w:firstLineChars="0" w:firstLine="0"/>
              <w:jc w:val="center"/>
            </w:pPr>
            <w:r w:rsidRPr="00A43E42">
              <w:t>0</w:t>
            </w:r>
          </w:p>
        </w:tc>
      </w:tr>
      <w:tr w:rsidR="00750C10" w:rsidRPr="00A43E42" w14:paraId="3FEA5589" w14:textId="77777777" w:rsidTr="00190B60">
        <w:trPr>
          <w:trHeight w:val="269"/>
        </w:trPr>
        <w:tc>
          <w:tcPr>
            <w:tcW w:w="380" w:type="pct"/>
            <w:tcBorders>
              <w:top w:val="nil"/>
              <w:left w:val="nil"/>
              <w:bottom w:val="nil"/>
              <w:right w:val="nil"/>
            </w:tcBorders>
            <w:shd w:val="clear" w:color="auto" w:fill="auto"/>
            <w:noWrap/>
            <w:vAlign w:val="center"/>
            <w:hideMark/>
          </w:tcPr>
          <w:p w14:paraId="6A98D6B8" w14:textId="77777777" w:rsidR="00750C10" w:rsidRPr="00A43E42" w:rsidRDefault="00750C10" w:rsidP="00190B60">
            <w:pPr>
              <w:ind w:firstLineChars="0" w:firstLine="0"/>
              <w:jc w:val="center"/>
            </w:pPr>
            <w:r w:rsidRPr="00A43E42">
              <w:t>4</w:t>
            </w:r>
          </w:p>
        </w:tc>
        <w:tc>
          <w:tcPr>
            <w:tcW w:w="839" w:type="pct"/>
            <w:tcBorders>
              <w:top w:val="nil"/>
              <w:left w:val="nil"/>
              <w:bottom w:val="nil"/>
              <w:right w:val="nil"/>
            </w:tcBorders>
            <w:shd w:val="clear" w:color="auto" w:fill="auto"/>
            <w:noWrap/>
            <w:vAlign w:val="center"/>
            <w:hideMark/>
          </w:tcPr>
          <w:p w14:paraId="0472430A" w14:textId="77777777" w:rsidR="00750C10" w:rsidRPr="00A43E42" w:rsidRDefault="00750C10" w:rsidP="00190B60">
            <w:pPr>
              <w:ind w:firstLineChars="0" w:firstLine="0"/>
              <w:jc w:val="center"/>
            </w:pPr>
            <w:r w:rsidRPr="00A43E42">
              <w:t>Tula batu</w:t>
            </w:r>
          </w:p>
        </w:tc>
        <w:tc>
          <w:tcPr>
            <w:tcW w:w="1569" w:type="pct"/>
            <w:tcBorders>
              <w:top w:val="nil"/>
              <w:left w:val="nil"/>
              <w:bottom w:val="nil"/>
              <w:right w:val="nil"/>
            </w:tcBorders>
            <w:shd w:val="clear" w:color="auto" w:fill="auto"/>
            <w:noWrap/>
            <w:vAlign w:val="center"/>
            <w:hideMark/>
          </w:tcPr>
          <w:p w14:paraId="2E828337" w14:textId="77777777" w:rsidR="00750C10" w:rsidRPr="001236E1" w:rsidRDefault="00750C10" w:rsidP="00190B60">
            <w:pPr>
              <w:ind w:firstLineChars="0" w:firstLine="0"/>
              <w:jc w:val="center"/>
            </w:pPr>
            <w:r w:rsidRPr="001236E1">
              <w:t>Ravolfia sp</w:t>
            </w:r>
          </w:p>
        </w:tc>
        <w:tc>
          <w:tcPr>
            <w:tcW w:w="597" w:type="pct"/>
            <w:tcBorders>
              <w:top w:val="nil"/>
              <w:left w:val="nil"/>
              <w:bottom w:val="nil"/>
              <w:right w:val="nil"/>
            </w:tcBorders>
            <w:shd w:val="clear" w:color="auto" w:fill="auto"/>
            <w:noWrap/>
            <w:vAlign w:val="center"/>
            <w:hideMark/>
          </w:tcPr>
          <w:p w14:paraId="5FF0B1BD" w14:textId="77777777" w:rsidR="00750C10" w:rsidRPr="00A43E42" w:rsidRDefault="00750C10" w:rsidP="00190B60">
            <w:pPr>
              <w:ind w:firstLineChars="0" w:firstLine="0"/>
              <w:jc w:val="center"/>
            </w:pPr>
            <w:r w:rsidRPr="00A43E42">
              <w:t>8,60</w:t>
            </w:r>
          </w:p>
        </w:tc>
        <w:tc>
          <w:tcPr>
            <w:tcW w:w="538" w:type="pct"/>
            <w:tcBorders>
              <w:top w:val="nil"/>
              <w:left w:val="nil"/>
              <w:bottom w:val="nil"/>
              <w:right w:val="nil"/>
            </w:tcBorders>
            <w:shd w:val="clear" w:color="auto" w:fill="auto"/>
            <w:noWrap/>
            <w:vAlign w:val="center"/>
            <w:hideMark/>
          </w:tcPr>
          <w:p w14:paraId="2FDF9AEB"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3046FB7E"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2E2AED9C" w14:textId="77777777" w:rsidR="00750C10" w:rsidRPr="00A43E42" w:rsidRDefault="00750C10" w:rsidP="00190B60">
            <w:pPr>
              <w:ind w:firstLineChars="0" w:firstLine="0"/>
              <w:jc w:val="center"/>
            </w:pPr>
            <w:r w:rsidRPr="00A43E42">
              <w:t>0</w:t>
            </w:r>
          </w:p>
        </w:tc>
      </w:tr>
      <w:tr w:rsidR="00750C10" w:rsidRPr="00A43E42" w14:paraId="54CFAEC2" w14:textId="77777777" w:rsidTr="00190B60">
        <w:trPr>
          <w:trHeight w:val="269"/>
        </w:trPr>
        <w:tc>
          <w:tcPr>
            <w:tcW w:w="380" w:type="pct"/>
            <w:tcBorders>
              <w:top w:val="nil"/>
              <w:left w:val="nil"/>
              <w:bottom w:val="nil"/>
              <w:right w:val="nil"/>
            </w:tcBorders>
            <w:shd w:val="clear" w:color="auto" w:fill="auto"/>
            <w:noWrap/>
            <w:vAlign w:val="center"/>
            <w:hideMark/>
          </w:tcPr>
          <w:p w14:paraId="1BE036C6" w14:textId="77777777" w:rsidR="00750C10" w:rsidRPr="00A43E42" w:rsidRDefault="00750C10" w:rsidP="00190B60">
            <w:pPr>
              <w:ind w:firstLineChars="0" w:firstLine="0"/>
              <w:jc w:val="center"/>
            </w:pPr>
            <w:r w:rsidRPr="00A43E42">
              <w:t>5</w:t>
            </w:r>
          </w:p>
        </w:tc>
        <w:tc>
          <w:tcPr>
            <w:tcW w:w="839" w:type="pct"/>
            <w:tcBorders>
              <w:top w:val="nil"/>
              <w:left w:val="nil"/>
              <w:bottom w:val="nil"/>
              <w:right w:val="nil"/>
            </w:tcBorders>
            <w:shd w:val="clear" w:color="auto" w:fill="auto"/>
            <w:noWrap/>
            <w:vAlign w:val="center"/>
            <w:hideMark/>
          </w:tcPr>
          <w:p w14:paraId="03A200C8" w14:textId="77777777" w:rsidR="00750C10" w:rsidRPr="00A43E42" w:rsidRDefault="00750C10" w:rsidP="00190B60">
            <w:pPr>
              <w:ind w:firstLineChars="0" w:firstLine="0"/>
              <w:jc w:val="center"/>
            </w:pPr>
            <w:r w:rsidRPr="00A43E42">
              <w:t>Rangga</w:t>
            </w:r>
          </w:p>
        </w:tc>
        <w:tc>
          <w:tcPr>
            <w:tcW w:w="1569" w:type="pct"/>
            <w:tcBorders>
              <w:top w:val="nil"/>
              <w:left w:val="nil"/>
              <w:bottom w:val="nil"/>
              <w:right w:val="nil"/>
            </w:tcBorders>
            <w:shd w:val="clear" w:color="auto" w:fill="auto"/>
            <w:noWrap/>
            <w:vAlign w:val="center"/>
            <w:hideMark/>
          </w:tcPr>
          <w:p w14:paraId="7904AAA1" w14:textId="77777777" w:rsidR="00750C10" w:rsidRPr="001236E1" w:rsidRDefault="00750C10" w:rsidP="00190B60">
            <w:pPr>
              <w:ind w:firstLineChars="0" w:firstLine="0"/>
              <w:jc w:val="center"/>
            </w:pPr>
            <w:r w:rsidRPr="001236E1">
              <w:t>Ziziphus rotundifolia</w:t>
            </w:r>
          </w:p>
        </w:tc>
        <w:tc>
          <w:tcPr>
            <w:tcW w:w="597" w:type="pct"/>
            <w:tcBorders>
              <w:top w:val="nil"/>
              <w:left w:val="nil"/>
              <w:bottom w:val="nil"/>
              <w:right w:val="nil"/>
            </w:tcBorders>
            <w:shd w:val="clear" w:color="auto" w:fill="auto"/>
            <w:noWrap/>
            <w:vAlign w:val="center"/>
            <w:hideMark/>
          </w:tcPr>
          <w:p w14:paraId="4312E89C" w14:textId="77777777" w:rsidR="00750C10" w:rsidRPr="00A43E42" w:rsidRDefault="00750C10" w:rsidP="00190B60">
            <w:pPr>
              <w:ind w:firstLineChars="0" w:firstLine="0"/>
              <w:jc w:val="center"/>
            </w:pPr>
            <w:r>
              <w:t>37,80</w:t>
            </w:r>
          </w:p>
        </w:tc>
        <w:tc>
          <w:tcPr>
            <w:tcW w:w="538" w:type="pct"/>
            <w:tcBorders>
              <w:top w:val="nil"/>
              <w:left w:val="nil"/>
              <w:bottom w:val="nil"/>
              <w:right w:val="nil"/>
            </w:tcBorders>
            <w:shd w:val="clear" w:color="auto" w:fill="auto"/>
            <w:noWrap/>
            <w:vAlign w:val="center"/>
            <w:hideMark/>
          </w:tcPr>
          <w:p w14:paraId="477287E8"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0FD4A3F4"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6BA284DB" w14:textId="77777777" w:rsidR="00750C10" w:rsidRPr="00A43E42" w:rsidRDefault="00750C10" w:rsidP="00190B60">
            <w:pPr>
              <w:ind w:firstLineChars="0" w:firstLine="0"/>
              <w:jc w:val="center"/>
            </w:pPr>
            <w:r w:rsidRPr="00A43E42">
              <w:t>0</w:t>
            </w:r>
          </w:p>
        </w:tc>
      </w:tr>
      <w:tr w:rsidR="00750C10" w:rsidRPr="00A43E42" w14:paraId="43E33FB3" w14:textId="77777777" w:rsidTr="00190B60">
        <w:trPr>
          <w:trHeight w:val="269"/>
        </w:trPr>
        <w:tc>
          <w:tcPr>
            <w:tcW w:w="380" w:type="pct"/>
            <w:tcBorders>
              <w:top w:val="nil"/>
              <w:left w:val="nil"/>
              <w:bottom w:val="nil"/>
              <w:right w:val="nil"/>
            </w:tcBorders>
            <w:shd w:val="clear" w:color="auto" w:fill="auto"/>
            <w:noWrap/>
            <w:vAlign w:val="center"/>
            <w:hideMark/>
          </w:tcPr>
          <w:p w14:paraId="3E702337" w14:textId="77777777" w:rsidR="00750C10" w:rsidRPr="00A43E42" w:rsidRDefault="00750C10" w:rsidP="00190B60">
            <w:pPr>
              <w:ind w:firstLineChars="0" w:firstLine="0"/>
              <w:jc w:val="center"/>
            </w:pPr>
            <w:r w:rsidRPr="00A43E42">
              <w:t>6</w:t>
            </w:r>
          </w:p>
        </w:tc>
        <w:tc>
          <w:tcPr>
            <w:tcW w:w="839" w:type="pct"/>
            <w:tcBorders>
              <w:top w:val="nil"/>
              <w:left w:val="nil"/>
              <w:bottom w:val="nil"/>
              <w:right w:val="nil"/>
            </w:tcBorders>
            <w:shd w:val="clear" w:color="auto" w:fill="auto"/>
            <w:noWrap/>
            <w:vAlign w:val="center"/>
            <w:hideMark/>
          </w:tcPr>
          <w:p w14:paraId="6F03CD8B" w14:textId="77777777" w:rsidR="00750C10" w:rsidRPr="00A43E42" w:rsidRDefault="00750C10" w:rsidP="00190B60">
            <w:pPr>
              <w:ind w:firstLineChars="0" w:firstLine="0"/>
              <w:jc w:val="center"/>
            </w:pPr>
            <w:r w:rsidRPr="00A43E42">
              <w:t>dantadolo</w:t>
            </w:r>
          </w:p>
        </w:tc>
        <w:tc>
          <w:tcPr>
            <w:tcW w:w="1569" w:type="pct"/>
            <w:tcBorders>
              <w:top w:val="nil"/>
              <w:left w:val="nil"/>
              <w:bottom w:val="nil"/>
              <w:right w:val="nil"/>
            </w:tcBorders>
            <w:shd w:val="clear" w:color="auto" w:fill="auto"/>
            <w:noWrap/>
            <w:vAlign w:val="center"/>
            <w:hideMark/>
          </w:tcPr>
          <w:p w14:paraId="7FF14228" w14:textId="77777777" w:rsidR="00750C10" w:rsidRPr="001236E1" w:rsidRDefault="00750C10" w:rsidP="00190B60">
            <w:pPr>
              <w:ind w:firstLineChars="0" w:firstLine="0"/>
              <w:jc w:val="center"/>
            </w:pPr>
            <w:r w:rsidRPr="001236E1">
              <w:t>Homalanthus giganteus</w:t>
            </w:r>
          </w:p>
        </w:tc>
        <w:tc>
          <w:tcPr>
            <w:tcW w:w="597" w:type="pct"/>
            <w:tcBorders>
              <w:top w:val="nil"/>
              <w:left w:val="nil"/>
              <w:bottom w:val="nil"/>
              <w:right w:val="nil"/>
            </w:tcBorders>
            <w:shd w:val="clear" w:color="auto" w:fill="auto"/>
            <w:noWrap/>
            <w:vAlign w:val="center"/>
            <w:hideMark/>
          </w:tcPr>
          <w:p w14:paraId="6583F1B0" w14:textId="77777777" w:rsidR="00750C10" w:rsidRPr="00A43E42" w:rsidRDefault="00750C10" w:rsidP="00190B60">
            <w:pPr>
              <w:ind w:firstLineChars="0" w:firstLine="0"/>
              <w:jc w:val="center"/>
            </w:pPr>
            <w:r>
              <w:t>73,75</w:t>
            </w:r>
          </w:p>
        </w:tc>
        <w:tc>
          <w:tcPr>
            <w:tcW w:w="538" w:type="pct"/>
            <w:tcBorders>
              <w:top w:val="nil"/>
              <w:left w:val="nil"/>
              <w:bottom w:val="nil"/>
              <w:right w:val="nil"/>
            </w:tcBorders>
            <w:shd w:val="clear" w:color="auto" w:fill="auto"/>
            <w:noWrap/>
            <w:vAlign w:val="center"/>
            <w:hideMark/>
          </w:tcPr>
          <w:p w14:paraId="11DBE234"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3B81A2A2"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7748EE19" w14:textId="77777777" w:rsidR="00750C10" w:rsidRPr="00A43E42" w:rsidRDefault="00750C10" w:rsidP="00190B60">
            <w:pPr>
              <w:ind w:firstLineChars="0" w:firstLine="0"/>
              <w:jc w:val="center"/>
            </w:pPr>
            <w:r w:rsidRPr="00A43E42">
              <w:t>0</w:t>
            </w:r>
          </w:p>
        </w:tc>
      </w:tr>
      <w:tr w:rsidR="00750C10" w:rsidRPr="00A43E42" w14:paraId="3FCFF39B" w14:textId="77777777" w:rsidTr="00190B60">
        <w:trPr>
          <w:trHeight w:val="269"/>
        </w:trPr>
        <w:tc>
          <w:tcPr>
            <w:tcW w:w="380" w:type="pct"/>
            <w:tcBorders>
              <w:top w:val="nil"/>
              <w:left w:val="nil"/>
              <w:bottom w:val="nil"/>
              <w:right w:val="nil"/>
            </w:tcBorders>
            <w:shd w:val="clear" w:color="auto" w:fill="auto"/>
            <w:noWrap/>
            <w:vAlign w:val="center"/>
            <w:hideMark/>
          </w:tcPr>
          <w:p w14:paraId="000F915F" w14:textId="77777777" w:rsidR="00750C10" w:rsidRPr="00A43E42" w:rsidRDefault="00750C10" w:rsidP="00190B60">
            <w:pPr>
              <w:ind w:firstLineChars="0" w:firstLine="0"/>
              <w:jc w:val="center"/>
            </w:pPr>
            <w:r w:rsidRPr="00A43E42">
              <w:t>7</w:t>
            </w:r>
          </w:p>
        </w:tc>
        <w:tc>
          <w:tcPr>
            <w:tcW w:w="839" w:type="pct"/>
            <w:tcBorders>
              <w:top w:val="nil"/>
              <w:left w:val="nil"/>
              <w:bottom w:val="nil"/>
              <w:right w:val="nil"/>
            </w:tcBorders>
            <w:shd w:val="clear" w:color="auto" w:fill="auto"/>
            <w:noWrap/>
            <w:vAlign w:val="center"/>
            <w:hideMark/>
          </w:tcPr>
          <w:p w14:paraId="704886BB" w14:textId="77777777" w:rsidR="00750C10" w:rsidRPr="00A43E42" w:rsidRDefault="00750C10" w:rsidP="00190B60">
            <w:pPr>
              <w:ind w:firstLineChars="0" w:firstLine="0"/>
              <w:jc w:val="center"/>
            </w:pPr>
            <w:r w:rsidRPr="00A43E42">
              <w:t>Kemiri</w:t>
            </w:r>
          </w:p>
        </w:tc>
        <w:tc>
          <w:tcPr>
            <w:tcW w:w="1569" w:type="pct"/>
            <w:tcBorders>
              <w:top w:val="nil"/>
              <w:left w:val="nil"/>
              <w:bottom w:val="nil"/>
              <w:right w:val="nil"/>
            </w:tcBorders>
            <w:shd w:val="clear" w:color="auto" w:fill="auto"/>
            <w:noWrap/>
            <w:vAlign w:val="center"/>
            <w:hideMark/>
          </w:tcPr>
          <w:p w14:paraId="2965ADFF" w14:textId="77777777" w:rsidR="00750C10" w:rsidRPr="001236E1" w:rsidRDefault="00750C10" w:rsidP="00190B60">
            <w:pPr>
              <w:ind w:firstLineChars="0" w:firstLine="0"/>
              <w:jc w:val="center"/>
            </w:pPr>
            <w:r w:rsidRPr="001236E1">
              <w:t>Aleurites moluccanus</w:t>
            </w:r>
          </w:p>
        </w:tc>
        <w:tc>
          <w:tcPr>
            <w:tcW w:w="597" w:type="pct"/>
            <w:tcBorders>
              <w:top w:val="nil"/>
              <w:left w:val="nil"/>
              <w:bottom w:val="nil"/>
              <w:right w:val="nil"/>
            </w:tcBorders>
            <w:shd w:val="clear" w:color="auto" w:fill="auto"/>
            <w:noWrap/>
            <w:vAlign w:val="center"/>
            <w:hideMark/>
          </w:tcPr>
          <w:p w14:paraId="3CD0CCB4" w14:textId="77777777" w:rsidR="00750C10" w:rsidRPr="00A43E42" w:rsidRDefault="00750C10" w:rsidP="00190B60">
            <w:pPr>
              <w:ind w:firstLineChars="0" w:firstLine="0"/>
              <w:jc w:val="center"/>
            </w:pPr>
            <w:r>
              <w:t>112,03</w:t>
            </w:r>
          </w:p>
        </w:tc>
        <w:tc>
          <w:tcPr>
            <w:tcW w:w="538" w:type="pct"/>
            <w:tcBorders>
              <w:top w:val="nil"/>
              <w:left w:val="nil"/>
              <w:bottom w:val="nil"/>
              <w:right w:val="nil"/>
            </w:tcBorders>
            <w:shd w:val="clear" w:color="auto" w:fill="auto"/>
            <w:noWrap/>
            <w:vAlign w:val="center"/>
            <w:hideMark/>
          </w:tcPr>
          <w:p w14:paraId="3149F0A8"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7CA219A5"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71BECD1E" w14:textId="77777777" w:rsidR="00750C10" w:rsidRPr="00A43E42" w:rsidRDefault="00750C10" w:rsidP="00190B60">
            <w:pPr>
              <w:ind w:firstLineChars="0" w:firstLine="0"/>
              <w:jc w:val="center"/>
            </w:pPr>
            <w:r w:rsidRPr="00A43E42">
              <w:t>0</w:t>
            </w:r>
          </w:p>
        </w:tc>
      </w:tr>
      <w:tr w:rsidR="00750C10" w:rsidRPr="00A43E42" w14:paraId="05854DA6" w14:textId="77777777" w:rsidTr="00190B60">
        <w:trPr>
          <w:trHeight w:val="269"/>
        </w:trPr>
        <w:tc>
          <w:tcPr>
            <w:tcW w:w="380" w:type="pct"/>
            <w:tcBorders>
              <w:top w:val="nil"/>
              <w:left w:val="nil"/>
              <w:bottom w:val="nil"/>
              <w:right w:val="nil"/>
            </w:tcBorders>
            <w:shd w:val="clear" w:color="auto" w:fill="auto"/>
            <w:noWrap/>
            <w:vAlign w:val="center"/>
            <w:hideMark/>
          </w:tcPr>
          <w:p w14:paraId="27C156F4" w14:textId="77777777" w:rsidR="00750C10" w:rsidRPr="00A43E42" w:rsidRDefault="00750C10" w:rsidP="00190B60">
            <w:pPr>
              <w:ind w:firstLineChars="0" w:firstLine="0"/>
              <w:jc w:val="center"/>
            </w:pPr>
            <w:r w:rsidRPr="00A43E42">
              <w:t>8</w:t>
            </w:r>
          </w:p>
        </w:tc>
        <w:tc>
          <w:tcPr>
            <w:tcW w:w="839" w:type="pct"/>
            <w:tcBorders>
              <w:top w:val="nil"/>
              <w:left w:val="nil"/>
              <w:bottom w:val="nil"/>
              <w:right w:val="nil"/>
            </w:tcBorders>
            <w:shd w:val="clear" w:color="auto" w:fill="auto"/>
            <w:noWrap/>
            <w:vAlign w:val="center"/>
            <w:hideMark/>
          </w:tcPr>
          <w:p w14:paraId="3F3199B8" w14:textId="77777777" w:rsidR="00750C10" w:rsidRPr="00A43E42" w:rsidRDefault="00750C10" w:rsidP="00190B60">
            <w:pPr>
              <w:ind w:firstLineChars="0" w:firstLine="0"/>
              <w:jc w:val="center"/>
            </w:pPr>
            <w:r w:rsidRPr="00A43E42">
              <w:t>Karau</w:t>
            </w:r>
            <w:r>
              <w:t>*</w:t>
            </w:r>
          </w:p>
        </w:tc>
        <w:tc>
          <w:tcPr>
            <w:tcW w:w="1569" w:type="pct"/>
            <w:tcBorders>
              <w:top w:val="nil"/>
              <w:left w:val="nil"/>
              <w:bottom w:val="nil"/>
              <w:right w:val="nil"/>
            </w:tcBorders>
            <w:shd w:val="clear" w:color="auto" w:fill="auto"/>
            <w:noWrap/>
            <w:vAlign w:val="center"/>
            <w:hideMark/>
          </w:tcPr>
          <w:p w14:paraId="6CE301D5" w14:textId="77777777" w:rsidR="00750C10" w:rsidRPr="001236E1" w:rsidRDefault="00750C10" w:rsidP="00190B60">
            <w:pPr>
              <w:ind w:firstLineChars="0" w:firstLine="0"/>
              <w:jc w:val="center"/>
            </w:pPr>
            <w:r w:rsidRPr="001236E1">
              <w:t>Litsea sp</w:t>
            </w:r>
          </w:p>
        </w:tc>
        <w:tc>
          <w:tcPr>
            <w:tcW w:w="597" w:type="pct"/>
            <w:tcBorders>
              <w:top w:val="nil"/>
              <w:left w:val="nil"/>
              <w:bottom w:val="nil"/>
              <w:right w:val="nil"/>
            </w:tcBorders>
            <w:shd w:val="clear" w:color="auto" w:fill="auto"/>
            <w:noWrap/>
            <w:vAlign w:val="center"/>
            <w:hideMark/>
          </w:tcPr>
          <w:p w14:paraId="5BCA27FC"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756CE60E" w14:textId="77777777" w:rsidR="00750C10" w:rsidRPr="00A43E42" w:rsidRDefault="00750C10" w:rsidP="00190B60">
            <w:pPr>
              <w:ind w:firstLineChars="0" w:firstLine="0"/>
              <w:jc w:val="center"/>
            </w:pPr>
            <w:r>
              <w:t>202,51</w:t>
            </w:r>
          </w:p>
        </w:tc>
        <w:tc>
          <w:tcPr>
            <w:tcW w:w="538" w:type="pct"/>
            <w:tcBorders>
              <w:top w:val="nil"/>
              <w:left w:val="nil"/>
              <w:bottom w:val="nil"/>
              <w:right w:val="nil"/>
            </w:tcBorders>
            <w:shd w:val="clear" w:color="auto" w:fill="auto"/>
            <w:noWrap/>
            <w:vAlign w:val="center"/>
            <w:hideMark/>
          </w:tcPr>
          <w:p w14:paraId="6DC29C6C" w14:textId="77777777" w:rsidR="00750C10" w:rsidRPr="00A43E42" w:rsidRDefault="00750C10" w:rsidP="00190B60">
            <w:pPr>
              <w:ind w:firstLineChars="0" w:firstLine="0"/>
              <w:jc w:val="center"/>
            </w:pPr>
            <w:r>
              <w:t>175,77</w:t>
            </w:r>
          </w:p>
        </w:tc>
        <w:tc>
          <w:tcPr>
            <w:tcW w:w="538" w:type="pct"/>
            <w:tcBorders>
              <w:top w:val="nil"/>
              <w:left w:val="nil"/>
              <w:bottom w:val="nil"/>
              <w:right w:val="nil"/>
            </w:tcBorders>
            <w:shd w:val="clear" w:color="auto" w:fill="auto"/>
            <w:noWrap/>
            <w:vAlign w:val="center"/>
            <w:hideMark/>
          </w:tcPr>
          <w:p w14:paraId="5DF7C675" w14:textId="77777777" w:rsidR="00750C10" w:rsidRPr="00A43E42" w:rsidRDefault="00750C10" w:rsidP="00190B60">
            <w:pPr>
              <w:ind w:firstLineChars="0" w:firstLine="0"/>
              <w:jc w:val="center"/>
            </w:pPr>
            <w:r>
              <w:t>128,45</w:t>
            </w:r>
          </w:p>
        </w:tc>
      </w:tr>
      <w:tr w:rsidR="00750C10" w:rsidRPr="00A43E42" w14:paraId="0F808B41" w14:textId="77777777" w:rsidTr="00190B60">
        <w:trPr>
          <w:trHeight w:val="269"/>
        </w:trPr>
        <w:tc>
          <w:tcPr>
            <w:tcW w:w="380" w:type="pct"/>
            <w:tcBorders>
              <w:top w:val="nil"/>
              <w:left w:val="nil"/>
              <w:bottom w:val="nil"/>
              <w:right w:val="nil"/>
            </w:tcBorders>
            <w:shd w:val="clear" w:color="auto" w:fill="auto"/>
            <w:noWrap/>
            <w:vAlign w:val="center"/>
            <w:hideMark/>
          </w:tcPr>
          <w:p w14:paraId="6600964B" w14:textId="77777777" w:rsidR="00750C10" w:rsidRPr="00A43E42" w:rsidRDefault="00750C10" w:rsidP="00190B60">
            <w:pPr>
              <w:ind w:firstLineChars="0" w:firstLine="0"/>
              <w:jc w:val="center"/>
            </w:pPr>
            <w:r w:rsidRPr="00A43E42">
              <w:t>9</w:t>
            </w:r>
          </w:p>
        </w:tc>
        <w:tc>
          <w:tcPr>
            <w:tcW w:w="839" w:type="pct"/>
            <w:tcBorders>
              <w:top w:val="nil"/>
              <w:left w:val="nil"/>
              <w:bottom w:val="nil"/>
              <w:right w:val="nil"/>
            </w:tcBorders>
            <w:shd w:val="clear" w:color="auto" w:fill="auto"/>
            <w:noWrap/>
            <w:vAlign w:val="center"/>
            <w:hideMark/>
          </w:tcPr>
          <w:p w14:paraId="3F92B5E7" w14:textId="77777777" w:rsidR="00750C10" w:rsidRPr="00A43E42" w:rsidRDefault="00750C10" w:rsidP="00190B60">
            <w:pPr>
              <w:ind w:firstLineChars="0" w:firstLine="0"/>
              <w:jc w:val="center"/>
            </w:pPr>
            <w:r w:rsidRPr="00A43E42">
              <w:t>Katowi</w:t>
            </w:r>
            <w:r>
              <w:t>*</w:t>
            </w:r>
          </w:p>
        </w:tc>
        <w:tc>
          <w:tcPr>
            <w:tcW w:w="1569" w:type="pct"/>
            <w:tcBorders>
              <w:top w:val="nil"/>
              <w:left w:val="nil"/>
              <w:bottom w:val="nil"/>
              <w:right w:val="nil"/>
            </w:tcBorders>
            <w:shd w:val="clear" w:color="auto" w:fill="auto"/>
            <w:noWrap/>
            <w:vAlign w:val="center"/>
            <w:hideMark/>
          </w:tcPr>
          <w:p w14:paraId="7A594604" w14:textId="77777777" w:rsidR="00750C10" w:rsidRPr="001236E1" w:rsidRDefault="00750C10" w:rsidP="00190B60">
            <w:pPr>
              <w:ind w:firstLineChars="0" w:firstLine="0"/>
              <w:jc w:val="center"/>
            </w:pPr>
            <w:r w:rsidRPr="001236E1">
              <w:t>Amboiense</w:t>
            </w:r>
          </w:p>
        </w:tc>
        <w:tc>
          <w:tcPr>
            <w:tcW w:w="597" w:type="pct"/>
            <w:tcBorders>
              <w:top w:val="nil"/>
              <w:left w:val="nil"/>
              <w:bottom w:val="nil"/>
              <w:right w:val="nil"/>
            </w:tcBorders>
            <w:shd w:val="clear" w:color="auto" w:fill="auto"/>
            <w:noWrap/>
            <w:vAlign w:val="center"/>
            <w:hideMark/>
          </w:tcPr>
          <w:p w14:paraId="4DE00542"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26368DEB" w14:textId="77777777" w:rsidR="00750C10" w:rsidRPr="00A43E42" w:rsidRDefault="00750C10" w:rsidP="00190B60">
            <w:pPr>
              <w:ind w:firstLineChars="0" w:firstLine="0"/>
              <w:jc w:val="center"/>
            </w:pPr>
            <w:r>
              <w:t>39,08</w:t>
            </w:r>
          </w:p>
        </w:tc>
        <w:tc>
          <w:tcPr>
            <w:tcW w:w="538" w:type="pct"/>
            <w:tcBorders>
              <w:top w:val="nil"/>
              <w:left w:val="nil"/>
              <w:bottom w:val="nil"/>
              <w:right w:val="nil"/>
            </w:tcBorders>
            <w:shd w:val="clear" w:color="auto" w:fill="auto"/>
            <w:noWrap/>
            <w:vAlign w:val="center"/>
            <w:hideMark/>
          </w:tcPr>
          <w:p w14:paraId="15EF3B27"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15BD0549" w14:textId="77777777" w:rsidR="00750C10" w:rsidRPr="00A43E42" w:rsidRDefault="00750C10" w:rsidP="00190B60">
            <w:pPr>
              <w:ind w:firstLineChars="0" w:firstLine="0"/>
              <w:jc w:val="center"/>
            </w:pPr>
            <w:r w:rsidRPr="00A43E42">
              <w:t>7,44</w:t>
            </w:r>
          </w:p>
        </w:tc>
      </w:tr>
      <w:tr w:rsidR="00750C10" w:rsidRPr="00A43E42" w14:paraId="61F91AC0" w14:textId="77777777" w:rsidTr="00190B60">
        <w:trPr>
          <w:trHeight w:val="269"/>
        </w:trPr>
        <w:tc>
          <w:tcPr>
            <w:tcW w:w="380" w:type="pct"/>
            <w:tcBorders>
              <w:top w:val="nil"/>
              <w:left w:val="nil"/>
              <w:bottom w:val="nil"/>
              <w:right w:val="nil"/>
            </w:tcBorders>
            <w:shd w:val="clear" w:color="auto" w:fill="auto"/>
            <w:noWrap/>
            <w:vAlign w:val="center"/>
            <w:hideMark/>
          </w:tcPr>
          <w:p w14:paraId="516AE5E6" w14:textId="77777777" w:rsidR="00750C10" w:rsidRPr="00A43E42" w:rsidRDefault="00750C10" w:rsidP="00190B60">
            <w:pPr>
              <w:ind w:firstLineChars="0" w:firstLine="0"/>
              <w:jc w:val="center"/>
            </w:pPr>
            <w:r w:rsidRPr="00A43E42">
              <w:t>10</w:t>
            </w:r>
          </w:p>
        </w:tc>
        <w:tc>
          <w:tcPr>
            <w:tcW w:w="839" w:type="pct"/>
            <w:tcBorders>
              <w:top w:val="nil"/>
              <w:left w:val="nil"/>
              <w:bottom w:val="nil"/>
              <w:right w:val="nil"/>
            </w:tcBorders>
            <w:shd w:val="clear" w:color="auto" w:fill="auto"/>
            <w:noWrap/>
            <w:vAlign w:val="center"/>
            <w:hideMark/>
          </w:tcPr>
          <w:p w14:paraId="0D02859E" w14:textId="77777777" w:rsidR="00750C10" w:rsidRPr="00A43E42" w:rsidRDefault="00750C10" w:rsidP="00190B60">
            <w:pPr>
              <w:ind w:firstLineChars="0" w:firstLine="0"/>
              <w:jc w:val="center"/>
            </w:pPr>
            <w:r w:rsidRPr="00A43E42">
              <w:t>Pato</w:t>
            </w:r>
          </w:p>
        </w:tc>
        <w:tc>
          <w:tcPr>
            <w:tcW w:w="1569" w:type="pct"/>
            <w:tcBorders>
              <w:top w:val="nil"/>
              <w:left w:val="nil"/>
              <w:bottom w:val="nil"/>
              <w:right w:val="nil"/>
            </w:tcBorders>
            <w:shd w:val="clear" w:color="auto" w:fill="auto"/>
            <w:noWrap/>
            <w:vAlign w:val="center"/>
            <w:hideMark/>
          </w:tcPr>
          <w:p w14:paraId="34CCC8CE" w14:textId="77777777" w:rsidR="00750C10" w:rsidRPr="001236E1" w:rsidRDefault="00750C10" w:rsidP="00190B60">
            <w:pPr>
              <w:ind w:firstLineChars="0" w:firstLine="0"/>
              <w:jc w:val="center"/>
            </w:pPr>
            <w:r w:rsidRPr="001236E1">
              <w:t>Buchanania sessifolia</w:t>
            </w:r>
          </w:p>
        </w:tc>
        <w:tc>
          <w:tcPr>
            <w:tcW w:w="597" w:type="pct"/>
            <w:tcBorders>
              <w:top w:val="nil"/>
              <w:left w:val="nil"/>
              <w:bottom w:val="nil"/>
              <w:right w:val="nil"/>
            </w:tcBorders>
            <w:shd w:val="clear" w:color="auto" w:fill="auto"/>
            <w:noWrap/>
            <w:vAlign w:val="center"/>
            <w:hideMark/>
          </w:tcPr>
          <w:p w14:paraId="2F404879"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5029284B" w14:textId="77777777" w:rsidR="00750C10" w:rsidRPr="00A43E42" w:rsidRDefault="00750C10" w:rsidP="00190B60">
            <w:pPr>
              <w:ind w:firstLineChars="0" w:firstLine="0"/>
              <w:jc w:val="center"/>
            </w:pPr>
            <w:r w:rsidRPr="00A43E42">
              <w:t>6,84</w:t>
            </w:r>
          </w:p>
        </w:tc>
        <w:tc>
          <w:tcPr>
            <w:tcW w:w="538" w:type="pct"/>
            <w:tcBorders>
              <w:top w:val="nil"/>
              <w:left w:val="nil"/>
              <w:bottom w:val="nil"/>
              <w:right w:val="nil"/>
            </w:tcBorders>
            <w:shd w:val="clear" w:color="auto" w:fill="auto"/>
            <w:noWrap/>
            <w:vAlign w:val="center"/>
            <w:hideMark/>
          </w:tcPr>
          <w:p w14:paraId="55FB9305"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2F44157D" w14:textId="77777777" w:rsidR="00750C10" w:rsidRPr="00A43E42" w:rsidRDefault="00750C10" w:rsidP="00190B60">
            <w:pPr>
              <w:ind w:firstLineChars="0" w:firstLine="0"/>
              <w:jc w:val="center"/>
            </w:pPr>
            <w:r w:rsidRPr="00A43E42">
              <w:t>0</w:t>
            </w:r>
          </w:p>
        </w:tc>
      </w:tr>
      <w:tr w:rsidR="00750C10" w:rsidRPr="00A43E42" w14:paraId="009E72F3" w14:textId="77777777" w:rsidTr="00190B60">
        <w:trPr>
          <w:trHeight w:val="269"/>
        </w:trPr>
        <w:tc>
          <w:tcPr>
            <w:tcW w:w="380" w:type="pct"/>
            <w:tcBorders>
              <w:top w:val="nil"/>
              <w:left w:val="nil"/>
              <w:bottom w:val="nil"/>
              <w:right w:val="nil"/>
            </w:tcBorders>
            <w:shd w:val="clear" w:color="auto" w:fill="auto"/>
            <w:noWrap/>
            <w:vAlign w:val="center"/>
            <w:hideMark/>
          </w:tcPr>
          <w:p w14:paraId="2C841663" w14:textId="77777777" w:rsidR="00750C10" w:rsidRPr="00A43E42" w:rsidRDefault="00750C10" w:rsidP="00190B60">
            <w:pPr>
              <w:ind w:firstLineChars="0" w:firstLine="0"/>
              <w:jc w:val="center"/>
            </w:pPr>
            <w:r w:rsidRPr="00A43E42">
              <w:t>11</w:t>
            </w:r>
          </w:p>
        </w:tc>
        <w:tc>
          <w:tcPr>
            <w:tcW w:w="839" w:type="pct"/>
            <w:tcBorders>
              <w:top w:val="nil"/>
              <w:left w:val="nil"/>
              <w:bottom w:val="nil"/>
              <w:right w:val="nil"/>
            </w:tcBorders>
            <w:shd w:val="clear" w:color="auto" w:fill="auto"/>
            <w:noWrap/>
            <w:vAlign w:val="center"/>
            <w:hideMark/>
          </w:tcPr>
          <w:p w14:paraId="625B9740" w14:textId="77777777" w:rsidR="00750C10" w:rsidRPr="00A43E42" w:rsidRDefault="00750C10" w:rsidP="00190B60">
            <w:pPr>
              <w:ind w:firstLineChars="0" w:firstLine="0"/>
              <w:jc w:val="center"/>
            </w:pPr>
            <w:r>
              <w:t>Karanu</w:t>
            </w:r>
          </w:p>
        </w:tc>
        <w:tc>
          <w:tcPr>
            <w:tcW w:w="1569" w:type="pct"/>
            <w:tcBorders>
              <w:top w:val="nil"/>
              <w:left w:val="nil"/>
              <w:bottom w:val="nil"/>
              <w:right w:val="nil"/>
            </w:tcBorders>
            <w:shd w:val="clear" w:color="auto" w:fill="auto"/>
            <w:noWrap/>
            <w:vAlign w:val="center"/>
            <w:hideMark/>
          </w:tcPr>
          <w:p w14:paraId="6EC6506F" w14:textId="77777777" w:rsidR="00750C10" w:rsidRPr="001236E1" w:rsidRDefault="00750C10" w:rsidP="00190B60">
            <w:pPr>
              <w:ind w:firstLineChars="0" w:firstLine="0"/>
              <w:jc w:val="center"/>
            </w:pPr>
            <w:r>
              <w:t>Ficus variegate</w:t>
            </w:r>
          </w:p>
        </w:tc>
        <w:tc>
          <w:tcPr>
            <w:tcW w:w="597" w:type="pct"/>
            <w:tcBorders>
              <w:top w:val="nil"/>
              <w:left w:val="nil"/>
              <w:bottom w:val="nil"/>
              <w:right w:val="nil"/>
            </w:tcBorders>
            <w:shd w:val="clear" w:color="auto" w:fill="auto"/>
            <w:noWrap/>
            <w:vAlign w:val="center"/>
            <w:hideMark/>
          </w:tcPr>
          <w:p w14:paraId="49089887"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69D04397" w14:textId="77777777" w:rsidR="00750C10" w:rsidRPr="00A43E42" w:rsidRDefault="00750C10" w:rsidP="00190B60">
            <w:pPr>
              <w:ind w:firstLineChars="0" w:firstLine="0"/>
              <w:jc w:val="center"/>
            </w:pPr>
            <w:r>
              <w:t>32,12</w:t>
            </w:r>
          </w:p>
        </w:tc>
        <w:tc>
          <w:tcPr>
            <w:tcW w:w="538" w:type="pct"/>
            <w:tcBorders>
              <w:top w:val="nil"/>
              <w:left w:val="nil"/>
              <w:bottom w:val="nil"/>
              <w:right w:val="nil"/>
            </w:tcBorders>
            <w:shd w:val="clear" w:color="auto" w:fill="auto"/>
            <w:noWrap/>
            <w:vAlign w:val="center"/>
            <w:hideMark/>
          </w:tcPr>
          <w:p w14:paraId="75BDDBCF" w14:textId="77777777" w:rsidR="00750C10" w:rsidRPr="00A43E42" w:rsidRDefault="00750C10" w:rsidP="00190B60">
            <w:pPr>
              <w:ind w:firstLineChars="0" w:firstLine="0"/>
              <w:jc w:val="center"/>
            </w:pPr>
            <w:r>
              <w:t>30,72</w:t>
            </w:r>
          </w:p>
        </w:tc>
        <w:tc>
          <w:tcPr>
            <w:tcW w:w="538" w:type="pct"/>
            <w:tcBorders>
              <w:top w:val="nil"/>
              <w:left w:val="nil"/>
              <w:bottom w:val="nil"/>
              <w:right w:val="nil"/>
            </w:tcBorders>
            <w:shd w:val="clear" w:color="auto" w:fill="auto"/>
            <w:noWrap/>
            <w:vAlign w:val="center"/>
            <w:hideMark/>
          </w:tcPr>
          <w:p w14:paraId="0FA679E1" w14:textId="77777777" w:rsidR="00750C10" w:rsidRPr="00A43E42" w:rsidRDefault="00750C10" w:rsidP="00190B60">
            <w:pPr>
              <w:ind w:firstLineChars="0" w:firstLine="0"/>
              <w:jc w:val="center"/>
            </w:pPr>
            <w:r>
              <w:t>28,63</w:t>
            </w:r>
          </w:p>
        </w:tc>
      </w:tr>
      <w:tr w:rsidR="00750C10" w:rsidRPr="00A43E42" w14:paraId="1EC91529" w14:textId="77777777" w:rsidTr="00190B60">
        <w:trPr>
          <w:trHeight w:val="269"/>
        </w:trPr>
        <w:tc>
          <w:tcPr>
            <w:tcW w:w="380" w:type="pct"/>
            <w:tcBorders>
              <w:top w:val="nil"/>
              <w:left w:val="nil"/>
              <w:bottom w:val="nil"/>
              <w:right w:val="nil"/>
            </w:tcBorders>
            <w:shd w:val="clear" w:color="auto" w:fill="auto"/>
            <w:noWrap/>
            <w:vAlign w:val="center"/>
            <w:hideMark/>
          </w:tcPr>
          <w:p w14:paraId="59AC8F52" w14:textId="77777777" w:rsidR="00750C10" w:rsidRPr="00A43E42" w:rsidRDefault="00750C10" w:rsidP="00190B60">
            <w:pPr>
              <w:ind w:firstLineChars="0" w:firstLine="0"/>
              <w:jc w:val="center"/>
            </w:pPr>
            <w:r w:rsidRPr="00A43E42">
              <w:t>12</w:t>
            </w:r>
          </w:p>
        </w:tc>
        <w:tc>
          <w:tcPr>
            <w:tcW w:w="839" w:type="pct"/>
            <w:tcBorders>
              <w:top w:val="nil"/>
              <w:left w:val="nil"/>
              <w:bottom w:val="nil"/>
              <w:right w:val="nil"/>
            </w:tcBorders>
            <w:shd w:val="clear" w:color="auto" w:fill="auto"/>
            <w:noWrap/>
            <w:vAlign w:val="center"/>
            <w:hideMark/>
          </w:tcPr>
          <w:p w14:paraId="4C031BB9" w14:textId="77777777" w:rsidR="00750C10" w:rsidRPr="00A43E42" w:rsidRDefault="00750C10" w:rsidP="00190B60">
            <w:pPr>
              <w:ind w:firstLineChars="0" w:firstLine="0"/>
              <w:jc w:val="center"/>
            </w:pPr>
            <w:r w:rsidRPr="00A43E42">
              <w:t>Rino</w:t>
            </w:r>
          </w:p>
        </w:tc>
        <w:tc>
          <w:tcPr>
            <w:tcW w:w="1569" w:type="pct"/>
            <w:tcBorders>
              <w:top w:val="nil"/>
              <w:left w:val="nil"/>
              <w:bottom w:val="nil"/>
              <w:right w:val="nil"/>
            </w:tcBorders>
            <w:shd w:val="clear" w:color="auto" w:fill="auto"/>
            <w:noWrap/>
            <w:vAlign w:val="center"/>
            <w:hideMark/>
          </w:tcPr>
          <w:p w14:paraId="2E4B72D5" w14:textId="77777777" w:rsidR="00750C10" w:rsidRPr="001236E1" w:rsidRDefault="00750C10" w:rsidP="00190B60">
            <w:pPr>
              <w:ind w:firstLineChars="0" w:firstLine="0"/>
              <w:jc w:val="center"/>
            </w:pPr>
            <w:r w:rsidRPr="001236E1">
              <w:t>Grewia sp</w:t>
            </w:r>
          </w:p>
        </w:tc>
        <w:tc>
          <w:tcPr>
            <w:tcW w:w="597" w:type="pct"/>
            <w:tcBorders>
              <w:top w:val="nil"/>
              <w:left w:val="nil"/>
              <w:bottom w:val="nil"/>
              <w:right w:val="nil"/>
            </w:tcBorders>
            <w:shd w:val="clear" w:color="auto" w:fill="auto"/>
            <w:noWrap/>
            <w:vAlign w:val="center"/>
            <w:hideMark/>
          </w:tcPr>
          <w:p w14:paraId="1F811B11"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36F80BCE" w14:textId="77777777" w:rsidR="00750C10" w:rsidRPr="00A43E42" w:rsidRDefault="00750C10" w:rsidP="00190B60">
            <w:pPr>
              <w:ind w:firstLineChars="0" w:firstLine="0"/>
              <w:jc w:val="center"/>
            </w:pPr>
            <w:r>
              <w:t>13,12</w:t>
            </w:r>
          </w:p>
        </w:tc>
        <w:tc>
          <w:tcPr>
            <w:tcW w:w="538" w:type="pct"/>
            <w:tcBorders>
              <w:top w:val="nil"/>
              <w:left w:val="nil"/>
              <w:bottom w:val="nil"/>
              <w:right w:val="nil"/>
            </w:tcBorders>
            <w:shd w:val="clear" w:color="auto" w:fill="auto"/>
            <w:noWrap/>
            <w:vAlign w:val="center"/>
            <w:hideMark/>
          </w:tcPr>
          <w:p w14:paraId="64E9B341" w14:textId="77777777" w:rsidR="00750C10" w:rsidRPr="00A43E42" w:rsidRDefault="00750C10" w:rsidP="00190B60">
            <w:pPr>
              <w:ind w:firstLineChars="0" w:firstLine="0"/>
              <w:jc w:val="center"/>
            </w:pPr>
            <w:r>
              <w:t>36,04</w:t>
            </w:r>
          </w:p>
        </w:tc>
        <w:tc>
          <w:tcPr>
            <w:tcW w:w="538" w:type="pct"/>
            <w:tcBorders>
              <w:top w:val="nil"/>
              <w:left w:val="nil"/>
              <w:bottom w:val="nil"/>
              <w:right w:val="nil"/>
            </w:tcBorders>
            <w:shd w:val="clear" w:color="auto" w:fill="auto"/>
            <w:noWrap/>
            <w:vAlign w:val="center"/>
            <w:hideMark/>
          </w:tcPr>
          <w:p w14:paraId="748EA126" w14:textId="77777777" w:rsidR="00750C10" w:rsidRPr="00A43E42" w:rsidRDefault="00750C10" w:rsidP="00190B60">
            <w:pPr>
              <w:ind w:firstLineChars="0" w:firstLine="0"/>
              <w:jc w:val="center"/>
            </w:pPr>
            <w:r>
              <w:t>77,48</w:t>
            </w:r>
          </w:p>
        </w:tc>
      </w:tr>
      <w:tr w:rsidR="00750C10" w:rsidRPr="00A43E42" w14:paraId="60DAAE47" w14:textId="77777777" w:rsidTr="00190B60">
        <w:trPr>
          <w:trHeight w:val="269"/>
        </w:trPr>
        <w:tc>
          <w:tcPr>
            <w:tcW w:w="380" w:type="pct"/>
            <w:tcBorders>
              <w:top w:val="nil"/>
              <w:left w:val="nil"/>
              <w:bottom w:val="nil"/>
              <w:right w:val="nil"/>
            </w:tcBorders>
            <w:shd w:val="clear" w:color="auto" w:fill="auto"/>
            <w:noWrap/>
            <w:vAlign w:val="center"/>
            <w:hideMark/>
          </w:tcPr>
          <w:p w14:paraId="233D7E2B" w14:textId="77777777" w:rsidR="00750C10" w:rsidRPr="00A43E42" w:rsidRDefault="00750C10" w:rsidP="00190B60">
            <w:pPr>
              <w:ind w:firstLineChars="0" w:firstLine="0"/>
              <w:jc w:val="center"/>
            </w:pPr>
            <w:r w:rsidRPr="00A43E42">
              <w:t>13</w:t>
            </w:r>
          </w:p>
        </w:tc>
        <w:tc>
          <w:tcPr>
            <w:tcW w:w="839" w:type="pct"/>
            <w:tcBorders>
              <w:top w:val="nil"/>
              <w:left w:val="nil"/>
              <w:bottom w:val="nil"/>
              <w:right w:val="nil"/>
            </w:tcBorders>
            <w:shd w:val="clear" w:color="auto" w:fill="auto"/>
            <w:noWrap/>
            <w:vAlign w:val="center"/>
            <w:hideMark/>
          </w:tcPr>
          <w:p w14:paraId="091DFAE9" w14:textId="77777777" w:rsidR="00750C10" w:rsidRPr="00A43E42" w:rsidRDefault="00750C10" w:rsidP="00190B60">
            <w:pPr>
              <w:ind w:firstLineChars="0" w:firstLine="0"/>
              <w:jc w:val="center"/>
            </w:pPr>
            <w:r>
              <w:t>Klanggo</w:t>
            </w:r>
          </w:p>
        </w:tc>
        <w:tc>
          <w:tcPr>
            <w:tcW w:w="1569" w:type="pct"/>
            <w:tcBorders>
              <w:top w:val="nil"/>
              <w:left w:val="nil"/>
              <w:bottom w:val="nil"/>
              <w:right w:val="nil"/>
            </w:tcBorders>
            <w:shd w:val="clear" w:color="auto" w:fill="auto"/>
            <w:noWrap/>
            <w:vAlign w:val="center"/>
            <w:hideMark/>
          </w:tcPr>
          <w:p w14:paraId="5E2F7477" w14:textId="77777777" w:rsidR="00750C10" w:rsidRPr="001236E1" w:rsidRDefault="00750C10" w:rsidP="00190B60">
            <w:pPr>
              <w:ind w:firstLineChars="0" w:firstLine="0"/>
              <w:jc w:val="center"/>
            </w:pPr>
            <w:r>
              <w:t>Duabanga Moluccana</w:t>
            </w:r>
          </w:p>
        </w:tc>
        <w:tc>
          <w:tcPr>
            <w:tcW w:w="597" w:type="pct"/>
            <w:tcBorders>
              <w:top w:val="nil"/>
              <w:left w:val="nil"/>
              <w:bottom w:val="nil"/>
              <w:right w:val="nil"/>
            </w:tcBorders>
            <w:shd w:val="clear" w:color="auto" w:fill="auto"/>
            <w:noWrap/>
            <w:vAlign w:val="center"/>
            <w:hideMark/>
          </w:tcPr>
          <w:p w14:paraId="5D93DF6E"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0CEF75E0" w14:textId="77777777" w:rsidR="00750C10" w:rsidRPr="00A43E42" w:rsidRDefault="00750C10" w:rsidP="00190B60">
            <w:pPr>
              <w:ind w:firstLineChars="0" w:firstLine="0"/>
              <w:jc w:val="center"/>
            </w:pPr>
            <w:r w:rsidRPr="00A43E42">
              <w:t>6,31</w:t>
            </w:r>
          </w:p>
        </w:tc>
        <w:tc>
          <w:tcPr>
            <w:tcW w:w="538" w:type="pct"/>
            <w:tcBorders>
              <w:top w:val="nil"/>
              <w:left w:val="nil"/>
              <w:bottom w:val="nil"/>
              <w:right w:val="nil"/>
            </w:tcBorders>
            <w:shd w:val="clear" w:color="auto" w:fill="auto"/>
            <w:noWrap/>
            <w:vAlign w:val="center"/>
            <w:hideMark/>
          </w:tcPr>
          <w:p w14:paraId="5989CFF7" w14:textId="77777777" w:rsidR="00750C10" w:rsidRPr="00A43E42" w:rsidRDefault="00750C10" w:rsidP="00190B60">
            <w:pPr>
              <w:ind w:firstLineChars="0" w:firstLine="0"/>
              <w:jc w:val="center"/>
            </w:pPr>
            <w:r>
              <w:t>57,45</w:t>
            </w:r>
          </w:p>
        </w:tc>
        <w:tc>
          <w:tcPr>
            <w:tcW w:w="538" w:type="pct"/>
            <w:tcBorders>
              <w:top w:val="nil"/>
              <w:left w:val="nil"/>
              <w:bottom w:val="nil"/>
              <w:right w:val="nil"/>
            </w:tcBorders>
            <w:shd w:val="clear" w:color="auto" w:fill="auto"/>
            <w:noWrap/>
            <w:vAlign w:val="center"/>
            <w:hideMark/>
          </w:tcPr>
          <w:p w14:paraId="16FC1C69" w14:textId="77777777" w:rsidR="00750C10" w:rsidRPr="00A43E42" w:rsidRDefault="00750C10" w:rsidP="00190B60">
            <w:pPr>
              <w:ind w:firstLineChars="0" w:firstLine="0"/>
              <w:jc w:val="center"/>
            </w:pPr>
            <w:r w:rsidRPr="00A43E42">
              <w:t>0</w:t>
            </w:r>
          </w:p>
        </w:tc>
      </w:tr>
      <w:tr w:rsidR="00750C10" w:rsidRPr="00A43E42" w14:paraId="58774F14" w14:textId="77777777" w:rsidTr="00190B60">
        <w:trPr>
          <w:trHeight w:val="269"/>
        </w:trPr>
        <w:tc>
          <w:tcPr>
            <w:tcW w:w="380" w:type="pct"/>
            <w:tcBorders>
              <w:top w:val="nil"/>
              <w:left w:val="nil"/>
              <w:bottom w:val="nil"/>
              <w:right w:val="nil"/>
            </w:tcBorders>
            <w:shd w:val="clear" w:color="auto" w:fill="auto"/>
            <w:noWrap/>
            <w:vAlign w:val="center"/>
            <w:hideMark/>
          </w:tcPr>
          <w:p w14:paraId="405CB43B" w14:textId="77777777" w:rsidR="00750C10" w:rsidRPr="00A43E42" w:rsidRDefault="00750C10" w:rsidP="00190B60">
            <w:pPr>
              <w:ind w:firstLineChars="0" w:firstLine="0"/>
              <w:jc w:val="center"/>
            </w:pPr>
            <w:r w:rsidRPr="00A43E42">
              <w:t>14</w:t>
            </w:r>
          </w:p>
        </w:tc>
        <w:tc>
          <w:tcPr>
            <w:tcW w:w="839" w:type="pct"/>
            <w:tcBorders>
              <w:top w:val="nil"/>
              <w:left w:val="nil"/>
              <w:bottom w:val="nil"/>
              <w:right w:val="nil"/>
            </w:tcBorders>
            <w:shd w:val="clear" w:color="auto" w:fill="auto"/>
            <w:noWrap/>
            <w:vAlign w:val="center"/>
            <w:hideMark/>
          </w:tcPr>
          <w:p w14:paraId="3F7B1E7D" w14:textId="77777777" w:rsidR="00750C10" w:rsidRPr="00A43E42" w:rsidRDefault="00750C10" w:rsidP="00190B60">
            <w:pPr>
              <w:ind w:firstLineChars="0" w:firstLine="0"/>
              <w:jc w:val="center"/>
            </w:pPr>
            <w:r w:rsidRPr="00A43E42">
              <w:t>Sori hitam</w:t>
            </w:r>
          </w:p>
        </w:tc>
        <w:tc>
          <w:tcPr>
            <w:tcW w:w="1569" w:type="pct"/>
            <w:tcBorders>
              <w:top w:val="nil"/>
              <w:left w:val="nil"/>
              <w:bottom w:val="nil"/>
              <w:right w:val="nil"/>
            </w:tcBorders>
            <w:shd w:val="clear" w:color="auto" w:fill="auto"/>
            <w:noWrap/>
            <w:vAlign w:val="center"/>
            <w:hideMark/>
          </w:tcPr>
          <w:p w14:paraId="714D8031" w14:textId="77777777" w:rsidR="00750C10" w:rsidRPr="001236E1" w:rsidRDefault="00750C10" w:rsidP="00190B60">
            <w:pPr>
              <w:ind w:firstLineChars="0" w:firstLine="0"/>
              <w:jc w:val="center"/>
            </w:pPr>
            <w:r w:rsidRPr="001236E1">
              <w:t>Acmela acuminatissima</w:t>
            </w:r>
          </w:p>
        </w:tc>
        <w:tc>
          <w:tcPr>
            <w:tcW w:w="597" w:type="pct"/>
            <w:tcBorders>
              <w:top w:val="nil"/>
              <w:left w:val="nil"/>
              <w:bottom w:val="nil"/>
              <w:right w:val="nil"/>
            </w:tcBorders>
            <w:shd w:val="clear" w:color="auto" w:fill="auto"/>
            <w:noWrap/>
            <w:vAlign w:val="center"/>
            <w:hideMark/>
          </w:tcPr>
          <w:p w14:paraId="453BCF63"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228FDEE9"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0467513D" w14:textId="77777777" w:rsidR="00750C10" w:rsidRPr="00A43E42" w:rsidRDefault="00750C10" w:rsidP="00190B60">
            <w:pPr>
              <w:ind w:firstLineChars="0" w:firstLine="0"/>
              <w:jc w:val="center"/>
            </w:pPr>
            <w:r w:rsidRPr="00A43E42">
              <w:t>0</w:t>
            </w:r>
          </w:p>
        </w:tc>
        <w:tc>
          <w:tcPr>
            <w:tcW w:w="538" w:type="pct"/>
            <w:tcBorders>
              <w:top w:val="nil"/>
              <w:left w:val="nil"/>
              <w:bottom w:val="nil"/>
              <w:right w:val="nil"/>
            </w:tcBorders>
            <w:shd w:val="clear" w:color="auto" w:fill="auto"/>
            <w:noWrap/>
            <w:vAlign w:val="center"/>
            <w:hideMark/>
          </w:tcPr>
          <w:p w14:paraId="0AA4344E" w14:textId="77777777" w:rsidR="00750C10" w:rsidRPr="00A43E42" w:rsidRDefault="00750C10" w:rsidP="00190B60">
            <w:pPr>
              <w:ind w:firstLineChars="0" w:firstLine="0"/>
              <w:jc w:val="center"/>
            </w:pPr>
            <w:r>
              <w:t>57,97</w:t>
            </w:r>
          </w:p>
        </w:tc>
      </w:tr>
      <w:tr w:rsidR="00750C10" w:rsidRPr="00A43E42" w14:paraId="725D3AAF" w14:textId="77777777" w:rsidTr="00190B60">
        <w:trPr>
          <w:trHeight w:val="269"/>
        </w:trPr>
        <w:tc>
          <w:tcPr>
            <w:tcW w:w="2788" w:type="pct"/>
            <w:gridSpan w:val="3"/>
            <w:tcBorders>
              <w:top w:val="single" w:sz="4" w:space="0" w:color="auto"/>
              <w:left w:val="nil"/>
              <w:bottom w:val="single" w:sz="4" w:space="0" w:color="auto"/>
              <w:right w:val="nil"/>
            </w:tcBorders>
            <w:shd w:val="clear" w:color="auto" w:fill="auto"/>
            <w:noWrap/>
            <w:vAlign w:val="center"/>
            <w:hideMark/>
          </w:tcPr>
          <w:p w14:paraId="74219BB0" w14:textId="77777777" w:rsidR="00750C10" w:rsidRPr="00A43E42" w:rsidRDefault="00750C10" w:rsidP="00190B60">
            <w:pPr>
              <w:ind w:firstLineChars="0" w:firstLine="0"/>
              <w:jc w:val="center"/>
            </w:pPr>
            <w:r w:rsidRPr="00A43E42">
              <w:t>Total</w:t>
            </w:r>
          </w:p>
        </w:tc>
        <w:tc>
          <w:tcPr>
            <w:tcW w:w="597" w:type="pct"/>
            <w:tcBorders>
              <w:top w:val="single" w:sz="4" w:space="0" w:color="auto"/>
              <w:left w:val="nil"/>
              <w:bottom w:val="single" w:sz="4" w:space="0" w:color="auto"/>
              <w:right w:val="nil"/>
            </w:tcBorders>
            <w:shd w:val="clear" w:color="auto" w:fill="auto"/>
            <w:noWrap/>
            <w:vAlign w:val="center"/>
            <w:hideMark/>
          </w:tcPr>
          <w:p w14:paraId="485E9E95" w14:textId="77777777" w:rsidR="00750C10" w:rsidRPr="00A43E42" w:rsidRDefault="00750C10" w:rsidP="00190B60">
            <w:pPr>
              <w:ind w:firstLineChars="0" w:firstLine="0"/>
              <w:jc w:val="center"/>
            </w:pPr>
            <w:r>
              <w:t>300</w:t>
            </w:r>
          </w:p>
        </w:tc>
        <w:tc>
          <w:tcPr>
            <w:tcW w:w="538" w:type="pct"/>
            <w:tcBorders>
              <w:top w:val="single" w:sz="4" w:space="0" w:color="auto"/>
              <w:left w:val="nil"/>
              <w:bottom w:val="single" w:sz="4" w:space="0" w:color="auto"/>
              <w:right w:val="nil"/>
            </w:tcBorders>
            <w:shd w:val="clear" w:color="auto" w:fill="auto"/>
            <w:noWrap/>
            <w:vAlign w:val="center"/>
            <w:hideMark/>
          </w:tcPr>
          <w:p w14:paraId="70F6867A" w14:textId="77777777" w:rsidR="00750C10" w:rsidRPr="00A43E42" w:rsidRDefault="00750C10" w:rsidP="00190B60">
            <w:pPr>
              <w:ind w:firstLineChars="0" w:firstLine="0"/>
              <w:jc w:val="center"/>
            </w:pPr>
            <w:r>
              <w:t>300</w:t>
            </w:r>
          </w:p>
        </w:tc>
        <w:tc>
          <w:tcPr>
            <w:tcW w:w="538" w:type="pct"/>
            <w:tcBorders>
              <w:top w:val="single" w:sz="4" w:space="0" w:color="auto"/>
              <w:left w:val="nil"/>
              <w:bottom w:val="single" w:sz="4" w:space="0" w:color="auto"/>
              <w:right w:val="nil"/>
            </w:tcBorders>
            <w:shd w:val="clear" w:color="auto" w:fill="auto"/>
            <w:noWrap/>
            <w:vAlign w:val="center"/>
            <w:hideMark/>
          </w:tcPr>
          <w:p w14:paraId="3C91FA0B" w14:textId="77777777" w:rsidR="00750C10" w:rsidRPr="00A43E42" w:rsidRDefault="00750C10" w:rsidP="00190B60">
            <w:pPr>
              <w:ind w:firstLineChars="0" w:firstLine="0"/>
              <w:jc w:val="center"/>
            </w:pPr>
            <w:r>
              <w:t>300</w:t>
            </w:r>
          </w:p>
        </w:tc>
        <w:tc>
          <w:tcPr>
            <w:tcW w:w="538" w:type="pct"/>
            <w:tcBorders>
              <w:top w:val="single" w:sz="4" w:space="0" w:color="auto"/>
              <w:left w:val="nil"/>
              <w:bottom w:val="single" w:sz="4" w:space="0" w:color="auto"/>
              <w:right w:val="nil"/>
            </w:tcBorders>
            <w:shd w:val="clear" w:color="auto" w:fill="auto"/>
            <w:noWrap/>
            <w:vAlign w:val="center"/>
            <w:hideMark/>
          </w:tcPr>
          <w:p w14:paraId="47325E6C" w14:textId="77777777" w:rsidR="00750C10" w:rsidRPr="00A43E42" w:rsidRDefault="00750C10" w:rsidP="00190B60">
            <w:pPr>
              <w:ind w:firstLineChars="0" w:firstLine="0"/>
              <w:jc w:val="center"/>
            </w:pPr>
            <w:r>
              <w:t>300</w:t>
            </w:r>
          </w:p>
        </w:tc>
      </w:tr>
    </w:tbl>
    <w:p w14:paraId="1C90207E" w14:textId="77777777" w:rsidR="00190B60" w:rsidRDefault="00190B60" w:rsidP="00A45BAC">
      <w:pPr>
        <w:sectPr w:rsidR="00190B60" w:rsidSect="00190B60">
          <w:type w:val="continuous"/>
          <w:pgSz w:w="11907" w:h="16840"/>
          <w:pgMar w:top="1541" w:right="850" w:bottom="1138" w:left="1411" w:header="1022" w:footer="561" w:gutter="0"/>
          <w:pgNumType w:start="1"/>
          <w:cols w:space="720"/>
          <w:docGrid w:linePitch="272"/>
        </w:sectPr>
      </w:pPr>
    </w:p>
    <w:p w14:paraId="7DA14986" w14:textId="077B3440" w:rsidR="00750C10" w:rsidRPr="00DB77A8" w:rsidRDefault="00750C10" w:rsidP="00190B60">
      <w:pPr>
        <w:ind w:firstLineChars="0" w:firstLine="0"/>
      </w:pPr>
      <w:r>
        <w:t>Ket: *= Sumber pakan monyet ekor panjang</w:t>
      </w:r>
    </w:p>
    <w:p w14:paraId="2F8EA6EC" w14:textId="77777777" w:rsidR="00750C10" w:rsidRDefault="00750C10" w:rsidP="00A45BAC">
      <w:r>
        <w:t xml:space="preserve">Pada tabel di atas dapat dilihat nilai INP pada pohon penting (sumber pakan) monyet ekor panjang di lokasi penelitian bervariasi. Pada Haju afi berkisar 0% hingga 8.60%, pada kesambi 0% hingga 49.54%, pada karau 0% hingga 202.51% dan pada Katowi 0% hingga 39.08%. Hal ini menunjukan pertumbuhan pada pohon pakan monyet ekor panjang tidak marata dan sebagiannya tidak memiliki peranan dalam pembentukan komunitas. Indeks Nilai Penting (INP) jenis vegetasi pada suatu komunitas merupakan salah satu parameter yang menunjukan peranan jenis vegetasi dalam komunitasnya. Kehadiran terhadap suatu jenis vegetasi pada suatu daerah menunjukan kemampuan adaptasi dengan habitat dan toleransi yang besar terhadap kondisi lingkungan (Yuliantoro dan Frianto, 2019). Menurut (Pamoengkas dan zamzam, 2017) suatu jenis dapat dikatakan berperan jika Nilai Indeks Penting (INP) pohon tersebut memiliki nilai ≥15%. </w:t>
      </w:r>
    </w:p>
    <w:p w14:paraId="0EA66E59" w14:textId="77777777" w:rsidR="00750C10" w:rsidRDefault="00750C10" w:rsidP="00A45BAC">
      <w:r>
        <w:tab/>
        <w:t xml:space="preserve">Berdasarkan hasil pengamatan pada jalur pendakian Kawinda To’I, pohon Karau merupakan pohon pakan preferensi monyet ekor panjang </w:t>
      </w:r>
      <w:r>
        <w:rPr>
          <w:i/>
        </w:rPr>
        <w:t xml:space="preserve">(Macaca fascicularis) </w:t>
      </w:r>
      <w:r w:rsidRPr="004414A7">
        <w:t>karena</w:t>
      </w:r>
      <w:r>
        <w:rPr>
          <w:i/>
        </w:rPr>
        <w:t xml:space="preserve"> </w:t>
      </w:r>
      <w:r>
        <w:t>paling banyak dimanfaatkan oleh satwa ini</w:t>
      </w:r>
      <w:r>
        <w:rPr>
          <w:i/>
        </w:rPr>
        <w:t xml:space="preserve">. </w:t>
      </w:r>
      <w:r>
        <w:t xml:space="preserve">Pohon Karau merupakan pohon pakan dengan INP yang tinggi yaitu 202,51% (kecuali pada kelompok 1), sedangkan pohon pakan dengan nilai INP terendah adalah Haju Afi. Haju afi memiliki nilai INP 0% hingga 8,60%. Berdasarkan data tersebut dapat diketahui potensi keberadaan pohon karau saat ini dan di masa mendatang diperkirakan masih akan terjamin, namun tidak untuk pohon haju afi. Nilai INP yang rendah pada pohon haju afi menunjukan vegetasi ini memiliki kemampuan </w:t>
      </w:r>
      <w:r>
        <w:t xml:space="preserve">adaptasi yang rendah di habitat monyet ekor panjang, kecenderungan yang serupa juga tampak pada jenis sumber pakan lainnya seperti kesambi dan katowi. Menurut Destranti </w:t>
      </w:r>
      <w:r>
        <w:rPr>
          <w:i/>
        </w:rPr>
        <w:t xml:space="preserve">et al., </w:t>
      </w:r>
      <w:r>
        <w:t>(2017) tingginya nilai pada INP menunjukan bahwa jenis tersebut merupakan vegetasi dominan dan mempunyai daya dan adaptasi yang lebih baik dari jenis lainnya. Hasil penelitian ini menunjukan adanya kerentanan penurunan daya dukung habitat monyet ekor panjang yang di sebabkan oleh ketersediaan sumber pakan.</w:t>
      </w:r>
    </w:p>
    <w:p w14:paraId="21E4122B" w14:textId="77777777" w:rsidR="00A73666" w:rsidRPr="00750C10" w:rsidRDefault="00A73666" w:rsidP="00750C10">
      <w:pPr>
        <w:pStyle w:val="Normal1"/>
        <w:pBdr>
          <w:top w:val="nil"/>
          <w:left w:val="nil"/>
          <w:bottom w:val="nil"/>
          <w:right w:val="nil"/>
          <w:between w:val="nil"/>
        </w:pBdr>
        <w:ind w:firstLine="0"/>
        <w:rPr>
          <w:color w:val="FF0000"/>
          <w:sz w:val="22"/>
          <w:szCs w:val="22"/>
        </w:rPr>
      </w:pPr>
    </w:p>
    <w:p w14:paraId="5320B452" w14:textId="5395A644" w:rsidR="00A73666" w:rsidRDefault="00E126FE" w:rsidP="003A7B3C">
      <w:pPr>
        <w:pStyle w:val="Normal1"/>
        <w:keepNext/>
        <w:pBdr>
          <w:top w:val="nil"/>
          <w:left w:val="nil"/>
          <w:bottom w:val="nil"/>
          <w:right w:val="nil"/>
          <w:between w:val="nil"/>
        </w:pBdr>
        <w:spacing w:line="360" w:lineRule="auto"/>
        <w:ind w:firstLine="0"/>
        <w:jc w:val="center"/>
        <w:rPr>
          <w:b/>
          <w:smallCaps/>
          <w:color w:val="000000"/>
          <w:sz w:val="22"/>
          <w:szCs w:val="22"/>
        </w:rPr>
      </w:pPr>
      <w:r>
        <w:rPr>
          <w:b/>
          <w:smallCaps/>
          <w:color w:val="000000"/>
          <w:sz w:val="22"/>
          <w:szCs w:val="22"/>
        </w:rPr>
        <w:t>DAFTAR PUSTAKA</w:t>
      </w:r>
    </w:p>
    <w:p w14:paraId="4913DA86" w14:textId="77777777" w:rsidR="003A7B3C" w:rsidRDefault="003A7B3C" w:rsidP="003A7B3C">
      <w:pPr>
        <w:ind w:left="720" w:firstLineChars="0" w:hanging="720"/>
      </w:pPr>
      <w:r>
        <w:t xml:space="preserve">Angriva S., Sunyigono A.K. 2020. Persepsi dan Preferensi Konsumen Terhadap Produk Madu Kembang Joyo. </w:t>
      </w:r>
      <w:r w:rsidRPr="00BC2A10">
        <w:rPr>
          <w:i/>
        </w:rPr>
        <w:t>Agriscience.</w:t>
      </w:r>
      <w:r>
        <w:t xml:space="preserve"> 1(1): 186-199.</w:t>
      </w:r>
    </w:p>
    <w:p w14:paraId="19B31129" w14:textId="77777777" w:rsidR="003A7B3C" w:rsidRDefault="003A7B3C" w:rsidP="003A7B3C">
      <w:pPr>
        <w:ind w:left="720" w:firstLineChars="0" w:hanging="720"/>
      </w:pPr>
      <w:r>
        <w:t xml:space="preserve">Beljai M., Worabai M.S. 2018. Struktur dan Komposisi Vegetasi Serta Keanekaragaman Jenis di Hutan Pegunungan Arfak, Papua Barat. </w:t>
      </w:r>
      <w:r>
        <w:rPr>
          <w:i/>
        </w:rPr>
        <w:t>Pros Sem Nas Masy Biodiv Indon</w:t>
      </w:r>
      <w:r>
        <w:t>. 4(1): 1-12.</w:t>
      </w:r>
    </w:p>
    <w:p w14:paraId="05A61A81" w14:textId="77777777" w:rsidR="003A7B3C" w:rsidRPr="00B1402F" w:rsidRDefault="003A7B3C" w:rsidP="003A7B3C">
      <w:pPr>
        <w:ind w:left="720" w:firstLineChars="0" w:hanging="720"/>
      </w:pPr>
      <w:r>
        <w:t xml:space="preserve">Destranti N., Sulistyani., Yani E. 2017. Struktur dan Vegetasi Tumbuhan Bawah Pada Tegakan Pinus di RPH Kalirajut dan RPH Baturraden Banyumas. </w:t>
      </w:r>
      <w:r w:rsidRPr="00FB5647">
        <w:rPr>
          <w:i/>
        </w:rPr>
        <w:t>Scripta Biologica</w:t>
      </w:r>
      <w:r>
        <w:t>. 4(3): 155-160.</w:t>
      </w:r>
    </w:p>
    <w:p w14:paraId="50537AB7" w14:textId="77777777" w:rsidR="003A7B3C" w:rsidRDefault="003A7B3C" w:rsidP="003A7B3C">
      <w:pPr>
        <w:ind w:left="720" w:firstLineChars="0" w:hanging="720"/>
      </w:pPr>
      <w:r>
        <w:t>Farida H., Farajallah D.</w:t>
      </w:r>
      <w:r w:rsidRPr="00B417EF">
        <w:t>P.,</w:t>
      </w:r>
      <w:r>
        <w:t xml:space="preserve"> </w:t>
      </w:r>
      <w:r w:rsidRPr="00B417EF">
        <w:t>Tjitrosoedirdjo. 2010. Aktivitas Makan Monyet Ekor Panjang (</w:t>
      </w:r>
      <w:r w:rsidRPr="00825886">
        <w:rPr>
          <w:i/>
        </w:rPr>
        <w:t>Macaca fascicularis</w:t>
      </w:r>
      <w:r w:rsidRPr="00B417EF">
        <w:t xml:space="preserve">) di </w:t>
      </w:r>
      <w:r>
        <w:t xml:space="preserve">Bumi Perkemahan Pramuka Cibubur </w:t>
      </w:r>
      <w:r w:rsidRPr="00B417EF">
        <w:t xml:space="preserve">Jakarta. </w:t>
      </w:r>
      <w:r w:rsidRPr="002D1F93">
        <w:rPr>
          <w:i/>
        </w:rPr>
        <w:t>Biota</w:t>
      </w:r>
      <w:r>
        <w:t>.</w:t>
      </w:r>
      <w:r w:rsidRPr="00B417EF">
        <w:t xml:space="preserve"> 15: 24-30.</w:t>
      </w:r>
    </w:p>
    <w:p w14:paraId="2D978CA2" w14:textId="77777777" w:rsidR="003A7B3C" w:rsidRDefault="003A7B3C" w:rsidP="003A7B3C">
      <w:pPr>
        <w:ind w:left="720" w:firstLineChars="0" w:hanging="720"/>
      </w:pPr>
      <w:r>
        <w:t xml:space="preserve">Hakim L.N. 2013. </w:t>
      </w:r>
      <w:proofErr w:type="spellStart"/>
      <w:r>
        <w:t>Ulasan</w:t>
      </w:r>
      <w:proofErr w:type="spellEnd"/>
      <w:r>
        <w:t xml:space="preserve"> </w:t>
      </w:r>
      <w:proofErr w:type="spellStart"/>
      <w:r>
        <w:t>Metodologi</w:t>
      </w:r>
      <w:proofErr w:type="spellEnd"/>
      <w:r>
        <w:t xml:space="preserve"> </w:t>
      </w:r>
      <w:proofErr w:type="spellStart"/>
      <w:r>
        <w:t>Kualitatif</w:t>
      </w:r>
      <w:proofErr w:type="spellEnd"/>
      <w:r>
        <w:t xml:space="preserve">: </w:t>
      </w:r>
      <w:proofErr w:type="spellStart"/>
      <w:r>
        <w:t>Wawancara</w:t>
      </w:r>
      <w:proofErr w:type="spellEnd"/>
      <w:r>
        <w:t xml:space="preserve"> </w:t>
      </w:r>
      <w:proofErr w:type="spellStart"/>
      <w:r>
        <w:t>Terhadap</w:t>
      </w:r>
      <w:proofErr w:type="spellEnd"/>
      <w:r>
        <w:t xml:space="preserve"> </w:t>
      </w:r>
      <w:proofErr w:type="spellStart"/>
      <w:r>
        <w:t>Elit</w:t>
      </w:r>
      <w:proofErr w:type="spellEnd"/>
      <w:r>
        <w:t xml:space="preserve">.  </w:t>
      </w:r>
      <w:proofErr w:type="spellStart"/>
      <w:r>
        <w:rPr>
          <w:i/>
        </w:rPr>
        <w:t>Aspirasi</w:t>
      </w:r>
      <w:proofErr w:type="spellEnd"/>
      <w:r>
        <w:rPr>
          <w:i/>
        </w:rPr>
        <w:t>.</w:t>
      </w:r>
      <w:r>
        <w:t xml:space="preserve"> 4(2): 165–172.</w:t>
      </w:r>
    </w:p>
    <w:p w14:paraId="29FAE7A3" w14:textId="0C4F8A73" w:rsidR="003A7B3C" w:rsidRDefault="003A7B3C" w:rsidP="003A7B3C">
      <w:pPr>
        <w:ind w:left="720" w:firstLineChars="0" w:hanging="720"/>
      </w:pPr>
      <w:r>
        <w:t xml:space="preserve">Hansen. 2022.  </w:t>
      </w:r>
      <w:r w:rsidRPr="003A7B3C">
        <w:rPr>
          <w:i/>
          <w:iCs/>
        </w:rPr>
        <w:t xml:space="preserve">Macaca fascicularis ssp. Fascicularis, common Long-tailed </w:t>
      </w:r>
      <w:r w:rsidRPr="003A7B3C">
        <w:rPr>
          <w:i/>
          <w:iCs/>
        </w:rPr>
        <w:lastRenderedPageBreak/>
        <w:t>Macaque. (Amended version of 2022 assessment). The IUCN Red List of Threatened Species</w:t>
      </w:r>
      <w:r>
        <w:rPr>
          <w:i/>
          <w:iCs/>
          <w:lang w:val="en-US"/>
        </w:rPr>
        <w:t xml:space="preserve"> </w:t>
      </w:r>
      <w:r w:rsidRPr="003A7B3C">
        <w:rPr>
          <w:i/>
          <w:iCs/>
        </w:rPr>
        <w:t>2022.</w:t>
      </w:r>
      <w:r>
        <w:t xml:space="preserve"> </w:t>
      </w:r>
      <w:r w:rsidRPr="00787564">
        <w:rPr>
          <w:color w:val="1F497D" w:themeColor="text2"/>
          <w:u w:val="single"/>
        </w:rPr>
        <w:t>https://www.iucnredlist.org/species/195351957/221668305.en</w:t>
      </w:r>
      <w:r>
        <w:t xml:space="preserve"> [7 </w:t>
      </w:r>
      <w:proofErr w:type="spellStart"/>
      <w:r>
        <w:t>Januari</w:t>
      </w:r>
      <w:proofErr w:type="spellEnd"/>
      <w:r>
        <w:t xml:space="preserve"> 2023].</w:t>
      </w:r>
    </w:p>
    <w:p w14:paraId="19952851" w14:textId="77777777" w:rsidR="003A7B3C" w:rsidRDefault="003A7B3C" w:rsidP="003A7B3C">
      <w:pPr>
        <w:ind w:left="720" w:firstLineChars="0" w:hanging="720"/>
      </w:pPr>
      <w:r>
        <w:t xml:space="preserve">Heafiz E., Afriliana M., Atifah Y. 2023. Aktivitas dan Perbandingan Perilaku </w:t>
      </w:r>
      <w:r w:rsidRPr="008C79AB">
        <w:rPr>
          <w:i/>
        </w:rPr>
        <w:t xml:space="preserve">Macaca </w:t>
      </w:r>
      <w:proofErr w:type="spellStart"/>
      <w:r w:rsidRPr="008C79AB">
        <w:rPr>
          <w:i/>
        </w:rPr>
        <w:t>Fascicularis</w:t>
      </w:r>
      <w:proofErr w:type="spellEnd"/>
      <w:r>
        <w:t xml:space="preserve"> di Daerah </w:t>
      </w:r>
      <w:proofErr w:type="spellStart"/>
      <w:r>
        <w:t>Wisata</w:t>
      </w:r>
      <w:proofErr w:type="spellEnd"/>
      <w:r>
        <w:t xml:space="preserve"> Air </w:t>
      </w:r>
      <w:proofErr w:type="spellStart"/>
      <w:r>
        <w:t>Terjun</w:t>
      </w:r>
      <w:proofErr w:type="spellEnd"/>
      <w:r>
        <w:t xml:space="preserve"> Lembah </w:t>
      </w:r>
      <w:proofErr w:type="spellStart"/>
      <w:r>
        <w:t>Anai</w:t>
      </w:r>
      <w:proofErr w:type="spellEnd"/>
      <w:r>
        <w:t xml:space="preserve"> </w:t>
      </w:r>
      <w:proofErr w:type="spellStart"/>
      <w:r>
        <w:t>dengan</w:t>
      </w:r>
      <w:proofErr w:type="spellEnd"/>
      <w:r>
        <w:t xml:space="preserve"> </w:t>
      </w:r>
      <w:r w:rsidRPr="008C79AB">
        <w:rPr>
          <w:i/>
        </w:rPr>
        <w:t xml:space="preserve">Macaca </w:t>
      </w:r>
      <w:proofErr w:type="spellStart"/>
      <w:r w:rsidRPr="008C79AB">
        <w:rPr>
          <w:i/>
        </w:rPr>
        <w:t>fascicularis</w:t>
      </w:r>
      <w:proofErr w:type="spellEnd"/>
      <w:r>
        <w:t xml:space="preserve"> yang </w:t>
      </w:r>
      <w:proofErr w:type="spellStart"/>
      <w:r>
        <w:t>Hidup</w:t>
      </w:r>
      <w:proofErr w:type="spellEnd"/>
      <w:r>
        <w:t xml:space="preserve"> di </w:t>
      </w:r>
      <w:proofErr w:type="spellStart"/>
      <w:r>
        <w:t>Alam</w:t>
      </w:r>
      <w:proofErr w:type="spellEnd"/>
      <w:r>
        <w:t xml:space="preserve"> Liar. </w:t>
      </w:r>
      <w:proofErr w:type="spellStart"/>
      <w:r w:rsidRPr="008C79AB">
        <w:rPr>
          <w:i/>
        </w:rPr>
        <w:t>Prosiding</w:t>
      </w:r>
      <w:proofErr w:type="spellEnd"/>
      <w:r w:rsidRPr="008C79AB">
        <w:rPr>
          <w:i/>
        </w:rPr>
        <w:t xml:space="preserve"> Seminar Nasional </w:t>
      </w:r>
      <w:proofErr w:type="spellStart"/>
      <w:r w:rsidRPr="008C79AB">
        <w:rPr>
          <w:i/>
        </w:rPr>
        <w:t>Biologi</w:t>
      </w:r>
      <w:proofErr w:type="spellEnd"/>
      <w:r>
        <w:rPr>
          <w:i/>
        </w:rPr>
        <w:t>.</w:t>
      </w:r>
      <w:r>
        <w:t xml:space="preserve"> 3(1): 659-671.</w:t>
      </w:r>
    </w:p>
    <w:p w14:paraId="0A386593" w14:textId="77777777" w:rsidR="003A7B3C" w:rsidRDefault="003A7B3C" w:rsidP="003A7B3C">
      <w:pPr>
        <w:ind w:left="720" w:firstLineChars="0" w:hanging="720"/>
      </w:pPr>
      <w:r>
        <w:t xml:space="preserve">Hidayat M. 2018. Analisis Vegetasi Dan Keanekaragaman Tumbuhan Di Kawasan Manifestasi Geotermal Yaitu Suum Kecamatan Mesjid Raya Kabupaten Aceh Besar. </w:t>
      </w:r>
      <w:r>
        <w:rPr>
          <w:i/>
        </w:rPr>
        <w:t>Biologi Teknologi Dan Kependidikan</w:t>
      </w:r>
      <w:r>
        <w:t>. 5(2): 114.</w:t>
      </w:r>
    </w:p>
    <w:p w14:paraId="309D6A15" w14:textId="77777777" w:rsidR="003A7B3C" w:rsidRDefault="003A7B3C" w:rsidP="003A7B3C">
      <w:pPr>
        <w:ind w:left="720" w:firstLineChars="0" w:hanging="720"/>
      </w:pPr>
      <w:r>
        <w:t xml:space="preserve">Kasmadi D. 2015. Komposisi dan Struktur Jenis Pohon di Hutan Produksi Terbatas Ake Oba –Tanjung Wayamli – Ake Kobe. </w:t>
      </w:r>
      <w:r>
        <w:rPr>
          <w:i/>
        </w:rPr>
        <w:t>Cocos</w:t>
      </w:r>
      <w:r>
        <w:t>. 6(13): 1–8.</w:t>
      </w:r>
    </w:p>
    <w:p w14:paraId="21FB6B84" w14:textId="77777777" w:rsidR="003A7B3C" w:rsidRDefault="003A7B3C" w:rsidP="003A7B3C">
      <w:pPr>
        <w:ind w:left="720" w:firstLineChars="0" w:hanging="720"/>
      </w:pPr>
      <w:r>
        <w:t xml:space="preserve">Kuswantoro F., Lugrayasa I.N., Sujarwo W. 2018. Studi Ekologi Kuantitatif Hutan Pilan Sebagai Dasar </w:t>
      </w:r>
      <w:proofErr w:type="spellStart"/>
      <w:r>
        <w:t>Pengembangan</w:t>
      </w:r>
      <w:proofErr w:type="spellEnd"/>
      <w:r>
        <w:t xml:space="preserve"> </w:t>
      </w:r>
      <w:proofErr w:type="spellStart"/>
      <w:r>
        <w:t>Kebun</w:t>
      </w:r>
      <w:proofErr w:type="spellEnd"/>
      <w:r>
        <w:t xml:space="preserve"> Raya </w:t>
      </w:r>
      <w:proofErr w:type="spellStart"/>
      <w:r>
        <w:t>Gianyar</w:t>
      </w:r>
      <w:proofErr w:type="spellEnd"/>
      <w:r>
        <w:t xml:space="preserve">. </w:t>
      </w:r>
      <w:proofErr w:type="spellStart"/>
      <w:r w:rsidRPr="001F5267">
        <w:rPr>
          <w:i/>
        </w:rPr>
        <w:t>Ilmu</w:t>
      </w:r>
      <w:proofErr w:type="spellEnd"/>
      <w:r w:rsidRPr="001F5267">
        <w:rPr>
          <w:i/>
        </w:rPr>
        <w:t xml:space="preserve"> </w:t>
      </w:r>
      <w:proofErr w:type="spellStart"/>
      <w:r w:rsidRPr="001F5267">
        <w:rPr>
          <w:i/>
        </w:rPr>
        <w:t>Kehutanan</w:t>
      </w:r>
      <w:proofErr w:type="spellEnd"/>
      <w:r>
        <w:t>. 12: 184-195.</w:t>
      </w:r>
    </w:p>
    <w:p w14:paraId="45587028" w14:textId="57D09F50" w:rsidR="003A7B3C" w:rsidRDefault="003A7B3C" w:rsidP="003A7B3C">
      <w:pPr>
        <w:ind w:left="720" w:firstLineChars="0" w:hanging="720"/>
      </w:pPr>
      <w:r>
        <w:t xml:space="preserve">Maulana M.B. 2019. Studi Populasi Monyet Ekor Panjang </w:t>
      </w:r>
      <w:r w:rsidRPr="004B1F4C">
        <w:rPr>
          <w:i/>
        </w:rPr>
        <w:t>(Macaca Fascicularis)</w:t>
      </w:r>
      <w:r>
        <w:t xml:space="preserve"> di Taman Wisata Hutan Kera Bandar Lampung. </w:t>
      </w:r>
      <w:r w:rsidRPr="003A7B3C">
        <w:rPr>
          <w:i/>
          <w:iCs/>
        </w:rPr>
        <w:t>[Skripsi, unpublished]</w:t>
      </w:r>
      <w:r>
        <w:t>. Fakultas Tarbiyah dan Keguruan. Universitas Islam Negeri Raden Intan Lampung. Lampung. Indonesia.</w:t>
      </w:r>
    </w:p>
    <w:p w14:paraId="6CD39A20" w14:textId="77777777" w:rsidR="003A7B3C" w:rsidRPr="0080105A" w:rsidRDefault="003A7B3C" w:rsidP="003A7B3C">
      <w:pPr>
        <w:ind w:left="720" w:firstLineChars="0" w:hanging="720"/>
      </w:pPr>
      <w:r w:rsidRPr="0080105A">
        <w:t xml:space="preserve">Musfaidah R., Nugroho A.S., Dzakiy M.A. 2019. Karakteristik Vegetasi Pakan Monyet Ekor Panjang </w:t>
      </w:r>
      <w:r w:rsidRPr="0080105A">
        <w:rPr>
          <w:i/>
        </w:rPr>
        <w:t>(Macaca fascicularis)</w:t>
      </w:r>
      <w:r w:rsidRPr="0080105A">
        <w:t xml:space="preserve"> Pada Daerah Jelajah di Kelurahan Kandri Kecamatan Gunungpati. </w:t>
      </w:r>
      <w:r w:rsidRPr="0080105A">
        <w:rPr>
          <w:i/>
        </w:rPr>
        <w:t>Seminar Nasional Edusaintek. FMIPA UNIMUS</w:t>
      </w:r>
      <w:r w:rsidRPr="0080105A">
        <w:t>. 382-389.</w:t>
      </w:r>
    </w:p>
    <w:p w14:paraId="0CCCB789" w14:textId="77777777" w:rsidR="003A7B3C" w:rsidRPr="004B1F4C" w:rsidRDefault="003A7B3C" w:rsidP="003A7B3C">
      <w:pPr>
        <w:ind w:left="720" w:firstLineChars="0" w:hanging="720"/>
      </w:pPr>
      <w:r>
        <w:t xml:space="preserve">Nurlia., Karim W.A. 2020. Analisis Vegetasi Tumbuhan Angiospermae di Desa Ranga-ranga Kecamatan Masama Kabupaten Banggai. </w:t>
      </w:r>
      <w:r w:rsidRPr="00B63487">
        <w:rPr>
          <w:i/>
        </w:rPr>
        <w:t>Pendidikan, Biologi dan Terapan</w:t>
      </w:r>
      <w:r>
        <w:t>. 5(10): 71-80.</w:t>
      </w:r>
    </w:p>
    <w:p w14:paraId="24A9CAA1" w14:textId="77777777" w:rsidR="003A7B3C" w:rsidRDefault="003A7B3C" w:rsidP="003A7B3C">
      <w:pPr>
        <w:ind w:left="720" w:firstLineChars="0" w:hanging="720"/>
      </w:pPr>
      <w:r>
        <w:t xml:space="preserve">Oosting H.J. 1948. The Study Of Plant Communities: an Introduction to Plant Ekology. W. H. Freeman and Company. </w:t>
      </w:r>
      <w:r w:rsidRPr="00FF06EB">
        <w:t>San Fransisco. California</w:t>
      </w:r>
      <w:r>
        <w:t>.</w:t>
      </w:r>
    </w:p>
    <w:p w14:paraId="20CF3D62" w14:textId="15876022" w:rsidR="003A7B3C" w:rsidRDefault="003A7B3C" w:rsidP="003A7B3C">
      <w:pPr>
        <w:ind w:left="720" w:firstLineChars="0" w:hanging="720"/>
      </w:pPr>
      <w:r>
        <w:t xml:space="preserve">Osmar M. 2016. Studi Analisis Komposisi dan Struktur Tegakan </w:t>
      </w:r>
      <w:proofErr w:type="spellStart"/>
      <w:r>
        <w:t>Hutan</w:t>
      </w:r>
      <w:proofErr w:type="spellEnd"/>
      <w:r>
        <w:t xml:space="preserve"> Mangrove di </w:t>
      </w:r>
      <w:proofErr w:type="spellStart"/>
      <w:r>
        <w:t>Desa</w:t>
      </w:r>
      <w:proofErr w:type="spellEnd"/>
      <w:r>
        <w:t xml:space="preserve"> </w:t>
      </w:r>
      <w:proofErr w:type="spellStart"/>
      <w:r>
        <w:t>Tanjung</w:t>
      </w:r>
      <w:proofErr w:type="spellEnd"/>
      <w:r>
        <w:t xml:space="preserve"> Bunga </w:t>
      </w:r>
      <w:proofErr w:type="spellStart"/>
      <w:r>
        <w:t>Kabupaten</w:t>
      </w:r>
      <w:proofErr w:type="spellEnd"/>
      <w:r>
        <w:t xml:space="preserve"> </w:t>
      </w:r>
      <w:proofErr w:type="spellStart"/>
      <w:r>
        <w:t>Konawe</w:t>
      </w:r>
      <w:proofErr w:type="spellEnd"/>
      <w:r>
        <w:t xml:space="preserve"> Utara. </w:t>
      </w:r>
      <w:r w:rsidRPr="003A7B3C">
        <w:rPr>
          <w:i/>
          <w:iCs/>
        </w:rPr>
        <w:t>[Skripsi, unpublished]</w:t>
      </w:r>
      <w:r>
        <w:t xml:space="preserve">. </w:t>
      </w:r>
      <w:proofErr w:type="spellStart"/>
      <w:r>
        <w:t>Fakultas</w:t>
      </w:r>
      <w:proofErr w:type="spellEnd"/>
      <w:r>
        <w:t xml:space="preserve"> </w:t>
      </w:r>
      <w:proofErr w:type="spellStart"/>
      <w:r>
        <w:t>Kehutanan</w:t>
      </w:r>
      <w:proofErr w:type="spellEnd"/>
      <w:r>
        <w:t xml:space="preserve"> dan </w:t>
      </w:r>
      <w:proofErr w:type="spellStart"/>
      <w:r>
        <w:t>Ilmu</w:t>
      </w:r>
      <w:proofErr w:type="spellEnd"/>
      <w:r>
        <w:t xml:space="preserve"> </w:t>
      </w:r>
      <w:proofErr w:type="spellStart"/>
      <w:r>
        <w:t>Lingkungan</w:t>
      </w:r>
      <w:proofErr w:type="spellEnd"/>
      <w:r>
        <w:t xml:space="preserve">. Universitas </w:t>
      </w:r>
      <w:proofErr w:type="spellStart"/>
      <w:r>
        <w:t>Halu</w:t>
      </w:r>
      <w:proofErr w:type="spellEnd"/>
      <w:r>
        <w:t xml:space="preserve"> Oleo. Indonesia.</w:t>
      </w:r>
    </w:p>
    <w:p w14:paraId="4972A999" w14:textId="77777777" w:rsidR="003A7B3C" w:rsidRPr="00FF06EB" w:rsidRDefault="003A7B3C" w:rsidP="003A7B3C">
      <w:pPr>
        <w:ind w:left="720" w:firstLineChars="0" w:hanging="720"/>
      </w:pPr>
      <w:r w:rsidRPr="00B417EF">
        <w:t xml:space="preserve">Pamoengkas P., Zamzam A.K. 2017. Komposisi </w:t>
      </w:r>
      <w:r w:rsidRPr="00B417EF">
        <w:rPr>
          <w:i/>
        </w:rPr>
        <w:t>Functional Species Group</w:t>
      </w:r>
      <w:r>
        <w:t xml:space="preserve"> Pada Sistem Silvikultur </w:t>
      </w:r>
      <w:r w:rsidRPr="00B417EF">
        <w:t>Tebang Pilih Tanam Jalur di Area IUPHHK-</w:t>
      </w:r>
      <w:r>
        <w:t xml:space="preserve">HA PT. Sarpatim, Kalimantan Tengah. </w:t>
      </w:r>
      <w:r>
        <w:rPr>
          <w:i/>
        </w:rPr>
        <w:t>Silvikultur Tropika</w:t>
      </w:r>
      <w:r>
        <w:t>. 8(3): 160-169.</w:t>
      </w:r>
    </w:p>
    <w:p w14:paraId="4EE139FC" w14:textId="77777777" w:rsidR="003A7B3C" w:rsidRDefault="003A7B3C" w:rsidP="003A7B3C">
      <w:pPr>
        <w:ind w:left="720" w:firstLineChars="0" w:hanging="720"/>
      </w:pPr>
      <w:r>
        <w:t xml:space="preserve">Parmadi E.H., Dewiyanti I., Karina S. 2016. Indeks Nilai Penting Vegetasi Mangrove di Kawasan Kuala Idi Kabupaten Aceh Timur. </w:t>
      </w:r>
      <w:r w:rsidRPr="00371518">
        <w:rPr>
          <w:i/>
        </w:rPr>
        <w:t>Jurnal ilmiah Mahasiswa Kelautan dan Perikanan Unsyiah</w:t>
      </w:r>
      <w:r>
        <w:t>. 1(1): 82-95.</w:t>
      </w:r>
    </w:p>
    <w:p w14:paraId="317A4580" w14:textId="77777777" w:rsidR="003A7B3C" w:rsidRDefault="003A7B3C" w:rsidP="003A7B3C">
      <w:pPr>
        <w:ind w:left="720" w:firstLineChars="0" w:hanging="720"/>
      </w:pPr>
      <w:r>
        <w:t xml:space="preserve">Quinda B., Sari M.Y. Lande M.L. 2013. Studi Tumbuhan Sumber Pakan Monyet Ekor Panjang </w:t>
      </w:r>
      <w:r>
        <w:rPr>
          <w:i/>
        </w:rPr>
        <w:t>(Macaca fascicularis)</w:t>
      </w:r>
      <w:r>
        <w:t xml:space="preserve"> Di Kawasan Youth Camp Taman Hutan Raya Wan Abdul Rachman Lampung Studies. </w:t>
      </w:r>
      <w:r>
        <w:rPr>
          <w:i/>
        </w:rPr>
        <w:t>Biologi Eksperimen dan Keanekaragaman Hayati.</w:t>
      </w:r>
      <w:r>
        <w:t xml:space="preserve"> 1(1): 44–47.</w:t>
      </w:r>
    </w:p>
    <w:p w14:paraId="3AC907E2" w14:textId="1111B19C" w:rsidR="003A7B3C" w:rsidRPr="0023016A" w:rsidRDefault="003A7B3C" w:rsidP="003A7B3C">
      <w:pPr>
        <w:ind w:left="720" w:firstLineChars="0" w:hanging="720"/>
      </w:pPr>
      <w:r w:rsidRPr="0023016A">
        <w:t xml:space="preserve">Safitri S. 2017. Keanekaragaman Jenis Pakan dan Populasi Monyet Ekor Panjang </w:t>
      </w:r>
      <w:r w:rsidRPr="0023016A">
        <w:rPr>
          <w:i/>
        </w:rPr>
        <w:t xml:space="preserve">(Macaca Fascicularis </w:t>
      </w:r>
      <w:r w:rsidRPr="0023016A">
        <w:t>Raffles,1821</w:t>
      </w:r>
      <w:r w:rsidRPr="0023016A">
        <w:rPr>
          <w:i/>
        </w:rPr>
        <w:t>)</w:t>
      </w:r>
      <w:r w:rsidRPr="0023016A">
        <w:t xml:space="preserve"> di Kawasan Suaka Margasatwa Muara Angke dan Hutan Lindung Angke Kapuk. </w:t>
      </w:r>
      <w:r w:rsidRPr="003A7B3C">
        <w:rPr>
          <w:i/>
          <w:iCs/>
        </w:rPr>
        <w:t>[Skripsi, unpublished]</w:t>
      </w:r>
      <w:r w:rsidRPr="0023016A">
        <w:t>. Fakultas Kehutanan. Institut Pertanian Bogor. Bogor. Indonesia.</w:t>
      </w:r>
    </w:p>
    <w:p w14:paraId="4D402E69" w14:textId="77777777" w:rsidR="003A7B3C" w:rsidRDefault="003A7B3C" w:rsidP="003A7B3C">
      <w:pPr>
        <w:ind w:left="720" w:firstLineChars="0" w:hanging="720"/>
      </w:pPr>
      <w:r>
        <w:t>Santoso Y. 1996. Beberapa Parameter Bio-Eko</w:t>
      </w:r>
      <w:proofErr w:type="spellStart"/>
      <w:r>
        <w:t>logi</w:t>
      </w:r>
      <w:proofErr w:type="spellEnd"/>
      <w:r>
        <w:t xml:space="preserve"> </w:t>
      </w:r>
      <w:proofErr w:type="spellStart"/>
      <w:r>
        <w:t>Dalam</w:t>
      </w:r>
      <w:proofErr w:type="spellEnd"/>
      <w:r>
        <w:t xml:space="preserve"> </w:t>
      </w:r>
      <w:proofErr w:type="spellStart"/>
      <w:r>
        <w:t>Pengusahaan</w:t>
      </w:r>
      <w:proofErr w:type="spellEnd"/>
      <w:r>
        <w:t xml:space="preserve"> </w:t>
      </w:r>
      <w:proofErr w:type="spellStart"/>
      <w:r>
        <w:t>Monyet</w:t>
      </w:r>
      <w:proofErr w:type="spellEnd"/>
      <w:r>
        <w:t xml:space="preserve"> </w:t>
      </w:r>
      <w:proofErr w:type="spellStart"/>
      <w:r>
        <w:t>Ekor</w:t>
      </w:r>
      <w:proofErr w:type="spellEnd"/>
      <w:r>
        <w:t xml:space="preserve"> Panjang </w:t>
      </w:r>
      <w:r>
        <w:rPr>
          <w:i/>
        </w:rPr>
        <w:t xml:space="preserve">(Macaca </w:t>
      </w:r>
      <w:proofErr w:type="spellStart"/>
      <w:r>
        <w:rPr>
          <w:i/>
        </w:rPr>
        <w:t>fascicularis</w:t>
      </w:r>
      <w:proofErr w:type="spellEnd"/>
      <w:r>
        <w:rPr>
          <w:i/>
        </w:rPr>
        <w:t>)</w:t>
      </w:r>
      <w:r>
        <w:t xml:space="preserve">. </w:t>
      </w:r>
      <w:r>
        <w:rPr>
          <w:i/>
        </w:rPr>
        <w:t xml:space="preserve">Media </w:t>
      </w:r>
      <w:proofErr w:type="spellStart"/>
      <w:r>
        <w:rPr>
          <w:i/>
        </w:rPr>
        <w:t>Konservasi</w:t>
      </w:r>
      <w:proofErr w:type="spellEnd"/>
      <w:r>
        <w:rPr>
          <w:i/>
        </w:rPr>
        <w:t>.</w:t>
      </w:r>
      <w:r>
        <w:t xml:space="preserve"> 5(1): 25-29.</w:t>
      </w:r>
    </w:p>
    <w:p w14:paraId="32414CA9" w14:textId="77777777" w:rsidR="003A7B3C" w:rsidRPr="00D80E6A" w:rsidRDefault="003A7B3C" w:rsidP="003A7B3C">
      <w:pPr>
        <w:ind w:left="720" w:firstLineChars="0" w:hanging="720"/>
      </w:pPr>
      <w:r w:rsidRPr="00B417EF">
        <w:t>Sari D.N., Wijaya F., Mardana M.A.,</w:t>
      </w:r>
      <w:r>
        <w:t xml:space="preserve"> </w:t>
      </w:r>
      <w:r w:rsidRPr="00B417EF">
        <w:t xml:space="preserve">Hidayat M. 2018. Analisis Vegetasi Tumbuhan Dengan Metode Transek </w:t>
      </w:r>
      <w:r w:rsidRPr="00B417EF">
        <w:rPr>
          <w:i/>
        </w:rPr>
        <w:t>(Line Transect)</w:t>
      </w:r>
      <w:r w:rsidRPr="00B417EF">
        <w:t xml:space="preserve"> Dikawasan Hutan Deudap Pulo Aceh Kabupaten Aceh Besar. Banda Aceh 2018. Hal 166-73.</w:t>
      </w:r>
    </w:p>
    <w:p w14:paraId="0E26B30F" w14:textId="77777777" w:rsidR="003A7B3C" w:rsidRDefault="003A7B3C" w:rsidP="003A7B3C">
      <w:pPr>
        <w:ind w:left="720" w:firstLineChars="0" w:hanging="720"/>
      </w:pPr>
      <w:r w:rsidRPr="00BF62A2">
        <w:t>Sidabutar V. Maherni. Lubis L. 2017. Indeks Keanekaragaman jen</w:t>
      </w:r>
      <w:proofErr w:type="spellStart"/>
      <w:r>
        <w:t>is</w:t>
      </w:r>
      <w:proofErr w:type="spellEnd"/>
      <w:r>
        <w:t xml:space="preserve"> </w:t>
      </w:r>
      <w:proofErr w:type="spellStart"/>
      <w:r w:rsidRPr="00BF62A2">
        <w:t>Serangga</w:t>
      </w:r>
      <w:proofErr w:type="spellEnd"/>
      <w:r w:rsidRPr="00BF62A2">
        <w:t xml:space="preserve"> pada </w:t>
      </w:r>
      <w:proofErr w:type="spellStart"/>
      <w:r w:rsidRPr="00BF62A2">
        <w:t>Fase</w:t>
      </w:r>
      <w:proofErr w:type="spellEnd"/>
      <w:r w:rsidRPr="00BF62A2">
        <w:t xml:space="preserve"> </w:t>
      </w:r>
      <w:proofErr w:type="spellStart"/>
      <w:r w:rsidRPr="00BF62A2">
        <w:t>Vegetatif</w:t>
      </w:r>
      <w:proofErr w:type="spellEnd"/>
      <w:r w:rsidRPr="00BF62A2">
        <w:t xml:space="preserve"> dan </w:t>
      </w:r>
      <w:proofErr w:type="spellStart"/>
      <w:r w:rsidRPr="00BF62A2">
        <w:t>Generatif</w:t>
      </w:r>
      <w:proofErr w:type="spellEnd"/>
      <w:r w:rsidRPr="00BF62A2">
        <w:t xml:space="preserve"> </w:t>
      </w:r>
      <w:proofErr w:type="spellStart"/>
      <w:r w:rsidRPr="00BF62A2">
        <w:t>Tanaman</w:t>
      </w:r>
      <w:proofErr w:type="spellEnd"/>
      <w:r w:rsidRPr="00BF62A2">
        <w:t xml:space="preserve"> </w:t>
      </w:r>
      <w:proofErr w:type="spellStart"/>
      <w:r w:rsidRPr="00BF62A2">
        <w:t>Kedelai</w:t>
      </w:r>
      <w:proofErr w:type="spellEnd"/>
      <w:r w:rsidRPr="00BF62A2">
        <w:t xml:space="preserve"> </w:t>
      </w:r>
      <w:r w:rsidRPr="00BF62A2">
        <w:rPr>
          <w:i/>
        </w:rPr>
        <w:t xml:space="preserve">(Glycine </w:t>
      </w:r>
      <w:proofErr w:type="spellStart"/>
      <w:r w:rsidRPr="00BF62A2">
        <w:rPr>
          <w:i/>
        </w:rPr>
        <w:t>max</w:t>
      </w:r>
      <w:r w:rsidRPr="00BF62A2">
        <w:t>Merill</w:t>
      </w:r>
      <w:proofErr w:type="spellEnd"/>
      <w:r w:rsidRPr="00BF62A2">
        <w:t xml:space="preserve">) di </w:t>
      </w:r>
      <w:proofErr w:type="spellStart"/>
      <w:r w:rsidRPr="00BF62A2">
        <w:t>Lapangan</w:t>
      </w:r>
      <w:proofErr w:type="spellEnd"/>
      <w:r w:rsidRPr="00BF62A2">
        <w:t xml:space="preserve">. </w:t>
      </w:r>
      <w:proofErr w:type="spellStart"/>
      <w:r w:rsidRPr="00BF62A2">
        <w:rPr>
          <w:i/>
        </w:rPr>
        <w:t>Agroekoteknologi</w:t>
      </w:r>
      <w:proofErr w:type="spellEnd"/>
      <w:r w:rsidRPr="00BF62A2">
        <w:rPr>
          <w:i/>
        </w:rPr>
        <w:t xml:space="preserve"> FP USU</w:t>
      </w:r>
      <w:r w:rsidRPr="00BF62A2">
        <w:t>. 5(2): 474-483</w:t>
      </w:r>
      <w:r>
        <w:t>.</w:t>
      </w:r>
    </w:p>
    <w:p w14:paraId="7DAFFABF" w14:textId="77777777" w:rsidR="003A7B3C" w:rsidRDefault="003A7B3C" w:rsidP="003A7B3C">
      <w:pPr>
        <w:ind w:left="720" w:firstLineChars="0" w:hanging="720"/>
      </w:pPr>
      <w:r>
        <w:t xml:space="preserve">Suyanti, Mansjoer S.S., Mardiastuti A. 2009. Analisis Populasi Kalawet </w:t>
      </w:r>
      <w:r>
        <w:rPr>
          <w:i/>
        </w:rPr>
        <w:t xml:space="preserve">(Hylobates </w:t>
      </w:r>
      <w:proofErr w:type="spellStart"/>
      <w:r>
        <w:rPr>
          <w:i/>
        </w:rPr>
        <w:t>agilis</w:t>
      </w:r>
      <w:proofErr w:type="spellEnd"/>
      <w:r>
        <w:rPr>
          <w:i/>
        </w:rPr>
        <w:t xml:space="preserve"> </w:t>
      </w:r>
      <w:proofErr w:type="spellStart"/>
      <w:r>
        <w:rPr>
          <w:i/>
        </w:rPr>
        <w:t>albibarbis</w:t>
      </w:r>
      <w:proofErr w:type="spellEnd"/>
      <w:r>
        <w:rPr>
          <w:i/>
        </w:rPr>
        <w:t>)</w:t>
      </w:r>
      <w:r>
        <w:t xml:space="preserve"> Di Taman Nasional </w:t>
      </w:r>
      <w:proofErr w:type="spellStart"/>
      <w:r>
        <w:t>Sebangau</w:t>
      </w:r>
      <w:proofErr w:type="spellEnd"/>
      <w:r>
        <w:t xml:space="preserve">, Kalimantan Tengah. </w:t>
      </w:r>
      <w:proofErr w:type="spellStart"/>
      <w:r>
        <w:rPr>
          <w:i/>
        </w:rPr>
        <w:t>Primatalogi</w:t>
      </w:r>
      <w:proofErr w:type="spellEnd"/>
      <w:r>
        <w:rPr>
          <w:i/>
        </w:rPr>
        <w:t xml:space="preserve"> Indonesia.</w:t>
      </w:r>
      <w:r>
        <w:t xml:space="preserve"> 6(1): 24-29.</w:t>
      </w:r>
    </w:p>
    <w:p w14:paraId="63336958" w14:textId="77777777" w:rsidR="003A7B3C" w:rsidRDefault="003A7B3C" w:rsidP="003A7B3C">
      <w:pPr>
        <w:ind w:left="720" w:firstLineChars="0" w:hanging="720"/>
        <w:rPr>
          <w:color w:val="FF0000"/>
        </w:rPr>
      </w:pPr>
      <w:r>
        <w:t xml:space="preserve">Widyanti A., Nugroho A.S. 2017. Aktivitas Harian Monyet Ekor Panjang </w:t>
      </w:r>
      <w:r>
        <w:rPr>
          <w:i/>
        </w:rPr>
        <w:t>(Macaca fascicularis)</w:t>
      </w:r>
      <w:r>
        <w:t xml:space="preserve"> Di Wildlife Rescue Centre Kulon Progo Yogyakarta. Di dalam: </w:t>
      </w:r>
      <w:r w:rsidRPr="002213D4">
        <w:t xml:space="preserve">Prosiding </w:t>
      </w:r>
      <w:r w:rsidRPr="002213D4">
        <w:rPr>
          <w:i/>
        </w:rPr>
        <w:t>Semnas Sains and Entrepreneurship IV</w:t>
      </w:r>
      <w:r>
        <w:rPr>
          <w:i/>
        </w:rPr>
        <w:t>.</w:t>
      </w:r>
      <w:r>
        <w:t xml:space="preserve"> Semarang, 25 Oktober 2017. Hal. 490–497.</w:t>
      </w:r>
    </w:p>
    <w:p w14:paraId="465D4DD4" w14:textId="77777777" w:rsidR="003A7B3C" w:rsidRDefault="003A7B3C" w:rsidP="003A7B3C">
      <w:pPr>
        <w:ind w:left="720" w:firstLineChars="0" w:hanging="720"/>
      </w:pPr>
      <w:r>
        <w:lastRenderedPageBreak/>
        <w:t xml:space="preserve">Yuliantoro D., Frianto D. 2019. Analisis Vegetasi Tumbuhan di Sekitar Mata Air Pada Dataran Tinggi dan Rendah Sebagai Upaya Konservasi Mata Air di Kabupaten </w:t>
      </w:r>
      <w:r>
        <w:t xml:space="preserve">Wonogiri Provinsi Jawa Tengah. </w:t>
      </w:r>
      <w:r w:rsidRPr="002A3B0D">
        <w:rPr>
          <w:i/>
        </w:rPr>
        <w:t>Dinamika Lingkungan Indo</w:t>
      </w:r>
      <w:r>
        <w:rPr>
          <w:i/>
        </w:rPr>
        <w:t xml:space="preserve">nesia. </w:t>
      </w:r>
      <w:r>
        <w:t>6(1): 1-7.</w:t>
      </w:r>
    </w:p>
    <w:p w14:paraId="7B241899" w14:textId="77777777" w:rsidR="00E13E21" w:rsidRDefault="00E13E21" w:rsidP="00A45BAC">
      <w:pPr>
        <w:pStyle w:val="Title"/>
        <w:sectPr w:rsidR="00E13E21" w:rsidSect="00344713">
          <w:type w:val="continuous"/>
          <w:pgSz w:w="11907" w:h="16840"/>
          <w:pgMar w:top="1541" w:right="850" w:bottom="1138" w:left="1411" w:header="1022" w:footer="561" w:gutter="0"/>
          <w:pgNumType w:start="1"/>
          <w:cols w:num="2" w:space="720"/>
          <w:docGrid w:linePitch="272"/>
        </w:sectPr>
      </w:pPr>
    </w:p>
    <w:p w14:paraId="29FC3ADC" w14:textId="35D65914" w:rsidR="00BA290C" w:rsidRDefault="00BA290C" w:rsidP="00A45BAC">
      <w:pPr>
        <w:pStyle w:val="Title"/>
      </w:pPr>
    </w:p>
    <w:p w14:paraId="4C6AD526" w14:textId="77777777" w:rsidR="000C4C9F" w:rsidRPr="00741916" w:rsidRDefault="000C4C9F" w:rsidP="00741916">
      <w:pPr>
        <w:pStyle w:val="Normal1"/>
        <w:ind w:firstLine="0"/>
        <w:rPr>
          <w:sz w:val="22"/>
          <w:szCs w:val="22"/>
        </w:rPr>
      </w:pPr>
    </w:p>
    <w:sectPr w:rsidR="000C4C9F" w:rsidRPr="00741916" w:rsidSect="00E13E21">
      <w:type w:val="continuous"/>
      <w:pgSz w:w="11907" w:h="16840"/>
      <w:pgMar w:top="1541" w:right="850" w:bottom="1138" w:left="1411" w:header="1022" w:footer="561"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1EA742" w14:textId="77777777" w:rsidR="006F0421" w:rsidRDefault="006F0421" w:rsidP="00A45BAC">
      <w:r>
        <w:separator/>
      </w:r>
    </w:p>
  </w:endnote>
  <w:endnote w:type="continuationSeparator" w:id="0">
    <w:p w14:paraId="1C41EE89" w14:textId="77777777" w:rsidR="006F0421" w:rsidRDefault="006F0421" w:rsidP="00A45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raditional Arabic">
    <w:charset w:val="B2"/>
    <w:family w:val="roman"/>
    <w:pitch w:val="variable"/>
    <w:sig w:usb0="00002003" w:usb1="80000000" w:usb2="00000008" w:usb3="00000000" w:csb0="00000041" w:csb1="00000000"/>
  </w:font>
  <w:font w:name="Zar">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dvTT50a2f13e.I">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iberation Sans">
    <w:charset w:val="01"/>
    <w:family w:val="swiss"/>
    <w:pitch w:val="variable"/>
  </w:font>
  <w:font w:name="DejaVu Sans">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Geneva">
    <w:panose1 w:val="00000000000000000000"/>
    <w:charset w:val="00"/>
    <w:family w:val="roman"/>
    <w:notTrueType/>
    <w:pitch w:val="default"/>
  </w:font>
  <w:font w:name="FangSong_GB2312">
    <w:panose1 w:val="00000000000000000000"/>
    <w:charset w:val="00"/>
    <w:family w:val="roman"/>
    <w:notTrueType/>
    <w:pitch w:val="default"/>
  </w:font>
  <w:font w:name="Times">
    <w:panose1 w:val="00000000000000000000"/>
    <w:charset w:val="00"/>
    <w:family w:val="roman"/>
    <w:notTrueType/>
    <w:pitch w:val="default"/>
  </w:font>
  <w:font w:name="TimesNew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GYHPSR+CenturyOldStyleStd-Regul">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CA27D" w14:textId="77777777" w:rsidR="00323401" w:rsidRDefault="00323401" w:rsidP="00D719E4">
    <w:pPr>
      <w:pStyle w:val="Normal1"/>
      <w:pBdr>
        <w:top w:val="nil"/>
        <w:left w:val="nil"/>
        <w:bottom w:val="nil"/>
        <w:right w:val="nil"/>
        <w:between w:val="nil"/>
      </w:pBdr>
      <w:ind w:right="9" w:firstLine="0"/>
      <w:rPr>
        <w:color w:val="000000"/>
        <w:sz w:val="18"/>
        <w:szCs w:val="18"/>
      </w:rPr>
    </w:pPr>
    <w:r>
      <w:rPr>
        <w:sz w:val="18"/>
        <w:szCs w:val="18"/>
      </w:rPr>
      <w:t>2</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lang w:val="id-ID"/>
      </w:rPr>
      <w:tab/>
    </w:r>
    <w:proofErr w:type="spellStart"/>
    <w:r>
      <w:t>Ulin</w:t>
    </w:r>
    <w:proofErr w:type="spellEnd"/>
    <w:r>
      <w:t xml:space="preserve"> - J Hut Trop Vol (No</w:t>
    </w:r>
    <w:proofErr w:type="gramStart"/>
    <w:r>
      <w:t>) :</w:t>
    </w:r>
    <w:proofErr w:type="gramEnd"/>
    <w:r>
      <w:t xml:space="preserve"> Halaman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E3B67" w14:textId="77777777" w:rsidR="00323401" w:rsidRPr="00D719E4" w:rsidRDefault="00323401">
    <w:pPr>
      <w:pStyle w:val="Normal1"/>
      <w:pBdr>
        <w:top w:val="nil"/>
        <w:left w:val="nil"/>
        <w:bottom w:val="nil"/>
        <w:right w:val="nil"/>
        <w:between w:val="nil"/>
      </w:pBdr>
      <w:ind w:right="360"/>
      <w:jc w:val="right"/>
      <w:rPr>
        <w:sz w:val="18"/>
        <w:szCs w:val="18"/>
        <w:lang w:val="id-ID"/>
      </w:rPr>
    </w:pPr>
    <w:r>
      <w:rPr>
        <w:lang w:val="id-ID"/>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9A036" w14:textId="77777777" w:rsidR="00323401" w:rsidRDefault="00323401">
    <w:pPr>
      <w:pStyle w:val="Normal1"/>
      <w:ind w:left="9360" w:firstLine="281"/>
    </w:pPr>
    <w: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77066" w14:textId="77777777" w:rsidR="006F0421" w:rsidRDefault="006F0421" w:rsidP="00A45BAC">
      <w:r>
        <w:separator/>
      </w:r>
    </w:p>
  </w:footnote>
  <w:footnote w:type="continuationSeparator" w:id="0">
    <w:p w14:paraId="0C15BC97" w14:textId="77777777" w:rsidR="006F0421" w:rsidRDefault="006F0421" w:rsidP="00A45B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75D7" w14:textId="77777777" w:rsidR="00323401" w:rsidRDefault="00323401">
    <w:pPr>
      <w:pStyle w:val="Normal1"/>
      <w:ind w:firstLine="0"/>
    </w:pPr>
    <w:proofErr w:type="spellStart"/>
    <w:r>
      <w:t>Judul</w:t>
    </w:r>
    <w:proofErr w:type="spellEnd"/>
    <w:r>
      <w:t xml:space="preserve"> Template</w:t>
    </w:r>
    <w:r>
      <w:tab/>
    </w:r>
    <w:r>
      <w:tab/>
    </w:r>
    <w:r>
      <w:tab/>
    </w:r>
    <w:r>
      <w:tab/>
    </w:r>
    <w:r>
      <w:tab/>
    </w:r>
    <w:r>
      <w:tab/>
    </w:r>
    <w:r>
      <w:tab/>
    </w:r>
    <w:r>
      <w:tab/>
    </w:r>
    <w:r>
      <w:tab/>
    </w:r>
    <w:r>
      <w:tab/>
    </w:r>
    <w:r>
      <w:tab/>
    </w:r>
    <w:r>
      <w:rPr>
        <w:lang w:val="id-ID"/>
      </w:rPr>
      <w:t xml:space="preserve">       </w:t>
    </w:r>
    <w:proofErr w:type="spellStart"/>
    <w:r>
      <w:t>Penulis</w:t>
    </w:r>
    <w:proofErr w:type="spellEnd"/>
  </w:p>
  <w:p w14:paraId="711C95DD" w14:textId="77777777" w:rsidR="00323401" w:rsidRDefault="00323401">
    <w:pPr>
      <w:pStyle w:val="Normal1"/>
      <w:ind w:firstLine="0"/>
      <w:jc w:val="center"/>
      <w:rPr>
        <w:color w:val="FFFFFF"/>
        <w:sz w:val="18"/>
        <w:szCs w:val="18"/>
      </w:rPr>
    </w:pPr>
    <w:r>
      <w:rPr>
        <w:rFonts w:ascii="Bookman Old Style" w:eastAsia="Bookman Old Style" w:hAnsi="Bookman Old Style" w:cs="Bookman Old Style"/>
        <w:b/>
        <w:smallCaps/>
        <w:color w:val="FFFFFF"/>
        <w:sz w:val="18"/>
        <w:szCs w:val="18"/>
      </w:rPr>
      <w:t>BIODIVEAS</w:t>
    </w:r>
    <w:r>
      <w:rPr>
        <w:color w:val="FFFFFF"/>
        <w:sz w:val="18"/>
        <w:szCs w:val="18"/>
      </w:rPr>
      <w:t xml:space="preserve"> 16 (1): xx-xx, April 2015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B8B1" w14:textId="77777777" w:rsidR="00323401" w:rsidRDefault="00323401">
    <w:pPr>
      <w:pStyle w:val="Normal1"/>
      <w:ind w:firstLine="0"/>
    </w:pPr>
    <w:proofErr w:type="spellStart"/>
    <w:r>
      <w:t>Ulin</w:t>
    </w:r>
    <w:proofErr w:type="spellEnd"/>
    <w:r>
      <w:t xml:space="preserve"> - J Hut Trop Vol (No</w:t>
    </w:r>
    <w:proofErr w:type="gramStart"/>
    <w:r>
      <w:t>) :</w:t>
    </w:r>
    <w:proofErr w:type="gramEnd"/>
    <w:r>
      <w:t xml:space="preserve"> Halaman </w:t>
    </w:r>
    <w:r>
      <w:tab/>
    </w:r>
    <w:r>
      <w:tab/>
    </w:r>
    <w:r>
      <w:tab/>
    </w:r>
    <w:r>
      <w:tab/>
    </w:r>
    <w:r>
      <w:tab/>
    </w:r>
    <w:proofErr w:type="spellStart"/>
    <w:r>
      <w:t>pISSN</w:t>
    </w:r>
    <w:proofErr w:type="spellEnd"/>
    <w:r>
      <w:t xml:space="preserve"> 2599 1205, </w:t>
    </w:r>
    <w:proofErr w:type="spellStart"/>
    <w:r>
      <w:t>eISSN</w:t>
    </w:r>
    <w:proofErr w:type="spellEnd"/>
    <w:r>
      <w:t xml:space="preserve"> 2599 1183</w:t>
    </w:r>
  </w:p>
  <w:p w14:paraId="54A2422E" w14:textId="77777777" w:rsidR="00323401" w:rsidRPr="00D719E4" w:rsidRDefault="00323401" w:rsidP="00D719E4">
    <w:pPr>
      <w:pStyle w:val="Normal1"/>
      <w:ind w:firstLine="0"/>
    </w:pPr>
    <w:proofErr w:type="spellStart"/>
    <w:r>
      <w:t>Maret</w:t>
    </w:r>
    <w:proofErr w:type="spellEnd"/>
    <w:r>
      <w:t xml:space="preserve">/September </w:t>
    </w:r>
    <w:proofErr w:type="spellStart"/>
    <w:r>
      <w:t>Tahun</w:t>
    </w:r>
    <w:r>
      <w:rPr>
        <w:smallCaps/>
        <w:color w:val="FFFFFF"/>
        <w:sz w:val="18"/>
        <w:szCs w:val="18"/>
      </w:rPr>
      <w:t>TYAWAN</w:t>
    </w:r>
    <w:proofErr w:type="spellEnd"/>
    <w:r>
      <w:rPr>
        <w:color w:val="FFFFFF"/>
        <w:sz w:val="18"/>
        <w:szCs w:val="18"/>
      </w:rPr>
      <w:t xml:space="preserve"> et al. –</w:t>
    </w:r>
    <w:r>
      <w:rPr>
        <w:i/>
        <w:color w:val="FFFFFF"/>
        <w:sz w:val="18"/>
        <w:szCs w:val="18"/>
      </w:rPr>
      <w:t xml:space="preserve"> Running title is about five words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4A8BD" w14:textId="77777777" w:rsidR="00323401" w:rsidRDefault="00323401">
    <w:pPr>
      <w:pStyle w:val="Normal1"/>
      <w:tabs>
        <w:tab w:val="center" w:pos="-1950"/>
        <w:tab w:val="right" w:pos="9900"/>
      </w:tabs>
      <w:ind w:firstLine="0"/>
      <w:rPr>
        <w:sz w:val="18"/>
        <w:szCs w:val="18"/>
      </w:rPr>
    </w:pPr>
    <w:proofErr w:type="spellStart"/>
    <w:r>
      <w:rPr>
        <w:sz w:val="18"/>
        <w:szCs w:val="18"/>
      </w:rPr>
      <w:t>Ulin</w:t>
    </w:r>
    <w:proofErr w:type="spellEnd"/>
    <w:r>
      <w:rPr>
        <w:sz w:val="18"/>
        <w:szCs w:val="18"/>
      </w:rPr>
      <w:t xml:space="preserve"> - J Hut Trop Vol (No</w:t>
    </w:r>
    <w:proofErr w:type="gramStart"/>
    <w:r>
      <w:rPr>
        <w:sz w:val="18"/>
        <w:szCs w:val="18"/>
      </w:rPr>
      <w:t>) :</w:t>
    </w:r>
    <w:proofErr w:type="gramEnd"/>
    <w:r>
      <w:rPr>
        <w:sz w:val="18"/>
        <w:szCs w:val="18"/>
      </w:rPr>
      <w:t xml:space="preserve"> Halaman </w:t>
    </w:r>
    <w:r>
      <w:rPr>
        <w:sz w:val="18"/>
        <w:szCs w:val="18"/>
      </w:rPr>
      <w:tab/>
    </w:r>
    <w:proofErr w:type="spellStart"/>
    <w:r>
      <w:rPr>
        <w:sz w:val="18"/>
        <w:szCs w:val="18"/>
      </w:rPr>
      <w:t>pISSN</w:t>
    </w:r>
    <w:proofErr w:type="spellEnd"/>
    <w:r>
      <w:rPr>
        <w:sz w:val="18"/>
        <w:szCs w:val="18"/>
      </w:rPr>
      <w:t xml:space="preserve"> 2599 1205, </w:t>
    </w:r>
    <w:proofErr w:type="spellStart"/>
    <w:r>
      <w:rPr>
        <w:sz w:val="18"/>
        <w:szCs w:val="18"/>
      </w:rPr>
      <w:t>eISSN</w:t>
    </w:r>
    <w:proofErr w:type="spellEnd"/>
    <w:r>
      <w:rPr>
        <w:sz w:val="18"/>
        <w:szCs w:val="18"/>
      </w:rPr>
      <w:t xml:space="preserve"> 2599 1183</w:t>
    </w:r>
  </w:p>
  <w:p w14:paraId="016A1F60" w14:textId="77777777" w:rsidR="00323401" w:rsidRDefault="00323401">
    <w:pPr>
      <w:pStyle w:val="Normal1"/>
      <w:tabs>
        <w:tab w:val="center" w:pos="-1950"/>
        <w:tab w:val="right" w:pos="9900"/>
      </w:tabs>
      <w:ind w:firstLine="0"/>
      <w:rPr>
        <w:sz w:val="18"/>
        <w:szCs w:val="18"/>
      </w:rPr>
    </w:pPr>
    <w:proofErr w:type="spellStart"/>
    <w:r>
      <w:rPr>
        <w:sz w:val="18"/>
        <w:szCs w:val="18"/>
      </w:rPr>
      <w:t>Maret</w:t>
    </w:r>
    <w:proofErr w:type="spellEnd"/>
    <w:r>
      <w:rPr>
        <w:sz w:val="18"/>
        <w:szCs w:val="18"/>
      </w:rPr>
      <w:t xml:space="preserve">/September </w:t>
    </w:r>
    <w:proofErr w:type="spellStart"/>
    <w:r>
      <w:rPr>
        <w:sz w:val="18"/>
        <w:szCs w:val="18"/>
      </w:rPr>
      <w:t>Tahun</w:t>
    </w:r>
    <w:proofErr w:type="spellEnd"/>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grammar="clean"/>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3666"/>
    <w:rsid w:val="00096EE3"/>
    <w:rsid w:val="000B3122"/>
    <w:rsid w:val="000C4C9F"/>
    <w:rsid w:val="001057D4"/>
    <w:rsid w:val="00190B60"/>
    <w:rsid w:val="00191FCE"/>
    <w:rsid w:val="001D7769"/>
    <w:rsid w:val="00232CC4"/>
    <w:rsid w:val="002E1CC5"/>
    <w:rsid w:val="002F3EB9"/>
    <w:rsid w:val="00323401"/>
    <w:rsid w:val="00337394"/>
    <w:rsid w:val="00344713"/>
    <w:rsid w:val="0035159A"/>
    <w:rsid w:val="00366E14"/>
    <w:rsid w:val="00386C50"/>
    <w:rsid w:val="003A7B3C"/>
    <w:rsid w:val="00416100"/>
    <w:rsid w:val="00467956"/>
    <w:rsid w:val="00495DF6"/>
    <w:rsid w:val="004B2DD1"/>
    <w:rsid w:val="004F2DB4"/>
    <w:rsid w:val="00515EB7"/>
    <w:rsid w:val="00562EA4"/>
    <w:rsid w:val="00571B80"/>
    <w:rsid w:val="005F1498"/>
    <w:rsid w:val="006600AA"/>
    <w:rsid w:val="006964C2"/>
    <w:rsid w:val="006968D5"/>
    <w:rsid w:val="006F0421"/>
    <w:rsid w:val="00720BF6"/>
    <w:rsid w:val="00741916"/>
    <w:rsid w:val="0074364C"/>
    <w:rsid w:val="00750C10"/>
    <w:rsid w:val="00773D04"/>
    <w:rsid w:val="00783901"/>
    <w:rsid w:val="007D532F"/>
    <w:rsid w:val="007F1527"/>
    <w:rsid w:val="00833740"/>
    <w:rsid w:val="00853C12"/>
    <w:rsid w:val="00871B01"/>
    <w:rsid w:val="00890797"/>
    <w:rsid w:val="00893EDB"/>
    <w:rsid w:val="00897B99"/>
    <w:rsid w:val="008B4D38"/>
    <w:rsid w:val="008C79AB"/>
    <w:rsid w:val="008D2A73"/>
    <w:rsid w:val="008E4DDE"/>
    <w:rsid w:val="00951B0C"/>
    <w:rsid w:val="00963D88"/>
    <w:rsid w:val="009668F6"/>
    <w:rsid w:val="00994BDE"/>
    <w:rsid w:val="009A405C"/>
    <w:rsid w:val="009D0C31"/>
    <w:rsid w:val="00A022B5"/>
    <w:rsid w:val="00A16D96"/>
    <w:rsid w:val="00A45BAC"/>
    <w:rsid w:val="00A73666"/>
    <w:rsid w:val="00AA68E2"/>
    <w:rsid w:val="00AC6053"/>
    <w:rsid w:val="00AF4682"/>
    <w:rsid w:val="00B51B77"/>
    <w:rsid w:val="00B72110"/>
    <w:rsid w:val="00B9712C"/>
    <w:rsid w:val="00BA290C"/>
    <w:rsid w:val="00BA3DA6"/>
    <w:rsid w:val="00BE3A47"/>
    <w:rsid w:val="00BF62A2"/>
    <w:rsid w:val="00BF7152"/>
    <w:rsid w:val="00C74AB2"/>
    <w:rsid w:val="00C921EB"/>
    <w:rsid w:val="00C95491"/>
    <w:rsid w:val="00CF0E7B"/>
    <w:rsid w:val="00D70E28"/>
    <w:rsid w:val="00D719E4"/>
    <w:rsid w:val="00DD6D87"/>
    <w:rsid w:val="00DE2C1B"/>
    <w:rsid w:val="00DF46F9"/>
    <w:rsid w:val="00E0497A"/>
    <w:rsid w:val="00E126FE"/>
    <w:rsid w:val="00E13E21"/>
    <w:rsid w:val="00E40049"/>
    <w:rsid w:val="00E55789"/>
    <w:rsid w:val="00EA73C5"/>
    <w:rsid w:val="00ED6A99"/>
    <w:rsid w:val="00F21541"/>
    <w:rsid w:val="00FC60A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0F0A7A"/>
  <w15:docId w15:val="{95044B3D-BB99-4799-86FC-5812C44EE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id-ID" w:bidi="ar-SA"/>
      </w:rPr>
    </w:rPrDefault>
    <w:pPrDefault>
      <w:pPr>
        <w:ind w:firstLine="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rmal1"/>
    <w:autoRedefine/>
    <w:hidden/>
    <w:qFormat/>
    <w:rsid w:val="00A45BAC"/>
    <w:pPr>
      <w:suppressAutoHyphens/>
      <w:ind w:firstLineChars="129"/>
      <w:textDirection w:val="btLr"/>
      <w:textAlignment w:val="top"/>
      <w:outlineLvl w:val="0"/>
    </w:pPr>
    <w:rPr>
      <w:rFonts w:eastAsia="Batang" w:cs="Arial"/>
      <w:position w:val="-1"/>
      <w:sz w:val="22"/>
      <w:szCs w:val="22"/>
      <w:lang w:val="id-ID" w:eastAsia="en-US"/>
    </w:rPr>
  </w:style>
  <w:style w:type="paragraph" w:styleId="Heading1">
    <w:name w:val="heading 1"/>
    <w:basedOn w:val="Normal"/>
    <w:next w:val="Normal"/>
    <w:autoRedefine/>
    <w:hidden/>
    <w:qFormat/>
    <w:rsid w:val="00A73666"/>
    <w:pPr>
      <w:keepNext/>
      <w:spacing w:before="240" w:after="60"/>
    </w:pPr>
    <w:rPr>
      <w:rFonts w:ascii="Cambria" w:eastAsia="Times New Roman" w:hAnsi="Cambria" w:cs="Times New Roman"/>
      <w:b/>
      <w:bCs/>
      <w:kern w:val="32"/>
      <w:sz w:val="32"/>
      <w:szCs w:val="32"/>
    </w:rPr>
  </w:style>
  <w:style w:type="paragraph" w:styleId="Heading2">
    <w:name w:val="heading 2"/>
    <w:basedOn w:val="Normal"/>
    <w:next w:val="Normal"/>
    <w:autoRedefine/>
    <w:hidden/>
    <w:qFormat/>
    <w:rsid w:val="00A73666"/>
    <w:pPr>
      <w:keepNext/>
      <w:spacing w:line="480" w:lineRule="auto"/>
      <w:ind w:firstLine="0"/>
      <w:outlineLvl w:val="1"/>
    </w:pPr>
    <w:rPr>
      <w:rFonts w:eastAsia="Times New Roman" w:cs="Times New Roman"/>
      <w:sz w:val="28"/>
      <w:szCs w:val="24"/>
      <w:lang w:val="en-US" w:eastAsia="zh-CN"/>
    </w:rPr>
  </w:style>
  <w:style w:type="paragraph" w:styleId="Heading3">
    <w:name w:val="heading 3"/>
    <w:basedOn w:val="Normal"/>
    <w:autoRedefine/>
    <w:hidden/>
    <w:qFormat/>
    <w:rsid w:val="00A73666"/>
    <w:pPr>
      <w:spacing w:before="100" w:beforeAutospacing="1" w:after="100" w:afterAutospacing="1"/>
      <w:ind w:firstLine="0"/>
      <w:jc w:val="left"/>
      <w:outlineLvl w:val="2"/>
    </w:pPr>
    <w:rPr>
      <w:rFonts w:eastAsia="Calibri" w:cs="Times New Roman"/>
      <w:b/>
      <w:bCs/>
      <w:sz w:val="27"/>
      <w:szCs w:val="27"/>
    </w:rPr>
  </w:style>
  <w:style w:type="paragraph" w:styleId="Heading4">
    <w:name w:val="heading 4"/>
    <w:basedOn w:val="Normal"/>
    <w:next w:val="Normal"/>
    <w:autoRedefine/>
    <w:hidden/>
    <w:qFormat/>
    <w:rsid w:val="00A73666"/>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autoRedefine/>
    <w:hidden/>
    <w:qFormat/>
    <w:rsid w:val="00A73666"/>
    <w:pPr>
      <w:keepNext/>
      <w:spacing w:line="360" w:lineRule="auto"/>
      <w:ind w:right="-38" w:firstLine="0"/>
      <w:jc w:val="left"/>
      <w:outlineLvl w:val="4"/>
    </w:pPr>
    <w:rPr>
      <w:rFonts w:eastAsia="SimSun" w:cs="Times New Roman"/>
      <w:bCs/>
      <w:sz w:val="32"/>
      <w:szCs w:val="32"/>
      <w:lang w:val="en-US"/>
    </w:rPr>
  </w:style>
  <w:style w:type="paragraph" w:styleId="Heading6">
    <w:name w:val="heading 6"/>
    <w:basedOn w:val="Normal"/>
    <w:next w:val="Normal"/>
    <w:autoRedefine/>
    <w:hidden/>
    <w:qFormat/>
    <w:rsid w:val="00A73666"/>
    <w:pPr>
      <w:spacing w:before="240" w:after="60"/>
      <w:ind w:firstLine="0"/>
      <w:jc w:val="left"/>
      <w:outlineLvl w:val="5"/>
    </w:pPr>
    <w:rPr>
      <w:rFonts w:eastAsia="SimSun" w:cs="Times New Roman"/>
      <w:b/>
      <w:bCs/>
      <w:lang w:val="en-US"/>
    </w:rPr>
  </w:style>
  <w:style w:type="paragraph" w:styleId="Heading7">
    <w:name w:val="heading 7"/>
    <w:basedOn w:val="Normal"/>
    <w:next w:val="Normal"/>
    <w:autoRedefine/>
    <w:hidden/>
    <w:qFormat/>
    <w:rsid w:val="00A73666"/>
    <w:pPr>
      <w:keepNext/>
      <w:ind w:firstLine="0"/>
      <w:outlineLvl w:val="6"/>
    </w:pPr>
    <w:rPr>
      <w:rFonts w:eastAsia="SimSun" w:cs="Times New Roman"/>
      <w:b/>
      <w:bCs/>
      <w:sz w:val="24"/>
      <w:szCs w:val="24"/>
      <w:lang w:val="en-US"/>
    </w:rPr>
  </w:style>
  <w:style w:type="paragraph" w:styleId="Heading8">
    <w:name w:val="heading 8"/>
    <w:basedOn w:val="Normal"/>
    <w:next w:val="Normal"/>
    <w:autoRedefine/>
    <w:hidden/>
    <w:qFormat/>
    <w:rsid w:val="00A73666"/>
    <w:pPr>
      <w:keepNext/>
      <w:spacing w:line="360" w:lineRule="auto"/>
      <w:ind w:firstLine="0"/>
      <w:jc w:val="lowKashida"/>
      <w:outlineLvl w:val="7"/>
    </w:pPr>
    <w:rPr>
      <w:rFonts w:eastAsia="Times New Roman" w:cs="Times New Roman"/>
      <w:sz w:val="24"/>
      <w:szCs w:val="24"/>
      <w:lang w:val="en-US" w:eastAsia="zh-TW"/>
    </w:rPr>
  </w:style>
  <w:style w:type="paragraph" w:styleId="Heading9">
    <w:name w:val="heading 9"/>
    <w:basedOn w:val="Normal"/>
    <w:next w:val="NormalIndent"/>
    <w:autoRedefine/>
    <w:hidden/>
    <w:qFormat/>
    <w:rsid w:val="00A73666"/>
    <w:pPr>
      <w:keepNext/>
      <w:widowControl w:val="0"/>
      <w:suppressAutoHyphens w:val="0"/>
      <w:ind w:firstLine="0"/>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A73666"/>
  </w:style>
  <w:style w:type="paragraph" w:styleId="Title">
    <w:name w:val="Title"/>
    <w:basedOn w:val="Normal"/>
    <w:autoRedefine/>
    <w:hidden/>
    <w:qFormat/>
    <w:rsid w:val="00871B01"/>
    <w:rPr>
      <w:rFonts w:eastAsia="Times New Roman" w:cs="Times New Roman"/>
      <w:bCs/>
      <w:szCs w:val="20"/>
      <w:lang w:val="en-US"/>
    </w:rPr>
  </w:style>
  <w:style w:type="character" w:customStyle="1" w:styleId="Heading1Char">
    <w:name w:val="Heading 1 Char"/>
    <w:autoRedefine/>
    <w:hidden/>
    <w:qFormat/>
    <w:rsid w:val="00A73666"/>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Heading3Char">
    <w:name w:val="Heading 3 Char"/>
    <w:autoRedefine/>
    <w:hidden/>
    <w:qFormat/>
    <w:rsid w:val="00A73666"/>
    <w:rPr>
      <w:rFonts w:ascii="Times New Roman" w:hAnsi="Times New Roman" w:cs="Times New Roman"/>
      <w:b/>
      <w:bCs/>
      <w:w w:val="100"/>
      <w:position w:val="-1"/>
      <w:sz w:val="27"/>
      <w:szCs w:val="27"/>
      <w:effect w:val="none"/>
      <w:vertAlign w:val="baseline"/>
      <w:cs w:val="0"/>
      <w:em w:val="none"/>
    </w:rPr>
  </w:style>
  <w:style w:type="paragraph" w:customStyle="1" w:styleId="jbd-jud16">
    <w:name w:val="jbd-jud16"/>
    <w:basedOn w:val="jbd-jud12"/>
    <w:autoRedefine/>
    <w:hidden/>
    <w:qFormat/>
    <w:rsid w:val="00A73666"/>
    <w:pPr>
      <w:spacing w:before="720"/>
    </w:pPr>
    <w:rPr>
      <w:sz w:val="32"/>
      <w:szCs w:val="32"/>
    </w:rPr>
  </w:style>
  <w:style w:type="paragraph" w:customStyle="1" w:styleId="jbd-jud12">
    <w:name w:val="jbd-jud12"/>
    <w:basedOn w:val="Normal"/>
    <w:autoRedefine/>
    <w:hidden/>
    <w:qFormat/>
    <w:rsid w:val="00A73666"/>
    <w:pPr>
      <w:spacing w:before="240"/>
      <w:ind w:firstLine="0"/>
    </w:pPr>
    <w:rPr>
      <w:b/>
      <w:bCs/>
      <w:sz w:val="24"/>
      <w:szCs w:val="24"/>
    </w:rPr>
  </w:style>
  <w:style w:type="paragraph" w:customStyle="1" w:styleId="jbd-nam">
    <w:name w:val="jbd-nam"/>
    <w:basedOn w:val="Normal"/>
    <w:autoRedefine/>
    <w:hidden/>
    <w:qFormat/>
    <w:rsid w:val="00A73666"/>
    <w:pPr>
      <w:spacing w:before="480"/>
      <w:ind w:firstLine="0"/>
    </w:pPr>
    <w:rPr>
      <w:b/>
      <w:bCs/>
      <w:caps/>
    </w:rPr>
  </w:style>
  <w:style w:type="paragraph" w:customStyle="1" w:styleId="jbd-alamat">
    <w:name w:val="jbd-alamat"/>
    <w:basedOn w:val="Normal"/>
    <w:autoRedefine/>
    <w:hidden/>
    <w:qFormat/>
    <w:rsid w:val="00A73666"/>
    <w:pPr>
      <w:widowControl w:val="0"/>
      <w:ind w:firstLine="0"/>
    </w:pPr>
    <w:rPr>
      <w:sz w:val="16"/>
      <w:szCs w:val="16"/>
    </w:rPr>
  </w:style>
  <w:style w:type="paragraph" w:customStyle="1" w:styleId="jbd-diterima">
    <w:name w:val="jbd-diterima"/>
    <w:basedOn w:val="Normal"/>
    <w:autoRedefine/>
    <w:hidden/>
    <w:qFormat/>
    <w:rsid w:val="00A73666"/>
    <w:pPr>
      <w:widowControl w:val="0"/>
      <w:spacing w:before="240" w:after="480"/>
      <w:ind w:firstLine="0"/>
    </w:pPr>
    <w:rPr>
      <w:sz w:val="16"/>
      <w:szCs w:val="16"/>
    </w:rPr>
  </w:style>
  <w:style w:type="paragraph" w:customStyle="1" w:styleId="jbd-pendahul">
    <w:name w:val="jbd-pendahul"/>
    <w:basedOn w:val="jbd-Pendahul10"/>
    <w:autoRedefine/>
    <w:hidden/>
    <w:qFormat/>
    <w:rsid w:val="00A73666"/>
    <w:pPr>
      <w:widowControl w:val="0"/>
      <w:spacing w:before="0"/>
    </w:pPr>
  </w:style>
  <w:style w:type="paragraph" w:customStyle="1" w:styleId="jbd-Pendahul10">
    <w:name w:val="jbd-Pendahul10"/>
    <w:basedOn w:val="jbd-nam"/>
    <w:autoRedefine/>
    <w:hidden/>
    <w:qFormat/>
    <w:rsid w:val="00A73666"/>
    <w:pPr>
      <w:keepNext/>
      <w:spacing w:after="240"/>
    </w:pPr>
  </w:style>
  <w:style w:type="paragraph" w:customStyle="1" w:styleId="jbd-abs-gb-tab9">
    <w:name w:val="jbd-abs-gb-tab9"/>
    <w:basedOn w:val="Normal"/>
    <w:autoRedefine/>
    <w:hidden/>
    <w:qFormat/>
    <w:rsid w:val="00A73666"/>
    <w:pPr>
      <w:ind w:firstLine="0"/>
    </w:pPr>
    <w:rPr>
      <w:sz w:val="18"/>
      <w:szCs w:val="16"/>
    </w:rPr>
  </w:style>
  <w:style w:type="paragraph" w:customStyle="1" w:styleId="jbd-keyword">
    <w:name w:val="jbd-keyword"/>
    <w:basedOn w:val="jbd-abs-gb-tab9"/>
    <w:autoRedefine/>
    <w:hidden/>
    <w:qFormat/>
    <w:rsid w:val="00A73666"/>
    <w:pPr>
      <w:widowControl w:val="0"/>
      <w:spacing w:before="240" w:after="480"/>
    </w:pPr>
  </w:style>
  <w:style w:type="paragraph" w:customStyle="1" w:styleId="jbd-subjud10">
    <w:name w:val="jbd-subjud10"/>
    <w:basedOn w:val="Normal"/>
    <w:autoRedefine/>
    <w:hidden/>
    <w:qFormat/>
    <w:rsid w:val="00A73666"/>
    <w:pPr>
      <w:keepNext/>
      <w:spacing w:before="240"/>
      <w:ind w:firstLine="0"/>
      <w:jc w:val="left"/>
    </w:pPr>
    <w:rPr>
      <w:b/>
      <w:iCs/>
      <w:szCs w:val="20"/>
    </w:rPr>
  </w:style>
  <w:style w:type="paragraph" w:customStyle="1" w:styleId="jbd-dafpus8">
    <w:name w:val="jbd-dafpus8"/>
    <w:basedOn w:val="Normal"/>
    <w:autoRedefine/>
    <w:hidden/>
    <w:qFormat/>
    <w:rsid w:val="00A73666"/>
    <w:pPr>
      <w:ind w:left="284" w:hanging="284"/>
    </w:pPr>
    <w:rPr>
      <w:rFonts w:cs="Times New Roman"/>
      <w:sz w:val="16"/>
      <w:szCs w:val="14"/>
    </w:rPr>
  </w:style>
  <w:style w:type="character" w:customStyle="1" w:styleId="jbd-dafpus8Char">
    <w:name w:val="jbd-dafpus8 Char"/>
    <w:autoRedefine/>
    <w:hidden/>
    <w:qFormat/>
    <w:rsid w:val="00A73666"/>
    <w:rPr>
      <w:rFonts w:ascii="Times New Roman" w:eastAsia="Batang" w:hAnsi="Times New Roman" w:cs="Arial"/>
      <w:w w:val="100"/>
      <w:position w:val="-1"/>
      <w:sz w:val="16"/>
      <w:szCs w:val="14"/>
      <w:effect w:val="none"/>
      <w:vertAlign w:val="baseline"/>
      <w:cs w:val="0"/>
      <w:em w:val="none"/>
      <w:lang w:val="id-ID"/>
    </w:rPr>
  </w:style>
  <w:style w:type="paragraph" w:styleId="Footer">
    <w:name w:val="footer"/>
    <w:basedOn w:val="Normal"/>
    <w:autoRedefine/>
    <w:hidden/>
    <w:qFormat/>
    <w:rsid w:val="00A73666"/>
    <w:rPr>
      <w:rFonts w:cs="Times New Roman"/>
      <w:sz w:val="18"/>
    </w:rPr>
  </w:style>
  <w:style w:type="character" w:customStyle="1" w:styleId="FooterChar">
    <w:name w:val="Footer Char"/>
    <w:autoRedefine/>
    <w:hidden/>
    <w:qFormat/>
    <w:rsid w:val="00A73666"/>
    <w:rPr>
      <w:rFonts w:ascii="Times New Roman" w:eastAsia="Batang" w:hAnsi="Times New Roman" w:cs="Arial"/>
      <w:w w:val="100"/>
      <w:position w:val="-1"/>
      <w:sz w:val="18"/>
      <w:szCs w:val="18"/>
      <w:effect w:val="none"/>
      <w:vertAlign w:val="baseline"/>
      <w:cs w:val="0"/>
      <w:em w:val="none"/>
      <w:lang w:val="id-ID"/>
    </w:rPr>
  </w:style>
  <w:style w:type="character" w:styleId="CommentReference">
    <w:name w:val="annotation reference"/>
    <w:autoRedefine/>
    <w:hidden/>
    <w:qFormat/>
    <w:rsid w:val="00A73666"/>
    <w:rPr>
      <w:w w:val="100"/>
      <w:position w:val="-1"/>
      <w:sz w:val="16"/>
      <w:szCs w:val="16"/>
      <w:effect w:val="none"/>
      <w:vertAlign w:val="baseline"/>
      <w:cs w:val="0"/>
      <w:em w:val="none"/>
    </w:rPr>
  </w:style>
  <w:style w:type="paragraph" w:customStyle="1" w:styleId="jbd-Pendahul0">
    <w:name w:val="jbd-Pendahul"/>
    <w:basedOn w:val="jbd-Pendahul10"/>
    <w:autoRedefine/>
    <w:hidden/>
    <w:qFormat/>
    <w:rsid w:val="00A73666"/>
    <w:pPr>
      <w:spacing w:before="0"/>
    </w:pPr>
    <w:rPr>
      <w:szCs w:val="20"/>
    </w:rPr>
  </w:style>
  <w:style w:type="paragraph" w:customStyle="1" w:styleId="BalloonTextCharChar">
    <w:name w:val="Balloon Text;Char Char"/>
    <w:basedOn w:val="Normal"/>
    <w:autoRedefine/>
    <w:hidden/>
    <w:qFormat/>
    <w:rsid w:val="00A73666"/>
    <w:rPr>
      <w:rFonts w:ascii="Tahoma" w:hAnsi="Tahoma" w:cs="Times New Roman"/>
      <w:sz w:val="16"/>
      <w:szCs w:val="16"/>
    </w:rPr>
  </w:style>
  <w:style w:type="character" w:customStyle="1" w:styleId="BalloonTextCharCharCharChar">
    <w:name w:val="Balloon Text Char;Char Char Char"/>
    <w:autoRedefine/>
    <w:hidden/>
    <w:qFormat/>
    <w:rsid w:val="00A73666"/>
    <w:rPr>
      <w:rFonts w:ascii="Tahoma" w:eastAsia="Batang" w:hAnsi="Tahoma" w:cs="Tahoma"/>
      <w:w w:val="100"/>
      <w:position w:val="-1"/>
      <w:sz w:val="16"/>
      <w:szCs w:val="16"/>
      <w:effect w:val="none"/>
      <w:vertAlign w:val="baseline"/>
      <w:cs w:val="0"/>
      <w:em w:val="none"/>
      <w:lang w:val="id-ID"/>
    </w:rPr>
  </w:style>
  <w:style w:type="paragraph" w:customStyle="1" w:styleId="NormalWebNormalWebCharNormalWebCharCharCharChar">
    <w:name w:val="Normal (Web);Normal (Web) Char;Normal (Web) Char Char Char Char"/>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styleId="BodyText2">
    <w:name w:val="Body Text 2"/>
    <w:basedOn w:val="Normal"/>
    <w:autoRedefine/>
    <w:hidden/>
    <w:qFormat/>
    <w:rsid w:val="00A73666"/>
    <w:pPr>
      <w:spacing w:after="120" w:line="480" w:lineRule="auto"/>
      <w:ind w:firstLine="0"/>
      <w:jc w:val="left"/>
    </w:pPr>
    <w:rPr>
      <w:rFonts w:eastAsia="Calibri" w:cs="Times New Roman"/>
      <w:sz w:val="24"/>
      <w:szCs w:val="24"/>
    </w:rPr>
  </w:style>
  <w:style w:type="character" w:customStyle="1" w:styleId="BodyText2Char">
    <w:name w:val="Body Text 2 Char"/>
    <w:autoRedefine/>
    <w:hidden/>
    <w:qFormat/>
    <w:rsid w:val="00A73666"/>
    <w:rPr>
      <w:rFonts w:ascii="Times New Roman" w:hAnsi="Times New Roman" w:cs="Times New Roman"/>
      <w:w w:val="100"/>
      <w:position w:val="-1"/>
      <w:sz w:val="24"/>
      <w:szCs w:val="24"/>
      <w:effect w:val="none"/>
      <w:vertAlign w:val="baseline"/>
      <w:cs w:val="0"/>
      <w:em w:val="none"/>
    </w:rPr>
  </w:style>
  <w:style w:type="table" w:styleId="TableGrid">
    <w:name w:val="Table Grid"/>
    <w:basedOn w:val="TableNormal"/>
    <w:autoRedefine/>
    <w:hidden/>
    <w:uiPriority w:val="59"/>
    <w:qFormat/>
    <w:rsid w:val="00A73666"/>
    <w:pPr>
      <w:suppressAutoHyphens/>
      <w:spacing w:line="1" w:lineRule="atLeast"/>
      <w:ind w:leftChars="-1" w:left="-1" w:hangingChars="1" w:hanging="1"/>
      <w:textDirection w:val="btLr"/>
      <w:textAlignment w:val="top"/>
      <w:outlineLvl w:val="0"/>
    </w:pPr>
    <w:rPr>
      <w:rFonts w:eastAsia="MS Mincho"/>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Char">
    <w:name w:val="Body Text;正文文字 Char"/>
    <w:basedOn w:val="Normal"/>
    <w:autoRedefine/>
    <w:hidden/>
    <w:qFormat/>
    <w:rsid w:val="00A73666"/>
    <w:pPr>
      <w:ind w:firstLine="0"/>
    </w:pPr>
    <w:rPr>
      <w:rFonts w:eastAsia="Calibri" w:cs="Times New Roman"/>
      <w:szCs w:val="20"/>
    </w:rPr>
  </w:style>
  <w:style w:type="character" w:customStyle="1" w:styleId="BodyTextCharCharChar">
    <w:name w:val="Body Text Char;正文文字 Char Char"/>
    <w:autoRedefine/>
    <w:hidden/>
    <w:qFormat/>
    <w:rsid w:val="00A73666"/>
    <w:rPr>
      <w:rFonts w:ascii="Times New Roman" w:hAnsi="Times New Roman" w:cs="Times New Roman"/>
      <w:w w:val="100"/>
      <w:position w:val="-1"/>
      <w:sz w:val="20"/>
      <w:szCs w:val="20"/>
      <w:effect w:val="none"/>
      <w:vertAlign w:val="baseline"/>
      <w:cs w:val="0"/>
      <w:em w:val="none"/>
      <w:lang w:val="id-ID"/>
    </w:rPr>
  </w:style>
  <w:style w:type="paragraph" w:styleId="NoSpacing">
    <w:name w:val="No Spacing"/>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bidi="fa-IR"/>
    </w:rPr>
  </w:style>
  <w:style w:type="character" w:styleId="PageNumber">
    <w:name w:val="page number"/>
    <w:autoRedefine/>
    <w:hidden/>
    <w:qFormat/>
    <w:rsid w:val="00A73666"/>
    <w:rPr>
      <w:w w:val="100"/>
      <w:position w:val="-1"/>
      <w:effect w:val="none"/>
      <w:vertAlign w:val="baseline"/>
      <w:cs w:val="0"/>
      <w:em w:val="none"/>
    </w:rPr>
  </w:style>
  <w:style w:type="paragraph" w:customStyle="1" w:styleId="BodyTextIndentChar">
    <w:name w:val="Body Text Indent;Char"/>
    <w:basedOn w:val="Normal"/>
    <w:autoRedefine/>
    <w:hidden/>
    <w:qFormat/>
    <w:rsid w:val="00A73666"/>
    <w:pPr>
      <w:spacing w:after="120"/>
      <w:ind w:left="360" w:firstLine="0"/>
      <w:jc w:val="left"/>
    </w:pPr>
    <w:rPr>
      <w:rFonts w:eastAsia="MS Mincho" w:cs="Times New Roman"/>
      <w:sz w:val="24"/>
      <w:szCs w:val="24"/>
      <w:lang w:eastAsia="ja-JP"/>
    </w:rPr>
  </w:style>
  <w:style w:type="character" w:customStyle="1" w:styleId="BodyTextIndentCharCharChar2">
    <w:name w:val="Body Text Indent Char;Char Char2"/>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styleId="BodyTextIndent2">
    <w:name w:val="Body Text Indent 2"/>
    <w:basedOn w:val="Normal"/>
    <w:autoRedefine/>
    <w:hidden/>
    <w:qFormat/>
    <w:rsid w:val="00A73666"/>
    <w:pPr>
      <w:spacing w:after="120" w:line="480" w:lineRule="auto"/>
      <w:ind w:left="360" w:firstLine="0"/>
      <w:jc w:val="left"/>
    </w:pPr>
    <w:rPr>
      <w:rFonts w:eastAsia="MS Mincho" w:cs="Times New Roman"/>
      <w:sz w:val="24"/>
      <w:szCs w:val="24"/>
      <w:lang w:eastAsia="ja-JP"/>
    </w:rPr>
  </w:style>
  <w:style w:type="character" w:customStyle="1" w:styleId="BodyTextIndent2Char">
    <w:name w:val="Body Text Indent 2 Char"/>
    <w:autoRedefine/>
    <w:hidden/>
    <w:qFormat/>
    <w:rsid w:val="00A73666"/>
    <w:rPr>
      <w:rFonts w:ascii="Times New Roman" w:eastAsia="MS Mincho" w:hAnsi="Times New Roman" w:cs="Times New Roman"/>
      <w:w w:val="100"/>
      <w:position w:val="-1"/>
      <w:sz w:val="24"/>
      <w:szCs w:val="24"/>
      <w:effect w:val="none"/>
      <w:vertAlign w:val="baseline"/>
      <w:cs w:val="0"/>
      <w:em w:val="none"/>
      <w:lang w:eastAsia="ja-JP"/>
    </w:rPr>
  </w:style>
  <w:style w:type="paragraph" w:customStyle="1" w:styleId="HeaderChar1">
    <w:name w:val="Header;Char1"/>
    <w:basedOn w:val="Normal"/>
    <w:autoRedefine/>
    <w:hidden/>
    <w:qFormat/>
    <w:rsid w:val="00A73666"/>
    <w:pPr>
      <w:ind w:firstLine="0"/>
      <w:jc w:val="left"/>
    </w:pPr>
    <w:rPr>
      <w:rFonts w:eastAsia="Calibri" w:cs="Times New Roman"/>
      <w:sz w:val="24"/>
      <w:szCs w:val="24"/>
    </w:rPr>
  </w:style>
  <w:style w:type="character" w:customStyle="1" w:styleId="HeaderCharChar1Char">
    <w:name w:val="Header Char;Char1 Char"/>
    <w:autoRedefine/>
    <w:hidden/>
    <w:qFormat/>
    <w:rsid w:val="00A73666"/>
    <w:rPr>
      <w:rFonts w:ascii="Times New Roman" w:hAnsi="Times New Roman" w:cs="Times New Roman"/>
      <w:w w:val="100"/>
      <w:position w:val="-1"/>
      <w:sz w:val="24"/>
      <w:szCs w:val="24"/>
      <w:effect w:val="none"/>
      <w:vertAlign w:val="baseline"/>
      <w:cs w:val="0"/>
      <w:em w:val="none"/>
    </w:rPr>
  </w:style>
  <w:style w:type="character" w:styleId="Hyperlink">
    <w:name w:val="Hyperlink"/>
    <w:autoRedefine/>
    <w:hidden/>
    <w:qFormat/>
    <w:rsid w:val="00A73666"/>
    <w:rPr>
      <w:color w:val="0000FF"/>
      <w:w w:val="100"/>
      <w:position w:val="-1"/>
      <w:u w:val="single"/>
      <w:effect w:val="none"/>
      <w:vertAlign w:val="baseline"/>
      <w:cs w:val="0"/>
      <w:em w:val="none"/>
    </w:rPr>
  </w:style>
  <w:style w:type="paragraph" w:styleId="CommentText">
    <w:name w:val="annotation text"/>
    <w:basedOn w:val="Normal"/>
    <w:autoRedefine/>
    <w:hidden/>
    <w:qFormat/>
    <w:rsid w:val="00A73666"/>
    <w:pPr>
      <w:ind w:firstLine="0"/>
      <w:jc w:val="left"/>
    </w:pPr>
    <w:rPr>
      <w:rFonts w:eastAsia="MS Mincho" w:cs="Times New Roman"/>
      <w:szCs w:val="20"/>
      <w:lang w:eastAsia="ja-JP"/>
    </w:rPr>
  </w:style>
  <w:style w:type="character" w:customStyle="1" w:styleId="CommentTextChar">
    <w:name w:val="Comment Text Char"/>
    <w:autoRedefine/>
    <w:hidden/>
    <w:qFormat/>
    <w:rsid w:val="00A73666"/>
    <w:rPr>
      <w:rFonts w:ascii="Times New Roman" w:eastAsia="MS Mincho" w:hAnsi="Times New Roman" w:cs="Times New Roman"/>
      <w:w w:val="100"/>
      <w:position w:val="-1"/>
      <w:sz w:val="20"/>
      <w:szCs w:val="20"/>
      <w:effect w:val="none"/>
      <w:vertAlign w:val="baseline"/>
      <w:cs w:val="0"/>
      <w:em w:val="none"/>
      <w:lang w:eastAsia="ja-JP"/>
    </w:rPr>
  </w:style>
  <w:style w:type="paragraph" w:styleId="CommentSubject">
    <w:name w:val="annotation subject"/>
    <w:basedOn w:val="CommentText"/>
    <w:next w:val="CommentText"/>
    <w:autoRedefine/>
    <w:hidden/>
    <w:qFormat/>
    <w:rsid w:val="00A73666"/>
    <w:rPr>
      <w:b/>
      <w:bCs/>
    </w:rPr>
  </w:style>
  <w:style w:type="character" w:customStyle="1" w:styleId="CommentSubjectChar">
    <w:name w:val="Comment Subject Char"/>
    <w:autoRedefine/>
    <w:hidden/>
    <w:qFormat/>
    <w:rsid w:val="00A73666"/>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hps">
    <w:name w:val="hps"/>
    <w:autoRedefine/>
    <w:hidden/>
    <w:qFormat/>
    <w:rsid w:val="00A73666"/>
    <w:rPr>
      <w:w w:val="100"/>
      <w:position w:val="-1"/>
      <w:effect w:val="none"/>
      <w:vertAlign w:val="baseline"/>
      <w:cs w:val="0"/>
      <w:em w:val="none"/>
    </w:rPr>
  </w:style>
  <w:style w:type="character" w:customStyle="1" w:styleId="hpsatn">
    <w:name w:val="hps atn"/>
    <w:autoRedefine/>
    <w:hidden/>
    <w:qFormat/>
    <w:rsid w:val="00A73666"/>
    <w:rPr>
      <w:w w:val="100"/>
      <w:position w:val="-1"/>
      <w:effect w:val="none"/>
      <w:vertAlign w:val="baseline"/>
      <w:cs w:val="0"/>
      <w:em w:val="none"/>
    </w:rPr>
  </w:style>
  <w:style w:type="character" w:styleId="Emphasis">
    <w:name w:val="Emphasis"/>
    <w:autoRedefine/>
    <w:hidden/>
    <w:qFormat/>
    <w:rsid w:val="00A73666"/>
    <w:rPr>
      <w:i/>
      <w:iCs/>
      <w:w w:val="100"/>
      <w:position w:val="-1"/>
      <w:effect w:val="none"/>
      <w:vertAlign w:val="baseline"/>
      <w:cs w:val="0"/>
      <w:em w:val="none"/>
    </w:rPr>
  </w:style>
  <w:style w:type="paragraph" w:styleId="ListParagraph">
    <w:name w:val="List Paragraph"/>
    <w:basedOn w:val="Normal"/>
    <w:autoRedefine/>
    <w:hidden/>
    <w:qFormat/>
    <w:rsid w:val="00A73666"/>
    <w:pPr>
      <w:ind w:left="720" w:firstLine="0"/>
      <w:jc w:val="left"/>
    </w:pPr>
    <w:rPr>
      <w:rFonts w:eastAsia="Calibri" w:cs="Times New Roman"/>
      <w:sz w:val="24"/>
      <w:szCs w:val="24"/>
      <w:lang w:val="en-US"/>
    </w:rPr>
  </w:style>
  <w:style w:type="paragraph" w:customStyle="1" w:styleId="Default">
    <w:name w:val="Default"/>
    <w:autoRedefine/>
    <w:hidden/>
    <w:qFormat/>
    <w:rsid w:val="00A73666"/>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d-ID"/>
    </w:rPr>
  </w:style>
  <w:style w:type="character" w:customStyle="1" w:styleId="shorttext">
    <w:name w:val="short_text"/>
    <w:autoRedefine/>
    <w:hidden/>
    <w:qFormat/>
    <w:rsid w:val="00A73666"/>
    <w:rPr>
      <w:w w:val="100"/>
      <w:position w:val="-1"/>
      <w:effect w:val="none"/>
      <w:vertAlign w:val="baseline"/>
      <w:cs w:val="0"/>
      <w:em w:val="none"/>
    </w:rPr>
  </w:style>
  <w:style w:type="character" w:customStyle="1" w:styleId="style13">
    <w:name w:val="style13"/>
    <w:autoRedefine/>
    <w:hidden/>
    <w:qFormat/>
    <w:rsid w:val="00A73666"/>
    <w:rPr>
      <w:w w:val="100"/>
      <w:position w:val="-1"/>
      <w:effect w:val="none"/>
      <w:vertAlign w:val="baseline"/>
      <w:cs w:val="0"/>
      <w:em w:val="none"/>
    </w:rPr>
  </w:style>
  <w:style w:type="character" w:customStyle="1" w:styleId="style14">
    <w:name w:val="style14"/>
    <w:autoRedefine/>
    <w:hidden/>
    <w:qFormat/>
    <w:rsid w:val="00A73666"/>
    <w:rPr>
      <w:w w:val="100"/>
      <w:position w:val="-1"/>
      <w:effect w:val="none"/>
      <w:vertAlign w:val="baseline"/>
      <w:cs w:val="0"/>
      <w:em w:val="none"/>
    </w:rPr>
  </w:style>
  <w:style w:type="character" w:styleId="Strong">
    <w:name w:val="Strong"/>
    <w:autoRedefine/>
    <w:hidden/>
    <w:qFormat/>
    <w:rsid w:val="00A73666"/>
    <w:rPr>
      <w:b/>
      <w:bCs/>
      <w:w w:val="100"/>
      <w:position w:val="-1"/>
      <w:effect w:val="none"/>
      <w:vertAlign w:val="baseline"/>
      <w:cs w:val="0"/>
      <w:em w:val="none"/>
    </w:rPr>
  </w:style>
  <w:style w:type="character" w:customStyle="1" w:styleId="atn">
    <w:name w:val="atn"/>
    <w:basedOn w:val="DefaultParagraphFont"/>
    <w:autoRedefine/>
    <w:hidden/>
    <w:qFormat/>
    <w:rsid w:val="00A73666"/>
    <w:rPr>
      <w:w w:val="100"/>
      <w:position w:val="-1"/>
      <w:effect w:val="none"/>
      <w:vertAlign w:val="baseline"/>
      <w:cs w:val="0"/>
      <w:em w:val="none"/>
    </w:rPr>
  </w:style>
  <w:style w:type="paragraph" w:customStyle="1" w:styleId="jbd-jud14">
    <w:name w:val="jbd-jud14"/>
    <w:basedOn w:val="jbd-jud16"/>
    <w:autoRedefine/>
    <w:hidden/>
    <w:qFormat/>
    <w:rsid w:val="00A73666"/>
    <w:rPr>
      <w:sz w:val="28"/>
      <w:lang w:val="sv-SE"/>
    </w:rPr>
  </w:style>
  <w:style w:type="paragraph" w:customStyle="1" w:styleId="jbd-subsubjud10">
    <w:name w:val="jbd-subsubjud10"/>
    <w:basedOn w:val="jbd-subjud10"/>
    <w:autoRedefine/>
    <w:hidden/>
    <w:qFormat/>
    <w:rsid w:val="00A73666"/>
    <w:rPr>
      <w:b w:val="0"/>
      <w:bCs/>
      <w:i/>
      <w:iCs w:val="0"/>
    </w:rPr>
  </w:style>
  <w:style w:type="character" w:customStyle="1" w:styleId="st1">
    <w:name w:val="st1"/>
    <w:basedOn w:val="DefaultParagraphFont"/>
    <w:autoRedefine/>
    <w:hidden/>
    <w:qFormat/>
    <w:rsid w:val="00A73666"/>
    <w:rPr>
      <w:w w:val="100"/>
      <w:position w:val="-1"/>
      <w:effect w:val="none"/>
      <w:vertAlign w:val="baseline"/>
      <w:cs w:val="0"/>
      <w:em w:val="none"/>
    </w:rPr>
  </w:style>
  <w:style w:type="character" w:customStyle="1" w:styleId="gt-icon-text">
    <w:name w:val="gt-icon-text"/>
    <w:basedOn w:val="DefaultParagraphFont"/>
    <w:autoRedefine/>
    <w:hidden/>
    <w:qFormat/>
    <w:rsid w:val="00A73666"/>
    <w:rPr>
      <w:w w:val="100"/>
      <w:position w:val="-1"/>
      <w:effect w:val="none"/>
      <w:vertAlign w:val="baseline"/>
      <w:cs w:val="0"/>
      <w:em w:val="none"/>
    </w:rPr>
  </w:style>
  <w:style w:type="paragraph" w:styleId="HTMLPreformatted">
    <w:name w:val="HTML Preformatted"/>
    <w:basedOn w:val="Normal"/>
    <w:autoRedefine/>
    <w:hidden/>
    <w:qFormat/>
    <w:rsid w:val="00A73666"/>
    <w:pPr>
      <w:ind w:firstLine="0"/>
      <w:jc w:val="left"/>
    </w:pPr>
    <w:rPr>
      <w:rFonts w:ascii="Courier New" w:eastAsia="Times New Roman" w:hAnsi="Courier New" w:cs="Times New Roman"/>
      <w:szCs w:val="20"/>
    </w:rPr>
  </w:style>
  <w:style w:type="character" w:customStyle="1" w:styleId="HTMLPreformattedChar">
    <w:name w:val="HTML Preformatted Char"/>
    <w:autoRedefine/>
    <w:hidden/>
    <w:qFormat/>
    <w:rsid w:val="00A73666"/>
    <w:rPr>
      <w:rFonts w:ascii="Courier New" w:eastAsia="Times New Roman" w:hAnsi="Courier New" w:cs="Courier New"/>
      <w:w w:val="100"/>
      <w:position w:val="-1"/>
      <w:effect w:val="none"/>
      <w:vertAlign w:val="baseline"/>
      <w:cs w:val="0"/>
      <w:em w:val="none"/>
    </w:rPr>
  </w:style>
  <w:style w:type="character" w:styleId="PlaceholderText">
    <w:name w:val="Placeholder Text"/>
    <w:autoRedefine/>
    <w:hidden/>
    <w:qFormat/>
    <w:rsid w:val="00A73666"/>
    <w:rPr>
      <w:color w:val="808080"/>
      <w:w w:val="100"/>
      <w:position w:val="-1"/>
      <w:effect w:val="none"/>
      <w:vertAlign w:val="baseline"/>
      <w:cs w:val="0"/>
      <w:em w:val="none"/>
    </w:rPr>
  </w:style>
  <w:style w:type="paragraph" w:styleId="FootnoteText">
    <w:name w:val="footnote text"/>
    <w:basedOn w:val="Normal"/>
    <w:autoRedefine/>
    <w:hidden/>
    <w:qFormat/>
    <w:rsid w:val="00A73666"/>
    <w:pPr>
      <w:spacing w:after="200" w:line="276" w:lineRule="auto"/>
      <w:ind w:firstLine="0"/>
      <w:jc w:val="left"/>
    </w:pPr>
    <w:rPr>
      <w:rFonts w:ascii="Calibri" w:eastAsia="Times New Roman" w:hAnsi="Calibri" w:cs="Times New Roman"/>
      <w:szCs w:val="20"/>
    </w:rPr>
  </w:style>
  <w:style w:type="character" w:customStyle="1" w:styleId="FootnoteTextChar">
    <w:name w:val="Footnote Text Char"/>
    <w:autoRedefine/>
    <w:hidden/>
    <w:qFormat/>
    <w:rsid w:val="00A73666"/>
    <w:rPr>
      <w:w w:val="100"/>
      <w:position w:val="-1"/>
      <w:effect w:val="none"/>
      <w:vertAlign w:val="baseline"/>
      <w:cs w:val="0"/>
      <w:em w:val="none"/>
    </w:rPr>
  </w:style>
  <w:style w:type="character" w:styleId="FootnoteReference">
    <w:name w:val="footnote reference"/>
    <w:autoRedefine/>
    <w:hidden/>
    <w:qFormat/>
    <w:rsid w:val="00A73666"/>
    <w:rPr>
      <w:w w:val="100"/>
      <w:position w:val="-1"/>
      <w:effect w:val="none"/>
      <w:vertAlign w:val="superscript"/>
      <w:cs w:val="0"/>
      <w:em w:val="none"/>
    </w:rPr>
  </w:style>
  <w:style w:type="character" w:customStyle="1" w:styleId="species">
    <w:name w:val="species"/>
    <w:basedOn w:val="DefaultParagraphFont"/>
    <w:autoRedefine/>
    <w:hidden/>
    <w:qFormat/>
    <w:rsid w:val="00A73666"/>
    <w:rPr>
      <w:w w:val="100"/>
      <w:position w:val="-1"/>
      <w:effect w:val="none"/>
      <w:vertAlign w:val="baseline"/>
      <w:cs w:val="0"/>
      <w:em w:val="none"/>
    </w:rPr>
  </w:style>
  <w:style w:type="character" w:customStyle="1" w:styleId="binomial">
    <w:name w:val="binomial"/>
    <w:basedOn w:val="DefaultParagraphFont"/>
    <w:autoRedefine/>
    <w:hidden/>
    <w:qFormat/>
    <w:rsid w:val="00A73666"/>
    <w:rPr>
      <w:w w:val="100"/>
      <w:position w:val="-1"/>
      <w:effect w:val="none"/>
      <w:vertAlign w:val="baseline"/>
      <w:cs w:val="0"/>
      <w:em w:val="none"/>
    </w:rPr>
  </w:style>
  <w:style w:type="character" w:customStyle="1" w:styleId="editsection">
    <w:name w:val="editsection"/>
    <w:basedOn w:val="DefaultParagraphFont"/>
    <w:autoRedefine/>
    <w:hidden/>
    <w:qFormat/>
    <w:rsid w:val="00A73666"/>
    <w:rPr>
      <w:w w:val="100"/>
      <w:position w:val="-1"/>
      <w:effect w:val="none"/>
      <w:vertAlign w:val="baseline"/>
      <w:cs w:val="0"/>
      <w:em w:val="none"/>
    </w:rPr>
  </w:style>
  <w:style w:type="character" w:customStyle="1" w:styleId="author">
    <w:name w:val="author"/>
    <w:basedOn w:val="DefaultParagraphFont"/>
    <w:autoRedefine/>
    <w:hidden/>
    <w:qFormat/>
    <w:rsid w:val="00A73666"/>
    <w:rPr>
      <w:w w:val="100"/>
      <w:position w:val="-1"/>
      <w:effect w:val="none"/>
      <w:vertAlign w:val="baseline"/>
      <w:cs w:val="0"/>
      <w:em w:val="none"/>
    </w:rPr>
  </w:style>
  <w:style w:type="paragraph" w:customStyle="1" w:styleId="spdesc">
    <w:name w:val="spdesc"/>
    <w:basedOn w:val="Normal"/>
    <w:autoRedefine/>
    <w:hidden/>
    <w:qFormat/>
    <w:rsid w:val="00A73666"/>
    <w:pPr>
      <w:spacing w:before="100" w:beforeAutospacing="1" w:after="100" w:afterAutospacing="1"/>
      <w:ind w:firstLine="0"/>
      <w:jc w:val="left"/>
    </w:pPr>
    <w:rPr>
      <w:rFonts w:eastAsia="Times New Roman" w:cs="Times New Roman"/>
      <w:sz w:val="24"/>
      <w:szCs w:val="24"/>
      <w:lang w:val="en-IN" w:eastAsia="en-IN"/>
    </w:rPr>
  </w:style>
  <w:style w:type="character" w:customStyle="1" w:styleId="z3988">
    <w:name w:val="z3988"/>
    <w:basedOn w:val="DefaultParagraphFont"/>
    <w:autoRedefine/>
    <w:hidden/>
    <w:qFormat/>
    <w:rsid w:val="00A73666"/>
    <w:rPr>
      <w:w w:val="100"/>
      <w:position w:val="-1"/>
      <w:effect w:val="none"/>
      <w:vertAlign w:val="baseline"/>
      <w:cs w:val="0"/>
      <w:em w:val="none"/>
    </w:rPr>
  </w:style>
  <w:style w:type="character" w:customStyle="1" w:styleId="citation">
    <w:name w:val="citation"/>
    <w:basedOn w:val="DefaultParagraphFont"/>
    <w:autoRedefine/>
    <w:hidden/>
    <w:qFormat/>
    <w:rsid w:val="00A73666"/>
    <w:rPr>
      <w:w w:val="100"/>
      <w:position w:val="-1"/>
      <w:effect w:val="none"/>
      <w:vertAlign w:val="baseline"/>
      <w:cs w:val="0"/>
      <w:em w:val="none"/>
    </w:rPr>
  </w:style>
  <w:style w:type="character" w:customStyle="1" w:styleId="apple-converted-space">
    <w:name w:val="apple-converted-space"/>
    <w:autoRedefine/>
    <w:hidden/>
    <w:qFormat/>
    <w:rsid w:val="00A73666"/>
    <w:rPr>
      <w:w w:val="100"/>
      <w:position w:val="-1"/>
      <w:effect w:val="none"/>
      <w:vertAlign w:val="baseline"/>
      <w:cs w:val="0"/>
      <w:em w:val="none"/>
    </w:rPr>
  </w:style>
  <w:style w:type="character" w:customStyle="1" w:styleId="longtext">
    <w:name w:val="long_text"/>
    <w:basedOn w:val="DefaultParagraphFont"/>
    <w:autoRedefine/>
    <w:hidden/>
    <w:qFormat/>
    <w:rsid w:val="00A73666"/>
    <w:rPr>
      <w:w w:val="100"/>
      <w:position w:val="-1"/>
      <w:effect w:val="none"/>
      <w:vertAlign w:val="baseline"/>
      <w:cs w:val="0"/>
      <w:em w:val="none"/>
    </w:rPr>
  </w:style>
  <w:style w:type="character" w:customStyle="1" w:styleId="apple-style-span">
    <w:name w:val="apple-style-span"/>
    <w:basedOn w:val="DefaultParagraphFont"/>
    <w:autoRedefine/>
    <w:hidden/>
    <w:qFormat/>
    <w:rsid w:val="00A73666"/>
    <w:rPr>
      <w:w w:val="100"/>
      <w:position w:val="-1"/>
      <w:effect w:val="none"/>
      <w:vertAlign w:val="baseline"/>
      <w:cs w:val="0"/>
      <w:em w:val="none"/>
    </w:rPr>
  </w:style>
  <w:style w:type="paragraph" w:customStyle="1" w:styleId="Adafpust">
    <w:name w:val="Adafpust"/>
    <w:basedOn w:val="Normal"/>
    <w:autoRedefine/>
    <w:hidden/>
    <w:qFormat/>
    <w:rsid w:val="00A73666"/>
    <w:pPr>
      <w:spacing w:after="120"/>
      <w:ind w:left="624" w:hanging="624"/>
    </w:pPr>
    <w:rPr>
      <w:rFonts w:ascii="Arial" w:eastAsia="Times New Roman" w:hAnsi="Arial" w:cs="Times New Roman"/>
      <w:szCs w:val="20"/>
      <w:lang w:val="en-US"/>
    </w:rPr>
  </w:style>
  <w:style w:type="paragraph" w:styleId="Subtitle">
    <w:name w:val="Subtitle"/>
    <w:basedOn w:val="Normal"/>
    <w:next w:val="Normal"/>
    <w:rsid w:val="00A73666"/>
    <w:pPr>
      <w:ind w:firstLine="0"/>
    </w:pPr>
    <w:rPr>
      <w:rFonts w:eastAsia="Times New Roman" w:cs="Times New Roman"/>
      <w:b/>
      <w:sz w:val="24"/>
      <w:szCs w:val="24"/>
    </w:rPr>
  </w:style>
  <w:style w:type="character" w:customStyle="1" w:styleId="SubtitleChar">
    <w:name w:val="Subtitle Char"/>
    <w:autoRedefine/>
    <w:hidden/>
    <w:qFormat/>
    <w:rsid w:val="00A73666"/>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abstractChar">
    <w:name w:val="abstract Char"/>
    <w:autoRedefine/>
    <w:hidden/>
    <w:qFormat/>
    <w:rsid w:val="00A73666"/>
    <w:rPr>
      <w:w w:val="100"/>
      <w:position w:val="-1"/>
      <w:effect w:val="none"/>
      <w:vertAlign w:val="baseline"/>
      <w:cs w:val="0"/>
      <w:em w:val="none"/>
      <w:lang w:val="en-US" w:eastAsia="zh-CN" w:bidi="ar-SA"/>
    </w:rPr>
  </w:style>
  <w:style w:type="character" w:customStyle="1" w:styleId="ti">
    <w:name w:val="ti"/>
    <w:basedOn w:val="DefaultParagraphFont"/>
    <w:autoRedefine/>
    <w:hidden/>
    <w:qFormat/>
    <w:rsid w:val="00A73666"/>
    <w:rPr>
      <w:w w:val="100"/>
      <w:position w:val="-1"/>
      <w:effect w:val="none"/>
      <w:vertAlign w:val="baseline"/>
      <w:cs w:val="0"/>
      <w:em w:val="none"/>
    </w:rPr>
  </w:style>
  <w:style w:type="character" w:customStyle="1" w:styleId="gsa">
    <w:name w:val="gs_a"/>
    <w:basedOn w:val="DefaultParagraphFont"/>
    <w:autoRedefine/>
    <w:hidden/>
    <w:qFormat/>
    <w:rsid w:val="00A73666"/>
    <w:rPr>
      <w:w w:val="100"/>
      <w:position w:val="-1"/>
      <w:effect w:val="none"/>
      <w:vertAlign w:val="baseline"/>
      <w:cs w:val="0"/>
      <w:em w:val="none"/>
    </w:rPr>
  </w:style>
  <w:style w:type="character" w:customStyle="1" w:styleId="PlainTextChar">
    <w:name w:val="Plain Text Char"/>
    <w:autoRedefine/>
    <w:hidden/>
    <w:qFormat/>
    <w:rsid w:val="00A73666"/>
    <w:rPr>
      <w:rFonts w:ascii="Courier New" w:eastAsia="Times New Roman" w:hAnsi="Courier New"/>
      <w:w w:val="100"/>
      <w:position w:val="-1"/>
      <w:effect w:val="none"/>
      <w:vertAlign w:val="baseline"/>
      <w:cs w:val="0"/>
      <w:em w:val="none"/>
    </w:rPr>
  </w:style>
  <w:style w:type="paragraph" w:styleId="PlainText">
    <w:name w:val="Plain Text"/>
    <w:basedOn w:val="Normal"/>
    <w:autoRedefine/>
    <w:hidden/>
    <w:qFormat/>
    <w:rsid w:val="00A73666"/>
    <w:pPr>
      <w:ind w:firstLine="0"/>
      <w:jc w:val="left"/>
    </w:pPr>
    <w:rPr>
      <w:rFonts w:ascii="Courier New" w:eastAsia="Times New Roman" w:hAnsi="Courier New" w:cs="Times New Roman"/>
      <w:szCs w:val="20"/>
    </w:rPr>
  </w:style>
  <w:style w:type="character" w:customStyle="1" w:styleId="st">
    <w:name w:val="st"/>
    <w:basedOn w:val="DefaultParagraphFont"/>
    <w:autoRedefine/>
    <w:hidden/>
    <w:qFormat/>
    <w:rsid w:val="00A73666"/>
    <w:rPr>
      <w:w w:val="100"/>
      <w:position w:val="-1"/>
      <w:effect w:val="none"/>
      <w:vertAlign w:val="baseline"/>
      <w:cs w:val="0"/>
      <w:em w:val="none"/>
    </w:rPr>
  </w:style>
  <w:style w:type="character" w:customStyle="1" w:styleId="A0">
    <w:name w:val="A0"/>
    <w:autoRedefine/>
    <w:hidden/>
    <w:qFormat/>
    <w:rsid w:val="00A73666"/>
    <w:rPr>
      <w:color w:val="000000"/>
      <w:w w:val="100"/>
      <w:position w:val="-1"/>
      <w:sz w:val="20"/>
      <w:szCs w:val="20"/>
      <w:effect w:val="none"/>
      <w:vertAlign w:val="baseline"/>
      <w:cs w:val="0"/>
      <w:em w:val="none"/>
    </w:rPr>
  </w:style>
  <w:style w:type="paragraph" w:customStyle="1" w:styleId="Papertext">
    <w:name w:val="Papertext"/>
    <w:basedOn w:val="Normal"/>
    <w:autoRedefine/>
    <w:hidden/>
    <w:qFormat/>
    <w:rsid w:val="00A73666"/>
    <w:pPr>
      <w:spacing w:after="120" w:line="360" w:lineRule="auto"/>
      <w:ind w:firstLine="0"/>
    </w:pPr>
    <w:rPr>
      <w:rFonts w:eastAsia="Times New Roman" w:cs="Times New Roman"/>
      <w:sz w:val="24"/>
      <w:szCs w:val="24"/>
      <w:lang w:val="de-DE" w:eastAsia="de-DE"/>
    </w:rPr>
  </w:style>
  <w:style w:type="character" w:customStyle="1" w:styleId="citationbook">
    <w:name w:val="citation book"/>
    <w:basedOn w:val="DefaultParagraphFont"/>
    <w:autoRedefine/>
    <w:hidden/>
    <w:qFormat/>
    <w:rsid w:val="00A73666"/>
    <w:rPr>
      <w:w w:val="100"/>
      <w:position w:val="-1"/>
      <w:effect w:val="none"/>
      <w:vertAlign w:val="baseline"/>
      <w:cs w:val="0"/>
      <w:em w:val="none"/>
    </w:rPr>
  </w:style>
  <w:style w:type="character" w:customStyle="1" w:styleId="Heading2Char">
    <w:name w:val="Heading 2 Char"/>
    <w:autoRedefine/>
    <w:hidden/>
    <w:qFormat/>
    <w:rsid w:val="00A73666"/>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Heading4Char">
    <w:name w:val="Heading 4 Char"/>
    <w:autoRedefine/>
    <w:hidden/>
    <w:qFormat/>
    <w:rsid w:val="00A73666"/>
    <w:rPr>
      <w:rFonts w:ascii="Cambria" w:hAnsi="Cambria"/>
      <w:b/>
      <w:i/>
      <w:color w:val="4F81BD"/>
      <w:w w:val="100"/>
      <w:position w:val="-1"/>
      <w:sz w:val="18"/>
      <w:effect w:val="none"/>
      <w:vertAlign w:val="baseline"/>
      <w:cs w:val="0"/>
      <w:em w:val="none"/>
      <w:lang w:eastAsia="en-US"/>
    </w:rPr>
  </w:style>
  <w:style w:type="character" w:customStyle="1" w:styleId="Heading5Char">
    <w:name w:val="Heading 5 Char"/>
    <w:autoRedefine/>
    <w:hidden/>
    <w:qFormat/>
    <w:rsid w:val="00A73666"/>
    <w:rPr>
      <w:rFonts w:ascii="Times New Roman" w:eastAsia="SimSun" w:hAnsi="Times New Roman"/>
      <w:bCs/>
      <w:w w:val="100"/>
      <w:position w:val="-1"/>
      <w:sz w:val="32"/>
      <w:szCs w:val="32"/>
      <w:effect w:val="none"/>
      <w:vertAlign w:val="baseline"/>
      <w:cs w:val="0"/>
      <w:em w:val="none"/>
      <w:lang w:val="en-US" w:eastAsia="en-US"/>
    </w:rPr>
  </w:style>
  <w:style w:type="character" w:customStyle="1" w:styleId="Heading6Char">
    <w:name w:val="Heading 6 Char"/>
    <w:autoRedefine/>
    <w:hidden/>
    <w:qFormat/>
    <w:rsid w:val="00A73666"/>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Heading7Char">
    <w:name w:val="Heading 7 Char"/>
    <w:autoRedefine/>
    <w:hidden/>
    <w:qFormat/>
    <w:rsid w:val="00A73666"/>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Heading8Char">
    <w:name w:val="Heading 8 Char"/>
    <w:autoRedefine/>
    <w:hidden/>
    <w:qFormat/>
    <w:rsid w:val="00A73666"/>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Heading9Char">
    <w:name w:val="Heading 9 Char"/>
    <w:autoRedefine/>
    <w:hidden/>
    <w:qFormat/>
    <w:rsid w:val="00A73666"/>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PlainTextChar1">
    <w:name w:val="Plain Text Char1"/>
    <w:autoRedefine/>
    <w:hidden/>
    <w:qFormat/>
    <w:rsid w:val="00A73666"/>
    <w:rPr>
      <w:rFonts w:ascii="Courier New" w:eastAsia="Batang" w:hAnsi="Courier New" w:cs="Courier New"/>
      <w:w w:val="100"/>
      <w:position w:val="-1"/>
      <w:sz w:val="20"/>
      <w:szCs w:val="20"/>
      <w:effect w:val="none"/>
      <w:vertAlign w:val="baseline"/>
      <w:cs w:val="0"/>
      <w:em w:val="none"/>
      <w:lang w:val="id-ID" w:bidi="ar-SA"/>
    </w:rPr>
  </w:style>
  <w:style w:type="character" w:customStyle="1" w:styleId="shorttext1">
    <w:name w:val="short_text1"/>
    <w:autoRedefine/>
    <w:hidden/>
    <w:qFormat/>
    <w:rsid w:val="00A73666"/>
    <w:rPr>
      <w:w w:val="100"/>
      <w:position w:val="-1"/>
      <w:sz w:val="26"/>
      <w:effect w:val="none"/>
      <w:vertAlign w:val="baseline"/>
      <w:cs w:val="0"/>
      <w:em w:val="none"/>
    </w:rPr>
  </w:style>
  <w:style w:type="paragraph" w:customStyle="1" w:styleId="Equation">
    <w:name w:val="Equation"/>
    <w:basedOn w:val="Normal"/>
    <w:autoRedefine/>
    <w:hidden/>
    <w:qFormat/>
    <w:rsid w:val="00A73666"/>
    <w:pPr>
      <w:widowControl w:val="0"/>
      <w:bidi/>
      <w:spacing w:before="80" w:after="80" w:line="252" w:lineRule="auto"/>
      <w:jc w:val="lowKashida"/>
    </w:pPr>
    <w:rPr>
      <w:rFonts w:eastAsia="Times New Roman" w:cs="Zar"/>
      <w:noProof/>
      <w:szCs w:val="26"/>
      <w:lang w:bidi="fa-IR"/>
    </w:rPr>
  </w:style>
  <w:style w:type="paragraph" w:customStyle="1" w:styleId="CaptionofFigure">
    <w:name w:val="Caption of Figure"/>
    <w:basedOn w:val="Caption"/>
    <w:next w:val="Normal"/>
    <w:autoRedefine/>
    <w:hidden/>
    <w:qFormat/>
    <w:rsid w:val="00A73666"/>
    <w:pPr>
      <w:keepLines/>
      <w:widowControl w:val="0"/>
      <w:bidi/>
      <w:spacing w:before="60" w:after="240" w:line="240" w:lineRule="auto"/>
      <w:jc w:val="center"/>
    </w:pPr>
    <w:rPr>
      <w:rFonts w:ascii="Times New Roman" w:eastAsia="Times New Roman" w:hAnsi="Times New Roman" w:cs="Zar"/>
      <w:b w:val="0"/>
      <w:bCs w:val="0"/>
      <w:noProof/>
      <w:szCs w:val="24"/>
      <w:lang w:bidi="fa-IR"/>
    </w:rPr>
  </w:style>
  <w:style w:type="paragraph" w:customStyle="1" w:styleId="Caption">
    <w:name w:val="Caption;Знак Знак"/>
    <w:basedOn w:val="Normal"/>
    <w:next w:val="Normal"/>
    <w:autoRedefine/>
    <w:hidden/>
    <w:qFormat/>
    <w:rsid w:val="00A73666"/>
    <w:pPr>
      <w:spacing w:after="200" w:line="276" w:lineRule="auto"/>
      <w:ind w:firstLine="0"/>
      <w:jc w:val="left"/>
    </w:pPr>
    <w:rPr>
      <w:rFonts w:ascii="Calibri" w:eastAsia="Calibri" w:hAnsi="Calibri" w:cs="Times New Roman"/>
      <w:b/>
      <w:bCs/>
      <w:szCs w:val="20"/>
      <w:lang w:val="en-US"/>
    </w:rPr>
  </w:style>
  <w:style w:type="paragraph" w:customStyle="1" w:styleId="Table">
    <w:name w:val="Table"/>
    <w:basedOn w:val="Caption"/>
    <w:next w:val="Normal"/>
    <w:autoRedefine/>
    <w:hidden/>
    <w:qFormat/>
    <w:rsid w:val="00A73666"/>
    <w:pPr>
      <w:keepNext/>
      <w:widowControl w:val="0"/>
      <w:bidi/>
      <w:spacing w:before="300" w:after="80" w:line="240" w:lineRule="auto"/>
      <w:jc w:val="center"/>
    </w:pPr>
    <w:rPr>
      <w:rFonts w:ascii="Times New Roman" w:eastAsia="Times New Roman" w:hAnsi="Times New Roman" w:cs="Zar"/>
      <w:b w:val="0"/>
      <w:bCs w:val="0"/>
      <w:noProof/>
      <w:szCs w:val="24"/>
      <w:lang w:bidi="fa-IR"/>
    </w:rPr>
  </w:style>
  <w:style w:type="paragraph" w:customStyle="1" w:styleId="NormalAfterHeading">
    <w:name w:val="Normal After Heading"/>
    <w:basedOn w:val="Normal"/>
    <w:next w:val="Normal"/>
    <w:autoRedefine/>
    <w:hidden/>
    <w:qFormat/>
    <w:rsid w:val="00A73666"/>
    <w:pPr>
      <w:widowControl w:val="0"/>
      <w:bidi/>
      <w:spacing w:line="252" w:lineRule="auto"/>
      <w:ind w:firstLine="423"/>
      <w:jc w:val="lowKashida"/>
    </w:pPr>
    <w:rPr>
      <w:rFonts w:eastAsia="Times New Roman" w:cs="Zar"/>
      <w:noProof/>
      <w:szCs w:val="26"/>
      <w:lang w:bidi="fa-IR"/>
    </w:rPr>
  </w:style>
  <w:style w:type="table" w:customStyle="1" w:styleId="MediumShading11">
    <w:name w:val="Medium Shading 1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table" w:customStyle="1" w:styleId="LightGrid1">
    <w:name w:val="Light Grid1"/>
    <w:autoRedefine/>
    <w:hidden/>
    <w:qFormat/>
    <w:rsid w:val="00A73666"/>
    <w:pPr>
      <w:suppressAutoHyphens/>
      <w:spacing w:line="1" w:lineRule="atLeast"/>
      <w:ind w:leftChars="-1" w:left="-1" w:hangingChars="1" w:hanging="1"/>
      <w:textDirection w:val="btLr"/>
      <w:textAlignment w:val="top"/>
      <w:outlineLvl w:val="0"/>
    </w:pPr>
    <w:rPr>
      <w:position w:val="-1"/>
      <w:lang w:val="id-ID" w:bidi="fa-I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LightShading1">
    <w:name w:val="Light Shading1"/>
    <w:autoRedefine/>
    <w:hidden/>
    <w:qFormat/>
    <w:rsid w:val="00A73666"/>
    <w:pPr>
      <w:suppressAutoHyphens/>
      <w:spacing w:line="1" w:lineRule="atLeast"/>
      <w:ind w:leftChars="-1" w:left="-1" w:hangingChars="1" w:hanging="1"/>
      <w:textDirection w:val="btLr"/>
      <w:textAlignment w:val="top"/>
      <w:outlineLvl w:val="0"/>
    </w:pPr>
    <w:rPr>
      <w:color w:val="000000"/>
      <w:position w:val="-1"/>
      <w:lang w:val="id-ID" w:bidi="fa-IR"/>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character" w:customStyle="1" w:styleId="gt-icon-text1">
    <w:name w:val="gt-icon-text1"/>
    <w:autoRedefine/>
    <w:hidden/>
    <w:qFormat/>
    <w:rsid w:val="00A73666"/>
    <w:rPr>
      <w:w w:val="100"/>
      <w:position w:val="-1"/>
      <w:effect w:val="none"/>
      <w:vertAlign w:val="baseline"/>
      <w:cs w:val="0"/>
      <w:em w:val="none"/>
    </w:rPr>
  </w:style>
  <w:style w:type="character" w:customStyle="1" w:styleId="gt-trans-draggable">
    <w:name w:val="gt-trans-draggable"/>
    <w:autoRedefine/>
    <w:hidden/>
    <w:qFormat/>
    <w:rsid w:val="00A73666"/>
    <w:rPr>
      <w:w w:val="100"/>
      <w:position w:val="-1"/>
      <w:effect w:val="none"/>
      <w:vertAlign w:val="baseline"/>
      <w:cs w:val="0"/>
      <w:em w:val="none"/>
    </w:rPr>
  </w:style>
  <w:style w:type="paragraph" w:styleId="Revision">
    <w:name w:val="Revision"/>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style>
  <w:style w:type="character" w:styleId="LineNumber">
    <w:name w:val="line number"/>
    <w:autoRedefine/>
    <w:hidden/>
    <w:qFormat/>
    <w:rsid w:val="00A73666"/>
    <w:rPr>
      <w:w w:val="100"/>
      <w:position w:val="-1"/>
      <w:effect w:val="none"/>
      <w:vertAlign w:val="baseline"/>
      <w:cs w:val="0"/>
      <w:em w:val="none"/>
    </w:rPr>
  </w:style>
  <w:style w:type="paragraph" w:customStyle="1" w:styleId="Institution">
    <w:name w:val="Institution"/>
    <w:basedOn w:val="Normal"/>
    <w:autoRedefine/>
    <w:hidden/>
    <w:qFormat/>
    <w:rsid w:val="00A73666"/>
    <w:pPr>
      <w:autoSpaceDE w:val="0"/>
      <w:autoSpaceDN w:val="0"/>
      <w:adjustRightInd w:val="0"/>
      <w:spacing w:after="48"/>
    </w:pPr>
    <w:rPr>
      <w:rFonts w:ascii="Verdana" w:eastAsia="Times New Roman" w:hAnsi="Verdana" w:cs="AdvTT50a2f13e.I"/>
      <w:i/>
      <w:sz w:val="16"/>
      <w:szCs w:val="16"/>
      <w:lang w:val="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autoRedefine/>
    <w:hidden/>
    <w:qFormat/>
    <w:rsid w:val="00A73666"/>
    <w:pPr>
      <w:spacing w:after="160" w:line="240" w:lineRule="atLeast"/>
      <w:ind w:firstLine="720"/>
    </w:pPr>
    <w:rPr>
      <w:rFonts w:ascii="Arial" w:eastAsia="Times New Roman" w:hAnsi="Arial"/>
      <w:szCs w:val="20"/>
      <w:lang w:val="en-GB"/>
    </w:rPr>
  </w:style>
  <w:style w:type="character" w:customStyle="1" w:styleId="content">
    <w:name w:val="content"/>
    <w:basedOn w:val="DefaultParagraphFont"/>
    <w:autoRedefine/>
    <w:hidden/>
    <w:qFormat/>
    <w:rsid w:val="00A73666"/>
    <w:rPr>
      <w:w w:val="100"/>
      <w:position w:val="-1"/>
      <w:effect w:val="none"/>
      <w:vertAlign w:val="baseline"/>
      <w:cs w:val="0"/>
      <w:em w:val="none"/>
    </w:rPr>
  </w:style>
  <w:style w:type="character" w:customStyle="1" w:styleId="body">
    <w:name w:val="body"/>
    <w:basedOn w:val="DefaultParagraphFont"/>
    <w:autoRedefine/>
    <w:hidden/>
    <w:qFormat/>
    <w:rsid w:val="00A73666"/>
    <w:rPr>
      <w:w w:val="100"/>
      <w:position w:val="-1"/>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autoRedefine/>
    <w:hidden/>
    <w:qFormat/>
    <w:rsid w:val="00A73666"/>
    <w:rPr>
      <w:w w:val="100"/>
      <w:position w:val="-1"/>
      <w:effect w:val="none"/>
      <w:vertAlign w:val="baseline"/>
      <w:cs w:val="0"/>
      <w:em w:val="none"/>
    </w:rPr>
  </w:style>
  <w:style w:type="table" w:styleId="TableGrid8">
    <w:name w:val="Table Grid 8"/>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Elegant">
    <w:name w:val="Table Elegant"/>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position w:val="-1"/>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LightShading-Accent6">
    <w:name w:val="Light Shading Accent 6"/>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E36C0A"/>
      <w:position w:val="-1"/>
    </w:rPr>
    <w:tblPr>
      <w:tblStyleRowBandSize w:val="1"/>
      <w:tblStyleColBandSize w:val="1"/>
      <w:tblBorders>
        <w:top w:val="single" w:sz="8" w:space="0" w:color="F79646"/>
        <w:bottom w:val="single" w:sz="8" w:space="0" w:color="F79646"/>
      </w:tblBorders>
    </w:tblPr>
  </w:style>
  <w:style w:type="table" w:customStyle="1" w:styleId="MediumList11">
    <w:name w:val="Medium Lis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table" w:customStyle="1" w:styleId="MediumList1-Accent11">
    <w:name w:val="Medium List 1 - Accent 11"/>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4F81BD"/>
        <w:bottom w:val="single" w:sz="8" w:space="0" w:color="4F81BD"/>
      </w:tblBorders>
    </w:tblPr>
  </w:style>
  <w:style w:type="table" w:styleId="MediumList1-Accent3">
    <w:name w:val="Medium List 1 Accent 3"/>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9BBB59"/>
        <w:bottom w:val="single" w:sz="8" w:space="0" w:color="9BBB59"/>
      </w:tblBorders>
    </w:tblPr>
  </w:style>
  <w:style w:type="table" w:customStyle="1" w:styleId="LightShading2">
    <w:name w:val="Light Shading2"/>
    <w:basedOn w:val="TableNormal"/>
    <w:autoRedefine/>
    <w:hidden/>
    <w:qFormat/>
    <w:rsid w:val="00A73666"/>
    <w:pPr>
      <w:suppressAutoHyphens/>
      <w:spacing w:line="1" w:lineRule="atLeast"/>
      <w:ind w:leftChars="-1" w:left="-1" w:hangingChars="1" w:hanging="1"/>
      <w:textDirection w:val="btLr"/>
      <w:textAlignment w:val="top"/>
      <w:outlineLvl w:val="0"/>
    </w:pPr>
    <w:rPr>
      <w:rFonts w:eastAsia="SimSun"/>
      <w:color w:val="000000"/>
      <w:position w:val="-1"/>
    </w:rPr>
    <w:tblPr>
      <w:tblStyleRowBandSize w:val="1"/>
      <w:tblStyleColBandSize w:val="1"/>
      <w:tblBorders>
        <w:top w:val="single" w:sz="8" w:space="0" w:color="000000"/>
        <w:bottom w:val="single" w:sz="8" w:space="0" w:color="000000"/>
      </w:tblBorders>
    </w:tblPr>
  </w:style>
  <w:style w:type="paragraph" w:styleId="TOC1">
    <w:name w:val="toc 1"/>
    <w:basedOn w:val="Normal"/>
    <w:next w:val="Normal"/>
    <w:autoRedefine/>
    <w:hidden/>
    <w:qFormat/>
    <w:rsid w:val="00A73666"/>
    <w:pPr>
      <w:spacing w:after="100" w:line="276" w:lineRule="auto"/>
      <w:ind w:firstLine="0"/>
      <w:jc w:val="left"/>
    </w:pPr>
    <w:rPr>
      <w:rFonts w:ascii="Calibri" w:eastAsia="Times New Roman" w:hAnsi="Calibri"/>
      <w:lang w:val="en-US"/>
    </w:rPr>
  </w:style>
  <w:style w:type="character" w:customStyle="1" w:styleId="Char">
    <w:name w:val="Char"/>
    <w:autoRedefine/>
    <w:hidden/>
    <w:qFormat/>
    <w:rsid w:val="00A73666"/>
    <w:rPr>
      <w:b/>
      <w:bCs/>
      <w:w w:val="100"/>
      <w:position w:val="-1"/>
      <w:sz w:val="32"/>
      <w:szCs w:val="32"/>
      <w:effect w:val="none"/>
      <w:vertAlign w:val="baseline"/>
      <w:cs w:val="0"/>
      <w:em w:val="none"/>
      <w:lang w:val="en-US" w:eastAsia="en-US" w:bidi="ar-SA"/>
    </w:rPr>
  </w:style>
  <w:style w:type="paragraph" w:styleId="BodyText3">
    <w:name w:val="Body Text 3"/>
    <w:basedOn w:val="Normal"/>
    <w:autoRedefine/>
    <w:hidden/>
    <w:qFormat/>
    <w:rsid w:val="00A73666"/>
    <w:pPr>
      <w:spacing w:line="360" w:lineRule="auto"/>
      <w:ind w:firstLine="0"/>
      <w:jc w:val="lowKashida"/>
    </w:pPr>
    <w:rPr>
      <w:rFonts w:eastAsia="Times New Roman" w:cs="Times New Roman"/>
      <w:sz w:val="30"/>
      <w:szCs w:val="34"/>
      <w:lang w:val="en-US" w:eastAsia="zh-CN"/>
    </w:rPr>
  </w:style>
  <w:style w:type="character" w:customStyle="1" w:styleId="BodyText3Char">
    <w:name w:val="Body Text 3 Char"/>
    <w:autoRedefine/>
    <w:hidden/>
    <w:qFormat/>
    <w:rsid w:val="00A73666"/>
    <w:rPr>
      <w:rFonts w:ascii="Times New Roman" w:eastAsia="Times New Roman" w:hAnsi="Times New Roman" w:cs="Traditional Arabic"/>
      <w:w w:val="100"/>
      <w:position w:val="-1"/>
      <w:sz w:val="30"/>
      <w:szCs w:val="34"/>
      <w:effect w:val="none"/>
      <w:vertAlign w:val="baseline"/>
      <w:cs w:val="0"/>
      <w:em w:val="none"/>
      <w:lang w:val="en-US" w:eastAsia="zh-CN"/>
    </w:rPr>
  </w:style>
  <w:style w:type="character" w:customStyle="1" w:styleId="def">
    <w:name w:val="def"/>
    <w:autoRedefine/>
    <w:hidden/>
    <w:qFormat/>
    <w:rsid w:val="00A73666"/>
    <w:rPr>
      <w:color w:val="9900FF"/>
      <w:w w:val="100"/>
      <w:position w:val="-1"/>
      <w:u w:val="none"/>
      <w:effect w:val="none"/>
      <w:vertAlign w:val="baseline"/>
      <w:cs w:val="0"/>
      <w:em w:val="none"/>
    </w:rPr>
  </w:style>
  <w:style w:type="character" w:customStyle="1" w:styleId="referencelink">
    <w:name w:val="referencelink"/>
    <w:basedOn w:val="DefaultParagraphFont"/>
    <w:autoRedefine/>
    <w:hidden/>
    <w:qFormat/>
    <w:rsid w:val="00A73666"/>
    <w:rPr>
      <w:w w:val="100"/>
      <w:position w:val="-1"/>
      <w:effect w:val="none"/>
      <w:vertAlign w:val="baseline"/>
      <w:cs w:val="0"/>
      <w:em w:val="none"/>
    </w:rPr>
  </w:style>
  <w:style w:type="paragraph" w:customStyle="1" w:styleId="subheader">
    <w:name w:val="subheader"/>
    <w:basedOn w:val="Normal"/>
    <w:autoRedefine/>
    <w:hidden/>
    <w:qFormat/>
    <w:rsid w:val="00A73666"/>
    <w:pPr>
      <w:spacing w:before="100" w:beforeAutospacing="1" w:after="100" w:afterAutospacing="1"/>
      <w:ind w:firstLine="0"/>
      <w:jc w:val="left"/>
    </w:pPr>
    <w:rPr>
      <w:rFonts w:ascii="Verdana" w:eastAsia="SimSun" w:hAnsi="Verdana" w:cs="Times New Roman"/>
      <w:b/>
      <w:bCs/>
      <w:color w:val="000000"/>
      <w:sz w:val="24"/>
      <w:szCs w:val="24"/>
      <w:lang w:val="en-US" w:eastAsia="zh-CN" w:bidi="fa-IR"/>
    </w:rPr>
  </w:style>
  <w:style w:type="paragraph" w:styleId="ListBullet">
    <w:name w:val="List Bullet"/>
    <w:basedOn w:val="Normal"/>
    <w:autoRedefine/>
    <w:hidden/>
    <w:qFormat/>
    <w:rsid w:val="00A73666"/>
    <w:pPr>
      <w:spacing w:line="360" w:lineRule="auto"/>
      <w:ind w:firstLine="0"/>
    </w:pPr>
    <w:rPr>
      <w:rFonts w:eastAsia="Times New Roman" w:cs="Times New Roman"/>
      <w:iCs/>
      <w:sz w:val="24"/>
      <w:szCs w:val="20"/>
      <w:lang w:val="en-US"/>
    </w:rPr>
  </w:style>
  <w:style w:type="character" w:customStyle="1" w:styleId="TitleChar">
    <w:name w:val="Title Char"/>
    <w:autoRedefine/>
    <w:hidden/>
    <w:qFormat/>
    <w:rsid w:val="00A73666"/>
    <w:rPr>
      <w:rFonts w:ascii="Times New Roman" w:eastAsia="Times New Roman" w:hAnsi="Times New Roman"/>
      <w:b/>
      <w:bCs/>
      <w:w w:val="100"/>
      <w:position w:val="-1"/>
      <w:sz w:val="28"/>
      <w:effect w:val="none"/>
      <w:vertAlign w:val="baseline"/>
      <w:cs w:val="0"/>
      <w:em w:val="none"/>
      <w:lang w:val="en-US" w:eastAsia="en-US"/>
    </w:rPr>
  </w:style>
  <w:style w:type="paragraph" w:styleId="BodyTextIndent3">
    <w:name w:val="Body Text Indent 3"/>
    <w:basedOn w:val="Normal"/>
    <w:autoRedefine/>
    <w:hidden/>
    <w:qFormat/>
    <w:rsid w:val="00A73666"/>
    <w:pPr>
      <w:bidi/>
      <w:spacing w:after="120"/>
      <w:ind w:left="360" w:firstLine="0"/>
      <w:jc w:val="left"/>
    </w:pPr>
    <w:rPr>
      <w:rFonts w:eastAsia="SimSun" w:cs="Times New Roman"/>
      <w:sz w:val="16"/>
      <w:szCs w:val="16"/>
      <w:lang w:val="en-US" w:eastAsia="zh-CN" w:bidi="fa-IR"/>
    </w:rPr>
  </w:style>
  <w:style w:type="character" w:customStyle="1" w:styleId="BodyTextIndent3Char">
    <w:name w:val="Body Text Indent 3 Char"/>
    <w:autoRedefine/>
    <w:hidden/>
    <w:qFormat/>
    <w:rsid w:val="00A73666"/>
    <w:rPr>
      <w:rFonts w:ascii="Times New Roman" w:eastAsia="SimSun" w:hAnsi="Times New Roman"/>
      <w:w w:val="100"/>
      <w:position w:val="-1"/>
      <w:sz w:val="16"/>
      <w:szCs w:val="16"/>
      <w:effect w:val="none"/>
      <w:vertAlign w:val="baseline"/>
      <w:cs w:val="0"/>
      <w:em w:val="none"/>
      <w:lang w:val="en-US" w:eastAsia="zh-CN" w:bidi="fa-IR"/>
    </w:rPr>
  </w:style>
  <w:style w:type="paragraph" w:customStyle="1" w:styleId="NormalWeb2">
    <w:name w:val="Normal (Web)2"/>
    <w:basedOn w:val="Normal"/>
    <w:autoRedefine/>
    <w:hidden/>
    <w:qFormat/>
    <w:rsid w:val="00A73666"/>
    <w:pPr>
      <w:ind w:firstLine="0"/>
      <w:jc w:val="left"/>
    </w:pPr>
    <w:rPr>
      <w:rFonts w:eastAsia="Times New Roman" w:cs="Times New Roman"/>
      <w:sz w:val="15"/>
      <w:szCs w:val="15"/>
      <w:lang w:val="en-US"/>
    </w:rPr>
  </w:style>
  <w:style w:type="paragraph" w:customStyle="1" w:styleId="ref">
    <w:name w:val="ref"/>
    <w:basedOn w:val="Normal"/>
    <w:autoRedefine/>
    <w:hidden/>
    <w:qFormat/>
    <w:rsid w:val="00A73666"/>
    <w:pPr>
      <w:spacing w:after="143"/>
      <w:ind w:left="311" w:hanging="311"/>
      <w:jc w:val="left"/>
    </w:pPr>
    <w:rPr>
      <w:rFonts w:ascii="Verdana" w:eastAsia="SimSun" w:hAnsi="Verdana" w:cs="Times New Roman"/>
      <w:sz w:val="16"/>
      <w:szCs w:val="16"/>
      <w:lang w:val="en-US" w:eastAsia="zh-CN" w:bidi="fa-IR"/>
    </w:rPr>
  </w:style>
  <w:style w:type="character" w:styleId="FollowedHyperlink">
    <w:name w:val="FollowedHyperlink"/>
    <w:autoRedefine/>
    <w:hidden/>
    <w:qFormat/>
    <w:rsid w:val="00A73666"/>
    <w:rPr>
      <w:color w:val="800080"/>
      <w:w w:val="100"/>
      <w:position w:val="-1"/>
      <w:u w:val="single"/>
      <w:effect w:val="none"/>
      <w:vertAlign w:val="baseline"/>
      <w:cs w:val="0"/>
      <w:em w:val="none"/>
    </w:rPr>
  </w:style>
  <w:style w:type="character" w:customStyle="1" w:styleId="articletitle1">
    <w:name w:val="articletitle1"/>
    <w:autoRedefine/>
    <w:hidden/>
    <w:qFormat/>
    <w:rsid w:val="00A73666"/>
    <w:rPr>
      <w:rFonts w:ascii="Arial" w:hAnsi="Arial" w:cs="Arial" w:hint="default"/>
      <w:color w:val="444444"/>
      <w:w w:val="100"/>
      <w:position w:val="-1"/>
      <w:sz w:val="29"/>
      <w:szCs w:val="29"/>
      <w:effect w:val="none"/>
      <w:vertAlign w:val="baseline"/>
      <w:cs w:val="0"/>
      <w:em w:val="none"/>
    </w:rPr>
  </w:style>
  <w:style w:type="character" w:styleId="HTMLCite">
    <w:name w:val="HTML Cite"/>
    <w:autoRedefine/>
    <w:hidden/>
    <w:qFormat/>
    <w:rsid w:val="00A73666"/>
    <w:rPr>
      <w:i/>
      <w:iCs/>
      <w:w w:val="100"/>
      <w:position w:val="-1"/>
      <w:effect w:val="none"/>
      <w:vertAlign w:val="baseline"/>
      <w:cs w:val="0"/>
      <w:em w:val="none"/>
    </w:rPr>
  </w:style>
  <w:style w:type="character" w:customStyle="1" w:styleId="rightcolumn">
    <w:name w:val="rightcolumn"/>
    <w:basedOn w:val="DefaultParagraphFont"/>
    <w:autoRedefine/>
    <w:hidden/>
    <w:qFormat/>
    <w:rsid w:val="00A73666"/>
    <w:rPr>
      <w:w w:val="100"/>
      <w:position w:val="-1"/>
      <w:effect w:val="none"/>
      <w:vertAlign w:val="baseline"/>
      <w:cs w:val="0"/>
      <w:em w:val="none"/>
    </w:rPr>
  </w:style>
  <w:style w:type="character" w:customStyle="1" w:styleId="NoSpacingChar">
    <w:name w:val="No Spacing Char"/>
    <w:autoRedefine/>
    <w:hidden/>
    <w:qFormat/>
    <w:rsid w:val="00A73666"/>
    <w:rPr>
      <w:w w:val="100"/>
      <w:position w:val="-1"/>
      <w:sz w:val="22"/>
      <w:szCs w:val="22"/>
      <w:effect w:val="none"/>
      <w:vertAlign w:val="baseline"/>
      <w:cs w:val="0"/>
      <w:em w:val="none"/>
      <w:lang w:val="en-US" w:eastAsia="en-US" w:bidi="fa-IR"/>
    </w:rPr>
  </w:style>
  <w:style w:type="numbering" w:customStyle="1" w:styleId="NoList1">
    <w:name w:val="No List1"/>
    <w:next w:val="NoList"/>
    <w:autoRedefine/>
    <w:hidden/>
    <w:qFormat/>
    <w:rsid w:val="00A73666"/>
  </w:style>
  <w:style w:type="paragraph" w:customStyle="1" w:styleId="Caption1">
    <w:name w:val="Caption1"/>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character" w:customStyle="1" w:styleId="Hyperlink1">
    <w:name w:val="Hyperlink1"/>
    <w:autoRedefine/>
    <w:hidden/>
    <w:qFormat/>
    <w:rsid w:val="00A73666"/>
    <w:rPr>
      <w:color w:val="0000FF"/>
      <w:w w:val="100"/>
      <w:position w:val="-1"/>
      <w:u w:val="single"/>
      <w:effect w:val="none"/>
      <w:vertAlign w:val="baseline"/>
      <w:cs w:val="0"/>
      <w:em w:val="none"/>
    </w:rPr>
  </w:style>
  <w:style w:type="table" w:customStyle="1" w:styleId="TableGrid1">
    <w:name w:val="Table Grid1"/>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aption2">
    <w:name w:val="Caption2"/>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numbering" w:customStyle="1" w:styleId="NoList2">
    <w:name w:val="No List2"/>
    <w:next w:val="NoList"/>
    <w:autoRedefine/>
    <w:hidden/>
    <w:qFormat/>
    <w:rsid w:val="00A73666"/>
  </w:style>
  <w:style w:type="paragraph" w:customStyle="1" w:styleId="Caption3">
    <w:name w:val="Caption3"/>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TableGrid2">
    <w:name w:val="Table Grid2"/>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
    <w:name w:val="Light Shading1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1">
    <w:name w:val="Dark List - Accent 51"/>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
    <w:name w:val="Medium List 2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table" w:styleId="DarkList-Accent5">
    <w:name w:val="Dark List Accent 5"/>
    <w:basedOn w:val="TableNormal"/>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numbering" w:customStyle="1" w:styleId="NoList3">
    <w:name w:val="No List3"/>
    <w:next w:val="NoList"/>
    <w:autoRedefine/>
    <w:hidden/>
    <w:qFormat/>
    <w:rsid w:val="00A73666"/>
  </w:style>
  <w:style w:type="paragraph" w:customStyle="1" w:styleId="Caption4">
    <w:name w:val="Caption4"/>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TableGrid3">
    <w:name w:val="Table Grid3"/>
    <w:basedOn w:val="TableNormal"/>
    <w:next w:val="TableGrid"/>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2">
    <w:name w:val="Light Shading12"/>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21">
    <w:name w:val="Light Shading21"/>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DarkList-Accent52">
    <w:name w:val="Dark List - Accent 52"/>
    <w:basedOn w:val="TableNormal"/>
    <w:next w:val="DarkList-Accent5"/>
    <w:autoRedefine/>
    <w:hidden/>
    <w:qFormat/>
    <w:rsid w:val="00A73666"/>
    <w:pPr>
      <w:suppressAutoHyphens/>
      <w:spacing w:line="1" w:lineRule="atLeast"/>
      <w:ind w:leftChars="-1" w:left="-1" w:hangingChars="1" w:hanging="1"/>
      <w:textDirection w:val="btLr"/>
      <w:textAlignment w:val="top"/>
      <w:outlineLvl w:val="0"/>
    </w:pPr>
    <w:rPr>
      <w:color w:val="FFFFFF"/>
      <w:position w:val="-1"/>
      <w:lang w:eastAsia="en-US"/>
    </w:rPr>
    <w:tblPr>
      <w:tblStyleRowBandSize w:val="1"/>
      <w:tblStyleColBandSize w:val="1"/>
    </w:tblPr>
  </w:style>
  <w:style w:type="table" w:customStyle="1" w:styleId="MediumList211">
    <w:name w:val="Medium List 211"/>
    <w:basedOn w:val="TableNormal"/>
    <w:autoRedefine/>
    <w:hidden/>
    <w:qFormat/>
    <w:rsid w:val="00A73666"/>
    <w:pPr>
      <w:suppressAutoHyphens/>
      <w:spacing w:line="1" w:lineRule="atLeast"/>
      <w:ind w:leftChars="-1" w:left="-1" w:hangingChars="1" w:hanging="1"/>
      <w:textDirection w:val="btLr"/>
      <w:textAlignment w:val="top"/>
      <w:outlineLvl w:val="0"/>
    </w:pPr>
    <w:rPr>
      <w:rFonts w:ascii="Cambria" w:hAnsi="Cambria"/>
      <w:color w:val="000000"/>
      <w:position w:val="-1"/>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style>
  <w:style w:type="paragraph" w:customStyle="1" w:styleId="Caption5">
    <w:name w:val="Caption5"/>
    <w:basedOn w:val="Normal"/>
    <w:next w:val="Normal"/>
    <w:autoRedefine/>
    <w:hidden/>
    <w:qFormat/>
    <w:rsid w:val="00A73666"/>
    <w:pPr>
      <w:bidi/>
      <w:spacing w:after="200"/>
      <w:ind w:firstLine="0"/>
      <w:jc w:val="left"/>
    </w:pPr>
    <w:rPr>
      <w:rFonts w:ascii="Calibri" w:eastAsia="Calibri" w:hAnsi="Calibri"/>
      <w:b/>
      <w:bCs/>
      <w:color w:val="4F81BD"/>
      <w:sz w:val="18"/>
      <w:lang w:val="en-US" w:bidi="fa-IR"/>
    </w:rPr>
  </w:style>
  <w:style w:type="table" w:customStyle="1" w:styleId="LightShading3">
    <w:name w:val="Light Shading3"/>
    <w:basedOn w:val="TableNormal"/>
    <w:next w:val="LightShading4"/>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bidi="fa-IR"/>
    </w:rPr>
    <w:tblPr>
      <w:tblStyleRowBandSize w:val="1"/>
      <w:tblStyleColBandSize w:val="1"/>
      <w:tblBorders>
        <w:top w:val="single" w:sz="8" w:space="0" w:color="000000"/>
        <w:bottom w:val="single" w:sz="8" w:space="0" w:color="000000"/>
      </w:tblBorders>
    </w:tblPr>
  </w:style>
  <w:style w:type="table" w:customStyle="1" w:styleId="LightShading4">
    <w:name w:val="Light Shading4"/>
    <w:basedOn w:val="TableNormal"/>
    <w:autoRedefine/>
    <w:hidden/>
    <w:qFormat/>
    <w:rsid w:val="00A73666"/>
    <w:pPr>
      <w:suppressAutoHyphens/>
      <w:spacing w:line="1" w:lineRule="atLeast"/>
      <w:ind w:leftChars="-1" w:left="-1" w:hangingChars="1" w:hanging="1"/>
      <w:textDirection w:val="btLr"/>
      <w:textAlignment w:val="top"/>
      <w:outlineLvl w:val="0"/>
    </w:pPr>
    <w:rPr>
      <w:color w:val="000000"/>
      <w:position w:val="-1"/>
      <w:lang w:eastAsia="en-US"/>
    </w:rPr>
    <w:tblPr>
      <w:tblStyleRowBandSize w:val="1"/>
      <w:tblStyleColBandSize w:val="1"/>
      <w:tblBorders>
        <w:top w:val="single" w:sz="8" w:space="0" w:color="000000"/>
        <w:bottom w:val="single" w:sz="8" w:space="0" w:color="000000"/>
      </w:tblBorders>
    </w:tblPr>
  </w:style>
  <w:style w:type="character" w:customStyle="1" w:styleId="NormalWebChar1NormalWebCharCharNormalWebCharCharCharCharChar">
    <w:name w:val="Normal (Web) Char1;Normal (Web) Char Char;Normal (Web) Char Char Char Char Char"/>
    <w:autoRedefine/>
    <w:hidden/>
    <w:qFormat/>
    <w:rsid w:val="00A73666"/>
    <w:rPr>
      <w:rFonts w:ascii="Times New Roman" w:eastAsia="Times New Roman" w:hAnsi="Times New Roman"/>
      <w:w w:val="100"/>
      <w:position w:val="-1"/>
      <w:sz w:val="24"/>
      <w:szCs w:val="24"/>
      <w:effect w:val="none"/>
      <w:vertAlign w:val="baseline"/>
      <w:cs w:val="0"/>
      <w:em w:val="none"/>
      <w:lang w:val="en-US" w:eastAsia="en-US"/>
    </w:rPr>
  </w:style>
  <w:style w:type="paragraph" w:styleId="EndnoteText">
    <w:name w:val="endnote text"/>
    <w:basedOn w:val="Normal"/>
    <w:autoRedefine/>
    <w:hidden/>
    <w:qFormat/>
    <w:rsid w:val="00A73666"/>
    <w:pPr>
      <w:spacing w:after="200" w:line="276" w:lineRule="auto"/>
      <w:ind w:firstLine="0"/>
      <w:jc w:val="left"/>
    </w:pPr>
    <w:rPr>
      <w:rFonts w:ascii="Calibri" w:eastAsia="Calibri" w:hAnsi="Calibri" w:cs="Times New Roman"/>
      <w:szCs w:val="20"/>
      <w:lang w:val="en-US"/>
    </w:rPr>
  </w:style>
  <w:style w:type="character" w:customStyle="1" w:styleId="EndnoteTextChar">
    <w:name w:val="Endnote Text Char"/>
    <w:autoRedefine/>
    <w:hidden/>
    <w:qFormat/>
    <w:rsid w:val="00A73666"/>
    <w:rPr>
      <w:w w:val="100"/>
      <w:position w:val="-1"/>
      <w:effect w:val="none"/>
      <w:vertAlign w:val="baseline"/>
      <w:cs w:val="0"/>
      <w:em w:val="none"/>
      <w:lang w:val="en-US" w:eastAsia="en-US"/>
    </w:rPr>
  </w:style>
  <w:style w:type="character" w:styleId="EndnoteReference">
    <w:name w:val="endnote reference"/>
    <w:autoRedefine/>
    <w:hidden/>
    <w:qFormat/>
    <w:rsid w:val="00A73666"/>
    <w:rPr>
      <w:w w:val="100"/>
      <w:position w:val="-1"/>
      <w:effect w:val="none"/>
      <w:vertAlign w:val="superscript"/>
      <w:cs w:val="0"/>
      <w:em w:val="none"/>
    </w:rPr>
  </w:style>
  <w:style w:type="table" w:styleId="LightShading-Accent3">
    <w:name w:val="Light Shading Accent 3"/>
    <w:basedOn w:val="TableNormal"/>
    <w:autoRedefine/>
    <w:hidden/>
    <w:qFormat/>
    <w:rsid w:val="00A73666"/>
    <w:pPr>
      <w:suppressAutoHyphens/>
      <w:spacing w:line="1" w:lineRule="atLeast"/>
      <w:ind w:leftChars="-1" w:left="-1" w:hangingChars="1" w:hanging="1"/>
      <w:textDirection w:val="btLr"/>
      <w:textAlignment w:val="top"/>
      <w:outlineLvl w:val="0"/>
    </w:pPr>
    <w:rPr>
      <w:color w:val="76923C"/>
      <w:position w:val="-1"/>
      <w:lang w:eastAsia="en-US" w:bidi="fa-IR"/>
    </w:rPr>
    <w:tblPr>
      <w:tblStyleRowBandSize w:val="1"/>
      <w:tblStyleColBandSize w:val="1"/>
      <w:tblBorders>
        <w:top w:val="single" w:sz="8" w:space="0" w:color="9BBB59"/>
        <w:bottom w:val="single" w:sz="8" w:space="0" w:color="9BBB59"/>
      </w:tblBorders>
    </w:tblPr>
  </w:style>
  <w:style w:type="table" w:styleId="LightGrid-Accent3">
    <w:name w:val="Light Grid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bidi="fa-I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MediumShading1-Accent3">
    <w:name w:val="Medium Shading 1 Accent 3"/>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eastAsia="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style>
  <w:style w:type="character" w:customStyle="1" w:styleId="CommentReference1">
    <w:name w:val="Comment Reference1"/>
    <w:autoRedefine/>
    <w:hidden/>
    <w:qFormat/>
    <w:rsid w:val="00A73666"/>
    <w:rPr>
      <w:w w:val="100"/>
      <w:position w:val="-1"/>
      <w:sz w:val="16"/>
      <w:szCs w:val="16"/>
      <w:effect w:val="none"/>
      <w:vertAlign w:val="baseline"/>
      <w:cs w:val="0"/>
      <w:em w:val="none"/>
    </w:rPr>
  </w:style>
  <w:style w:type="character" w:customStyle="1" w:styleId="cssmaroon">
    <w:name w:val="css_maroon"/>
    <w:autoRedefine/>
    <w:hidden/>
    <w:qFormat/>
    <w:rsid w:val="00A73666"/>
    <w:rPr>
      <w:color w:val="800000"/>
      <w:w w:val="100"/>
      <w:position w:val="-1"/>
      <w:effect w:val="none"/>
      <w:vertAlign w:val="baseline"/>
      <w:cs w:val="0"/>
      <w:em w:val="none"/>
    </w:rPr>
  </w:style>
  <w:style w:type="character" w:customStyle="1" w:styleId="cssauthor">
    <w:name w:val="css_author"/>
    <w:autoRedefine/>
    <w:hidden/>
    <w:qFormat/>
    <w:rsid w:val="00A73666"/>
    <w:rPr>
      <w:color w:val="800000"/>
      <w:w w:val="100"/>
      <w:position w:val="-1"/>
      <w:effect w:val="none"/>
      <w:vertAlign w:val="baseline"/>
      <w:cs w:val="0"/>
      <w:em w:val="none"/>
    </w:rPr>
  </w:style>
  <w:style w:type="character" w:customStyle="1" w:styleId="pct-rti">
    <w:name w:val="pct-rti"/>
    <w:basedOn w:val="DefaultParagraphFont"/>
    <w:autoRedefine/>
    <w:hidden/>
    <w:qFormat/>
    <w:rsid w:val="00A73666"/>
    <w:rPr>
      <w:w w:val="100"/>
      <w:position w:val="-1"/>
      <w:effect w:val="none"/>
      <w:vertAlign w:val="baseline"/>
      <w:cs w:val="0"/>
      <w:em w:val="none"/>
    </w:rPr>
  </w:style>
  <w:style w:type="character" w:customStyle="1" w:styleId="bodytext">
    <w:name w:val="bodytext"/>
    <w:basedOn w:val="DefaultParagraphFont"/>
    <w:autoRedefine/>
    <w:hidden/>
    <w:qFormat/>
    <w:rsid w:val="00A73666"/>
    <w:rPr>
      <w:w w:val="100"/>
      <w:position w:val="-1"/>
      <w:effect w:val="none"/>
      <w:vertAlign w:val="baseline"/>
      <w:cs w:val="0"/>
      <w:em w:val="none"/>
    </w:rPr>
  </w:style>
  <w:style w:type="character" w:customStyle="1" w:styleId="subhead3">
    <w:name w:val="subhead3"/>
    <w:basedOn w:val="DefaultParagraphFont"/>
    <w:autoRedefine/>
    <w:hidden/>
    <w:qFormat/>
    <w:rsid w:val="00A73666"/>
    <w:rPr>
      <w:w w:val="100"/>
      <w:position w:val="-1"/>
      <w:effect w:val="none"/>
      <w:vertAlign w:val="baseline"/>
      <w:cs w:val="0"/>
      <w:em w:val="none"/>
    </w:rPr>
  </w:style>
  <w:style w:type="character" w:customStyle="1" w:styleId="subhead2">
    <w:name w:val="subhead2"/>
    <w:basedOn w:val="DefaultParagraphFont"/>
    <w:autoRedefine/>
    <w:hidden/>
    <w:qFormat/>
    <w:rsid w:val="00A73666"/>
    <w:rPr>
      <w:w w:val="100"/>
      <w:position w:val="-1"/>
      <w:effect w:val="none"/>
      <w:vertAlign w:val="baseline"/>
      <w:cs w:val="0"/>
      <w:em w:val="none"/>
    </w:rPr>
  </w:style>
  <w:style w:type="character" w:customStyle="1" w:styleId="gdheader">
    <w:name w:val="gdheader"/>
    <w:basedOn w:val="DefaultParagraphFont"/>
    <w:autoRedefine/>
    <w:hidden/>
    <w:qFormat/>
    <w:rsid w:val="00A73666"/>
    <w:rPr>
      <w:w w:val="100"/>
      <w:position w:val="-1"/>
      <w:effect w:val="none"/>
      <w:vertAlign w:val="baseline"/>
      <w:cs w:val="0"/>
      <w:em w:val="none"/>
    </w:rPr>
  </w:style>
  <w:style w:type="character" w:customStyle="1" w:styleId="toctoggle">
    <w:name w:val="toctoggle"/>
    <w:basedOn w:val="DefaultParagraphFont"/>
    <w:autoRedefine/>
    <w:hidden/>
    <w:qFormat/>
    <w:rsid w:val="00A73666"/>
    <w:rPr>
      <w:w w:val="100"/>
      <w:position w:val="-1"/>
      <w:effect w:val="none"/>
      <w:vertAlign w:val="baseline"/>
      <w:cs w:val="0"/>
      <w:em w:val="none"/>
    </w:rPr>
  </w:style>
  <w:style w:type="character" w:customStyle="1" w:styleId="affiliation1">
    <w:name w:val="affiliation1"/>
    <w:autoRedefine/>
    <w:hidden/>
    <w:qFormat/>
    <w:rsid w:val="00A73666"/>
    <w:rPr>
      <w:rFonts w:ascii="Arial" w:hAnsi="Arial" w:cs="Arial" w:hint="default"/>
      <w:w w:val="100"/>
      <w:position w:val="-1"/>
      <w:sz w:val="20"/>
      <w:szCs w:val="20"/>
      <w:effect w:val="none"/>
      <w:vertAlign w:val="baseline"/>
      <w:cs w:val="0"/>
      <w:em w:val="none"/>
    </w:rPr>
  </w:style>
  <w:style w:type="character" w:customStyle="1" w:styleId="a">
    <w:name w:val="a"/>
    <w:basedOn w:val="DefaultParagraphFont"/>
    <w:autoRedefine/>
    <w:hidden/>
    <w:qFormat/>
    <w:rsid w:val="00A73666"/>
    <w:rPr>
      <w:w w:val="100"/>
      <w:position w:val="-1"/>
      <w:effect w:val="none"/>
      <w:vertAlign w:val="baseline"/>
      <w:cs w:val="0"/>
      <w:em w:val="none"/>
    </w:rPr>
  </w:style>
  <w:style w:type="character" w:customStyle="1" w:styleId="grame">
    <w:name w:val="grame"/>
    <w:basedOn w:val="DefaultParagraphFont"/>
    <w:autoRedefine/>
    <w:hidden/>
    <w:qFormat/>
    <w:rsid w:val="00A73666"/>
    <w:rPr>
      <w:w w:val="100"/>
      <w:position w:val="-1"/>
      <w:effect w:val="none"/>
      <w:vertAlign w:val="baseline"/>
      <w:cs w:val="0"/>
      <w:em w:val="none"/>
    </w:rPr>
  </w:style>
  <w:style w:type="character" w:customStyle="1" w:styleId="gi">
    <w:name w:val="gi"/>
    <w:basedOn w:val="DefaultParagraphFont"/>
    <w:autoRedefine/>
    <w:hidden/>
    <w:qFormat/>
    <w:rsid w:val="00A73666"/>
    <w:rPr>
      <w:w w:val="100"/>
      <w:position w:val="-1"/>
      <w:effect w:val="none"/>
      <w:vertAlign w:val="baseline"/>
      <w:cs w:val="0"/>
      <w:em w:val="none"/>
    </w:rPr>
  </w:style>
  <w:style w:type="character" w:customStyle="1" w:styleId="HeaderChar1Char1Char1">
    <w:name w:val="Header Char1;Char1 Char1"/>
    <w:autoRedefine/>
    <w:hidden/>
    <w:qFormat/>
    <w:rsid w:val="00A73666"/>
    <w:rPr>
      <w:w w:val="100"/>
      <w:position w:val="-1"/>
      <w:sz w:val="18"/>
      <w:szCs w:val="18"/>
      <w:effect w:val="none"/>
      <w:vertAlign w:val="baseline"/>
      <w:cs w:val="0"/>
      <w:em w:val="none"/>
      <w:lang w:val="id-ID"/>
    </w:rPr>
  </w:style>
  <w:style w:type="character" w:customStyle="1" w:styleId="doi">
    <w:name w:val="doi"/>
    <w:basedOn w:val="DefaultParagraphFont"/>
    <w:autoRedefine/>
    <w:hidden/>
    <w:qFormat/>
    <w:rsid w:val="00A73666"/>
    <w:rPr>
      <w:w w:val="100"/>
      <w:position w:val="-1"/>
      <w:effect w:val="none"/>
      <w:vertAlign w:val="baseline"/>
      <w:cs w:val="0"/>
      <w:em w:val="none"/>
    </w:rPr>
  </w:style>
  <w:style w:type="character" w:customStyle="1" w:styleId="pagination">
    <w:name w:val="pagination"/>
    <w:basedOn w:val="DefaultParagraphFont"/>
    <w:autoRedefine/>
    <w:hidden/>
    <w:qFormat/>
    <w:rsid w:val="00A73666"/>
    <w:rPr>
      <w:w w:val="100"/>
      <w:position w:val="-1"/>
      <w:effect w:val="none"/>
      <w:vertAlign w:val="baseline"/>
      <w:cs w:val="0"/>
      <w:em w:val="none"/>
    </w:rPr>
  </w:style>
  <w:style w:type="paragraph" w:customStyle="1" w:styleId="BodyTextIndent2858D7CFB-ED40-4347-BF05-701D383B685F858D7CFB-ED40-4347-BF05-701D383B685F">
    <w:name w:val="Body Text Indent 2{858D7CFB-ED40-4347-BF05-701D383B685F}{858D7CFB-ED40-4347-BF05-701D383B685F}"/>
    <w:basedOn w:val="Normal"/>
    <w:autoRedefine/>
    <w:hidden/>
    <w:qFormat/>
    <w:rsid w:val="00A73666"/>
    <w:pPr>
      <w:spacing w:after="120" w:line="480" w:lineRule="auto"/>
      <w:ind w:left="283"/>
    </w:pPr>
    <w:rPr>
      <w:rFonts w:eastAsia="Times New Roman" w:cs="Times New Roman"/>
    </w:rPr>
  </w:style>
  <w:style w:type="paragraph" w:customStyle="1" w:styleId="BodyTextIndent3858D7CFB-ED40-4347-BF05-701D383B685F858D7CFB-ED40-4347-BF05-701D383B685F">
    <w:name w:val="Body Text Indent 3{858D7CFB-ED40-4347-BF05-701D383B685F}{858D7CFB-ED40-4347-BF05-701D383B685F}"/>
    <w:basedOn w:val="Normal"/>
    <w:autoRedefine/>
    <w:hidden/>
    <w:qFormat/>
    <w:rsid w:val="00A73666"/>
    <w:pPr>
      <w:spacing w:after="120" w:line="276" w:lineRule="auto"/>
      <w:ind w:left="283" w:firstLine="0"/>
      <w:jc w:val="left"/>
    </w:pPr>
    <w:rPr>
      <w:rFonts w:ascii="Calibri" w:eastAsia="Calibri" w:hAnsi="Calibri" w:cs="Times New Roman"/>
      <w:sz w:val="16"/>
      <w:szCs w:val="16"/>
    </w:rPr>
  </w:style>
  <w:style w:type="paragraph" w:customStyle="1" w:styleId="BodyText3858D7CFB-ED40-4347-BF05-701D383B685F858D7CFB-ED40-4347-BF05-701D383B685F">
    <w:name w:val="Body Text 3{858D7CFB-ED40-4347-BF05-701D383B685F}{858D7CFB-ED40-4347-BF05-701D383B685F}"/>
    <w:basedOn w:val="Normal"/>
    <w:autoRedefine/>
    <w:hidden/>
    <w:qFormat/>
    <w:rsid w:val="00A73666"/>
    <w:pPr>
      <w:ind w:firstLine="0"/>
      <w:jc w:val="left"/>
    </w:pPr>
    <w:rPr>
      <w:rFonts w:eastAsia="Times New Roman" w:cs="Times New Roman"/>
      <w:szCs w:val="24"/>
    </w:rPr>
  </w:style>
  <w:style w:type="paragraph" w:customStyle="1" w:styleId="BodyText2858D7CFB-ED40-4347-BF05-701D383B685F858D7CFB-ED40-4347-BF05-701D383B685F">
    <w:name w:val="Body Text 2{858D7CFB-ED40-4347-BF05-701D383B685F}{858D7CFB-ED40-4347-BF05-701D383B685F}"/>
    <w:basedOn w:val="Normal"/>
    <w:autoRedefine/>
    <w:hidden/>
    <w:qFormat/>
    <w:rsid w:val="00A73666"/>
    <w:pPr>
      <w:spacing w:after="120" w:line="480" w:lineRule="auto"/>
    </w:pPr>
    <w:rPr>
      <w:rFonts w:eastAsia="Times New Roman" w:cs="Times New Roman"/>
    </w:rPr>
  </w:style>
  <w:style w:type="paragraph" w:customStyle="1" w:styleId="CommentSubject1">
    <w:name w:val="Comment Subject1"/>
    <w:basedOn w:val="CommentText"/>
    <w:next w:val="CommentText"/>
    <w:autoRedefine/>
    <w:hidden/>
    <w:qFormat/>
    <w:rsid w:val="00A73666"/>
    <w:pPr>
      <w:ind w:firstLine="284"/>
      <w:jc w:val="both"/>
    </w:pPr>
    <w:rPr>
      <w:rFonts w:eastAsia="Times New Roman"/>
      <w:b/>
      <w:bCs/>
    </w:rPr>
  </w:style>
  <w:style w:type="character" w:customStyle="1" w:styleId="z-TopofFormChar">
    <w:name w:val="z-Top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TopofForm1">
    <w:name w:val="z-Top of Form1"/>
    <w:basedOn w:val="Normal"/>
    <w:next w:val="Normal"/>
    <w:autoRedefine/>
    <w:hidden/>
    <w:qFormat/>
    <w:rsid w:val="00A73666"/>
    <w:pPr>
      <w:pBdr>
        <w:bottom w:val="single" w:sz="6" w:space="1" w:color="auto"/>
      </w:pBdr>
      <w:ind w:firstLine="0"/>
    </w:pPr>
    <w:rPr>
      <w:rFonts w:ascii="Arial" w:eastAsia="Times New Roman" w:hAnsi="Arial" w:cs="Times New Roman"/>
      <w:vanish/>
      <w:sz w:val="16"/>
      <w:szCs w:val="16"/>
    </w:rPr>
  </w:style>
  <w:style w:type="character" w:customStyle="1" w:styleId="z-BottomofFormChar">
    <w:name w:val="z-Bottom of Form Char"/>
    <w:autoRedefine/>
    <w:hidden/>
    <w:qFormat/>
    <w:rsid w:val="00A73666"/>
    <w:rPr>
      <w:rFonts w:ascii="Arial" w:eastAsia="Times New Roman" w:hAnsi="Arial" w:cs="Arial"/>
      <w:vanish/>
      <w:w w:val="100"/>
      <w:position w:val="-1"/>
      <w:sz w:val="16"/>
      <w:szCs w:val="16"/>
      <w:effect w:val="none"/>
      <w:vertAlign w:val="baseline"/>
      <w:cs w:val="0"/>
      <w:em w:val="none"/>
    </w:rPr>
  </w:style>
  <w:style w:type="paragraph" w:customStyle="1" w:styleId="z-BottomofForm1">
    <w:name w:val="z-Bottom of Form1"/>
    <w:basedOn w:val="Normal"/>
    <w:next w:val="Normal"/>
    <w:autoRedefine/>
    <w:hidden/>
    <w:qFormat/>
    <w:rsid w:val="00A73666"/>
    <w:pPr>
      <w:pBdr>
        <w:top w:val="single" w:sz="6" w:space="1" w:color="auto"/>
      </w:pBdr>
      <w:ind w:firstLine="0"/>
    </w:pPr>
    <w:rPr>
      <w:rFonts w:ascii="Arial" w:eastAsia="Times New Roman" w:hAnsi="Arial" w:cs="Times New Roman"/>
      <w:vanish/>
      <w:sz w:val="16"/>
      <w:szCs w:val="16"/>
    </w:rPr>
  </w:style>
  <w:style w:type="character" w:customStyle="1" w:styleId="printhide">
    <w:name w:val="printhide"/>
    <w:basedOn w:val="DefaultParagraphFont"/>
    <w:autoRedefine/>
    <w:hidden/>
    <w:qFormat/>
    <w:rsid w:val="00A73666"/>
    <w:rPr>
      <w:w w:val="100"/>
      <w:position w:val="-1"/>
      <w:effect w:val="none"/>
      <w:vertAlign w:val="baseline"/>
      <w:cs w:val="0"/>
      <w:em w:val="none"/>
    </w:rPr>
  </w:style>
  <w:style w:type="character" w:customStyle="1" w:styleId="black9pt">
    <w:name w:val="black9pt"/>
    <w:basedOn w:val="DefaultParagraphFont"/>
    <w:autoRedefine/>
    <w:hidden/>
    <w:qFormat/>
    <w:rsid w:val="00A73666"/>
    <w:rPr>
      <w:w w:val="100"/>
      <w:position w:val="-1"/>
      <w:effect w:val="none"/>
      <w:vertAlign w:val="baseline"/>
      <w:cs w:val="0"/>
      <w:em w:val="none"/>
    </w:rPr>
  </w:style>
  <w:style w:type="character" w:customStyle="1" w:styleId="googqs-tidbit-1">
    <w:name w:val="goog_qs-tidbit-1"/>
    <w:autoRedefine/>
    <w:hidden/>
    <w:qFormat/>
    <w:rsid w:val="00A73666"/>
    <w:rPr>
      <w:w w:val="100"/>
      <w:position w:val="-1"/>
      <w:effect w:val="none"/>
      <w:vertAlign w:val="baseline"/>
      <w:cs w:val="0"/>
      <w:em w:val="none"/>
    </w:rPr>
  </w:style>
  <w:style w:type="character" w:customStyle="1" w:styleId="style31">
    <w:name w:val="style_31"/>
    <w:autoRedefine/>
    <w:hidden/>
    <w:qFormat/>
    <w:rsid w:val="00A73666"/>
    <w:rPr>
      <w:color w:val="000000"/>
      <w:w w:val="100"/>
      <w:position w:val="-1"/>
      <w:sz w:val="20"/>
      <w:szCs w:val="20"/>
      <w:effect w:val="none"/>
      <w:vertAlign w:val="baseline"/>
      <w:cs w:val="0"/>
      <w:em w:val="none"/>
    </w:rPr>
  </w:style>
  <w:style w:type="character" w:customStyle="1" w:styleId="googqs-tidbitgoogqs-tidbit-0">
    <w:name w:val="goog_qs-tidbit goog_qs-tidbit-0"/>
    <w:autoRedefine/>
    <w:hidden/>
    <w:qFormat/>
    <w:rsid w:val="00A73666"/>
    <w:rPr>
      <w:w w:val="100"/>
      <w:position w:val="-1"/>
      <w:effect w:val="none"/>
      <w:vertAlign w:val="baseline"/>
      <w:cs w:val="0"/>
      <w:em w:val="none"/>
    </w:rPr>
  </w:style>
  <w:style w:type="character" w:customStyle="1" w:styleId="ft">
    <w:name w:val="ft"/>
    <w:autoRedefine/>
    <w:hidden/>
    <w:qFormat/>
    <w:rsid w:val="00A73666"/>
    <w:rPr>
      <w:w w:val="100"/>
      <w:position w:val="-1"/>
      <w:effect w:val="none"/>
      <w:vertAlign w:val="baseline"/>
      <w:cs w:val="0"/>
      <w:em w:val="none"/>
    </w:rPr>
  </w:style>
  <w:style w:type="character" w:customStyle="1" w:styleId="herb1">
    <w:name w:val="herb1"/>
    <w:autoRedefine/>
    <w:hidden/>
    <w:qFormat/>
    <w:rsid w:val="00A73666"/>
    <w:rPr>
      <w:color w:val="auto"/>
      <w:w w:val="100"/>
      <w:position w:val="-1"/>
      <w:effect w:val="none"/>
      <w:vertAlign w:val="baseline"/>
      <w:cs w:val="0"/>
      <w:em w:val="none"/>
    </w:rPr>
  </w:style>
  <w:style w:type="character" w:customStyle="1" w:styleId="googqs-tidbitgoogqs-tidbit-1">
    <w:name w:val="goog_qs-tidbit goog_qs-tidbit-1"/>
    <w:autoRedefine/>
    <w:hidden/>
    <w:qFormat/>
    <w:rsid w:val="00A73666"/>
    <w:rPr>
      <w:w w:val="100"/>
      <w:position w:val="-1"/>
      <w:effect w:val="none"/>
      <w:vertAlign w:val="baseline"/>
      <w:cs w:val="0"/>
      <w:em w:val="none"/>
    </w:rPr>
  </w:style>
  <w:style w:type="character" w:customStyle="1" w:styleId="CaptionCharChar">
    <w:name w:val="Caption Char;Знак Знак Char"/>
    <w:autoRedefine/>
    <w:hidden/>
    <w:qFormat/>
    <w:rsid w:val="00A73666"/>
    <w:rPr>
      <w:b/>
      <w:bCs/>
      <w:w w:val="100"/>
      <w:position w:val="-1"/>
      <w:effect w:val="none"/>
      <w:vertAlign w:val="baseline"/>
      <w:cs w:val="0"/>
      <w:em w:val="none"/>
      <w:lang w:val="en-US" w:eastAsia="en-US"/>
    </w:rPr>
  </w:style>
  <w:style w:type="character" w:customStyle="1" w:styleId="CharacterStyle5">
    <w:name w:val="Character Style 5"/>
    <w:autoRedefine/>
    <w:hidden/>
    <w:qFormat/>
    <w:rsid w:val="00A73666"/>
    <w:rPr>
      <w:rFonts w:ascii="Arial" w:hAnsi="Arial"/>
      <w:w w:val="100"/>
      <w:position w:val="-1"/>
      <w:sz w:val="16"/>
      <w:effect w:val="none"/>
      <w:vertAlign w:val="baseline"/>
      <w:cs w:val="0"/>
      <w:em w:val="none"/>
    </w:rPr>
  </w:style>
  <w:style w:type="character" w:customStyle="1" w:styleId="text">
    <w:name w:val="text"/>
    <w:basedOn w:val="DefaultParagraphFont"/>
    <w:autoRedefine/>
    <w:hidden/>
    <w:qFormat/>
    <w:rsid w:val="00A73666"/>
    <w:rPr>
      <w:w w:val="100"/>
      <w:position w:val="-1"/>
      <w:effect w:val="none"/>
      <w:vertAlign w:val="baseline"/>
      <w:cs w:val="0"/>
      <w:em w:val="none"/>
    </w:rPr>
  </w:style>
  <w:style w:type="character" w:customStyle="1" w:styleId="datalink">
    <w:name w:val="datalink"/>
    <w:basedOn w:val="DefaultParagraphFont"/>
    <w:autoRedefine/>
    <w:hidden/>
    <w:qFormat/>
    <w:rsid w:val="00A73666"/>
    <w:rPr>
      <w:w w:val="100"/>
      <w:position w:val="-1"/>
      <w:effect w:val="none"/>
      <w:vertAlign w:val="baseline"/>
      <w:cs w:val="0"/>
      <w:em w:val="none"/>
    </w:rPr>
  </w:style>
  <w:style w:type="character" w:customStyle="1" w:styleId="topictitle">
    <w:name w:val="topic_title"/>
    <w:basedOn w:val="DefaultParagraphFont"/>
    <w:autoRedefine/>
    <w:hidden/>
    <w:qFormat/>
    <w:rsid w:val="00A73666"/>
    <w:rPr>
      <w:w w:val="100"/>
      <w:position w:val="-1"/>
      <w:effect w:val="none"/>
      <w:vertAlign w:val="baseline"/>
      <w:cs w:val="0"/>
      <w:em w:val="none"/>
    </w:rPr>
  </w:style>
  <w:style w:type="character" w:customStyle="1" w:styleId="comment">
    <w:name w:val="comment"/>
    <w:basedOn w:val="DefaultParagraphFont"/>
    <w:autoRedefine/>
    <w:hidden/>
    <w:qFormat/>
    <w:rsid w:val="00A73666"/>
    <w:rPr>
      <w:w w:val="100"/>
      <w:position w:val="-1"/>
      <w:effect w:val="none"/>
      <w:vertAlign w:val="baseline"/>
      <w:cs w:val="0"/>
      <w:em w:val="none"/>
    </w:rPr>
  </w:style>
  <w:style w:type="character" w:customStyle="1" w:styleId="seriestitle">
    <w:name w:val="seriestitle"/>
    <w:basedOn w:val="DefaultParagraphFont"/>
    <w:autoRedefine/>
    <w:hidden/>
    <w:qFormat/>
    <w:rsid w:val="00A73666"/>
    <w:rPr>
      <w:w w:val="100"/>
      <w:position w:val="-1"/>
      <w:effect w:val="none"/>
      <w:vertAlign w:val="baseline"/>
      <w:cs w:val="0"/>
      <w:em w:val="none"/>
    </w:rPr>
  </w:style>
  <w:style w:type="character" w:customStyle="1" w:styleId="paragraph">
    <w:name w:val="paragraph"/>
    <w:basedOn w:val="DefaultParagraphFont"/>
    <w:autoRedefine/>
    <w:hidden/>
    <w:qFormat/>
    <w:rsid w:val="00A73666"/>
    <w:rPr>
      <w:w w:val="100"/>
      <w:position w:val="-1"/>
      <w:effect w:val="none"/>
      <w:vertAlign w:val="baseline"/>
      <w:cs w:val="0"/>
      <w:em w:val="none"/>
    </w:rPr>
  </w:style>
  <w:style w:type="paragraph" w:customStyle="1" w:styleId="BodyTextIndent858D7CFB-ED40-4347-BF05-701D383B685F858D7CFB-ED40-4347-BF05-701D383B685F">
    <w:name w:val="Body Text Indent{858D7CFB-ED40-4347-BF05-701D383B685F}{858D7CFB-ED40-4347-BF05-701D383B685F}"/>
    <w:basedOn w:val="Normal"/>
    <w:autoRedefine/>
    <w:hidden/>
    <w:qFormat/>
    <w:rsid w:val="00A73666"/>
    <w:pPr>
      <w:spacing w:after="120"/>
      <w:ind w:left="360" w:firstLine="0"/>
      <w:jc w:val="left"/>
    </w:pPr>
    <w:rPr>
      <w:rFonts w:ascii="Arial" w:eastAsia="SimSun" w:hAnsi="Arial" w:cs="Times New Roman"/>
      <w:sz w:val="24"/>
      <w:szCs w:val="24"/>
    </w:rPr>
  </w:style>
  <w:style w:type="character" w:customStyle="1" w:styleId="personname">
    <w:name w:val="person_name"/>
    <w:basedOn w:val="DefaultParagraphFont"/>
    <w:autoRedefine/>
    <w:hidden/>
    <w:qFormat/>
    <w:rsid w:val="00A73666"/>
    <w:rPr>
      <w:w w:val="100"/>
      <w:position w:val="-1"/>
      <w:effect w:val="none"/>
      <w:vertAlign w:val="baseline"/>
      <w:cs w:val="0"/>
      <w:em w:val="none"/>
    </w:rPr>
  </w:style>
  <w:style w:type="paragraph" w:styleId="TOC4">
    <w:name w:val="toc 4"/>
    <w:basedOn w:val="Normal"/>
    <w:next w:val="Normal"/>
    <w:autoRedefine/>
    <w:hidden/>
    <w:qFormat/>
    <w:rsid w:val="00A73666"/>
    <w:pPr>
      <w:spacing w:line="480" w:lineRule="auto"/>
      <w:ind w:left="480" w:firstLine="720"/>
      <w:jc w:val="left"/>
    </w:pPr>
    <w:rPr>
      <w:rFonts w:eastAsia="Times New Roman" w:cs="Times New Roman"/>
      <w:sz w:val="18"/>
      <w:szCs w:val="20"/>
      <w:lang w:val="en-US"/>
    </w:rPr>
  </w:style>
  <w:style w:type="paragraph" w:customStyle="1" w:styleId="TableofFigures1">
    <w:name w:val="Table of Figures1"/>
    <w:basedOn w:val="Normal"/>
    <w:next w:val="Normal"/>
    <w:autoRedefine/>
    <w:hidden/>
    <w:qFormat/>
    <w:rsid w:val="00A73666"/>
    <w:pPr>
      <w:ind w:left="720" w:hanging="720"/>
    </w:pPr>
    <w:rPr>
      <w:rFonts w:eastAsia="Times New Roman" w:cs="Times New Roman"/>
      <w:sz w:val="24"/>
      <w:szCs w:val="24"/>
      <w:lang w:val="en-US"/>
    </w:rPr>
  </w:style>
  <w:style w:type="paragraph" w:customStyle="1" w:styleId="Gambar">
    <w:name w:val="Gambar"/>
    <w:basedOn w:val="BodyTextIndent858D7CFB-ED40-4347-BF05-701D383B685F858D7CFB-ED40-4347-BF05-701D383B685F"/>
    <w:autoRedefine/>
    <w:hidden/>
    <w:qFormat/>
    <w:rsid w:val="00A73666"/>
  </w:style>
  <w:style w:type="paragraph" w:customStyle="1" w:styleId="Thesis">
    <w:name w:val="Thesis"/>
    <w:basedOn w:val="Normal"/>
    <w:autoRedefine/>
    <w:hidden/>
    <w:qFormat/>
    <w:rsid w:val="00A73666"/>
    <w:pPr>
      <w:spacing w:after="200" w:line="480" w:lineRule="auto"/>
      <w:ind w:firstLine="0"/>
    </w:pPr>
    <w:rPr>
      <w:rFonts w:eastAsia="Calibri" w:cs="Times New Roman"/>
      <w:sz w:val="28"/>
    </w:rPr>
  </w:style>
  <w:style w:type="paragraph" w:customStyle="1" w:styleId="H2">
    <w:name w:val="H2"/>
    <w:basedOn w:val="Normal"/>
    <w:autoRedefine/>
    <w:hidden/>
    <w:qFormat/>
    <w:rsid w:val="00A73666"/>
    <w:pPr>
      <w:spacing w:line="360" w:lineRule="auto"/>
      <w:ind w:left="792" w:hanging="792"/>
      <w:jc w:val="left"/>
    </w:pPr>
    <w:rPr>
      <w:rFonts w:eastAsia="Times New Roman" w:cs="Times New Roman"/>
      <w:sz w:val="24"/>
      <w:szCs w:val="24"/>
      <w:lang w:eastAsia="id-ID"/>
    </w:rPr>
  </w:style>
  <w:style w:type="paragraph" w:customStyle="1" w:styleId="abstract">
    <w:name w:val="abstract"/>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Affiliation">
    <w:name w:val="Affiliation"/>
    <w:basedOn w:val="Normal"/>
    <w:autoRedefine/>
    <w:hidden/>
    <w:qFormat/>
    <w:rsid w:val="00A73666"/>
    <w:pPr>
      <w:suppressAutoHyphens w:val="0"/>
      <w:overflowPunct w:val="0"/>
      <w:autoSpaceDE w:val="0"/>
      <w:autoSpaceDN w:val="0"/>
      <w:adjustRightInd w:val="0"/>
      <w:ind w:firstLine="0"/>
      <w:textAlignment w:val="baseline"/>
    </w:pPr>
    <w:rPr>
      <w:rFonts w:ascii="Arial" w:eastAsia="Times New Roman" w:hAnsi="Arial" w:cs="Times New Roman"/>
      <w:kern w:val="14"/>
      <w:szCs w:val="20"/>
      <w:lang w:val="en-US" w:eastAsia="id-ID"/>
    </w:rPr>
  </w:style>
  <w:style w:type="paragraph" w:customStyle="1" w:styleId="bs-ndas-dpn">
    <w:name w:val="bs-ndas-dpn"/>
    <w:basedOn w:val="Normal"/>
    <w:autoRedefine/>
    <w:hidden/>
    <w:qFormat/>
    <w:rsid w:val="00A73666"/>
    <w:pPr>
      <w:ind w:firstLine="0"/>
    </w:pPr>
    <w:rPr>
      <w:rFonts w:eastAsia="Times New Roman" w:cs="Times New Roman"/>
      <w:sz w:val="18"/>
    </w:rPr>
  </w:style>
  <w:style w:type="paragraph" w:customStyle="1" w:styleId="pmid">
    <w:name w:val="pmid"/>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authorgroup">
    <w:name w:val="authorgroup"/>
    <w:basedOn w:val="Normal"/>
    <w:autoRedefine/>
    <w:hidden/>
    <w:qFormat/>
    <w:rsid w:val="00A73666"/>
    <w:pPr>
      <w:spacing w:before="100" w:beforeAutospacing="1" w:after="100" w:afterAutospacing="1"/>
      <w:ind w:firstLine="0"/>
      <w:jc w:val="left"/>
    </w:pPr>
    <w:rPr>
      <w:rFonts w:eastAsia="Times New Roman" w:cs="Times New Roman"/>
      <w:b/>
      <w:bCs/>
      <w:sz w:val="24"/>
      <w:szCs w:val="24"/>
      <w:lang w:val="en-US"/>
    </w:rPr>
  </w:style>
  <w:style w:type="paragraph" w:customStyle="1" w:styleId="StyleH2Bold1">
    <w:name w:val="Style H2 + Bold1"/>
    <w:basedOn w:val="H2"/>
    <w:autoRedefine/>
    <w:hidden/>
    <w:qFormat/>
    <w:rsid w:val="00A73666"/>
    <w:pPr>
      <w:ind w:left="0" w:firstLine="0"/>
    </w:pPr>
    <w:rPr>
      <w:b/>
      <w:bCs/>
    </w:rPr>
  </w:style>
  <w:style w:type="paragraph" w:customStyle="1" w:styleId="Namatabel">
    <w:name w:val="Nama tabel"/>
    <w:basedOn w:val="TableofAuthorities1"/>
    <w:autoRedefine/>
    <w:hidden/>
    <w:qFormat/>
    <w:rsid w:val="00A73666"/>
    <w:pPr>
      <w:spacing w:before="120" w:after="120"/>
      <w:ind w:left="4593" w:hanging="4593"/>
    </w:pPr>
    <w:rPr>
      <w:lang w:val="id-ID" w:eastAsia="id-ID"/>
    </w:rPr>
  </w:style>
  <w:style w:type="paragraph" w:customStyle="1" w:styleId="TableofAuthorities1">
    <w:name w:val="Table of Authorities1"/>
    <w:basedOn w:val="Normal"/>
    <w:next w:val="Normal"/>
    <w:autoRedefine/>
    <w:hidden/>
    <w:qFormat/>
    <w:rsid w:val="00A73666"/>
    <w:pPr>
      <w:ind w:left="240" w:hanging="240"/>
      <w:jc w:val="left"/>
    </w:pPr>
    <w:rPr>
      <w:rFonts w:eastAsia="Times New Roman" w:cs="Times New Roman"/>
      <w:sz w:val="24"/>
      <w:szCs w:val="24"/>
      <w:lang w:val="en-US"/>
    </w:rPr>
  </w:style>
  <w:style w:type="paragraph" w:customStyle="1" w:styleId="tabelname">
    <w:name w:val="tabel name"/>
    <w:basedOn w:val="Normal"/>
    <w:autoRedefine/>
    <w:hidden/>
    <w:qFormat/>
    <w:rsid w:val="00A73666"/>
    <w:pPr>
      <w:ind w:left="1191" w:hanging="1191"/>
    </w:pPr>
    <w:rPr>
      <w:rFonts w:eastAsia="Times New Roman" w:cs="Times New Roman"/>
      <w:sz w:val="24"/>
      <w:szCs w:val="24"/>
      <w:lang w:eastAsia="id-ID"/>
    </w:rPr>
  </w:style>
  <w:style w:type="paragraph" w:customStyle="1" w:styleId="authlist">
    <w:name w:val="auth_list"/>
    <w:basedOn w:val="Normal"/>
    <w:autoRedefine/>
    <w:hidden/>
    <w:qFormat/>
    <w:rsid w:val="00A73666"/>
    <w:pPr>
      <w:spacing w:before="100" w:beforeAutospacing="1" w:after="100" w:afterAutospacing="1"/>
      <w:ind w:firstLine="0"/>
      <w:jc w:val="left"/>
    </w:pPr>
    <w:rPr>
      <w:rFonts w:eastAsia="SimSun" w:cs="Times New Roman"/>
      <w:sz w:val="24"/>
      <w:szCs w:val="24"/>
      <w:lang w:val="en-US" w:eastAsia="zh-CN"/>
    </w:rPr>
  </w:style>
  <w:style w:type="paragraph" w:customStyle="1" w:styleId="Pa14">
    <w:name w:val="Pa1+4"/>
    <w:basedOn w:val="Default"/>
    <w:next w:val="Default"/>
    <w:autoRedefine/>
    <w:hidden/>
    <w:qFormat/>
    <w:rsid w:val="00A73666"/>
    <w:pPr>
      <w:spacing w:line="241" w:lineRule="atLeast"/>
    </w:pPr>
    <w:rPr>
      <w:rFonts w:ascii="Tahoma" w:hAnsi="Tahoma" w:cs="Tahoma"/>
      <w:color w:val="auto"/>
      <w:lang w:val="en-US"/>
    </w:rPr>
  </w:style>
  <w:style w:type="paragraph" w:customStyle="1" w:styleId="authors">
    <w:name w:val="authors"/>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Style1">
    <w:name w:val="Style1"/>
    <w:basedOn w:val="BodyTextChar"/>
    <w:autoRedefine/>
    <w:hidden/>
    <w:qFormat/>
    <w:rsid w:val="00A73666"/>
    <w:pPr>
      <w:spacing w:line="360" w:lineRule="auto"/>
    </w:pPr>
    <w:rPr>
      <w:rFonts w:eastAsia="SimSun"/>
      <w:sz w:val="24"/>
      <w:szCs w:val="24"/>
    </w:rPr>
  </w:style>
  <w:style w:type="paragraph" w:customStyle="1" w:styleId="jbt-genap">
    <w:name w:val="jbt-genap"/>
    <w:basedOn w:val="HeaderChar1"/>
    <w:autoRedefine/>
    <w:hidden/>
    <w:qFormat/>
    <w:rsid w:val="00A73666"/>
    <w:pPr>
      <w:jc w:val="right"/>
    </w:pPr>
    <w:rPr>
      <w:rFonts w:ascii="Book Antiqua" w:eastAsia="Times New Roman" w:hAnsi="Book Antiqua"/>
      <w:b/>
      <w:bCs/>
      <w:i/>
      <w:iCs/>
      <w:sz w:val="18"/>
      <w:szCs w:val="18"/>
    </w:rPr>
  </w:style>
  <w:style w:type="paragraph" w:customStyle="1" w:styleId="articledetails">
    <w:name w:val="articledetails"/>
    <w:basedOn w:val="Normal"/>
    <w:autoRedefine/>
    <w:hidden/>
    <w:qFormat/>
    <w:rsid w:val="00A73666"/>
    <w:pPr>
      <w:spacing w:before="100" w:beforeAutospacing="1" w:after="100" w:afterAutospacing="1" w:line="480" w:lineRule="auto"/>
      <w:ind w:firstLine="720"/>
    </w:pPr>
    <w:rPr>
      <w:rFonts w:eastAsia="Times New Roman" w:cs="Times New Roman"/>
      <w:sz w:val="24"/>
      <w:szCs w:val="24"/>
      <w:lang w:val="en-US"/>
    </w:rPr>
  </w:style>
  <w:style w:type="paragraph" w:customStyle="1" w:styleId="CM12">
    <w:name w:val="CM12"/>
    <w:basedOn w:val="Default"/>
    <w:next w:val="Default"/>
    <w:autoRedefine/>
    <w:hidden/>
    <w:qFormat/>
    <w:rsid w:val="00A73666"/>
    <w:rPr>
      <w:rFonts w:ascii="Times New Roman" w:hAnsi="Times New Roman" w:cs="Times New Roman"/>
      <w:color w:val="auto"/>
      <w:lang w:val="en-US" w:eastAsia="en-US" w:bidi="fa-IR"/>
    </w:rPr>
  </w:style>
  <w:style w:type="character" w:customStyle="1" w:styleId="CommentSubjectChar1">
    <w:name w:val="Comment Subject Char1"/>
    <w:autoRedefine/>
    <w:hidden/>
    <w:qFormat/>
    <w:rsid w:val="00A73666"/>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FooterChar1">
    <w:name w:val="Footer Char1"/>
    <w:autoRedefine/>
    <w:hidden/>
    <w:qFormat/>
    <w:rsid w:val="00A73666"/>
    <w:rPr>
      <w:w w:val="100"/>
      <w:position w:val="-1"/>
      <w:szCs w:val="18"/>
      <w:effect w:val="none"/>
      <w:vertAlign w:val="baseline"/>
      <w:cs w:val="0"/>
      <w:em w:val="none"/>
      <w:lang w:eastAsia="en-US"/>
    </w:rPr>
  </w:style>
  <w:style w:type="character" w:customStyle="1" w:styleId="TitleChar1">
    <w:name w:val="Title Char1"/>
    <w:autoRedefine/>
    <w:hidden/>
    <w:qFormat/>
    <w:rsid w:val="00A73666"/>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BodyText3Char1">
    <w:name w:val="Body Text 3 Char1"/>
    <w:autoRedefine/>
    <w:hidden/>
    <w:qFormat/>
    <w:rsid w:val="00A73666"/>
    <w:rPr>
      <w:w w:val="100"/>
      <w:position w:val="-1"/>
      <w:sz w:val="22"/>
      <w:szCs w:val="24"/>
      <w:effect w:val="none"/>
      <w:vertAlign w:val="baseline"/>
      <w:cs w:val="0"/>
      <w:em w:val="none"/>
      <w:lang w:eastAsia="en-US"/>
    </w:rPr>
  </w:style>
  <w:style w:type="character" w:customStyle="1" w:styleId="BodyTextIndentChar1CharChar1">
    <w:name w:val="Body Text Indent Char1;Char Char1"/>
    <w:autoRedefine/>
    <w:hidden/>
    <w:qFormat/>
    <w:rsid w:val="00A73666"/>
    <w:rPr>
      <w:w w:val="100"/>
      <w:position w:val="-1"/>
      <w:sz w:val="24"/>
      <w:szCs w:val="24"/>
      <w:effect w:val="none"/>
      <w:vertAlign w:val="baseline"/>
      <w:cs w:val="0"/>
      <w:em w:val="none"/>
      <w:lang w:val="en-GB" w:eastAsia="en-US"/>
    </w:rPr>
  </w:style>
  <w:style w:type="character" w:customStyle="1" w:styleId="BodyText2Char1">
    <w:name w:val="Body Text 2 Char1"/>
    <w:autoRedefine/>
    <w:hidden/>
    <w:qFormat/>
    <w:rsid w:val="00A73666"/>
    <w:rPr>
      <w:w w:val="100"/>
      <w:position w:val="-1"/>
      <w:szCs w:val="18"/>
      <w:effect w:val="none"/>
      <w:vertAlign w:val="baseline"/>
      <w:cs w:val="0"/>
      <w:em w:val="none"/>
      <w:lang w:eastAsia="en-US"/>
    </w:rPr>
  </w:style>
  <w:style w:type="character" w:customStyle="1" w:styleId="BodyTextIndent3Char1">
    <w:name w:val="Body Text Indent 3 Char1"/>
    <w:autoRedefine/>
    <w:hidden/>
    <w:qFormat/>
    <w:rsid w:val="00A73666"/>
    <w:rPr>
      <w:rFonts w:ascii="Calibri" w:eastAsia="Calibri" w:hAnsi="Calibri"/>
      <w:w w:val="100"/>
      <w:position w:val="-1"/>
      <w:sz w:val="16"/>
      <w:szCs w:val="16"/>
      <w:effect w:val="none"/>
      <w:vertAlign w:val="baseline"/>
      <w:cs w:val="0"/>
      <w:em w:val="none"/>
      <w:lang w:val="en-US" w:eastAsia="en-US"/>
    </w:rPr>
  </w:style>
  <w:style w:type="paragraph" w:styleId="z-TopofForm">
    <w:name w:val="HTML Top of Form"/>
    <w:basedOn w:val="Normal"/>
    <w:next w:val="Normal"/>
    <w:autoRedefine/>
    <w:hidden/>
    <w:qFormat/>
    <w:rsid w:val="00A73666"/>
    <w:pPr>
      <w:pBdr>
        <w:bottom w:val="single" w:sz="6" w:space="1" w:color="auto"/>
      </w:pBdr>
      <w:ind w:firstLine="0"/>
    </w:pPr>
    <w:rPr>
      <w:rFonts w:ascii="Arial" w:eastAsia="Times New Roman" w:hAnsi="Arial" w:cs="Times New Roman"/>
      <w:vanish/>
      <w:sz w:val="16"/>
      <w:szCs w:val="16"/>
      <w:lang w:val="en-US"/>
    </w:rPr>
  </w:style>
  <w:style w:type="character" w:customStyle="1" w:styleId="z-TopofFormChar1">
    <w:name w:val="z-Top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paragraph" w:styleId="z-BottomofForm">
    <w:name w:val="HTML Bottom of Form"/>
    <w:basedOn w:val="Normal"/>
    <w:next w:val="Normal"/>
    <w:autoRedefine/>
    <w:hidden/>
    <w:qFormat/>
    <w:rsid w:val="00A73666"/>
    <w:pPr>
      <w:pBdr>
        <w:top w:val="single" w:sz="6" w:space="1" w:color="auto"/>
      </w:pBdr>
      <w:ind w:firstLine="0"/>
    </w:pPr>
    <w:rPr>
      <w:rFonts w:ascii="Arial" w:eastAsia="Times New Roman" w:hAnsi="Arial" w:cs="Times New Roman"/>
      <w:vanish/>
      <w:sz w:val="16"/>
      <w:szCs w:val="16"/>
      <w:lang w:val="en-US"/>
    </w:rPr>
  </w:style>
  <w:style w:type="character" w:customStyle="1" w:styleId="z-BottomofFormChar1">
    <w:name w:val="z-Bottom of Form Char1"/>
    <w:autoRedefine/>
    <w:hidden/>
    <w:qFormat/>
    <w:rsid w:val="00A73666"/>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BodyTextIndent2Char1">
    <w:name w:val="Body Text Indent 2 Char1"/>
    <w:autoRedefine/>
    <w:hidden/>
    <w:qFormat/>
    <w:rsid w:val="00A73666"/>
    <w:rPr>
      <w:w w:val="100"/>
      <w:position w:val="-1"/>
      <w:szCs w:val="18"/>
      <w:effect w:val="none"/>
      <w:vertAlign w:val="baseline"/>
      <w:cs w:val="0"/>
      <w:em w:val="none"/>
      <w:lang w:eastAsia="en-US"/>
    </w:rPr>
  </w:style>
  <w:style w:type="character" w:customStyle="1" w:styleId="citation-abbreviation2">
    <w:name w:val="citation-abbreviation2"/>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publication-date">
    <w:name w:val="citation-publication-dat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flpages">
    <w:name w:val="citation-flpages"/>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issue">
    <w:name w:val="citation-issue"/>
    <w:autoRedefine/>
    <w:hidden/>
    <w:qFormat/>
    <w:rsid w:val="00A73666"/>
    <w:rPr>
      <w:rFonts w:ascii="Arial" w:hAnsi="Arial" w:cs="Arial" w:hint="default"/>
      <w:w w:val="100"/>
      <w:position w:val="-1"/>
      <w:sz w:val="18"/>
      <w:szCs w:val="18"/>
      <w:effect w:val="none"/>
      <w:vertAlign w:val="baseline"/>
      <w:cs w:val="0"/>
      <w:em w:val="none"/>
    </w:rPr>
  </w:style>
  <w:style w:type="character" w:customStyle="1" w:styleId="citation-volume">
    <w:name w:val="citation-volume"/>
    <w:autoRedefine/>
    <w:hidden/>
    <w:qFormat/>
    <w:rsid w:val="00A73666"/>
    <w:rPr>
      <w:rFonts w:ascii="Arial" w:hAnsi="Arial" w:cs="Arial" w:hint="default"/>
      <w:w w:val="100"/>
      <w:position w:val="-1"/>
      <w:sz w:val="18"/>
      <w:szCs w:val="18"/>
      <w:effect w:val="none"/>
      <w:vertAlign w:val="baseline"/>
      <w:cs w:val="0"/>
      <w:em w:val="none"/>
    </w:rPr>
  </w:style>
  <w:style w:type="paragraph" w:customStyle="1" w:styleId="Style4">
    <w:name w:val="Style 4"/>
    <w:basedOn w:val="Normal"/>
    <w:autoRedefine/>
    <w:hidden/>
    <w:qFormat/>
    <w:rsid w:val="00A73666"/>
    <w:pPr>
      <w:widowControl w:val="0"/>
      <w:autoSpaceDE w:val="0"/>
      <w:autoSpaceDN w:val="0"/>
      <w:ind w:firstLine="0"/>
    </w:pPr>
    <w:rPr>
      <w:rFonts w:eastAsia="Times New Roman" w:cs="Times New Roman"/>
      <w:sz w:val="24"/>
      <w:szCs w:val="24"/>
      <w:lang w:val="en-US"/>
    </w:rPr>
  </w:style>
  <w:style w:type="paragraph" w:customStyle="1" w:styleId="a1">
    <w:name w:val="ÚÇÏí"/>
    <w:basedOn w:val="Default"/>
    <w:next w:val="Default"/>
    <w:autoRedefine/>
    <w:hidden/>
    <w:qFormat/>
    <w:rsid w:val="00A73666"/>
    <w:rPr>
      <w:rFonts w:ascii="Times New Roman" w:eastAsia="SimSun" w:hAnsi="Times New Roman" w:cs="Times New Roman"/>
      <w:color w:val="auto"/>
      <w:lang w:eastAsia="zh-CN"/>
    </w:rPr>
  </w:style>
  <w:style w:type="table" w:styleId="TableTheme">
    <w:name w:val="Table Theme"/>
    <w:basedOn w:val="TableNormal"/>
    <w:autoRedefine/>
    <w:hidden/>
    <w:qFormat/>
    <w:rsid w:val="00A73666"/>
    <w:pPr>
      <w:suppressAutoHyphens/>
      <w:spacing w:line="1" w:lineRule="atLeast"/>
      <w:ind w:leftChars="-1" w:left="-1" w:hangingChars="1" w:hanging="1"/>
      <w:textDirection w:val="btLr"/>
      <w:textAlignment w:val="top"/>
      <w:outlineLvl w:val="0"/>
    </w:pPr>
    <w:rPr>
      <w:position w:val="-1"/>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ngus-attribute-body">
    <w:name w:val="fungus-attribute-body"/>
    <w:basedOn w:val="Normal"/>
    <w:autoRedefine/>
    <w:hidden/>
    <w:qFormat/>
    <w:rsid w:val="00A73666"/>
    <w:pPr>
      <w:spacing w:before="100" w:beforeAutospacing="1" w:after="100" w:afterAutospacing="1"/>
      <w:ind w:firstLine="0"/>
      <w:jc w:val="left"/>
    </w:pPr>
    <w:rPr>
      <w:rFonts w:eastAsia="Times New Roman" w:cs="Times New Roman"/>
      <w:sz w:val="24"/>
      <w:szCs w:val="24"/>
      <w:lang w:val="en-US" w:bidi="hi-IN"/>
    </w:rPr>
  </w:style>
  <w:style w:type="paragraph" w:customStyle="1" w:styleId="Kleindruck">
    <w:name w:val="Kleindruck"/>
    <w:basedOn w:val="Normal"/>
    <w:next w:val="Normal"/>
    <w:autoRedefine/>
    <w:hidden/>
    <w:qFormat/>
    <w:rsid w:val="00A73666"/>
    <w:pPr>
      <w:spacing w:after="240"/>
      <w:ind w:firstLine="567"/>
    </w:pPr>
    <w:rPr>
      <w:rFonts w:eastAsia="Times New Roman" w:cs="Times New Roman"/>
      <w:szCs w:val="24"/>
      <w:lang w:val="de-AT" w:eastAsia="de-DE"/>
    </w:rPr>
  </w:style>
  <w:style w:type="paragraph" w:customStyle="1" w:styleId="Autor">
    <w:name w:val="Autor"/>
    <w:basedOn w:val="Normal"/>
    <w:next w:val="Kleindruck"/>
    <w:autoRedefine/>
    <w:hidden/>
    <w:qFormat/>
    <w:rsid w:val="00A73666"/>
    <w:pPr>
      <w:spacing w:after="200"/>
      <w:ind w:firstLine="567"/>
    </w:pPr>
    <w:rPr>
      <w:rFonts w:eastAsia="Times New Roman" w:cs="Times New Roman"/>
      <w:sz w:val="24"/>
      <w:szCs w:val="24"/>
      <w:lang w:val="de-AT" w:eastAsia="de-DE"/>
    </w:rPr>
  </w:style>
  <w:style w:type="paragraph" w:customStyle="1" w:styleId="Titelgesplinks">
    <w:name w:val="Titel gesplinks"/>
    <w:basedOn w:val="Normal"/>
    <w:next w:val="Normal"/>
    <w:autoRedefine/>
    <w:hidden/>
    <w:qFormat/>
    <w:rsid w:val="00A73666"/>
    <w:pPr>
      <w:spacing w:before="240" w:after="120"/>
      <w:ind w:firstLine="0"/>
      <w:jc w:val="left"/>
    </w:pPr>
    <w:rPr>
      <w:rFonts w:eastAsia="Times New Roman" w:cs="Times New Roman"/>
      <w:spacing w:val="60"/>
      <w:sz w:val="24"/>
      <w:szCs w:val="24"/>
      <w:lang w:val="de-AT" w:eastAsia="de-DE"/>
    </w:rPr>
  </w:style>
  <w:style w:type="numbering" w:customStyle="1" w:styleId="NoList11">
    <w:name w:val="No List11"/>
    <w:next w:val="NoList"/>
    <w:autoRedefine/>
    <w:hidden/>
    <w:qFormat/>
    <w:rsid w:val="00A73666"/>
  </w:style>
  <w:style w:type="paragraph" w:customStyle="1" w:styleId="BodyText31">
    <w:name w:val="Body Text 31"/>
    <w:basedOn w:val="Normal"/>
    <w:autoRedefine/>
    <w:hidden/>
    <w:qFormat/>
    <w:rsid w:val="00A73666"/>
    <w:pPr>
      <w:ind w:firstLine="0"/>
    </w:pPr>
    <w:rPr>
      <w:rFonts w:eastAsia="MS Mincho" w:cs="Angsana New"/>
      <w:i/>
      <w:sz w:val="24"/>
      <w:szCs w:val="20"/>
      <w:lang w:val="en-GB" w:eastAsia="fr-FR"/>
    </w:rPr>
  </w:style>
  <w:style w:type="paragraph" w:customStyle="1" w:styleId="BodyTextIndent31">
    <w:name w:val="Body Text Indent 31"/>
    <w:basedOn w:val="Normal"/>
    <w:autoRedefine/>
    <w:hidden/>
    <w:qFormat/>
    <w:rsid w:val="00A73666"/>
    <w:pPr>
      <w:spacing w:line="480" w:lineRule="auto"/>
      <w:ind w:right="-738" w:hanging="270"/>
    </w:pPr>
    <w:rPr>
      <w:rFonts w:eastAsia="SimSun" w:cs="Angsana New"/>
      <w:sz w:val="24"/>
      <w:szCs w:val="20"/>
      <w:lang w:val="en-GB" w:eastAsia="fr-FR"/>
    </w:rPr>
  </w:style>
  <w:style w:type="character" w:customStyle="1" w:styleId="Style1CharChar1">
    <w:name w:val="Style1 Char Char1"/>
    <w:autoRedefine/>
    <w:hidden/>
    <w:qFormat/>
    <w:rsid w:val="00A73666"/>
    <w:rPr>
      <w:w w:val="100"/>
      <w:position w:val="-1"/>
      <w:effect w:val="none"/>
      <w:vertAlign w:val="baseline"/>
      <w:cs w:val="0"/>
      <w:em w:val="none"/>
      <w:lang w:val="en-GB"/>
    </w:rPr>
  </w:style>
  <w:style w:type="paragraph" w:customStyle="1" w:styleId="Style1Char">
    <w:name w:val="Style1 Char"/>
    <w:basedOn w:val="Normal"/>
    <w:autoRedefine/>
    <w:hidden/>
    <w:qFormat/>
    <w:rsid w:val="00A73666"/>
    <w:pPr>
      <w:spacing w:line="360" w:lineRule="auto"/>
      <w:ind w:right="234" w:firstLine="0"/>
    </w:pPr>
    <w:rPr>
      <w:rFonts w:ascii="Calibri" w:eastAsia="Calibri" w:hAnsi="Calibri" w:cs="Times New Roman"/>
      <w:szCs w:val="20"/>
      <w:lang w:val="en-GB"/>
    </w:rPr>
  </w:style>
  <w:style w:type="paragraph" w:customStyle="1" w:styleId="Assuntodecomentrio1">
    <w:name w:val="Assunto de comentário1"/>
    <w:basedOn w:val="CommentText"/>
    <w:next w:val="CommentText"/>
    <w:autoRedefine/>
    <w:hidden/>
    <w:qFormat/>
    <w:rsid w:val="00A73666"/>
    <w:pPr>
      <w:jc w:val="both"/>
    </w:pPr>
    <w:rPr>
      <w:rFonts w:eastAsia="SimSun"/>
      <w:b/>
      <w:bCs/>
    </w:rPr>
  </w:style>
  <w:style w:type="paragraph" w:customStyle="1" w:styleId="Textodebalo1">
    <w:name w:val="Texto de balão1"/>
    <w:basedOn w:val="Normal"/>
    <w:autoRedefine/>
    <w:hidden/>
    <w:qFormat/>
    <w:rsid w:val="00A73666"/>
    <w:pPr>
      <w:ind w:firstLine="0"/>
    </w:pPr>
    <w:rPr>
      <w:rFonts w:ascii="Tahoma" w:eastAsia="SimSun" w:hAnsi="Tahoma" w:cs="Tahoma"/>
      <w:sz w:val="16"/>
      <w:szCs w:val="16"/>
      <w:lang w:val="en-US" w:eastAsia="pt-PT"/>
    </w:rPr>
  </w:style>
  <w:style w:type="paragraph" w:customStyle="1" w:styleId="Normal2">
    <w:name w:val="Normal 2"/>
    <w:basedOn w:val="Normal"/>
    <w:autoRedefine/>
    <w:hidden/>
    <w:qFormat/>
    <w:rsid w:val="00A73666"/>
    <w:pPr>
      <w:spacing w:line="360" w:lineRule="auto"/>
    </w:pPr>
    <w:rPr>
      <w:rFonts w:eastAsia="SimSun" w:cs="Angsana New"/>
      <w:sz w:val="24"/>
      <w:szCs w:val="20"/>
      <w:lang w:val="en-US"/>
    </w:rPr>
  </w:style>
  <w:style w:type="character" w:customStyle="1" w:styleId="Style1CharChar">
    <w:name w:val="Style1 Char Char"/>
    <w:autoRedefine/>
    <w:hidden/>
    <w:qFormat/>
    <w:rsid w:val="00A73666"/>
    <w:rPr>
      <w:w w:val="100"/>
      <w:position w:val="-1"/>
      <w:effect w:val="none"/>
      <w:vertAlign w:val="baseline"/>
      <w:cs w:val="0"/>
      <w:em w:val="none"/>
      <w:lang w:val="en-GB" w:eastAsia="en-US" w:bidi="ar-SA"/>
    </w:rPr>
  </w:style>
  <w:style w:type="character" w:customStyle="1" w:styleId="WW8Num2z0">
    <w:name w:val="WW8Num2z0"/>
    <w:autoRedefine/>
    <w:hidden/>
    <w:qFormat/>
    <w:rsid w:val="00A73666"/>
    <w:rPr>
      <w:rFonts w:ascii="Times New Roman" w:hAnsi="Times New Roman" w:cs="Times New Roman"/>
      <w:w w:val="100"/>
      <w:position w:val="-1"/>
      <w:effect w:val="none"/>
      <w:vertAlign w:val="baseline"/>
      <w:cs w:val="0"/>
      <w:em w:val="none"/>
    </w:rPr>
  </w:style>
  <w:style w:type="character" w:customStyle="1" w:styleId="Absatz-Standardschriftart1">
    <w:name w:val="Absatz-Standardschriftart1"/>
    <w:autoRedefine/>
    <w:hidden/>
    <w:qFormat/>
    <w:rsid w:val="00A73666"/>
    <w:rPr>
      <w:w w:val="100"/>
      <w:position w:val="-1"/>
      <w:effect w:val="none"/>
      <w:vertAlign w:val="baseline"/>
      <w:cs w:val="0"/>
      <w:em w:val="none"/>
    </w:rPr>
  </w:style>
  <w:style w:type="character" w:customStyle="1" w:styleId="WW8Num5z0">
    <w:name w:val="WW8Num5z0"/>
    <w:autoRedefine/>
    <w:hidden/>
    <w:qFormat/>
    <w:rsid w:val="00A73666"/>
    <w:rPr>
      <w:rFonts w:ascii="Symbol" w:hAnsi="Symbol"/>
      <w:w w:val="100"/>
      <w:position w:val="-1"/>
      <w:effect w:val="none"/>
      <w:vertAlign w:val="baseline"/>
      <w:cs w:val="0"/>
      <w:em w:val="none"/>
    </w:rPr>
  </w:style>
  <w:style w:type="character" w:customStyle="1" w:styleId="WW8Num6z0">
    <w:name w:val="WW8Num6z0"/>
    <w:autoRedefine/>
    <w:hidden/>
    <w:qFormat/>
    <w:rsid w:val="00A73666"/>
    <w:rPr>
      <w:rFonts w:ascii="Symbol" w:hAnsi="Symbol"/>
      <w:w w:val="100"/>
      <w:position w:val="-1"/>
      <w:effect w:val="none"/>
      <w:vertAlign w:val="baseline"/>
      <w:cs w:val="0"/>
      <w:em w:val="none"/>
    </w:rPr>
  </w:style>
  <w:style w:type="character" w:customStyle="1" w:styleId="WW8Num7z0">
    <w:name w:val="WW8Num7z0"/>
    <w:autoRedefine/>
    <w:hidden/>
    <w:qFormat/>
    <w:rsid w:val="00A73666"/>
    <w:rPr>
      <w:rFonts w:ascii="Symbol" w:hAnsi="Symbol"/>
      <w:w w:val="100"/>
      <w:position w:val="-1"/>
      <w:effect w:val="none"/>
      <w:vertAlign w:val="baseline"/>
      <w:cs w:val="0"/>
      <w:em w:val="none"/>
    </w:rPr>
  </w:style>
  <w:style w:type="character" w:customStyle="1" w:styleId="WW8Num8z0">
    <w:name w:val="WW8Num8z0"/>
    <w:autoRedefine/>
    <w:hidden/>
    <w:qFormat/>
    <w:rsid w:val="00A73666"/>
    <w:rPr>
      <w:rFonts w:ascii="Symbol" w:hAnsi="Symbol"/>
      <w:w w:val="100"/>
      <w:position w:val="-1"/>
      <w:effect w:val="none"/>
      <w:vertAlign w:val="baseline"/>
      <w:cs w:val="0"/>
      <w:em w:val="none"/>
    </w:rPr>
  </w:style>
  <w:style w:type="character" w:customStyle="1" w:styleId="WW8Num10z0">
    <w:name w:val="WW8Num10z0"/>
    <w:autoRedefine/>
    <w:hidden/>
    <w:qFormat/>
    <w:rsid w:val="00A73666"/>
    <w:rPr>
      <w:rFonts w:ascii="Symbol" w:hAnsi="Symbol"/>
      <w:w w:val="100"/>
      <w:position w:val="-1"/>
      <w:effect w:val="none"/>
      <w:vertAlign w:val="baseline"/>
      <w:cs w:val="0"/>
      <w:em w:val="none"/>
    </w:rPr>
  </w:style>
  <w:style w:type="character" w:customStyle="1" w:styleId="WW8Num11z0">
    <w:name w:val="WW8Num11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1z1">
    <w:name w:val="WW8Num11z1"/>
    <w:autoRedefine/>
    <w:hidden/>
    <w:qFormat/>
    <w:rsid w:val="00A73666"/>
    <w:rPr>
      <w:rFonts w:ascii="Courier New" w:hAnsi="Courier New"/>
      <w:w w:val="100"/>
      <w:position w:val="-1"/>
      <w:effect w:val="none"/>
      <w:vertAlign w:val="baseline"/>
      <w:cs w:val="0"/>
      <w:em w:val="none"/>
    </w:rPr>
  </w:style>
  <w:style w:type="character" w:customStyle="1" w:styleId="WW8Num11z2">
    <w:name w:val="WW8Num11z2"/>
    <w:autoRedefine/>
    <w:hidden/>
    <w:qFormat/>
    <w:rsid w:val="00A73666"/>
    <w:rPr>
      <w:rFonts w:ascii="Wingdings" w:hAnsi="Wingdings"/>
      <w:w w:val="100"/>
      <w:position w:val="-1"/>
      <w:effect w:val="none"/>
      <w:vertAlign w:val="baseline"/>
      <w:cs w:val="0"/>
      <w:em w:val="none"/>
    </w:rPr>
  </w:style>
  <w:style w:type="character" w:customStyle="1" w:styleId="WW8Num11z3">
    <w:name w:val="WW8Num11z3"/>
    <w:autoRedefine/>
    <w:hidden/>
    <w:qFormat/>
    <w:rsid w:val="00A73666"/>
    <w:rPr>
      <w:rFonts w:ascii="Symbol" w:hAnsi="Symbol"/>
      <w:w w:val="100"/>
      <w:position w:val="-1"/>
      <w:effect w:val="none"/>
      <w:vertAlign w:val="baseline"/>
      <w:cs w:val="0"/>
      <w:em w:val="none"/>
    </w:rPr>
  </w:style>
  <w:style w:type="character" w:customStyle="1" w:styleId="WW8Num12z0">
    <w:name w:val="WW8Num12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2z1">
    <w:name w:val="WW8Num12z1"/>
    <w:autoRedefine/>
    <w:hidden/>
    <w:qFormat/>
    <w:rsid w:val="00A73666"/>
    <w:rPr>
      <w:rFonts w:ascii="Courier New" w:hAnsi="Courier New"/>
      <w:w w:val="100"/>
      <w:position w:val="-1"/>
      <w:effect w:val="none"/>
      <w:vertAlign w:val="baseline"/>
      <w:cs w:val="0"/>
      <w:em w:val="none"/>
    </w:rPr>
  </w:style>
  <w:style w:type="character" w:customStyle="1" w:styleId="WW8Num12z2">
    <w:name w:val="WW8Num12z2"/>
    <w:autoRedefine/>
    <w:hidden/>
    <w:qFormat/>
    <w:rsid w:val="00A73666"/>
    <w:rPr>
      <w:rFonts w:ascii="Wingdings" w:hAnsi="Wingdings"/>
      <w:w w:val="100"/>
      <w:position w:val="-1"/>
      <w:effect w:val="none"/>
      <w:vertAlign w:val="baseline"/>
      <w:cs w:val="0"/>
      <w:em w:val="none"/>
    </w:rPr>
  </w:style>
  <w:style w:type="character" w:customStyle="1" w:styleId="WW8Num12z3">
    <w:name w:val="WW8Num12z3"/>
    <w:autoRedefine/>
    <w:hidden/>
    <w:qFormat/>
    <w:rsid w:val="00A73666"/>
    <w:rPr>
      <w:rFonts w:ascii="Symbol" w:hAnsi="Symbol"/>
      <w:w w:val="100"/>
      <w:position w:val="-1"/>
      <w:effect w:val="none"/>
      <w:vertAlign w:val="baseline"/>
      <w:cs w:val="0"/>
      <w:em w:val="none"/>
    </w:rPr>
  </w:style>
  <w:style w:type="character" w:customStyle="1" w:styleId="WW8Num15z0">
    <w:name w:val="WW8Num15z0"/>
    <w:autoRedefine/>
    <w:hidden/>
    <w:qFormat/>
    <w:rsid w:val="00A73666"/>
    <w:rPr>
      <w:rFonts w:ascii="Times New Roman" w:hAnsi="Times New Roman"/>
      <w:w w:val="100"/>
      <w:position w:val="-1"/>
      <w:effect w:val="none"/>
      <w:vertAlign w:val="baseline"/>
      <w:cs w:val="0"/>
      <w:em w:val="none"/>
    </w:rPr>
  </w:style>
  <w:style w:type="character" w:customStyle="1" w:styleId="WW8Num16z0">
    <w:name w:val="WW8Num16z0"/>
    <w:autoRedefine/>
    <w:hidden/>
    <w:qFormat/>
    <w:rsid w:val="00A73666"/>
    <w:rPr>
      <w:rFonts w:ascii="Times New Roman" w:eastAsia="Times New Roman" w:hAnsi="Times New Roman" w:cs="Times New Roman"/>
      <w:w w:val="100"/>
      <w:position w:val="-1"/>
      <w:effect w:val="none"/>
      <w:vertAlign w:val="baseline"/>
      <w:cs w:val="0"/>
      <w:em w:val="none"/>
    </w:rPr>
  </w:style>
  <w:style w:type="character" w:customStyle="1" w:styleId="WW8Num16z1">
    <w:name w:val="WW8Num16z1"/>
    <w:autoRedefine/>
    <w:hidden/>
    <w:qFormat/>
    <w:rsid w:val="00A73666"/>
    <w:rPr>
      <w:rFonts w:ascii="Courier New" w:hAnsi="Courier New"/>
      <w:w w:val="100"/>
      <w:position w:val="-1"/>
      <w:effect w:val="none"/>
      <w:vertAlign w:val="baseline"/>
      <w:cs w:val="0"/>
      <w:em w:val="none"/>
    </w:rPr>
  </w:style>
  <w:style w:type="character" w:customStyle="1" w:styleId="WW8Num16z2">
    <w:name w:val="WW8Num16z2"/>
    <w:autoRedefine/>
    <w:hidden/>
    <w:qFormat/>
    <w:rsid w:val="00A73666"/>
    <w:rPr>
      <w:rFonts w:ascii="Wingdings" w:hAnsi="Wingdings"/>
      <w:w w:val="100"/>
      <w:position w:val="-1"/>
      <w:effect w:val="none"/>
      <w:vertAlign w:val="baseline"/>
      <w:cs w:val="0"/>
      <w:em w:val="none"/>
    </w:rPr>
  </w:style>
  <w:style w:type="character" w:customStyle="1" w:styleId="WW8Num16z3">
    <w:name w:val="WW8Num16z3"/>
    <w:autoRedefine/>
    <w:hidden/>
    <w:qFormat/>
    <w:rsid w:val="00A73666"/>
    <w:rPr>
      <w:rFonts w:ascii="Symbol" w:hAnsi="Symbol"/>
      <w:w w:val="100"/>
      <w:position w:val="-1"/>
      <w:effect w:val="none"/>
      <w:vertAlign w:val="baseline"/>
      <w:cs w:val="0"/>
      <w:em w:val="none"/>
    </w:rPr>
  </w:style>
  <w:style w:type="character" w:customStyle="1" w:styleId="Policepardfaut1">
    <w:name w:val="Police par défaut1"/>
    <w:autoRedefine/>
    <w:hidden/>
    <w:qFormat/>
    <w:rsid w:val="00A73666"/>
    <w:rPr>
      <w:w w:val="100"/>
      <w:position w:val="-1"/>
      <w:effect w:val="none"/>
      <w:vertAlign w:val="baseline"/>
      <w:cs w:val="0"/>
      <w:em w:val="none"/>
    </w:rPr>
  </w:style>
  <w:style w:type="character" w:customStyle="1" w:styleId="MachinecrireHTML1">
    <w:name w:val="Machine à écrire HTML1"/>
    <w:autoRedefine/>
    <w:hidden/>
    <w:qFormat/>
    <w:rsid w:val="00A73666"/>
    <w:rPr>
      <w:rFonts w:ascii="Courier New" w:eastAsia="Arial Unicode MS" w:hAnsi="Courier New" w:cs="Courier New"/>
      <w:w w:val="100"/>
      <w:position w:val="-1"/>
      <w:sz w:val="20"/>
      <w:szCs w:val="20"/>
      <w:effect w:val="none"/>
      <w:vertAlign w:val="baseline"/>
      <w:cs w:val="0"/>
      <w:em w:val="none"/>
    </w:rPr>
  </w:style>
  <w:style w:type="character" w:customStyle="1" w:styleId="Marquedannotation">
    <w:name w:val="Marque d'annotation"/>
    <w:autoRedefine/>
    <w:hidden/>
    <w:qFormat/>
    <w:rsid w:val="00A73666"/>
    <w:rPr>
      <w:w w:val="100"/>
      <w:position w:val="-1"/>
      <w:sz w:val="18"/>
      <w:effect w:val="none"/>
      <w:vertAlign w:val="baseline"/>
      <w:cs w:val="0"/>
      <w:em w:val="none"/>
    </w:rPr>
  </w:style>
  <w:style w:type="paragraph" w:customStyle="1" w:styleId="Heading">
    <w:name w:val="Heading"/>
    <w:basedOn w:val="Normal"/>
    <w:next w:val="BodyTextChar"/>
    <w:autoRedefine/>
    <w:hidden/>
    <w:qFormat/>
    <w:rsid w:val="00A73666"/>
    <w:pPr>
      <w:keepNext/>
      <w:suppressAutoHyphens w:val="0"/>
      <w:spacing w:before="240" w:after="120"/>
      <w:ind w:firstLine="0"/>
    </w:pPr>
    <w:rPr>
      <w:rFonts w:ascii="Liberation Sans" w:eastAsia="DejaVu Sans" w:hAnsi="Liberation Sans" w:cs="DejaVu Sans"/>
      <w:sz w:val="28"/>
      <w:szCs w:val="28"/>
      <w:lang w:val="en-GB" w:eastAsia="ar-SA"/>
    </w:rPr>
  </w:style>
  <w:style w:type="paragraph" w:styleId="List">
    <w:name w:val="List"/>
    <w:basedOn w:val="BodyTextChar"/>
    <w:autoRedefine/>
    <w:hidden/>
    <w:qFormat/>
    <w:rsid w:val="00A73666"/>
    <w:pPr>
      <w:suppressAutoHyphens w:val="0"/>
      <w:jc w:val="left"/>
    </w:pPr>
    <w:rPr>
      <w:rFonts w:eastAsia="SimSun"/>
      <w:b/>
      <w:bCs/>
      <w:sz w:val="24"/>
      <w:lang w:eastAsia="ar-SA"/>
    </w:rPr>
  </w:style>
  <w:style w:type="paragraph" w:customStyle="1" w:styleId="Index">
    <w:name w:val="Index"/>
    <w:basedOn w:val="Normal"/>
    <w:autoRedefine/>
    <w:hidden/>
    <w:qFormat/>
    <w:rsid w:val="00A73666"/>
    <w:pPr>
      <w:suppressLineNumbers/>
      <w:suppressAutoHyphens w:val="0"/>
      <w:ind w:firstLine="0"/>
    </w:pPr>
    <w:rPr>
      <w:rFonts w:eastAsia="SimSun" w:cs="Angsana New"/>
      <w:sz w:val="24"/>
      <w:szCs w:val="20"/>
      <w:lang w:val="en-GB" w:eastAsia="ar-SA"/>
    </w:rPr>
  </w:style>
  <w:style w:type="paragraph" w:customStyle="1" w:styleId="Retraitcorpsdetexte21">
    <w:name w:val="Retrait corps de texte 21"/>
    <w:basedOn w:val="Normal"/>
    <w:autoRedefine/>
    <w:hidden/>
    <w:qFormat/>
    <w:rsid w:val="00A73666"/>
    <w:pPr>
      <w:suppressAutoHyphens w:val="0"/>
      <w:ind w:firstLine="720"/>
    </w:pPr>
    <w:rPr>
      <w:rFonts w:eastAsia="SimSun" w:cs="Angsana New"/>
      <w:sz w:val="24"/>
      <w:szCs w:val="20"/>
      <w:lang w:val="en-US" w:eastAsia="ar-SA"/>
    </w:rPr>
  </w:style>
  <w:style w:type="paragraph" w:customStyle="1" w:styleId="Retraitcorpsdetexte31">
    <w:name w:val="Retrait corps de texte 31"/>
    <w:basedOn w:val="Normal"/>
    <w:autoRedefine/>
    <w:hidden/>
    <w:qFormat/>
    <w:rsid w:val="00A73666"/>
    <w:pPr>
      <w:suppressAutoHyphens w:val="0"/>
      <w:ind w:firstLine="708"/>
    </w:pPr>
    <w:rPr>
      <w:rFonts w:eastAsia="SimSun" w:cs="Angsana New"/>
      <w:i/>
      <w:iCs/>
      <w:sz w:val="24"/>
      <w:szCs w:val="20"/>
      <w:lang w:val="en-US" w:eastAsia="ar-SA"/>
    </w:rPr>
  </w:style>
  <w:style w:type="paragraph" w:customStyle="1" w:styleId="small">
    <w:name w:val="small"/>
    <w:basedOn w:val="Normal"/>
    <w:autoRedefine/>
    <w:hidden/>
    <w:qFormat/>
    <w:rsid w:val="00A73666"/>
    <w:pPr>
      <w:suppressAutoHyphens w:val="0"/>
      <w:spacing w:after="100"/>
      <w:ind w:firstLine="0"/>
    </w:pPr>
    <w:rPr>
      <w:rFonts w:ascii="Verdana" w:eastAsia="SimSun" w:hAnsi="Verdana" w:cs="Angsana New"/>
      <w:szCs w:val="20"/>
      <w:lang w:val="en-GB" w:eastAsia="ar-SA"/>
    </w:rPr>
  </w:style>
  <w:style w:type="paragraph" w:customStyle="1" w:styleId="Commentaire1">
    <w:name w:val="Commentaire1"/>
    <w:basedOn w:val="Normal"/>
    <w:autoRedefine/>
    <w:hidden/>
    <w:qFormat/>
    <w:rsid w:val="00A73666"/>
    <w:pPr>
      <w:suppressAutoHyphens w:val="0"/>
      <w:ind w:firstLine="0"/>
    </w:pPr>
    <w:rPr>
      <w:rFonts w:eastAsia="SimSun" w:cs="Angsana New"/>
      <w:sz w:val="24"/>
      <w:szCs w:val="20"/>
      <w:lang w:val="en-GB" w:eastAsia="ar-SA"/>
    </w:rPr>
  </w:style>
  <w:style w:type="paragraph" w:customStyle="1" w:styleId="Textedebulles1">
    <w:name w:val="Texte de bulles1"/>
    <w:basedOn w:val="Normal"/>
    <w:autoRedefine/>
    <w:hidden/>
    <w:qFormat/>
    <w:rsid w:val="00A73666"/>
    <w:pPr>
      <w:suppressAutoHyphens w:val="0"/>
      <w:ind w:firstLine="0"/>
    </w:pPr>
    <w:rPr>
      <w:rFonts w:ascii="Tahoma" w:eastAsia="SimSun" w:hAnsi="Tahoma" w:cs="Tahoma"/>
      <w:sz w:val="16"/>
      <w:szCs w:val="16"/>
      <w:lang w:val="en-GB" w:eastAsia="ar-SA"/>
    </w:rPr>
  </w:style>
  <w:style w:type="paragraph" w:customStyle="1" w:styleId="Objetducommentaire1">
    <w:name w:val="Objet du commentaire1"/>
    <w:basedOn w:val="Commentaire1"/>
    <w:next w:val="Commentaire1"/>
    <w:autoRedefine/>
    <w:hidden/>
    <w:qFormat/>
    <w:rsid w:val="00A73666"/>
  </w:style>
  <w:style w:type="paragraph" w:styleId="BlockText">
    <w:name w:val="Block Text"/>
    <w:basedOn w:val="Normal"/>
    <w:autoRedefine/>
    <w:hidden/>
    <w:qFormat/>
    <w:rsid w:val="00A73666"/>
    <w:pPr>
      <w:ind w:left="567" w:right="-1" w:hanging="567"/>
    </w:pPr>
    <w:rPr>
      <w:rFonts w:eastAsia="SimSun" w:cs="Angsana New"/>
      <w:szCs w:val="20"/>
      <w:lang w:val="nl-NL"/>
    </w:rPr>
  </w:style>
  <w:style w:type="paragraph" w:styleId="NormalIndent">
    <w:name w:val="Normal Indent"/>
    <w:basedOn w:val="Normal"/>
    <w:autoRedefine/>
    <w:hidden/>
    <w:qFormat/>
    <w:rsid w:val="00A73666"/>
    <w:pPr>
      <w:widowControl w:val="0"/>
      <w:ind w:left="480" w:firstLine="0"/>
    </w:pPr>
    <w:rPr>
      <w:rFonts w:ascii="Courier" w:eastAsia="MingLiU" w:hAnsi="Courier" w:cs="Angsana New"/>
      <w:szCs w:val="20"/>
      <w:lang w:val="en-GB"/>
    </w:rPr>
  </w:style>
  <w:style w:type="paragraph" w:customStyle="1" w:styleId="WPDefaults">
    <w:name w:val="WP Defaults"/>
    <w:autoRedefine/>
    <w:hidden/>
    <w:qFormat/>
    <w:rsid w:val="00A7366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hanging="1"/>
      <w:textDirection w:val="btLr"/>
      <w:textAlignment w:val="top"/>
      <w:outlineLvl w:val="0"/>
    </w:pPr>
    <w:rPr>
      <w:rFonts w:ascii="Geneva" w:eastAsia="SimSun" w:hAnsi="Geneva" w:cs="Angsana New"/>
      <w:color w:val="000000"/>
      <w:position w:val="-1"/>
      <w:sz w:val="24"/>
      <w:lang w:eastAsia="en-US"/>
    </w:rPr>
  </w:style>
  <w:style w:type="paragraph" w:customStyle="1" w:styleId="Technisch5">
    <w:name w:val="Technisch 5"/>
    <w:autoRedefine/>
    <w:hidden/>
    <w:qFormat/>
    <w:rsid w:val="00A73666"/>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hanging="1"/>
      <w:textDirection w:val="btLr"/>
      <w:textAlignment w:val="top"/>
      <w:outlineLvl w:val="0"/>
    </w:pPr>
    <w:rPr>
      <w:rFonts w:ascii="Courier New" w:eastAsia="SimSun" w:hAnsi="Courier New" w:cs="Angsana New"/>
      <w:b/>
      <w:snapToGrid w:val="0"/>
      <w:position w:val="-1"/>
      <w:sz w:val="24"/>
      <w:lang w:eastAsia="en-US"/>
    </w:rPr>
  </w:style>
  <w:style w:type="character" w:customStyle="1" w:styleId="title1">
    <w:name w:val="title1"/>
    <w:autoRedefine/>
    <w:hidden/>
    <w:qFormat/>
    <w:rsid w:val="00A73666"/>
    <w:rPr>
      <w:rFonts w:ascii="Times New Roman" w:hAnsi="Times New Roman" w:hint="default"/>
      <w:b/>
      <w:bCs/>
      <w:i/>
      <w:iCs/>
      <w:color w:val="0066CC"/>
      <w:w w:val="100"/>
      <w:position w:val="-1"/>
      <w:sz w:val="27"/>
      <w:szCs w:val="27"/>
      <w:effect w:val="none"/>
      <w:vertAlign w:val="baseline"/>
      <w:cs w:val="0"/>
      <w:em w:val="none"/>
    </w:rPr>
  </w:style>
  <w:style w:type="character" w:customStyle="1" w:styleId="journal1">
    <w:name w:val="journal1"/>
    <w:autoRedefine/>
    <w:hidden/>
    <w:qFormat/>
    <w:rsid w:val="00A73666"/>
    <w:rPr>
      <w:rFonts w:ascii="Arial" w:hAnsi="Arial" w:hint="default"/>
      <w:b/>
      <w:bCs/>
      <w:w w:val="100"/>
      <w:position w:val="-1"/>
      <w:sz w:val="27"/>
      <w:szCs w:val="27"/>
      <w:effect w:val="none"/>
      <w:vertAlign w:val="baseline"/>
      <w:cs w:val="0"/>
      <w:em w:val="none"/>
    </w:rPr>
  </w:style>
  <w:style w:type="character" w:customStyle="1" w:styleId="page">
    <w:name w:val="page"/>
    <w:autoRedefine/>
    <w:hidden/>
    <w:qFormat/>
    <w:rsid w:val="00A73666"/>
    <w:rPr>
      <w:w w:val="100"/>
      <w:position w:val="-1"/>
      <w:effect w:val="none"/>
      <w:vertAlign w:val="baseline"/>
      <w:cs w:val="0"/>
      <w:em w:val="none"/>
    </w:rPr>
  </w:style>
  <w:style w:type="paragraph" w:customStyle="1" w:styleId="irodalom2">
    <w:name w:val="irodalom2"/>
    <w:basedOn w:val="irodalom"/>
    <w:autoRedefine/>
    <w:hidden/>
    <w:qFormat/>
    <w:rsid w:val="00A73666"/>
    <w:pPr>
      <w:spacing w:before="0" w:after="0" w:line="480" w:lineRule="auto"/>
    </w:pPr>
    <w:rPr>
      <w:rFonts w:ascii="Times New Roman" w:hAnsi="Times New Roman"/>
      <w:color w:val="auto"/>
    </w:rPr>
  </w:style>
  <w:style w:type="paragraph" w:customStyle="1" w:styleId="irodalom">
    <w:name w:val="irodalom"/>
    <w:basedOn w:val="Normal"/>
    <w:autoRedefine/>
    <w:hidden/>
    <w:qFormat/>
    <w:rsid w:val="00A73666"/>
    <w:pPr>
      <w:widowControl w:val="0"/>
      <w:spacing w:before="60" w:after="60"/>
      <w:ind w:left="720" w:hanging="720"/>
    </w:pPr>
    <w:rPr>
      <w:rFonts w:ascii="Arial" w:eastAsia="SimSun" w:hAnsi="Arial" w:cs="Angsana New"/>
      <w:snapToGrid w:val="0"/>
      <w:color w:val="0000FF"/>
      <w:sz w:val="24"/>
      <w:szCs w:val="20"/>
      <w:lang w:val="en-US" w:eastAsia="hu-HU"/>
    </w:rPr>
  </w:style>
  <w:style w:type="character" w:customStyle="1" w:styleId="Typewriter">
    <w:name w:val="Typewriter"/>
    <w:autoRedefine/>
    <w:hidden/>
    <w:qFormat/>
    <w:rsid w:val="00A73666"/>
    <w:rPr>
      <w:rFonts w:ascii="Courier New" w:hAnsi="Courier New" w:cs="SimSun"/>
      <w:w w:val="100"/>
      <w:position w:val="-1"/>
      <w:szCs w:val="20"/>
      <w:effect w:val="none"/>
      <w:vertAlign w:val="baseline"/>
      <w:cs w:val="0"/>
      <w:em w:val="none"/>
    </w:rPr>
  </w:style>
  <w:style w:type="paragraph" w:customStyle="1" w:styleId="style10">
    <w:name w:val="style1"/>
    <w:basedOn w:val="Normal"/>
    <w:autoRedefine/>
    <w:hidden/>
    <w:qFormat/>
    <w:rsid w:val="00A73666"/>
    <w:pPr>
      <w:ind w:left="288" w:right="72" w:firstLine="216"/>
    </w:pPr>
    <w:rPr>
      <w:rFonts w:eastAsia="SimSun" w:cs="Angsana New"/>
      <w:color w:val="000000"/>
      <w:szCs w:val="20"/>
      <w:lang w:val="en-US" w:eastAsia="zh-CN"/>
    </w:rPr>
  </w:style>
  <w:style w:type="character" w:customStyle="1" w:styleId="texto1a1">
    <w:name w:val="texto1a1"/>
    <w:autoRedefine/>
    <w:hidden/>
    <w:qFormat/>
    <w:rsid w:val="00A73666"/>
    <w:rPr>
      <w:rFonts w:ascii="Verdana" w:hAnsi="Verdana" w:hint="default"/>
      <w:color w:val="000000"/>
      <w:w w:val="100"/>
      <w:position w:val="-1"/>
      <w:sz w:val="17"/>
      <w:szCs w:val="17"/>
      <w:effect w:val="none"/>
      <w:vertAlign w:val="baseline"/>
      <w:cs w:val="0"/>
      <w:em w:val="none"/>
    </w:rPr>
  </w:style>
  <w:style w:type="paragraph" w:customStyle="1" w:styleId="AddressLeft">
    <w:name w:val="AddressLeft"/>
    <w:basedOn w:val="Normal"/>
    <w:autoRedefine/>
    <w:hidden/>
    <w:qFormat/>
    <w:rsid w:val="00A73666"/>
    <w:pPr>
      <w:spacing w:before="120" w:line="360" w:lineRule="auto"/>
      <w:ind w:firstLine="0"/>
    </w:pPr>
    <w:rPr>
      <w:rFonts w:eastAsia="SimSun" w:cs="Angsana New"/>
      <w:szCs w:val="20"/>
      <w:lang w:val="en-AU"/>
    </w:rPr>
  </w:style>
  <w:style w:type="paragraph" w:customStyle="1" w:styleId="xl29">
    <w:name w:val="xl29"/>
    <w:basedOn w:val="Normal"/>
    <w:autoRedefine/>
    <w:hidden/>
    <w:qFormat/>
    <w:rsid w:val="00A73666"/>
    <w:pPr>
      <w:spacing w:before="100" w:beforeAutospacing="1" w:after="100" w:afterAutospacing="1"/>
      <w:ind w:firstLine="0"/>
    </w:pPr>
    <w:rPr>
      <w:rFonts w:eastAsia="SimSun" w:cs="Angsana New"/>
      <w:sz w:val="24"/>
      <w:szCs w:val="20"/>
      <w:lang w:val="en-US"/>
    </w:rPr>
  </w:style>
  <w:style w:type="paragraph" w:styleId="ListContinue4">
    <w:name w:val="List Continue 4"/>
    <w:basedOn w:val="Normal"/>
    <w:autoRedefine/>
    <w:hidden/>
    <w:qFormat/>
    <w:rsid w:val="00A73666"/>
    <w:pPr>
      <w:spacing w:after="120"/>
      <w:ind w:left="1440" w:firstLine="0"/>
    </w:pPr>
    <w:rPr>
      <w:rFonts w:eastAsia="SimSun" w:cs="Angsana New"/>
      <w:szCs w:val="20"/>
      <w:lang w:val="en-US"/>
    </w:rPr>
  </w:style>
  <w:style w:type="paragraph" w:customStyle="1" w:styleId="CharCharChar">
    <w:name w:val="Char Char Char"/>
    <w:basedOn w:val="Normal"/>
    <w:autoRedefine/>
    <w:hidden/>
    <w:qFormat/>
    <w:rsid w:val="00A73666"/>
    <w:pPr>
      <w:spacing w:after="160" w:line="240" w:lineRule="atLeast"/>
      <w:ind w:firstLine="0"/>
    </w:pPr>
    <w:rPr>
      <w:rFonts w:ascii="Verdana" w:eastAsia="FangSong_GB2312" w:hAnsi="Verdana" w:cs="Angsana New"/>
      <w:sz w:val="24"/>
      <w:szCs w:val="20"/>
      <w:lang w:val="en-US"/>
    </w:rPr>
  </w:style>
  <w:style w:type="paragraph" w:customStyle="1" w:styleId="MycoTlit8">
    <w:name w:val="MycoTlit 8"/>
    <w:basedOn w:val="Normal"/>
    <w:autoRedefine/>
    <w:hidden/>
    <w:qFormat/>
    <w:rsid w:val="00A73666"/>
    <w:pPr>
      <w:ind w:left="431" w:right="431" w:hanging="431"/>
    </w:pPr>
    <w:rPr>
      <w:rFonts w:eastAsia="Times" w:cs="Times New Roman"/>
      <w:sz w:val="16"/>
      <w:szCs w:val="20"/>
      <w:lang w:val="en-US" w:eastAsia="ar-SA"/>
    </w:rPr>
  </w:style>
  <w:style w:type="table" w:styleId="MediumGrid3-Accent6">
    <w:name w:val="Medium Grid 3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style>
  <w:style w:type="table" w:styleId="MediumShading1-Accent6">
    <w:name w:val="Medium Shading 1 Accent 6"/>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val="en-IN" w:eastAsia="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style>
  <w:style w:type="paragraph" w:customStyle="1" w:styleId="font5">
    <w:name w:val="font5"/>
    <w:basedOn w:val="Normal"/>
    <w:autoRedefine/>
    <w:hidden/>
    <w:qFormat/>
    <w:rsid w:val="00A73666"/>
    <w:pPr>
      <w:spacing w:before="100" w:beforeAutospacing="1" w:after="100" w:afterAutospacing="1"/>
      <w:ind w:firstLine="0"/>
      <w:jc w:val="left"/>
    </w:pPr>
    <w:rPr>
      <w:rFonts w:eastAsia="Times New Roman" w:cs="Times New Roman"/>
      <w:color w:val="FF0000"/>
      <w:lang w:val="en-US"/>
    </w:rPr>
  </w:style>
  <w:style w:type="paragraph" w:customStyle="1" w:styleId="xl63">
    <w:name w:val="xl63"/>
    <w:basedOn w:val="Normal"/>
    <w:autoRedefine/>
    <w:hidden/>
    <w:qFormat/>
    <w:rsid w:val="00A73666"/>
    <w:pPr>
      <w:spacing w:before="100" w:beforeAutospacing="1" w:after="100" w:afterAutospacing="1"/>
      <w:ind w:firstLine="0"/>
    </w:pPr>
    <w:rPr>
      <w:rFonts w:eastAsia="Times New Roman" w:cs="Times New Roman"/>
      <w:sz w:val="24"/>
      <w:szCs w:val="24"/>
      <w:lang w:val="en-US"/>
    </w:rPr>
  </w:style>
  <w:style w:type="paragraph" w:customStyle="1" w:styleId="xl64">
    <w:name w:val="xl64"/>
    <w:basedOn w:val="Normal"/>
    <w:autoRedefine/>
    <w:hidden/>
    <w:qFormat/>
    <w:rsid w:val="00A73666"/>
    <w:pPr>
      <w:spacing w:before="100" w:beforeAutospacing="1" w:after="100" w:afterAutospacing="1"/>
      <w:ind w:firstLine="0"/>
    </w:pPr>
    <w:rPr>
      <w:rFonts w:eastAsia="Times New Roman" w:cs="Times New Roman"/>
      <w:b/>
      <w:bCs/>
      <w:sz w:val="24"/>
      <w:szCs w:val="24"/>
      <w:lang w:val="en-US"/>
    </w:rPr>
  </w:style>
  <w:style w:type="paragraph" w:customStyle="1" w:styleId="xl65">
    <w:name w:val="xl65"/>
    <w:basedOn w:val="Normal"/>
    <w:autoRedefine/>
    <w:hidden/>
    <w:qFormat/>
    <w:rsid w:val="00A73666"/>
    <w:pPr>
      <w:spacing w:before="100" w:beforeAutospacing="1" w:after="100" w:afterAutospacing="1"/>
      <w:ind w:firstLine="0"/>
      <w:jc w:val="left"/>
    </w:pPr>
    <w:rPr>
      <w:rFonts w:eastAsia="Times New Roman" w:cs="Times New Roman"/>
      <w:b/>
      <w:bCs/>
      <w:sz w:val="24"/>
      <w:szCs w:val="24"/>
      <w:lang w:val="en-US"/>
    </w:rPr>
  </w:style>
  <w:style w:type="paragraph" w:customStyle="1" w:styleId="xl66">
    <w:name w:val="xl66"/>
    <w:basedOn w:val="Normal"/>
    <w:autoRedefine/>
    <w:hidden/>
    <w:qFormat/>
    <w:rsid w:val="00A73666"/>
    <w:pPr>
      <w:spacing w:before="100" w:beforeAutospacing="1" w:after="100" w:afterAutospacing="1"/>
      <w:ind w:firstLine="0"/>
      <w:jc w:val="left"/>
    </w:pPr>
    <w:rPr>
      <w:rFonts w:eastAsia="Times New Roman" w:cs="Times New Roman"/>
      <w:sz w:val="24"/>
      <w:szCs w:val="24"/>
      <w:lang w:val="en-US"/>
    </w:rPr>
  </w:style>
  <w:style w:type="paragraph" w:customStyle="1" w:styleId="xl67">
    <w:name w:val="xl67"/>
    <w:basedOn w:val="Normal"/>
    <w:autoRedefine/>
    <w:hidden/>
    <w:qFormat/>
    <w:rsid w:val="00A73666"/>
    <w:pPr>
      <w:spacing w:before="100" w:beforeAutospacing="1" w:after="100" w:afterAutospacing="1"/>
      <w:ind w:firstLine="0"/>
    </w:pPr>
    <w:rPr>
      <w:rFonts w:eastAsia="Times New Roman" w:cs="Times New Roman"/>
      <w:sz w:val="24"/>
      <w:szCs w:val="24"/>
      <w:lang w:val="en-US"/>
    </w:rPr>
  </w:style>
  <w:style w:type="paragraph" w:customStyle="1" w:styleId="xl68">
    <w:name w:val="xl68"/>
    <w:basedOn w:val="Normal"/>
    <w:autoRedefine/>
    <w:hidden/>
    <w:qFormat/>
    <w:rsid w:val="00A73666"/>
    <w:pPr>
      <w:spacing w:before="100" w:beforeAutospacing="1" w:after="100" w:afterAutospacing="1"/>
      <w:ind w:firstLine="0"/>
      <w:jc w:val="left"/>
    </w:pPr>
    <w:rPr>
      <w:rFonts w:eastAsia="Times New Roman" w:cs="Times New Roman"/>
      <w:i/>
      <w:iCs/>
      <w:sz w:val="24"/>
      <w:szCs w:val="24"/>
      <w:lang w:val="en-US"/>
    </w:rPr>
  </w:style>
  <w:style w:type="character" w:customStyle="1" w:styleId="tnihongokanji">
    <w:name w:val="t_nihongo_kanji"/>
    <w:basedOn w:val="DefaultParagraphFont"/>
    <w:autoRedefine/>
    <w:hidden/>
    <w:qFormat/>
    <w:rsid w:val="00A73666"/>
    <w:rPr>
      <w:w w:val="100"/>
      <w:position w:val="-1"/>
      <w:effect w:val="none"/>
      <w:vertAlign w:val="baseline"/>
      <w:cs w:val="0"/>
      <w:em w:val="none"/>
    </w:rPr>
  </w:style>
  <w:style w:type="character" w:customStyle="1" w:styleId="tnihongohelp">
    <w:name w:val="t_nihongo_help"/>
    <w:basedOn w:val="DefaultParagraphFont"/>
    <w:autoRedefine/>
    <w:hidden/>
    <w:qFormat/>
    <w:rsid w:val="00A73666"/>
    <w:rPr>
      <w:w w:val="100"/>
      <w:position w:val="-1"/>
      <w:effect w:val="none"/>
      <w:vertAlign w:val="baseline"/>
      <w:cs w:val="0"/>
      <w:em w:val="none"/>
    </w:rPr>
  </w:style>
  <w:style w:type="character" w:customStyle="1" w:styleId="tnihongoicon">
    <w:name w:val="t_nihongo_icon"/>
    <w:basedOn w:val="DefaultParagraphFont"/>
    <w:autoRedefine/>
    <w:hidden/>
    <w:qFormat/>
    <w:rsid w:val="00A73666"/>
    <w:rPr>
      <w:w w:val="100"/>
      <w:position w:val="-1"/>
      <w:effect w:val="none"/>
      <w:vertAlign w:val="baseline"/>
      <w:cs w:val="0"/>
      <w:em w:val="none"/>
    </w:rPr>
  </w:style>
  <w:style w:type="paragraph" w:customStyle="1" w:styleId="latindiag">
    <w:name w:val="latindiag"/>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paragraph" w:customStyle="1" w:styleId="a-plus-plus">
    <w:name w:val="a-plus-plus"/>
    <w:basedOn w:val="Normal"/>
    <w:autoRedefine/>
    <w:hidden/>
    <w:qFormat/>
    <w:rsid w:val="00A73666"/>
    <w:pPr>
      <w:spacing w:before="100" w:beforeAutospacing="1" w:after="100" w:afterAutospacing="1"/>
      <w:ind w:firstLine="720"/>
    </w:pPr>
    <w:rPr>
      <w:rFonts w:eastAsia="Times New Roman" w:cs="Times New Roman"/>
      <w:sz w:val="24"/>
      <w:szCs w:val="24"/>
      <w:lang w:val="en-US"/>
    </w:rPr>
  </w:style>
  <w:style w:type="character" w:customStyle="1" w:styleId="look-inside-badge">
    <w:name w:val="look-inside-badge"/>
    <w:basedOn w:val="DefaultParagraphFont"/>
    <w:autoRedefine/>
    <w:hidden/>
    <w:qFormat/>
    <w:rsid w:val="00A73666"/>
    <w:rPr>
      <w:w w:val="100"/>
      <w:position w:val="-1"/>
      <w:effect w:val="none"/>
      <w:vertAlign w:val="baseline"/>
      <w:cs w:val="0"/>
      <w:em w:val="none"/>
    </w:rPr>
  </w:style>
  <w:style w:type="paragraph" w:customStyle="1" w:styleId="Norml">
    <w:name w:val="Norm.l"/>
    <w:basedOn w:val="Normal"/>
    <w:next w:val="Normal"/>
    <w:autoRedefine/>
    <w:hidden/>
    <w:qFormat/>
    <w:rsid w:val="00A73666"/>
    <w:pPr>
      <w:autoSpaceDE w:val="0"/>
      <w:autoSpaceDN w:val="0"/>
      <w:adjustRightInd w:val="0"/>
      <w:ind w:firstLine="720"/>
    </w:pPr>
    <w:rPr>
      <w:rFonts w:ascii="TimesNewRoman" w:eastAsia="Calibri" w:hAnsi="TimesNewRoman" w:cs="Times New Roman"/>
      <w:sz w:val="24"/>
      <w:szCs w:val="24"/>
      <w:lang w:val="en-US" w:bidi="fa-IR"/>
    </w:rPr>
  </w:style>
  <w:style w:type="paragraph" w:customStyle="1" w:styleId="reference">
    <w:name w:val="reference"/>
    <w:basedOn w:val="Normal"/>
    <w:autoRedefine/>
    <w:hidden/>
    <w:qFormat/>
    <w:rsid w:val="00A73666"/>
    <w:pPr>
      <w:overflowPunct w:val="0"/>
      <w:autoSpaceDE w:val="0"/>
      <w:autoSpaceDN w:val="0"/>
      <w:adjustRightInd w:val="0"/>
      <w:spacing w:line="360" w:lineRule="auto"/>
      <w:ind w:firstLine="720"/>
    </w:pPr>
    <w:rPr>
      <w:rFonts w:eastAsia="Calibri" w:cs="Times New Roman"/>
      <w:szCs w:val="20"/>
      <w:lang w:val="en-US" w:eastAsia="de-DE" w:bidi="fa-IR"/>
    </w:rPr>
  </w:style>
  <w:style w:type="character" w:customStyle="1" w:styleId="FootnoteTextChar1">
    <w:name w:val="Footnote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CommentTextChar1">
    <w:name w:val="Comment Text Char1"/>
    <w:autoRedefine/>
    <w:hidden/>
    <w:qFormat/>
    <w:rsid w:val="00A73666"/>
    <w:rPr>
      <w:rFonts w:ascii="Times New Roman" w:hAnsi="Times New Roman" w:cs="Times New Roman" w:hint="default"/>
      <w:w w:val="100"/>
      <w:position w:val="-1"/>
      <w:sz w:val="20"/>
      <w:szCs w:val="20"/>
      <w:effect w:val="none"/>
      <w:vertAlign w:val="baseline"/>
      <w:cs w:val="0"/>
      <w:em w:val="none"/>
    </w:rPr>
  </w:style>
  <w:style w:type="character" w:customStyle="1" w:styleId="BodyTextChar1">
    <w:name w:val="Body Text Char1"/>
    <w:autoRedefine/>
    <w:hidden/>
    <w:qFormat/>
    <w:rsid w:val="00A73666"/>
    <w:rPr>
      <w:rFonts w:ascii="Times New Roman" w:hAnsi="Times New Roman" w:cs="Times New Roman" w:hint="default"/>
      <w:w w:val="100"/>
      <w:position w:val="-1"/>
      <w:sz w:val="24"/>
      <w:szCs w:val="24"/>
      <w:effect w:val="none"/>
      <w:vertAlign w:val="baseline"/>
      <w:cs w:val="0"/>
      <w:em w:val="none"/>
    </w:rPr>
  </w:style>
  <w:style w:type="character" w:customStyle="1" w:styleId="BalloonTextChar1">
    <w:name w:val="Balloon Text Char1"/>
    <w:autoRedefine/>
    <w:hidden/>
    <w:qFormat/>
    <w:rsid w:val="00A73666"/>
    <w:rPr>
      <w:rFonts w:ascii="Tahoma" w:hAnsi="Tahoma" w:cs="Tahoma" w:hint="default"/>
      <w:w w:val="100"/>
      <w:position w:val="-1"/>
      <w:sz w:val="16"/>
      <w:szCs w:val="16"/>
      <w:effect w:val="none"/>
      <w:vertAlign w:val="baseline"/>
      <w:cs w:val="0"/>
      <w:em w:val="none"/>
    </w:rPr>
  </w:style>
  <w:style w:type="character" w:customStyle="1" w:styleId="maintext1">
    <w:name w:val="maintext1"/>
    <w:autoRedefine/>
    <w:hidden/>
    <w:qFormat/>
    <w:rsid w:val="00A73666"/>
    <w:rPr>
      <w:rFonts w:ascii="Verdana" w:hAnsi="Verdana" w:cs="Times New Roman" w:hint="default"/>
      <w:w w:val="100"/>
      <w:position w:val="-1"/>
      <w:sz w:val="20"/>
      <w:szCs w:val="20"/>
      <w:effect w:val="none"/>
      <w:vertAlign w:val="baseline"/>
      <w:cs w:val="0"/>
      <w:em w:val="none"/>
    </w:rPr>
  </w:style>
  <w:style w:type="character" w:customStyle="1" w:styleId="search1">
    <w:name w:val="search1"/>
    <w:autoRedefine/>
    <w:hidden/>
    <w:qFormat/>
    <w:rsid w:val="00A73666"/>
    <w:rPr>
      <w:rFonts w:ascii="Times New Roman" w:hAnsi="Times New Roman" w:cs="Times New Roman" w:hint="default"/>
      <w:color w:val="228622"/>
      <w:w w:val="100"/>
      <w:position w:val="-1"/>
      <w:effect w:val="none"/>
      <w:vertAlign w:val="baseline"/>
      <w:cs w:val="0"/>
      <w:em w:val="none"/>
    </w:rPr>
  </w:style>
  <w:style w:type="character" w:customStyle="1" w:styleId="hpsalt-edited">
    <w:name w:val="hps alt-edited"/>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singlehighlightclasssearchtoken">
    <w:name w:val="single_highlight_class searchtoken"/>
    <w:autoRedefine/>
    <w:hidden/>
    <w:qFormat/>
    <w:rsid w:val="00A73666"/>
    <w:rPr>
      <w:rFonts w:ascii="Times New Roman" w:hAnsi="Times New Roman" w:cs="Times New Roman" w:hint="default"/>
      <w:w w:val="100"/>
      <w:position w:val="-1"/>
      <w:effect w:val="none"/>
      <w:vertAlign w:val="baseline"/>
      <w:cs w:val="0"/>
      <w:em w:val="none"/>
    </w:rPr>
  </w:style>
  <w:style w:type="character" w:customStyle="1" w:styleId="CharChar13">
    <w:name w:val="Char Char13"/>
    <w:autoRedefine/>
    <w:hidden/>
    <w:qFormat/>
    <w:rsid w:val="00A73666"/>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CharChar12">
    <w:name w:val="Char Char12"/>
    <w:autoRedefine/>
    <w:hidden/>
    <w:qFormat/>
    <w:rsid w:val="00A73666"/>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CharChar11">
    <w:name w:val="Char Char11"/>
    <w:autoRedefine/>
    <w:hidden/>
    <w:qFormat/>
    <w:rsid w:val="00A73666"/>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CharChar10">
    <w:name w:val="Char Char10"/>
    <w:autoRedefine/>
    <w:hidden/>
    <w:qFormat/>
    <w:rsid w:val="00A73666"/>
    <w:rPr>
      <w:i/>
      <w:iCs/>
      <w:noProof/>
      <w:w w:val="100"/>
      <w:position w:val="-1"/>
      <w:sz w:val="24"/>
      <w:szCs w:val="24"/>
      <w:effect w:val="none"/>
      <w:vertAlign w:val="baseline"/>
      <w:cs w:val="0"/>
      <w:em w:val="none"/>
      <w:lang w:bidi="ar-SA"/>
    </w:rPr>
  </w:style>
  <w:style w:type="character" w:customStyle="1" w:styleId="CharChar4">
    <w:name w:val="Char Char4"/>
    <w:autoRedefine/>
    <w:hidden/>
    <w:qFormat/>
    <w:rsid w:val="00A73666"/>
    <w:rPr>
      <w:rFonts w:ascii="Calibri" w:hAnsi="Calibri" w:cs="Arial" w:hint="default"/>
      <w:w w:val="100"/>
      <w:position w:val="-1"/>
      <w:sz w:val="22"/>
      <w:szCs w:val="22"/>
      <w:effect w:val="none"/>
      <w:vertAlign w:val="baseline"/>
      <w:cs w:val="0"/>
      <w:em w:val="none"/>
      <w:lang w:val="en-US" w:eastAsia="en-US" w:bidi="ar-SA"/>
    </w:rPr>
  </w:style>
  <w:style w:type="character" w:customStyle="1" w:styleId="CharChar7">
    <w:name w:val="Char Char7"/>
    <w:autoRedefine/>
    <w:hidden/>
    <w:qFormat/>
    <w:rsid w:val="00A73666"/>
    <w:rPr>
      <w:w w:val="100"/>
      <w:position w:val="-1"/>
      <w:sz w:val="24"/>
      <w:szCs w:val="24"/>
      <w:effect w:val="none"/>
      <w:vertAlign w:val="baseline"/>
      <w:cs w:val="0"/>
      <w:em w:val="none"/>
      <w:lang w:bidi="ar-SA"/>
    </w:rPr>
  </w:style>
  <w:style w:type="character" w:customStyle="1" w:styleId="CharChar6">
    <w:name w:val="Char Char6"/>
    <w:autoRedefine/>
    <w:hidden/>
    <w:qFormat/>
    <w:rsid w:val="00A73666"/>
    <w:rPr>
      <w:w w:val="100"/>
      <w:position w:val="-1"/>
      <w:sz w:val="24"/>
      <w:szCs w:val="24"/>
      <w:effect w:val="none"/>
      <w:vertAlign w:val="baseline"/>
      <w:cs w:val="0"/>
      <w:em w:val="none"/>
      <w:lang w:bidi="ar-SA"/>
    </w:rPr>
  </w:style>
  <w:style w:type="character" w:customStyle="1" w:styleId="CharChar">
    <w:name w:val="Char Char"/>
    <w:autoRedefine/>
    <w:hidden/>
    <w:qFormat/>
    <w:rsid w:val="00A73666"/>
    <w:rPr>
      <w:noProof/>
      <w:w w:val="100"/>
      <w:position w:val="-1"/>
      <w:szCs w:val="28"/>
      <w:effect w:val="none"/>
      <w:vertAlign w:val="baseline"/>
      <w:cs w:val="0"/>
      <w:em w:val="none"/>
      <w:lang w:bidi="ar-SA"/>
    </w:rPr>
  </w:style>
  <w:style w:type="character" w:customStyle="1" w:styleId="maintitle">
    <w:name w:val="maintitle"/>
    <w:basedOn w:val="DefaultParagraphFont"/>
    <w:autoRedefine/>
    <w:hidden/>
    <w:qFormat/>
    <w:rsid w:val="00A73666"/>
    <w:rPr>
      <w:w w:val="100"/>
      <w:position w:val="-1"/>
      <w:effect w:val="none"/>
      <w:vertAlign w:val="baseline"/>
      <w:cs w:val="0"/>
      <w:em w:val="none"/>
    </w:rPr>
  </w:style>
  <w:style w:type="character" w:customStyle="1" w:styleId="longtextshorttext">
    <w:name w:val="long_text short_text"/>
    <w:basedOn w:val="DefaultParagraphFont"/>
    <w:autoRedefine/>
    <w:hidden/>
    <w:qFormat/>
    <w:rsid w:val="00A73666"/>
    <w:rPr>
      <w:w w:val="100"/>
      <w:position w:val="-1"/>
      <w:effect w:val="none"/>
      <w:vertAlign w:val="baseline"/>
      <w:cs w:val="0"/>
      <w:em w:val="none"/>
    </w:rPr>
  </w:style>
  <w:style w:type="character" w:customStyle="1" w:styleId="A4">
    <w:name w:val="A4"/>
    <w:autoRedefine/>
    <w:hidden/>
    <w:qFormat/>
    <w:rsid w:val="00A73666"/>
    <w:rPr>
      <w:color w:val="000000"/>
      <w:w w:val="100"/>
      <w:position w:val="-1"/>
      <w:sz w:val="18"/>
      <w:szCs w:val="18"/>
      <w:effect w:val="none"/>
      <w:vertAlign w:val="baseline"/>
      <w:cs w:val="0"/>
      <w:em w:val="none"/>
    </w:rPr>
  </w:style>
  <w:style w:type="character" w:customStyle="1" w:styleId="nob2">
    <w:name w:val="no_b2"/>
    <w:autoRedefine/>
    <w:hidden/>
    <w:qFormat/>
    <w:rsid w:val="00A73666"/>
    <w:rPr>
      <w:w w:val="100"/>
      <w:position w:val="-1"/>
      <w:effect w:val="none"/>
      <w:vertAlign w:val="baseline"/>
      <w:cs w:val="0"/>
      <w:em w:val="none"/>
    </w:rPr>
  </w:style>
  <w:style w:type="table" w:customStyle="1" w:styleId="LightList-Accent11">
    <w:name w:val="Light List - Accent 11"/>
    <w:basedOn w:val="TableNormal"/>
    <w:autoRedefine/>
    <w:hidden/>
    <w:qFormat/>
    <w:rsid w:val="00A73666"/>
    <w:pPr>
      <w:suppressAutoHyphens/>
      <w:spacing w:line="1" w:lineRule="atLeast"/>
      <w:ind w:leftChars="-1" w:left="-1" w:hangingChars="1" w:hanging="1"/>
      <w:textDirection w:val="btLr"/>
      <w:textAlignment w:val="top"/>
      <w:outlineLvl w:val="0"/>
    </w:pPr>
    <w:rPr>
      <w:position w:val="-1"/>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character" w:customStyle="1" w:styleId="reference-text">
    <w:name w:val="reference-text"/>
    <w:basedOn w:val="DefaultParagraphFont"/>
    <w:autoRedefine/>
    <w:hidden/>
    <w:qFormat/>
    <w:rsid w:val="00A73666"/>
    <w:rPr>
      <w:w w:val="100"/>
      <w:position w:val="-1"/>
      <w:effect w:val="none"/>
      <w:vertAlign w:val="baseline"/>
      <w:cs w:val="0"/>
      <w:em w:val="none"/>
    </w:rPr>
  </w:style>
  <w:style w:type="paragraph" w:customStyle="1" w:styleId="ecxmsoplaintext">
    <w:name w:val="ecxmsoplaintext"/>
    <w:basedOn w:val="Normal"/>
    <w:autoRedefine/>
    <w:hidden/>
    <w:qFormat/>
    <w:rsid w:val="00A73666"/>
    <w:pPr>
      <w:spacing w:before="100" w:beforeAutospacing="1" w:after="100" w:afterAutospacing="1"/>
      <w:ind w:firstLine="0"/>
      <w:jc w:val="left"/>
    </w:pPr>
    <w:rPr>
      <w:rFonts w:eastAsia="Times New Roman" w:cs="Times New Roman"/>
      <w:sz w:val="24"/>
      <w:szCs w:val="24"/>
      <w:lang w:val="pt-BR" w:eastAsia="pt-BR"/>
    </w:rPr>
  </w:style>
  <w:style w:type="character" w:customStyle="1" w:styleId="journalname">
    <w:name w:val="journalname"/>
    <w:basedOn w:val="DefaultParagraphFont"/>
    <w:autoRedefine/>
    <w:hidden/>
    <w:qFormat/>
    <w:rsid w:val="00A73666"/>
    <w:rPr>
      <w:w w:val="100"/>
      <w:position w:val="-1"/>
      <w:effect w:val="none"/>
      <w:vertAlign w:val="baseline"/>
      <w:cs w:val="0"/>
      <w:em w:val="none"/>
    </w:rPr>
  </w:style>
  <w:style w:type="character" w:customStyle="1" w:styleId="b">
    <w:name w:val="b"/>
    <w:basedOn w:val="DefaultParagraphFont"/>
    <w:autoRedefine/>
    <w:hidden/>
    <w:qFormat/>
    <w:rsid w:val="00A73666"/>
    <w:rPr>
      <w:w w:val="100"/>
      <w:position w:val="-1"/>
      <w:effect w:val="none"/>
      <w:vertAlign w:val="baseline"/>
      <w:cs w:val="0"/>
      <w:em w:val="none"/>
    </w:rPr>
  </w:style>
  <w:style w:type="character" w:customStyle="1" w:styleId="StyleBodyTextAsianSimSun75ptChar">
    <w:name w:val="Style Body Text + (Asian) SimSun 7.5 pt Char"/>
    <w:autoRedefine/>
    <w:hidden/>
    <w:qFormat/>
    <w:rsid w:val="00A73666"/>
    <w:rPr>
      <w:rFonts w:ascii="Arial" w:eastAsia="SimSun" w:hAnsi="Arial"/>
      <w:noProof w:val="0"/>
      <w:w w:val="100"/>
      <w:position w:val="-1"/>
      <w:sz w:val="15"/>
      <w:effect w:val="none"/>
      <w:vertAlign w:val="baseline"/>
      <w:cs w:val="0"/>
      <w:em w:val="none"/>
      <w:lang w:val="id-ID" w:eastAsia="en-US" w:bidi="ar-SA"/>
    </w:rPr>
  </w:style>
  <w:style w:type="character" w:customStyle="1" w:styleId="StyleBodyText75ptChar">
    <w:name w:val="Style Body Text + 7.5 pt Char"/>
    <w:autoRedefine/>
    <w:hidden/>
    <w:qFormat/>
    <w:rsid w:val="00A73666"/>
    <w:rPr>
      <w:rFonts w:ascii="Arial" w:hAnsi="Arial"/>
      <w:noProof w:val="0"/>
      <w:w w:val="100"/>
      <w:position w:val="-1"/>
      <w:sz w:val="15"/>
      <w:effect w:val="none"/>
      <w:vertAlign w:val="baseline"/>
      <w:cs w:val="0"/>
      <w:em w:val="none"/>
      <w:lang w:val="id-ID" w:eastAsia="en-US" w:bidi="ar-SA"/>
    </w:rPr>
  </w:style>
  <w:style w:type="character" w:customStyle="1" w:styleId="InstitusiChar">
    <w:name w:val="Institusi Char"/>
    <w:autoRedefine/>
    <w:hidden/>
    <w:qFormat/>
    <w:rsid w:val="00A73666"/>
    <w:rPr>
      <w:rFonts w:ascii="Arial Narrow" w:hAnsi="Arial Narrow"/>
      <w:w w:val="100"/>
      <w:position w:val="-1"/>
      <w:effect w:val="none"/>
      <w:vertAlign w:val="baseline"/>
      <w:cs w:val="0"/>
      <w:em w:val="none"/>
    </w:rPr>
  </w:style>
  <w:style w:type="paragraph" w:customStyle="1" w:styleId="Institusi">
    <w:name w:val="Institusi"/>
    <w:basedOn w:val="Normal"/>
    <w:autoRedefine/>
    <w:hidden/>
    <w:qFormat/>
    <w:rsid w:val="00A73666"/>
    <w:pPr>
      <w:ind w:firstLine="0"/>
    </w:pPr>
    <w:rPr>
      <w:rFonts w:ascii="Arial Narrow" w:eastAsia="Calibri" w:hAnsi="Arial Narrow" w:cs="Times New Roman"/>
      <w:szCs w:val="20"/>
    </w:rPr>
  </w:style>
  <w:style w:type="character" w:customStyle="1" w:styleId="PenulisChar">
    <w:name w:val="Penulis Char"/>
    <w:autoRedefine/>
    <w:hidden/>
    <w:qFormat/>
    <w:rsid w:val="00A73666"/>
    <w:rPr>
      <w:rFonts w:ascii="Cambria" w:hAnsi="Cambria"/>
      <w:w w:val="100"/>
      <w:position w:val="-1"/>
      <w:effect w:val="none"/>
      <w:vertAlign w:val="baseline"/>
      <w:cs w:val="0"/>
      <w:em w:val="none"/>
    </w:rPr>
  </w:style>
  <w:style w:type="paragraph" w:customStyle="1" w:styleId="Penulis">
    <w:name w:val="Penulis"/>
    <w:basedOn w:val="Normal"/>
    <w:autoRedefine/>
    <w:hidden/>
    <w:qFormat/>
    <w:rsid w:val="00A73666"/>
    <w:pPr>
      <w:ind w:firstLine="0"/>
    </w:pPr>
    <w:rPr>
      <w:rFonts w:ascii="Cambria" w:eastAsia="Calibri" w:hAnsi="Cambria" w:cs="Times New Roman"/>
      <w:szCs w:val="20"/>
    </w:rPr>
  </w:style>
  <w:style w:type="paragraph" w:customStyle="1" w:styleId="Pa7">
    <w:name w:val="Pa7"/>
    <w:basedOn w:val="Normal"/>
    <w:next w:val="Normal"/>
    <w:autoRedefine/>
    <w:hidden/>
    <w:qFormat/>
    <w:rsid w:val="00A73666"/>
    <w:pPr>
      <w:autoSpaceDE w:val="0"/>
      <w:autoSpaceDN w:val="0"/>
      <w:adjustRightInd w:val="0"/>
      <w:spacing w:line="185" w:lineRule="atLeast"/>
      <w:ind w:firstLine="0"/>
      <w:jc w:val="left"/>
    </w:pPr>
    <w:rPr>
      <w:rFonts w:ascii="GYHPSR+CenturyOldStyleStd-Regul" w:eastAsia="MS Mincho" w:hAnsi="GYHPSR+CenturyOldStyleStd-Regul" w:cs="Times New Roman"/>
      <w:sz w:val="24"/>
      <w:szCs w:val="24"/>
      <w:lang w:val="en-US" w:eastAsia="ja-JP"/>
    </w:rPr>
  </w:style>
  <w:style w:type="character" w:customStyle="1" w:styleId="DaftarPustakaChar">
    <w:name w:val="Daftar Pustaka Char"/>
    <w:autoRedefine/>
    <w:hidden/>
    <w:qFormat/>
    <w:rsid w:val="00A73666"/>
    <w:rPr>
      <w:rFonts w:ascii="Cambria" w:hAnsi="Cambria"/>
      <w:w w:val="100"/>
      <w:position w:val="-1"/>
      <w:effect w:val="none"/>
      <w:vertAlign w:val="baseline"/>
      <w:cs w:val="0"/>
      <w:em w:val="none"/>
    </w:rPr>
  </w:style>
  <w:style w:type="paragraph" w:customStyle="1" w:styleId="DaftarPustaka">
    <w:name w:val="Daftar Pustaka"/>
    <w:basedOn w:val="Normal"/>
    <w:autoRedefine/>
    <w:hidden/>
    <w:qFormat/>
    <w:rsid w:val="00A73666"/>
    <w:pPr>
      <w:ind w:left="851" w:hanging="851"/>
    </w:pPr>
    <w:rPr>
      <w:rFonts w:ascii="Cambria" w:eastAsia="Calibri" w:hAnsi="Cambria" w:cs="Times New Roman"/>
      <w:szCs w:val="20"/>
    </w:rPr>
  </w:style>
  <w:style w:type="table" w:customStyle="1" w:styleId="a2">
    <w:basedOn w:val="TableNormal"/>
    <w:rsid w:val="00A73666"/>
    <w:tblPr>
      <w:tblStyleRowBandSize w:val="1"/>
      <w:tblStyleColBandSize w:val="1"/>
    </w:tblPr>
  </w:style>
  <w:style w:type="paragraph" w:styleId="BalloonText">
    <w:name w:val="Balloon Text"/>
    <w:basedOn w:val="Normal"/>
    <w:link w:val="BalloonTextChar"/>
    <w:uiPriority w:val="99"/>
    <w:semiHidden/>
    <w:unhideWhenUsed/>
    <w:rsid w:val="00D719E4"/>
    <w:rPr>
      <w:rFonts w:ascii="Tahoma" w:hAnsi="Tahoma" w:cs="Tahoma"/>
      <w:sz w:val="16"/>
      <w:szCs w:val="16"/>
    </w:rPr>
  </w:style>
  <w:style w:type="character" w:customStyle="1" w:styleId="BalloonTextChar">
    <w:name w:val="Balloon Text Char"/>
    <w:basedOn w:val="DefaultParagraphFont"/>
    <w:link w:val="BalloonText"/>
    <w:uiPriority w:val="99"/>
    <w:semiHidden/>
    <w:rsid w:val="00D719E4"/>
    <w:rPr>
      <w:rFonts w:ascii="Tahoma" w:eastAsia="Batang" w:hAnsi="Tahoma" w:cs="Tahoma"/>
      <w:position w:val="-1"/>
      <w:sz w:val="16"/>
      <w:szCs w:val="16"/>
      <w:lang w:val="id-ID" w:eastAsia="en-US"/>
    </w:rPr>
  </w:style>
  <w:style w:type="table" w:customStyle="1" w:styleId="TableGrid4">
    <w:name w:val="Table Grid4"/>
    <w:basedOn w:val="TableNormal"/>
    <w:next w:val="TableGrid"/>
    <w:uiPriority w:val="59"/>
    <w:unhideWhenUsed/>
    <w:rsid w:val="00E40049"/>
    <w:pPr>
      <w:ind w:firstLine="0"/>
      <w:jc w:val="left"/>
    </w:pPr>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D:\REVISI%20%20SKRIPSI%20NILA%20FIX\data%20pohon%20pakan.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nilaskripsi\Skripsi%20semhas\Tally%20sheet%20jam%20makan,%20ketinggian,bagian%20dimaka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Preferensi Pohon</a:t>
            </a:r>
            <a:r>
              <a:rPr lang="en-US" baseline="0"/>
              <a:t> Pakan</a:t>
            </a:r>
            <a:endParaRPr lang="en-US"/>
          </a:p>
        </c:rich>
      </c:tx>
      <c:overlay val="0"/>
    </c:title>
    <c:autoTitleDeleted val="0"/>
    <c:plotArea>
      <c:layout>
        <c:manualLayout>
          <c:layoutTarget val="inner"/>
          <c:xMode val="edge"/>
          <c:yMode val="edge"/>
          <c:x val="0.20439126552479908"/>
          <c:y val="0.24373786610007084"/>
          <c:w val="0.74977373522783852"/>
          <c:h val="0.45841983631520317"/>
        </c:manualLayout>
      </c:layout>
      <c:barChart>
        <c:barDir val="col"/>
        <c:grouping val="clustered"/>
        <c:varyColors val="0"/>
        <c:ser>
          <c:idx val="0"/>
          <c:order val="0"/>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'Pohon Pakan'!$B$2:$B$10</c:f>
              <c:strCache>
                <c:ptCount val="9"/>
                <c:pt idx="0">
                  <c:v>Haju Afi</c:v>
                </c:pt>
                <c:pt idx="1">
                  <c:v>Kesambi</c:v>
                </c:pt>
                <c:pt idx="2">
                  <c:v>Na'a</c:v>
                </c:pt>
                <c:pt idx="3">
                  <c:v>Sarume maju</c:v>
                </c:pt>
                <c:pt idx="4">
                  <c:v>Beringin</c:v>
                </c:pt>
                <c:pt idx="5">
                  <c:v>Karau</c:v>
                </c:pt>
                <c:pt idx="6">
                  <c:v>Katowi</c:v>
                </c:pt>
                <c:pt idx="7">
                  <c:v>To'a</c:v>
                </c:pt>
                <c:pt idx="8">
                  <c:v>Monggo</c:v>
                </c:pt>
              </c:strCache>
            </c:strRef>
          </c:cat>
          <c:val>
            <c:numRef>
              <c:f>'Pohon Pakan'!$F$2:$F$10</c:f>
              <c:numCache>
                <c:formatCode>0%</c:formatCode>
                <c:ptCount val="9"/>
                <c:pt idx="0">
                  <c:v>4.6511627906976744E-2</c:v>
                </c:pt>
                <c:pt idx="1">
                  <c:v>9.3023255813953487E-2</c:v>
                </c:pt>
                <c:pt idx="2">
                  <c:v>9.3023255813953487E-2</c:v>
                </c:pt>
                <c:pt idx="3">
                  <c:v>9.3023255813953487E-2</c:v>
                </c:pt>
                <c:pt idx="4">
                  <c:v>6.9767441860465115E-2</c:v>
                </c:pt>
                <c:pt idx="5">
                  <c:v>0.37209302325581395</c:v>
                </c:pt>
                <c:pt idx="6">
                  <c:v>0.16279069767441862</c:v>
                </c:pt>
                <c:pt idx="7">
                  <c:v>2.3255813953488372E-2</c:v>
                </c:pt>
                <c:pt idx="8">
                  <c:v>4.6511627906976744E-2</c:v>
                </c:pt>
              </c:numCache>
            </c:numRef>
          </c:val>
          <c:extLst>
            <c:ext xmlns:c16="http://schemas.microsoft.com/office/drawing/2014/chart" uri="{C3380CC4-5D6E-409C-BE32-E72D297353CC}">
              <c16:uniqueId val="{00000000-6AE7-45F8-A378-31888C0A1DBD}"/>
            </c:ext>
          </c:extLst>
        </c:ser>
        <c:dLbls>
          <c:dLblPos val="outEnd"/>
          <c:showLegendKey val="0"/>
          <c:showVal val="1"/>
          <c:showCatName val="0"/>
          <c:showSerName val="0"/>
          <c:showPercent val="0"/>
          <c:showBubbleSize val="0"/>
        </c:dLbls>
        <c:gapWidth val="150"/>
        <c:axId val="78278016"/>
        <c:axId val="78317824"/>
      </c:barChart>
      <c:catAx>
        <c:axId val="78278016"/>
        <c:scaling>
          <c:orientation val="minMax"/>
        </c:scaling>
        <c:delete val="0"/>
        <c:axPos val="b"/>
        <c:numFmt formatCode="General" sourceLinked="0"/>
        <c:majorTickMark val="out"/>
        <c:minorTickMark val="none"/>
        <c:tickLblPos val="nextTo"/>
        <c:crossAx val="78317824"/>
        <c:crosses val="autoZero"/>
        <c:auto val="1"/>
        <c:lblAlgn val="ctr"/>
        <c:lblOffset val="100"/>
        <c:noMultiLvlLbl val="0"/>
      </c:catAx>
      <c:valAx>
        <c:axId val="78317824"/>
        <c:scaling>
          <c:orientation val="minMax"/>
        </c:scaling>
        <c:delete val="0"/>
        <c:axPos val="l"/>
        <c:majorGridlines/>
        <c:title>
          <c:tx>
            <c:rich>
              <a:bodyPr rot="0" vert="horz"/>
              <a:lstStyle/>
              <a:p>
                <a:pPr>
                  <a:defRPr/>
                </a:pPr>
                <a:r>
                  <a:rPr lang="en-US"/>
                  <a:t>%</a:t>
                </a:r>
              </a:p>
            </c:rich>
          </c:tx>
          <c:layout>
            <c:manualLayout>
              <c:xMode val="edge"/>
              <c:yMode val="edge"/>
              <c:x val="3.9764250208589501E-2"/>
              <c:y val="0.4314037987161487"/>
            </c:manualLayout>
          </c:layout>
          <c:overlay val="0"/>
        </c:title>
        <c:numFmt formatCode="0%" sourceLinked="1"/>
        <c:majorTickMark val="out"/>
        <c:minorTickMark val="none"/>
        <c:tickLblPos val="nextTo"/>
        <c:crossAx val="78278016"/>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Bagian</a:t>
            </a:r>
            <a:r>
              <a:rPr lang="en-US" b="1" baseline="0"/>
              <a:t> yang dimakan</a:t>
            </a:r>
            <a:endParaRPr lang="en-US" b="1"/>
          </a:p>
        </c:rich>
      </c:tx>
      <c:overlay val="0"/>
      <c:spPr>
        <a:noFill/>
        <a:ln>
          <a:noFill/>
        </a:ln>
        <a:effectLst/>
      </c:spPr>
    </c:title>
    <c:autoTitleDeleted val="0"/>
    <c:plotArea>
      <c:layout/>
      <c:pieChart>
        <c:varyColors val="1"/>
        <c:ser>
          <c:idx val="0"/>
          <c:order val="0"/>
          <c:tx>
            <c:strRef>
              <c:f>k1h1!$I$137</c:f>
              <c:strCache>
                <c:ptCount val="1"/>
                <c:pt idx="0">
                  <c:v>F</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273-4105-811F-D149F5218D0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273-4105-811F-D149F5218D0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273-4105-811F-D149F5218D0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273-4105-811F-D149F5218D0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k1h1!$H$138:$H$141</c:f>
              <c:strCache>
                <c:ptCount val="3"/>
                <c:pt idx="0">
                  <c:v>Buah</c:v>
                </c:pt>
                <c:pt idx="1">
                  <c:v>Daun</c:v>
                </c:pt>
                <c:pt idx="2">
                  <c:v>Bunga</c:v>
                </c:pt>
              </c:strCache>
            </c:strRef>
          </c:cat>
          <c:val>
            <c:numRef>
              <c:f>k1h1!$I$138:$I$141</c:f>
              <c:numCache>
                <c:formatCode>0%</c:formatCode>
                <c:ptCount val="4"/>
                <c:pt idx="0">
                  <c:v>0.91</c:v>
                </c:pt>
                <c:pt idx="1">
                  <c:v>1.1594202898550725E-2</c:v>
                </c:pt>
                <c:pt idx="2">
                  <c:v>7.7294685990338161E-2</c:v>
                </c:pt>
              </c:numCache>
            </c:numRef>
          </c:val>
          <c:extLst>
            <c:ext xmlns:c16="http://schemas.microsoft.com/office/drawing/2014/chart" uri="{C3380CC4-5D6E-409C-BE32-E72D297353CC}">
              <c16:uniqueId val="{00000008-2273-4105-811F-D149F5218D0F}"/>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6iaW00yKyl8IVQgwjdPsAHarRjA==">AMUW2mUtThrjcDwsMbe9bqfnybZDU0S1utsavGQx84H287jwVX1OjPcJThz4IqrRlpKYF2hE16HJpd3RDMs4bJVwkcxMWSMLJtCD6VX5NeHWkw+6kcroV1g=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77BF12-E9CD-49CE-AA2F-F348561E5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1570</TotalTime>
  <Pages>13</Pages>
  <Words>4531</Words>
  <Characters>25829</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Karyati</dc:creator>
  <cp:lastModifiedBy>USER</cp:lastModifiedBy>
  <cp:revision>17</cp:revision>
  <dcterms:created xsi:type="dcterms:W3CDTF">2017-07-01T15:44:00Z</dcterms:created>
  <dcterms:modified xsi:type="dcterms:W3CDTF">2023-10-31T15:10:00Z</dcterms:modified>
</cp:coreProperties>
</file>