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068B3" w14:textId="269F657F" w:rsidR="00D435C9" w:rsidRPr="00556929" w:rsidRDefault="005D39F4" w:rsidP="00686A74">
      <w:pPr>
        <w:pStyle w:val="PaperTitle"/>
        <w:spacing w:after="0"/>
        <w:rPr>
          <w:rFonts w:ascii="Times New Roman" w:hAnsi="Times New Roman"/>
          <w:color w:val="0000FF"/>
          <w:sz w:val="32"/>
        </w:rPr>
      </w:pPr>
      <w:r>
        <w:rPr>
          <w:rFonts w:ascii="Times New Roman" w:hAnsi="Times New Roman"/>
          <w:sz w:val="32"/>
          <w:lang w:val="id-ID"/>
        </w:rPr>
        <w:t xml:space="preserve">ANALISIS PENGARUH KENAIKAN TEMPERATUR BATUBARA SEBAGAI INDIKATOR AWAL TERJADINYA SWABAKAR </w:t>
      </w:r>
      <w:r>
        <w:rPr>
          <w:rFonts w:ascii="Times New Roman" w:hAnsi="Times New Roman"/>
          <w:i/>
          <w:iCs/>
          <w:sz w:val="32"/>
          <w:lang w:val="id-ID"/>
        </w:rPr>
        <w:t xml:space="preserve">(SPONTANEOUS COMBUSTION) </w:t>
      </w:r>
      <w:r>
        <w:rPr>
          <w:rFonts w:ascii="Times New Roman" w:hAnsi="Times New Roman"/>
          <w:sz w:val="32"/>
          <w:lang w:val="id-ID"/>
        </w:rPr>
        <w:t>DI PRODUCT COAL STOCKPILE PADA PT</w:t>
      </w:r>
      <w:r w:rsidR="00823618">
        <w:rPr>
          <w:rFonts w:ascii="Times New Roman" w:hAnsi="Times New Roman"/>
          <w:sz w:val="32"/>
          <w:lang w:val="id-ID"/>
        </w:rPr>
        <w:t xml:space="preserve">. </w:t>
      </w:r>
      <w:r>
        <w:rPr>
          <w:rFonts w:ascii="Times New Roman" w:hAnsi="Times New Roman"/>
          <w:sz w:val="32"/>
          <w:lang w:val="id-ID"/>
        </w:rPr>
        <w:t>MAHAKAM SUMBER JAYA KABUPATEN KUTAI KARTANEGARA PROVINSI KALIMANTAN TIMUR</w:t>
      </w:r>
    </w:p>
    <w:p w14:paraId="258D6715" w14:textId="750F1D77" w:rsidR="00AF26C7" w:rsidRPr="00556929" w:rsidRDefault="003F1D4A" w:rsidP="00F74214">
      <w:pPr>
        <w:spacing w:after="120"/>
        <w:jc w:val="center"/>
        <w:rPr>
          <w:rFonts w:ascii="Times New Roman" w:hAnsi="Times New Roman"/>
        </w:rPr>
      </w:pPr>
      <w:r w:rsidRPr="00407ECD">
        <w:rPr>
          <w:rFonts w:ascii="Times New Roman" w:hAnsi="Times New Roman"/>
          <w:b/>
          <w:bCs/>
          <w:sz w:val="28"/>
          <w:szCs w:val="28"/>
          <w:lang w:val="id-ID"/>
        </w:rPr>
        <w:t>(</w:t>
      </w:r>
      <w:bookmarkStart w:id="0" w:name="_Hlk183706130"/>
      <w:r w:rsidR="005D39F4" w:rsidRPr="00407ECD">
        <w:rPr>
          <w:rFonts w:ascii="Times New Roman" w:hAnsi="Times New Roman"/>
          <w:b/>
          <w:bCs/>
          <w:i/>
          <w:sz w:val="28"/>
          <w:szCs w:val="28"/>
          <w:lang w:val="id-ID"/>
        </w:rPr>
        <w:t>ANALYSIS OF THE EFFECT OF COAL TEMPERATURE INCREASE AS AN EARLY INDICATOR OF SPONTANEOUS COMBUSTION IN THE PRODUCT COAL STOCKPILE AT PT MAHAKAM SUMBER JAYA, KUTAI KARTANEGARA DISTRICT, EAST KALIMANTAN PROVINCE</w:t>
      </w:r>
      <w:bookmarkEnd w:id="0"/>
      <w:r w:rsidRPr="00407ECD">
        <w:rPr>
          <w:rFonts w:ascii="Times New Roman" w:hAnsi="Times New Roman"/>
          <w:b/>
          <w:bCs/>
          <w:sz w:val="28"/>
          <w:szCs w:val="28"/>
          <w:lang w:val="id-ID"/>
        </w:rPr>
        <w:t>)</w:t>
      </w:r>
      <w:r w:rsidR="00B231C8" w:rsidRPr="00407ECD">
        <w:rPr>
          <w:rFonts w:ascii="Times New Roman" w:hAnsi="Times New Roman"/>
          <w:color w:val="0000FF"/>
          <w:sz w:val="28"/>
          <w:szCs w:val="28"/>
        </w:rPr>
        <w:t xml:space="preserve"> </w:t>
      </w:r>
    </w:p>
    <w:p w14:paraId="034D4D83" w14:textId="4DC1164C" w:rsidR="004C2E27" w:rsidRDefault="004C2E27" w:rsidP="004C2E27">
      <w:pPr>
        <w:pStyle w:val="Authors"/>
        <w:rPr>
          <w:rFonts w:ascii="Times New Roman" w:hAnsi="Times New Roman"/>
          <w:lang w:val="id-ID"/>
        </w:rPr>
      </w:pPr>
      <w:r>
        <w:rPr>
          <w:rFonts w:ascii="Times New Roman" w:hAnsi="Times New Roman"/>
          <w:sz w:val="22"/>
          <w:lang w:val="id-ID"/>
        </w:rPr>
        <w:t>Agnes Yolanda</w:t>
      </w:r>
      <w:r w:rsidR="00D435C9" w:rsidRPr="00556929">
        <w:rPr>
          <w:rFonts w:ascii="Times New Roman" w:hAnsi="Times New Roman"/>
          <w:sz w:val="22"/>
        </w:rPr>
        <w:t xml:space="preserve"> </w:t>
      </w:r>
      <w:r w:rsidR="00D435C9" w:rsidRPr="00556929">
        <w:rPr>
          <w:rFonts w:ascii="Times New Roman" w:hAnsi="Times New Roman"/>
          <w:sz w:val="22"/>
          <w:vertAlign w:val="superscript"/>
        </w:rPr>
        <w:t>1</w:t>
      </w:r>
      <w:r w:rsidR="00D435C9" w:rsidRPr="00556929">
        <w:rPr>
          <w:rFonts w:ascii="Times New Roman" w:hAnsi="Times New Roman"/>
          <w:sz w:val="22"/>
        </w:rPr>
        <w:t xml:space="preserve">, </w:t>
      </w:r>
      <w:r>
        <w:rPr>
          <w:rFonts w:ascii="Times New Roman" w:hAnsi="Times New Roman"/>
          <w:sz w:val="22"/>
          <w:lang w:val="id-ID"/>
        </w:rPr>
        <w:t>Windhu Nugroho</w:t>
      </w:r>
      <w:r w:rsidR="00D435C9" w:rsidRPr="00556929">
        <w:rPr>
          <w:rFonts w:ascii="Times New Roman" w:hAnsi="Times New Roman"/>
          <w:sz w:val="22"/>
        </w:rPr>
        <w:t xml:space="preserve"> </w:t>
      </w:r>
      <w:r w:rsidR="00D435C9" w:rsidRPr="00556929">
        <w:rPr>
          <w:rFonts w:ascii="Times New Roman" w:hAnsi="Times New Roman"/>
          <w:sz w:val="22"/>
          <w:vertAlign w:val="superscript"/>
        </w:rPr>
        <w:t>2</w:t>
      </w:r>
      <w:r w:rsidR="00D435C9" w:rsidRPr="00556929">
        <w:rPr>
          <w:rFonts w:ascii="Times New Roman" w:hAnsi="Times New Roman"/>
          <w:sz w:val="22"/>
        </w:rPr>
        <w:t xml:space="preserve">, </w:t>
      </w:r>
      <w:r>
        <w:rPr>
          <w:rFonts w:ascii="Times New Roman" w:hAnsi="Times New Roman"/>
          <w:sz w:val="22"/>
          <w:lang w:val="id-ID"/>
        </w:rPr>
        <w:t>Albertus Juvensius Pontus</w:t>
      </w:r>
      <w:r w:rsidR="00D435C9" w:rsidRPr="00556929">
        <w:rPr>
          <w:rFonts w:ascii="Times New Roman" w:hAnsi="Times New Roman"/>
          <w:sz w:val="22"/>
        </w:rPr>
        <w:t xml:space="preserve"> </w:t>
      </w:r>
      <w:r w:rsidR="00D435C9" w:rsidRPr="00556929">
        <w:rPr>
          <w:rFonts w:ascii="Times New Roman" w:hAnsi="Times New Roman"/>
          <w:vertAlign w:val="superscript"/>
        </w:rPr>
        <w:t>3</w:t>
      </w:r>
      <w:r w:rsidR="00D435C9" w:rsidRPr="00556929">
        <w:rPr>
          <w:rFonts w:ascii="Times New Roman" w:hAnsi="Times New Roman"/>
        </w:rPr>
        <w:t xml:space="preserve"> </w:t>
      </w:r>
      <w:r>
        <w:rPr>
          <w:rFonts w:ascii="Times New Roman" w:hAnsi="Times New Roman"/>
        </w:rPr>
        <w:t xml:space="preserve">, </w:t>
      </w:r>
      <w:r>
        <w:rPr>
          <w:rFonts w:ascii="Times New Roman" w:hAnsi="Times New Roman"/>
          <w:sz w:val="22"/>
          <w:lang w:val="id-ID"/>
        </w:rPr>
        <w:t>Agus Winarno</w:t>
      </w:r>
      <w:r w:rsidRPr="00556929">
        <w:rPr>
          <w:rFonts w:ascii="Times New Roman" w:hAnsi="Times New Roman"/>
          <w:sz w:val="22"/>
        </w:rPr>
        <w:t xml:space="preserve"> </w:t>
      </w:r>
      <w:r>
        <w:rPr>
          <w:rFonts w:ascii="Times New Roman" w:hAnsi="Times New Roman"/>
          <w:sz w:val="22"/>
          <w:vertAlign w:val="superscript"/>
        </w:rPr>
        <w:t>4</w:t>
      </w:r>
      <w:r w:rsidRPr="00556929">
        <w:rPr>
          <w:rFonts w:ascii="Times New Roman" w:hAnsi="Times New Roman"/>
        </w:rPr>
        <w:t xml:space="preserve"> </w:t>
      </w:r>
      <w:r>
        <w:rPr>
          <w:rFonts w:ascii="Times New Roman" w:hAnsi="Times New Roman"/>
        </w:rPr>
        <w:t xml:space="preserve">, </w:t>
      </w:r>
      <w:r>
        <w:rPr>
          <w:rFonts w:ascii="Times New Roman" w:hAnsi="Times New Roman"/>
          <w:sz w:val="22"/>
          <w:lang w:val="id-ID"/>
        </w:rPr>
        <w:t>Tommy Trides</w:t>
      </w:r>
      <w:r w:rsidRPr="00556929">
        <w:rPr>
          <w:rFonts w:ascii="Times New Roman" w:hAnsi="Times New Roman"/>
          <w:sz w:val="22"/>
        </w:rPr>
        <w:t xml:space="preserve"> </w:t>
      </w:r>
      <w:r>
        <w:rPr>
          <w:rFonts w:ascii="Times New Roman" w:hAnsi="Times New Roman"/>
          <w:sz w:val="22"/>
          <w:vertAlign w:val="superscript"/>
        </w:rPr>
        <w:t>5</w:t>
      </w:r>
    </w:p>
    <w:p w14:paraId="715E4EA0" w14:textId="4213C946" w:rsidR="00D435C9" w:rsidRPr="00556929" w:rsidRDefault="004C2E27" w:rsidP="00407ECD">
      <w:pPr>
        <w:pStyle w:val="AuthorsAffiliations"/>
        <w:spacing w:after="240"/>
        <w:rPr>
          <w:rFonts w:ascii="Times New Roman" w:hAnsi="Times New Roman"/>
          <w:sz w:val="20"/>
        </w:rPr>
      </w:pPr>
      <w:r>
        <w:rPr>
          <w:rFonts w:ascii="Times New Roman" w:hAnsi="Times New Roman"/>
          <w:sz w:val="20"/>
          <w:vertAlign w:val="superscript"/>
        </w:rPr>
        <w:t>1,2,3,4,5</w:t>
      </w:r>
      <w:r w:rsidRPr="004C2E27">
        <w:rPr>
          <w:rFonts w:ascii="Times New Roman" w:hAnsi="Times New Roman"/>
          <w:sz w:val="20"/>
          <w:lang w:val="id-ID"/>
        </w:rPr>
        <w:t xml:space="preserve"> </w:t>
      </w:r>
      <w:r>
        <w:rPr>
          <w:rFonts w:ascii="Times New Roman" w:hAnsi="Times New Roman"/>
          <w:sz w:val="20"/>
          <w:lang w:val="id-ID"/>
        </w:rPr>
        <w:t>Program Studi Teknik Pertambangan</w:t>
      </w:r>
      <w:r w:rsidR="0046011A">
        <w:rPr>
          <w:rFonts w:ascii="Times New Roman" w:hAnsi="Times New Roman"/>
          <w:sz w:val="20"/>
          <w:lang w:val="id-ID"/>
        </w:rPr>
        <w:t xml:space="preserve">, Fakultas Teknik, Universitas Mulawarman </w:t>
      </w:r>
      <w:r>
        <w:rPr>
          <w:rFonts w:ascii="Times New Roman" w:hAnsi="Times New Roman"/>
          <w:sz w:val="20"/>
          <w:lang w:val="id-ID"/>
        </w:rPr>
        <w:t xml:space="preserve"> </w:t>
      </w:r>
    </w:p>
    <w:p w14:paraId="49FB3E0B" w14:textId="64D89B10" w:rsidR="00D435C9" w:rsidRPr="00556929" w:rsidRDefault="004C2E27" w:rsidP="00407ECD">
      <w:pPr>
        <w:pStyle w:val="AuthorsAffiliations"/>
        <w:spacing w:after="240"/>
        <w:rPr>
          <w:rFonts w:ascii="Times New Roman" w:hAnsi="Times New Roman"/>
          <w:sz w:val="20"/>
        </w:rPr>
      </w:pPr>
      <w:r>
        <w:rPr>
          <w:rFonts w:ascii="Times New Roman" w:hAnsi="Times New Roman"/>
          <w:sz w:val="20"/>
          <w:lang w:val="id-ID"/>
        </w:rPr>
        <w:t>Email: yolandaagnes309@gmail.com</w:t>
      </w:r>
      <w:r w:rsidR="00D435C9" w:rsidRPr="00556929">
        <w:rPr>
          <w:rFonts w:ascii="Times New Roman" w:hAnsi="Times New Roman"/>
          <w:sz w:val="20"/>
        </w:rPr>
        <w:t xml:space="preserve"> </w:t>
      </w:r>
    </w:p>
    <w:p w14:paraId="6A51B984" w14:textId="0630E173" w:rsidR="00D435C9" w:rsidRDefault="00ED5327" w:rsidP="00E30F55">
      <w:pPr>
        <w:pStyle w:val="AbstractTitle"/>
        <w:spacing w:after="120"/>
        <w:rPr>
          <w:rFonts w:ascii="Times New Roman" w:hAnsi="Times New Roman"/>
          <w:color w:val="0000FF"/>
        </w:rPr>
      </w:pPr>
      <w:r w:rsidRPr="00A41D06">
        <w:rPr>
          <w:rFonts w:ascii="Times New Roman" w:hAnsi="Times New Roman"/>
          <w:lang w:val="id-ID"/>
        </w:rPr>
        <w:t>Abstrak</w:t>
      </w:r>
      <w:r w:rsidR="00D435C9" w:rsidRPr="00A41D06">
        <w:rPr>
          <w:rFonts w:ascii="Times New Roman" w:hAnsi="Times New Roman"/>
          <w:color w:val="0000FF"/>
        </w:rPr>
        <w:t xml:space="preserve"> </w:t>
      </w:r>
    </w:p>
    <w:p w14:paraId="281BBD24" w14:textId="04F81A24" w:rsidR="00407ECD" w:rsidRPr="00407ECD" w:rsidRDefault="00407ECD" w:rsidP="00407ECD">
      <w:pPr>
        <w:spacing w:after="120"/>
        <w:ind w:firstLine="426"/>
        <w:rPr>
          <w:rFonts w:ascii="Times New Roman" w:hAnsi="Times New Roman"/>
          <w:lang w:val="sv-SE"/>
        </w:rPr>
      </w:pPr>
      <w:bookmarkStart w:id="1" w:name="_Hlk173353819"/>
      <w:bookmarkStart w:id="2" w:name="_Hlk183777139"/>
      <w:r w:rsidRPr="00407ECD">
        <w:rPr>
          <w:rFonts w:ascii="Times New Roman" w:hAnsi="Times New Roman"/>
          <w:lang w:val="sv-SE"/>
        </w:rPr>
        <w:t xml:space="preserve">Swabakar atau </w:t>
      </w:r>
      <w:r w:rsidRPr="00407ECD">
        <w:rPr>
          <w:rFonts w:ascii="Times New Roman" w:hAnsi="Times New Roman"/>
          <w:i/>
          <w:lang w:val="sv-SE"/>
        </w:rPr>
        <w:t>self-combustion</w:t>
      </w:r>
      <w:r w:rsidRPr="00407ECD">
        <w:rPr>
          <w:rFonts w:ascii="Times New Roman" w:hAnsi="Times New Roman"/>
          <w:lang w:val="sv-SE"/>
        </w:rPr>
        <w:t xml:space="preserve"> pada batubara terjadi karena beberapa faktor, salah satunya adalah pada saat penyimpanan batubara di area </w:t>
      </w:r>
      <w:r w:rsidRPr="00407ECD">
        <w:rPr>
          <w:rFonts w:ascii="Times New Roman" w:hAnsi="Times New Roman"/>
          <w:i/>
          <w:lang w:val="sv-SE"/>
        </w:rPr>
        <w:t>stockpile</w:t>
      </w:r>
      <w:r w:rsidRPr="00407ECD">
        <w:rPr>
          <w:rFonts w:ascii="Times New Roman" w:hAnsi="Times New Roman"/>
          <w:lang w:val="sv-SE"/>
        </w:rPr>
        <w:t>, batubara akan kontak dengan udara maka akan terjadi oksidasi antara kandungan ini dengan oksigen, semakin lama batubara tertimbun akan semakin banyak panas yang tersimpan di dalam timbunan, karena volume udara yang terkandung di dalam timbunan semakin besar sehingga kecepatan oksidasi semakin tinggi. Oleh karena itu, penelitian ini dilakukan untuk menganalisis</w:t>
      </w:r>
      <w:r w:rsidR="008D7D30">
        <w:rPr>
          <w:rFonts w:ascii="Times New Roman" w:hAnsi="Times New Roman"/>
          <w:lang w:val="sv-SE"/>
        </w:rPr>
        <w:t xml:space="preserve"> pengaruh</w:t>
      </w:r>
      <w:r w:rsidRPr="00407ECD">
        <w:rPr>
          <w:rFonts w:ascii="Times New Roman" w:hAnsi="Times New Roman"/>
          <w:lang w:val="sv-SE"/>
        </w:rPr>
        <w:t xml:space="preserve"> kenaikan temperatur batubara terhadap potensi terjadinya swabakar karena apabila suhu batubara terus meningkat yang disebabkan oleh </w:t>
      </w:r>
      <w:r w:rsidRPr="00407ECD">
        <w:rPr>
          <w:rFonts w:ascii="Times New Roman" w:hAnsi="Times New Roman"/>
          <w:i/>
          <w:lang w:val="sv-SE"/>
        </w:rPr>
        <w:t>self-heating</w:t>
      </w:r>
      <w:r w:rsidRPr="00407ECD">
        <w:rPr>
          <w:rFonts w:ascii="Times New Roman" w:hAnsi="Times New Roman"/>
          <w:lang w:val="sv-SE"/>
        </w:rPr>
        <w:t xml:space="preserve"> akan mengakibatkan pembakaran spontan batubara yang sangat tidak diinginkan karena pastinya akan merugikan. Pengamatan dilakukan sebanyak 11 hari untuk mengetahui pengaruh dimensi timbunan terhadap kenaikan suhu batubara di </w:t>
      </w:r>
      <w:r w:rsidRPr="00407ECD">
        <w:rPr>
          <w:rFonts w:ascii="Times New Roman" w:hAnsi="Times New Roman"/>
          <w:i/>
          <w:lang w:val="sv-SE"/>
        </w:rPr>
        <w:t xml:space="preserve">product coal stockpile </w:t>
      </w:r>
      <w:r w:rsidRPr="00407ECD">
        <w:rPr>
          <w:rFonts w:ascii="Times New Roman" w:hAnsi="Times New Roman"/>
          <w:lang w:val="sv-SE"/>
        </w:rPr>
        <w:t xml:space="preserve">dan untuk mengetahui </w:t>
      </w:r>
      <w:proofErr w:type="spellStart"/>
      <w:r w:rsidRPr="00407ECD">
        <w:rPr>
          <w:rFonts w:ascii="Times New Roman" w:hAnsi="Times New Roman"/>
          <w:lang w:val="en-US"/>
        </w:rPr>
        <w:t>pengaruh</w:t>
      </w:r>
      <w:proofErr w:type="spellEnd"/>
      <w:r w:rsidRPr="00407ECD">
        <w:rPr>
          <w:rFonts w:ascii="Times New Roman" w:hAnsi="Times New Roman"/>
          <w:lang w:val="en-US"/>
        </w:rPr>
        <w:t xml:space="preserve"> lama </w:t>
      </w:r>
      <w:proofErr w:type="spellStart"/>
      <w:r w:rsidRPr="00407ECD">
        <w:rPr>
          <w:rFonts w:ascii="Times New Roman" w:hAnsi="Times New Roman"/>
          <w:lang w:val="en-US"/>
        </w:rPr>
        <w:t>penimbunan</w:t>
      </w:r>
      <w:proofErr w:type="spellEnd"/>
      <w:r w:rsidRPr="00407ECD">
        <w:rPr>
          <w:rFonts w:ascii="Times New Roman" w:hAnsi="Times New Roman"/>
          <w:lang w:val="en-US"/>
        </w:rPr>
        <w:t xml:space="preserve"> </w:t>
      </w:r>
      <w:proofErr w:type="spellStart"/>
      <w:r w:rsidRPr="00407ECD">
        <w:rPr>
          <w:rFonts w:ascii="Times New Roman" w:hAnsi="Times New Roman"/>
          <w:lang w:val="en-US"/>
        </w:rPr>
        <w:t>batubara</w:t>
      </w:r>
      <w:proofErr w:type="spellEnd"/>
      <w:r w:rsidRPr="00407ECD">
        <w:rPr>
          <w:rFonts w:ascii="Times New Roman" w:hAnsi="Times New Roman"/>
          <w:lang w:val="en-US"/>
        </w:rPr>
        <w:t xml:space="preserve"> </w:t>
      </w:r>
      <w:proofErr w:type="spellStart"/>
      <w:r w:rsidRPr="00407ECD">
        <w:rPr>
          <w:rFonts w:ascii="Times New Roman" w:hAnsi="Times New Roman"/>
          <w:lang w:val="en-US"/>
        </w:rPr>
        <w:t>terhadap</w:t>
      </w:r>
      <w:proofErr w:type="spellEnd"/>
      <w:r w:rsidRPr="00407ECD">
        <w:rPr>
          <w:rFonts w:ascii="Times New Roman" w:hAnsi="Times New Roman"/>
          <w:lang w:val="en-US"/>
        </w:rPr>
        <w:t xml:space="preserve"> </w:t>
      </w:r>
      <w:proofErr w:type="spellStart"/>
      <w:r w:rsidRPr="00407ECD">
        <w:rPr>
          <w:rFonts w:ascii="Times New Roman" w:hAnsi="Times New Roman"/>
          <w:lang w:val="en-US"/>
        </w:rPr>
        <w:t>kenaikan</w:t>
      </w:r>
      <w:proofErr w:type="spellEnd"/>
      <w:r w:rsidRPr="00407ECD">
        <w:rPr>
          <w:rFonts w:ascii="Times New Roman" w:hAnsi="Times New Roman"/>
          <w:lang w:val="en-US"/>
        </w:rPr>
        <w:t xml:space="preserve"> </w:t>
      </w:r>
      <w:proofErr w:type="spellStart"/>
      <w:r w:rsidRPr="00407ECD">
        <w:rPr>
          <w:rFonts w:ascii="Times New Roman" w:hAnsi="Times New Roman"/>
          <w:lang w:val="en-US"/>
        </w:rPr>
        <w:t>temperatur</w:t>
      </w:r>
      <w:proofErr w:type="spellEnd"/>
      <w:r w:rsidRPr="00407ECD">
        <w:rPr>
          <w:rFonts w:ascii="Times New Roman" w:hAnsi="Times New Roman"/>
          <w:lang w:val="en-US"/>
        </w:rPr>
        <w:t xml:space="preserve"> </w:t>
      </w:r>
      <w:proofErr w:type="spellStart"/>
      <w:r w:rsidRPr="00407ECD">
        <w:rPr>
          <w:rFonts w:ascii="Times New Roman" w:hAnsi="Times New Roman"/>
          <w:lang w:val="en-US"/>
        </w:rPr>
        <w:t>suhu</w:t>
      </w:r>
      <w:proofErr w:type="spellEnd"/>
      <w:r w:rsidRPr="00407ECD">
        <w:rPr>
          <w:rFonts w:ascii="Times New Roman" w:hAnsi="Times New Roman"/>
          <w:lang w:val="en-US"/>
        </w:rPr>
        <w:t xml:space="preserve"> </w:t>
      </w:r>
      <w:proofErr w:type="spellStart"/>
      <w:r w:rsidRPr="00407ECD">
        <w:rPr>
          <w:rFonts w:ascii="Times New Roman" w:hAnsi="Times New Roman"/>
          <w:lang w:val="en-US"/>
        </w:rPr>
        <w:t>batubara</w:t>
      </w:r>
      <w:proofErr w:type="spellEnd"/>
      <w:r w:rsidRPr="00407ECD">
        <w:rPr>
          <w:rFonts w:ascii="Times New Roman" w:hAnsi="Times New Roman"/>
          <w:lang w:val="en-US"/>
        </w:rPr>
        <w:t xml:space="preserve"> </w:t>
      </w:r>
      <w:proofErr w:type="spellStart"/>
      <w:r w:rsidRPr="00407ECD">
        <w:rPr>
          <w:rFonts w:ascii="Times New Roman" w:hAnsi="Times New Roman"/>
          <w:lang w:val="en-US"/>
        </w:rPr>
        <w:t>dengan</w:t>
      </w:r>
      <w:proofErr w:type="spellEnd"/>
      <w:r w:rsidRPr="00407ECD">
        <w:rPr>
          <w:rFonts w:ascii="Times New Roman" w:hAnsi="Times New Roman"/>
          <w:lang w:val="en-US"/>
        </w:rPr>
        <w:t xml:space="preserve"> </w:t>
      </w:r>
      <w:proofErr w:type="spellStart"/>
      <w:r w:rsidRPr="00407ECD">
        <w:rPr>
          <w:rFonts w:ascii="Times New Roman" w:hAnsi="Times New Roman"/>
          <w:lang w:val="en-US"/>
        </w:rPr>
        <w:t>menggunakan</w:t>
      </w:r>
      <w:proofErr w:type="spellEnd"/>
      <w:r w:rsidRPr="00407ECD">
        <w:rPr>
          <w:rFonts w:ascii="Times New Roman" w:hAnsi="Times New Roman"/>
          <w:lang w:val="en-US"/>
        </w:rPr>
        <w:t xml:space="preserve"> </w:t>
      </w:r>
      <w:proofErr w:type="spellStart"/>
      <w:r w:rsidRPr="00407ECD">
        <w:rPr>
          <w:rFonts w:ascii="Times New Roman" w:hAnsi="Times New Roman"/>
          <w:lang w:val="en-US"/>
        </w:rPr>
        <w:t>gabungan</w:t>
      </w:r>
      <w:proofErr w:type="spellEnd"/>
      <w:r w:rsidRPr="00407ECD">
        <w:rPr>
          <w:rFonts w:ascii="Times New Roman" w:hAnsi="Times New Roman"/>
          <w:lang w:val="en-US"/>
        </w:rPr>
        <w:t xml:space="preserve"> </w:t>
      </w:r>
      <w:proofErr w:type="spellStart"/>
      <w:r w:rsidRPr="00407ECD">
        <w:rPr>
          <w:rFonts w:ascii="Times New Roman" w:hAnsi="Times New Roman"/>
          <w:lang w:val="en-US"/>
        </w:rPr>
        <w:t>antara</w:t>
      </w:r>
      <w:proofErr w:type="spellEnd"/>
      <w:r w:rsidRPr="00407ECD">
        <w:rPr>
          <w:rFonts w:ascii="Times New Roman" w:hAnsi="Times New Roman"/>
          <w:lang w:val="en-US"/>
        </w:rPr>
        <w:t xml:space="preserve"> </w:t>
      </w:r>
      <w:proofErr w:type="spellStart"/>
      <w:r w:rsidRPr="00407ECD">
        <w:rPr>
          <w:rFonts w:ascii="Times New Roman" w:hAnsi="Times New Roman"/>
          <w:lang w:val="en-US"/>
        </w:rPr>
        <w:t>teori</w:t>
      </w:r>
      <w:proofErr w:type="spellEnd"/>
      <w:r w:rsidRPr="00407ECD">
        <w:rPr>
          <w:rFonts w:ascii="Times New Roman" w:hAnsi="Times New Roman"/>
          <w:lang w:val="en-US"/>
        </w:rPr>
        <w:t xml:space="preserve"> </w:t>
      </w:r>
      <w:proofErr w:type="spellStart"/>
      <w:r w:rsidRPr="00407ECD">
        <w:rPr>
          <w:rFonts w:ascii="Times New Roman" w:hAnsi="Times New Roman"/>
          <w:lang w:val="en-US"/>
        </w:rPr>
        <w:t>dengan</w:t>
      </w:r>
      <w:proofErr w:type="spellEnd"/>
      <w:r w:rsidRPr="00407ECD">
        <w:rPr>
          <w:rFonts w:ascii="Times New Roman" w:hAnsi="Times New Roman"/>
          <w:lang w:val="en-US"/>
        </w:rPr>
        <w:t xml:space="preserve"> data-data yang </w:t>
      </w:r>
      <w:proofErr w:type="spellStart"/>
      <w:r w:rsidRPr="00407ECD">
        <w:rPr>
          <w:rFonts w:ascii="Times New Roman" w:hAnsi="Times New Roman"/>
          <w:lang w:val="en-US"/>
        </w:rPr>
        <w:t>akan</w:t>
      </w:r>
      <w:proofErr w:type="spellEnd"/>
      <w:r w:rsidRPr="00407ECD">
        <w:rPr>
          <w:rFonts w:ascii="Times New Roman" w:hAnsi="Times New Roman"/>
          <w:lang w:val="en-US"/>
        </w:rPr>
        <w:t xml:space="preserve"> </w:t>
      </w:r>
      <w:proofErr w:type="spellStart"/>
      <w:r w:rsidRPr="00407ECD">
        <w:rPr>
          <w:rFonts w:ascii="Times New Roman" w:hAnsi="Times New Roman"/>
          <w:lang w:val="en-US"/>
        </w:rPr>
        <w:t>diambil</w:t>
      </w:r>
      <w:proofErr w:type="spellEnd"/>
      <w:r w:rsidRPr="00407ECD">
        <w:rPr>
          <w:rFonts w:ascii="Times New Roman" w:hAnsi="Times New Roman"/>
          <w:lang w:val="en-US"/>
        </w:rPr>
        <w:t xml:space="preserve"> di </w:t>
      </w:r>
      <w:proofErr w:type="spellStart"/>
      <w:r w:rsidRPr="00407ECD">
        <w:rPr>
          <w:rFonts w:ascii="Times New Roman" w:hAnsi="Times New Roman"/>
          <w:lang w:val="en-US"/>
        </w:rPr>
        <w:t>lapangan</w:t>
      </w:r>
      <w:proofErr w:type="spellEnd"/>
      <w:r w:rsidRPr="00407ECD">
        <w:rPr>
          <w:rFonts w:ascii="Times New Roman" w:hAnsi="Times New Roman"/>
          <w:i/>
          <w:iCs/>
          <w:lang w:val="en-US"/>
        </w:rPr>
        <w:t>.</w:t>
      </w:r>
      <w:r w:rsidRPr="00407ECD">
        <w:rPr>
          <w:rFonts w:ascii="Times New Roman" w:hAnsi="Times New Roman"/>
          <w:lang w:val="sv-SE"/>
        </w:rPr>
        <w:t xml:space="preserve">. </w:t>
      </w:r>
      <w:bookmarkStart w:id="3" w:name="_Hlk178201168"/>
      <w:bookmarkEnd w:id="1"/>
      <w:r w:rsidRPr="00407ECD">
        <w:rPr>
          <w:rFonts w:ascii="Times New Roman" w:hAnsi="Times New Roman"/>
          <w:lang w:val="sv-SE"/>
        </w:rPr>
        <w:t>Hasil penelitian dapat disimpulkan bahwa titik yang mengalami swabakar yaitu di ketinggian 4,5 meter di arah selatan dengan</w:t>
      </w:r>
      <w:r w:rsidR="008D7D30">
        <w:rPr>
          <w:rFonts w:ascii="Times New Roman" w:hAnsi="Times New Roman"/>
          <w:lang w:val="sv-SE"/>
        </w:rPr>
        <w:t xml:space="preserve"> kelipatan</w:t>
      </w:r>
      <w:r w:rsidRPr="00407ECD">
        <w:rPr>
          <w:rFonts w:ascii="Times New Roman" w:hAnsi="Times New Roman"/>
          <w:lang w:val="sv-SE"/>
        </w:rPr>
        <w:t xml:space="preserve"> kenaikan temperatur yang cukup </w:t>
      </w:r>
      <w:r w:rsidR="008D7D30">
        <w:rPr>
          <w:rFonts w:ascii="Times New Roman" w:hAnsi="Times New Roman"/>
          <w:lang w:val="sv-SE"/>
        </w:rPr>
        <w:t>signifikan</w:t>
      </w:r>
      <w:r w:rsidRPr="00407ECD">
        <w:rPr>
          <w:rFonts w:ascii="Times New Roman" w:hAnsi="Times New Roman"/>
          <w:lang w:val="sv-SE"/>
        </w:rPr>
        <w:t>, serta disebabkan oleh arah angin dominan dari sebelah selatan-utara, umur timbunan sebelum dilakukan pengukuran suhu</w:t>
      </w:r>
      <w:r w:rsidR="008D7D30">
        <w:rPr>
          <w:rFonts w:ascii="Times New Roman" w:hAnsi="Times New Roman"/>
          <w:lang w:val="sv-SE"/>
        </w:rPr>
        <w:t xml:space="preserve"> </w:t>
      </w:r>
      <w:r w:rsidRPr="00407ECD">
        <w:rPr>
          <w:rFonts w:ascii="Times New Roman" w:hAnsi="Times New Roman"/>
          <w:lang w:val="sv-SE"/>
        </w:rPr>
        <w:t>lebih dari 1 bulan. Sehingga pada saat dilakukan pengukuran, suhu batubara cepat meningkat dikarenakan batubara sudah lama terkontaminasi dengan udara dan panas sehingga mencapai titik terbakar batubara mencapai 542°C</w:t>
      </w:r>
      <w:r>
        <w:rPr>
          <w:rFonts w:ascii="Times New Roman" w:hAnsi="Times New Roman"/>
          <w:lang w:val="sv-SE"/>
        </w:rPr>
        <w:t>.</w:t>
      </w:r>
    </w:p>
    <w:bookmarkEnd w:id="2"/>
    <w:bookmarkEnd w:id="3"/>
    <w:p w14:paraId="292BA78F" w14:textId="68F4CB37" w:rsidR="00D435C9" w:rsidRDefault="00AE3868" w:rsidP="00E30F55">
      <w:pPr>
        <w:pStyle w:val="Abstract"/>
        <w:spacing w:after="240"/>
        <w:ind w:left="0" w:right="-1"/>
        <w:rPr>
          <w:rFonts w:ascii="Times New Roman" w:hAnsi="Times New Roman"/>
          <w:color w:val="0000FF"/>
        </w:rPr>
      </w:pPr>
      <w:r w:rsidRPr="00B65762">
        <w:rPr>
          <w:rFonts w:ascii="Times New Roman" w:hAnsi="Times New Roman"/>
          <w:b/>
          <w:lang w:val="id-ID"/>
        </w:rPr>
        <w:t>Kata Kunci</w:t>
      </w:r>
      <w:r w:rsidR="00D435C9" w:rsidRPr="00A41D06">
        <w:rPr>
          <w:rFonts w:ascii="Times New Roman" w:hAnsi="Times New Roman"/>
        </w:rPr>
        <w:t xml:space="preserve">: </w:t>
      </w:r>
      <w:r w:rsidR="00943D6D" w:rsidRPr="00943D6D">
        <w:rPr>
          <w:rFonts w:ascii="Times New Roman" w:hAnsi="Times New Roman"/>
          <w:b/>
          <w:bCs/>
          <w:lang w:val="sv-SE"/>
        </w:rPr>
        <w:t xml:space="preserve">Batubara, </w:t>
      </w:r>
      <w:r w:rsidR="00943D6D" w:rsidRPr="00943D6D">
        <w:rPr>
          <w:rFonts w:ascii="Times New Roman" w:hAnsi="Times New Roman"/>
          <w:b/>
          <w:bCs/>
          <w:i/>
          <w:iCs/>
          <w:lang w:val="sv-SE"/>
        </w:rPr>
        <w:t>Product Coal Stockpile,</w:t>
      </w:r>
      <w:r w:rsidR="00943D6D" w:rsidRPr="00943D6D">
        <w:rPr>
          <w:rFonts w:ascii="Times New Roman" w:hAnsi="Times New Roman"/>
          <w:b/>
          <w:bCs/>
          <w:lang w:val="sv-SE"/>
        </w:rPr>
        <w:t xml:space="preserve"> </w:t>
      </w:r>
      <w:r w:rsidR="00943D6D" w:rsidRPr="00943D6D">
        <w:rPr>
          <w:rFonts w:ascii="Times New Roman" w:hAnsi="Times New Roman"/>
          <w:b/>
          <w:bCs/>
          <w:i/>
          <w:lang w:val="sv-SE"/>
        </w:rPr>
        <w:t>Self Heating</w:t>
      </w:r>
      <w:r w:rsidR="00943D6D" w:rsidRPr="00943D6D">
        <w:rPr>
          <w:rFonts w:ascii="Times New Roman" w:hAnsi="Times New Roman"/>
          <w:b/>
          <w:bCs/>
          <w:lang w:val="sv-SE"/>
        </w:rPr>
        <w:t>, Swabakar</w:t>
      </w:r>
      <w:r w:rsidR="001C1896" w:rsidRPr="00A41D06">
        <w:rPr>
          <w:rFonts w:ascii="Times New Roman" w:hAnsi="Times New Roman"/>
          <w:lang w:val="id-ID"/>
        </w:rPr>
        <w:t>.</w:t>
      </w:r>
      <w:r w:rsidR="00D435C9" w:rsidRPr="00A41D06">
        <w:rPr>
          <w:rFonts w:ascii="Times New Roman" w:hAnsi="Times New Roman"/>
        </w:rPr>
        <w:t xml:space="preserve"> </w:t>
      </w:r>
    </w:p>
    <w:p w14:paraId="0AC7EF6C" w14:textId="0D50D1B8" w:rsidR="00B6249B" w:rsidRDefault="00B6249B" w:rsidP="00E30F55">
      <w:pPr>
        <w:pStyle w:val="AbstractTitle"/>
        <w:spacing w:after="120"/>
        <w:rPr>
          <w:rFonts w:ascii="Times New Roman" w:hAnsi="Times New Roman"/>
          <w:i/>
          <w:color w:val="0000FF"/>
        </w:rPr>
      </w:pPr>
      <w:r w:rsidRPr="00B6249B">
        <w:rPr>
          <w:rFonts w:ascii="Times New Roman" w:hAnsi="Times New Roman"/>
          <w:i/>
          <w:lang w:val="id-ID"/>
        </w:rPr>
        <w:t>Abstract</w:t>
      </w:r>
      <w:r w:rsidRPr="00B6249B">
        <w:rPr>
          <w:rFonts w:ascii="Times New Roman" w:hAnsi="Times New Roman"/>
          <w:i/>
          <w:color w:val="0000FF"/>
        </w:rPr>
        <w:t xml:space="preserve"> </w:t>
      </w:r>
    </w:p>
    <w:p w14:paraId="3338A6E0" w14:textId="52B4B34B" w:rsidR="00B6249B" w:rsidRPr="00B6249B" w:rsidRDefault="00C24ABB" w:rsidP="00E30F55">
      <w:pPr>
        <w:spacing w:after="120"/>
        <w:ind w:firstLine="426"/>
        <w:rPr>
          <w:rFonts w:ascii="Times New Roman" w:hAnsi="Times New Roman"/>
          <w:i/>
          <w:lang w:val="id-ID"/>
        </w:rPr>
      </w:pPr>
      <w:r w:rsidRPr="00C24ABB">
        <w:rPr>
          <w:rFonts w:ascii="Times New Roman" w:hAnsi="Times New Roman"/>
          <w:i/>
          <w:lang w:val="id-ID"/>
        </w:rPr>
        <w:t>Self-combustion in coal occurs due to several factors, one of which is when coal is stored in the stockpile area, the coal will come into contact with air, then oxidation will occur between this content and oxygen, the longer the coal is buried, the more heat will be stored in the pile, because the volume of air contained in the pile is greater so that the oxidation rate is higher. Therefore, this study was conducted to analyze the effect of increasing coal temperature on the potential for self-combustion because if the coal temperature continues to increase due to self-heating, it will result in spontaneous combustion of coal which is very undesirable because it will certainly be detrimental. Observations were carried out for 11 days to determine the effect of pile dimensions on the increase in coal temperature in the product coal stockpile and to determine the effect of the length of coal storage on the increase in coal temperature using a combination of theory and data that will be taken in the field. The results of the study concluded that the point that experienced self-combustion was at an altitude of 4.5 meters in the south direction with a significant multiple increase in temperature, and was caused by the dominant wind direction from the south-north, the age of the pile before the temperature measurement was more than 1 month. So when the measurement was carried out, the temperature of the coal increased quickly because the coal had been contaminated with air and heat for a long time, so that the coal's ignition point reached 542°C.</w:t>
      </w:r>
    </w:p>
    <w:p w14:paraId="1F66B266" w14:textId="1C475279" w:rsidR="00B6249B" w:rsidRPr="00B6249B" w:rsidRDefault="00B6249B" w:rsidP="00D530E1">
      <w:pPr>
        <w:pStyle w:val="Keywords"/>
        <w:spacing w:after="240"/>
        <w:ind w:left="0" w:right="-1"/>
        <w:rPr>
          <w:rFonts w:ascii="Times New Roman" w:hAnsi="Times New Roman"/>
          <w:i/>
        </w:rPr>
      </w:pPr>
      <w:r w:rsidRPr="00B65762">
        <w:rPr>
          <w:rFonts w:ascii="Times New Roman" w:hAnsi="Times New Roman"/>
          <w:b/>
          <w:i/>
          <w:lang w:val="id-ID"/>
        </w:rPr>
        <w:t>Keyword</w:t>
      </w:r>
      <w:r w:rsidRPr="00B6249B">
        <w:rPr>
          <w:rFonts w:ascii="Times New Roman" w:hAnsi="Times New Roman"/>
          <w:i/>
          <w:lang w:val="id-ID"/>
        </w:rPr>
        <w:t>s</w:t>
      </w:r>
      <w:r w:rsidRPr="00B6249B">
        <w:rPr>
          <w:rFonts w:ascii="Times New Roman" w:hAnsi="Times New Roman"/>
          <w:i/>
        </w:rPr>
        <w:t>:</w:t>
      </w:r>
      <w:r w:rsidRPr="00B6249B">
        <w:rPr>
          <w:rFonts w:ascii="Times New Roman" w:hAnsi="Times New Roman"/>
          <w:i/>
          <w:lang w:val="id-ID"/>
        </w:rPr>
        <w:t xml:space="preserve"> </w:t>
      </w:r>
      <w:r w:rsidR="00D530E1" w:rsidRPr="00D530E1">
        <w:rPr>
          <w:rFonts w:ascii="Times New Roman" w:eastAsia="Calibri" w:hAnsi="Times New Roman"/>
          <w:i/>
          <w:iCs/>
          <w:kern w:val="2"/>
          <w:szCs w:val="18"/>
          <w:lang w:val="en-ID"/>
          <w14:ligatures w14:val="standardContextual"/>
        </w:rPr>
        <w:t>Coal, Product Coal Stockpile, Self Heating, Self Combustion</w:t>
      </w:r>
      <w:r w:rsidR="00D530E1" w:rsidRPr="00D530E1">
        <w:rPr>
          <w:rFonts w:ascii="Times New Roman" w:hAnsi="Times New Roman"/>
          <w:i/>
          <w:color w:val="0000FF"/>
          <w:szCs w:val="18"/>
        </w:rPr>
        <w:t xml:space="preserve"> </w:t>
      </w:r>
    </w:p>
    <w:p w14:paraId="41260795" w14:textId="77777777" w:rsidR="00204259" w:rsidRDefault="00204259">
      <w:pPr>
        <w:jc w:val="left"/>
        <w:rPr>
          <w:rFonts w:ascii="Times New Roman" w:hAnsi="Times New Roman"/>
          <w:b/>
          <w:kern w:val="32"/>
          <w:sz w:val="22"/>
          <w:szCs w:val="32"/>
          <w:lang w:val="id-ID" w:eastAsia="en-US"/>
        </w:rPr>
      </w:pPr>
      <w:r>
        <w:rPr>
          <w:rFonts w:ascii="Times New Roman" w:hAnsi="Times New Roman"/>
          <w:sz w:val="22"/>
          <w:lang w:val="id-ID"/>
        </w:rPr>
        <w:br w:type="page"/>
      </w:r>
    </w:p>
    <w:p w14:paraId="26EA1706" w14:textId="754708B5" w:rsidR="005F30B2" w:rsidRDefault="00B6249B" w:rsidP="00B6249B">
      <w:pPr>
        <w:pStyle w:val="Heading1"/>
        <w:jc w:val="center"/>
        <w:rPr>
          <w:rFonts w:ascii="Times New Roman" w:hAnsi="Times New Roman" w:cs="Times New Roman"/>
          <w:sz w:val="22"/>
        </w:rPr>
      </w:pPr>
      <w:r w:rsidRPr="00556929">
        <w:rPr>
          <w:rFonts w:ascii="Times New Roman" w:hAnsi="Times New Roman" w:cs="Times New Roman"/>
          <w:sz w:val="22"/>
          <w:lang w:val="id-ID"/>
        </w:rPr>
        <w:lastRenderedPageBreak/>
        <w:t>PENDAHULUAN</w:t>
      </w:r>
      <w:r w:rsidR="00D435C9" w:rsidRPr="00556929">
        <w:rPr>
          <w:rFonts w:ascii="Times New Roman" w:hAnsi="Times New Roman" w:cs="Times New Roman"/>
          <w:sz w:val="22"/>
        </w:rPr>
        <w:t xml:space="preserve"> </w:t>
      </w:r>
    </w:p>
    <w:p w14:paraId="2F592C89" w14:textId="77777777" w:rsidR="00E775DD" w:rsidRPr="00E775DD" w:rsidRDefault="00E775DD" w:rsidP="00E775DD">
      <w:pPr>
        <w:spacing w:after="120"/>
        <w:rPr>
          <w:lang w:eastAsia="en-US"/>
        </w:rPr>
      </w:pPr>
    </w:p>
    <w:p w14:paraId="008A8091" w14:textId="274595B1" w:rsidR="00AF26C7" w:rsidRDefault="00E775DD" w:rsidP="007E6997">
      <w:pPr>
        <w:ind w:firstLine="426"/>
        <w:rPr>
          <w:rFonts w:ascii="Times New Roman" w:hAnsi="Times New Roman"/>
          <w:color w:val="0000FF"/>
          <w:sz w:val="20"/>
          <w:szCs w:val="20"/>
        </w:rPr>
      </w:pPr>
      <w:r w:rsidRPr="00E775DD">
        <w:rPr>
          <w:rFonts w:ascii="Times New Roman" w:hAnsi="Times New Roman"/>
          <w:sz w:val="20"/>
          <w:szCs w:val="20"/>
          <w:lang w:val="id-ID"/>
        </w:rPr>
        <w:t>PT. Mahakam Sumber Jaya adalah salah satu perusahaan yang bergerak dibidang pertambangan batubara</w:t>
      </w:r>
      <w:r w:rsidRPr="00E775DD">
        <w:rPr>
          <w:rFonts w:ascii="Times New Roman" w:hAnsi="Times New Roman"/>
          <w:sz w:val="20"/>
          <w:szCs w:val="20"/>
          <w:lang w:val="en-US"/>
        </w:rPr>
        <w:t>, yang</w:t>
      </w:r>
      <w:r w:rsidRPr="00E775DD">
        <w:rPr>
          <w:rFonts w:ascii="Times New Roman" w:hAnsi="Times New Roman"/>
          <w:sz w:val="20"/>
          <w:szCs w:val="20"/>
          <w:lang w:val="id-ID"/>
        </w:rPr>
        <w:t xml:space="preserve"> merupakan salah satu anak perusahaan dari Tanito Group</w:t>
      </w:r>
      <w:r w:rsidRPr="00E775DD">
        <w:rPr>
          <w:rFonts w:ascii="Times New Roman" w:hAnsi="Times New Roman"/>
          <w:sz w:val="20"/>
          <w:szCs w:val="20"/>
          <w:lang w:val="en-US"/>
        </w:rPr>
        <w:t xml:space="preserve"> yang </w:t>
      </w:r>
      <w:r w:rsidRPr="00E775DD">
        <w:rPr>
          <w:rFonts w:ascii="Times New Roman" w:hAnsi="Times New Roman"/>
          <w:sz w:val="20"/>
          <w:szCs w:val="20"/>
          <w:lang w:val="id-ID"/>
        </w:rPr>
        <w:t xml:space="preserve">berdiri pada tahun 2000, dan memiliki </w:t>
      </w:r>
      <w:r w:rsidRPr="00E775DD">
        <w:rPr>
          <w:rFonts w:ascii="Times New Roman" w:hAnsi="Times New Roman"/>
          <w:i/>
          <w:sz w:val="20"/>
          <w:szCs w:val="20"/>
          <w:lang w:val="id-ID"/>
        </w:rPr>
        <w:t>site</w:t>
      </w:r>
      <w:r w:rsidRPr="00E775DD">
        <w:rPr>
          <w:rFonts w:ascii="Times New Roman" w:hAnsi="Times New Roman"/>
          <w:sz w:val="20"/>
          <w:szCs w:val="20"/>
          <w:lang w:val="id-ID"/>
        </w:rPr>
        <w:t xml:space="preserve"> di Provinsi Kalimantan Timur.</w:t>
      </w:r>
      <w:r w:rsidRPr="00E775DD">
        <w:rPr>
          <w:rFonts w:ascii="Times New Roman" w:hAnsi="Times New Roman"/>
          <w:sz w:val="20"/>
          <w:szCs w:val="20"/>
          <w:lang w:val="en-US"/>
        </w:rPr>
        <w:t xml:space="preserve"> </w:t>
      </w:r>
      <w:r w:rsidRPr="00E775DD">
        <w:rPr>
          <w:rFonts w:ascii="Times New Roman" w:hAnsi="Times New Roman"/>
          <w:sz w:val="20"/>
          <w:szCs w:val="20"/>
          <w:lang w:val="id-ID"/>
        </w:rPr>
        <w:t>PT. Mahakam Sumber Jaya memegang hak eksploitasi dan pemilik daerah Perjanjian Karya Pengusaha Pertambangan Batubara (PKP2B) dengan Kode Wilayah : 00OTB001 pada tanggal 29 Desember 2000, dan mulai beroperasi pada bulan Juli 2004 di wilayah Desa Separi</w:t>
      </w:r>
      <w:r w:rsidRPr="00E775DD">
        <w:rPr>
          <w:rFonts w:ascii="Times New Roman" w:hAnsi="Times New Roman"/>
          <w:sz w:val="20"/>
          <w:szCs w:val="20"/>
          <w:lang w:val="en-US"/>
        </w:rPr>
        <w:t xml:space="preserve">, </w:t>
      </w:r>
      <w:r w:rsidRPr="00E775DD">
        <w:rPr>
          <w:rFonts w:ascii="Times New Roman" w:hAnsi="Times New Roman"/>
          <w:sz w:val="20"/>
          <w:szCs w:val="20"/>
          <w:lang w:val="id-ID"/>
        </w:rPr>
        <w:t>Kecamatan Tenggarong Seberang</w:t>
      </w:r>
      <w:r w:rsidRPr="00E775DD">
        <w:rPr>
          <w:rFonts w:ascii="Times New Roman" w:hAnsi="Times New Roman"/>
          <w:sz w:val="20"/>
          <w:szCs w:val="20"/>
          <w:lang w:val="en-US"/>
        </w:rPr>
        <w:t xml:space="preserve">, </w:t>
      </w:r>
      <w:r w:rsidRPr="00E775DD">
        <w:rPr>
          <w:rFonts w:ascii="Times New Roman" w:hAnsi="Times New Roman"/>
          <w:sz w:val="20"/>
          <w:szCs w:val="20"/>
          <w:lang w:val="id-ID"/>
        </w:rPr>
        <w:t xml:space="preserve">Kabupaten Kutai </w:t>
      </w:r>
    </w:p>
    <w:p w14:paraId="5E3E516C" w14:textId="7DD0DA84" w:rsidR="00E775DD" w:rsidRPr="00E775DD" w:rsidRDefault="00E775DD" w:rsidP="007E6997">
      <w:pPr>
        <w:ind w:firstLine="426"/>
        <w:rPr>
          <w:rFonts w:ascii="Times New Roman" w:hAnsi="Times New Roman"/>
          <w:sz w:val="20"/>
          <w:szCs w:val="20"/>
          <w:lang w:val="en-US"/>
        </w:rPr>
      </w:pPr>
      <w:bookmarkStart w:id="4" w:name="_Hlk183780180"/>
      <w:r w:rsidRPr="00E775DD">
        <w:rPr>
          <w:rFonts w:ascii="Times New Roman" w:hAnsi="Times New Roman"/>
          <w:i/>
          <w:sz w:val="20"/>
          <w:szCs w:val="20"/>
          <w:lang w:val="en-US"/>
        </w:rPr>
        <w:t>Product coal stockpile</w:t>
      </w:r>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adalah</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tempat</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penumpukan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batubara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untuk</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diambil</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diolah</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dipasarkan</w:t>
      </w:r>
      <w:proofErr w:type="spellEnd"/>
      <w:r w:rsidRPr="00E775DD">
        <w:rPr>
          <w:rFonts w:ascii="Times New Roman" w:hAnsi="Times New Roman"/>
          <w:sz w:val="20"/>
          <w:szCs w:val="20"/>
          <w:lang w:val="en-US"/>
        </w:rPr>
        <w:t xml:space="preserve"> dan </w:t>
      </w:r>
      <w:proofErr w:type="spellStart"/>
      <w:r w:rsidRPr="00E775DD">
        <w:rPr>
          <w:rFonts w:ascii="Times New Roman" w:hAnsi="Times New Roman"/>
          <w:sz w:val="20"/>
          <w:szCs w:val="20"/>
          <w:lang w:val="en-US"/>
        </w:rPr>
        <w:t>dimanfaatkan</w:t>
      </w:r>
      <w:proofErr w:type="spellEnd"/>
      <w:r w:rsidRPr="00E775DD">
        <w:rPr>
          <w:rFonts w:ascii="Times New Roman" w:hAnsi="Times New Roman"/>
          <w:sz w:val="20"/>
          <w:szCs w:val="20"/>
          <w:lang w:val="en-US"/>
        </w:rPr>
        <w:t xml:space="preserve">. Pada area </w:t>
      </w:r>
      <w:r w:rsidRPr="00E775DD">
        <w:rPr>
          <w:rFonts w:ascii="Times New Roman" w:hAnsi="Times New Roman"/>
          <w:i/>
          <w:sz w:val="20"/>
          <w:szCs w:val="20"/>
          <w:lang w:val="en-US"/>
        </w:rPr>
        <w:t>stockpile</w:t>
      </w:r>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diperlukan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adanya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pengaturan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atau</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prosedur</w:t>
      </w:r>
      <w:proofErr w:type="spellEnd"/>
      <w:r w:rsidRPr="00E775DD">
        <w:rPr>
          <w:rFonts w:ascii="Times New Roman" w:hAnsi="Times New Roman"/>
          <w:sz w:val="20"/>
          <w:szCs w:val="20"/>
          <w:lang w:val="en-US"/>
        </w:rPr>
        <w:t xml:space="preserve"> yang </w:t>
      </w:r>
      <w:proofErr w:type="spellStart"/>
      <w:r w:rsidRPr="00E775DD">
        <w:rPr>
          <w:rFonts w:ascii="Times New Roman" w:hAnsi="Times New Roman"/>
          <w:sz w:val="20"/>
          <w:szCs w:val="20"/>
          <w:lang w:val="en-US"/>
        </w:rPr>
        <w:t>terdiri</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dari</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peraturan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kualitas</w:t>
      </w:r>
      <w:proofErr w:type="spellEnd"/>
      <w:r w:rsidRPr="00E775DD">
        <w:rPr>
          <w:rFonts w:ascii="Times New Roman" w:hAnsi="Times New Roman"/>
          <w:sz w:val="20"/>
          <w:szCs w:val="20"/>
          <w:lang w:val="en-US"/>
        </w:rPr>
        <w:t xml:space="preserve"> dan </w:t>
      </w:r>
      <w:proofErr w:type="spellStart"/>
      <w:r w:rsidRPr="00E775DD">
        <w:rPr>
          <w:rFonts w:ascii="Times New Roman" w:hAnsi="Times New Roman"/>
          <w:sz w:val="20"/>
          <w:szCs w:val="20"/>
          <w:lang w:val="en-US"/>
        </w:rPr>
        <w:t>prosedur</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penimbunan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batubara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atau</w:t>
      </w:r>
      <w:proofErr w:type="spellEnd"/>
      <w:r w:rsidRPr="00E775DD">
        <w:rPr>
          <w:rFonts w:ascii="Times New Roman" w:hAnsi="Times New Roman"/>
          <w:sz w:val="20"/>
          <w:szCs w:val="20"/>
          <w:lang w:val="en-US"/>
        </w:rPr>
        <w:t xml:space="preserve"> yang </w:t>
      </w:r>
      <w:proofErr w:type="spellStart"/>
      <w:r w:rsidRPr="00E775DD">
        <w:rPr>
          <w:rFonts w:ascii="Times New Roman" w:hAnsi="Times New Roman"/>
          <w:sz w:val="20"/>
          <w:szCs w:val="20"/>
          <w:lang w:val="en-US"/>
        </w:rPr>
        <w:t>disebut</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dengan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manajemen</w:t>
      </w:r>
      <w:proofErr w:type="spellEnd"/>
      <w:r w:rsidRPr="00E775DD">
        <w:rPr>
          <w:rFonts w:ascii="Times New Roman" w:hAnsi="Times New Roman"/>
          <w:sz w:val="20"/>
          <w:szCs w:val="20"/>
          <w:lang w:val="en-US"/>
        </w:rPr>
        <w:t xml:space="preserve"> </w:t>
      </w:r>
      <w:r w:rsidRPr="00E775DD">
        <w:rPr>
          <w:rFonts w:ascii="Times New Roman" w:hAnsi="Times New Roman"/>
          <w:i/>
          <w:sz w:val="20"/>
          <w:szCs w:val="20"/>
          <w:lang w:val="en-US"/>
        </w:rPr>
        <w:t>stockpile</w:t>
      </w:r>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Manajemen</w:t>
      </w:r>
      <w:proofErr w:type="spellEnd"/>
      <w:r w:rsidRPr="00E775DD">
        <w:rPr>
          <w:rFonts w:ascii="Times New Roman" w:hAnsi="Times New Roman"/>
          <w:sz w:val="20"/>
          <w:szCs w:val="20"/>
          <w:lang w:val="en-US"/>
        </w:rPr>
        <w:t xml:space="preserve"> </w:t>
      </w:r>
      <w:r w:rsidRPr="00E775DD">
        <w:rPr>
          <w:rFonts w:ascii="Times New Roman" w:hAnsi="Times New Roman"/>
          <w:i/>
          <w:sz w:val="20"/>
          <w:szCs w:val="20"/>
          <w:lang w:val="en-US"/>
        </w:rPr>
        <w:t xml:space="preserve">stockpile </w:t>
      </w:r>
      <w:proofErr w:type="spellStart"/>
      <w:r w:rsidRPr="00E775DD">
        <w:rPr>
          <w:rFonts w:ascii="Times New Roman" w:hAnsi="Times New Roman"/>
          <w:sz w:val="20"/>
          <w:szCs w:val="20"/>
          <w:lang w:val="en-US"/>
        </w:rPr>
        <w:t>bertujuan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untuk</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mengurangi</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kerugian</w:t>
      </w:r>
      <w:proofErr w:type="spellEnd"/>
      <w:r w:rsidRPr="00E775DD">
        <w:rPr>
          <w:rFonts w:ascii="Times New Roman" w:hAnsi="Times New Roman"/>
          <w:sz w:val="20"/>
          <w:szCs w:val="20"/>
          <w:lang w:val="en-US"/>
        </w:rPr>
        <w:t xml:space="preserve"> yang </w:t>
      </w:r>
      <w:proofErr w:type="spellStart"/>
      <w:r w:rsidRPr="00E775DD">
        <w:rPr>
          <w:rFonts w:ascii="Times New Roman" w:hAnsi="Times New Roman"/>
          <w:sz w:val="20"/>
          <w:szCs w:val="20"/>
          <w:lang w:val="en-US"/>
        </w:rPr>
        <w:t>mungkin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timbul</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karena</w:t>
      </w:r>
      <w:proofErr w:type="spellEnd"/>
      <w:r w:rsidRPr="00E775DD">
        <w:rPr>
          <w:rFonts w:ascii="Times New Roman" w:hAnsi="Times New Roman"/>
          <w:sz w:val="20"/>
          <w:szCs w:val="20"/>
          <w:lang w:val="en-US"/>
        </w:rPr>
        <w:t xml:space="preserve"> proses </w:t>
      </w:r>
      <w:proofErr w:type="spellStart"/>
      <w:r w:rsidRPr="00E775DD">
        <w:rPr>
          <w:rFonts w:ascii="Times New Roman" w:hAnsi="Times New Roman"/>
          <w:sz w:val="20"/>
          <w:szCs w:val="20"/>
          <w:lang w:val="en-US"/>
        </w:rPr>
        <w:t>penanganan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batubara</w:t>
      </w:r>
      <w:proofErr w:type="spellEnd"/>
      <w:r w:rsidRPr="00E775DD">
        <w:rPr>
          <w:rFonts w:ascii="Times New Roman" w:hAnsi="Times New Roman"/>
          <w:sz w:val="20"/>
          <w:szCs w:val="20"/>
          <w:lang w:val="en-US"/>
        </w:rPr>
        <w:t xml:space="preserve"> (</w:t>
      </w:r>
      <w:r w:rsidRPr="00E775DD">
        <w:rPr>
          <w:rFonts w:ascii="Times New Roman" w:hAnsi="Times New Roman"/>
          <w:i/>
          <w:sz w:val="20"/>
          <w:szCs w:val="20"/>
          <w:lang w:val="en-US"/>
        </w:rPr>
        <w:t>coal handling</w:t>
      </w:r>
      <w:r w:rsidRPr="00E775DD">
        <w:rPr>
          <w:rFonts w:ascii="Times New Roman" w:hAnsi="Times New Roman"/>
          <w:sz w:val="20"/>
          <w:szCs w:val="20"/>
          <w:lang w:val="en-US"/>
        </w:rPr>
        <w:t xml:space="preserve">) di </w:t>
      </w:r>
      <w:r w:rsidRPr="00E775DD">
        <w:rPr>
          <w:rFonts w:ascii="Times New Roman" w:hAnsi="Times New Roman"/>
          <w:i/>
          <w:sz w:val="20"/>
          <w:szCs w:val="20"/>
          <w:lang w:val="en-US"/>
        </w:rPr>
        <w:t xml:space="preserve">stockpile </w:t>
      </w:r>
      <w:r w:rsidRPr="00E775DD">
        <w:rPr>
          <w:rFonts w:ascii="Times New Roman" w:hAnsi="Times New Roman"/>
          <w:iCs/>
          <w:sz w:val="20"/>
          <w:szCs w:val="20"/>
          <w:lang w:val="en-US"/>
        </w:rPr>
        <w:t>(</w:t>
      </w:r>
      <w:r w:rsidR="00823618">
        <w:rPr>
          <w:rFonts w:ascii="Times New Roman" w:hAnsi="Times New Roman"/>
          <w:iCs/>
          <w:sz w:val="20"/>
          <w:szCs w:val="20"/>
          <w:lang w:val="en-US"/>
        </w:rPr>
        <w:t>Anne</w:t>
      </w:r>
      <w:r w:rsidRPr="00E775DD">
        <w:rPr>
          <w:rFonts w:ascii="Times New Roman" w:hAnsi="Times New Roman"/>
          <w:iCs/>
          <w:sz w:val="20"/>
          <w:szCs w:val="20"/>
          <w:lang w:val="en-US"/>
        </w:rPr>
        <w:t>, 1999).</w:t>
      </w:r>
    </w:p>
    <w:bookmarkEnd w:id="4"/>
    <w:p w14:paraId="0A24122E" w14:textId="77777777" w:rsidR="00823618" w:rsidRDefault="00204259" w:rsidP="007E6997">
      <w:pPr>
        <w:spacing w:after="120"/>
        <w:ind w:firstLine="426"/>
        <w:rPr>
          <w:rFonts w:ascii="Times New Roman" w:hAnsi="Times New Roman"/>
          <w:sz w:val="20"/>
          <w:szCs w:val="20"/>
          <w:lang w:val="en-US"/>
        </w:rPr>
      </w:pPr>
      <w:r w:rsidRPr="00204259">
        <w:rPr>
          <w:rFonts w:ascii="Times New Roman" w:hAnsi="Times New Roman"/>
          <w:sz w:val="20"/>
          <w:szCs w:val="20"/>
          <w:lang w:val="id"/>
        </w:rPr>
        <w:t xml:space="preserve">Swabakar atau </w:t>
      </w:r>
      <w:r w:rsidRPr="00204259">
        <w:rPr>
          <w:rFonts w:ascii="Times New Roman" w:hAnsi="Times New Roman"/>
          <w:i/>
          <w:sz w:val="20"/>
          <w:szCs w:val="20"/>
          <w:lang w:val="id"/>
        </w:rPr>
        <w:t xml:space="preserve">spontaneous combustion </w:t>
      </w:r>
      <w:r w:rsidRPr="00204259">
        <w:rPr>
          <w:rFonts w:ascii="Times New Roman" w:hAnsi="Times New Roman"/>
          <w:sz w:val="20"/>
          <w:szCs w:val="20"/>
          <w:lang w:val="id"/>
        </w:rPr>
        <w:t>merupakan masalah penting dalam pertambangan, pengangkutan dan penyimpanan jarak jauh dalam hal keselamatan dan keekonomian. Hal ini karena batubara bereaksi dengan oksigen di udara dan reaksi eksotermik terjadi bahkan pada kondisi sekitar. Masalah muncul ketika jumlah panas yang dihasilkan oleh proses ini lebih besar daripada jumlah panas yang dibuang melalui perpindahanpanas ke panas lingkungan. Panas terakumulasi dapat terjadi reaksi menjadi semakin cepat dan pelepasan hingga titik penyalaan (Paper, 2015).</w:t>
      </w:r>
      <w:r w:rsidR="00E775DD">
        <w:rPr>
          <w:rFonts w:ascii="Times New Roman" w:hAnsi="Times New Roman"/>
          <w:sz w:val="20"/>
          <w:szCs w:val="20"/>
          <w:lang w:val="en-US"/>
        </w:rPr>
        <w:t xml:space="preserve"> </w:t>
      </w:r>
      <w:bookmarkStart w:id="5" w:name="_Hlk160028473"/>
    </w:p>
    <w:p w14:paraId="1402F52B" w14:textId="4C05809E" w:rsidR="00E775DD" w:rsidRDefault="00E775DD" w:rsidP="007E6997">
      <w:pPr>
        <w:spacing w:after="120"/>
        <w:ind w:firstLine="426"/>
        <w:rPr>
          <w:rFonts w:ascii="Times New Roman" w:hAnsi="Times New Roman"/>
          <w:sz w:val="20"/>
          <w:szCs w:val="20"/>
          <w:lang w:val="en-US"/>
        </w:rPr>
      </w:pPr>
      <w:r w:rsidRPr="00E775DD">
        <w:rPr>
          <w:rFonts w:ascii="Times New Roman" w:hAnsi="Times New Roman"/>
          <w:sz w:val="20"/>
          <w:szCs w:val="20"/>
          <w:lang w:val="en-US"/>
        </w:rPr>
        <w:t xml:space="preserve">Oleh </w:t>
      </w:r>
      <w:proofErr w:type="spellStart"/>
      <w:r w:rsidRPr="00E775DD">
        <w:rPr>
          <w:rFonts w:ascii="Times New Roman" w:hAnsi="Times New Roman"/>
          <w:sz w:val="20"/>
          <w:szCs w:val="20"/>
          <w:lang w:val="en-US"/>
        </w:rPr>
        <w:t>karena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itu</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penelitian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ini</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dilakukan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untuk</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menganalisis</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pengaruh</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kenaikan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temperatur</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batubara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terhadap</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potensi</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terjadinya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swabakar</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karena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apabila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suhu</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batubara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terus</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meningkat</w:t>
      </w:r>
      <w:proofErr w:type="spellEnd"/>
      <w:r w:rsidRPr="00E775DD">
        <w:rPr>
          <w:rFonts w:ascii="Times New Roman" w:hAnsi="Times New Roman"/>
          <w:sz w:val="20"/>
          <w:szCs w:val="20"/>
          <w:lang w:val="en-US"/>
        </w:rPr>
        <w:t xml:space="preserve"> yang </w:t>
      </w:r>
      <w:proofErr w:type="spellStart"/>
      <w:r w:rsidRPr="00E775DD">
        <w:rPr>
          <w:rFonts w:ascii="Times New Roman" w:hAnsi="Times New Roman"/>
          <w:sz w:val="20"/>
          <w:szCs w:val="20"/>
          <w:lang w:val="en-US"/>
        </w:rPr>
        <w:t>disebabkan</w:t>
      </w:r>
      <w:proofErr w:type="spellEnd"/>
      <w:r w:rsidRPr="00E775DD">
        <w:rPr>
          <w:rFonts w:ascii="Times New Roman" w:hAnsi="Times New Roman"/>
          <w:sz w:val="20"/>
          <w:szCs w:val="20"/>
          <w:lang w:val="en-US"/>
        </w:rPr>
        <w:t xml:space="preserve"> oleh </w:t>
      </w:r>
      <w:r w:rsidRPr="00E775DD">
        <w:rPr>
          <w:rFonts w:ascii="Times New Roman" w:hAnsi="Times New Roman"/>
          <w:i/>
          <w:iCs/>
          <w:sz w:val="20"/>
          <w:szCs w:val="20"/>
          <w:lang w:val="en-US"/>
        </w:rPr>
        <w:t>self-heating</w:t>
      </w:r>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mengakibatkan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pembakaran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spontan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batubara</w:t>
      </w:r>
      <w:proofErr w:type="spellEnd"/>
      <w:r w:rsidRPr="00E775DD">
        <w:rPr>
          <w:rFonts w:ascii="Times New Roman" w:hAnsi="Times New Roman"/>
          <w:sz w:val="20"/>
          <w:szCs w:val="20"/>
          <w:lang w:val="en-US"/>
        </w:rPr>
        <w:t xml:space="preserve"> yang sangat </w:t>
      </w:r>
      <w:proofErr w:type="spellStart"/>
      <w:r w:rsidRPr="00E775DD">
        <w:rPr>
          <w:rFonts w:ascii="Times New Roman" w:hAnsi="Times New Roman"/>
          <w:sz w:val="20"/>
          <w:szCs w:val="20"/>
          <w:lang w:val="en-US"/>
        </w:rPr>
        <w:t>tidak</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diinginkan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karena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pastinya</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akan</w:t>
      </w:r>
      <w:proofErr w:type="spellEnd"/>
      <w:r w:rsidRPr="00E775DD">
        <w:rPr>
          <w:rFonts w:ascii="Times New Roman" w:hAnsi="Times New Roman"/>
          <w:sz w:val="20"/>
          <w:szCs w:val="20"/>
          <w:lang w:val="en-US"/>
        </w:rPr>
        <w:t xml:space="preserve"> </w:t>
      </w:r>
      <w:proofErr w:type="spellStart"/>
      <w:r w:rsidRPr="00E775DD">
        <w:rPr>
          <w:rFonts w:ascii="Times New Roman" w:hAnsi="Times New Roman"/>
          <w:sz w:val="20"/>
          <w:szCs w:val="20"/>
          <w:lang w:val="en-US"/>
        </w:rPr>
        <w:t>merugikan</w:t>
      </w:r>
      <w:bookmarkEnd w:id="5"/>
      <w:proofErr w:type="spellEnd"/>
      <w:r w:rsidRPr="00E775DD">
        <w:rPr>
          <w:rFonts w:ascii="Times New Roman" w:hAnsi="Times New Roman"/>
          <w:sz w:val="20"/>
          <w:szCs w:val="20"/>
          <w:lang w:val="en-US"/>
        </w:rPr>
        <w:t>.</w:t>
      </w:r>
    </w:p>
    <w:p w14:paraId="58CDBEF5" w14:textId="77777777" w:rsidR="00891218" w:rsidRDefault="00891218" w:rsidP="007E6997">
      <w:pPr>
        <w:ind w:firstLine="426"/>
        <w:rPr>
          <w:rFonts w:ascii="Times New Roman" w:hAnsi="Times New Roman"/>
          <w:sz w:val="20"/>
          <w:szCs w:val="20"/>
          <w:lang w:val="en-US"/>
        </w:rPr>
      </w:pPr>
    </w:p>
    <w:p w14:paraId="0408380D" w14:textId="77777777" w:rsidR="00204259" w:rsidRPr="00204259" w:rsidRDefault="00204259" w:rsidP="00891218">
      <w:pPr>
        <w:numPr>
          <w:ilvl w:val="0"/>
          <w:numId w:val="2"/>
        </w:numPr>
        <w:spacing w:after="120"/>
        <w:ind w:left="426" w:hanging="426"/>
        <w:rPr>
          <w:rFonts w:ascii="Times New Roman" w:hAnsi="Times New Roman"/>
          <w:b/>
          <w:bCs/>
          <w:sz w:val="20"/>
          <w:szCs w:val="20"/>
          <w:lang w:val="id"/>
        </w:rPr>
      </w:pPr>
      <w:r w:rsidRPr="00204259">
        <w:rPr>
          <w:rFonts w:ascii="Times New Roman" w:hAnsi="Times New Roman"/>
          <w:b/>
          <w:bCs/>
          <w:sz w:val="20"/>
          <w:szCs w:val="20"/>
          <w:lang w:val="id"/>
        </w:rPr>
        <w:t xml:space="preserve">Kecenderungan batubara untuk </w:t>
      </w:r>
      <w:r w:rsidRPr="00204259">
        <w:rPr>
          <w:rFonts w:ascii="Times New Roman" w:hAnsi="Times New Roman"/>
          <w:b/>
          <w:bCs/>
          <w:i/>
          <w:sz w:val="20"/>
          <w:szCs w:val="20"/>
          <w:lang w:val="id"/>
        </w:rPr>
        <w:t>self-heating</w:t>
      </w:r>
    </w:p>
    <w:p w14:paraId="742E8C04" w14:textId="0D3AC3CD" w:rsidR="00204259" w:rsidRDefault="00204259" w:rsidP="007E6997">
      <w:pPr>
        <w:ind w:firstLine="426"/>
        <w:rPr>
          <w:rFonts w:ascii="Times New Roman" w:hAnsi="Times New Roman"/>
          <w:sz w:val="20"/>
          <w:szCs w:val="20"/>
        </w:rPr>
      </w:pPr>
      <w:r w:rsidRPr="00204259">
        <w:rPr>
          <w:rFonts w:ascii="Times New Roman" w:hAnsi="Times New Roman"/>
          <w:i/>
          <w:sz w:val="20"/>
          <w:szCs w:val="20"/>
        </w:rPr>
        <w:t>Self</w:t>
      </w:r>
      <w:r>
        <w:rPr>
          <w:rFonts w:ascii="Times New Roman" w:hAnsi="Times New Roman"/>
          <w:i/>
          <w:sz w:val="20"/>
          <w:szCs w:val="20"/>
        </w:rPr>
        <w:t>-</w:t>
      </w:r>
      <w:r w:rsidRPr="00204259">
        <w:rPr>
          <w:rFonts w:ascii="Times New Roman" w:hAnsi="Times New Roman"/>
          <w:i/>
          <w:sz w:val="20"/>
          <w:szCs w:val="20"/>
        </w:rPr>
        <w:t>heating</w:t>
      </w:r>
      <w:r w:rsidRPr="00204259">
        <w:rPr>
          <w:rFonts w:ascii="Times New Roman" w:hAnsi="Times New Roman"/>
          <w:sz w:val="20"/>
          <w:szCs w:val="20"/>
        </w:rPr>
        <w:t xml:space="preserve"> </w:t>
      </w:r>
      <w:proofErr w:type="spellStart"/>
      <w:r w:rsidRPr="00204259">
        <w:rPr>
          <w:rFonts w:ascii="Times New Roman" w:hAnsi="Times New Roman"/>
          <w:sz w:val="20"/>
          <w:szCs w:val="20"/>
        </w:rPr>
        <w:t>merupakan</w:t>
      </w:r>
      <w:proofErr w:type="spellEnd"/>
      <w:r w:rsidRPr="00204259">
        <w:rPr>
          <w:rFonts w:ascii="Times New Roman" w:hAnsi="Times New Roman"/>
          <w:sz w:val="20"/>
          <w:szCs w:val="20"/>
        </w:rPr>
        <w:t xml:space="preserve"> salah </w:t>
      </w:r>
      <w:proofErr w:type="spellStart"/>
      <w:r w:rsidRPr="00204259">
        <w:rPr>
          <w:rFonts w:ascii="Times New Roman" w:hAnsi="Times New Roman"/>
          <w:sz w:val="20"/>
          <w:szCs w:val="20"/>
        </w:rPr>
        <w:t>satu</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komponen</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inisiasi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dari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batubara</w:t>
      </w:r>
      <w:proofErr w:type="spellEnd"/>
      <w:r w:rsidRPr="00204259">
        <w:rPr>
          <w:rFonts w:ascii="Times New Roman" w:hAnsi="Times New Roman"/>
          <w:sz w:val="20"/>
          <w:szCs w:val="20"/>
        </w:rPr>
        <w:t xml:space="preserve"> agar </w:t>
      </w:r>
      <w:proofErr w:type="spellStart"/>
      <w:r w:rsidRPr="00204259">
        <w:rPr>
          <w:rFonts w:ascii="Times New Roman" w:hAnsi="Times New Roman"/>
          <w:sz w:val="20"/>
          <w:szCs w:val="20"/>
        </w:rPr>
        <w:t>dapat</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terbakar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hal</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ini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dikarenakan</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batubara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tidak</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dapat</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terbakar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begitu</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saja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melainkan</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melibatkan</w:t>
      </w:r>
      <w:proofErr w:type="spellEnd"/>
      <w:r w:rsidRPr="00204259">
        <w:rPr>
          <w:rFonts w:ascii="Times New Roman" w:hAnsi="Times New Roman"/>
          <w:sz w:val="20"/>
          <w:szCs w:val="20"/>
        </w:rPr>
        <w:t xml:space="preserve"> proses </w:t>
      </w:r>
      <w:proofErr w:type="spellStart"/>
      <w:r w:rsidRPr="00204259">
        <w:rPr>
          <w:rFonts w:ascii="Times New Roman" w:hAnsi="Times New Roman"/>
          <w:sz w:val="20"/>
          <w:szCs w:val="20"/>
        </w:rPr>
        <w:t>kimiawi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dari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tiga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unsur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terkait</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yaitu</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bahan</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bakar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dalam</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hal</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ini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batubara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itu</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sendiri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termasuk</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kandungan</w:t>
      </w:r>
      <w:proofErr w:type="spellEnd"/>
      <w:r w:rsidRPr="00204259">
        <w:rPr>
          <w:rFonts w:ascii="Times New Roman" w:hAnsi="Times New Roman"/>
          <w:sz w:val="20"/>
          <w:szCs w:val="20"/>
        </w:rPr>
        <w:t xml:space="preserve"> di </w:t>
      </w:r>
      <w:proofErr w:type="spellStart"/>
      <w:r w:rsidRPr="00204259">
        <w:rPr>
          <w:rFonts w:ascii="Times New Roman" w:hAnsi="Times New Roman"/>
          <w:sz w:val="20"/>
          <w:szCs w:val="20"/>
        </w:rPr>
        <w:t>dalamnya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oksigen</w:t>
      </w:r>
      <w:proofErr w:type="spellEnd"/>
      <w:r w:rsidRPr="00204259">
        <w:rPr>
          <w:rFonts w:ascii="Times New Roman" w:hAnsi="Times New Roman"/>
          <w:sz w:val="20"/>
          <w:szCs w:val="20"/>
        </w:rPr>
        <w:t xml:space="preserve"> yang </w:t>
      </w:r>
      <w:proofErr w:type="spellStart"/>
      <w:r w:rsidRPr="00204259">
        <w:rPr>
          <w:rFonts w:ascii="Times New Roman" w:hAnsi="Times New Roman"/>
          <w:sz w:val="20"/>
          <w:szCs w:val="20"/>
        </w:rPr>
        <w:t>terkandung</w:t>
      </w:r>
      <w:proofErr w:type="spellEnd"/>
      <w:r w:rsidRPr="00204259">
        <w:rPr>
          <w:rFonts w:ascii="Times New Roman" w:hAnsi="Times New Roman"/>
          <w:sz w:val="20"/>
          <w:szCs w:val="20"/>
        </w:rPr>
        <w:t xml:space="preserve"> di </w:t>
      </w:r>
      <w:proofErr w:type="spellStart"/>
      <w:r w:rsidRPr="00204259">
        <w:rPr>
          <w:rFonts w:ascii="Times New Roman" w:hAnsi="Times New Roman"/>
          <w:sz w:val="20"/>
          <w:szCs w:val="20"/>
        </w:rPr>
        <w:t>udara</w:t>
      </w:r>
      <w:proofErr w:type="spellEnd"/>
      <w:r w:rsidRPr="00204259">
        <w:rPr>
          <w:rFonts w:ascii="Times New Roman" w:hAnsi="Times New Roman"/>
          <w:sz w:val="20"/>
          <w:szCs w:val="20"/>
        </w:rPr>
        <w:t xml:space="preserve"> yang </w:t>
      </w:r>
      <w:proofErr w:type="spellStart"/>
      <w:r w:rsidRPr="00204259">
        <w:rPr>
          <w:rFonts w:ascii="Times New Roman" w:hAnsi="Times New Roman"/>
          <w:sz w:val="20"/>
          <w:szCs w:val="20"/>
        </w:rPr>
        <w:t>menerpa</w:t>
      </w:r>
      <w:proofErr w:type="spellEnd"/>
      <w:r w:rsidRPr="00204259">
        <w:rPr>
          <w:rFonts w:ascii="Times New Roman" w:hAnsi="Times New Roman"/>
          <w:sz w:val="20"/>
          <w:szCs w:val="20"/>
        </w:rPr>
        <w:t xml:space="preserve"> dan </w:t>
      </w:r>
      <w:proofErr w:type="spellStart"/>
      <w:r w:rsidRPr="00204259">
        <w:rPr>
          <w:rFonts w:ascii="Times New Roman" w:hAnsi="Times New Roman"/>
          <w:sz w:val="20"/>
          <w:szCs w:val="20"/>
        </w:rPr>
        <w:t>meresap</w:t>
      </w:r>
      <w:proofErr w:type="spellEnd"/>
      <w:r w:rsidRPr="00204259">
        <w:rPr>
          <w:rFonts w:ascii="Times New Roman" w:hAnsi="Times New Roman"/>
          <w:sz w:val="20"/>
          <w:szCs w:val="20"/>
        </w:rPr>
        <w:t xml:space="preserve"> di </w:t>
      </w:r>
      <w:proofErr w:type="spellStart"/>
      <w:r w:rsidRPr="00204259">
        <w:rPr>
          <w:rFonts w:ascii="Times New Roman" w:hAnsi="Times New Roman"/>
          <w:sz w:val="20"/>
          <w:szCs w:val="20"/>
        </w:rPr>
        <w:t>rongga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antar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butir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batubara</w:t>
      </w:r>
      <w:proofErr w:type="spellEnd"/>
      <w:r w:rsidRPr="00204259">
        <w:rPr>
          <w:rFonts w:ascii="Times New Roman" w:hAnsi="Times New Roman"/>
          <w:sz w:val="20"/>
          <w:szCs w:val="20"/>
        </w:rPr>
        <w:t xml:space="preserve"> di </w:t>
      </w:r>
      <w:r w:rsidRPr="00204259">
        <w:rPr>
          <w:rFonts w:ascii="Times New Roman" w:hAnsi="Times New Roman"/>
          <w:i/>
          <w:sz w:val="20"/>
          <w:szCs w:val="20"/>
        </w:rPr>
        <w:t>stockpile</w:t>
      </w:r>
      <w:r w:rsidRPr="00204259">
        <w:rPr>
          <w:rFonts w:ascii="Times New Roman" w:hAnsi="Times New Roman"/>
          <w:sz w:val="20"/>
          <w:szCs w:val="20"/>
        </w:rPr>
        <w:t xml:space="preserve">, </w:t>
      </w:r>
      <w:proofErr w:type="spellStart"/>
      <w:r w:rsidRPr="00204259">
        <w:rPr>
          <w:rFonts w:ascii="Times New Roman" w:hAnsi="Times New Roman"/>
          <w:sz w:val="20"/>
          <w:szCs w:val="20"/>
        </w:rPr>
        <w:t>serta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sumber</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panas</w:t>
      </w:r>
      <w:proofErr w:type="spellEnd"/>
      <w:r w:rsidRPr="00204259">
        <w:rPr>
          <w:rFonts w:ascii="Times New Roman" w:hAnsi="Times New Roman"/>
          <w:sz w:val="20"/>
          <w:szCs w:val="20"/>
        </w:rPr>
        <w:t xml:space="preserve"> yang </w:t>
      </w:r>
      <w:proofErr w:type="spellStart"/>
      <w:r w:rsidRPr="00204259">
        <w:rPr>
          <w:rFonts w:ascii="Times New Roman" w:hAnsi="Times New Roman"/>
          <w:sz w:val="20"/>
          <w:szCs w:val="20"/>
        </w:rPr>
        <w:t>berasal</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dari</w:t>
      </w:r>
      <w:proofErr w:type="spellEnd"/>
      <w:r w:rsidRPr="00204259">
        <w:rPr>
          <w:rFonts w:ascii="Times New Roman" w:hAnsi="Times New Roman"/>
          <w:sz w:val="20"/>
          <w:szCs w:val="20"/>
        </w:rPr>
        <w:t xml:space="preserve"> proses </w:t>
      </w:r>
      <w:r w:rsidRPr="00204259">
        <w:rPr>
          <w:rFonts w:ascii="Times New Roman" w:hAnsi="Times New Roman"/>
          <w:i/>
          <w:sz w:val="20"/>
          <w:szCs w:val="20"/>
        </w:rPr>
        <w:t>self</w:t>
      </w:r>
      <w:r>
        <w:rPr>
          <w:rFonts w:ascii="Times New Roman" w:hAnsi="Times New Roman"/>
          <w:i/>
          <w:sz w:val="20"/>
          <w:szCs w:val="20"/>
        </w:rPr>
        <w:t>-</w:t>
      </w:r>
      <w:r w:rsidRPr="00204259">
        <w:rPr>
          <w:rFonts w:ascii="Times New Roman" w:hAnsi="Times New Roman"/>
          <w:i/>
          <w:sz w:val="20"/>
          <w:szCs w:val="20"/>
        </w:rPr>
        <w:t>heating</w:t>
      </w:r>
      <w:r w:rsidRPr="00204259">
        <w:rPr>
          <w:rFonts w:ascii="Times New Roman" w:hAnsi="Times New Roman"/>
          <w:sz w:val="20"/>
          <w:szCs w:val="20"/>
        </w:rPr>
        <w:t xml:space="preserve"> </w:t>
      </w:r>
      <w:proofErr w:type="spellStart"/>
      <w:r w:rsidRPr="00204259">
        <w:rPr>
          <w:rFonts w:ascii="Times New Roman" w:hAnsi="Times New Roman"/>
          <w:sz w:val="20"/>
          <w:szCs w:val="20"/>
        </w:rPr>
        <w:t>batubara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teori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ini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biasa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kita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kenal</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dengan</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sebutan</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teori</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segitiga</w:t>
      </w:r>
      <w:proofErr w:type="spellEnd"/>
      <w:r w:rsidRPr="00204259">
        <w:rPr>
          <w:rFonts w:ascii="Times New Roman" w:hAnsi="Times New Roman"/>
          <w:sz w:val="20"/>
          <w:szCs w:val="20"/>
        </w:rPr>
        <w:t xml:space="preserve"> </w:t>
      </w:r>
      <w:proofErr w:type="spellStart"/>
      <w:r w:rsidRPr="00204259">
        <w:rPr>
          <w:rFonts w:ascii="Times New Roman" w:hAnsi="Times New Roman"/>
          <w:sz w:val="20"/>
          <w:szCs w:val="20"/>
        </w:rPr>
        <w:t>api</w:t>
      </w:r>
      <w:proofErr w:type="spellEnd"/>
      <w:r w:rsidRPr="00204259">
        <w:rPr>
          <w:rFonts w:ascii="Times New Roman" w:hAnsi="Times New Roman"/>
          <w:sz w:val="20"/>
          <w:szCs w:val="20"/>
        </w:rPr>
        <w:t xml:space="preserve"> (Kelvin, 2015).</w:t>
      </w:r>
    </w:p>
    <w:p w14:paraId="4C2B19E2" w14:textId="2C8CE1B2" w:rsidR="00204259" w:rsidRDefault="00204259" w:rsidP="00204259">
      <w:pPr>
        <w:spacing w:after="120"/>
        <w:ind w:firstLine="426"/>
        <w:jc w:val="center"/>
        <w:rPr>
          <w:rFonts w:ascii="Times New Roman" w:hAnsi="Times New Roman"/>
          <w:sz w:val="20"/>
          <w:szCs w:val="20"/>
          <w:lang w:val="en-US"/>
        </w:rPr>
      </w:pPr>
      <w:r w:rsidRPr="003A23AF">
        <w:rPr>
          <w:bCs/>
          <w:noProof/>
          <w:lang w:val="en-US"/>
        </w:rPr>
        <w:drawing>
          <wp:inline distT="0" distB="0" distL="0" distR="0" wp14:anchorId="33BB4767" wp14:editId="32AEF6D0">
            <wp:extent cx="1980000" cy="1800000"/>
            <wp:effectExtent l="0" t="0" r="127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6346" r="12236"/>
                    <a:stretch/>
                  </pic:blipFill>
                  <pic:spPr bwMode="auto">
                    <a:xfrm>
                      <a:off x="0" y="0"/>
                      <a:ext cx="1980000" cy="1800000"/>
                    </a:xfrm>
                    <a:prstGeom prst="rect">
                      <a:avLst/>
                    </a:prstGeom>
                    <a:ln>
                      <a:noFill/>
                    </a:ln>
                    <a:extLst>
                      <a:ext uri="{53640926-AAD7-44D8-BBD7-CCE9431645EC}">
                        <a14:shadowObscured xmlns:a14="http://schemas.microsoft.com/office/drawing/2010/main"/>
                      </a:ext>
                    </a:extLst>
                  </pic:spPr>
                </pic:pic>
              </a:graphicData>
            </a:graphic>
          </wp:inline>
        </w:drawing>
      </w:r>
    </w:p>
    <w:p w14:paraId="425C5423" w14:textId="37FD8329" w:rsidR="00204259" w:rsidRPr="003F1D4A" w:rsidRDefault="00204259" w:rsidP="00204259">
      <w:pPr>
        <w:pStyle w:val="FigureCaption"/>
        <w:rPr>
          <w:rFonts w:ascii="Times New Roman" w:hAnsi="Times New Roman"/>
          <w:i w:val="0"/>
          <w:sz w:val="20"/>
          <w:lang w:val="es-ES"/>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1</w:t>
      </w:r>
      <w:r w:rsidRPr="00DE0AC9">
        <w:rPr>
          <w:rFonts w:ascii="Times New Roman" w:hAnsi="Times New Roman"/>
          <w:i w:val="0"/>
          <w:sz w:val="20"/>
          <w:lang w:val="es-ES"/>
        </w:rPr>
        <w:t>.</w:t>
      </w:r>
      <w:r w:rsidRPr="00204259">
        <w:rPr>
          <w:rFonts w:ascii="Times New Roman" w:hAnsi="Times New Roman"/>
          <w:bCs/>
          <w:i w:val="0"/>
          <w:sz w:val="20"/>
          <w:lang w:val="es-ES"/>
        </w:rPr>
        <w:t xml:space="preserve"> </w:t>
      </w:r>
      <w:proofErr w:type="spellStart"/>
      <w:r w:rsidRPr="00204259">
        <w:rPr>
          <w:rFonts w:ascii="Times New Roman" w:hAnsi="Times New Roman"/>
          <w:bCs/>
          <w:i w:val="0"/>
          <w:sz w:val="20"/>
          <w:lang w:val="en-US"/>
        </w:rPr>
        <w:t>Segitiga</w:t>
      </w:r>
      <w:proofErr w:type="spellEnd"/>
      <w:r w:rsidRPr="00204259">
        <w:rPr>
          <w:rFonts w:ascii="Times New Roman" w:hAnsi="Times New Roman"/>
          <w:bCs/>
          <w:i w:val="0"/>
          <w:sz w:val="20"/>
          <w:lang w:val="en-US"/>
        </w:rPr>
        <w:t xml:space="preserve"> Api (Sloss, 2015)</w:t>
      </w:r>
    </w:p>
    <w:p w14:paraId="5EF6EFDA" w14:textId="77777777" w:rsidR="00204259" w:rsidRDefault="00204259" w:rsidP="007E6997">
      <w:pPr>
        <w:ind w:firstLine="426"/>
        <w:jc w:val="center"/>
        <w:rPr>
          <w:rFonts w:ascii="Times New Roman" w:hAnsi="Times New Roman"/>
          <w:sz w:val="20"/>
          <w:szCs w:val="20"/>
          <w:lang w:val="en-US"/>
        </w:rPr>
      </w:pPr>
    </w:p>
    <w:p w14:paraId="6D480739" w14:textId="77777777" w:rsidR="00204259" w:rsidRDefault="00204259" w:rsidP="00891218">
      <w:pPr>
        <w:numPr>
          <w:ilvl w:val="0"/>
          <w:numId w:val="2"/>
        </w:numPr>
        <w:spacing w:after="120"/>
        <w:ind w:left="426" w:hanging="426"/>
        <w:rPr>
          <w:rFonts w:ascii="Times New Roman" w:hAnsi="Times New Roman"/>
          <w:b/>
          <w:bCs/>
          <w:sz w:val="20"/>
          <w:szCs w:val="20"/>
          <w:lang w:val="id"/>
        </w:rPr>
      </w:pPr>
      <w:r w:rsidRPr="00204259">
        <w:rPr>
          <w:rFonts w:ascii="Times New Roman" w:hAnsi="Times New Roman"/>
          <w:b/>
          <w:bCs/>
          <w:sz w:val="20"/>
          <w:szCs w:val="20"/>
          <w:lang w:val="id"/>
        </w:rPr>
        <w:t xml:space="preserve">Proses </w:t>
      </w:r>
      <w:r w:rsidRPr="00204259">
        <w:rPr>
          <w:rFonts w:ascii="Times New Roman" w:hAnsi="Times New Roman"/>
          <w:b/>
          <w:bCs/>
          <w:i/>
          <w:sz w:val="20"/>
          <w:szCs w:val="20"/>
          <w:lang w:val="id"/>
        </w:rPr>
        <w:t xml:space="preserve">self-heating </w:t>
      </w:r>
      <w:r w:rsidRPr="00204259">
        <w:rPr>
          <w:rFonts w:ascii="Times New Roman" w:hAnsi="Times New Roman"/>
          <w:b/>
          <w:bCs/>
          <w:sz w:val="20"/>
          <w:szCs w:val="20"/>
          <w:lang w:val="id"/>
        </w:rPr>
        <w:t xml:space="preserve">dari </w:t>
      </w:r>
      <w:r w:rsidRPr="00204259">
        <w:rPr>
          <w:rFonts w:ascii="Times New Roman" w:hAnsi="Times New Roman"/>
          <w:b/>
          <w:bCs/>
          <w:i/>
          <w:sz w:val="20"/>
          <w:szCs w:val="20"/>
          <w:lang w:val="id"/>
        </w:rPr>
        <w:t xml:space="preserve">stockpile </w:t>
      </w:r>
      <w:r w:rsidRPr="00204259">
        <w:rPr>
          <w:rFonts w:ascii="Times New Roman" w:hAnsi="Times New Roman"/>
          <w:b/>
          <w:bCs/>
          <w:sz w:val="20"/>
          <w:szCs w:val="20"/>
          <w:lang w:val="id"/>
        </w:rPr>
        <w:t>batubara</w:t>
      </w:r>
    </w:p>
    <w:p w14:paraId="0691043A" w14:textId="0AC7B814" w:rsidR="00204259" w:rsidRDefault="00204259" w:rsidP="007E6997">
      <w:pPr>
        <w:ind w:firstLine="426"/>
        <w:rPr>
          <w:rFonts w:ascii="Times New Roman" w:hAnsi="Times New Roman"/>
          <w:sz w:val="20"/>
          <w:szCs w:val="20"/>
          <w:lang w:val="en-US"/>
        </w:rPr>
      </w:pPr>
      <w:r w:rsidRPr="00204259">
        <w:rPr>
          <w:rFonts w:ascii="Times New Roman" w:hAnsi="Times New Roman"/>
          <w:sz w:val="20"/>
          <w:szCs w:val="20"/>
          <w:lang w:val="en-US"/>
        </w:rPr>
        <w:t xml:space="preserve">Proses </w:t>
      </w:r>
      <w:r w:rsidRPr="00204259">
        <w:rPr>
          <w:rFonts w:ascii="Times New Roman" w:hAnsi="Times New Roman"/>
          <w:i/>
          <w:iCs/>
          <w:sz w:val="20"/>
          <w:szCs w:val="20"/>
          <w:lang w:val="en-US"/>
        </w:rPr>
        <w:t>self</w:t>
      </w:r>
      <w:r w:rsidRPr="00204259">
        <w:rPr>
          <w:rFonts w:ascii="Times New Roman" w:hAnsi="Times New Roman"/>
          <w:i/>
          <w:iCs/>
          <w:sz w:val="20"/>
          <w:szCs w:val="20"/>
          <w:lang w:val="en-US"/>
        </w:rPr>
        <w:t>-</w:t>
      </w:r>
      <w:r w:rsidRPr="00204259">
        <w:rPr>
          <w:rFonts w:ascii="Times New Roman" w:hAnsi="Times New Roman"/>
          <w:i/>
          <w:iCs/>
          <w:sz w:val="20"/>
          <w:szCs w:val="20"/>
          <w:lang w:val="en-US"/>
        </w:rPr>
        <w:t>heating</w:t>
      </w:r>
      <w:r w:rsidRPr="00204259">
        <w:rPr>
          <w:rFonts w:ascii="Times New Roman" w:hAnsi="Times New Roman"/>
          <w:sz w:val="20"/>
          <w:szCs w:val="20"/>
          <w:lang w:val="en-US"/>
        </w:rPr>
        <w:t xml:space="preserve"> di </w:t>
      </w:r>
      <w:proofErr w:type="spellStart"/>
      <w:r w:rsidRPr="00204259">
        <w:rPr>
          <w:rFonts w:ascii="Times New Roman" w:hAnsi="Times New Roman"/>
          <w:sz w:val="20"/>
          <w:szCs w:val="20"/>
          <w:lang w:val="en-US"/>
        </w:rPr>
        <w:t>dalam</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timbunan</w:t>
      </w:r>
      <w:proofErr w:type="spellEnd"/>
      <w:r w:rsidRPr="00204259">
        <w:rPr>
          <w:rFonts w:ascii="Times New Roman" w:hAnsi="Times New Roman"/>
          <w:sz w:val="20"/>
          <w:szCs w:val="20"/>
          <w:lang w:val="en-US"/>
        </w:rPr>
        <w:t xml:space="preserve"> </w:t>
      </w:r>
      <w:r w:rsidR="00891218">
        <w:rPr>
          <w:rFonts w:ascii="Times New Roman" w:hAnsi="Times New Roman"/>
          <w:i/>
          <w:iCs/>
          <w:sz w:val="20"/>
          <w:szCs w:val="20"/>
          <w:lang w:val="en-US"/>
        </w:rPr>
        <w:t xml:space="preserve">stockpile </w:t>
      </w:r>
      <w:proofErr w:type="spellStart"/>
      <w:r w:rsidRPr="00204259">
        <w:rPr>
          <w:rFonts w:ascii="Times New Roman" w:hAnsi="Times New Roman"/>
          <w:sz w:val="20"/>
          <w:szCs w:val="20"/>
          <w:lang w:val="en-US"/>
        </w:rPr>
        <w:t>diawali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dengan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pergerakan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oksigen</w:t>
      </w:r>
      <w:proofErr w:type="spellEnd"/>
      <w:r w:rsidRPr="00204259">
        <w:rPr>
          <w:rFonts w:ascii="Times New Roman" w:hAnsi="Times New Roman"/>
          <w:sz w:val="20"/>
          <w:szCs w:val="20"/>
          <w:lang w:val="en-US"/>
        </w:rPr>
        <w:t xml:space="preserve"> dan </w:t>
      </w:r>
      <w:proofErr w:type="spellStart"/>
      <w:r w:rsidRPr="00204259">
        <w:rPr>
          <w:rFonts w:ascii="Times New Roman" w:hAnsi="Times New Roman"/>
          <w:sz w:val="20"/>
          <w:szCs w:val="20"/>
          <w:lang w:val="en-US"/>
        </w:rPr>
        <w:t>udara</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diatas</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permukaan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tumpukan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menyebabkan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oksidasi</w:t>
      </w:r>
      <w:proofErr w:type="spellEnd"/>
      <w:r w:rsidRPr="00204259">
        <w:rPr>
          <w:rFonts w:ascii="Times New Roman" w:hAnsi="Times New Roman"/>
          <w:sz w:val="20"/>
          <w:szCs w:val="20"/>
          <w:lang w:val="en-US"/>
        </w:rPr>
        <w:t xml:space="preserve"> yang </w:t>
      </w:r>
      <w:proofErr w:type="spellStart"/>
      <w:r w:rsidRPr="00204259">
        <w:rPr>
          <w:rFonts w:ascii="Times New Roman" w:hAnsi="Times New Roman"/>
          <w:sz w:val="20"/>
          <w:szCs w:val="20"/>
          <w:lang w:val="en-US"/>
        </w:rPr>
        <w:t>memanaskan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batubara</w:t>
      </w:r>
      <w:proofErr w:type="spellEnd"/>
      <w:r w:rsidRPr="00204259">
        <w:rPr>
          <w:rFonts w:ascii="Times New Roman" w:hAnsi="Times New Roman"/>
          <w:sz w:val="20"/>
          <w:szCs w:val="20"/>
          <w:lang w:val="en-US"/>
        </w:rPr>
        <w:t xml:space="preserve">. Panas </w:t>
      </w:r>
      <w:proofErr w:type="spellStart"/>
      <w:r w:rsidRPr="00204259">
        <w:rPr>
          <w:rFonts w:ascii="Times New Roman" w:hAnsi="Times New Roman"/>
          <w:sz w:val="20"/>
          <w:szCs w:val="20"/>
          <w:lang w:val="en-US"/>
        </w:rPr>
        <w:t>ini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ditransfer</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baik</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ke</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dalam</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maupun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ke</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luar</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tetapi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panas</w:t>
      </w:r>
      <w:proofErr w:type="spellEnd"/>
      <w:r w:rsidRPr="00204259">
        <w:rPr>
          <w:rFonts w:ascii="Times New Roman" w:hAnsi="Times New Roman"/>
          <w:sz w:val="20"/>
          <w:szCs w:val="20"/>
          <w:lang w:val="en-US"/>
        </w:rPr>
        <w:t xml:space="preserve"> yang </w:t>
      </w:r>
      <w:proofErr w:type="spellStart"/>
      <w:r w:rsidRPr="00204259">
        <w:rPr>
          <w:rFonts w:ascii="Times New Roman" w:hAnsi="Times New Roman"/>
          <w:sz w:val="20"/>
          <w:szCs w:val="20"/>
          <w:lang w:val="en-US"/>
        </w:rPr>
        <w:t>bergerak</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ke</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dalam</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dapat</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menumpuk</w:t>
      </w:r>
      <w:proofErr w:type="spellEnd"/>
      <w:r w:rsidRPr="00204259">
        <w:rPr>
          <w:rFonts w:ascii="Times New Roman" w:hAnsi="Times New Roman"/>
          <w:sz w:val="20"/>
          <w:szCs w:val="20"/>
          <w:lang w:val="en-US"/>
        </w:rPr>
        <w:t xml:space="preserve"> di </w:t>
      </w:r>
      <w:proofErr w:type="spellStart"/>
      <w:r w:rsidRPr="00204259">
        <w:rPr>
          <w:rFonts w:ascii="Times New Roman" w:hAnsi="Times New Roman"/>
          <w:sz w:val="20"/>
          <w:szCs w:val="20"/>
          <w:lang w:val="en-US"/>
        </w:rPr>
        <w:t>dalam</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tumpukan</w:t>
      </w:r>
      <w:proofErr w:type="spellEnd"/>
      <w:r w:rsidRPr="00204259">
        <w:rPr>
          <w:rFonts w:ascii="Times New Roman" w:hAnsi="Times New Roman"/>
          <w:sz w:val="20"/>
          <w:szCs w:val="20"/>
          <w:lang w:val="en-US"/>
        </w:rPr>
        <w:t xml:space="preserve"> dan </w:t>
      </w:r>
      <w:proofErr w:type="spellStart"/>
      <w:r w:rsidRPr="00204259">
        <w:rPr>
          <w:rFonts w:ascii="Times New Roman" w:hAnsi="Times New Roman"/>
          <w:sz w:val="20"/>
          <w:szCs w:val="20"/>
          <w:lang w:val="en-US"/>
        </w:rPr>
        <w:t>menyebabkan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pembentukan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suhu</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tinggi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Hospot</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ini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kemudian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akan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terus</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menyebar</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hingga</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mencapai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suatu</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titik</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permukaan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Setelah</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itu</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akan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berinteraksi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dengan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oksigen</w:t>
      </w:r>
      <w:proofErr w:type="spellEnd"/>
      <w:r w:rsidRPr="00204259">
        <w:rPr>
          <w:rFonts w:ascii="Times New Roman" w:hAnsi="Times New Roman"/>
          <w:sz w:val="20"/>
          <w:szCs w:val="20"/>
          <w:lang w:val="en-US"/>
        </w:rPr>
        <w:t xml:space="preserve"> di </w:t>
      </w:r>
      <w:proofErr w:type="spellStart"/>
      <w:r w:rsidRPr="00204259">
        <w:rPr>
          <w:rFonts w:ascii="Times New Roman" w:hAnsi="Times New Roman"/>
          <w:sz w:val="20"/>
          <w:szCs w:val="20"/>
          <w:lang w:val="en-US"/>
        </w:rPr>
        <w:t>udara</w:t>
      </w:r>
      <w:proofErr w:type="spellEnd"/>
      <w:r w:rsidRPr="00204259">
        <w:rPr>
          <w:rFonts w:ascii="Times New Roman" w:hAnsi="Times New Roman"/>
          <w:sz w:val="20"/>
          <w:szCs w:val="20"/>
          <w:lang w:val="en-US"/>
        </w:rPr>
        <w:t xml:space="preserve"> dan </w:t>
      </w:r>
      <w:proofErr w:type="spellStart"/>
      <w:r w:rsidRPr="00204259">
        <w:rPr>
          <w:rFonts w:ascii="Times New Roman" w:hAnsi="Times New Roman"/>
          <w:sz w:val="20"/>
          <w:szCs w:val="20"/>
          <w:lang w:val="en-US"/>
        </w:rPr>
        <w:t>ini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dapat</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menyebabkan</w:t>
      </w:r>
      <w:proofErr w:type="spellEnd"/>
      <w:r w:rsidRPr="00204259">
        <w:rPr>
          <w:rFonts w:ascii="Times New Roman" w:hAnsi="Times New Roman"/>
          <w:sz w:val="20"/>
          <w:szCs w:val="20"/>
          <w:lang w:val="en-US"/>
        </w:rPr>
        <w:t xml:space="preserve"> bara </w:t>
      </w:r>
      <w:proofErr w:type="spellStart"/>
      <w:r w:rsidRPr="00204259">
        <w:rPr>
          <w:rFonts w:ascii="Times New Roman" w:hAnsi="Times New Roman"/>
          <w:sz w:val="20"/>
          <w:szCs w:val="20"/>
          <w:lang w:val="en-US"/>
        </w:rPr>
        <w:t>api</w:t>
      </w:r>
      <w:proofErr w:type="spellEnd"/>
      <w:r w:rsidRPr="00204259">
        <w:rPr>
          <w:rFonts w:ascii="Times New Roman" w:hAnsi="Times New Roman"/>
          <w:sz w:val="20"/>
          <w:szCs w:val="20"/>
          <w:lang w:val="en-US"/>
        </w:rPr>
        <w:t xml:space="preserve"> yang </w:t>
      </w:r>
      <w:proofErr w:type="spellStart"/>
      <w:r w:rsidRPr="00204259">
        <w:rPr>
          <w:rFonts w:ascii="Times New Roman" w:hAnsi="Times New Roman"/>
          <w:sz w:val="20"/>
          <w:szCs w:val="20"/>
          <w:lang w:val="en-US"/>
        </w:rPr>
        <w:t>menyala</w:t>
      </w:r>
      <w:proofErr w:type="spellEnd"/>
      <w:r w:rsidRPr="00204259">
        <w:rPr>
          <w:rFonts w:ascii="Times New Roman" w:hAnsi="Times New Roman"/>
          <w:sz w:val="20"/>
          <w:szCs w:val="20"/>
          <w:lang w:val="en-US"/>
        </w:rPr>
        <w:t xml:space="preserve"> dan </w:t>
      </w:r>
      <w:proofErr w:type="spellStart"/>
      <w:r w:rsidRPr="00204259">
        <w:rPr>
          <w:rFonts w:ascii="Times New Roman" w:hAnsi="Times New Roman"/>
          <w:sz w:val="20"/>
          <w:szCs w:val="20"/>
          <w:lang w:val="en-US"/>
        </w:rPr>
        <w:t>penyalaan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sebenarnya</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dari</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tumpukan</w:t>
      </w:r>
      <w:proofErr w:type="spellEnd"/>
      <w:r w:rsidRPr="00204259">
        <w:rPr>
          <w:rFonts w:ascii="Times New Roman" w:hAnsi="Times New Roman"/>
          <w:sz w:val="20"/>
          <w:szCs w:val="20"/>
          <w:lang w:val="en-US"/>
        </w:rPr>
        <w:t xml:space="preserve"> </w:t>
      </w:r>
      <w:proofErr w:type="spellStart"/>
      <w:r w:rsidRPr="00204259">
        <w:rPr>
          <w:rFonts w:ascii="Times New Roman" w:hAnsi="Times New Roman"/>
          <w:sz w:val="20"/>
          <w:szCs w:val="20"/>
          <w:lang w:val="en-US"/>
        </w:rPr>
        <w:t>batubara</w:t>
      </w:r>
      <w:proofErr w:type="spellEnd"/>
      <w:r w:rsidRPr="00204259">
        <w:rPr>
          <w:rFonts w:ascii="Times New Roman" w:hAnsi="Times New Roman"/>
          <w:sz w:val="20"/>
          <w:szCs w:val="20"/>
          <w:lang w:val="en-US"/>
        </w:rPr>
        <w:t xml:space="preserve"> (Sloss, 2015).</w:t>
      </w:r>
    </w:p>
    <w:p w14:paraId="3538BF2D" w14:textId="5D0AE41B" w:rsidR="00891218" w:rsidRDefault="00891218" w:rsidP="007E6997">
      <w:pPr>
        <w:ind w:firstLine="426"/>
        <w:jc w:val="center"/>
        <w:rPr>
          <w:rFonts w:ascii="Times New Roman" w:hAnsi="Times New Roman"/>
          <w:sz w:val="20"/>
          <w:szCs w:val="20"/>
          <w:lang w:val="en-US"/>
        </w:rPr>
      </w:pPr>
      <w:r w:rsidRPr="00A11185">
        <w:rPr>
          <w:noProof/>
          <w:lang w:val="en-US"/>
        </w:rPr>
        <w:lastRenderedPageBreak/>
        <w:drawing>
          <wp:inline distT="0" distB="0" distL="0" distR="0" wp14:anchorId="05DDD9F2" wp14:editId="6BE74597">
            <wp:extent cx="4053840" cy="2573079"/>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6659" t="17598" r="19949"/>
                    <a:stretch/>
                  </pic:blipFill>
                  <pic:spPr bwMode="auto">
                    <a:xfrm>
                      <a:off x="0" y="0"/>
                      <a:ext cx="4076984" cy="2587769"/>
                    </a:xfrm>
                    <a:prstGeom prst="rect">
                      <a:avLst/>
                    </a:prstGeom>
                    <a:ln>
                      <a:noFill/>
                    </a:ln>
                    <a:extLst>
                      <a:ext uri="{53640926-AAD7-44D8-BBD7-CCE9431645EC}">
                        <a14:shadowObscured xmlns:a14="http://schemas.microsoft.com/office/drawing/2010/main"/>
                      </a:ext>
                    </a:extLst>
                  </pic:spPr>
                </pic:pic>
              </a:graphicData>
            </a:graphic>
          </wp:inline>
        </w:drawing>
      </w:r>
    </w:p>
    <w:p w14:paraId="7DEC8207" w14:textId="6E92A6F0" w:rsidR="00891218" w:rsidRDefault="00891218" w:rsidP="00891218">
      <w:pPr>
        <w:pStyle w:val="FigureCaption"/>
        <w:rPr>
          <w:rFonts w:ascii="Times New Roman" w:hAnsi="Times New Roman"/>
          <w:bCs/>
          <w:i w:val="0"/>
          <w:sz w:val="20"/>
          <w:lang w:val="en-US"/>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Pr>
          <w:rFonts w:ascii="Times New Roman" w:hAnsi="Times New Roman"/>
          <w:b/>
          <w:i w:val="0"/>
          <w:sz w:val="20"/>
          <w:lang w:val="es-ES"/>
        </w:rPr>
        <w:t>2</w:t>
      </w:r>
      <w:r w:rsidRPr="00DE0AC9">
        <w:rPr>
          <w:rFonts w:ascii="Times New Roman" w:hAnsi="Times New Roman"/>
          <w:i w:val="0"/>
          <w:sz w:val="20"/>
          <w:lang w:val="es-ES"/>
        </w:rPr>
        <w:t>.</w:t>
      </w:r>
      <w:r w:rsidRPr="00204259">
        <w:rPr>
          <w:rFonts w:ascii="Times New Roman" w:hAnsi="Times New Roman"/>
          <w:bCs/>
          <w:i w:val="0"/>
          <w:sz w:val="20"/>
          <w:lang w:val="es-ES"/>
        </w:rPr>
        <w:t xml:space="preserve"> </w:t>
      </w:r>
      <w:r w:rsidRPr="00204259">
        <w:rPr>
          <w:rFonts w:ascii="Times New Roman" w:hAnsi="Times New Roman"/>
          <w:bCs/>
          <w:i w:val="0"/>
          <w:sz w:val="20"/>
          <w:lang w:val="en-US"/>
        </w:rPr>
        <w:t>S</w:t>
      </w:r>
      <w:r>
        <w:rPr>
          <w:rFonts w:ascii="Times New Roman" w:hAnsi="Times New Roman"/>
          <w:bCs/>
          <w:i w:val="0"/>
          <w:sz w:val="20"/>
          <w:lang w:val="en-US"/>
        </w:rPr>
        <w:t xml:space="preserve">kema proses </w:t>
      </w:r>
      <w:r>
        <w:rPr>
          <w:rFonts w:ascii="Times New Roman" w:hAnsi="Times New Roman"/>
          <w:bCs/>
          <w:iCs/>
          <w:sz w:val="20"/>
          <w:lang w:val="en-US"/>
        </w:rPr>
        <w:t>self-heating</w:t>
      </w:r>
      <w:r>
        <w:rPr>
          <w:rFonts w:ascii="Times New Roman" w:hAnsi="Times New Roman"/>
          <w:bCs/>
          <w:i w:val="0"/>
          <w:sz w:val="20"/>
          <w:lang w:val="en-US"/>
        </w:rPr>
        <w:t xml:space="preserve"> di </w:t>
      </w:r>
      <w:r>
        <w:rPr>
          <w:rFonts w:ascii="Times New Roman" w:hAnsi="Times New Roman"/>
          <w:bCs/>
          <w:iCs/>
          <w:sz w:val="20"/>
          <w:lang w:val="en-US"/>
        </w:rPr>
        <w:t xml:space="preserve">stockpile </w:t>
      </w:r>
      <w:r w:rsidRPr="00204259">
        <w:rPr>
          <w:rFonts w:ascii="Times New Roman" w:hAnsi="Times New Roman"/>
          <w:bCs/>
          <w:i w:val="0"/>
          <w:sz w:val="20"/>
          <w:lang w:val="en-US"/>
        </w:rPr>
        <w:t>(Sloss</w:t>
      </w:r>
      <w:r>
        <w:rPr>
          <w:rFonts w:ascii="Times New Roman" w:hAnsi="Times New Roman"/>
          <w:bCs/>
          <w:i w:val="0"/>
          <w:sz w:val="20"/>
          <w:lang w:val="en-US"/>
        </w:rPr>
        <w:t xml:space="preserve">, </w:t>
      </w:r>
      <w:r w:rsidRPr="00204259">
        <w:rPr>
          <w:rFonts w:ascii="Times New Roman" w:hAnsi="Times New Roman"/>
          <w:bCs/>
          <w:i w:val="0"/>
          <w:sz w:val="20"/>
          <w:lang w:val="en-US"/>
        </w:rPr>
        <w:t>2015)</w:t>
      </w:r>
    </w:p>
    <w:p w14:paraId="54C8C405" w14:textId="77777777" w:rsidR="00891218" w:rsidRDefault="00891218" w:rsidP="00891218">
      <w:pPr>
        <w:pStyle w:val="FigureCaption"/>
        <w:rPr>
          <w:rFonts w:ascii="Times New Roman" w:hAnsi="Times New Roman"/>
          <w:bCs/>
          <w:i w:val="0"/>
          <w:sz w:val="20"/>
          <w:lang w:val="en-US"/>
        </w:rPr>
      </w:pPr>
    </w:p>
    <w:p w14:paraId="2910A3E4" w14:textId="77777777" w:rsidR="00891218" w:rsidRDefault="00891218" w:rsidP="007E6997">
      <w:pPr>
        <w:pStyle w:val="BodyText"/>
        <w:spacing w:after="120"/>
        <w:jc w:val="both"/>
        <w:rPr>
          <w:sz w:val="20"/>
          <w:szCs w:val="20"/>
        </w:rPr>
      </w:pPr>
      <w:r w:rsidRPr="00891218">
        <w:rPr>
          <w:sz w:val="20"/>
          <w:szCs w:val="20"/>
        </w:rPr>
        <w:t>Menurut Cliff (2013) dalam Sloss (2015) telah membuat daftar faktor-faktor yang dapat mempengaruhi oksidasi batubara, seperti yang ada pada tabel dibawah ini:</w:t>
      </w:r>
    </w:p>
    <w:p w14:paraId="341D5F5B" w14:textId="3904F353" w:rsidR="00891218" w:rsidRDefault="00891218" w:rsidP="00891218">
      <w:pPr>
        <w:pStyle w:val="BodyText"/>
        <w:spacing w:line="360" w:lineRule="auto"/>
        <w:jc w:val="center"/>
        <w:rPr>
          <w:sz w:val="20"/>
          <w:szCs w:val="20"/>
        </w:rPr>
      </w:pPr>
      <w:r w:rsidRPr="005E73E4">
        <w:rPr>
          <w:b/>
          <w:sz w:val="20"/>
        </w:rPr>
        <w:t>Tabel 1</w:t>
      </w:r>
      <w:r w:rsidRPr="00DE0AC9">
        <w:rPr>
          <w:sz w:val="20"/>
          <w:lang w:val="id-ID"/>
        </w:rPr>
        <w:t>.</w:t>
      </w:r>
      <w:r w:rsidRPr="00BC32A3">
        <w:rPr>
          <w:sz w:val="20"/>
        </w:rPr>
        <w:t xml:space="preserve"> </w:t>
      </w:r>
      <w:r>
        <w:rPr>
          <w:sz w:val="20"/>
          <w:lang w:val="id-ID"/>
        </w:rPr>
        <w:t>Faktor yang mempengaruhi oksidasi batubara</w:t>
      </w:r>
      <w:r>
        <w:rPr>
          <w:sz w:val="20"/>
        </w:rPr>
        <w:t xml:space="preserve"> (</w:t>
      </w:r>
      <w:r>
        <w:rPr>
          <w:sz w:val="20"/>
        </w:rPr>
        <w:t>Sloss</w:t>
      </w:r>
      <w:r>
        <w:rPr>
          <w:lang w:val="en-US"/>
        </w:rPr>
        <w:t xml:space="preserve">, </w:t>
      </w:r>
      <w:r w:rsidRPr="00891218">
        <w:rPr>
          <w:sz w:val="20"/>
          <w:szCs w:val="20"/>
          <w:lang w:val="id-ID"/>
        </w:rPr>
        <w:t>2015</w:t>
      </w:r>
      <w:r>
        <w:rPr>
          <w:sz w:val="20"/>
          <w:szCs w:val="20"/>
          <w:lang w:val="id-ID"/>
        </w:rPr>
        <w:t>)</w:t>
      </w:r>
    </w:p>
    <w:tbl>
      <w:tblPr>
        <w:tblStyle w:val="TableGrid1"/>
        <w:tblW w:w="7981" w:type="dxa"/>
        <w:jc w:val="center"/>
        <w:tblLook w:val="04A0" w:firstRow="1" w:lastRow="0" w:firstColumn="1" w:lastColumn="0" w:noHBand="0" w:noVBand="1"/>
      </w:tblPr>
      <w:tblGrid>
        <w:gridCol w:w="462"/>
        <w:gridCol w:w="3666"/>
        <w:gridCol w:w="3853"/>
      </w:tblGrid>
      <w:tr w:rsidR="00891218" w:rsidRPr="00891218" w14:paraId="456E327A" w14:textId="77777777" w:rsidTr="007E6997">
        <w:trPr>
          <w:trHeight w:val="267"/>
          <w:jc w:val="center"/>
        </w:trPr>
        <w:tc>
          <w:tcPr>
            <w:tcW w:w="462" w:type="dxa"/>
            <w:tcBorders>
              <w:bottom w:val="single" w:sz="4" w:space="0" w:color="auto"/>
            </w:tcBorders>
          </w:tcPr>
          <w:p w14:paraId="06D28E8B"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No</w:t>
            </w:r>
          </w:p>
        </w:tc>
        <w:tc>
          <w:tcPr>
            <w:tcW w:w="3666" w:type="dxa"/>
            <w:tcBorders>
              <w:bottom w:val="single" w:sz="4" w:space="0" w:color="auto"/>
            </w:tcBorders>
          </w:tcPr>
          <w:p w14:paraId="56B32B9C"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Faktor Intrinsik</w:t>
            </w:r>
          </w:p>
        </w:tc>
        <w:tc>
          <w:tcPr>
            <w:tcW w:w="3853" w:type="dxa"/>
            <w:tcBorders>
              <w:bottom w:val="single" w:sz="4" w:space="0" w:color="auto"/>
            </w:tcBorders>
          </w:tcPr>
          <w:p w14:paraId="329CD398"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Kesalahan</w:t>
            </w:r>
          </w:p>
        </w:tc>
      </w:tr>
      <w:tr w:rsidR="00891218" w:rsidRPr="00891218" w14:paraId="2AC8E1AD" w14:textId="77777777" w:rsidTr="007E6997">
        <w:trPr>
          <w:trHeight w:val="267"/>
          <w:jc w:val="center"/>
        </w:trPr>
        <w:tc>
          <w:tcPr>
            <w:tcW w:w="462" w:type="dxa"/>
            <w:tcBorders>
              <w:top w:val="single" w:sz="4" w:space="0" w:color="auto"/>
              <w:left w:val="single" w:sz="4" w:space="0" w:color="auto"/>
              <w:bottom w:val="nil"/>
              <w:right w:val="single" w:sz="4" w:space="0" w:color="auto"/>
            </w:tcBorders>
          </w:tcPr>
          <w:p w14:paraId="2F935E5E"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1</w:t>
            </w:r>
          </w:p>
        </w:tc>
        <w:tc>
          <w:tcPr>
            <w:tcW w:w="3666" w:type="dxa"/>
            <w:tcBorders>
              <w:top w:val="single" w:sz="4" w:space="0" w:color="auto"/>
              <w:left w:val="single" w:sz="4" w:space="0" w:color="auto"/>
              <w:bottom w:val="nil"/>
              <w:right w:val="single" w:sz="4" w:space="0" w:color="auto"/>
            </w:tcBorders>
          </w:tcPr>
          <w:p w14:paraId="43981324"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Batubara peringkat rendah</w:t>
            </w:r>
          </w:p>
        </w:tc>
        <w:tc>
          <w:tcPr>
            <w:tcW w:w="3853" w:type="dxa"/>
            <w:tcBorders>
              <w:top w:val="single" w:sz="4" w:space="0" w:color="auto"/>
              <w:left w:val="single" w:sz="4" w:space="0" w:color="auto"/>
              <w:bottom w:val="nil"/>
              <w:right w:val="single" w:sz="4" w:space="0" w:color="auto"/>
            </w:tcBorders>
          </w:tcPr>
          <w:p w14:paraId="3C23217F"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Lipatan</w:t>
            </w:r>
          </w:p>
        </w:tc>
      </w:tr>
      <w:tr w:rsidR="00891218" w:rsidRPr="00891218" w14:paraId="1AEA1808" w14:textId="77777777" w:rsidTr="007E6997">
        <w:trPr>
          <w:trHeight w:val="267"/>
          <w:jc w:val="center"/>
        </w:trPr>
        <w:tc>
          <w:tcPr>
            <w:tcW w:w="462" w:type="dxa"/>
            <w:tcBorders>
              <w:top w:val="nil"/>
              <w:left w:val="single" w:sz="4" w:space="0" w:color="auto"/>
              <w:bottom w:val="nil"/>
              <w:right w:val="single" w:sz="4" w:space="0" w:color="auto"/>
            </w:tcBorders>
          </w:tcPr>
          <w:p w14:paraId="778669D5"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2</w:t>
            </w:r>
          </w:p>
        </w:tc>
        <w:tc>
          <w:tcPr>
            <w:tcW w:w="3666" w:type="dxa"/>
            <w:tcBorders>
              <w:top w:val="nil"/>
              <w:left w:val="single" w:sz="4" w:space="0" w:color="auto"/>
              <w:bottom w:val="nil"/>
              <w:right w:val="single" w:sz="4" w:space="0" w:color="auto"/>
            </w:tcBorders>
          </w:tcPr>
          <w:p w14:paraId="7A971539"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Abu batubara rendah</w:t>
            </w:r>
          </w:p>
        </w:tc>
        <w:tc>
          <w:tcPr>
            <w:tcW w:w="3853" w:type="dxa"/>
            <w:tcBorders>
              <w:top w:val="nil"/>
              <w:left w:val="single" w:sz="4" w:space="0" w:color="auto"/>
              <w:bottom w:val="nil"/>
              <w:right w:val="single" w:sz="4" w:space="0" w:color="auto"/>
            </w:tcBorders>
          </w:tcPr>
          <w:p w14:paraId="11162DDC"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Tanggul</w:t>
            </w:r>
          </w:p>
        </w:tc>
      </w:tr>
      <w:tr w:rsidR="00891218" w:rsidRPr="00891218" w14:paraId="59835AA6" w14:textId="77777777" w:rsidTr="007E6997">
        <w:trPr>
          <w:trHeight w:val="267"/>
          <w:jc w:val="center"/>
        </w:trPr>
        <w:tc>
          <w:tcPr>
            <w:tcW w:w="462" w:type="dxa"/>
            <w:tcBorders>
              <w:top w:val="nil"/>
              <w:left w:val="single" w:sz="4" w:space="0" w:color="auto"/>
              <w:bottom w:val="nil"/>
              <w:right w:val="single" w:sz="4" w:space="0" w:color="auto"/>
            </w:tcBorders>
          </w:tcPr>
          <w:p w14:paraId="21A8ACD8"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3</w:t>
            </w:r>
          </w:p>
        </w:tc>
        <w:tc>
          <w:tcPr>
            <w:tcW w:w="3666" w:type="dxa"/>
            <w:tcBorders>
              <w:top w:val="nil"/>
              <w:left w:val="single" w:sz="4" w:space="0" w:color="auto"/>
              <w:bottom w:val="nil"/>
              <w:right w:val="single" w:sz="4" w:space="0" w:color="auto"/>
            </w:tcBorders>
          </w:tcPr>
          <w:p w14:paraId="5EFBAE50"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Kerapuhan tinggi</w:t>
            </w:r>
          </w:p>
        </w:tc>
        <w:tc>
          <w:tcPr>
            <w:tcW w:w="3853" w:type="dxa"/>
            <w:tcBorders>
              <w:top w:val="nil"/>
              <w:left w:val="single" w:sz="4" w:space="0" w:color="auto"/>
              <w:bottom w:val="nil"/>
              <w:right w:val="single" w:sz="4" w:space="0" w:color="auto"/>
            </w:tcBorders>
          </w:tcPr>
          <w:p w14:paraId="785B16B7"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Kondisi strata yang lemah dan terganggu</w:t>
            </w:r>
          </w:p>
        </w:tc>
      </w:tr>
      <w:tr w:rsidR="00891218" w:rsidRPr="00891218" w14:paraId="22C317E2" w14:textId="77777777" w:rsidTr="007E6997">
        <w:trPr>
          <w:trHeight w:val="267"/>
          <w:jc w:val="center"/>
        </w:trPr>
        <w:tc>
          <w:tcPr>
            <w:tcW w:w="462" w:type="dxa"/>
            <w:tcBorders>
              <w:top w:val="nil"/>
              <w:left w:val="single" w:sz="4" w:space="0" w:color="auto"/>
              <w:bottom w:val="nil"/>
              <w:right w:val="single" w:sz="4" w:space="0" w:color="auto"/>
            </w:tcBorders>
          </w:tcPr>
          <w:p w14:paraId="1F396900"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4</w:t>
            </w:r>
          </w:p>
        </w:tc>
        <w:tc>
          <w:tcPr>
            <w:tcW w:w="3666" w:type="dxa"/>
            <w:tcBorders>
              <w:top w:val="nil"/>
              <w:left w:val="single" w:sz="4" w:space="0" w:color="auto"/>
              <w:bottom w:val="nil"/>
              <w:right w:val="single" w:sz="4" w:space="0" w:color="auto"/>
            </w:tcBorders>
          </w:tcPr>
          <w:p w14:paraId="787DDE8B"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Sifat penggumpalan lemah</w:t>
            </w:r>
          </w:p>
        </w:tc>
        <w:tc>
          <w:tcPr>
            <w:tcW w:w="3853" w:type="dxa"/>
            <w:tcBorders>
              <w:top w:val="nil"/>
              <w:left w:val="single" w:sz="4" w:space="0" w:color="auto"/>
              <w:bottom w:val="nil"/>
              <w:right w:val="single" w:sz="4" w:space="0" w:color="auto"/>
            </w:tcBorders>
          </w:tcPr>
          <w:p w14:paraId="0FCF6785"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Ketebalan lapisan</w:t>
            </w:r>
          </w:p>
        </w:tc>
      </w:tr>
      <w:tr w:rsidR="00891218" w:rsidRPr="00891218" w14:paraId="5793F00A" w14:textId="77777777" w:rsidTr="007E6997">
        <w:trPr>
          <w:trHeight w:val="267"/>
          <w:jc w:val="center"/>
        </w:trPr>
        <w:tc>
          <w:tcPr>
            <w:tcW w:w="462" w:type="dxa"/>
            <w:tcBorders>
              <w:top w:val="nil"/>
              <w:left w:val="single" w:sz="4" w:space="0" w:color="auto"/>
              <w:bottom w:val="nil"/>
              <w:right w:val="single" w:sz="4" w:space="0" w:color="auto"/>
            </w:tcBorders>
          </w:tcPr>
          <w:p w14:paraId="31780647"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5</w:t>
            </w:r>
          </w:p>
        </w:tc>
        <w:tc>
          <w:tcPr>
            <w:tcW w:w="3666" w:type="dxa"/>
            <w:tcBorders>
              <w:top w:val="nil"/>
              <w:left w:val="single" w:sz="4" w:space="0" w:color="auto"/>
              <w:bottom w:val="nil"/>
              <w:right w:val="single" w:sz="4" w:space="0" w:color="auto"/>
            </w:tcBorders>
          </w:tcPr>
          <w:p w14:paraId="6495AF14"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Kapasitas panas tinggi</w:t>
            </w:r>
          </w:p>
        </w:tc>
        <w:tc>
          <w:tcPr>
            <w:tcW w:w="3853" w:type="dxa"/>
            <w:tcBorders>
              <w:top w:val="nil"/>
              <w:left w:val="single" w:sz="4" w:space="0" w:color="auto"/>
              <w:bottom w:val="nil"/>
              <w:right w:val="single" w:sz="4" w:space="0" w:color="auto"/>
            </w:tcBorders>
          </w:tcPr>
          <w:p w14:paraId="5D6A7193"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Kecuraman lapisan</w:t>
            </w:r>
          </w:p>
        </w:tc>
      </w:tr>
      <w:tr w:rsidR="00891218" w:rsidRPr="00891218" w14:paraId="7AC8F22B" w14:textId="77777777" w:rsidTr="007E6997">
        <w:trPr>
          <w:trHeight w:val="255"/>
          <w:jc w:val="center"/>
        </w:trPr>
        <w:tc>
          <w:tcPr>
            <w:tcW w:w="462" w:type="dxa"/>
            <w:tcBorders>
              <w:top w:val="nil"/>
              <w:left w:val="single" w:sz="4" w:space="0" w:color="auto"/>
              <w:bottom w:val="nil"/>
              <w:right w:val="single" w:sz="4" w:space="0" w:color="auto"/>
            </w:tcBorders>
          </w:tcPr>
          <w:p w14:paraId="616C8F17"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6</w:t>
            </w:r>
          </w:p>
        </w:tc>
        <w:tc>
          <w:tcPr>
            <w:tcW w:w="3666" w:type="dxa"/>
            <w:tcBorders>
              <w:top w:val="nil"/>
              <w:left w:val="single" w:sz="4" w:space="0" w:color="auto"/>
              <w:bottom w:val="nil"/>
              <w:right w:val="single" w:sz="4" w:space="0" w:color="auto"/>
            </w:tcBorders>
          </w:tcPr>
          <w:p w14:paraId="1CBA4EEF"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Konduktivitas termal yang rendah</w:t>
            </w:r>
          </w:p>
        </w:tc>
        <w:tc>
          <w:tcPr>
            <w:tcW w:w="3853" w:type="dxa"/>
            <w:tcBorders>
              <w:top w:val="nil"/>
              <w:left w:val="single" w:sz="4" w:space="0" w:color="auto"/>
              <w:bottom w:val="nil"/>
              <w:right w:val="single" w:sz="4" w:space="0" w:color="auto"/>
            </w:tcBorders>
          </w:tcPr>
          <w:p w14:paraId="3272D7AE"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Cover rusak atau pucat</w:t>
            </w:r>
          </w:p>
        </w:tc>
      </w:tr>
      <w:tr w:rsidR="00891218" w:rsidRPr="00891218" w14:paraId="4DE84858" w14:textId="77777777" w:rsidTr="007E6997">
        <w:trPr>
          <w:trHeight w:val="255"/>
          <w:jc w:val="center"/>
        </w:trPr>
        <w:tc>
          <w:tcPr>
            <w:tcW w:w="462" w:type="dxa"/>
            <w:tcBorders>
              <w:top w:val="nil"/>
              <w:left w:val="single" w:sz="4" w:space="0" w:color="auto"/>
              <w:bottom w:val="nil"/>
              <w:right w:val="single" w:sz="4" w:space="0" w:color="auto"/>
            </w:tcBorders>
          </w:tcPr>
          <w:p w14:paraId="09FF5229"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7</w:t>
            </w:r>
          </w:p>
        </w:tc>
        <w:tc>
          <w:tcPr>
            <w:tcW w:w="3666" w:type="dxa"/>
            <w:tcBorders>
              <w:top w:val="nil"/>
              <w:left w:val="single" w:sz="4" w:space="0" w:color="auto"/>
              <w:bottom w:val="nil"/>
              <w:right w:val="single" w:sz="4" w:space="0" w:color="auto"/>
            </w:tcBorders>
          </w:tcPr>
          <w:p w14:paraId="22FFB029" w14:textId="77777777" w:rsidR="00891218" w:rsidRPr="00891218" w:rsidRDefault="00891218" w:rsidP="007E6997">
            <w:pPr>
              <w:widowControl w:val="0"/>
              <w:tabs>
                <w:tab w:val="left" w:pos="1457"/>
              </w:tabs>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Koefisien penyerapan oksigen yang tinggi</w:t>
            </w:r>
          </w:p>
        </w:tc>
        <w:tc>
          <w:tcPr>
            <w:tcW w:w="3853" w:type="dxa"/>
            <w:tcBorders>
              <w:top w:val="nil"/>
              <w:left w:val="single" w:sz="4" w:space="0" w:color="auto"/>
              <w:bottom w:val="nil"/>
              <w:right w:val="single" w:sz="4" w:space="0" w:color="auto"/>
            </w:tcBorders>
          </w:tcPr>
          <w:p w14:paraId="4615D063"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Multi lapisan dalam jarak dekat</w:t>
            </w:r>
          </w:p>
        </w:tc>
      </w:tr>
      <w:tr w:rsidR="00891218" w:rsidRPr="00891218" w14:paraId="50FC2FF1" w14:textId="77777777" w:rsidTr="007E6997">
        <w:trPr>
          <w:trHeight w:val="255"/>
          <w:jc w:val="center"/>
        </w:trPr>
        <w:tc>
          <w:tcPr>
            <w:tcW w:w="462" w:type="dxa"/>
            <w:tcBorders>
              <w:top w:val="nil"/>
              <w:left w:val="single" w:sz="4" w:space="0" w:color="auto"/>
              <w:bottom w:val="nil"/>
              <w:right w:val="single" w:sz="4" w:space="0" w:color="auto"/>
            </w:tcBorders>
          </w:tcPr>
          <w:p w14:paraId="632C44C3"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8</w:t>
            </w:r>
          </w:p>
        </w:tc>
        <w:tc>
          <w:tcPr>
            <w:tcW w:w="3666" w:type="dxa"/>
            <w:tcBorders>
              <w:top w:val="nil"/>
              <w:left w:val="single" w:sz="4" w:space="0" w:color="auto"/>
              <w:bottom w:val="nil"/>
              <w:right w:val="single" w:sz="4" w:space="0" w:color="auto"/>
            </w:tcBorders>
          </w:tcPr>
          <w:p w14:paraId="3456E327" w14:textId="77777777" w:rsidR="00891218" w:rsidRPr="00891218" w:rsidRDefault="00891218" w:rsidP="007E6997">
            <w:pPr>
              <w:widowControl w:val="0"/>
              <w:tabs>
                <w:tab w:val="left" w:pos="1457"/>
              </w:tabs>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Koefisien gugus fungsi oksigen yang tinggi</w:t>
            </w:r>
          </w:p>
        </w:tc>
        <w:tc>
          <w:tcPr>
            <w:tcW w:w="3853" w:type="dxa"/>
            <w:tcBorders>
              <w:top w:val="nil"/>
              <w:left w:val="single" w:sz="4" w:space="0" w:color="auto"/>
              <w:bottom w:val="nil"/>
              <w:right w:val="single" w:sz="4" w:space="0" w:color="auto"/>
            </w:tcBorders>
          </w:tcPr>
          <w:p w14:paraId="045521BE"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Struktur petografi berpori</w:t>
            </w:r>
          </w:p>
        </w:tc>
      </w:tr>
      <w:tr w:rsidR="00891218" w:rsidRPr="00891218" w14:paraId="5CEFE9CD" w14:textId="77777777" w:rsidTr="007E6997">
        <w:trPr>
          <w:trHeight w:val="255"/>
          <w:jc w:val="center"/>
        </w:trPr>
        <w:tc>
          <w:tcPr>
            <w:tcW w:w="462" w:type="dxa"/>
            <w:tcBorders>
              <w:top w:val="nil"/>
              <w:left w:val="single" w:sz="4" w:space="0" w:color="auto"/>
              <w:bottom w:val="nil"/>
              <w:right w:val="single" w:sz="4" w:space="0" w:color="auto"/>
            </w:tcBorders>
          </w:tcPr>
          <w:p w14:paraId="75C81A0C"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9</w:t>
            </w:r>
          </w:p>
        </w:tc>
        <w:tc>
          <w:tcPr>
            <w:tcW w:w="3666" w:type="dxa"/>
            <w:tcBorders>
              <w:top w:val="nil"/>
              <w:left w:val="single" w:sz="4" w:space="0" w:color="auto"/>
              <w:bottom w:val="nil"/>
              <w:right w:val="single" w:sz="4" w:space="0" w:color="auto"/>
            </w:tcBorders>
          </w:tcPr>
          <w:p w14:paraId="189C34F9" w14:textId="77777777" w:rsidR="00891218" w:rsidRPr="00891218" w:rsidRDefault="00891218" w:rsidP="007E6997">
            <w:pPr>
              <w:widowControl w:val="0"/>
              <w:tabs>
                <w:tab w:val="left" w:pos="1457"/>
              </w:tabs>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Bahan mudah menguap yang tinggi</w:t>
            </w:r>
          </w:p>
        </w:tc>
        <w:tc>
          <w:tcPr>
            <w:tcW w:w="3853" w:type="dxa"/>
            <w:tcBorders>
              <w:top w:val="nil"/>
              <w:left w:val="single" w:sz="4" w:space="0" w:color="auto"/>
              <w:bottom w:val="nil"/>
              <w:right w:val="single" w:sz="4" w:space="0" w:color="auto"/>
            </w:tcBorders>
          </w:tcPr>
          <w:p w14:paraId="3BA8FC9D"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Meningkatnya jumlah batubara yang rusak</w:t>
            </w:r>
          </w:p>
        </w:tc>
      </w:tr>
      <w:tr w:rsidR="00891218" w:rsidRPr="00891218" w14:paraId="04C05373" w14:textId="77777777" w:rsidTr="007E6997">
        <w:trPr>
          <w:trHeight w:val="267"/>
          <w:jc w:val="center"/>
        </w:trPr>
        <w:tc>
          <w:tcPr>
            <w:tcW w:w="462" w:type="dxa"/>
            <w:tcBorders>
              <w:top w:val="nil"/>
              <w:left w:val="single" w:sz="4" w:space="0" w:color="auto"/>
              <w:bottom w:val="nil"/>
              <w:right w:val="single" w:sz="4" w:space="0" w:color="auto"/>
            </w:tcBorders>
          </w:tcPr>
          <w:p w14:paraId="7AE94459"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10</w:t>
            </w:r>
          </w:p>
        </w:tc>
        <w:tc>
          <w:tcPr>
            <w:tcW w:w="3666" w:type="dxa"/>
            <w:tcBorders>
              <w:top w:val="nil"/>
              <w:left w:val="single" w:sz="4" w:space="0" w:color="auto"/>
              <w:bottom w:val="nil"/>
              <w:right w:val="single" w:sz="4" w:space="0" w:color="auto"/>
            </w:tcBorders>
          </w:tcPr>
          <w:p w14:paraId="61EFF33B"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Pirit</w:t>
            </w:r>
          </w:p>
        </w:tc>
        <w:tc>
          <w:tcPr>
            <w:tcW w:w="3853" w:type="dxa"/>
            <w:tcBorders>
              <w:top w:val="nil"/>
              <w:left w:val="single" w:sz="4" w:space="0" w:color="auto"/>
              <w:bottom w:val="nil"/>
              <w:right w:val="single" w:sz="4" w:space="0" w:color="auto"/>
            </w:tcBorders>
          </w:tcPr>
          <w:p w14:paraId="4D5303A9"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Suhu lingkungan tambang</w:t>
            </w:r>
          </w:p>
        </w:tc>
      </w:tr>
      <w:tr w:rsidR="00891218" w:rsidRPr="00891218" w14:paraId="63CAEF96" w14:textId="77777777" w:rsidTr="007E6997">
        <w:trPr>
          <w:trHeight w:val="267"/>
          <w:jc w:val="center"/>
        </w:trPr>
        <w:tc>
          <w:tcPr>
            <w:tcW w:w="462" w:type="dxa"/>
            <w:tcBorders>
              <w:top w:val="nil"/>
              <w:left w:val="single" w:sz="4" w:space="0" w:color="auto"/>
              <w:bottom w:val="nil"/>
              <w:right w:val="single" w:sz="4" w:space="0" w:color="auto"/>
            </w:tcBorders>
          </w:tcPr>
          <w:p w14:paraId="614E0937"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11</w:t>
            </w:r>
          </w:p>
        </w:tc>
        <w:tc>
          <w:tcPr>
            <w:tcW w:w="3666" w:type="dxa"/>
            <w:tcBorders>
              <w:top w:val="nil"/>
              <w:left w:val="single" w:sz="4" w:space="0" w:color="auto"/>
              <w:bottom w:val="nil"/>
              <w:right w:val="single" w:sz="4" w:space="0" w:color="auto"/>
            </w:tcBorders>
          </w:tcPr>
          <w:p w14:paraId="09C463CB"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Kadar air</w:t>
            </w:r>
          </w:p>
        </w:tc>
        <w:tc>
          <w:tcPr>
            <w:tcW w:w="3853" w:type="dxa"/>
            <w:tcBorders>
              <w:top w:val="nil"/>
              <w:left w:val="single" w:sz="4" w:space="0" w:color="auto"/>
              <w:bottom w:val="nil"/>
              <w:right w:val="single" w:sz="4" w:space="0" w:color="auto"/>
            </w:tcBorders>
          </w:tcPr>
          <w:p w14:paraId="4E3509EF" w14:textId="77777777" w:rsidR="00891218" w:rsidRPr="00891218" w:rsidRDefault="00891218" w:rsidP="007E6997">
            <w:pPr>
              <w:widowControl w:val="0"/>
              <w:autoSpaceDE w:val="0"/>
              <w:autoSpaceDN w:val="0"/>
              <w:rPr>
                <w:rFonts w:ascii="Times New Roman" w:hAnsi="Times New Roman"/>
                <w:sz w:val="20"/>
                <w:szCs w:val="20"/>
                <w:lang w:val="id" w:eastAsia="en-US"/>
              </w:rPr>
            </w:pPr>
          </w:p>
        </w:tc>
      </w:tr>
      <w:tr w:rsidR="00891218" w:rsidRPr="00891218" w14:paraId="730E871D" w14:textId="77777777" w:rsidTr="007E6997">
        <w:trPr>
          <w:trHeight w:val="81"/>
          <w:jc w:val="center"/>
        </w:trPr>
        <w:tc>
          <w:tcPr>
            <w:tcW w:w="462" w:type="dxa"/>
            <w:tcBorders>
              <w:top w:val="nil"/>
              <w:left w:val="single" w:sz="4" w:space="0" w:color="auto"/>
              <w:bottom w:val="single" w:sz="4" w:space="0" w:color="auto"/>
              <w:right w:val="single" w:sz="4" w:space="0" w:color="auto"/>
            </w:tcBorders>
          </w:tcPr>
          <w:p w14:paraId="7B563E8E"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12</w:t>
            </w:r>
          </w:p>
        </w:tc>
        <w:tc>
          <w:tcPr>
            <w:tcW w:w="3666" w:type="dxa"/>
            <w:tcBorders>
              <w:top w:val="nil"/>
              <w:left w:val="single" w:sz="4" w:space="0" w:color="auto"/>
              <w:bottom w:val="single" w:sz="4" w:space="0" w:color="auto"/>
              <w:right w:val="single" w:sz="4" w:space="0" w:color="auto"/>
            </w:tcBorders>
          </w:tcPr>
          <w:p w14:paraId="36AAD176" w14:textId="77777777" w:rsidR="00891218" w:rsidRPr="00891218" w:rsidRDefault="00891218" w:rsidP="007E6997">
            <w:pPr>
              <w:widowControl w:val="0"/>
              <w:autoSpaceDE w:val="0"/>
              <w:autoSpaceDN w:val="0"/>
              <w:rPr>
                <w:rFonts w:ascii="Times New Roman" w:hAnsi="Times New Roman"/>
                <w:sz w:val="20"/>
                <w:szCs w:val="20"/>
                <w:lang w:val="id" w:eastAsia="en-US"/>
              </w:rPr>
            </w:pPr>
            <w:r w:rsidRPr="00891218">
              <w:rPr>
                <w:rFonts w:ascii="Times New Roman" w:hAnsi="Times New Roman"/>
                <w:sz w:val="20"/>
                <w:szCs w:val="20"/>
                <w:lang w:val="id" w:eastAsia="en-US"/>
              </w:rPr>
              <w:t>Ukuran partikel dan luas permukaan batubara</w:t>
            </w:r>
          </w:p>
        </w:tc>
        <w:tc>
          <w:tcPr>
            <w:tcW w:w="3853" w:type="dxa"/>
            <w:tcBorders>
              <w:top w:val="nil"/>
              <w:left w:val="single" w:sz="4" w:space="0" w:color="auto"/>
              <w:bottom w:val="single" w:sz="4" w:space="0" w:color="auto"/>
              <w:right w:val="single" w:sz="4" w:space="0" w:color="auto"/>
            </w:tcBorders>
          </w:tcPr>
          <w:p w14:paraId="523269B8" w14:textId="77777777" w:rsidR="00891218" w:rsidRPr="00891218" w:rsidRDefault="00891218" w:rsidP="007E6997">
            <w:pPr>
              <w:widowControl w:val="0"/>
              <w:autoSpaceDE w:val="0"/>
              <w:autoSpaceDN w:val="0"/>
              <w:jc w:val="center"/>
              <w:rPr>
                <w:rFonts w:ascii="Times New Roman" w:hAnsi="Times New Roman"/>
                <w:sz w:val="20"/>
                <w:szCs w:val="20"/>
                <w:lang w:val="id" w:eastAsia="en-US"/>
              </w:rPr>
            </w:pPr>
          </w:p>
        </w:tc>
      </w:tr>
    </w:tbl>
    <w:p w14:paraId="764805F1" w14:textId="77777777" w:rsidR="00891218" w:rsidRPr="00891218" w:rsidRDefault="00891218" w:rsidP="007E6997">
      <w:pPr>
        <w:pStyle w:val="BodyText"/>
        <w:jc w:val="both"/>
        <w:rPr>
          <w:sz w:val="20"/>
          <w:szCs w:val="20"/>
        </w:rPr>
      </w:pPr>
    </w:p>
    <w:p w14:paraId="600EB624" w14:textId="77777777" w:rsidR="00891218" w:rsidRPr="00891218" w:rsidRDefault="00891218" w:rsidP="007E6997">
      <w:pPr>
        <w:pStyle w:val="FigureCaption"/>
        <w:numPr>
          <w:ilvl w:val="0"/>
          <w:numId w:val="2"/>
        </w:numPr>
        <w:spacing w:after="120"/>
        <w:ind w:left="426" w:hanging="426"/>
        <w:jc w:val="both"/>
        <w:rPr>
          <w:rFonts w:ascii="Times New Roman" w:hAnsi="Times New Roman"/>
          <w:b/>
          <w:bCs/>
          <w:sz w:val="20"/>
          <w:lang w:val="id"/>
        </w:rPr>
      </w:pPr>
      <w:r w:rsidRPr="00891218">
        <w:rPr>
          <w:rFonts w:ascii="Times New Roman" w:hAnsi="Times New Roman"/>
          <w:b/>
          <w:bCs/>
          <w:i w:val="0"/>
          <w:iCs/>
          <w:sz w:val="20"/>
          <w:lang w:val="id"/>
        </w:rPr>
        <w:t xml:space="preserve">Tahapan-tahapan terjadinya </w:t>
      </w:r>
      <w:r w:rsidRPr="00891218">
        <w:rPr>
          <w:rFonts w:ascii="Times New Roman" w:hAnsi="Times New Roman"/>
          <w:b/>
          <w:bCs/>
          <w:sz w:val="20"/>
          <w:lang w:val="id"/>
        </w:rPr>
        <w:t>spontaneous combustion</w:t>
      </w:r>
    </w:p>
    <w:p w14:paraId="7B383B87" w14:textId="32C13EDD" w:rsidR="00891218" w:rsidRPr="00891218" w:rsidRDefault="00891218" w:rsidP="00D33CD4">
      <w:pPr>
        <w:pStyle w:val="FigureCaption"/>
        <w:ind w:firstLine="426"/>
        <w:jc w:val="both"/>
        <w:rPr>
          <w:rFonts w:ascii="Times New Roman" w:hAnsi="Times New Roman"/>
          <w:bCs/>
          <w:sz w:val="20"/>
          <w:lang w:val="en-US"/>
        </w:rPr>
      </w:pPr>
      <w:r w:rsidRPr="00891218">
        <w:rPr>
          <w:rFonts w:ascii="Times New Roman" w:hAnsi="Times New Roman"/>
          <w:bCs/>
          <w:i w:val="0"/>
          <w:iCs/>
          <w:sz w:val="20"/>
          <w:lang w:val="en-US"/>
        </w:rPr>
        <w:t>A</w:t>
      </w:r>
      <w:r w:rsidRPr="00891218">
        <w:rPr>
          <w:rFonts w:ascii="Times New Roman" w:hAnsi="Times New Roman"/>
          <w:bCs/>
          <w:i w:val="0"/>
          <w:iCs/>
          <w:sz w:val="20"/>
          <w:lang w:val="en-US"/>
        </w:rPr>
        <w:t xml:space="preserve">da </w:t>
      </w:r>
      <w:proofErr w:type="spellStart"/>
      <w:r w:rsidRPr="00891218">
        <w:rPr>
          <w:rFonts w:ascii="Times New Roman" w:hAnsi="Times New Roman"/>
          <w:bCs/>
          <w:i w:val="0"/>
          <w:iCs/>
          <w:sz w:val="20"/>
          <w:lang w:val="en-US"/>
        </w:rPr>
        <w:t>beberapa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faktor-faktor</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umum</w:t>
      </w:r>
      <w:proofErr w:type="spellEnd"/>
      <w:r w:rsidRPr="00891218">
        <w:rPr>
          <w:rFonts w:ascii="Times New Roman" w:hAnsi="Times New Roman"/>
          <w:bCs/>
          <w:i w:val="0"/>
          <w:iCs/>
          <w:sz w:val="20"/>
          <w:lang w:val="en-US"/>
        </w:rPr>
        <w:t xml:space="preserve"> yang </w:t>
      </w:r>
      <w:proofErr w:type="spellStart"/>
      <w:r w:rsidRPr="00891218">
        <w:rPr>
          <w:rFonts w:ascii="Times New Roman" w:hAnsi="Times New Roman"/>
          <w:bCs/>
          <w:i w:val="0"/>
          <w:iCs/>
          <w:sz w:val="20"/>
          <w:lang w:val="en-US"/>
        </w:rPr>
        <w:t>menyebabkan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timbulnya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swabakar</w:t>
      </w:r>
      <w:proofErr w:type="spellEnd"/>
      <w:r>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dapat</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dikelompokkan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sebagai</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berikut</w:t>
      </w:r>
      <w:proofErr w:type="spellEnd"/>
      <w:r>
        <w:rPr>
          <w:rFonts w:ascii="Times New Roman" w:hAnsi="Times New Roman"/>
          <w:bCs/>
          <w:i w:val="0"/>
          <w:iCs/>
          <w:sz w:val="20"/>
          <w:lang w:val="en-US"/>
        </w:rPr>
        <w:t xml:space="preserve"> (Mulyana, 2005)</w:t>
      </w:r>
      <w:r w:rsidRPr="00891218">
        <w:rPr>
          <w:rFonts w:ascii="Times New Roman" w:hAnsi="Times New Roman"/>
          <w:bCs/>
          <w:sz w:val="20"/>
          <w:lang w:val="en-US"/>
        </w:rPr>
        <w:t>:</w:t>
      </w:r>
    </w:p>
    <w:p w14:paraId="3750A321" w14:textId="77777777" w:rsidR="00891218" w:rsidRPr="00891218" w:rsidRDefault="00891218" w:rsidP="007E6997">
      <w:pPr>
        <w:pStyle w:val="FigureCaption"/>
        <w:numPr>
          <w:ilvl w:val="0"/>
          <w:numId w:val="3"/>
        </w:numPr>
        <w:ind w:left="426" w:firstLine="0"/>
        <w:jc w:val="both"/>
        <w:rPr>
          <w:rFonts w:ascii="Times New Roman" w:hAnsi="Times New Roman"/>
          <w:bCs/>
          <w:i w:val="0"/>
          <w:iCs/>
          <w:sz w:val="20"/>
          <w:lang w:val="en-US"/>
        </w:rPr>
      </w:pPr>
      <w:proofErr w:type="spellStart"/>
      <w:r w:rsidRPr="00891218">
        <w:rPr>
          <w:rFonts w:ascii="Times New Roman" w:hAnsi="Times New Roman"/>
          <w:bCs/>
          <w:i w:val="0"/>
          <w:iCs/>
          <w:sz w:val="20"/>
          <w:lang w:val="en-US"/>
        </w:rPr>
        <w:t>Terjadinya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reaksi</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oksidasi</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eksotermis</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didalam</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batubara</w:t>
      </w:r>
      <w:proofErr w:type="spellEnd"/>
      <w:r w:rsidRPr="00891218">
        <w:rPr>
          <w:rFonts w:ascii="Times New Roman" w:hAnsi="Times New Roman"/>
          <w:bCs/>
          <w:i w:val="0"/>
          <w:iCs/>
          <w:sz w:val="20"/>
          <w:lang w:val="en-US"/>
        </w:rPr>
        <w:t>.</w:t>
      </w:r>
    </w:p>
    <w:p w14:paraId="2B8EF0D9" w14:textId="77777777" w:rsidR="00891218" w:rsidRPr="00891218" w:rsidRDefault="00891218" w:rsidP="007E6997">
      <w:pPr>
        <w:pStyle w:val="FigureCaption"/>
        <w:numPr>
          <w:ilvl w:val="0"/>
          <w:numId w:val="3"/>
        </w:numPr>
        <w:ind w:left="709" w:hanging="283"/>
        <w:jc w:val="both"/>
        <w:rPr>
          <w:rFonts w:ascii="Times New Roman" w:hAnsi="Times New Roman"/>
          <w:bCs/>
          <w:i w:val="0"/>
          <w:iCs/>
          <w:sz w:val="20"/>
          <w:lang w:val="en-US"/>
        </w:rPr>
      </w:pPr>
      <w:r w:rsidRPr="00891218">
        <w:rPr>
          <w:rFonts w:ascii="Times New Roman" w:hAnsi="Times New Roman"/>
          <w:bCs/>
          <w:i w:val="0"/>
          <w:iCs/>
          <w:sz w:val="20"/>
          <w:lang w:val="en-US"/>
        </w:rPr>
        <w:t xml:space="preserve">Jika </w:t>
      </w:r>
      <w:proofErr w:type="spellStart"/>
      <w:r w:rsidRPr="00891218">
        <w:rPr>
          <w:rFonts w:ascii="Times New Roman" w:hAnsi="Times New Roman"/>
          <w:bCs/>
          <w:i w:val="0"/>
          <w:iCs/>
          <w:sz w:val="20"/>
          <w:lang w:val="en-US"/>
        </w:rPr>
        <w:t>panas</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tidak</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dapat</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dilepaskan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ke</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luar</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permukaan</w:t>
      </w:r>
      <w:proofErr w:type="spellEnd"/>
      <w:r w:rsidRPr="00891218">
        <w:rPr>
          <w:rFonts w:ascii="Times New Roman" w:hAnsi="Times New Roman"/>
          <w:bCs/>
          <w:i w:val="0"/>
          <w:iCs/>
          <w:sz w:val="20"/>
          <w:lang w:val="en-US"/>
        </w:rPr>
        <w:t xml:space="preserve"> </w:t>
      </w:r>
      <w:r w:rsidRPr="00891218">
        <w:rPr>
          <w:rFonts w:ascii="Times New Roman" w:hAnsi="Times New Roman"/>
          <w:bCs/>
          <w:sz w:val="20"/>
          <w:lang w:val="en-US"/>
        </w:rPr>
        <w:t>stockpile</w:t>
      </w:r>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maka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akan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terjadi</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peningkatan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suhu</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didalam</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tumpukan</w:t>
      </w:r>
      <w:proofErr w:type="spellEnd"/>
      <w:r w:rsidRPr="00891218">
        <w:rPr>
          <w:rFonts w:ascii="Times New Roman" w:hAnsi="Times New Roman"/>
          <w:bCs/>
          <w:i w:val="0"/>
          <w:iCs/>
          <w:sz w:val="20"/>
          <w:lang w:val="en-US"/>
        </w:rPr>
        <w:t xml:space="preserve"> </w:t>
      </w:r>
      <w:r w:rsidRPr="00891218">
        <w:rPr>
          <w:rFonts w:ascii="Times New Roman" w:hAnsi="Times New Roman"/>
          <w:bCs/>
          <w:sz w:val="20"/>
          <w:lang w:val="en-US"/>
        </w:rPr>
        <w:t>stockpile</w:t>
      </w:r>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sehingga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akan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memicu</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timbulnya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api</w:t>
      </w:r>
      <w:proofErr w:type="spellEnd"/>
      <w:r w:rsidRPr="00891218">
        <w:rPr>
          <w:rFonts w:ascii="Times New Roman" w:hAnsi="Times New Roman"/>
          <w:bCs/>
          <w:i w:val="0"/>
          <w:iCs/>
          <w:sz w:val="20"/>
          <w:lang w:val="en-US"/>
        </w:rPr>
        <w:t xml:space="preserve"> pada </w:t>
      </w:r>
      <w:proofErr w:type="spellStart"/>
      <w:r w:rsidRPr="00891218">
        <w:rPr>
          <w:rFonts w:ascii="Times New Roman" w:hAnsi="Times New Roman"/>
          <w:bCs/>
          <w:i w:val="0"/>
          <w:iCs/>
          <w:sz w:val="20"/>
          <w:lang w:val="en-US"/>
        </w:rPr>
        <w:t>batubara</w:t>
      </w:r>
      <w:proofErr w:type="spellEnd"/>
      <w:r w:rsidRPr="00891218">
        <w:rPr>
          <w:rFonts w:ascii="Times New Roman" w:hAnsi="Times New Roman"/>
          <w:bCs/>
          <w:i w:val="0"/>
          <w:iCs/>
          <w:sz w:val="20"/>
          <w:lang w:val="en-US"/>
        </w:rPr>
        <w:t xml:space="preserve">. </w:t>
      </w:r>
    </w:p>
    <w:p w14:paraId="25BA6FBA" w14:textId="77777777" w:rsidR="00891218" w:rsidRPr="00891218" w:rsidRDefault="00891218" w:rsidP="007E6997">
      <w:pPr>
        <w:pStyle w:val="FigureCaption"/>
        <w:numPr>
          <w:ilvl w:val="0"/>
          <w:numId w:val="3"/>
        </w:numPr>
        <w:ind w:left="426" w:firstLine="0"/>
        <w:jc w:val="both"/>
        <w:rPr>
          <w:rFonts w:ascii="Times New Roman" w:hAnsi="Times New Roman"/>
          <w:bCs/>
          <w:i w:val="0"/>
          <w:iCs/>
          <w:sz w:val="20"/>
          <w:lang w:val="en-US"/>
        </w:rPr>
      </w:pPr>
      <w:r w:rsidRPr="00891218">
        <w:rPr>
          <w:rFonts w:ascii="Times New Roman" w:hAnsi="Times New Roman"/>
          <w:bCs/>
          <w:i w:val="0"/>
          <w:iCs/>
          <w:sz w:val="20"/>
          <w:lang w:val="en-US"/>
        </w:rPr>
        <w:t xml:space="preserve">Batubara </w:t>
      </w:r>
      <w:proofErr w:type="spellStart"/>
      <w:r w:rsidRPr="00891218">
        <w:rPr>
          <w:rFonts w:ascii="Times New Roman" w:hAnsi="Times New Roman"/>
          <w:bCs/>
          <w:i w:val="0"/>
          <w:iCs/>
          <w:sz w:val="20"/>
          <w:lang w:val="en-US"/>
        </w:rPr>
        <w:t>telah</w:t>
      </w:r>
      <w:proofErr w:type="spellEnd"/>
      <w:r w:rsidRPr="00891218">
        <w:rPr>
          <w:rFonts w:ascii="Times New Roman" w:hAnsi="Times New Roman"/>
          <w:bCs/>
          <w:i w:val="0"/>
          <w:iCs/>
          <w:sz w:val="20"/>
          <w:lang w:val="en-US"/>
        </w:rPr>
        <w:t xml:space="preserve"> lama </w:t>
      </w:r>
      <w:proofErr w:type="spellStart"/>
      <w:r w:rsidRPr="00891218">
        <w:rPr>
          <w:rFonts w:ascii="Times New Roman" w:hAnsi="Times New Roman"/>
          <w:bCs/>
          <w:i w:val="0"/>
          <w:iCs/>
          <w:sz w:val="20"/>
          <w:lang w:val="en-US"/>
        </w:rPr>
        <w:t>disimpan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atau</w:t>
      </w:r>
      <w:proofErr w:type="spellEnd"/>
      <w:r w:rsidRPr="00891218">
        <w:rPr>
          <w:rFonts w:ascii="Times New Roman" w:hAnsi="Times New Roman"/>
          <w:bCs/>
          <w:i w:val="0"/>
          <w:iCs/>
          <w:sz w:val="20"/>
          <w:lang w:val="en-US"/>
        </w:rPr>
        <w:t xml:space="preserve"> di </w:t>
      </w:r>
      <w:r w:rsidRPr="00891218">
        <w:rPr>
          <w:rFonts w:ascii="Times New Roman" w:hAnsi="Times New Roman"/>
          <w:bCs/>
          <w:sz w:val="20"/>
          <w:lang w:val="en-US"/>
        </w:rPr>
        <w:t>stock</w:t>
      </w:r>
      <w:r w:rsidRPr="00891218">
        <w:rPr>
          <w:rFonts w:ascii="Times New Roman" w:hAnsi="Times New Roman"/>
          <w:bCs/>
          <w:i w:val="0"/>
          <w:iCs/>
          <w:sz w:val="20"/>
          <w:lang w:val="en-US"/>
        </w:rPr>
        <w:t xml:space="preserve"> pada </w:t>
      </w:r>
      <w:r w:rsidRPr="00891218">
        <w:rPr>
          <w:rFonts w:ascii="Times New Roman" w:hAnsi="Times New Roman"/>
          <w:bCs/>
          <w:sz w:val="20"/>
          <w:lang w:val="en-US"/>
        </w:rPr>
        <w:t xml:space="preserve">stockpile </w:t>
      </w:r>
      <w:proofErr w:type="spellStart"/>
      <w:r w:rsidRPr="00891218">
        <w:rPr>
          <w:rFonts w:ascii="Times New Roman" w:hAnsi="Times New Roman"/>
          <w:bCs/>
          <w:i w:val="0"/>
          <w:iCs/>
          <w:sz w:val="20"/>
          <w:lang w:val="en-US"/>
        </w:rPr>
        <w:t>terbuka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terlalu</w:t>
      </w:r>
      <w:proofErr w:type="spellEnd"/>
      <w:r w:rsidRPr="00891218">
        <w:rPr>
          <w:rFonts w:ascii="Times New Roman" w:hAnsi="Times New Roman"/>
          <w:bCs/>
          <w:i w:val="0"/>
          <w:iCs/>
          <w:sz w:val="20"/>
          <w:lang w:val="en-US"/>
        </w:rPr>
        <w:t xml:space="preserve"> lama </w:t>
      </w:r>
      <w:proofErr w:type="spellStart"/>
      <w:r w:rsidRPr="00891218">
        <w:rPr>
          <w:rFonts w:ascii="Times New Roman" w:hAnsi="Times New Roman"/>
          <w:bCs/>
          <w:i w:val="0"/>
          <w:iCs/>
          <w:sz w:val="20"/>
          <w:lang w:val="en-US"/>
        </w:rPr>
        <w:t>tanpa</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pemadatan</w:t>
      </w:r>
      <w:proofErr w:type="spellEnd"/>
      <w:r w:rsidRPr="00891218">
        <w:rPr>
          <w:rFonts w:ascii="Times New Roman" w:hAnsi="Times New Roman"/>
          <w:bCs/>
          <w:i w:val="0"/>
          <w:iCs/>
          <w:sz w:val="20"/>
          <w:lang w:val="en-US"/>
        </w:rPr>
        <w:t>.</w:t>
      </w:r>
    </w:p>
    <w:p w14:paraId="7C5D0390" w14:textId="77777777" w:rsidR="00891218" w:rsidRPr="00891218" w:rsidRDefault="00891218" w:rsidP="007E6997">
      <w:pPr>
        <w:pStyle w:val="FigureCaption"/>
        <w:numPr>
          <w:ilvl w:val="0"/>
          <w:numId w:val="3"/>
        </w:numPr>
        <w:ind w:left="426" w:firstLine="0"/>
        <w:jc w:val="both"/>
        <w:rPr>
          <w:rFonts w:ascii="Times New Roman" w:hAnsi="Times New Roman"/>
          <w:bCs/>
          <w:i w:val="0"/>
          <w:iCs/>
          <w:sz w:val="20"/>
          <w:lang w:val="en-US"/>
        </w:rPr>
      </w:pPr>
      <w:proofErr w:type="spellStart"/>
      <w:r w:rsidRPr="00891218">
        <w:rPr>
          <w:rFonts w:ascii="Times New Roman" w:hAnsi="Times New Roman"/>
          <w:bCs/>
          <w:i w:val="0"/>
          <w:iCs/>
          <w:sz w:val="20"/>
          <w:lang w:val="en-US"/>
        </w:rPr>
        <w:t>Kecepatan</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angin</w:t>
      </w:r>
      <w:proofErr w:type="spellEnd"/>
      <w:r w:rsidRPr="00891218">
        <w:rPr>
          <w:rFonts w:ascii="Times New Roman" w:hAnsi="Times New Roman"/>
          <w:bCs/>
          <w:i w:val="0"/>
          <w:iCs/>
          <w:sz w:val="20"/>
          <w:lang w:val="en-US"/>
        </w:rPr>
        <w:t xml:space="preserve"> yang </w:t>
      </w:r>
      <w:proofErr w:type="spellStart"/>
      <w:r w:rsidRPr="00891218">
        <w:rPr>
          <w:rFonts w:ascii="Times New Roman" w:hAnsi="Times New Roman"/>
          <w:bCs/>
          <w:i w:val="0"/>
          <w:iCs/>
          <w:sz w:val="20"/>
          <w:lang w:val="en-US"/>
        </w:rPr>
        <w:t>menerpa</w:t>
      </w:r>
      <w:proofErr w:type="spellEnd"/>
      <w:r w:rsidRPr="00891218">
        <w:rPr>
          <w:rFonts w:ascii="Times New Roman" w:hAnsi="Times New Roman"/>
          <w:bCs/>
          <w:i w:val="0"/>
          <w:iCs/>
          <w:sz w:val="20"/>
          <w:lang w:val="en-US"/>
        </w:rPr>
        <w:t xml:space="preserve"> </w:t>
      </w:r>
      <w:r w:rsidRPr="00891218">
        <w:rPr>
          <w:rFonts w:ascii="Times New Roman" w:hAnsi="Times New Roman"/>
          <w:bCs/>
          <w:sz w:val="20"/>
          <w:lang w:val="en-US"/>
        </w:rPr>
        <w:t>stockpile</w:t>
      </w:r>
      <w:r w:rsidRPr="00891218">
        <w:rPr>
          <w:rFonts w:ascii="Times New Roman" w:hAnsi="Times New Roman"/>
          <w:bCs/>
          <w:i w:val="0"/>
          <w:iCs/>
          <w:sz w:val="20"/>
          <w:lang w:val="en-US"/>
        </w:rPr>
        <w:t>.</w:t>
      </w:r>
    </w:p>
    <w:p w14:paraId="175EB914" w14:textId="77777777" w:rsidR="00891218" w:rsidRPr="00891218" w:rsidRDefault="00891218" w:rsidP="007E6997">
      <w:pPr>
        <w:pStyle w:val="FigureCaption"/>
        <w:numPr>
          <w:ilvl w:val="0"/>
          <w:numId w:val="3"/>
        </w:numPr>
        <w:ind w:left="426" w:firstLine="0"/>
        <w:jc w:val="both"/>
        <w:rPr>
          <w:rFonts w:ascii="Times New Roman" w:hAnsi="Times New Roman"/>
          <w:bCs/>
          <w:i w:val="0"/>
          <w:iCs/>
          <w:sz w:val="20"/>
          <w:lang w:val="en-US"/>
        </w:rPr>
      </w:pPr>
      <w:r w:rsidRPr="00891218">
        <w:rPr>
          <w:rFonts w:ascii="Times New Roman" w:hAnsi="Times New Roman"/>
          <w:bCs/>
          <w:i w:val="0"/>
          <w:iCs/>
          <w:sz w:val="20"/>
          <w:lang w:val="en-US"/>
        </w:rPr>
        <w:t xml:space="preserve">Monitoring </w:t>
      </w:r>
      <w:proofErr w:type="spellStart"/>
      <w:r w:rsidRPr="00891218">
        <w:rPr>
          <w:rFonts w:ascii="Times New Roman" w:hAnsi="Times New Roman"/>
          <w:bCs/>
          <w:i w:val="0"/>
          <w:iCs/>
          <w:sz w:val="20"/>
          <w:lang w:val="en-US"/>
        </w:rPr>
        <w:t>batubara</w:t>
      </w:r>
      <w:proofErr w:type="spellEnd"/>
      <w:r w:rsidRPr="00891218">
        <w:rPr>
          <w:rFonts w:ascii="Times New Roman" w:hAnsi="Times New Roman"/>
          <w:bCs/>
          <w:i w:val="0"/>
          <w:iCs/>
          <w:sz w:val="20"/>
          <w:lang w:val="en-US"/>
        </w:rPr>
        <w:t xml:space="preserve"> yang </w:t>
      </w:r>
      <w:proofErr w:type="spellStart"/>
      <w:r w:rsidRPr="00891218">
        <w:rPr>
          <w:rFonts w:ascii="Times New Roman" w:hAnsi="Times New Roman"/>
          <w:bCs/>
          <w:i w:val="0"/>
          <w:iCs/>
          <w:sz w:val="20"/>
          <w:lang w:val="en-US"/>
        </w:rPr>
        <w:t>kurang</w:t>
      </w:r>
      <w:proofErr w:type="spellEnd"/>
      <w:r w:rsidRPr="00891218">
        <w:rPr>
          <w:rFonts w:ascii="Times New Roman" w:hAnsi="Times New Roman"/>
          <w:bCs/>
          <w:i w:val="0"/>
          <w:iCs/>
          <w:sz w:val="20"/>
          <w:lang w:val="en-US"/>
        </w:rPr>
        <w:t xml:space="preserve"> </w:t>
      </w:r>
      <w:proofErr w:type="spellStart"/>
      <w:r w:rsidRPr="00891218">
        <w:rPr>
          <w:rFonts w:ascii="Times New Roman" w:hAnsi="Times New Roman"/>
          <w:bCs/>
          <w:i w:val="0"/>
          <w:iCs/>
          <w:sz w:val="20"/>
          <w:lang w:val="en-US"/>
        </w:rPr>
        <w:t>baik</w:t>
      </w:r>
      <w:proofErr w:type="spellEnd"/>
      <w:r w:rsidRPr="00891218">
        <w:rPr>
          <w:rFonts w:ascii="Times New Roman" w:hAnsi="Times New Roman"/>
          <w:bCs/>
          <w:i w:val="0"/>
          <w:iCs/>
          <w:sz w:val="20"/>
          <w:lang w:val="en-US"/>
        </w:rPr>
        <w:t>.</w:t>
      </w:r>
    </w:p>
    <w:p w14:paraId="27CFB7C1" w14:textId="77777777" w:rsidR="00891218" w:rsidRDefault="00891218" w:rsidP="00891218">
      <w:pPr>
        <w:pStyle w:val="FigureCaption"/>
        <w:jc w:val="both"/>
        <w:rPr>
          <w:rFonts w:ascii="Times New Roman" w:hAnsi="Times New Roman"/>
          <w:i w:val="0"/>
          <w:sz w:val="20"/>
          <w:lang w:val="es-ES"/>
        </w:rPr>
      </w:pPr>
    </w:p>
    <w:p w14:paraId="01C002FA" w14:textId="77777777" w:rsidR="00545161" w:rsidRDefault="00545161" w:rsidP="00891218">
      <w:pPr>
        <w:pStyle w:val="FigureCaption"/>
        <w:jc w:val="both"/>
        <w:rPr>
          <w:rFonts w:ascii="Times New Roman" w:hAnsi="Times New Roman"/>
          <w:i w:val="0"/>
          <w:sz w:val="20"/>
          <w:lang w:val="es-ES"/>
        </w:rPr>
      </w:pPr>
    </w:p>
    <w:p w14:paraId="01D1FA58" w14:textId="77777777" w:rsidR="007E6997" w:rsidRDefault="007E6997" w:rsidP="00891218">
      <w:pPr>
        <w:pStyle w:val="FigureCaption"/>
        <w:jc w:val="both"/>
        <w:rPr>
          <w:rFonts w:ascii="Times New Roman" w:hAnsi="Times New Roman"/>
          <w:i w:val="0"/>
          <w:sz w:val="20"/>
          <w:lang w:val="es-ES"/>
        </w:rPr>
      </w:pPr>
    </w:p>
    <w:p w14:paraId="455BBFF1" w14:textId="77777777" w:rsidR="007E6997" w:rsidRDefault="007E6997" w:rsidP="00891218">
      <w:pPr>
        <w:pStyle w:val="FigureCaption"/>
        <w:jc w:val="both"/>
        <w:rPr>
          <w:rFonts w:ascii="Times New Roman" w:hAnsi="Times New Roman"/>
          <w:i w:val="0"/>
          <w:sz w:val="20"/>
          <w:lang w:val="es-ES"/>
        </w:rPr>
      </w:pPr>
    </w:p>
    <w:p w14:paraId="71930BE5" w14:textId="77777777" w:rsidR="007E6997" w:rsidRDefault="007E6997" w:rsidP="00891218">
      <w:pPr>
        <w:pStyle w:val="FigureCaption"/>
        <w:jc w:val="both"/>
        <w:rPr>
          <w:rFonts w:ascii="Times New Roman" w:hAnsi="Times New Roman"/>
          <w:i w:val="0"/>
          <w:sz w:val="20"/>
          <w:lang w:val="es-ES"/>
        </w:rPr>
      </w:pPr>
    </w:p>
    <w:p w14:paraId="712D0CB6" w14:textId="77777777" w:rsidR="007E6997" w:rsidRDefault="007E6997" w:rsidP="00891218">
      <w:pPr>
        <w:pStyle w:val="FigureCaption"/>
        <w:jc w:val="both"/>
        <w:rPr>
          <w:rFonts w:ascii="Times New Roman" w:hAnsi="Times New Roman"/>
          <w:i w:val="0"/>
          <w:sz w:val="20"/>
          <w:lang w:val="es-ES"/>
        </w:rPr>
      </w:pPr>
    </w:p>
    <w:p w14:paraId="059B12A4" w14:textId="77777777" w:rsidR="007E6997" w:rsidRDefault="007E6997" w:rsidP="00891218">
      <w:pPr>
        <w:pStyle w:val="FigureCaption"/>
        <w:jc w:val="both"/>
        <w:rPr>
          <w:rFonts w:ascii="Times New Roman" w:hAnsi="Times New Roman"/>
          <w:i w:val="0"/>
          <w:sz w:val="20"/>
          <w:lang w:val="es-ES"/>
        </w:rPr>
      </w:pPr>
    </w:p>
    <w:p w14:paraId="54E0DD4D" w14:textId="77777777" w:rsidR="00545161" w:rsidRDefault="00545161" w:rsidP="00891218">
      <w:pPr>
        <w:pStyle w:val="FigureCaption"/>
        <w:jc w:val="both"/>
        <w:rPr>
          <w:rFonts w:ascii="Times New Roman" w:hAnsi="Times New Roman"/>
          <w:i w:val="0"/>
          <w:sz w:val="20"/>
          <w:lang w:val="es-ES"/>
        </w:rPr>
      </w:pPr>
    </w:p>
    <w:p w14:paraId="427F0A41" w14:textId="77777777" w:rsidR="00545161" w:rsidRDefault="00545161" w:rsidP="00891218">
      <w:pPr>
        <w:pStyle w:val="FigureCaption"/>
        <w:jc w:val="both"/>
        <w:rPr>
          <w:rFonts w:ascii="Times New Roman" w:hAnsi="Times New Roman"/>
          <w:i w:val="0"/>
          <w:sz w:val="20"/>
          <w:lang w:val="es-ES"/>
        </w:rPr>
      </w:pPr>
    </w:p>
    <w:p w14:paraId="75FAEF2C" w14:textId="42B689C0" w:rsidR="00545161" w:rsidRDefault="00545161" w:rsidP="00F72ACC">
      <w:pPr>
        <w:pStyle w:val="BodyText"/>
        <w:jc w:val="center"/>
        <w:rPr>
          <w:sz w:val="20"/>
          <w:szCs w:val="20"/>
        </w:rPr>
      </w:pPr>
      <w:r w:rsidRPr="005E73E4">
        <w:rPr>
          <w:b/>
          <w:sz w:val="20"/>
        </w:rPr>
        <w:lastRenderedPageBreak/>
        <w:t xml:space="preserve">Tabel </w:t>
      </w:r>
      <w:r>
        <w:rPr>
          <w:b/>
          <w:sz w:val="20"/>
        </w:rPr>
        <w:t>2</w:t>
      </w:r>
      <w:r w:rsidRPr="00DE0AC9">
        <w:rPr>
          <w:sz w:val="20"/>
          <w:lang w:val="id-ID"/>
        </w:rPr>
        <w:t>.</w:t>
      </w:r>
      <w:r w:rsidRPr="00BC32A3">
        <w:rPr>
          <w:sz w:val="20"/>
        </w:rPr>
        <w:t xml:space="preserve"> </w:t>
      </w:r>
      <w:r>
        <w:rPr>
          <w:sz w:val="20"/>
          <w:lang w:val="id-ID"/>
        </w:rPr>
        <w:t>Tahapan resiko pembakaran spontan</w:t>
      </w:r>
      <w:r>
        <w:rPr>
          <w:sz w:val="20"/>
        </w:rPr>
        <w:t xml:space="preserve"> (Sloss</w:t>
      </w:r>
      <w:r>
        <w:rPr>
          <w:lang w:val="en-US"/>
        </w:rPr>
        <w:t xml:space="preserve">, </w:t>
      </w:r>
      <w:r w:rsidRPr="00891218">
        <w:rPr>
          <w:sz w:val="20"/>
          <w:szCs w:val="20"/>
          <w:lang w:val="id-ID"/>
        </w:rPr>
        <w:t>2015</w:t>
      </w:r>
      <w:r>
        <w:rPr>
          <w:sz w:val="20"/>
          <w:szCs w:val="20"/>
          <w:lang w:val="id-ID"/>
        </w:rPr>
        <w:t>)</w:t>
      </w:r>
    </w:p>
    <w:tbl>
      <w:tblPr>
        <w:tblStyle w:val="TableGrid2"/>
        <w:tblW w:w="7841" w:type="dxa"/>
        <w:jc w:val="center"/>
        <w:tblLook w:val="04A0" w:firstRow="1" w:lastRow="0" w:firstColumn="1" w:lastColumn="0" w:noHBand="0" w:noVBand="1"/>
      </w:tblPr>
      <w:tblGrid>
        <w:gridCol w:w="461"/>
        <w:gridCol w:w="1627"/>
        <w:gridCol w:w="1610"/>
        <w:gridCol w:w="4143"/>
      </w:tblGrid>
      <w:tr w:rsidR="00545161" w:rsidRPr="00545161" w14:paraId="3209724D" w14:textId="77777777" w:rsidTr="00545161">
        <w:trPr>
          <w:trHeight w:val="186"/>
          <w:jc w:val="center"/>
        </w:trPr>
        <w:tc>
          <w:tcPr>
            <w:tcW w:w="461" w:type="dxa"/>
          </w:tcPr>
          <w:p w14:paraId="4B49EB8F"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No</w:t>
            </w:r>
          </w:p>
        </w:tc>
        <w:tc>
          <w:tcPr>
            <w:tcW w:w="1627" w:type="dxa"/>
          </w:tcPr>
          <w:p w14:paraId="6DDEAE81"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Tingkatan resiko</w:t>
            </w:r>
          </w:p>
        </w:tc>
        <w:tc>
          <w:tcPr>
            <w:tcW w:w="1610" w:type="dxa"/>
          </w:tcPr>
          <w:p w14:paraId="12D977BD"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Tahap keparahan</w:t>
            </w:r>
          </w:p>
        </w:tc>
        <w:tc>
          <w:tcPr>
            <w:tcW w:w="4143" w:type="dxa"/>
          </w:tcPr>
          <w:p w14:paraId="3BD33E4A"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Kondisi</w:t>
            </w:r>
          </w:p>
        </w:tc>
      </w:tr>
      <w:tr w:rsidR="00545161" w:rsidRPr="00545161" w14:paraId="4D48E4D4" w14:textId="77777777" w:rsidTr="00545161">
        <w:trPr>
          <w:trHeight w:val="351"/>
          <w:jc w:val="center"/>
        </w:trPr>
        <w:tc>
          <w:tcPr>
            <w:tcW w:w="461" w:type="dxa"/>
            <w:vMerge w:val="restart"/>
          </w:tcPr>
          <w:p w14:paraId="2F72D083" w14:textId="77777777" w:rsidR="00545161" w:rsidRPr="00545161" w:rsidRDefault="00545161" w:rsidP="00F72ACC">
            <w:pPr>
              <w:widowControl w:val="0"/>
              <w:tabs>
                <w:tab w:val="left" w:pos="780"/>
                <w:tab w:val="left" w:pos="851"/>
                <w:tab w:val="center" w:pos="1083"/>
              </w:tabs>
              <w:autoSpaceDE w:val="0"/>
              <w:autoSpaceDN w:val="0"/>
              <w:jc w:val="center"/>
              <w:outlineLvl w:val="4"/>
              <w:rPr>
                <w:rFonts w:ascii="Times New Roman" w:hAnsi="Times New Roman"/>
                <w:bCs/>
                <w:sz w:val="20"/>
                <w:szCs w:val="20"/>
                <w:lang w:val="id" w:eastAsia="en-US"/>
              </w:rPr>
            </w:pPr>
          </w:p>
          <w:p w14:paraId="62B5F194" w14:textId="77777777" w:rsidR="00545161" w:rsidRPr="00545161" w:rsidRDefault="00545161" w:rsidP="00F72ACC">
            <w:pPr>
              <w:widowControl w:val="0"/>
              <w:tabs>
                <w:tab w:val="left" w:pos="780"/>
                <w:tab w:val="left" w:pos="851"/>
                <w:tab w:val="center" w:pos="1083"/>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1</w:t>
            </w:r>
          </w:p>
          <w:p w14:paraId="7901993F" w14:textId="77777777" w:rsidR="00545161" w:rsidRPr="00545161" w:rsidRDefault="00545161" w:rsidP="00F72ACC">
            <w:pPr>
              <w:widowControl w:val="0"/>
              <w:tabs>
                <w:tab w:val="left" w:pos="780"/>
                <w:tab w:val="left" w:pos="851"/>
                <w:tab w:val="center" w:pos="1083"/>
              </w:tabs>
              <w:autoSpaceDE w:val="0"/>
              <w:autoSpaceDN w:val="0"/>
              <w:jc w:val="center"/>
              <w:outlineLvl w:val="4"/>
              <w:rPr>
                <w:rFonts w:ascii="Times New Roman" w:hAnsi="Times New Roman"/>
                <w:bCs/>
                <w:sz w:val="20"/>
                <w:szCs w:val="20"/>
                <w:lang w:val="id" w:eastAsia="en-US"/>
              </w:rPr>
            </w:pPr>
          </w:p>
        </w:tc>
        <w:tc>
          <w:tcPr>
            <w:tcW w:w="1627" w:type="dxa"/>
            <w:vMerge w:val="restart"/>
          </w:tcPr>
          <w:p w14:paraId="4D6107F6"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p w14:paraId="1E7B4ECC" w14:textId="77777777" w:rsidR="00545161" w:rsidRPr="00545161" w:rsidRDefault="00545161" w:rsidP="00F72ACC">
            <w:pPr>
              <w:widowControl w:val="0"/>
              <w:tabs>
                <w:tab w:val="left" w:pos="780"/>
                <w:tab w:val="left" w:pos="851"/>
                <w:tab w:val="center" w:pos="1083"/>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Rendah</w:t>
            </w:r>
          </w:p>
          <w:p w14:paraId="7B8AA732" w14:textId="77777777" w:rsidR="00545161" w:rsidRPr="00545161" w:rsidRDefault="00545161" w:rsidP="00F72ACC">
            <w:pPr>
              <w:widowControl w:val="0"/>
              <w:tabs>
                <w:tab w:val="left" w:pos="780"/>
                <w:tab w:val="left" w:pos="851"/>
                <w:tab w:val="center" w:pos="1083"/>
              </w:tabs>
              <w:autoSpaceDE w:val="0"/>
              <w:autoSpaceDN w:val="0"/>
              <w:jc w:val="center"/>
              <w:outlineLvl w:val="4"/>
              <w:rPr>
                <w:rFonts w:ascii="Times New Roman" w:hAnsi="Times New Roman"/>
                <w:bCs/>
                <w:sz w:val="20"/>
                <w:szCs w:val="20"/>
                <w:lang w:val="id" w:eastAsia="en-US"/>
              </w:rPr>
            </w:pPr>
          </w:p>
        </w:tc>
        <w:tc>
          <w:tcPr>
            <w:tcW w:w="1610" w:type="dxa"/>
          </w:tcPr>
          <w:p w14:paraId="113D271F"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Tahap 1</w:t>
            </w:r>
          </w:p>
        </w:tc>
        <w:tc>
          <w:tcPr>
            <w:tcW w:w="4143" w:type="dxa"/>
          </w:tcPr>
          <w:p w14:paraId="721290C6"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Batubara mengeluarkan uap</w:t>
            </w:r>
          </w:p>
        </w:tc>
      </w:tr>
      <w:tr w:rsidR="00545161" w:rsidRPr="00545161" w14:paraId="11AEDCCB" w14:textId="77777777" w:rsidTr="00545161">
        <w:trPr>
          <w:trHeight w:val="328"/>
          <w:jc w:val="center"/>
        </w:trPr>
        <w:tc>
          <w:tcPr>
            <w:tcW w:w="461" w:type="dxa"/>
            <w:vMerge/>
          </w:tcPr>
          <w:p w14:paraId="007F7E3F" w14:textId="77777777" w:rsidR="00545161" w:rsidRPr="00545161" w:rsidRDefault="00545161" w:rsidP="00F72ACC">
            <w:pPr>
              <w:widowControl w:val="0"/>
              <w:tabs>
                <w:tab w:val="left" w:pos="780"/>
                <w:tab w:val="left" w:pos="851"/>
                <w:tab w:val="center" w:pos="1083"/>
              </w:tabs>
              <w:autoSpaceDE w:val="0"/>
              <w:autoSpaceDN w:val="0"/>
              <w:jc w:val="center"/>
              <w:outlineLvl w:val="4"/>
              <w:rPr>
                <w:rFonts w:ascii="Times New Roman" w:hAnsi="Times New Roman"/>
                <w:bCs/>
                <w:sz w:val="20"/>
                <w:szCs w:val="20"/>
                <w:lang w:val="id" w:eastAsia="en-US"/>
              </w:rPr>
            </w:pPr>
          </w:p>
        </w:tc>
        <w:tc>
          <w:tcPr>
            <w:tcW w:w="1627" w:type="dxa"/>
            <w:vMerge/>
          </w:tcPr>
          <w:p w14:paraId="361AF993"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tc>
        <w:tc>
          <w:tcPr>
            <w:tcW w:w="1610" w:type="dxa"/>
          </w:tcPr>
          <w:p w14:paraId="43E54935"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Tahap 2</w:t>
            </w:r>
          </w:p>
        </w:tc>
        <w:tc>
          <w:tcPr>
            <w:tcW w:w="4143" w:type="dxa"/>
          </w:tcPr>
          <w:p w14:paraId="4E363C29"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Batubara mengeluarkan kepulan asap putih</w:t>
            </w:r>
          </w:p>
        </w:tc>
      </w:tr>
      <w:tr w:rsidR="00545161" w:rsidRPr="00545161" w14:paraId="2D4B4878" w14:textId="77777777" w:rsidTr="00545161">
        <w:trPr>
          <w:trHeight w:val="220"/>
          <w:jc w:val="center"/>
        </w:trPr>
        <w:tc>
          <w:tcPr>
            <w:tcW w:w="461" w:type="dxa"/>
            <w:vMerge w:val="restart"/>
          </w:tcPr>
          <w:p w14:paraId="7C5920CC"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p w14:paraId="024C3623"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2</w:t>
            </w:r>
          </w:p>
        </w:tc>
        <w:tc>
          <w:tcPr>
            <w:tcW w:w="1627" w:type="dxa"/>
            <w:vMerge w:val="restart"/>
          </w:tcPr>
          <w:p w14:paraId="40C5924A"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p w14:paraId="7689F5DA"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Tinggi</w:t>
            </w:r>
          </w:p>
        </w:tc>
        <w:tc>
          <w:tcPr>
            <w:tcW w:w="1610" w:type="dxa"/>
          </w:tcPr>
          <w:p w14:paraId="25A99C4A"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Tahap 3</w:t>
            </w:r>
          </w:p>
        </w:tc>
        <w:tc>
          <w:tcPr>
            <w:tcW w:w="4143" w:type="dxa"/>
          </w:tcPr>
          <w:p w14:paraId="76DD9287"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Batubara mengeluarkan asap putih setempat</w:t>
            </w:r>
          </w:p>
        </w:tc>
      </w:tr>
      <w:tr w:rsidR="00545161" w:rsidRPr="00545161" w14:paraId="5926400B" w14:textId="77777777" w:rsidTr="00545161">
        <w:trPr>
          <w:trHeight w:val="160"/>
          <w:jc w:val="center"/>
        </w:trPr>
        <w:tc>
          <w:tcPr>
            <w:tcW w:w="461" w:type="dxa"/>
            <w:vMerge/>
          </w:tcPr>
          <w:p w14:paraId="3C27EE26"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tc>
        <w:tc>
          <w:tcPr>
            <w:tcW w:w="1627" w:type="dxa"/>
            <w:vMerge/>
          </w:tcPr>
          <w:p w14:paraId="62E7F760"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tc>
        <w:tc>
          <w:tcPr>
            <w:tcW w:w="1610" w:type="dxa"/>
          </w:tcPr>
          <w:p w14:paraId="780A1A54"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Tahap 4</w:t>
            </w:r>
          </w:p>
        </w:tc>
        <w:tc>
          <w:tcPr>
            <w:tcW w:w="4143" w:type="dxa"/>
          </w:tcPr>
          <w:p w14:paraId="36A0FD68"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Batubara bruns dengan belerang kuning</w:t>
            </w:r>
          </w:p>
        </w:tc>
      </w:tr>
      <w:tr w:rsidR="00545161" w:rsidRPr="00545161" w14:paraId="66FD0AE4" w14:textId="77777777" w:rsidTr="00545161">
        <w:trPr>
          <w:trHeight w:val="107"/>
          <w:jc w:val="center"/>
        </w:trPr>
        <w:tc>
          <w:tcPr>
            <w:tcW w:w="461" w:type="dxa"/>
            <w:vMerge/>
          </w:tcPr>
          <w:p w14:paraId="2B73C7DB"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tc>
        <w:tc>
          <w:tcPr>
            <w:tcW w:w="1627" w:type="dxa"/>
            <w:vMerge/>
          </w:tcPr>
          <w:p w14:paraId="13C6D894"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p>
        </w:tc>
        <w:tc>
          <w:tcPr>
            <w:tcW w:w="1610" w:type="dxa"/>
          </w:tcPr>
          <w:p w14:paraId="4E6F6C33"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Tahap 5</w:t>
            </w:r>
          </w:p>
        </w:tc>
        <w:tc>
          <w:tcPr>
            <w:tcW w:w="4143" w:type="dxa"/>
          </w:tcPr>
          <w:p w14:paraId="2396B07A" w14:textId="77777777" w:rsidR="00545161" w:rsidRPr="00545161" w:rsidRDefault="00545161" w:rsidP="00F72ACC">
            <w:pPr>
              <w:widowControl w:val="0"/>
              <w:tabs>
                <w:tab w:val="left" w:pos="851"/>
              </w:tabs>
              <w:autoSpaceDE w:val="0"/>
              <w:autoSpaceDN w:val="0"/>
              <w:jc w:val="center"/>
              <w:outlineLvl w:val="4"/>
              <w:rPr>
                <w:rFonts w:ascii="Times New Roman" w:hAnsi="Times New Roman"/>
                <w:bCs/>
                <w:sz w:val="20"/>
                <w:szCs w:val="20"/>
                <w:lang w:val="id" w:eastAsia="en-US"/>
              </w:rPr>
            </w:pPr>
            <w:r w:rsidRPr="00545161">
              <w:rPr>
                <w:rFonts w:ascii="Times New Roman" w:hAnsi="Times New Roman"/>
                <w:bCs/>
                <w:sz w:val="20"/>
                <w:szCs w:val="20"/>
                <w:lang w:val="id" w:eastAsia="en-US"/>
              </w:rPr>
              <w:t>Batubara terbakar dengan api</w:t>
            </w:r>
          </w:p>
        </w:tc>
      </w:tr>
    </w:tbl>
    <w:p w14:paraId="742604AE" w14:textId="77777777" w:rsidR="00E775DD" w:rsidRDefault="00E775DD" w:rsidP="00F72ACC">
      <w:pPr>
        <w:jc w:val="center"/>
        <w:rPr>
          <w:rFonts w:ascii="Times New Roman" w:hAnsi="Times New Roman"/>
          <w:b/>
          <w:sz w:val="22"/>
          <w:lang w:val="id-ID"/>
        </w:rPr>
      </w:pPr>
    </w:p>
    <w:p w14:paraId="5CFD3179" w14:textId="22487F03" w:rsidR="00D33CD4" w:rsidRPr="00D33CD4" w:rsidRDefault="00D33CD4" w:rsidP="00D0739D">
      <w:pPr>
        <w:pStyle w:val="FigureCaption"/>
        <w:numPr>
          <w:ilvl w:val="0"/>
          <w:numId w:val="2"/>
        </w:numPr>
        <w:ind w:left="426" w:hanging="426"/>
        <w:jc w:val="both"/>
        <w:rPr>
          <w:rFonts w:ascii="Times New Roman" w:hAnsi="Times New Roman"/>
          <w:b/>
          <w:bCs/>
          <w:sz w:val="20"/>
          <w:lang w:val="id"/>
        </w:rPr>
      </w:pPr>
      <w:r>
        <w:rPr>
          <w:rFonts w:ascii="Times New Roman" w:hAnsi="Times New Roman"/>
          <w:b/>
          <w:bCs/>
          <w:i w:val="0"/>
          <w:iCs/>
          <w:sz w:val="20"/>
          <w:lang w:val="id"/>
        </w:rPr>
        <w:t>Faktor-faktor penyebab terjadinya proses swabakar</w:t>
      </w:r>
    </w:p>
    <w:p w14:paraId="3592D4DF" w14:textId="77777777" w:rsidR="00D33CD4" w:rsidRDefault="00D33CD4" w:rsidP="00D0739D">
      <w:pPr>
        <w:spacing w:after="120"/>
        <w:rPr>
          <w:rFonts w:ascii="Times New Roman" w:hAnsi="Times New Roman"/>
          <w:b/>
          <w:sz w:val="22"/>
          <w:lang w:val="id-ID"/>
        </w:rPr>
      </w:pPr>
    </w:p>
    <w:p w14:paraId="5AA6682C" w14:textId="54E15888" w:rsidR="00D33CD4" w:rsidRDefault="00D33CD4" w:rsidP="00D0739D">
      <w:pPr>
        <w:widowControl w:val="0"/>
        <w:tabs>
          <w:tab w:val="left" w:pos="851"/>
        </w:tabs>
        <w:autoSpaceDE w:val="0"/>
        <w:autoSpaceDN w:val="0"/>
        <w:ind w:firstLine="426"/>
        <w:outlineLvl w:val="4"/>
        <w:rPr>
          <w:rFonts w:ascii="Times New Roman" w:hAnsi="Times New Roman"/>
          <w:bCs/>
          <w:sz w:val="20"/>
          <w:szCs w:val="20"/>
          <w:lang w:val="id" w:eastAsia="en-US"/>
        </w:rPr>
      </w:pPr>
      <w:r w:rsidRPr="00D33CD4">
        <w:rPr>
          <w:rFonts w:ascii="Times New Roman" w:hAnsi="Times New Roman"/>
          <w:bCs/>
          <w:sz w:val="20"/>
          <w:szCs w:val="20"/>
          <w:lang w:val="id" w:eastAsia="en-US"/>
        </w:rPr>
        <w:t xml:space="preserve">Menurut </w:t>
      </w:r>
      <w:r w:rsidRPr="00D33CD4">
        <w:rPr>
          <w:rFonts w:ascii="Times New Roman" w:eastAsia="Calibri" w:hAnsi="Times New Roman"/>
          <w:noProof/>
          <w:sz w:val="20"/>
          <w:szCs w:val="20"/>
          <w:lang w:val="en-US" w:eastAsia="en-US"/>
        </w:rPr>
        <w:t xml:space="preserve">Hardianti &amp; Billi </w:t>
      </w:r>
      <w:r w:rsidRPr="00D33CD4">
        <w:rPr>
          <w:rFonts w:ascii="Times New Roman" w:hAnsi="Times New Roman"/>
          <w:bCs/>
          <w:sz w:val="20"/>
          <w:szCs w:val="20"/>
          <w:lang w:val="en-US" w:eastAsia="en-US"/>
        </w:rPr>
        <w:t xml:space="preserve"> (2018), </w:t>
      </w:r>
      <w:r w:rsidRPr="00D33CD4">
        <w:rPr>
          <w:rFonts w:ascii="Times New Roman" w:hAnsi="Times New Roman"/>
          <w:bCs/>
          <w:sz w:val="20"/>
          <w:szCs w:val="20"/>
          <w:lang w:val="id" w:eastAsia="en-US"/>
        </w:rPr>
        <w:t>ada beberapa faktor-faktor penyebab terjadinya proses swabakar, antara lain:</w:t>
      </w:r>
    </w:p>
    <w:p w14:paraId="6DF13874" w14:textId="77777777" w:rsidR="00D33CD4" w:rsidRPr="00D33CD4" w:rsidRDefault="00D33CD4" w:rsidP="00D0739D">
      <w:pPr>
        <w:widowControl w:val="0"/>
        <w:tabs>
          <w:tab w:val="left" w:pos="851"/>
        </w:tabs>
        <w:autoSpaceDE w:val="0"/>
        <w:autoSpaceDN w:val="0"/>
        <w:ind w:firstLine="426"/>
        <w:outlineLvl w:val="4"/>
        <w:rPr>
          <w:rFonts w:ascii="Times New Roman" w:hAnsi="Times New Roman"/>
          <w:bCs/>
          <w:i/>
          <w:sz w:val="20"/>
          <w:szCs w:val="20"/>
          <w:lang w:val="id" w:eastAsia="en-US"/>
        </w:rPr>
      </w:pPr>
    </w:p>
    <w:p w14:paraId="5B53AE63" w14:textId="77777777" w:rsidR="00D33CD4" w:rsidRPr="00D33CD4" w:rsidRDefault="00D33CD4" w:rsidP="00D0739D">
      <w:pPr>
        <w:widowControl w:val="0"/>
        <w:numPr>
          <w:ilvl w:val="0"/>
          <w:numId w:val="6"/>
        </w:numPr>
        <w:autoSpaceDE w:val="0"/>
        <w:autoSpaceDN w:val="0"/>
        <w:spacing w:after="160"/>
        <w:ind w:left="709" w:hanging="283"/>
        <w:contextualSpacing/>
        <w:outlineLvl w:val="4"/>
        <w:rPr>
          <w:rFonts w:ascii="Times New Roman" w:hAnsi="Times New Roman"/>
          <w:bCs/>
          <w:sz w:val="20"/>
          <w:szCs w:val="20"/>
          <w:lang w:val="en-US" w:eastAsia="en-US"/>
        </w:rPr>
      </w:pPr>
      <w:r w:rsidRPr="00D33CD4">
        <w:rPr>
          <w:rFonts w:ascii="Times New Roman" w:hAnsi="Times New Roman"/>
          <w:bCs/>
          <w:sz w:val="20"/>
          <w:szCs w:val="20"/>
          <w:lang w:val="en-US" w:eastAsia="en-US"/>
        </w:rPr>
        <w:t xml:space="preserve">Lama </w:t>
      </w:r>
      <w:proofErr w:type="spellStart"/>
      <w:r w:rsidRPr="00D33CD4">
        <w:rPr>
          <w:rFonts w:ascii="Times New Roman" w:hAnsi="Times New Roman"/>
          <w:bCs/>
          <w:sz w:val="20"/>
          <w:szCs w:val="20"/>
          <w:lang w:val="en-US" w:eastAsia="en-US"/>
        </w:rPr>
        <w:t>Penimbunan</w:t>
      </w:r>
      <w:proofErr w:type="spellEnd"/>
    </w:p>
    <w:p w14:paraId="3455F910" w14:textId="77777777" w:rsidR="00D33CD4" w:rsidRDefault="00D33CD4" w:rsidP="00D0739D">
      <w:pPr>
        <w:widowControl w:val="0"/>
        <w:tabs>
          <w:tab w:val="left" w:pos="851"/>
        </w:tabs>
        <w:autoSpaceDE w:val="0"/>
        <w:autoSpaceDN w:val="0"/>
        <w:ind w:left="709"/>
        <w:contextualSpacing/>
        <w:outlineLvl w:val="4"/>
        <w:rPr>
          <w:rFonts w:ascii="Times New Roman" w:eastAsia="Calibri" w:hAnsi="Times New Roman"/>
          <w:sz w:val="20"/>
          <w:szCs w:val="20"/>
          <w:lang w:val="en-US" w:eastAsia="en-US"/>
        </w:rPr>
      </w:pPr>
      <w:proofErr w:type="spellStart"/>
      <w:r w:rsidRPr="00D33CD4">
        <w:rPr>
          <w:rFonts w:ascii="Times New Roman" w:eastAsia="Calibri" w:hAnsi="Times New Roman"/>
          <w:sz w:val="20"/>
          <w:szCs w:val="20"/>
          <w:lang w:val="en-US" w:eastAsia="en-US"/>
        </w:rPr>
        <w:t>Semakin</w:t>
      </w:r>
      <w:proofErr w:type="spellEnd"/>
      <w:r w:rsidRPr="00D33CD4">
        <w:rPr>
          <w:rFonts w:ascii="Times New Roman" w:eastAsia="Calibri" w:hAnsi="Times New Roman"/>
          <w:sz w:val="20"/>
          <w:szCs w:val="20"/>
          <w:lang w:val="en-US" w:eastAsia="en-US"/>
        </w:rPr>
        <w:t xml:space="preserve"> lama </w:t>
      </w:r>
      <w:proofErr w:type="spellStart"/>
      <w:r w:rsidRPr="00D33CD4">
        <w:rPr>
          <w:rFonts w:ascii="Times New Roman" w:eastAsia="Calibri" w:hAnsi="Times New Roman"/>
          <w:sz w:val="20"/>
          <w:szCs w:val="20"/>
          <w:lang w:val="en-US" w:eastAsia="en-US"/>
        </w:rPr>
        <w:t>batubara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tertimbun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akan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semakin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banyak</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panas</w:t>
      </w:r>
      <w:proofErr w:type="spellEnd"/>
      <w:r w:rsidRPr="00D33CD4">
        <w:rPr>
          <w:rFonts w:ascii="Times New Roman" w:eastAsia="Calibri" w:hAnsi="Times New Roman"/>
          <w:sz w:val="20"/>
          <w:szCs w:val="20"/>
          <w:lang w:val="en-US" w:eastAsia="en-US"/>
        </w:rPr>
        <w:t xml:space="preserve"> yang </w:t>
      </w:r>
      <w:proofErr w:type="spellStart"/>
      <w:r w:rsidRPr="00D33CD4">
        <w:rPr>
          <w:rFonts w:ascii="Times New Roman" w:eastAsia="Calibri" w:hAnsi="Times New Roman"/>
          <w:sz w:val="20"/>
          <w:szCs w:val="20"/>
          <w:lang w:val="en-US" w:eastAsia="en-US"/>
        </w:rPr>
        <w:t>tersimpan</w:t>
      </w:r>
      <w:proofErr w:type="spellEnd"/>
      <w:r w:rsidRPr="00D33CD4">
        <w:rPr>
          <w:rFonts w:ascii="Times New Roman" w:eastAsia="Calibri" w:hAnsi="Times New Roman"/>
          <w:sz w:val="20"/>
          <w:szCs w:val="20"/>
          <w:lang w:val="en-US" w:eastAsia="en-US"/>
        </w:rPr>
        <w:t xml:space="preserve"> di </w:t>
      </w:r>
      <w:proofErr w:type="spellStart"/>
      <w:r w:rsidRPr="00D33CD4">
        <w:rPr>
          <w:rFonts w:ascii="Times New Roman" w:eastAsia="Calibri" w:hAnsi="Times New Roman"/>
          <w:sz w:val="20"/>
          <w:szCs w:val="20"/>
          <w:lang w:val="en-US" w:eastAsia="en-US"/>
        </w:rPr>
        <w:t>dalam</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timbunan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karena</w:t>
      </w:r>
      <w:proofErr w:type="spellEnd"/>
      <w:r w:rsidRPr="00D33CD4">
        <w:rPr>
          <w:rFonts w:ascii="Times New Roman" w:eastAsia="Calibri" w:hAnsi="Times New Roman"/>
          <w:sz w:val="20"/>
          <w:szCs w:val="20"/>
          <w:lang w:val="en-US" w:eastAsia="en-US"/>
        </w:rPr>
        <w:t xml:space="preserve"> volume </w:t>
      </w:r>
      <w:proofErr w:type="spellStart"/>
      <w:r w:rsidRPr="00D33CD4">
        <w:rPr>
          <w:rFonts w:ascii="Times New Roman" w:eastAsia="Calibri" w:hAnsi="Times New Roman"/>
          <w:sz w:val="20"/>
          <w:szCs w:val="20"/>
          <w:lang w:val="en-US" w:eastAsia="en-US"/>
        </w:rPr>
        <w:t>udara</w:t>
      </w:r>
      <w:proofErr w:type="spellEnd"/>
      <w:r w:rsidRPr="00D33CD4">
        <w:rPr>
          <w:rFonts w:ascii="Times New Roman" w:eastAsia="Calibri" w:hAnsi="Times New Roman"/>
          <w:sz w:val="20"/>
          <w:szCs w:val="20"/>
          <w:lang w:val="en-US" w:eastAsia="en-US"/>
        </w:rPr>
        <w:t xml:space="preserve"> yang </w:t>
      </w:r>
      <w:proofErr w:type="spellStart"/>
      <w:r w:rsidRPr="00D33CD4">
        <w:rPr>
          <w:rFonts w:ascii="Times New Roman" w:eastAsia="Calibri" w:hAnsi="Times New Roman"/>
          <w:sz w:val="20"/>
          <w:szCs w:val="20"/>
          <w:lang w:val="en-US" w:eastAsia="en-US"/>
        </w:rPr>
        <w:t>terkandung</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dalam</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timbunan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semakin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besar</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sehingga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kecepatan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oksidasi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menjadi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semakin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tinggi</w:t>
      </w:r>
      <w:proofErr w:type="spellEnd"/>
      <w:r w:rsidRPr="00D33CD4">
        <w:rPr>
          <w:rFonts w:ascii="Times New Roman" w:eastAsia="Calibri" w:hAnsi="Times New Roman"/>
          <w:sz w:val="20"/>
          <w:szCs w:val="20"/>
          <w:lang w:val="en-US" w:eastAsia="en-US"/>
        </w:rPr>
        <w:t>.</w:t>
      </w:r>
    </w:p>
    <w:p w14:paraId="5C37BE5D" w14:textId="77777777" w:rsidR="00D33CD4" w:rsidRPr="00D33CD4" w:rsidRDefault="00D33CD4" w:rsidP="00D0739D">
      <w:pPr>
        <w:widowControl w:val="0"/>
        <w:numPr>
          <w:ilvl w:val="0"/>
          <w:numId w:val="6"/>
        </w:numPr>
        <w:autoSpaceDE w:val="0"/>
        <w:autoSpaceDN w:val="0"/>
        <w:ind w:left="709" w:hanging="283"/>
        <w:contextualSpacing/>
        <w:outlineLvl w:val="4"/>
        <w:rPr>
          <w:rFonts w:ascii="Times New Roman" w:eastAsia="Calibri" w:hAnsi="Times New Roman"/>
          <w:bCs/>
          <w:sz w:val="20"/>
          <w:szCs w:val="20"/>
          <w:lang w:val="en-US" w:eastAsia="en-US"/>
        </w:rPr>
      </w:pPr>
      <w:r w:rsidRPr="00D33CD4">
        <w:rPr>
          <w:rFonts w:ascii="Times New Roman" w:eastAsia="Calibri" w:hAnsi="Times New Roman"/>
          <w:bCs/>
          <w:sz w:val="20"/>
          <w:szCs w:val="20"/>
          <w:lang w:val="en-US" w:eastAsia="en-US"/>
        </w:rPr>
        <w:t xml:space="preserve">Alat yang </w:t>
      </w:r>
      <w:proofErr w:type="spellStart"/>
      <w:r w:rsidRPr="00D33CD4">
        <w:rPr>
          <w:rFonts w:ascii="Times New Roman" w:eastAsia="Calibri" w:hAnsi="Times New Roman"/>
          <w:bCs/>
          <w:sz w:val="20"/>
          <w:szCs w:val="20"/>
          <w:lang w:val="en-US" w:eastAsia="en-US"/>
        </w:rPr>
        <w:t>digunakan</w:t>
      </w:r>
      <w:proofErr w:type="spellEnd"/>
      <w:r w:rsidRPr="00D33CD4">
        <w:rPr>
          <w:rFonts w:ascii="Times New Roman" w:eastAsia="Calibri" w:hAnsi="Times New Roman"/>
          <w:bCs/>
          <w:sz w:val="20"/>
          <w:szCs w:val="20"/>
          <w:lang w:val="en-US" w:eastAsia="en-US"/>
        </w:rPr>
        <w:t xml:space="preserve"> </w:t>
      </w:r>
      <w:proofErr w:type="spellStart"/>
      <w:r w:rsidRPr="00D33CD4">
        <w:rPr>
          <w:rFonts w:ascii="Times New Roman" w:eastAsia="Calibri" w:hAnsi="Times New Roman"/>
          <w:bCs/>
          <w:sz w:val="20"/>
          <w:szCs w:val="20"/>
          <w:lang w:val="en-US" w:eastAsia="en-US"/>
        </w:rPr>
        <w:t>dalam</w:t>
      </w:r>
      <w:proofErr w:type="spellEnd"/>
      <w:r w:rsidRPr="00D33CD4">
        <w:rPr>
          <w:rFonts w:ascii="Times New Roman" w:eastAsia="Calibri" w:hAnsi="Times New Roman"/>
          <w:bCs/>
          <w:sz w:val="20"/>
          <w:szCs w:val="20"/>
          <w:lang w:val="en-US" w:eastAsia="en-US"/>
        </w:rPr>
        <w:t xml:space="preserve"> </w:t>
      </w:r>
      <w:proofErr w:type="spellStart"/>
      <w:r w:rsidRPr="00D33CD4">
        <w:rPr>
          <w:rFonts w:ascii="Times New Roman" w:eastAsia="Calibri" w:hAnsi="Times New Roman"/>
          <w:bCs/>
          <w:sz w:val="20"/>
          <w:szCs w:val="20"/>
          <w:lang w:val="en-US" w:eastAsia="en-US"/>
        </w:rPr>
        <w:t>metode</w:t>
      </w:r>
      <w:proofErr w:type="spellEnd"/>
      <w:r w:rsidRPr="00D33CD4">
        <w:rPr>
          <w:rFonts w:ascii="Times New Roman" w:eastAsia="Calibri" w:hAnsi="Times New Roman"/>
          <w:bCs/>
          <w:sz w:val="20"/>
          <w:szCs w:val="20"/>
          <w:lang w:val="en-US" w:eastAsia="en-US"/>
        </w:rPr>
        <w:t xml:space="preserve"> </w:t>
      </w:r>
      <w:proofErr w:type="spellStart"/>
      <w:r w:rsidRPr="00D33CD4">
        <w:rPr>
          <w:rFonts w:ascii="Times New Roman" w:eastAsia="Calibri" w:hAnsi="Times New Roman"/>
          <w:bCs/>
          <w:sz w:val="20"/>
          <w:szCs w:val="20"/>
          <w:lang w:val="en-US" w:eastAsia="en-US"/>
        </w:rPr>
        <w:t>penimbunan</w:t>
      </w:r>
      <w:proofErr w:type="spellEnd"/>
    </w:p>
    <w:p w14:paraId="618ED94A" w14:textId="77777777" w:rsidR="00D33CD4" w:rsidRDefault="00D33CD4" w:rsidP="00D0739D">
      <w:pPr>
        <w:widowControl w:val="0"/>
        <w:tabs>
          <w:tab w:val="left" w:pos="851"/>
        </w:tabs>
        <w:autoSpaceDE w:val="0"/>
        <w:autoSpaceDN w:val="0"/>
        <w:ind w:left="709"/>
        <w:contextualSpacing/>
        <w:outlineLvl w:val="4"/>
        <w:rPr>
          <w:rFonts w:ascii="Times New Roman" w:eastAsia="Calibri" w:hAnsi="Times New Roman"/>
          <w:i/>
          <w:sz w:val="20"/>
          <w:szCs w:val="20"/>
          <w:lang w:val="en-US" w:eastAsia="en-US"/>
        </w:rPr>
      </w:pPr>
      <w:r w:rsidRPr="00D33CD4">
        <w:rPr>
          <w:rFonts w:ascii="Times New Roman" w:eastAsia="Calibri" w:hAnsi="Times New Roman"/>
          <w:sz w:val="20"/>
          <w:szCs w:val="20"/>
          <w:lang w:val="en-US" w:eastAsia="en-US"/>
        </w:rPr>
        <w:t xml:space="preserve">Dalam </w:t>
      </w:r>
      <w:proofErr w:type="spellStart"/>
      <w:r w:rsidRPr="00D33CD4">
        <w:rPr>
          <w:rFonts w:ascii="Times New Roman" w:eastAsia="Calibri" w:hAnsi="Times New Roman"/>
          <w:sz w:val="20"/>
          <w:szCs w:val="20"/>
          <w:lang w:val="en-US" w:eastAsia="en-US"/>
        </w:rPr>
        <w:t>timbunan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batubara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perlu</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mendapatkan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pemadatan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Dengan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adanya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pemadatan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ini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akan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dapat</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menghambat</w:t>
      </w:r>
      <w:proofErr w:type="spellEnd"/>
      <w:r w:rsidRPr="00D33CD4">
        <w:rPr>
          <w:rFonts w:ascii="Times New Roman" w:eastAsia="Calibri" w:hAnsi="Times New Roman"/>
          <w:sz w:val="20"/>
          <w:szCs w:val="20"/>
          <w:lang w:val="en-US" w:eastAsia="en-US"/>
        </w:rPr>
        <w:t xml:space="preserve"> proses </w:t>
      </w:r>
      <w:proofErr w:type="spellStart"/>
      <w:r w:rsidRPr="00D33CD4">
        <w:rPr>
          <w:rFonts w:ascii="Times New Roman" w:eastAsia="Calibri" w:hAnsi="Times New Roman"/>
          <w:sz w:val="20"/>
          <w:szCs w:val="20"/>
          <w:lang w:val="en-US" w:eastAsia="en-US"/>
        </w:rPr>
        <w:t>terjadinya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swabakar</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batubara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karena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ruang</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antar</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butir</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diantara</w:t>
      </w:r>
      <w:proofErr w:type="spellEnd"/>
      <w:r w:rsidRPr="00D33CD4">
        <w:rPr>
          <w:rFonts w:ascii="Times New Roman" w:eastAsia="Calibri" w:hAnsi="Times New Roman"/>
          <w:sz w:val="20"/>
          <w:szCs w:val="20"/>
          <w:lang w:val="en-US" w:eastAsia="en-US"/>
        </w:rPr>
        <w:t xml:space="preserve"> material </w:t>
      </w:r>
      <w:proofErr w:type="spellStart"/>
      <w:r w:rsidRPr="00D33CD4">
        <w:rPr>
          <w:rFonts w:ascii="Times New Roman" w:eastAsia="Calibri" w:hAnsi="Times New Roman"/>
          <w:sz w:val="20"/>
          <w:szCs w:val="20"/>
          <w:lang w:val="en-US" w:eastAsia="en-US"/>
        </w:rPr>
        <w:t>batubara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berkurang</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adapun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alat</w:t>
      </w:r>
      <w:proofErr w:type="spellEnd"/>
      <w:r w:rsidRPr="00D33CD4">
        <w:rPr>
          <w:rFonts w:ascii="Times New Roman" w:eastAsia="Calibri" w:hAnsi="Times New Roman"/>
          <w:sz w:val="20"/>
          <w:szCs w:val="20"/>
          <w:lang w:val="en-US" w:eastAsia="en-US"/>
        </w:rPr>
        <w:t xml:space="preserve"> yang </w:t>
      </w:r>
      <w:proofErr w:type="spellStart"/>
      <w:r w:rsidRPr="00D33CD4">
        <w:rPr>
          <w:rFonts w:ascii="Times New Roman" w:eastAsia="Calibri" w:hAnsi="Times New Roman"/>
          <w:sz w:val="20"/>
          <w:szCs w:val="20"/>
          <w:lang w:val="en-US" w:eastAsia="en-US"/>
        </w:rPr>
        <w:t>digunakan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untuk</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pemadatan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adalah</w:t>
      </w:r>
      <w:proofErr w:type="spellEnd"/>
      <w:r w:rsidRPr="00D33CD4">
        <w:rPr>
          <w:rFonts w:ascii="Times New Roman" w:eastAsia="Calibri" w:hAnsi="Times New Roman"/>
          <w:sz w:val="20"/>
          <w:szCs w:val="20"/>
          <w:lang w:val="en-US" w:eastAsia="en-US"/>
        </w:rPr>
        <w:t xml:space="preserve"> </w:t>
      </w:r>
      <w:r w:rsidRPr="00D33CD4">
        <w:rPr>
          <w:rFonts w:ascii="Times New Roman" w:eastAsia="Calibri" w:hAnsi="Times New Roman"/>
          <w:i/>
          <w:sz w:val="20"/>
          <w:szCs w:val="20"/>
          <w:lang w:val="en-US" w:eastAsia="en-US"/>
        </w:rPr>
        <w:t xml:space="preserve">bulldozer </w:t>
      </w:r>
      <w:proofErr w:type="spellStart"/>
      <w:r w:rsidRPr="00D33CD4">
        <w:rPr>
          <w:rFonts w:ascii="Times New Roman" w:eastAsia="Calibri" w:hAnsi="Times New Roman"/>
          <w:sz w:val="20"/>
          <w:szCs w:val="20"/>
          <w:lang w:val="en-US" w:eastAsia="en-US"/>
        </w:rPr>
        <w:t>atau</w:t>
      </w:r>
      <w:proofErr w:type="spellEnd"/>
      <w:r w:rsidRPr="00D33CD4">
        <w:rPr>
          <w:rFonts w:ascii="Times New Roman" w:eastAsia="Calibri" w:hAnsi="Times New Roman"/>
          <w:i/>
          <w:sz w:val="20"/>
          <w:szCs w:val="20"/>
          <w:lang w:val="en-US" w:eastAsia="en-US"/>
        </w:rPr>
        <w:t xml:space="preserve"> excavator.</w:t>
      </w:r>
    </w:p>
    <w:p w14:paraId="485A2BF7" w14:textId="77777777" w:rsidR="00D0739D" w:rsidRPr="00D0739D" w:rsidRDefault="00D0739D" w:rsidP="00D0739D">
      <w:pPr>
        <w:widowControl w:val="0"/>
        <w:numPr>
          <w:ilvl w:val="0"/>
          <w:numId w:val="6"/>
        </w:numPr>
        <w:tabs>
          <w:tab w:val="left" w:pos="851"/>
        </w:tabs>
        <w:autoSpaceDE w:val="0"/>
        <w:autoSpaceDN w:val="0"/>
        <w:ind w:left="709" w:hanging="283"/>
        <w:contextualSpacing/>
        <w:outlineLvl w:val="4"/>
        <w:rPr>
          <w:rFonts w:ascii="Times New Roman" w:eastAsia="Calibri" w:hAnsi="Times New Roman"/>
          <w:bCs/>
          <w:iCs/>
          <w:sz w:val="20"/>
          <w:szCs w:val="20"/>
          <w:lang w:val="en-US" w:eastAsia="en-US"/>
        </w:rPr>
      </w:pPr>
      <w:proofErr w:type="spellStart"/>
      <w:r w:rsidRPr="00D0739D">
        <w:rPr>
          <w:rFonts w:ascii="Times New Roman" w:eastAsia="Calibri" w:hAnsi="Times New Roman"/>
          <w:bCs/>
          <w:iCs/>
          <w:sz w:val="20"/>
          <w:szCs w:val="20"/>
          <w:lang w:val="en-US" w:eastAsia="en-US"/>
        </w:rPr>
        <w:t>Kondisi</w:t>
      </w:r>
      <w:proofErr w:type="spellEnd"/>
      <w:r w:rsidRPr="00D0739D">
        <w:rPr>
          <w:rFonts w:ascii="Times New Roman" w:eastAsia="Calibri" w:hAnsi="Times New Roman"/>
          <w:bCs/>
          <w:iCs/>
          <w:sz w:val="20"/>
          <w:szCs w:val="20"/>
          <w:lang w:val="en-US" w:eastAsia="en-US"/>
        </w:rPr>
        <w:t xml:space="preserve"> </w:t>
      </w:r>
      <w:proofErr w:type="spellStart"/>
      <w:r w:rsidRPr="00D0739D">
        <w:rPr>
          <w:rFonts w:ascii="Times New Roman" w:eastAsia="Calibri" w:hAnsi="Times New Roman"/>
          <w:bCs/>
          <w:iCs/>
          <w:sz w:val="20"/>
          <w:szCs w:val="20"/>
          <w:lang w:val="en-US" w:eastAsia="en-US"/>
        </w:rPr>
        <w:t>penimbunan</w:t>
      </w:r>
      <w:proofErr w:type="spellEnd"/>
    </w:p>
    <w:p w14:paraId="008879D3" w14:textId="048F892C" w:rsidR="00D0739D" w:rsidRPr="00D0739D" w:rsidRDefault="00D0739D" w:rsidP="00D0739D">
      <w:pPr>
        <w:widowControl w:val="0"/>
        <w:tabs>
          <w:tab w:val="left" w:pos="851"/>
        </w:tabs>
        <w:autoSpaceDE w:val="0"/>
        <w:autoSpaceDN w:val="0"/>
        <w:ind w:left="709"/>
        <w:contextualSpacing/>
        <w:outlineLvl w:val="4"/>
        <w:rPr>
          <w:rFonts w:ascii="Times New Roman" w:eastAsia="Calibri" w:hAnsi="Times New Roman"/>
          <w:iCs/>
          <w:sz w:val="20"/>
          <w:szCs w:val="20"/>
          <w:lang w:val="en-US" w:eastAsia="en-US"/>
        </w:rPr>
      </w:pPr>
      <w:proofErr w:type="spellStart"/>
      <w:r w:rsidRPr="00D0739D">
        <w:rPr>
          <w:rFonts w:ascii="Times New Roman" w:eastAsia="Calibri" w:hAnsi="Times New Roman"/>
          <w:iCs/>
          <w:sz w:val="20"/>
          <w:szCs w:val="20"/>
          <w:lang w:val="en-US" w:eastAsia="en-US"/>
        </w:rPr>
        <w:t>Pengaruh</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kondisi</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penimbunan</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terhadap</w:t>
      </w:r>
      <w:proofErr w:type="spellEnd"/>
      <w:r w:rsidRPr="00D0739D">
        <w:rPr>
          <w:rFonts w:ascii="Times New Roman" w:eastAsia="Calibri" w:hAnsi="Times New Roman"/>
          <w:iCs/>
          <w:sz w:val="20"/>
          <w:szCs w:val="20"/>
          <w:lang w:val="en-US" w:eastAsia="en-US"/>
        </w:rPr>
        <w:t xml:space="preserve"> proses </w:t>
      </w:r>
      <w:proofErr w:type="spellStart"/>
      <w:r w:rsidRPr="00D0739D">
        <w:rPr>
          <w:rFonts w:ascii="Times New Roman" w:eastAsia="Calibri" w:hAnsi="Times New Roman"/>
          <w:iCs/>
          <w:sz w:val="20"/>
          <w:szCs w:val="20"/>
          <w:lang w:val="en-US" w:eastAsia="en-US"/>
        </w:rPr>
        <w:t>swabakar</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batubara</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yaitu</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sebagai</w:t>
      </w:r>
      <w:proofErr w:type="spellEnd"/>
      <w:r w:rsidRPr="00D0739D">
        <w:rPr>
          <w:rFonts w:ascii="Times New Roman" w:eastAsia="Calibri" w:hAnsi="Times New Roman"/>
          <w:iCs/>
          <w:sz w:val="20"/>
          <w:szCs w:val="20"/>
          <w:lang w:val="en-US" w:eastAsia="en-US"/>
        </w:rPr>
        <w:t xml:space="preserve"> </w:t>
      </w:r>
      <w:proofErr w:type="spellStart"/>
      <w:r w:rsidRPr="00D0739D">
        <w:rPr>
          <w:rFonts w:ascii="Times New Roman" w:eastAsia="Calibri" w:hAnsi="Times New Roman"/>
          <w:iCs/>
          <w:sz w:val="20"/>
          <w:szCs w:val="20"/>
          <w:lang w:val="en-US" w:eastAsia="en-US"/>
        </w:rPr>
        <w:t>berikut</w:t>
      </w:r>
      <w:proofErr w:type="spellEnd"/>
      <w:r w:rsidRPr="00D0739D">
        <w:rPr>
          <w:rFonts w:ascii="Times New Roman" w:eastAsia="Calibri" w:hAnsi="Times New Roman"/>
          <w:iCs/>
          <w:sz w:val="20"/>
          <w:szCs w:val="20"/>
          <w:lang w:val="en-US" w:eastAsia="en-US"/>
        </w:rPr>
        <w:t>:</w:t>
      </w:r>
    </w:p>
    <w:p w14:paraId="644E83A2" w14:textId="77777777" w:rsidR="00D0739D" w:rsidRPr="00D0739D" w:rsidRDefault="00D0739D" w:rsidP="00D0739D">
      <w:pPr>
        <w:pStyle w:val="ListParagraph"/>
        <w:widowControl w:val="0"/>
        <w:numPr>
          <w:ilvl w:val="0"/>
          <w:numId w:val="7"/>
        </w:numPr>
        <w:autoSpaceDE w:val="0"/>
        <w:autoSpaceDN w:val="0"/>
        <w:ind w:left="993" w:hanging="284"/>
        <w:outlineLvl w:val="4"/>
        <w:rPr>
          <w:rFonts w:ascii="Times New Roman" w:hAnsi="Times New Roman"/>
          <w:bCs/>
          <w:sz w:val="20"/>
          <w:szCs w:val="20"/>
        </w:rPr>
      </w:pPr>
      <w:r w:rsidRPr="00D0739D">
        <w:rPr>
          <w:rFonts w:ascii="Times New Roman" w:hAnsi="Times New Roman"/>
          <w:bCs/>
          <w:sz w:val="20"/>
          <w:szCs w:val="20"/>
        </w:rPr>
        <w:t xml:space="preserve">Tinggi </w:t>
      </w:r>
      <w:proofErr w:type="spellStart"/>
      <w:r w:rsidRPr="00D0739D">
        <w:rPr>
          <w:rFonts w:ascii="Times New Roman" w:hAnsi="Times New Roman"/>
          <w:bCs/>
          <w:sz w:val="20"/>
          <w:szCs w:val="20"/>
        </w:rPr>
        <w:t>Timbunan</w:t>
      </w:r>
      <w:proofErr w:type="spellEnd"/>
    </w:p>
    <w:p w14:paraId="331CDD28" w14:textId="77777777" w:rsidR="00D0739D" w:rsidRDefault="00D0739D" w:rsidP="00D0739D">
      <w:pPr>
        <w:pStyle w:val="ListParagraph"/>
        <w:widowControl w:val="0"/>
        <w:autoSpaceDE w:val="0"/>
        <w:autoSpaceDN w:val="0"/>
        <w:ind w:left="993"/>
        <w:outlineLvl w:val="4"/>
        <w:rPr>
          <w:rFonts w:ascii="Times New Roman" w:hAnsi="Times New Roman"/>
          <w:sz w:val="20"/>
          <w:szCs w:val="20"/>
        </w:rPr>
      </w:pPr>
      <w:r w:rsidRPr="00D0739D">
        <w:rPr>
          <w:rFonts w:ascii="Times New Roman" w:hAnsi="Times New Roman"/>
          <w:sz w:val="20"/>
          <w:szCs w:val="20"/>
        </w:rPr>
        <w:t xml:space="preserve">Tinggi </w:t>
      </w:r>
      <w:proofErr w:type="spellStart"/>
      <w:r w:rsidRPr="00D0739D">
        <w:rPr>
          <w:rFonts w:ascii="Times New Roman" w:hAnsi="Times New Roman"/>
          <w:sz w:val="20"/>
          <w:szCs w:val="20"/>
        </w:rPr>
        <w:t>timbunan</w:t>
      </w:r>
      <w:proofErr w:type="spellEnd"/>
      <w:r w:rsidRPr="00D0739D">
        <w:rPr>
          <w:rFonts w:ascii="Times New Roman" w:hAnsi="Times New Roman"/>
          <w:sz w:val="20"/>
          <w:szCs w:val="20"/>
        </w:rPr>
        <w:t xml:space="preserve"> yang </w:t>
      </w:r>
      <w:proofErr w:type="spellStart"/>
      <w:r w:rsidRPr="00D0739D">
        <w:rPr>
          <w:rFonts w:ascii="Times New Roman" w:hAnsi="Times New Roman"/>
          <w:sz w:val="20"/>
          <w:szCs w:val="20"/>
        </w:rPr>
        <w:t>terlalu</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tinggi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akan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menyebabkan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semakin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banyak</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panas</w:t>
      </w:r>
      <w:proofErr w:type="spellEnd"/>
      <w:r w:rsidRPr="00D0739D">
        <w:rPr>
          <w:rFonts w:ascii="Times New Roman" w:hAnsi="Times New Roman"/>
          <w:sz w:val="20"/>
          <w:szCs w:val="20"/>
        </w:rPr>
        <w:t xml:space="preserve"> yang </w:t>
      </w:r>
      <w:proofErr w:type="spellStart"/>
      <w:r w:rsidRPr="00D0739D">
        <w:rPr>
          <w:rFonts w:ascii="Times New Roman" w:hAnsi="Times New Roman"/>
          <w:sz w:val="20"/>
          <w:szCs w:val="20"/>
        </w:rPr>
        <w:t>terserap</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hal</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ini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dikarenakan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sisi</w:t>
      </w:r>
      <w:proofErr w:type="spellEnd"/>
      <w:r w:rsidRPr="00D0739D">
        <w:rPr>
          <w:rFonts w:ascii="Times New Roman" w:hAnsi="Times New Roman"/>
          <w:sz w:val="20"/>
          <w:szCs w:val="20"/>
        </w:rPr>
        <w:t xml:space="preserve"> miring yang </w:t>
      </w:r>
      <w:proofErr w:type="spellStart"/>
      <w:r w:rsidRPr="00D0739D">
        <w:rPr>
          <w:rFonts w:ascii="Times New Roman" w:hAnsi="Times New Roman"/>
          <w:sz w:val="20"/>
          <w:szCs w:val="20"/>
        </w:rPr>
        <w:t>terbentuk</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akan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semakin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panjang</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sehingga</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daerah</w:t>
      </w:r>
      <w:proofErr w:type="spellEnd"/>
      <w:r w:rsidRPr="00D0739D">
        <w:rPr>
          <w:rFonts w:ascii="Times New Roman" w:hAnsi="Times New Roman"/>
          <w:sz w:val="20"/>
          <w:szCs w:val="20"/>
        </w:rPr>
        <w:t xml:space="preserve"> yang </w:t>
      </w:r>
      <w:proofErr w:type="spellStart"/>
      <w:r w:rsidRPr="00D0739D">
        <w:rPr>
          <w:rFonts w:ascii="Times New Roman" w:hAnsi="Times New Roman"/>
          <w:sz w:val="20"/>
          <w:szCs w:val="20"/>
        </w:rPr>
        <w:t>tak</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terpadatkan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akan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semakin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luas</w:t>
      </w:r>
      <w:proofErr w:type="spellEnd"/>
      <w:r w:rsidRPr="00D0739D">
        <w:rPr>
          <w:rFonts w:ascii="Times New Roman" w:hAnsi="Times New Roman"/>
          <w:sz w:val="20"/>
          <w:szCs w:val="20"/>
        </w:rPr>
        <w:t xml:space="preserve"> dan </w:t>
      </w:r>
      <w:proofErr w:type="spellStart"/>
      <w:r w:rsidRPr="00D0739D">
        <w:rPr>
          <w:rFonts w:ascii="Times New Roman" w:hAnsi="Times New Roman"/>
          <w:sz w:val="20"/>
          <w:szCs w:val="20"/>
        </w:rPr>
        <w:t>akan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mengakibatkan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permukaan</w:t>
      </w:r>
      <w:proofErr w:type="spellEnd"/>
      <w:r w:rsidRPr="00D0739D">
        <w:rPr>
          <w:rFonts w:ascii="Times New Roman" w:hAnsi="Times New Roman"/>
          <w:sz w:val="20"/>
          <w:szCs w:val="20"/>
        </w:rPr>
        <w:t xml:space="preserve"> yang </w:t>
      </w:r>
      <w:proofErr w:type="spellStart"/>
      <w:r w:rsidRPr="00D0739D">
        <w:rPr>
          <w:rFonts w:ascii="Times New Roman" w:hAnsi="Times New Roman"/>
          <w:sz w:val="20"/>
          <w:szCs w:val="20"/>
        </w:rPr>
        <w:t>teroksidasi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semakin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besar</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Untuk</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batubara</w:t>
      </w:r>
      <w:proofErr w:type="spellEnd"/>
      <w:r w:rsidRPr="00D0739D">
        <w:rPr>
          <w:rFonts w:ascii="Times New Roman" w:hAnsi="Times New Roman"/>
          <w:sz w:val="20"/>
          <w:szCs w:val="20"/>
        </w:rPr>
        <w:t xml:space="preserve"> </w:t>
      </w:r>
      <w:r w:rsidRPr="00D0739D">
        <w:rPr>
          <w:rFonts w:ascii="Times New Roman" w:hAnsi="Times New Roman"/>
          <w:i/>
          <w:sz w:val="20"/>
          <w:szCs w:val="20"/>
        </w:rPr>
        <w:t xml:space="preserve">bituminous </w:t>
      </w:r>
      <w:r w:rsidRPr="00D0739D">
        <w:rPr>
          <w:rFonts w:ascii="Times New Roman" w:hAnsi="Times New Roman"/>
          <w:sz w:val="20"/>
          <w:szCs w:val="20"/>
        </w:rPr>
        <w:t xml:space="preserve">yang </w:t>
      </w:r>
      <w:proofErr w:type="spellStart"/>
      <w:r w:rsidRPr="00D0739D">
        <w:rPr>
          <w:rFonts w:ascii="Times New Roman" w:hAnsi="Times New Roman"/>
          <w:sz w:val="20"/>
          <w:szCs w:val="20"/>
        </w:rPr>
        <w:t>ditimbun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lebih</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dari</w:t>
      </w:r>
      <w:proofErr w:type="spellEnd"/>
      <w:r w:rsidRPr="00D0739D">
        <w:rPr>
          <w:rFonts w:ascii="Times New Roman" w:hAnsi="Times New Roman"/>
          <w:sz w:val="20"/>
          <w:szCs w:val="20"/>
        </w:rPr>
        <w:t xml:space="preserve"> 30 </w:t>
      </w:r>
      <w:proofErr w:type="spellStart"/>
      <w:r w:rsidRPr="00D0739D">
        <w:rPr>
          <w:rFonts w:ascii="Times New Roman" w:hAnsi="Times New Roman"/>
          <w:sz w:val="20"/>
          <w:szCs w:val="20"/>
        </w:rPr>
        <w:t>hari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sebaiknya</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tinggi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timbunan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maksimum</w:t>
      </w:r>
      <w:proofErr w:type="spellEnd"/>
      <w:r w:rsidRPr="00D0739D">
        <w:rPr>
          <w:rFonts w:ascii="Times New Roman" w:hAnsi="Times New Roman"/>
          <w:sz w:val="20"/>
          <w:szCs w:val="20"/>
        </w:rPr>
        <w:t xml:space="preserve"> 6 meter. </w:t>
      </w:r>
      <w:proofErr w:type="spellStart"/>
      <w:r w:rsidRPr="00D0739D">
        <w:rPr>
          <w:rFonts w:ascii="Times New Roman" w:hAnsi="Times New Roman"/>
          <w:sz w:val="20"/>
          <w:szCs w:val="20"/>
        </w:rPr>
        <w:t>Sedangkan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untuk</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timbunan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batubara</w:t>
      </w:r>
      <w:proofErr w:type="spellEnd"/>
      <w:r w:rsidRPr="00D0739D">
        <w:rPr>
          <w:rFonts w:ascii="Times New Roman" w:hAnsi="Times New Roman"/>
          <w:sz w:val="20"/>
          <w:szCs w:val="20"/>
        </w:rPr>
        <w:t xml:space="preserve"> </w:t>
      </w:r>
      <w:r w:rsidRPr="00D0739D">
        <w:rPr>
          <w:rFonts w:ascii="Times New Roman" w:hAnsi="Times New Roman"/>
          <w:i/>
          <w:sz w:val="20"/>
          <w:szCs w:val="20"/>
        </w:rPr>
        <w:t>lignite</w:t>
      </w:r>
      <w:r w:rsidRPr="00D0739D">
        <w:rPr>
          <w:rFonts w:ascii="Times New Roman" w:hAnsi="Times New Roman"/>
          <w:sz w:val="20"/>
          <w:szCs w:val="20"/>
        </w:rPr>
        <w:t xml:space="preserve"> </w:t>
      </w:r>
      <w:proofErr w:type="spellStart"/>
      <w:r w:rsidRPr="00D0739D">
        <w:rPr>
          <w:rFonts w:ascii="Times New Roman" w:hAnsi="Times New Roman"/>
          <w:sz w:val="20"/>
          <w:szCs w:val="20"/>
        </w:rPr>
        <w:t>lebih</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dari</w:t>
      </w:r>
      <w:proofErr w:type="spellEnd"/>
      <w:r w:rsidRPr="00D0739D">
        <w:rPr>
          <w:rFonts w:ascii="Times New Roman" w:hAnsi="Times New Roman"/>
          <w:sz w:val="20"/>
          <w:szCs w:val="20"/>
        </w:rPr>
        <w:t xml:space="preserve"> 14 </w:t>
      </w:r>
      <w:proofErr w:type="spellStart"/>
      <w:r w:rsidRPr="00D0739D">
        <w:rPr>
          <w:rFonts w:ascii="Times New Roman" w:hAnsi="Times New Roman"/>
          <w:sz w:val="20"/>
          <w:szCs w:val="20"/>
        </w:rPr>
        <w:t>hari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tinggi</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timbunan</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maksimum</w:t>
      </w:r>
      <w:proofErr w:type="spellEnd"/>
      <w:r w:rsidRPr="00D0739D">
        <w:rPr>
          <w:rFonts w:ascii="Times New Roman" w:hAnsi="Times New Roman"/>
          <w:sz w:val="20"/>
          <w:szCs w:val="20"/>
        </w:rPr>
        <w:t xml:space="preserve"> 4 meter.</w:t>
      </w:r>
    </w:p>
    <w:p w14:paraId="0E87EF5B" w14:textId="77777777" w:rsidR="00D0739D" w:rsidRPr="00D0739D" w:rsidRDefault="00D0739D" w:rsidP="00D0739D">
      <w:pPr>
        <w:pStyle w:val="ListParagraph"/>
        <w:widowControl w:val="0"/>
        <w:numPr>
          <w:ilvl w:val="0"/>
          <w:numId w:val="7"/>
        </w:numPr>
        <w:autoSpaceDE w:val="0"/>
        <w:autoSpaceDN w:val="0"/>
        <w:ind w:left="993" w:hanging="284"/>
        <w:outlineLvl w:val="4"/>
        <w:rPr>
          <w:rFonts w:ascii="Times New Roman" w:hAnsi="Times New Roman"/>
          <w:bCs/>
          <w:sz w:val="20"/>
          <w:szCs w:val="20"/>
        </w:rPr>
      </w:pPr>
      <w:proofErr w:type="spellStart"/>
      <w:r w:rsidRPr="00D0739D">
        <w:rPr>
          <w:rFonts w:ascii="Times New Roman" w:hAnsi="Times New Roman"/>
          <w:bCs/>
          <w:sz w:val="20"/>
          <w:szCs w:val="20"/>
        </w:rPr>
        <w:t>Ukuran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butir</w:t>
      </w:r>
      <w:proofErr w:type="spellEnd"/>
    </w:p>
    <w:p w14:paraId="422B3473" w14:textId="0FF63CCB" w:rsidR="00D0739D" w:rsidRDefault="00D0739D" w:rsidP="00D0739D">
      <w:pPr>
        <w:pStyle w:val="ListParagraph"/>
        <w:widowControl w:val="0"/>
        <w:autoSpaceDE w:val="0"/>
        <w:autoSpaceDN w:val="0"/>
        <w:ind w:left="993"/>
        <w:outlineLvl w:val="4"/>
        <w:rPr>
          <w:rFonts w:ascii="Times New Roman" w:hAnsi="Times New Roman"/>
          <w:bCs/>
          <w:sz w:val="20"/>
          <w:szCs w:val="20"/>
        </w:rPr>
      </w:pPr>
      <w:r w:rsidRPr="00D0739D">
        <w:rPr>
          <w:rFonts w:ascii="Times New Roman" w:hAnsi="Times New Roman"/>
          <w:bCs/>
          <w:sz w:val="20"/>
          <w:szCs w:val="20"/>
        </w:rPr>
        <w:t xml:space="preserve">Pada </w:t>
      </w:r>
      <w:proofErr w:type="spellStart"/>
      <w:r w:rsidRPr="00D0739D">
        <w:rPr>
          <w:rFonts w:ascii="Times New Roman" w:hAnsi="Times New Roman"/>
          <w:bCs/>
          <w:sz w:val="20"/>
          <w:szCs w:val="20"/>
        </w:rPr>
        <w:t>dasarnya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besar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luas</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permukaan</w:t>
      </w:r>
      <w:proofErr w:type="spellEnd"/>
      <w:r w:rsidRPr="00D0739D">
        <w:rPr>
          <w:rFonts w:ascii="Times New Roman" w:hAnsi="Times New Roman"/>
          <w:bCs/>
          <w:sz w:val="20"/>
          <w:szCs w:val="20"/>
        </w:rPr>
        <w:t xml:space="preserve"> yang </w:t>
      </w:r>
      <w:proofErr w:type="spellStart"/>
      <w:r w:rsidRPr="00D0739D">
        <w:rPr>
          <w:rFonts w:ascii="Times New Roman" w:hAnsi="Times New Roman"/>
          <w:bCs/>
          <w:sz w:val="20"/>
          <w:szCs w:val="20"/>
        </w:rPr>
        <w:t>berhubungan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langsung</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dengan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udara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luar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cepat</w:t>
      </w:r>
      <w:proofErr w:type="spellEnd"/>
      <w:r w:rsidRPr="00D0739D">
        <w:rPr>
          <w:rFonts w:ascii="Times New Roman" w:hAnsi="Times New Roman"/>
          <w:bCs/>
          <w:sz w:val="20"/>
          <w:szCs w:val="20"/>
        </w:rPr>
        <w:t xml:space="preserve"> proses </w:t>
      </w:r>
      <w:proofErr w:type="spellStart"/>
      <w:r w:rsidRPr="00D0739D">
        <w:rPr>
          <w:rFonts w:ascii="Times New Roman" w:hAnsi="Times New Roman"/>
          <w:bCs/>
          <w:sz w:val="20"/>
          <w:szCs w:val="20"/>
        </w:rPr>
        <w:t>pembakaran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dengan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sendirinya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berlangsung</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Sebaliknya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besar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ukuran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bongkah</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batubara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lambat</w:t>
      </w:r>
      <w:proofErr w:type="spellEnd"/>
      <w:r w:rsidRPr="00D0739D">
        <w:rPr>
          <w:rFonts w:ascii="Times New Roman" w:hAnsi="Times New Roman"/>
          <w:bCs/>
          <w:sz w:val="20"/>
          <w:szCs w:val="20"/>
        </w:rPr>
        <w:t xml:space="preserve"> proses </w:t>
      </w:r>
      <w:proofErr w:type="spellStart"/>
      <w:r w:rsidRPr="00D0739D">
        <w:rPr>
          <w:rFonts w:ascii="Times New Roman" w:hAnsi="Times New Roman"/>
          <w:bCs/>
          <w:sz w:val="20"/>
          <w:szCs w:val="20"/>
        </w:rPr>
        <w:t>swabakar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Ukuran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butir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batubara</w:t>
      </w:r>
      <w:proofErr w:type="spellEnd"/>
      <w:r w:rsidRPr="00D0739D">
        <w:rPr>
          <w:rFonts w:ascii="Times New Roman" w:hAnsi="Times New Roman"/>
          <w:bCs/>
          <w:sz w:val="20"/>
          <w:szCs w:val="20"/>
        </w:rPr>
        <w:t xml:space="preserve"> juga </w:t>
      </w:r>
      <w:proofErr w:type="spellStart"/>
      <w:r w:rsidRPr="00D0739D">
        <w:rPr>
          <w:rFonts w:ascii="Times New Roman" w:hAnsi="Times New Roman"/>
          <w:bCs/>
          <w:sz w:val="20"/>
          <w:szCs w:val="20"/>
        </w:rPr>
        <w:t>mempengaruhi</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kecepatan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dari</w:t>
      </w:r>
      <w:proofErr w:type="spellEnd"/>
      <w:r w:rsidRPr="00D0739D">
        <w:rPr>
          <w:rFonts w:ascii="Times New Roman" w:hAnsi="Times New Roman"/>
          <w:bCs/>
          <w:sz w:val="20"/>
          <w:szCs w:val="20"/>
        </w:rPr>
        <w:t xml:space="preserve"> proses </w:t>
      </w:r>
      <w:proofErr w:type="spellStart"/>
      <w:r w:rsidRPr="00D0739D">
        <w:rPr>
          <w:rFonts w:ascii="Times New Roman" w:hAnsi="Times New Roman"/>
          <w:bCs/>
          <w:sz w:val="20"/>
          <w:szCs w:val="20"/>
        </w:rPr>
        <w:t>oksidasi</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seragam</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besar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ukuran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butir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dalam</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suatu</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timbunan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batubara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besar</w:t>
      </w:r>
      <w:proofErr w:type="spellEnd"/>
      <w:r w:rsidRPr="00D0739D">
        <w:rPr>
          <w:rFonts w:ascii="Times New Roman" w:hAnsi="Times New Roman"/>
          <w:bCs/>
          <w:sz w:val="20"/>
          <w:szCs w:val="20"/>
        </w:rPr>
        <w:t xml:space="preserve"> pula </w:t>
      </w:r>
      <w:proofErr w:type="spellStart"/>
      <w:r w:rsidRPr="00D0739D">
        <w:rPr>
          <w:rFonts w:ascii="Times New Roman" w:hAnsi="Times New Roman"/>
          <w:bCs/>
          <w:sz w:val="20"/>
          <w:szCs w:val="20"/>
        </w:rPr>
        <w:t>porositas</w:t>
      </w:r>
      <w:proofErr w:type="spellEnd"/>
      <w:r w:rsidRPr="00D0739D">
        <w:rPr>
          <w:rFonts w:ascii="Times New Roman" w:hAnsi="Times New Roman"/>
          <w:bCs/>
          <w:sz w:val="20"/>
          <w:szCs w:val="20"/>
        </w:rPr>
        <w:t xml:space="preserve"> yang </w:t>
      </w:r>
      <w:proofErr w:type="spellStart"/>
      <w:r w:rsidRPr="00D0739D">
        <w:rPr>
          <w:rFonts w:ascii="Times New Roman" w:hAnsi="Times New Roman"/>
          <w:bCs/>
          <w:sz w:val="20"/>
          <w:szCs w:val="20"/>
        </w:rPr>
        <w:t>dihasilkan</w:t>
      </w:r>
      <w:proofErr w:type="spellEnd"/>
      <w:r w:rsidRPr="00D0739D">
        <w:rPr>
          <w:rFonts w:ascii="Times New Roman" w:hAnsi="Times New Roman"/>
          <w:bCs/>
          <w:sz w:val="20"/>
          <w:szCs w:val="20"/>
        </w:rPr>
        <w:t xml:space="preserve"> dan </w:t>
      </w:r>
      <w:proofErr w:type="spellStart"/>
      <w:r w:rsidRPr="00D0739D">
        <w:rPr>
          <w:rFonts w:ascii="Times New Roman" w:hAnsi="Times New Roman"/>
          <w:bCs/>
          <w:sz w:val="20"/>
          <w:szCs w:val="20"/>
        </w:rPr>
        <w:t>akibatnya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semakin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besar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permeabilitas</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udara</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luar</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untuk</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dapat</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beredar</w:t>
      </w:r>
      <w:proofErr w:type="spellEnd"/>
      <w:r w:rsidRPr="00D0739D">
        <w:rPr>
          <w:rFonts w:ascii="Times New Roman" w:hAnsi="Times New Roman"/>
          <w:bCs/>
          <w:sz w:val="20"/>
          <w:szCs w:val="20"/>
        </w:rPr>
        <w:t xml:space="preserve"> di </w:t>
      </w:r>
      <w:proofErr w:type="spellStart"/>
      <w:r w:rsidRPr="00D0739D">
        <w:rPr>
          <w:rFonts w:ascii="Times New Roman" w:hAnsi="Times New Roman"/>
          <w:bCs/>
          <w:sz w:val="20"/>
          <w:szCs w:val="20"/>
        </w:rPr>
        <w:t>dalam</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timbunan</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batubara</w:t>
      </w:r>
      <w:proofErr w:type="spellEnd"/>
      <w:r w:rsidRPr="00D0739D">
        <w:rPr>
          <w:rFonts w:ascii="Times New Roman" w:hAnsi="Times New Roman"/>
          <w:bCs/>
          <w:sz w:val="20"/>
          <w:szCs w:val="20"/>
        </w:rPr>
        <w:t>.</w:t>
      </w:r>
    </w:p>
    <w:p w14:paraId="0F5B3E90" w14:textId="3A7BDF3F" w:rsidR="00D0739D" w:rsidRDefault="00D0739D" w:rsidP="00D0739D">
      <w:pPr>
        <w:pStyle w:val="ListParagraph"/>
        <w:widowControl w:val="0"/>
        <w:autoSpaceDE w:val="0"/>
        <w:autoSpaceDN w:val="0"/>
        <w:ind w:left="993"/>
        <w:jc w:val="center"/>
        <w:outlineLvl w:val="4"/>
        <w:rPr>
          <w:rFonts w:ascii="Times New Roman" w:hAnsi="Times New Roman"/>
          <w:sz w:val="20"/>
          <w:szCs w:val="20"/>
        </w:rPr>
      </w:pPr>
      <w:r>
        <w:rPr>
          <w:noProof/>
        </w:rPr>
        <w:drawing>
          <wp:inline distT="0" distB="0" distL="0" distR="0" wp14:anchorId="3D3051EC" wp14:editId="537917F3">
            <wp:extent cx="3200400" cy="1924050"/>
            <wp:effectExtent l="0" t="0" r="0" b="0"/>
            <wp:docPr id="99716" name="Picture 9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7002" t="16562" r="9125" b="22488"/>
                    <a:stretch/>
                  </pic:blipFill>
                  <pic:spPr bwMode="auto">
                    <a:xfrm>
                      <a:off x="0" y="0"/>
                      <a:ext cx="3269318" cy="1965483"/>
                    </a:xfrm>
                    <a:prstGeom prst="rect">
                      <a:avLst/>
                    </a:prstGeom>
                    <a:ln>
                      <a:noFill/>
                    </a:ln>
                    <a:extLst>
                      <a:ext uri="{53640926-AAD7-44D8-BBD7-CCE9431645EC}">
                        <a14:shadowObscured xmlns:a14="http://schemas.microsoft.com/office/drawing/2010/main"/>
                      </a:ext>
                    </a:extLst>
                  </pic:spPr>
                </pic:pic>
              </a:graphicData>
            </a:graphic>
          </wp:inline>
        </w:drawing>
      </w:r>
    </w:p>
    <w:p w14:paraId="2425E6CD" w14:textId="49834267" w:rsidR="00F72ACC" w:rsidRDefault="00F72ACC" w:rsidP="00F72ACC">
      <w:pPr>
        <w:pStyle w:val="FigureCaption"/>
        <w:ind w:left="1134"/>
        <w:rPr>
          <w:rFonts w:ascii="Times New Roman" w:hAnsi="Times New Roman"/>
          <w:bCs/>
          <w:i w:val="0"/>
          <w:sz w:val="20"/>
          <w:lang w:val="en-US"/>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Pr>
          <w:rFonts w:ascii="Times New Roman" w:hAnsi="Times New Roman"/>
          <w:b/>
          <w:i w:val="0"/>
          <w:sz w:val="20"/>
          <w:lang w:val="es-ES"/>
        </w:rPr>
        <w:t>2</w:t>
      </w:r>
      <w:r w:rsidRPr="00DE0AC9">
        <w:rPr>
          <w:rFonts w:ascii="Times New Roman" w:hAnsi="Times New Roman"/>
          <w:i w:val="0"/>
          <w:sz w:val="20"/>
          <w:lang w:val="es-ES"/>
        </w:rPr>
        <w:t>.</w:t>
      </w:r>
      <w:r w:rsidRPr="00204259">
        <w:rPr>
          <w:rFonts w:ascii="Times New Roman" w:hAnsi="Times New Roman"/>
          <w:bCs/>
          <w:i w:val="0"/>
          <w:sz w:val="20"/>
          <w:lang w:val="es-ES"/>
        </w:rPr>
        <w:t xml:space="preserve"> </w:t>
      </w:r>
      <w:proofErr w:type="spellStart"/>
      <w:r w:rsidRPr="00F72ACC">
        <w:rPr>
          <w:rFonts w:ascii="Times New Roman" w:hAnsi="Times New Roman"/>
          <w:bCs/>
          <w:i w:val="0"/>
          <w:sz w:val="20"/>
          <w:lang w:val="en-US"/>
        </w:rPr>
        <w:t>Pemisahan</w:t>
      </w:r>
      <w:proofErr w:type="spellEnd"/>
      <w:r w:rsidRPr="00F72ACC">
        <w:rPr>
          <w:rFonts w:ascii="Times New Roman" w:hAnsi="Times New Roman"/>
          <w:bCs/>
          <w:i w:val="0"/>
          <w:sz w:val="20"/>
          <w:lang w:val="en-US"/>
        </w:rPr>
        <w:t xml:space="preserve"> </w:t>
      </w:r>
      <w:proofErr w:type="spellStart"/>
      <w:r w:rsidRPr="00F72ACC">
        <w:rPr>
          <w:rFonts w:ascii="Times New Roman" w:hAnsi="Times New Roman"/>
          <w:bCs/>
          <w:i w:val="0"/>
          <w:sz w:val="20"/>
          <w:lang w:val="en-US"/>
        </w:rPr>
        <w:t>ukuran</w:t>
      </w:r>
      <w:proofErr w:type="spellEnd"/>
      <w:r w:rsidRPr="00F72ACC">
        <w:rPr>
          <w:rFonts w:ascii="Times New Roman" w:hAnsi="Times New Roman"/>
          <w:bCs/>
          <w:i w:val="0"/>
          <w:sz w:val="20"/>
          <w:lang w:val="en-US"/>
        </w:rPr>
        <w:t xml:space="preserve"> </w:t>
      </w:r>
      <w:proofErr w:type="spellStart"/>
      <w:r w:rsidRPr="00F72ACC">
        <w:rPr>
          <w:rFonts w:ascii="Times New Roman" w:hAnsi="Times New Roman"/>
          <w:bCs/>
          <w:i w:val="0"/>
          <w:sz w:val="20"/>
          <w:lang w:val="en-US"/>
        </w:rPr>
        <w:t>partikel</w:t>
      </w:r>
      <w:proofErr w:type="spellEnd"/>
      <w:r w:rsidRPr="00F72ACC">
        <w:rPr>
          <w:rFonts w:ascii="Times New Roman" w:hAnsi="Times New Roman"/>
          <w:bCs/>
          <w:i w:val="0"/>
          <w:sz w:val="20"/>
          <w:lang w:val="en-US"/>
        </w:rPr>
        <w:t xml:space="preserve"> </w:t>
      </w:r>
      <w:proofErr w:type="spellStart"/>
      <w:r w:rsidRPr="00F72ACC">
        <w:rPr>
          <w:rFonts w:ascii="Times New Roman" w:hAnsi="Times New Roman"/>
          <w:bCs/>
          <w:i w:val="0"/>
          <w:sz w:val="20"/>
          <w:lang w:val="en-US"/>
        </w:rPr>
        <w:t>dalam</w:t>
      </w:r>
      <w:proofErr w:type="spellEnd"/>
      <w:r w:rsidRPr="00F72ACC">
        <w:rPr>
          <w:rFonts w:ascii="Times New Roman" w:hAnsi="Times New Roman"/>
          <w:bCs/>
          <w:i w:val="0"/>
          <w:sz w:val="20"/>
          <w:lang w:val="en-US"/>
        </w:rPr>
        <w:t xml:space="preserve"> </w:t>
      </w:r>
      <w:proofErr w:type="spellStart"/>
      <w:r w:rsidRPr="00F72ACC">
        <w:rPr>
          <w:rFonts w:ascii="Times New Roman" w:hAnsi="Times New Roman"/>
          <w:bCs/>
          <w:i w:val="0"/>
          <w:sz w:val="20"/>
          <w:lang w:val="en-US"/>
        </w:rPr>
        <w:t>timbunan</w:t>
      </w:r>
      <w:proofErr w:type="spellEnd"/>
      <w:r w:rsidRPr="00F72ACC">
        <w:rPr>
          <w:rFonts w:ascii="Times New Roman" w:hAnsi="Times New Roman"/>
          <w:bCs/>
          <w:i w:val="0"/>
          <w:sz w:val="20"/>
          <w:lang w:val="en-US"/>
        </w:rPr>
        <w:t xml:space="preserve"> (Anne, 1999)</w:t>
      </w:r>
    </w:p>
    <w:p w14:paraId="52B27B02" w14:textId="77777777" w:rsidR="00F72ACC" w:rsidRDefault="00F72ACC" w:rsidP="00D0739D">
      <w:pPr>
        <w:pStyle w:val="ListParagraph"/>
        <w:widowControl w:val="0"/>
        <w:autoSpaceDE w:val="0"/>
        <w:autoSpaceDN w:val="0"/>
        <w:ind w:left="993"/>
        <w:jc w:val="center"/>
        <w:outlineLvl w:val="4"/>
        <w:rPr>
          <w:rFonts w:ascii="Times New Roman" w:hAnsi="Times New Roman"/>
          <w:sz w:val="20"/>
          <w:szCs w:val="20"/>
        </w:rPr>
      </w:pPr>
    </w:p>
    <w:p w14:paraId="40CBCAC7" w14:textId="77777777" w:rsidR="00D0739D" w:rsidRDefault="00D0739D" w:rsidP="00D0739D">
      <w:pPr>
        <w:pStyle w:val="ListParagraph"/>
        <w:widowControl w:val="0"/>
        <w:autoSpaceDE w:val="0"/>
        <w:autoSpaceDN w:val="0"/>
        <w:ind w:left="993"/>
        <w:jc w:val="center"/>
        <w:outlineLvl w:val="4"/>
        <w:rPr>
          <w:rFonts w:ascii="Times New Roman" w:hAnsi="Times New Roman"/>
          <w:sz w:val="20"/>
          <w:szCs w:val="20"/>
        </w:rPr>
      </w:pPr>
    </w:p>
    <w:p w14:paraId="65A76B92" w14:textId="77777777" w:rsidR="00F72ACC" w:rsidRDefault="00F72ACC" w:rsidP="00D0739D">
      <w:pPr>
        <w:pStyle w:val="ListParagraph"/>
        <w:widowControl w:val="0"/>
        <w:autoSpaceDE w:val="0"/>
        <w:autoSpaceDN w:val="0"/>
        <w:ind w:left="993"/>
        <w:jc w:val="center"/>
        <w:outlineLvl w:val="4"/>
        <w:rPr>
          <w:rFonts w:ascii="Times New Roman" w:hAnsi="Times New Roman"/>
          <w:sz w:val="20"/>
          <w:szCs w:val="20"/>
        </w:rPr>
      </w:pPr>
    </w:p>
    <w:p w14:paraId="63467FF2" w14:textId="77777777" w:rsidR="00F72ACC" w:rsidRDefault="00F72ACC" w:rsidP="00D0739D">
      <w:pPr>
        <w:pStyle w:val="ListParagraph"/>
        <w:widowControl w:val="0"/>
        <w:autoSpaceDE w:val="0"/>
        <w:autoSpaceDN w:val="0"/>
        <w:ind w:left="993"/>
        <w:jc w:val="center"/>
        <w:outlineLvl w:val="4"/>
        <w:rPr>
          <w:rFonts w:ascii="Times New Roman" w:hAnsi="Times New Roman"/>
          <w:sz w:val="20"/>
          <w:szCs w:val="20"/>
        </w:rPr>
      </w:pPr>
    </w:p>
    <w:p w14:paraId="59DEF8C8" w14:textId="77777777" w:rsidR="00D0739D" w:rsidRDefault="00D0739D" w:rsidP="00D0739D">
      <w:pPr>
        <w:pStyle w:val="ListParagraph"/>
        <w:widowControl w:val="0"/>
        <w:autoSpaceDE w:val="0"/>
        <w:autoSpaceDN w:val="0"/>
        <w:ind w:left="993"/>
        <w:jc w:val="center"/>
        <w:outlineLvl w:val="4"/>
        <w:rPr>
          <w:rFonts w:ascii="Times New Roman" w:hAnsi="Times New Roman"/>
          <w:sz w:val="20"/>
          <w:szCs w:val="20"/>
        </w:rPr>
      </w:pPr>
    </w:p>
    <w:p w14:paraId="346AF43B" w14:textId="77777777" w:rsidR="00D0739D" w:rsidRDefault="00D0739D" w:rsidP="00D0739D">
      <w:pPr>
        <w:pStyle w:val="ListParagraph"/>
        <w:widowControl w:val="0"/>
        <w:numPr>
          <w:ilvl w:val="0"/>
          <w:numId w:val="7"/>
        </w:numPr>
        <w:autoSpaceDE w:val="0"/>
        <w:autoSpaceDN w:val="0"/>
        <w:spacing w:line="360" w:lineRule="auto"/>
        <w:ind w:left="993" w:hanging="284"/>
        <w:outlineLvl w:val="4"/>
        <w:rPr>
          <w:rFonts w:ascii="Times New Roman" w:hAnsi="Times New Roman"/>
          <w:bCs/>
          <w:sz w:val="20"/>
          <w:szCs w:val="20"/>
        </w:rPr>
      </w:pPr>
      <w:proofErr w:type="spellStart"/>
      <w:r w:rsidRPr="00D0739D">
        <w:rPr>
          <w:rFonts w:ascii="Times New Roman" w:hAnsi="Times New Roman"/>
          <w:bCs/>
          <w:sz w:val="20"/>
          <w:szCs w:val="20"/>
        </w:rPr>
        <w:lastRenderedPageBreak/>
        <w:t>Sudut</w:t>
      </w:r>
      <w:proofErr w:type="spellEnd"/>
      <w:r w:rsidRPr="00D0739D">
        <w:rPr>
          <w:rFonts w:ascii="Times New Roman" w:hAnsi="Times New Roman"/>
          <w:bCs/>
          <w:sz w:val="20"/>
          <w:szCs w:val="20"/>
        </w:rPr>
        <w:t xml:space="preserve"> </w:t>
      </w:r>
      <w:proofErr w:type="spellStart"/>
      <w:r w:rsidRPr="00D0739D">
        <w:rPr>
          <w:rFonts w:ascii="Times New Roman" w:hAnsi="Times New Roman"/>
          <w:bCs/>
          <w:sz w:val="20"/>
          <w:szCs w:val="20"/>
        </w:rPr>
        <w:t>timbunan</w:t>
      </w:r>
      <w:proofErr w:type="spellEnd"/>
    </w:p>
    <w:p w14:paraId="0B6E480D" w14:textId="77777777" w:rsidR="00F72ACC" w:rsidRPr="00F72ACC" w:rsidRDefault="00F72ACC" w:rsidP="006E48C4">
      <w:pPr>
        <w:widowControl w:val="0"/>
        <w:autoSpaceDE w:val="0"/>
        <w:autoSpaceDN w:val="0"/>
        <w:ind w:left="993"/>
        <w:outlineLvl w:val="4"/>
        <w:rPr>
          <w:rFonts w:ascii="Times New Roman" w:hAnsi="Times New Roman"/>
          <w:bCs/>
          <w:sz w:val="20"/>
          <w:szCs w:val="20"/>
        </w:rPr>
      </w:pPr>
      <w:r w:rsidRPr="00F72ACC">
        <w:rPr>
          <w:rFonts w:ascii="Times New Roman" w:hAnsi="Times New Roman"/>
          <w:bCs/>
          <w:sz w:val="20"/>
          <w:szCs w:val="20"/>
        </w:rPr>
        <w:t xml:space="preserve">Adalah </w:t>
      </w:r>
      <w:proofErr w:type="spellStart"/>
      <w:r w:rsidRPr="00F72ACC">
        <w:rPr>
          <w:rFonts w:ascii="Times New Roman" w:hAnsi="Times New Roman"/>
          <w:bCs/>
          <w:sz w:val="20"/>
          <w:szCs w:val="20"/>
        </w:rPr>
        <w:t>sudut</w:t>
      </w:r>
      <w:proofErr w:type="spellEnd"/>
      <w:r w:rsidRPr="00F72ACC">
        <w:rPr>
          <w:rFonts w:ascii="Times New Roman" w:hAnsi="Times New Roman"/>
          <w:bCs/>
          <w:sz w:val="20"/>
          <w:szCs w:val="20"/>
        </w:rPr>
        <w:t xml:space="preserve"> yang </w:t>
      </w:r>
      <w:proofErr w:type="spellStart"/>
      <w:r w:rsidRPr="00F72ACC">
        <w:rPr>
          <w:rFonts w:ascii="Times New Roman" w:hAnsi="Times New Roman"/>
          <w:bCs/>
          <w:sz w:val="20"/>
          <w:szCs w:val="20"/>
        </w:rPr>
        <w:t>dibentuk</w:t>
      </w:r>
      <w:proofErr w:type="spellEnd"/>
      <w:r w:rsidRPr="00F72ACC">
        <w:rPr>
          <w:rFonts w:ascii="Times New Roman" w:hAnsi="Times New Roman"/>
          <w:bCs/>
          <w:sz w:val="20"/>
          <w:szCs w:val="20"/>
        </w:rPr>
        <w:t xml:space="preserve"> oleh </w:t>
      </w:r>
      <w:proofErr w:type="spellStart"/>
      <w:r w:rsidRPr="00F72ACC">
        <w:rPr>
          <w:rFonts w:ascii="Times New Roman" w:hAnsi="Times New Roman"/>
          <w:bCs/>
          <w:sz w:val="20"/>
          <w:szCs w:val="20"/>
        </w:rPr>
        <w:t>suatu</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tumpukan</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batubara</w:t>
      </w:r>
      <w:proofErr w:type="spellEnd"/>
      <w:r w:rsidRPr="00F72ACC">
        <w:rPr>
          <w:rFonts w:ascii="Times New Roman" w:hAnsi="Times New Roman"/>
          <w:bCs/>
          <w:sz w:val="20"/>
          <w:szCs w:val="20"/>
        </w:rPr>
        <w:t xml:space="preserve"> pada </w:t>
      </w:r>
      <w:proofErr w:type="spellStart"/>
      <w:r w:rsidRPr="00F72ACC">
        <w:rPr>
          <w:rFonts w:ascii="Times New Roman" w:hAnsi="Times New Roman"/>
          <w:bCs/>
          <w:sz w:val="20"/>
          <w:szCs w:val="20"/>
        </w:rPr>
        <w:t>timbunan</w:t>
      </w:r>
      <w:proofErr w:type="spellEnd"/>
      <w:r w:rsidRPr="00F72ACC">
        <w:rPr>
          <w:rFonts w:ascii="Times New Roman" w:hAnsi="Times New Roman"/>
          <w:bCs/>
          <w:sz w:val="20"/>
          <w:szCs w:val="20"/>
        </w:rPr>
        <w:t xml:space="preserve"> (</w:t>
      </w:r>
      <w:r w:rsidRPr="00F72ACC">
        <w:rPr>
          <w:rFonts w:ascii="Times New Roman" w:hAnsi="Times New Roman"/>
          <w:bCs/>
          <w:i/>
          <w:sz w:val="20"/>
          <w:szCs w:val="20"/>
        </w:rPr>
        <w:t>stockpile</w:t>
      </w:r>
      <w:r w:rsidRPr="00F72ACC">
        <w:rPr>
          <w:rFonts w:ascii="Times New Roman" w:hAnsi="Times New Roman"/>
          <w:bCs/>
          <w:sz w:val="20"/>
          <w:szCs w:val="20"/>
        </w:rPr>
        <w:t xml:space="preserve">). </w:t>
      </w:r>
      <w:proofErr w:type="spellStart"/>
      <w:r w:rsidRPr="00F72ACC">
        <w:rPr>
          <w:rFonts w:ascii="Times New Roman" w:hAnsi="Times New Roman"/>
          <w:bCs/>
          <w:sz w:val="20"/>
          <w:szCs w:val="20"/>
        </w:rPr>
        <w:t>Sudut</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tersebut</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sebaiknya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lebih</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kecil</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dari</w:t>
      </w:r>
      <w:proofErr w:type="spellEnd"/>
      <w:r w:rsidRPr="00F72ACC">
        <w:rPr>
          <w:rFonts w:ascii="Times New Roman" w:hAnsi="Times New Roman"/>
          <w:bCs/>
          <w:sz w:val="20"/>
          <w:szCs w:val="20"/>
        </w:rPr>
        <w:t xml:space="preserve"> </w:t>
      </w:r>
      <w:r w:rsidRPr="00F72ACC">
        <w:rPr>
          <w:rFonts w:ascii="Times New Roman" w:hAnsi="Times New Roman"/>
          <w:bCs/>
          <w:i/>
          <w:sz w:val="20"/>
          <w:szCs w:val="20"/>
        </w:rPr>
        <w:t>angle of repose</w:t>
      </w:r>
      <w:r w:rsidRPr="00F72ACC">
        <w:rPr>
          <w:rFonts w:ascii="Times New Roman" w:hAnsi="Times New Roman"/>
          <w:bCs/>
          <w:sz w:val="20"/>
          <w:szCs w:val="20"/>
        </w:rPr>
        <w:t xml:space="preserve"> </w:t>
      </w:r>
      <w:proofErr w:type="spellStart"/>
      <w:r w:rsidRPr="00F72ACC">
        <w:rPr>
          <w:rFonts w:ascii="Times New Roman" w:hAnsi="Times New Roman"/>
          <w:bCs/>
          <w:sz w:val="20"/>
          <w:szCs w:val="20"/>
        </w:rPr>
        <w:t>timbunan</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batubara</w:t>
      </w:r>
      <w:proofErr w:type="spellEnd"/>
      <w:r w:rsidRPr="00F72ACC">
        <w:rPr>
          <w:rFonts w:ascii="Times New Roman" w:hAnsi="Times New Roman"/>
          <w:bCs/>
          <w:sz w:val="20"/>
          <w:szCs w:val="20"/>
        </w:rPr>
        <w:t xml:space="preserve">. Pada </w:t>
      </w:r>
      <w:proofErr w:type="spellStart"/>
      <w:r w:rsidRPr="00F72ACC">
        <w:rPr>
          <w:rFonts w:ascii="Times New Roman" w:hAnsi="Times New Roman"/>
          <w:bCs/>
          <w:sz w:val="20"/>
          <w:szCs w:val="20"/>
        </w:rPr>
        <w:t>umumnya</w:t>
      </w:r>
      <w:proofErr w:type="spellEnd"/>
      <w:r w:rsidRPr="00F72ACC">
        <w:rPr>
          <w:rFonts w:ascii="Times New Roman" w:hAnsi="Times New Roman"/>
          <w:bCs/>
          <w:sz w:val="20"/>
          <w:szCs w:val="20"/>
        </w:rPr>
        <w:t xml:space="preserve"> material yang </w:t>
      </w:r>
      <w:proofErr w:type="spellStart"/>
      <w:r w:rsidRPr="00F72ACC">
        <w:rPr>
          <w:rFonts w:ascii="Times New Roman" w:hAnsi="Times New Roman"/>
          <w:bCs/>
          <w:sz w:val="20"/>
          <w:szCs w:val="20"/>
        </w:rPr>
        <w:t>berukuran</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kasar</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memiliki</w:t>
      </w:r>
      <w:proofErr w:type="spellEnd"/>
      <w:r w:rsidRPr="00F72ACC">
        <w:rPr>
          <w:rFonts w:ascii="Times New Roman" w:hAnsi="Times New Roman"/>
          <w:bCs/>
          <w:sz w:val="20"/>
          <w:szCs w:val="20"/>
        </w:rPr>
        <w:t xml:space="preserve"> </w:t>
      </w:r>
      <w:r w:rsidRPr="00F72ACC">
        <w:rPr>
          <w:rFonts w:ascii="Times New Roman" w:hAnsi="Times New Roman"/>
          <w:bCs/>
          <w:i/>
          <w:sz w:val="20"/>
          <w:szCs w:val="20"/>
        </w:rPr>
        <w:t>angle of repose</w:t>
      </w:r>
      <w:r w:rsidRPr="00F72ACC">
        <w:rPr>
          <w:rFonts w:ascii="Times New Roman" w:hAnsi="Times New Roman"/>
          <w:bCs/>
          <w:sz w:val="20"/>
          <w:szCs w:val="20"/>
        </w:rPr>
        <w:t xml:space="preserve"> yang </w:t>
      </w:r>
      <w:proofErr w:type="spellStart"/>
      <w:r w:rsidRPr="00F72ACC">
        <w:rPr>
          <w:rFonts w:ascii="Times New Roman" w:hAnsi="Times New Roman"/>
          <w:bCs/>
          <w:sz w:val="20"/>
          <w:szCs w:val="20"/>
        </w:rPr>
        <w:t>lebih</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besar</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bila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dibandingkan</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dengan</w:t>
      </w:r>
      <w:proofErr w:type="spellEnd"/>
      <w:r w:rsidRPr="00F72ACC">
        <w:rPr>
          <w:rFonts w:ascii="Times New Roman" w:hAnsi="Times New Roman"/>
          <w:bCs/>
          <w:sz w:val="20"/>
          <w:szCs w:val="20"/>
        </w:rPr>
        <w:t xml:space="preserve"> material </w:t>
      </w:r>
      <w:proofErr w:type="spellStart"/>
      <w:r w:rsidRPr="00F72ACC">
        <w:rPr>
          <w:rFonts w:ascii="Times New Roman" w:hAnsi="Times New Roman"/>
          <w:bCs/>
          <w:sz w:val="20"/>
          <w:szCs w:val="20"/>
        </w:rPr>
        <w:t>berukuran</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halus</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Sudut</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timbunan</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batubara</w:t>
      </w:r>
      <w:proofErr w:type="spellEnd"/>
      <w:r w:rsidRPr="00F72ACC">
        <w:rPr>
          <w:rFonts w:ascii="Times New Roman" w:hAnsi="Times New Roman"/>
          <w:bCs/>
          <w:sz w:val="20"/>
          <w:szCs w:val="20"/>
        </w:rPr>
        <w:t xml:space="preserve"> pada </w:t>
      </w:r>
      <w:r w:rsidRPr="00F72ACC">
        <w:rPr>
          <w:rFonts w:ascii="Times New Roman" w:hAnsi="Times New Roman"/>
          <w:bCs/>
          <w:i/>
          <w:sz w:val="20"/>
          <w:szCs w:val="20"/>
        </w:rPr>
        <w:t>stockpile</w:t>
      </w:r>
      <w:r w:rsidRPr="00F72ACC">
        <w:rPr>
          <w:rFonts w:ascii="Times New Roman" w:hAnsi="Times New Roman"/>
          <w:bCs/>
          <w:sz w:val="20"/>
          <w:szCs w:val="20"/>
        </w:rPr>
        <w:t xml:space="preserve"> yang </w:t>
      </w:r>
      <w:proofErr w:type="spellStart"/>
      <w:r w:rsidRPr="00F72ACC">
        <w:rPr>
          <w:rFonts w:ascii="Times New Roman" w:hAnsi="Times New Roman"/>
          <w:bCs/>
          <w:sz w:val="20"/>
          <w:szCs w:val="20"/>
        </w:rPr>
        <w:t>cukup</w:t>
      </w:r>
      <w:proofErr w:type="spellEnd"/>
      <w:r w:rsidRPr="00F72ACC">
        <w:rPr>
          <w:rFonts w:ascii="Times New Roman" w:hAnsi="Times New Roman"/>
          <w:bCs/>
          <w:sz w:val="20"/>
          <w:szCs w:val="20"/>
        </w:rPr>
        <w:t xml:space="preserve"> ideal, </w:t>
      </w:r>
      <w:proofErr w:type="spellStart"/>
      <w:r w:rsidRPr="00F72ACC">
        <w:rPr>
          <w:rFonts w:ascii="Times New Roman" w:hAnsi="Times New Roman"/>
          <w:bCs/>
          <w:sz w:val="20"/>
          <w:szCs w:val="20"/>
        </w:rPr>
        <w:t>yaitu</w:t>
      </w:r>
      <w:proofErr w:type="spellEnd"/>
      <w:r w:rsidRPr="00F72ACC">
        <w:rPr>
          <w:rFonts w:ascii="Times New Roman" w:hAnsi="Times New Roman"/>
          <w:bCs/>
          <w:sz w:val="20"/>
          <w:szCs w:val="20"/>
        </w:rPr>
        <w:t xml:space="preserve"> 38⁰.</w:t>
      </w:r>
    </w:p>
    <w:p w14:paraId="170AC9B9" w14:textId="77777777" w:rsidR="00F72ACC" w:rsidRDefault="00F72ACC" w:rsidP="00F72ACC">
      <w:pPr>
        <w:pStyle w:val="BodyText"/>
        <w:ind w:left="720"/>
        <w:jc w:val="center"/>
        <w:rPr>
          <w:b/>
          <w:sz w:val="20"/>
        </w:rPr>
      </w:pPr>
    </w:p>
    <w:p w14:paraId="29977F14" w14:textId="3216280A" w:rsidR="00F72ACC" w:rsidRDefault="00F72ACC" w:rsidP="00F72ACC">
      <w:pPr>
        <w:pStyle w:val="BodyText"/>
        <w:ind w:left="720"/>
        <w:jc w:val="center"/>
        <w:rPr>
          <w:sz w:val="20"/>
          <w:szCs w:val="20"/>
        </w:rPr>
      </w:pPr>
      <w:r w:rsidRPr="005E73E4">
        <w:rPr>
          <w:b/>
          <w:sz w:val="20"/>
        </w:rPr>
        <w:t xml:space="preserve">Tabel </w:t>
      </w:r>
      <w:r>
        <w:rPr>
          <w:b/>
          <w:sz w:val="20"/>
        </w:rPr>
        <w:t>3</w:t>
      </w:r>
      <w:r w:rsidRPr="00DE0AC9">
        <w:rPr>
          <w:sz w:val="20"/>
          <w:lang w:val="id-ID"/>
        </w:rPr>
        <w:t>.</w:t>
      </w:r>
      <w:r w:rsidRPr="00BC32A3">
        <w:rPr>
          <w:sz w:val="20"/>
        </w:rPr>
        <w:t xml:space="preserve"> </w:t>
      </w:r>
      <w:r w:rsidRPr="00F72ACC">
        <w:rPr>
          <w:i/>
          <w:iCs/>
          <w:sz w:val="20"/>
          <w:lang w:val="id-ID"/>
        </w:rPr>
        <w:t>Angel of repose</w:t>
      </w:r>
      <w:r w:rsidRPr="00F72ACC">
        <w:rPr>
          <w:sz w:val="20"/>
          <w:lang w:val="id-ID"/>
        </w:rPr>
        <w:t xml:space="preserve"> beberapa material </w:t>
      </w:r>
      <w:r>
        <w:rPr>
          <w:sz w:val="20"/>
          <w:lang w:val="id-ID"/>
        </w:rPr>
        <w:t>(</w:t>
      </w:r>
      <w:r w:rsidRPr="00F72ACC">
        <w:rPr>
          <w:sz w:val="20"/>
          <w:lang w:val="id-ID"/>
        </w:rPr>
        <w:t>Hardianti &amp; Billi</w:t>
      </w:r>
      <w:r>
        <w:rPr>
          <w:sz w:val="20"/>
          <w:lang w:val="id-ID"/>
        </w:rPr>
        <w:t xml:space="preserve">, </w:t>
      </w:r>
      <w:r w:rsidRPr="00F72ACC">
        <w:rPr>
          <w:sz w:val="20"/>
          <w:lang w:val="id-ID"/>
        </w:rPr>
        <w:t>2018)</w:t>
      </w:r>
    </w:p>
    <w:tbl>
      <w:tblPr>
        <w:tblStyle w:val="TableGrid"/>
        <w:tblW w:w="0" w:type="auto"/>
        <w:tblInd w:w="2185" w:type="dxa"/>
        <w:tblBorders>
          <w:left w:val="single" w:sz="4" w:space="0" w:color="auto"/>
          <w:right w:val="single" w:sz="4" w:space="0" w:color="auto"/>
        </w:tblBorders>
        <w:tblLook w:val="04A0" w:firstRow="1" w:lastRow="0" w:firstColumn="1" w:lastColumn="0" w:noHBand="0" w:noVBand="1"/>
      </w:tblPr>
      <w:tblGrid>
        <w:gridCol w:w="504"/>
        <w:gridCol w:w="2551"/>
        <w:gridCol w:w="1843"/>
      </w:tblGrid>
      <w:tr w:rsidR="00D0739D" w:rsidRPr="00F72ACC" w14:paraId="2CA4CED2" w14:textId="77777777" w:rsidTr="00F72ACC">
        <w:trPr>
          <w:trHeight w:val="278"/>
        </w:trPr>
        <w:tc>
          <w:tcPr>
            <w:tcW w:w="504" w:type="dxa"/>
            <w:tcBorders>
              <w:top w:val="single" w:sz="4" w:space="0" w:color="auto"/>
              <w:bottom w:val="single" w:sz="4" w:space="0" w:color="auto"/>
              <w:right w:val="single" w:sz="4" w:space="0" w:color="auto"/>
            </w:tcBorders>
          </w:tcPr>
          <w:p w14:paraId="085E1C89" w14:textId="77777777" w:rsidR="00D0739D" w:rsidRPr="00F72ACC" w:rsidRDefault="00D0739D" w:rsidP="00F72ACC">
            <w:pPr>
              <w:pStyle w:val="ListParagraph"/>
              <w:widowControl w:val="0"/>
              <w:tabs>
                <w:tab w:val="left" w:pos="851"/>
              </w:tabs>
              <w:autoSpaceDE w:val="0"/>
              <w:autoSpaceDN w:val="0"/>
              <w:ind w:left="0" w:hanging="25"/>
              <w:jc w:val="center"/>
              <w:outlineLvl w:val="4"/>
              <w:rPr>
                <w:rFonts w:ascii="Times New Roman" w:hAnsi="Times New Roman"/>
                <w:bCs/>
                <w:sz w:val="20"/>
                <w:szCs w:val="28"/>
              </w:rPr>
            </w:pPr>
            <w:r w:rsidRPr="00F72ACC">
              <w:rPr>
                <w:rFonts w:ascii="Times New Roman" w:hAnsi="Times New Roman"/>
                <w:bCs/>
                <w:sz w:val="20"/>
                <w:szCs w:val="28"/>
              </w:rPr>
              <w:t>No</w:t>
            </w:r>
          </w:p>
        </w:tc>
        <w:tc>
          <w:tcPr>
            <w:tcW w:w="2551" w:type="dxa"/>
            <w:tcBorders>
              <w:top w:val="single" w:sz="4" w:space="0" w:color="auto"/>
              <w:left w:val="single" w:sz="4" w:space="0" w:color="auto"/>
              <w:bottom w:val="single" w:sz="4" w:space="0" w:color="auto"/>
              <w:right w:val="single" w:sz="4" w:space="0" w:color="auto"/>
            </w:tcBorders>
          </w:tcPr>
          <w:p w14:paraId="1D797B7A" w14:textId="77777777" w:rsidR="00D0739D" w:rsidRPr="00F72ACC" w:rsidRDefault="00D0739D" w:rsidP="00F72ACC">
            <w:pPr>
              <w:pStyle w:val="ListParagraph"/>
              <w:widowControl w:val="0"/>
              <w:tabs>
                <w:tab w:val="left" w:pos="851"/>
              </w:tabs>
              <w:autoSpaceDE w:val="0"/>
              <w:autoSpaceDN w:val="0"/>
              <w:ind w:left="0"/>
              <w:jc w:val="center"/>
              <w:outlineLvl w:val="4"/>
              <w:rPr>
                <w:rFonts w:ascii="Times New Roman" w:hAnsi="Times New Roman"/>
                <w:bCs/>
                <w:sz w:val="20"/>
                <w:szCs w:val="28"/>
              </w:rPr>
            </w:pPr>
            <w:r w:rsidRPr="00F72ACC">
              <w:rPr>
                <w:rFonts w:ascii="Times New Roman" w:hAnsi="Times New Roman"/>
                <w:bCs/>
                <w:sz w:val="20"/>
                <w:szCs w:val="28"/>
              </w:rPr>
              <w:t>Material</w:t>
            </w:r>
          </w:p>
        </w:tc>
        <w:tc>
          <w:tcPr>
            <w:tcW w:w="1843" w:type="dxa"/>
            <w:tcBorders>
              <w:top w:val="single" w:sz="4" w:space="0" w:color="auto"/>
              <w:left w:val="single" w:sz="4" w:space="0" w:color="auto"/>
              <w:bottom w:val="single" w:sz="4" w:space="0" w:color="auto"/>
            </w:tcBorders>
          </w:tcPr>
          <w:p w14:paraId="5882CAA4"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i/>
                <w:sz w:val="20"/>
                <w:szCs w:val="28"/>
              </w:rPr>
            </w:pPr>
            <w:r w:rsidRPr="00F72ACC">
              <w:rPr>
                <w:rFonts w:ascii="Times New Roman" w:hAnsi="Times New Roman"/>
                <w:bCs/>
                <w:i/>
                <w:sz w:val="20"/>
                <w:szCs w:val="28"/>
              </w:rPr>
              <w:t>Angle of Repose</w:t>
            </w:r>
          </w:p>
        </w:tc>
      </w:tr>
      <w:tr w:rsidR="00D0739D" w:rsidRPr="00F72ACC" w14:paraId="582EF71A" w14:textId="77777777" w:rsidTr="00F72ACC">
        <w:trPr>
          <w:trHeight w:val="327"/>
        </w:trPr>
        <w:tc>
          <w:tcPr>
            <w:tcW w:w="504" w:type="dxa"/>
            <w:tcBorders>
              <w:top w:val="single" w:sz="4" w:space="0" w:color="auto"/>
              <w:bottom w:val="nil"/>
              <w:right w:val="single" w:sz="4" w:space="0" w:color="auto"/>
            </w:tcBorders>
          </w:tcPr>
          <w:p w14:paraId="499F0E94"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1</w:t>
            </w:r>
          </w:p>
        </w:tc>
        <w:tc>
          <w:tcPr>
            <w:tcW w:w="2551" w:type="dxa"/>
            <w:tcBorders>
              <w:top w:val="single" w:sz="4" w:space="0" w:color="auto"/>
              <w:left w:val="single" w:sz="4" w:space="0" w:color="auto"/>
              <w:bottom w:val="nil"/>
              <w:right w:val="single" w:sz="4" w:space="0" w:color="auto"/>
            </w:tcBorders>
          </w:tcPr>
          <w:p w14:paraId="75FF17C2" w14:textId="77777777" w:rsidR="00D0739D" w:rsidRPr="00F72ACC" w:rsidRDefault="00D0739D" w:rsidP="00F72ACC">
            <w:pPr>
              <w:pStyle w:val="ListParagraph"/>
              <w:widowControl w:val="0"/>
              <w:tabs>
                <w:tab w:val="left" w:pos="851"/>
              </w:tabs>
              <w:autoSpaceDE w:val="0"/>
              <w:autoSpaceDN w:val="0"/>
              <w:ind w:left="0"/>
              <w:jc w:val="center"/>
              <w:outlineLvl w:val="4"/>
              <w:rPr>
                <w:rFonts w:ascii="Times New Roman" w:hAnsi="Times New Roman"/>
                <w:bCs/>
                <w:sz w:val="20"/>
                <w:szCs w:val="28"/>
              </w:rPr>
            </w:pPr>
            <w:r w:rsidRPr="00F72ACC">
              <w:rPr>
                <w:rFonts w:ascii="Times New Roman" w:hAnsi="Times New Roman"/>
                <w:bCs/>
                <w:i/>
                <w:sz w:val="20"/>
                <w:szCs w:val="28"/>
              </w:rPr>
              <w:t>Clay</w:t>
            </w:r>
            <w:r w:rsidRPr="00F72ACC">
              <w:rPr>
                <w:rFonts w:ascii="Times New Roman" w:hAnsi="Times New Roman"/>
                <w:bCs/>
                <w:sz w:val="20"/>
                <w:szCs w:val="28"/>
              </w:rPr>
              <w:t xml:space="preserve">, </w:t>
            </w:r>
            <w:proofErr w:type="spellStart"/>
            <w:r w:rsidRPr="00F72ACC">
              <w:rPr>
                <w:rFonts w:ascii="Times New Roman" w:hAnsi="Times New Roman"/>
                <w:bCs/>
                <w:sz w:val="20"/>
                <w:szCs w:val="28"/>
              </w:rPr>
              <w:t>ditambang</w:t>
            </w:r>
            <w:proofErr w:type="spellEnd"/>
          </w:p>
        </w:tc>
        <w:tc>
          <w:tcPr>
            <w:tcW w:w="1843" w:type="dxa"/>
            <w:tcBorders>
              <w:top w:val="single" w:sz="4" w:space="0" w:color="auto"/>
              <w:left w:val="single" w:sz="4" w:space="0" w:color="auto"/>
            </w:tcBorders>
          </w:tcPr>
          <w:p w14:paraId="563F5F11"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30⁰ - 40⁰</w:t>
            </w:r>
          </w:p>
        </w:tc>
      </w:tr>
      <w:tr w:rsidR="00D0739D" w:rsidRPr="00F72ACC" w14:paraId="5EFF5055" w14:textId="77777777" w:rsidTr="00F72ACC">
        <w:trPr>
          <w:trHeight w:val="347"/>
        </w:trPr>
        <w:tc>
          <w:tcPr>
            <w:tcW w:w="504" w:type="dxa"/>
            <w:tcBorders>
              <w:top w:val="nil"/>
              <w:bottom w:val="nil"/>
              <w:right w:val="single" w:sz="4" w:space="0" w:color="auto"/>
            </w:tcBorders>
          </w:tcPr>
          <w:p w14:paraId="1CCA77D0"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2</w:t>
            </w:r>
          </w:p>
        </w:tc>
        <w:tc>
          <w:tcPr>
            <w:tcW w:w="2551" w:type="dxa"/>
            <w:tcBorders>
              <w:top w:val="nil"/>
              <w:left w:val="single" w:sz="4" w:space="0" w:color="auto"/>
              <w:bottom w:val="nil"/>
              <w:right w:val="single" w:sz="4" w:space="0" w:color="auto"/>
            </w:tcBorders>
          </w:tcPr>
          <w:p w14:paraId="1E633876" w14:textId="77777777" w:rsidR="00D0739D" w:rsidRPr="00F72ACC" w:rsidRDefault="00D0739D" w:rsidP="00F72ACC">
            <w:pPr>
              <w:pStyle w:val="ListParagraph"/>
              <w:widowControl w:val="0"/>
              <w:tabs>
                <w:tab w:val="left" w:pos="851"/>
              </w:tabs>
              <w:autoSpaceDE w:val="0"/>
              <w:autoSpaceDN w:val="0"/>
              <w:spacing w:after="100" w:afterAutospacing="1"/>
              <w:ind w:left="0"/>
              <w:jc w:val="center"/>
              <w:outlineLvl w:val="4"/>
              <w:rPr>
                <w:rFonts w:ascii="Times New Roman" w:hAnsi="Times New Roman"/>
                <w:bCs/>
                <w:sz w:val="20"/>
                <w:szCs w:val="28"/>
              </w:rPr>
            </w:pPr>
            <w:r w:rsidRPr="00F72ACC">
              <w:rPr>
                <w:rFonts w:ascii="Times New Roman" w:hAnsi="Times New Roman"/>
                <w:bCs/>
                <w:i/>
                <w:sz w:val="20"/>
                <w:szCs w:val="28"/>
              </w:rPr>
              <w:t>Coal</w:t>
            </w:r>
            <w:r w:rsidRPr="00F72ACC">
              <w:rPr>
                <w:rFonts w:ascii="Times New Roman" w:hAnsi="Times New Roman"/>
                <w:bCs/>
                <w:sz w:val="20"/>
                <w:szCs w:val="28"/>
              </w:rPr>
              <w:t xml:space="preserve">, </w:t>
            </w:r>
            <w:proofErr w:type="spellStart"/>
            <w:r w:rsidRPr="00F72ACC">
              <w:rPr>
                <w:rFonts w:ascii="Times New Roman" w:hAnsi="Times New Roman"/>
                <w:bCs/>
                <w:sz w:val="20"/>
                <w:szCs w:val="28"/>
              </w:rPr>
              <w:t>dari</w:t>
            </w:r>
            <w:proofErr w:type="spellEnd"/>
            <w:r w:rsidRPr="00F72ACC">
              <w:rPr>
                <w:rFonts w:ascii="Times New Roman" w:hAnsi="Times New Roman"/>
                <w:bCs/>
                <w:sz w:val="20"/>
                <w:szCs w:val="28"/>
              </w:rPr>
              <w:t xml:space="preserve"> </w:t>
            </w:r>
            <w:proofErr w:type="spellStart"/>
            <w:r w:rsidRPr="00F72ACC">
              <w:rPr>
                <w:rFonts w:ascii="Times New Roman" w:hAnsi="Times New Roman"/>
                <w:bCs/>
                <w:sz w:val="20"/>
                <w:szCs w:val="28"/>
              </w:rPr>
              <w:t>tambang</w:t>
            </w:r>
            <w:proofErr w:type="spellEnd"/>
          </w:p>
        </w:tc>
        <w:tc>
          <w:tcPr>
            <w:tcW w:w="1843" w:type="dxa"/>
            <w:tcBorders>
              <w:left w:val="single" w:sz="4" w:space="0" w:color="auto"/>
            </w:tcBorders>
          </w:tcPr>
          <w:p w14:paraId="5F79CECC"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38⁰</w:t>
            </w:r>
          </w:p>
        </w:tc>
      </w:tr>
      <w:tr w:rsidR="00D0739D" w:rsidRPr="00F72ACC" w14:paraId="5AC371EE" w14:textId="77777777" w:rsidTr="00F72ACC">
        <w:trPr>
          <w:trHeight w:val="202"/>
        </w:trPr>
        <w:tc>
          <w:tcPr>
            <w:tcW w:w="504" w:type="dxa"/>
            <w:tcBorders>
              <w:top w:val="nil"/>
              <w:bottom w:val="nil"/>
              <w:right w:val="single" w:sz="4" w:space="0" w:color="auto"/>
            </w:tcBorders>
          </w:tcPr>
          <w:p w14:paraId="03B9C01F"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3</w:t>
            </w:r>
          </w:p>
        </w:tc>
        <w:tc>
          <w:tcPr>
            <w:tcW w:w="2551" w:type="dxa"/>
            <w:tcBorders>
              <w:top w:val="nil"/>
              <w:left w:val="single" w:sz="4" w:space="0" w:color="auto"/>
              <w:bottom w:val="nil"/>
              <w:right w:val="single" w:sz="4" w:space="0" w:color="auto"/>
            </w:tcBorders>
          </w:tcPr>
          <w:p w14:paraId="080C26AE" w14:textId="77777777" w:rsidR="00D0739D" w:rsidRPr="00F72ACC" w:rsidRDefault="00D0739D" w:rsidP="00F72ACC">
            <w:pPr>
              <w:pStyle w:val="ListParagraph"/>
              <w:widowControl w:val="0"/>
              <w:tabs>
                <w:tab w:val="left" w:pos="851"/>
              </w:tabs>
              <w:autoSpaceDE w:val="0"/>
              <w:autoSpaceDN w:val="0"/>
              <w:spacing w:after="100" w:afterAutospacing="1"/>
              <w:ind w:left="0"/>
              <w:jc w:val="center"/>
              <w:outlineLvl w:val="4"/>
              <w:rPr>
                <w:rFonts w:ascii="Times New Roman" w:hAnsi="Times New Roman"/>
                <w:bCs/>
                <w:sz w:val="20"/>
                <w:szCs w:val="28"/>
              </w:rPr>
            </w:pPr>
            <w:r w:rsidRPr="00F72ACC">
              <w:rPr>
                <w:rFonts w:ascii="Times New Roman" w:hAnsi="Times New Roman"/>
                <w:bCs/>
                <w:i/>
                <w:sz w:val="20"/>
                <w:szCs w:val="28"/>
              </w:rPr>
              <w:t xml:space="preserve">Graver, </w:t>
            </w:r>
            <w:proofErr w:type="spellStart"/>
            <w:r w:rsidRPr="00F72ACC">
              <w:rPr>
                <w:rFonts w:ascii="Times New Roman" w:hAnsi="Times New Roman"/>
                <w:bCs/>
                <w:sz w:val="20"/>
                <w:szCs w:val="28"/>
              </w:rPr>
              <w:t>dari</w:t>
            </w:r>
            <w:proofErr w:type="spellEnd"/>
            <w:r w:rsidRPr="00F72ACC">
              <w:rPr>
                <w:rFonts w:ascii="Times New Roman" w:hAnsi="Times New Roman"/>
                <w:bCs/>
                <w:sz w:val="20"/>
                <w:szCs w:val="28"/>
              </w:rPr>
              <w:t xml:space="preserve"> </w:t>
            </w:r>
            <w:proofErr w:type="spellStart"/>
            <w:r w:rsidRPr="00F72ACC">
              <w:rPr>
                <w:rFonts w:ascii="Times New Roman" w:hAnsi="Times New Roman"/>
                <w:bCs/>
                <w:sz w:val="20"/>
                <w:szCs w:val="28"/>
              </w:rPr>
              <w:t>tambang</w:t>
            </w:r>
            <w:proofErr w:type="spellEnd"/>
          </w:p>
        </w:tc>
        <w:tc>
          <w:tcPr>
            <w:tcW w:w="1843" w:type="dxa"/>
            <w:tcBorders>
              <w:left w:val="single" w:sz="4" w:space="0" w:color="auto"/>
            </w:tcBorders>
          </w:tcPr>
          <w:p w14:paraId="55348447"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38⁰</w:t>
            </w:r>
          </w:p>
        </w:tc>
      </w:tr>
      <w:tr w:rsidR="00D0739D" w:rsidRPr="00F72ACC" w14:paraId="2C5F9F6F" w14:textId="77777777" w:rsidTr="00F72ACC">
        <w:trPr>
          <w:trHeight w:val="248"/>
        </w:trPr>
        <w:tc>
          <w:tcPr>
            <w:tcW w:w="504" w:type="dxa"/>
            <w:tcBorders>
              <w:top w:val="nil"/>
              <w:bottom w:val="nil"/>
              <w:right w:val="single" w:sz="4" w:space="0" w:color="auto"/>
            </w:tcBorders>
          </w:tcPr>
          <w:p w14:paraId="16F6A502"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4</w:t>
            </w:r>
          </w:p>
        </w:tc>
        <w:tc>
          <w:tcPr>
            <w:tcW w:w="2551" w:type="dxa"/>
            <w:tcBorders>
              <w:top w:val="nil"/>
              <w:left w:val="single" w:sz="4" w:space="0" w:color="auto"/>
              <w:bottom w:val="nil"/>
              <w:right w:val="single" w:sz="4" w:space="0" w:color="auto"/>
            </w:tcBorders>
          </w:tcPr>
          <w:p w14:paraId="0F2506A3" w14:textId="77777777" w:rsidR="00D0739D" w:rsidRPr="00F72ACC" w:rsidRDefault="00D0739D" w:rsidP="00F72ACC">
            <w:pPr>
              <w:pStyle w:val="ListParagraph"/>
              <w:widowControl w:val="0"/>
              <w:tabs>
                <w:tab w:val="left" w:pos="851"/>
              </w:tabs>
              <w:autoSpaceDE w:val="0"/>
              <w:autoSpaceDN w:val="0"/>
              <w:ind w:left="0"/>
              <w:jc w:val="center"/>
              <w:outlineLvl w:val="4"/>
              <w:rPr>
                <w:rFonts w:ascii="Times New Roman" w:hAnsi="Times New Roman"/>
                <w:bCs/>
                <w:sz w:val="20"/>
                <w:szCs w:val="28"/>
              </w:rPr>
            </w:pPr>
            <w:r w:rsidRPr="00F72ACC">
              <w:rPr>
                <w:rFonts w:ascii="Times New Roman" w:hAnsi="Times New Roman"/>
                <w:bCs/>
                <w:i/>
                <w:sz w:val="20"/>
                <w:szCs w:val="28"/>
              </w:rPr>
              <w:t>Limestone</w:t>
            </w:r>
            <w:r w:rsidRPr="00F72ACC">
              <w:rPr>
                <w:rFonts w:ascii="Times New Roman" w:hAnsi="Times New Roman"/>
                <w:bCs/>
                <w:sz w:val="20"/>
                <w:szCs w:val="28"/>
              </w:rPr>
              <w:t xml:space="preserve">, </w:t>
            </w:r>
            <w:proofErr w:type="spellStart"/>
            <w:r w:rsidRPr="00F72ACC">
              <w:rPr>
                <w:rFonts w:ascii="Times New Roman" w:hAnsi="Times New Roman"/>
                <w:bCs/>
                <w:sz w:val="20"/>
                <w:szCs w:val="28"/>
              </w:rPr>
              <w:t>dari</w:t>
            </w:r>
            <w:proofErr w:type="spellEnd"/>
            <w:r w:rsidRPr="00F72ACC">
              <w:rPr>
                <w:rFonts w:ascii="Times New Roman" w:hAnsi="Times New Roman"/>
                <w:bCs/>
                <w:sz w:val="20"/>
                <w:szCs w:val="28"/>
              </w:rPr>
              <w:t xml:space="preserve"> </w:t>
            </w:r>
            <w:proofErr w:type="spellStart"/>
            <w:r w:rsidRPr="00F72ACC">
              <w:rPr>
                <w:rFonts w:ascii="Times New Roman" w:hAnsi="Times New Roman"/>
                <w:bCs/>
                <w:sz w:val="20"/>
                <w:szCs w:val="28"/>
              </w:rPr>
              <w:t>tambang</w:t>
            </w:r>
            <w:proofErr w:type="spellEnd"/>
          </w:p>
        </w:tc>
        <w:tc>
          <w:tcPr>
            <w:tcW w:w="1843" w:type="dxa"/>
            <w:tcBorders>
              <w:left w:val="single" w:sz="4" w:space="0" w:color="auto"/>
            </w:tcBorders>
          </w:tcPr>
          <w:p w14:paraId="1A7C4494"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30⁰ - ⁰40</w:t>
            </w:r>
          </w:p>
        </w:tc>
      </w:tr>
      <w:tr w:rsidR="00D0739D" w:rsidRPr="00F72ACC" w14:paraId="6B9E625E" w14:textId="77777777" w:rsidTr="00F72ACC">
        <w:trPr>
          <w:trHeight w:val="263"/>
        </w:trPr>
        <w:tc>
          <w:tcPr>
            <w:tcW w:w="504" w:type="dxa"/>
            <w:tcBorders>
              <w:top w:val="nil"/>
              <w:bottom w:val="nil"/>
              <w:right w:val="single" w:sz="4" w:space="0" w:color="auto"/>
            </w:tcBorders>
          </w:tcPr>
          <w:p w14:paraId="6B742B9B"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5</w:t>
            </w:r>
          </w:p>
        </w:tc>
        <w:tc>
          <w:tcPr>
            <w:tcW w:w="2551" w:type="dxa"/>
            <w:tcBorders>
              <w:top w:val="nil"/>
              <w:left w:val="single" w:sz="4" w:space="0" w:color="auto"/>
              <w:bottom w:val="nil"/>
              <w:right w:val="single" w:sz="4" w:space="0" w:color="auto"/>
            </w:tcBorders>
          </w:tcPr>
          <w:p w14:paraId="62B9C1AF" w14:textId="77777777" w:rsidR="00D0739D" w:rsidRPr="00F72ACC" w:rsidRDefault="00D0739D" w:rsidP="00F72ACC">
            <w:pPr>
              <w:pStyle w:val="ListParagraph"/>
              <w:widowControl w:val="0"/>
              <w:tabs>
                <w:tab w:val="left" w:pos="851"/>
              </w:tabs>
              <w:autoSpaceDE w:val="0"/>
              <w:autoSpaceDN w:val="0"/>
              <w:ind w:left="0"/>
              <w:jc w:val="center"/>
              <w:outlineLvl w:val="4"/>
              <w:rPr>
                <w:rFonts w:ascii="Times New Roman" w:hAnsi="Times New Roman"/>
                <w:bCs/>
                <w:sz w:val="20"/>
                <w:szCs w:val="28"/>
              </w:rPr>
            </w:pPr>
            <w:proofErr w:type="spellStart"/>
            <w:r w:rsidRPr="00F72ACC">
              <w:rPr>
                <w:rFonts w:ascii="Times New Roman" w:hAnsi="Times New Roman"/>
                <w:bCs/>
                <w:sz w:val="20"/>
                <w:szCs w:val="28"/>
              </w:rPr>
              <w:t>Bijih</w:t>
            </w:r>
            <w:proofErr w:type="spellEnd"/>
            <w:r w:rsidRPr="00F72ACC">
              <w:rPr>
                <w:rFonts w:ascii="Times New Roman" w:hAnsi="Times New Roman"/>
                <w:bCs/>
                <w:sz w:val="20"/>
                <w:szCs w:val="28"/>
              </w:rPr>
              <w:t xml:space="preserve"> </w:t>
            </w:r>
            <w:proofErr w:type="spellStart"/>
            <w:r w:rsidRPr="00F72ACC">
              <w:rPr>
                <w:rFonts w:ascii="Times New Roman" w:hAnsi="Times New Roman"/>
                <w:bCs/>
                <w:sz w:val="20"/>
                <w:szCs w:val="28"/>
              </w:rPr>
              <w:t>mangan</w:t>
            </w:r>
            <w:proofErr w:type="spellEnd"/>
          </w:p>
        </w:tc>
        <w:tc>
          <w:tcPr>
            <w:tcW w:w="1843" w:type="dxa"/>
            <w:tcBorders>
              <w:left w:val="single" w:sz="4" w:space="0" w:color="auto"/>
            </w:tcBorders>
          </w:tcPr>
          <w:p w14:paraId="0B483177"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39⁰</w:t>
            </w:r>
          </w:p>
        </w:tc>
      </w:tr>
      <w:tr w:rsidR="00D0739D" w:rsidRPr="00F72ACC" w14:paraId="08A8B1B9" w14:textId="77777777" w:rsidTr="00F72ACC">
        <w:trPr>
          <w:trHeight w:val="294"/>
        </w:trPr>
        <w:tc>
          <w:tcPr>
            <w:tcW w:w="504" w:type="dxa"/>
            <w:tcBorders>
              <w:top w:val="nil"/>
              <w:bottom w:val="nil"/>
              <w:right w:val="single" w:sz="4" w:space="0" w:color="auto"/>
            </w:tcBorders>
          </w:tcPr>
          <w:p w14:paraId="36309C92"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6</w:t>
            </w:r>
          </w:p>
        </w:tc>
        <w:tc>
          <w:tcPr>
            <w:tcW w:w="2551" w:type="dxa"/>
            <w:tcBorders>
              <w:top w:val="nil"/>
              <w:left w:val="single" w:sz="4" w:space="0" w:color="auto"/>
              <w:bottom w:val="nil"/>
              <w:right w:val="single" w:sz="4" w:space="0" w:color="auto"/>
            </w:tcBorders>
          </w:tcPr>
          <w:p w14:paraId="01F36097" w14:textId="77777777" w:rsidR="00D0739D" w:rsidRPr="00F72ACC" w:rsidRDefault="00D0739D" w:rsidP="00F72ACC">
            <w:pPr>
              <w:pStyle w:val="ListParagraph"/>
              <w:widowControl w:val="0"/>
              <w:tabs>
                <w:tab w:val="left" w:pos="851"/>
              </w:tabs>
              <w:autoSpaceDE w:val="0"/>
              <w:autoSpaceDN w:val="0"/>
              <w:ind w:left="0"/>
              <w:jc w:val="center"/>
              <w:outlineLvl w:val="4"/>
              <w:rPr>
                <w:rFonts w:ascii="Times New Roman" w:hAnsi="Times New Roman"/>
                <w:bCs/>
                <w:sz w:val="20"/>
                <w:szCs w:val="28"/>
              </w:rPr>
            </w:pPr>
            <w:r w:rsidRPr="00F72ACC">
              <w:rPr>
                <w:rFonts w:ascii="Times New Roman" w:hAnsi="Times New Roman"/>
                <w:bCs/>
                <w:sz w:val="20"/>
                <w:szCs w:val="28"/>
              </w:rPr>
              <w:t xml:space="preserve">Batuan, </w:t>
            </w:r>
            <w:proofErr w:type="spellStart"/>
            <w:r w:rsidRPr="00F72ACC">
              <w:rPr>
                <w:rFonts w:ascii="Times New Roman" w:hAnsi="Times New Roman"/>
                <w:bCs/>
                <w:sz w:val="20"/>
                <w:szCs w:val="28"/>
              </w:rPr>
              <w:t>bongkah</w:t>
            </w:r>
            <w:proofErr w:type="spellEnd"/>
          </w:p>
        </w:tc>
        <w:tc>
          <w:tcPr>
            <w:tcW w:w="1843" w:type="dxa"/>
            <w:tcBorders>
              <w:left w:val="single" w:sz="4" w:space="0" w:color="auto"/>
            </w:tcBorders>
          </w:tcPr>
          <w:p w14:paraId="70CD2245"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20⁰ - 29⁰</w:t>
            </w:r>
          </w:p>
        </w:tc>
      </w:tr>
      <w:tr w:rsidR="00D0739D" w:rsidRPr="00F72ACC" w14:paraId="70C9057E" w14:textId="77777777" w:rsidTr="00F72ACC">
        <w:trPr>
          <w:trHeight w:val="181"/>
        </w:trPr>
        <w:tc>
          <w:tcPr>
            <w:tcW w:w="504" w:type="dxa"/>
            <w:tcBorders>
              <w:top w:val="nil"/>
              <w:bottom w:val="single" w:sz="4" w:space="0" w:color="auto"/>
              <w:right w:val="single" w:sz="4" w:space="0" w:color="auto"/>
            </w:tcBorders>
          </w:tcPr>
          <w:p w14:paraId="4AB6CBF7" w14:textId="77777777" w:rsidR="00D0739D" w:rsidRPr="00F72ACC" w:rsidRDefault="00D0739D" w:rsidP="00F72ACC">
            <w:pPr>
              <w:pStyle w:val="ListParagraph"/>
              <w:widowControl w:val="0"/>
              <w:tabs>
                <w:tab w:val="left" w:pos="851"/>
              </w:tabs>
              <w:autoSpaceDE w:val="0"/>
              <w:autoSpaceDN w:val="0"/>
              <w:ind w:left="0" w:firstLine="117"/>
              <w:outlineLvl w:val="4"/>
              <w:rPr>
                <w:rFonts w:ascii="Times New Roman" w:hAnsi="Times New Roman"/>
                <w:bCs/>
                <w:sz w:val="20"/>
                <w:szCs w:val="28"/>
              </w:rPr>
            </w:pPr>
            <w:r w:rsidRPr="00F72ACC">
              <w:rPr>
                <w:rFonts w:ascii="Times New Roman" w:hAnsi="Times New Roman"/>
                <w:bCs/>
                <w:sz w:val="20"/>
                <w:szCs w:val="28"/>
              </w:rPr>
              <w:t>7</w:t>
            </w:r>
          </w:p>
        </w:tc>
        <w:tc>
          <w:tcPr>
            <w:tcW w:w="2551" w:type="dxa"/>
            <w:tcBorders>
              <w:top w:val="nil"/>
              <w:left w:val="single" w:sz="4" w:space="0" w:color="auto"/>
              <w:bottom w:val="single" w:sz="4" w:space="0" w:color="auto"/>
              <w:right w:val="single" w:sz="4" w:space="0" w:color="auto"/>
            </w:tcBorders>
          </w:tcPr>
          <w:p w14:paraId="61BBA0B0" w14:textId="77777777" w:rsidR="00D0739D" w:rsidRPr="00F72ACC" w:rsidRDefault="00D0739D" w:rsidP="00F72ACC">
            <w:pPr>
              <w:pStyle w:val="ListParagraph"/>
              <w:widowControl w:val="0"/>
              <w:tabs>
                <w:tab w:val="left" w:pos="851"/>
              </w:tabs>
              <w:autoSpaceDE w:val="0"/>
              <w:autoSpaceDN w:val="0"/>
              <w:ind w:left="0"/>
              <w:jc w:val="center"/>
              <w:outlineLvl w:val="4"/>
              <w:rPr>
                <w:rFonts w:ascii="Times New Roman" w:hAnsi="Times New Roman"/>
                <w:bCs/>
                <w:sz w:val="20"/>
                <w:szCs w:val="28"/>
              </w:rPr>
            </w:pPr>
            <w:proofErr w:type="spellStart"/>
            <w:r w:rsidRPr="00F72ACC">
              <w:rPr>
                <w:rFonts w:ascii="Times New Roman" w:hAnsi="Times New Roman"/>
                <w:bCs/>
                <w:sz w:val="20"/>
                <w:szCs w:val="28"/>
              </w:rPr>
              <w:t>Pasir</w:t>
            </w:r>
            <w:proofErr w:type="spellEnd"/>
            <w:r w:rsidRPr="00F72ACC">
              <w:rPr>
                <w:rFonts w:ascii="Times New Roman" w:hAnsi="Times New Roman"/>
                <w:bCs/>
                <w:sz w:val="20"/>
                <w:szCs w:val="28"/>
              </w:rPr>
              <w:t xml:space="preserve"> </w:t>
            </w:r>
            <w:proofErr w:type="spellStart"/>
            <w:r w:rsidRPr="00F72ACC">
              <w:rPr>
                <w:rFonts w:ascii="Times New Roman" w:hAnsi="Times New Roman"/>
                <w:bCs/>
                <w:sz w:val="20"/>
                <w:szCs w:val="28"/>
              </w:rPr>
              <w:t>kering</w:t>
            </w:r>
            <w:proofErr w:type="spellEnd"/>
          </w:p>
        </w:tc>
        <w:tc>
          <w:tcPr>
            <w:tcW w:w="1843" w:type="dxa"/>
            <w:tcBorders>
              <w:left w:val="single" w:sz="4" w:space="0" w:color="auto"/>
            </w:tcBorders>
          </w:tcPr>
          <w:p w14:paraId="76107798" w14:textId="77777777" w:rsidR="00D0739D" w:rsidRPr="00F72ACC" w:rsidRDefault="00D0739D" w:rsidP="00F72ACC">
            <w:pPr>
              <w:pStyle w:val="ListParagraph"/>
              <w:widowControl w:val="0"/>
              <w:tabs>
                <w:tab w:val="left" w:pos="851"/>
              </w:tabs>
              <w:autoSpaceDE w:val="0"/>
              <w:autoSpaceDN w:val="0"/>
              <w:ind w:left="0" w:firstLine="0"/>
              <w:jc w:val="center"/>
              <w:outlineLvl w:val="4"/>
              <w:rPr>
                <w:rFonts w:ascii="Times New Roman" w:hAnsi="Times New Roman"/>
                <w:bCs/>
                <w:sz w:val="20"/>
                <w:szCs w:val="28"/>
              </w:rPr>
            </w:pPr>
            <w:r w:rsidRPr="00F72ACC">
              <w:rPr>
                <w:rFonts w:ascii="Times New Roman" w:hAnsi="Times New Roman"/>
                <w:bCs/>
                <w:sz w:val="20"/>
                <w:szCs w:val="28"/>
              </w:rPr>
              <w:t>35⁰</w:t>
            </w:r>
          </w:p>
        </w:tc>
      </w:tr>
    </w:tbl>
    <w:p w14:paraId="7534B9DB" w14:textId="77777777" w:rsidR="00D0739D" w:rsidRPr="00F72ACC" w:rsidRDefault="00D0739D" w:rsidP="00D0739D">
      <w:pPr>
        <w:widowControl w:val="0"/>
        <w:autoSpaceDE w:val="0"/>
        <w:autoSpaceDN w:val="0"/>
        <w:outlineLvl w:val="4"/>
        <w:rPr>
          <w:rFonts w:ascii="Times New Roman" w:hAnsi="Times New Roman"/>
          <w:sz w:val="22"/>
          <w:szCs w:val="22"/>
        </w:rPr>
      </w:pPr>
    </w:p>
    <w:p w14:paraId="0BE1D64D" w14:textId="3D0BFBBA" w:rsidR="00D0739D" w:rsidRDefault="00D0739D" w:rsidP="00D0739D">
      <w:pPr>
        <w:pStyle w:val="ListParagraph"/>
        <w:widowControl w:val="0"/>
        <w:numPr>
          <w:ilvl w:val="0"/>
          <w:numId w:val="7"/>
        </w:numPr>
        <w:autoSpaceDE w:val="0"/>
        <w:autoSpaceDN w:val="0"/>
        <w:outlineLvl w:val="4"/>
        <w:rPr>
          <w:rFonts w:ascii="Times New Roman" w:hAnsi="Times New Roman"/>
          <w:sz w:val="20"/>
          <w:szCs w:val="20"/>
        </w:rPr>
      </w:pPr>
      <w:proofErr w:type="spellStart"/>
      <w:r w:rsidRPr="00D0739D">
        <w:rPr>
          <w:rFonts w:ascii="Times New Roman" w:hAnsi="Times New Roman"/>
          <w:sz w:val="20"/>
          <w:szCs w:val="20"/>
        </w:rPr>
        <w:t>Suhu</w:t>
      </w:r>
      <w:proofErr w:type="spellEnd"/>
      <w:r w:rsidRPr="00D0739D">
        <w:rPr>
          <w:rFonts w:ascii="Times New Roman" w:hAnsi="Times New Roman"/>
          <w:sz w:val="20"/>
          <w:szCs w:val="20"/>
        </w:rPr>
        <w:t xml:space="preserve"> </w:t>
      </w:r>
      <w:proofErr w:type="spellStart"/>
      <w:r w:rsidRPr="00D0739D">
        <w:rPr>
          <w:rFonts w:ascii="Times New Roman" w:hAnsi="Times New Roman"/>
          <w:sz w:val="20"/>
          <w:szCs w:val="20"/>
        </w:rPr>
        <w:t>swabakar</w:t>
      </w:r>
      <w:proofErr w:type="spellEnd"/>
    </w:p>
    <w:p w14:paraId="31E8262F" w14:textId="737EE9F2" w:rsidR="00F72ACC" w:rsidRPr="00F72ACC" w:rsidRDefault="00F72ACC" w:rsidP="00F72ACC">
      <w:pPr>
        <w:widowControl w:val="0"/>
        <w:autoSpaceDE w:val="0"/>
        <w:autoSpaceDN w:val="0"/>
        <w:ind w:left="1077"/>
        <w:outlineLvl w:val="4"/>
        <w:rPr>
          <w:rFonts w:ascii="Times New Roman" w:hAnsi="Times New Roman"/>
          <w:bCs/>
          <w:sz w:val="20"/>
          <w:szCs w:val="20"/>
        </w:rPr>
      </w:pPr>
      <w:bookmarkStart w:id="6" w:name="_Hlk175302222"/>
      <w:proofErr w:type="spellStart"/>
      <w:r>
        <w:rPr>
          <w:rFonts w:ascii="Times New Roman" w:hAnsi="Times New Roman"/>
          <w:bCs/>
          <w:sz w:val="20"/>
          <w:szCs w:val="20"/>
        </w:rPr>
        <w:t>T</w:t>
      </w:r>
      <w:r w:rsidRPr="00F72ACC">
        <w:rPr>
          <w:rFonts w:ascii="Times New Roman" w:hAnsi="Times New Roman"/>
          <w:bCs/>
          <w:sz w:val="20"/>
          <w:szCs w:val="20"/>
        </w:rPr>
        <w:t>itik</w:t>
      </w:r>
      <w:proofErr w:type="spellEnd"/>
      <w:r w:rsidRPr="00F72ACC">
        <w:rPr>
          <w:rFonts w:ascii="Times New Roman" w:hAnsi="Times New Roman"/>
          <w:bCs/>
          <w:sz w:val="20"/>
          <w:szCs w:val="20"/>
        </w:rPr>
        <w:t xml:space="preserve"> nyala (</w:t>
      </w:r>
      <w:r w:rsidRPr="00F72ACC">
        <w:rPr>
          <w:rFonts w:ascii="Times New Roman" w:hAnsi="Times New Roman"/>
          <w:bCs/>
          <w:i/>
          <w:iCs/>
          <w:sz w:val="20"/>
          <w:szCs w:val="20"/>
        </w:rPr>
        <w:t>glow points</w:t>
      </w:r>
      <w:r w:rsidRPr="00F72ACC">
        <w:rPr>
          <w:rFonts w:ascii="Times New Roman" w:hAnsi="Times New Roman"/>
          <w:bCs/>
          <w:sz w:val="20"/>
          <w:szCs w:val="20"/>
        </w:rPr>
        <w:t xml:space="preserve">) pada </w:t>
      </w:r>
      <w:proofErr w:type="spellStart"/>
      <w:r w:rsidRPr="00F72ACC">
        <w:rPr>
          <w:rFonts w:ascii="Times New Roman" w:hAnsi="Times New Roman"/>
          <w:bCs/>
          <w:sz w:val="20"/>
          <w:szCs w:val="20"/>
        </w:rPr>
        <w:t>batubara</w:t>
      </w:r>
      <w:proofErr w:type="spellEnd"/>
      <w:r w:rsidRPr="00F72ACC">
        <w:rPr>
          <w:rFonts w:ascii="Times New Roman" w:hAnsi="Times New Roman"/>
          <w:bCs/>
          <w:sz w:val="20"/>
          <w:szCs w:val="20"/>
        </w:rPr>
        <w:t xml:space="preserve"> </w:t>
      </w:r>
      <w:bookmarkEnd w:id="6"/>
      <w:proofErr w:type="spellStart"/>
      <w:r w:rsidRPr="00F72ACC">
        <w:rPr>
          <w:rFonts w:ascii="Times New Roman" w:hAnsi="Times New Roman"/>
          <w:bCs/>
          <w:sz w:val="20"/>
          <w:szCs w:val="20"/>
        </w:rPr>
        <w:t>berbeda-beda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untuk</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tiap</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kelasnya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Temperatur</w:t>
      </w:r>
      <w:proofErr w:type="spellEnd"/>
      <w:r w:rsidRPr="00F72ACC">
        <w:rPr>
          <w:rFonts w:ascii="Times New Roman" w:hAnsi="Times New Roman"/>
          <w:bCs/>
          <w:sz w:val="20"/>
          <w:szCs w:val="20"/>
        </w:rPr>
        <w:t xml:space="preserve"> minimum </w:t>
      </w:r>
      <w:proofErr w:type="spellStart"/>
      <w:r w:rsidRPr="00F72ACC">
        <w:rPr>
          <w:rFonts w:ascii="Times New Roman" w:hAnsi="Times New Roman"/>
          <w:bCs/>
          <w:sz w:val="20"/>
          <w:szCs w:val="20"/>
        </w:rPr>
        <w:t>untuk</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membuat</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batubara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terbakar</w:t>
      </w:r>
      <w:proofErr w:type="spellEnd"/>
      <w:r w:rsidRPr="00F72ACC">
        <w:rPr>
          <w:rFonts w:ascii="Times New Roman" w:hAnsi="Times New Roman"/>
          <w:bCs/>
          <w:sz w:val="20"/>
          <w:szCs w:val="20"/>
        </w:rPr>
        <w:t xml:space="preserve"> di </w:t>
      </w:r>
      <w:proofErr w:type="spellStart"/>
      <w:r w:rsidRPr="00F72ACC">
        <w:rPr>
          <w:rFonts w:ascii="Times New Roman" w:hAnsi="Times New Roman"/>
          <w:bCs/>
          <w:sz w:val="20"/>
          <w:szCs w:val="20"/>
        </w:rPr>
        <w:t>udara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bebas</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tanpa</w:t>
      </w:r>
      <w:proofErr w:type="spellEnd"/>
      <w:r w:rsidRPr="00F72ACC">
        <w:rPr>
          <w:rFonts w:ascii="Times New Roman" w:hAnsi="Times New Roman"/>
          <w:bCs/>
          <w:sz w:val="20"/>
          <w:szCs w:val="20"/>
        </w:rPr>
        <w:t xml:space="preserve"> </w:t>
      </w:r>
      <w:proofErr w:type="spellStart"/>
      <w:r w:rsidRPr="00F72ACC">
        <w:rPr>
          <w:rFonts w:ascii="Times New Roman" w:hAnsi="Times New Roman"/>
          <w:bCs/>
          <w:sz w:val="20"/>
          <w:szCs w:val="20"/>
        </w:rPr>
        <w:t>dipicu</w:t>
      </w:r>
      <w:proofErr w:type="spellEnd"/>
      <w:r w:rsidRPr="00F72ACC">
        <w:rPr>
          <w:rFonts w:ascii="Times New Roman" w:hAnsi="Times New Roman"/>
          <w:bCs/>
          <w:sz w:val="20"/>
          <w:szCs w:val="20"/>
        </w:rPr>
        <w:t xml:space="preserve"> oleh </w:t>
      </w:r>
      <w:proofErr w:type="spellStart"/>
      <w:r w:rsidRPr="00F72ACC">
        <w:rPr>
          <w:rFonts w:ascii="Times New Roman" w:hAnsi="Times New Roman"/>
          <w:bCs/>
          <w:sz w:val="20"/>
          <w:szCs w:val="20"/>
        </w:rPr>
        <w:t>api</w:t>
      </w:r>
      <w:proofErr w:type="spellEnd"/>
      <w:r w:rsidRPr="00F72ACC">
        <w:rPr>
          <w:rFonts w:ascii="Times New Roman" w:hAnsi="Times New Roman"/>
          <w:bCs/>
          <w:sz w:val="20"/>
          <w:szCs w:val="20"/>
        </w:rPr>
        <w:t>.</w:t>
      </w:r>
    </w:p>
    <w:p w14:paraId="04EDCD43" w14:textId="77777777" w:rsidR="00F72ACC" w:rsidRDefault="00F72ACC" w:rsidP="00F72ACC">
      <w:pPr>
        <w:pStyle w:val="ListParagraph"/>
        <w:widowControl w:val="0"/>
        <w:autoSpaceDE w:val="0"/>
        <w:autoSpaceDN w:val="0"/>
        <w:ind w:left="1080"/>
        <w:outlineLvl w:val="4"/>
        <w:rPr>
          <w:rFonts w:ascii="Times New Roman" w:hAnsi="Times New Roman"/>
          <w:sz w:val="20"/>
          <w:szCs w:val="20"/>
        </w:rPr>
      </w:pPr>
    </w:p>
    <w:p w14:paraId="1D98252C" w14:textId="13B0744C" w:rsidR="00D0739D" w:rsidRDefault="00F72ACC" w:rsidP="006E48C4">
      <w:pPr>
        <w:pStyle w:val="BodyText"/>
        <w:jc w:val="center"/>
        <w:rPr>
          <w:sz w:val="20"/>
          <w:szCs w:val="20"/>
        </w:rPr>
      </w:pPr>
      <w:r w:rsidRPr="005E73E4">
        <w:rPr>
          <w:b/>
          <w:sz w:val="20"/>
        </w:rPr>
        <w:t xml:space="preserve">Tabel </w:t>
      </w:r>
      <w:r>
        <w:rPr>
          <w:b/>
          <w:sz w:val="20"/>
        </w:rPr>
        <w:t>4</w:t>
      </w:r>
      <w:r w:rsidRPr="00DE0AC9">
        <w:rPr>
          <w:sz w:val="20"/>
          <w:lang w:val="id-ID"/>
        </w:rPr>
        <w:t>.</w:t>
      </w:r>
      <w:r w:rsidRPr="00BC32A3">
        <w:rPr>
          <w:sz w:val="20"/>
        </w:rPr>
        <w:t xml:space="preserve"> </w:t>
      </w:r>
      <w:r w:rsidR="006E48C4" w:rsidRPr="006E48C4">
        <w:rPr>
          <w:sz w:val="20"/>
          <w:lang w:val="id-ID"/>
        </w:rPr>
        <w:t xml:space="preserve">Titik </w:t>
      </w:r>
      <w:r w:rsidRPr="006E48C4">
        <w:rPr>
          <w:sz w:val="20"/>
          <w:lang w:val="id-ID"/>
        </w:rPr>
        <w:t xml:space="preserve">nyala </w:t>
      </w:r>
      <w:r w:rsidRPr="006E48C4">
        <w:rPr>
          <w:i/>
          <w:iCs/>
          <w:sz w:val="20"/>
          <w:lang w:val="id-ID"/>
        </w:rPr>
        <w:t>(glow points)</w:t>
      </w:r>
      <w:r w:rsidRPr="006E48C4">
        <w:rPr>
          <w:sz w:val="20"/>
          <w:lang w:val="id-ID"/>
        </w:rPr>
        <w:t xml:space="preserve"> pada batubara</w:t>
      </w:r>
      <w:r w:rsidRPr="00F72ACC">
        <w:rPr>
          <w:i/>
          <w:iCs/>
          <w:sz w:val="20"/>
          <w:lang w:val="id-ID"/>
        </w:rPr>
        <w:t xml:space="preserve"> </w:t>
      </w:r>
      <w:r w:rsidRPr="006E48C4">
        <w:rPr>
          <w:sz w:val="20"/>
          <w:lang w:val="id-ID"/>
        </w:rPr>
        <w:t>(Arms, 2007)</w:t>
      </w:r>
    </w:p>
    <w:tbl>
      <w:tblPr>
        <w:tblStyle w:val="TableGrid"/>
        <w:tblW w:w="5382" w:type="dxa"/>
        <w:jc w:val="center"/>
        <w:tblLook w:val="04A0" w:firstRow="1" w:lastRow="0" w:firstColumn="1" w:lastColumn="0" w:noHBand="0" w:noVBand="1"/>
      </w:tblPr>
      <w:tblGrid>
        <w:gridCol w:w="2830"/>
        <w:gridCol w:w="2552"/>
      </w:tblGrid>
      <w:tr w:rsidR="00D0739D" w14:paraId="4E37545F" w14:textId="77777777" w:rsidTr="006E48C4">
        <w:trPr>
          <w:trHeight w:val="282"/>
          <w:jc w:val="center"/>
        </w:trPr>
        <w:tc>
          <w:tcPr>
            <w:tcW w:w="2830" w:type="dxa"/>
            <w:tcBorders>
              <w:top w:val="single" w:sz="4" w:space="0" w:color="auto"/>
              <w:left w:val="single" w:sz="4" w:space="0" w:color="auto"/>
              <w:bottom w:val="single" w:sz="4" w:space="0" w:color="auto"/>
              <w:right w:val="single" w:sz="4" w:space="0" w:color="auto"/>
            </w:tcBorders>
          </w:tcPr>
          <w:p w14:paraId="35713006"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sz w:val="20"/>
                <w:szCs w:val="28"/>
              </w:rPr>
            </w:pPr>
            <w:proofErr w:type="spellStart"/>
            <w:r w:rsidRPr="00F72ACC">
              <w:rPr>
                <w:rFonts w:ascii="Times New Roman" w:hAnsi="Times New Roman"/>
                <w:bCs/>
                <w:sz w:val="20"/>
                <w:szCs w:val="28"/>
              </w:rPr>
              <w:t>Kelas</w:t>
            </w:r>
            <w:proofErr w:type="spellEnd"/>
            <w:r w:rsidRPr="00F72ACC">
              <w:rPr>
                <w:rFonts w:ascii="Times New Roman" w:hAnsi="Times New Roman"/>
                <w:bCs/>
                <w:sz w:val="20"/>
                <w:szCs w:val="28"/>
              </w:rPr>
              <w:t xml:space="preserve"> </w:t>
            </w:r>
            <w:proofErr w:type="spellStart"/>
            <w:r w:rsidRPr="00F72ACC">
              <w:rPr>
                <w:rFonts w:ascii="Times New Roman" w:hAnsi="Times New Roman"/>
                <w:bCs/>
                <w:sz w:val="20"/>
                <w:szCs w:val="28"/>
              </w:rPr>
              <w:t>batubara</w:t>
            </w:r>
            <w:proofErr w:type="spellEnd"/>
          </w:p>
        </w:tc>
        <w:tc>
          <w:tcPr>
            <w:tcW w:w="2552" w:type="dxa"/>
            <w:tcBorders>
              <w:top w:val="single" w:sz="4" w:space="0" w:color="auto"/>
              <w:left w:val="single" w:sz="4" w:space="0" w:color="auto"/>
              <w:bottom w:val="single" w:sz="4" w:space="0" w:color="auto"/>
              <w:right w:val="single" w:sz="4" w:space="0" w:color="auto"/>
            </w:tcBorders>
          </w:tcPr>
          <w:p w14:paraId="524C2514" w14:textId="77777777" w:rsidR="00D0739D" w:rsidRPr="00F72ACC" w:rsidRDefault="00D0739D" w:rsidP="001756BB">
            <w:pPr>
              <w:pStyle w:val="ListParagraph"/>
              <w:widowControl w:val="0"/>
              <w:tabs>
                <w:tab w:val="left" w:pos="851"/>
              </w:tabs>
              <w:autoSpaceDE w:val="0"/>
              <w:autoSpaceDN w:val="0"/>
              <w:spacing w:before="240" w:line="360" w:lineRule="auto"/>
              <w:ind w:left="0"/>
              <w:jc w:val="center"/>
              <w:outlineLvl w:val="4"/>
              <w:rPr>
                <w:rFonts w:ascii="Times New Roman" w:hAnsi="Times New Roman"/>
                <w:bCs/>
                <w:sz w:val="20"/>
                <w:szCs w:val="28"/>
              </w:rPr>
            </w:pPr>
            <w:proofErr w:type="spellStart"/>
            <w:r w:rsidRPr="00F72ACC">
              <w:rPr>
                <w:rFonts w:ascii="Times New Roman" w:hAnsi="Times New Roman"/>
                <w:bCs/>
                <w:sz w:val="20"/>
                <w:szCs w:val="28"/>
              </w:rPr>
              <w:t>Titik</w:t>
            </w:r>
            <w:proofErr w:type="spellEnd"/>
            <w:r w:rsidRPr="00F72ACC">
              <w:rPr>
                <w:rFonts w:ascii="Times New Roman" w:hAnsi="Times New Roman"/>
                <w:bCs/>
                <w:sz w:val="20"/>
                <w:szCs w:val="28"/>
              </w:rPr>
              <w:t xml:space="preserve"> nyala (°C)</w:t>
            </w:r>
          </w:p>
        </w:tc>
      </w:tr>
      <w:tr w:rsidR="00D0739D" w14:paraId="2B3EB1E8" w14:textId="77777777" w:rsidTr="006E48C4">
        <w:trPr>
          <w:trHeight w:val="282"/>
          <w:jc w:val="center"/>
        </w:trPr>
        <w:tc>
          <w:tcPr>
            <w:tcW w:w="2830" w:type="dxa"/>
            <w:tcBorders>
              <w:top w:val="single" w:sz="4" w:space="0" w:color="auto"/>
              <w:left w:val="single" w:sz="4" w:space="0" w:color="auto"/>
              <w:bottom w:val="nil"/>
              <w:right w:val="single" w:sz="4" w:space="0" w:color="auto"/>
            </w:tcBorders>
          </w:tcPr>
          <w:p w14:paraId="3BAC8DC3"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i/>
                <w:iCs/>
                <w:sz w:val="20"/>
                <w:szCs w:val="28"/>
              </w:rPr>
            </w:pPr>
            <w:r w:rsidRPr="00F72ACC">
              <w:rPr>
                <w:rFonts w:ascii="Times New Roman" w:hAnsi="Times New Roman"/>
                <w:bCs/>
                <w:i/>
                <w:iCs/>
                <w:sz w:val="20"/>
                <w:szCs w:val="28"/>
              </w:rPr>
              <w:t>Lignite</w:t>
            </w:r>
          </w:p>
        </w:tc>
        <w:tc>
          <w:tcPr>
            <w:tcW w:w="2552" w:type="dxa"/>
            <w:tcBorders>
              <w:top w:val="single" w:sz="4" w:space="0" w:color="auto"/>
              <w:left w:val="single" w:sz="4" w:space="0" w:color="auto"/>
              <w:bottom w:val="nil"/>
              <w:right w:val="single" w:sz="4" w:space="0" w:color="auto"/>
            </w:tcBorders>
          </w:tcPr>
          <w:p w14:paraId="65C75618"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sz w:val="20"/>
                <w:szCs w:val="28"/>
              </w:rPr>
            </w:pPr>
            <w:r w:rsidRPr="00F72ACC">
              <w:rPr>
                <w:rFonts w:ascii="Times New Roman" w:hAnsi="Times New Roman"/>
                <w:bCs/>
                <w:sz w:val="20"/>
                <w:szCs w:val="28"/>
              </w:rPr>
              <w:t>526</w:t>
            </w:r>
          </w:p>
        </w:tc>
      </w:tr>
      <w:tr w:rsidR="00D0739D" w14:paraId="1D910A0C" w14:textId="77777777" w:rsidTr="006E48C4">
        <w:trPr>
          <w:trHeight w:val="165"/>
          <w:jc w:val="center"/>
        </w:trPr>
        <w:tc>
          <w:tcPr>
            <w:tcW w:w="2830" w:type="dxa"/>
            <w:tcBorders>
              <w:top w:val="nil"/>
              <w:left w:val="single" w:sz="4" w:space="0" w:color="auto"/>
              <w:bottom w:val="nil"/>
              <w:right w:val="single" w:sz="4" w:space="0" w:color="auto"/>
            </w:tcBorders>
          </w:tcPr>
          <w:p w14:paraId="1F3BED4C"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i/>
                <w:iCs/>
                <w:sz w:val="20"/>
                <w:szCs w:val="28"/>
              </w:rPr>
            </w:pPr>
            <w:r w:rsidRPr="00F72ACC">
              <w:rPr>
                <w:rFonts w:ascii="Times New Roman" w:hAnsi="Times New Roman"/>
                <w:bCs/>
                <w:i/>
                <w:iCs/>
                <w:sz w:val="20"/>
                <w:szCs w:val="28"/>
              </w:rPr>
              <w:t>Sub-bituminous</w:t>
            </w:r>
          </w:p>
        </w:tc>
        <w:tc>
          <w:tcPr>
            <w:tcW w:w="2552" w:type="dxa"/>
            <w:tcBorders>
              <w:top w:val="nil"/>
              <w:left w:val="single" w:sz="4" w:space="0" w:color="auto"/>
              <w:bottom w:val="nil"/>
              <w:right w:val="single" w:sz="4" w:space="0" w:color="auto"/>
            </w:tcBorders>
          </w:tcPr>
          <w:p w14:paraId="590B322F"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sz w:val="20"/>
                <w:szCs w:val="28"/>
              </w:rPr>
            </w:pPr>
            <w:r w:rsidRPr="00F72ACC">
              <w:rPr>
                <w:rFonts w:ascii="Times New Roman" w:hAnsi="Times New Roman"/>
                <w:bCs/>
                <w:sz w:val="20"/>
                <w:szCs w:val="28"/>
              </w:rPr>
              <w:t>528</w:t>
            </w:r>
          </w:p>
        </w:tc>
      </w:tr>
      <w:tr w:rsidR="00D0739D" w14:paraId="2A26F8FE" w14:textId="77777777" w:rsidTr="006E48C4">
        <w:trPr>
          <w:trHeight w:val="192"/>
          <w:jc w:val="center"/>
        </w:trPr>
        <w:tc>
          <w:tcPr>
            <w:tcW w:w="2830" w:type="dxa"/>
            <w:tcBorders>
              <w:top w:val="nil"/>
              <w:left w:val="single" w:sz="4" w:space="0" w:color="auto"/>
              <w:bottom w:val="nil"/>
              <w:right w:val="single" w:sz="4" w:space="0" w:color="auto"/>
            </w:tcBorders>
          </w:tcPr>
          <w:p w14:paraId="603B2116"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i/>
                <w:iCs/>
                <w:sz w:val="20"/>
                <w:szCs w:val="28"/>
              </w:rPr>
            </w:pPr>
            <w:r w:rsidRPr="00F72ACC">
              <w:rPr>
                <w:rFonts w:ascii="Times New Roman" w:hAnsi="Times New Roman"/>
                <w:bCs/>
                <w:i/>
                <w:iCs/>
                <w:sz w:val="20"/>
                <w:szCs w:val="28"/>
              </w:rPr>
              <w:t>Bituminous</w:t>
            </w:r>
          </w:p>
        </w:tc>
        <w:tc>
          <w:tcPr>
            <w:tcW w:w="2552" w:type="dxa"/>
            <w:tcBorders>
              <w:top w:val="nil"/>
              <w:left w:val="single" w:sz="4" w:space="0" w:color="auto"/>
              <w:bottom w:val="nil"/>
              <w:right w:val="single" w:sz="4" w:space="0" w:color="auto"/>
            </w:tcBorders>
          </w:tcPr>
          <w:p w14:paraId="577121B5"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sz w:val="20"/>
                <w:szCs w:val="28"/>
              </w:rPr>
            </w:pPr>
            <w:r w:rsidRPr="00F72ACC">
              <w:rPr>
                <w:rFonts w:ascii="Times New Roman" w:hAnsi="Times New Roman"/>
                <w:bCs/>
                <w:sz w:val="20"/>
                <w:szCs w:val="28"/>
              </w:rPr>
              <w:t>456</w:t>
            </w:r>
          </w:p>
        </w:tc>
      </w:tr>
      <w:tr w:rsidR="00D0739D" w14:paraId="6268D30E" w14:textId="77777777" w:rsidTr="006E48C4">
        <w:trPr>
          <w:trHeight w:val="255"/>
          <w:jc w:val="center"/>
        </w:trPr>
        <w:tc>
          <w:tcPr>
            <w:tcW w:w="2830" w:type="dxa"/>
            <w:tcBorders>
              <w:top w:val="nil"/>
              <w:left w:val="single" w:sz="4" w:space="0" w:color="auto"/>
              <w:bottom w:val="nil"/>
              <w:right w:val="single" w:sz="4" w:space="0" w:color="auto"/>
            </w:tcBorders>
          </w:tcPr>
          <w:p w14:paraId="342AF2C1"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i/>
                <w:iCs/>
                <w:sz w:val="20"/>
                <w:szCs w:val="28"/>
              </w:rPr>
            </w:pPr>
            <w:r w:rsidRPr="00F72ACC">
              <w:rPr>
                <w:rFonts w:ascii="Times New Roman" w:hAnsi="Times New Roman"/>
                <w:bCs/>
                <w:i/>
                <w:iCs/>
                <w:sz w:val="20"/>
                <w:szCs w:val="28"/>
              </w:rPr>
              <w:t xml:space="preserve">Semi </w:t>
            </w:r>
            <w:proofErr w:type="spellStart"/>
            <w:r w:rsidRPr="00F72ACC">
              <w:rPr>
                <w:rFonts w:ascii="Times New Roman" w:hAnsi="Times New Roman"/>
                <w:bCs/>
                <w:i/>
                <w:iCs/>
                <w:sz w:val="20"/>
                <w:szCs w:val="28"/>
              </w:rPr>
              <w:t>Antrachite</w:t>
            </w:r>
            <w:proofErr w:type="spellEnd"/>
          </w:p>
        </w:tc>
        <w:tc>
          <w:tcPr>
            <w:tcW w:w="2552" w:type="dxa"/>
            <w:tcBorders>
              <w:top w:val="nil"/>
              <w:left w:val="single" w:sz="4" w:space="0" w:color="auto"/>
              <w:bottom w:val="nil"/>
              <w:right w:val="single" w:sz="4" w:space="0" w:color="auto"/>
            </w:tcBorders>
          </w:tcPr>
          <w:p w14:paraId="6EAF9EB7"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sz w:val="20"/>
                <w:szCs w:val="28"/>
              </w:rPr>
            </w:pPr>
            <w:r w:rsidRPr="00F72ACC">
              <w:rPr>
                <w:rFonts w:ascii="Times New Roman" w:hAnsi="Times New Roman"/>
                <w:bCs/>
                <w:sz w:val="20"/>
                <w:szCs w:val="28"/>
              </w:rPr>
              <w:t>400</w:t>
            </w:r>
          </w:p>
        </w:tc>
      </w:tr>
      <w:tr w:rsidR="00D0739D" w14:paraId="118CA209" w14:textId="77777777" w:rsidTr="006E48C4">
        <w:trPr>
          <w:trHeight w:val="129"/>
          <w:jc w:val="center"/>
        </w:trPr>
        <w:tc>
          <w:tcPr>
            <w:tcW w:w="2830" w:type="dxa"/>
            <w:tcBorders>
              <w:top w:val="nil"/>
              <w:left w:val="single" w:sz="4" w:space="0" w:color="auto"/>
              <w:bottom w:val="single" w:sz="4" w:space="0" w:color="auto"/>
              <w:right w:val="single" w:sz="4" w:space="0" w:color="auto"/>
            </w:tcBorders>
          </w:tcPr>
          <w:p w14:paraId="6A75B499"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i/>
                <w:iCs/>
                <w:sz w:val="20"/>
                <w:szCs w:val="28"/>
              </w:rPr>
            </w:pPr>
            <w:proofErr w:type="spellStart"/>
            <w:r w:rsidRPr="00F72ACC">
              <w:rPr>
                <w:rFonts w:ascii="Times New Roman" w:hAnsi="Times New Roman"/>
                <w:bCs/>
                <w:i/>
                <w:iCs/>
                <w:sz w:val="20"/>
                <w:szCs w:val="28"/>
              </w:rPr>
              <w:t>Antrachite</w:t>
            </w:r>
            <w:proofErr w:type="spellEnd"/>
          </w:p>
        </w:tc>
        <w:tc>
          <w:tcPr>
            <w:tcW w:w="2552" w:type="dxa"/>
            <w:tcBorders>
              <w:top w:val="nil"/>
              <w:left w:val="single" w:sz="4" w:space="0" w:color="auto"/>
              <w:bottom w:val="single" w:sz="4" w:space="0" w:color="auto"/>
              <w:right w:val="single" w:sz="4" w:space="0" w:color="auto"/>
            </w:tcBorders>
          </w:tcPr>
          <w:p w14:paraId="409E3CBB" w14:textId="77777777" w:rsidR="00D0739D" w:rsidRPr="00F72ACC" w:rsidRDefault="00D0739D" w:rsidP="001756BB">
            <w:pPr>
              <w:pStyle w:val="ListParagraph"/>
              <w:widowControl w:val="0"/>
              <w:tabs>
                <w:tab w:val="left" w:pos="851"/>
              </w:tabs>
              <w:autoSpaceDE w:val="0"/>
              <w:autoSpaceDN w:val="0"/>
              <w:spacing w:line="360" w:lineRule="auto"/>
              <w:ind w:left="0"/>
              <w:jc w:val="center"/>
              <w:outlineLvl w:val="4"/>
              <w:rPr>
                <w:rFonts w:ascii="Times New Roman" w:hAnsi="Times New Roman"/>
                <w:bCs/>
                <w:sz w:val="20"/>
                <w:szCs w:val="28"/>
              </w:rPr>
            </w:pPr>
            <w:r w:rsidRPr="00F72ACC">
              <w:rPr>
                <w:rFonts w:ascii="Times New Roman" w:hAnsi="Times New Roman"/>
                <w:bCs/>
                <w:sz w:val="20"/>
                <w:szCs w:val="28"/>
              </w:rPr>
              <w:t>600</w:t>
            </w:r>
          </w:p>
        </w:tc>
      </w:tr>
    </w:tbl>
    <w:p w14:paraId="70FEC55F" w14:textId="77777777" w:rsidR="006E48C4" w:rsidRDefault="006E48C4" w:rsidP="006E48C4">
      <w:pPr>
        <w:pStyle w:val="ListParagraph"/>
        <w:widowControl w:val="0"/>
        <w:tabs>
          <w:tab w:val="left" w:pos="0"/>
        </w:tabs>
        <w:autoSpaceDE w:val="0"/>
        <w:autoSpaceDN w:val="0"/>
        <w:ind w:left="1134"/>
        <w:outlineLvl w:val="4"/>
        <w:rPr>
          <w:rFonts w:ascii="Times New Roman" w:hAnsi="Times New Roman"/>
          <w:bCs/>
          <w:sz w:val="20"/>
          <w:szCs w:val="20"/>
        </w:rPr>
      </w:pPr>
    </w:p>
    <w:p w14:paraId="2C114793" w14:textId="6DD3F4DA" w:rsidR="006E48C4" w:rsidRPr="006E48C4" w:rsidRDefault="006E48C4" w:rsidP="006E48C4">
      <w:pPr>
        <w:pStyle w:val="ListParagraph"/>
        <w:widowControl w:val="0"/>
        <w:tabs>
          <w:tab w:val="left" w:pos="0"/>
        </w:tabs>
        <w:autoSpaceDE w:val="0"/>
        <w:autoSpaceDN w:val="0"/>
        <w:ind w:left="1134"/>
        <w:outlineLvl w:val="4"/>
        <w:rPr>
          <w:rFonts w:ascii="Times New Roman" w:hAnsi="Times New Roman"/>
          <w:sz w:val="20"/>
          <w:szCs w:val="20"/>
        </w:rPr>
      </w:pPr>
      <w:proofErr w:type="spellStart"/>
      <w:r>
        <w:rPr>
          <w:rFonts w:ascii="Times New Roman" w:hAnsi="Times New Roman"/>
          <w:bCs/>
          <w:sz w:val="20"/>
          <w:szCs w:val="20"/>
        </w:rPr>
        <w:t>Batubarra</w:t>
      </w:r>
      <w:proofErr w:type="spellEnd"/>
      <w:r w:rsidRPr="006E48C4">
        <w:rPr>
          <w:rFonts w:ascii="Times New Roman" w:hAnsi="Times New Roman"/>
          <w:bCs/>
          <w:sz w:val="20"/>
          <w:szCs w:val="20"/>
        </w:rPr>
        <w:t xml:space="preserve"> yang </w:t>
      </w:r>
      <w:proofErr w:type="spellStart"/>
      <w:r w:rsidRPr="006E48C4">
        <w:rPr>
          <w:rFonts w:ascii="Times New Roman" w:hAnsi="Times New Roman"/>
          <w:bCs/>
          <w:sz w:val="20"/>
          <w:szCs w:val="20"/>
        </w:rPr>
        <w:t>mempunyai</w:t>
      </w:r>
      <w:proofErr w:type="spellEnd"/>
      <w:r w:rsidRPr="006E48C4">
        <w:rPr>
          <w:rFonts w:ascii="Times New Roman" w:hAnsi="Times New Roman"/>
          <w:bCs/>
          <w:sz w:val="20"/>
          <w:szCs w:val="20"/>
        </w:rPr>
        <w:t xml:space="preserve"> </w:t>
      </w:r>
      <w:r w:rsidRPr="006E48C4">
        <w:rPr>
          <w:rFonts w:ascii="Times New Roman" w:hAnsi="Times New Roman"/>
          <w:bCs/>
          <w:i/>
          <w:sz w:val="20"/>
          <w:szCs w:val="20"/>
        </w:rPr>
        <w:t>rank</w:t>
      </w:r>
      <w:r w:rsidRPr="006E48C4">
        <w:rPr>
          <w:rFonts w:ascii="Times New Roman" w:hAnsi="Times New Roman"/>
          <w:bCs/>
          <w:sz w:val="20"/>
          <w:szCs w:val="20"/>
        </w:rPr>
        <w:t xml:space="preserve"> </w:t>
      </w:r>
      <w:proofErr w:type="spellStart"/>
      <w:r w:rsidRPr="006E48C4">
        <w:rPr>
          <w:rFonts w:ascii="Times New Roman" w:hAnsi="Times New Roman"/>
          <w:bCs/>
          <w:sz w:val="20"/>
          <w:szCs w:val="20"/>
        </w:rPr>
        <w:t>rendah</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memerlukan</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waktu</w:t>
      </w:r>
      <w:proofErr w:type="spellEnd"/>
      <w:r w:rsidRPr="006E48C4">
        <w:rPr>
          <w:rFonts w:ascii="Times New Roman" w:hAnsi="Times New Roman"/>
          <w:bCs/>
          <w:sz w:val="20"/>
          <w:szCs w:val="20"/>
        </w:rPr>
        <w:t xml:space="preserve"> yang </w:t>
      </w:r>
      <w:proofErr w:type="spellStart"/>
      <w:r w:rsidRPr="006E48C4">
        <w:rPr>
          <w:rFonts w:ascii="Times New Roman" w:hAnsi="Times New Roman"/>
          <w:bCs/>
          <w:sz w:val="20"/>
          <w:szCs w:val="20"/>
        </w:rPr>
        <w:t>lebih</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pendek</w:t>
      </w:r>
      <w:proofErr w:type="spellEnd"/>
      <w:r w:rsidRPr="006E48C4">
        <w:rPr>
          <w:rFonts w:ascii="Times New Roman" w:hAnsi="Times New Roman"/>
          <w:bCs/>
          <w:sz w:val="20"/>
          <w:szCs w:val="20"/>
        </w:rPr>
        <w:t xml:space="preserve"> dan </w:t>
      </w:r>
      <w:proofErr w:type="spellStart"/>
      <w:r w:rsidRPr="006E48C4">
        <w:rPr>
          <w:rFonts w:ascii="Times New Roman" w:hAnsi="Times New Roman"/>
          <w:bCs/>
          <w:sz w:val="20"/>
          <w:szCs w:val="20"/>
        </w:rPr>
        <w:t>suhu</w:t>
      </w:r>
      <w:proofErr w:type="spellEnd"/>
      <w:r w:rsidRPr="006E48C4">
        <w:rPr>
          <w:rFonts w:ascii="Times New Roman" w:hAnsi="Times New Roman"/>
          <w:bCs/>
          <w:sz w:val="20"/>
          <w:szCs w:val="20"/>
        </w:rPr>
        <w:t xml:space="preserve"> yang </w:t>
      </w:r>
      <w:proofErr w:type="spellStart"/>
      <w:r w:rsidRPr="006E48C4">
        <w:rPr>
          <w:rFonts w:ascii="Times New Roman" w:hAnsi="Times New Roman"/>
          <w:bCs/>
          <w:sz w:val="20"/>
          <w:szCs w:val="20"/>
        </w:rPr>
        <w:t>lebih</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rendah</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bila</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dibandingkan</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dengan</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batubara</w:t>
      </w:r>
      <w:proofErr w:type="spellEnd"/>
      <w:r w:rsidRPr="006E48C4">
        <w:rPr>
          <w:rFonts w:ascii="Times New Roman" w:hAnsi="Times New Roman"/>
          <w:bCs/>
          <w:sz w:val="20"/>
          <w:szCs w:val="20"/>
        </w:rPr>
        <w:t xml:space="preserve"> yang </w:t>
      </w:r>
      <w:proofErr w:type="spellStart"/>
      <w:r w:rsidRPr="006E48C4">
        <w:rPr>
          <w:rFonts w:ascii="Times New Roman" w:hAnsi="Times New Roman"/>
          <w:bCs/>
          <w:sz w:val="20"/>
          <w:szCs w:val="20"/>
        </w:rPr>
        <w:t>mempunyai</w:t>
      </w:r>
      <w:proofErr w:type="spellEnd"/>
      <w:r w:rsidRPr="006E48C4">
        <w:rPr>
          <w:rFonts w:ascii="Times New Roman" w:hAnsi="Times New Roman"/>
          <w:bCs/>
          <w:sz w:val="20"/>
          <w:szCs w:val="20"/>
        </w:rPr>
        <w:t xml:space="preserve"> </w:t>
      </w:r>
      <w:proofErr w:type="spellStart"/>
      <w:r w:rsidRPr="006E48C4">
        <w:rPr>
          <w:rFonts w:ascii="Times New Roman" w:hAnsi="Times New Roman"/>
          <w:bCs/>
          <w:sz w:val="20"/>
          <w:szCs w:val="20"/>
        </w:rPr>
        <w:t>tingkat</w:t>
      </w:r>
      <w:proofErr w:type="spellEnd"/>
      <w:r w:rsidRPr="006E48C4">
        <w:rPr>
          <w:rFonts w:ascii="Times New Roman" w:hAnsi="Times New Roman"/>
          <w:bCs/>
          <w:sz w:val="20"/>
          <w:szCs w:val="20"/>
        </w:rPr>
        <w:t xml:space="preserve"> yang </w:t>
      </w:r>
      <w:proofErr w:type="spellStart"/>
      <w:r w:rsidRPr="006E48C4">
        <w:rPr>
          <w:rFonts w:ascii="Times New Roman" w:hAnsi="Times New Roman"/>
          <w:bCs/>
          <w:sz w:val="20"/>
          <w:szCs w:val="20"/>
        </w:rPr>
        <w:t>tinggi</w:t>
      </w:r>
      <w:proofErr w:type="spellEnd"/>
      <w:r w:rsidRPr="006E48C4">
        <w:rPr>
          <w:rFonts w:ascii="Times New Roman" w:hAnsi="Times New Roman"/>
          <w:bCs/>
          <w:sz w:val="20"/>
          <w:szCs w:val="20"/>
        </w:rPr>
        <w:t xml:space="preserve">. </w:t>
      </w:r>
      <w:r w:rsidRPr="006E48C4">
        <w:rPr>
          <w:rFonts w:ascii="Times New Roman" w:hAnsi="Times New Roman"/>
          <w:sz w:val="20"/>
          <w:szCs w:val="20"/>
        </w:rPr>
        <w:t xml:space="preserve">Batubara </w:t>
      </w:r>
      <w:proofErr w:type="spellStart"/>
      <w:r w:rsidRPr="006E48C4">
        <w:rPr>
          <w:rFonts w:ascii="Times New Roman" w:hAnsi="Times New Roman"/>
          <w:sz w:val="20"/>
          <w:szCs w:val="20"/>
        </w:rPr>
        <w:t>dapat</w:t>
      </w:r>
      <w:proofErr w:type="spellEnd"/>
      <w:r w:rsidRPr="006E48C4">
        <w:rPr>
          <w:rFonts w:ascii="Times New Roman" w:hAnsi="Times New Roman"/>
          <w:sz w:val="20"/>
          <w:szCs w:val="20"/>
        </w:rPr>
        <w:t xml:space="preserve"> </w:t>
      </w:r>
      <w:proofErr w:type="spellStart"/>
      <w:r w:rsidRPr="006E48C4">
        <w:rPr>
          <w:rFonts w:ascii="Times New Roman" w:hAnsi="Times New Roman"/>
          <w:sz w:val="20"/>
          <w:szCs w:val="20"/>
        </w:rPr>
        <w:t>terbakar</w:t>
      </w:r>
      <w:proofErr w:type="spellEnd"/>
      <w:r w:rsidRPr="006E48C4">
        <w:rPr>
          <w:rFonts w:ascii="Times New Roman" w:hAnsi="Times New Roman"/>
          <w:sz w:val="20"/>
          <w:szCs w:val="20"/>
        </w:rPr>
        <w:t xml:space="preserve"> </w:t>
      </w:r>
      <w:proofErr w:type="spellStart"/>
      <w:r w:rsidRPr="006E48C4">
        <w:rPr>
          <w:rFonts w:ascii="Times New Roman" w:hAnsi="Times New Roman"/>
          <w:sz w:val="20"/>
          <w:szCs w:val="20"/>
        </w:rPr>
        <w:t>dengan</w:t>
      </w:r>
      <w:proofErr w:type="spellEnd"/>
      <w:r w:rsidRPr="006E48C4">
        <w:rPr>
          <w:rFonts w:ascii="Times New Roman" w:hAnsi="Times New Roman"/>
          <w:sz w:val="20"/>
          <w:szCs w:val="20"/>
        </w:rPr>
        <w:t xml:space="preserve"> </w:t>
      </w:r>
      <w:proofErr w:type="spellStart"/>
      <w:r w:rsidRPr="006E48C4">
        <w:rPr>
          <w:rFonts w:ascii="Times New Roman" w:hAnsi="Times New Roman"/>
          <w:sz w:val="20"/>
          <w:szCs w:val="20"/>
        </w:rPr>
        <w:t>sendirinya</w:t>
      </w:r>
      <w:proofErr w:type="spellEnd"/>
      <w:r w:rsidRPr="006E48C4">
        <w:rPr>
          <w:rFonts w:ascii="Times New Roman" w:hAnsi="Times New Roman"/>
          <w:sz w:val="20"/>
          <w:szCs w:val="20"/>
        </w:rPr>
        <w:t xml:space="preserve"> </w:t>
      </w:r>
      <w:proofErr w:type="spellStart"/>
      <w:r w:rsidRPr="006E48C4">
        <w:rPr>
          <w:rFonts w:ascii="Times New Roman" w:hAnsi="Times New Roman"/>
          <w:sz w:val="20"/>
          <w:szCs w:val="20"/>
        </w:rPr>
        <w:t>setelah</w:t>
      </w:r>
      <w:proofErr w:type="spellEnd"/>
      <w:r w:rsidRPr="006E48C4">
        <w:rPr>
          <w:rFonts w:ascii="Times New Roman" w:hAnsi="Times New Roman"/>
          <w:sz w:val="20"/>
          <w:szCs w:val="20"/>
        </w:rPr>
        <w:t xml:space="preserve"> </w:t>
      </w:r>
      <w:proofErr w:type="spellStart"/>
      <w:r w:rsidRPr="006E48C4">
        <w:rPr>
          <w:rFonts w:ascii="Times New Roman" w:hAnsi="Times New Roman"/>
          <w:sz w:val="20"/>
          <w:szCs w:val="20"/>
        </w:rPr>
        <w:t>mengalami</w:t>
      </w:r>
      <w:proofErr w:type="spellEnd"/>
      <w:r w:rsidRPr="006E48C4">
        <w:rPr>
          <w:rFonts w:ascii="Times New Roman" w:hAnsi="Times New Roman"/>
          <w:sz w:val="20"/>
          <w:szCs w:val="20"/>
        </w:rPr>
        <w:t xml:space="preserve"> </w:t>
      </w:r>
      <w:proofErr w:type="spellStart"/>
      <w:r w:rsidRPr="006E48C4">
        <w:rPr>
          <w:rFonts w:ascii="Times New Roman" w:hAnsi="Times New Roman"/>
          <w:sz w:val="20"/>
          <w:szCs w:val="20"/>
        </w:rPr>
        <w:t>beberapa</w:t>
      </w:r>
      <w:proofErr w:type="spellEnd"/>
      <w:r w:rsidRPr="006E48C4">
        <w:rPr>
          <w:rFonts w:ascii="Times New Roman" w:hAnsi="Times New Roman"/>
          <w:sz w:val="20"/>
          <w:szCs w:val="20"/>
        </w:rPr>
        <w:t xml:space="preserve"> proses yang </w:t>
      </w:r>
      <w:proofErr w:type="spellStart"/>
      <w:r w:rsidRPr="006E48C4">
        <w:rPr>
          <w:rFonts w:ascii="Times New Roman" w:hAnsi="Times New Roman"/>
          <w:sz w:val="20"/>
          <w:szCs w:val="20"/>
        </w:rPr>
        <w:t>bertahap</w:t>
      </w:r>
      <w:proofErr w:type="spellEnd"/>
      <w:r w:rsidRPr="006E48C4">
        <w:rPr>
          <w:rFonts w:ascii="Times New Roman" w:hAnsi="Times New Roman"/>
          <w:sz w:val="20"/>
          <w:szCs w:val="20"/>
        </w:rPr>
        <w:t>.</w:t>
      </w:r>
    </w:p>
    <w:p w14:paraId="331F9E91" w14:textId="5F12F2F2" w:rsidR="00D0739D" w:rsidRDefault="00D0739D" w:rsidP="00D0739D">
      <w:pPr>
        <w:pStyle w:val="ListParagraph"/>
        <w:widowControl w:val="0"/>
        <w:tabs>
          <w:tab w:val="left" w:pos="851"/>
        </w:tabs>
        <w:autoSpaceDE w:val="0"/>
        <w:autoSpaceDN w:val="0"/>
        <w:spacing w:line="360" w:lineRule="auto"/>
        <w:ind w:left="770"/>
        <w:jc w:val="center"/>
        <w:outlineLvl w:val="4"/>
        <w:rPr>
          <w:rFonts w:ascii="Times New Roman" w:hAnsi="Times New Roman"/>
          <w:bCs/>
          <w:sz w:val="24"/>
          <w:lang w:val="id"/>
        </w:rPr>
      </w:pPr>
      <w:r>
        <w:rPr>
          <w:rFonts w:ascii="Times New Roman" w:hAnsi="Times New Roman"/>
          <w:bCs/>
          <w:noProof/>
          <w:sz w:val="24"/>
        </w:rPr>
        <w:drawing>
          <wp:inline distT="0" distB="0" distL="0" distR="0" wp14:anchorId="74FF18AF" wp14:editId="7E232E7C">
            <wp:extent cx="3131185" cy="3087014"/>
            <wp:effectExtent l="0" t="0" r="0" b="0"/>
            <wp:docPr id="18" name="Picture 18" descr="C:\Users\HP-GK\Downloads\tahapan swaba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GK\Downloads\tahapan swabaka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1141" cy="3155983"/>
                    </a:xfrm>
                    <a:prstGeom prst="rect">
                      <a:avLst/>
                    </a:prstGeom>
                    <a:noFill/>
                    <a:ln>
                      <a:noFill/>
                    </a:ln>
                  </pic:spPr>
                </pic:pic>
              </a:graphicData>
            </a:graphic>
          </wp:inline>
        </w:drawing>
      </w:r>
    </w:p>
    <w:p w14:paraId="0183E1C4" w14:textId="5FEC3732" w:rsidR="006E48C4" w:rsidRDefault="006E48C4" w:rsidP="006E48C4">
      <w:pPr>
        <w:pStyle w:val="FigureCaption"/>
        <w:ind w:left="1134"/>
        <w:rPr>
          <w:rFonts w:ascii="Times New Roman" w:hAnsi="Times New Roman"/>
          <w:sz w:val="20"/>
          <w:szCs w:val="20"/>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Pr>
          <w:rFonts w:ascii="Times New Roman" w:hAnsi="Times New Roman"/>
          <w:b/>
          <w:i w:val="0"/>
          <w:sz w:val="20"/>
          <w:lang w:val="es-ES"/>
        </w:rPr>
        <w:t>3</w:t>
      </w:r>
      <w:r w:rsidRPr="00DE0AC9">
        <w:rPr>
          <w:rFonts w:ascii="Times New Roman" w:hAnsi="Times New Roman"/>
          <w:i w:val="0"/>
          <w:sz w:val="20"/>
          <w:lang w:val="es-ES"/>
        </w:rPr>
        <w:t>.</w:t>
      </w:r>
      <w:r w:rsidRPr="00204259">
        <w:rPr>
          <w:rFonts w:ascii="Times New Roman" w:hAnsi="Times New Roman"/>
          <w:bCs/>
          <w:i w:val="0"/>
          <w:sz w:val="20"/>
          <w:lang w:val="es-ES"/>
        </w:rPr>
        <w:t xml:space="preserve"> </w:t>
      </w:r>
      <w:proofErr w:type="spellStart"/>
      <w:r w:rsidRPr="006E48C4">
        <w:rPr>
          <w:rFonts w:ascii="Times New Roman" w:hAnsi="Times New Roman"/>
          <w:bCs/>
          <w:i w:val="0"/>
          <w:sz w:val="20"/>
          <w:lang w:val="en-US"/>
        </w:rPr>
        <w:t>Tahapan</w:t>
      </w:r>
      <w:proofErr w:type="spellEnd"/>
      <w:r w:rsidRPr="006E48C4">
        <w:rPr>
          <w:rFonts w:ascii="Times New Roman" w:hAnsi="Times New Roman"/>
          <w:bCs/>
          <w:i w:val="0"/>
          <w:sz w:val="20"/>
          <w:lang w:val="en-US"/>
        </w:rPr>
        <w:t xml:space="preserve"> </w:t>
      </w:r>
      <w:r w:rsidRPr="006E48C4">
        <w:rPr>
          <w:rFonts w:ascii="Times New Roman" w:hAnsi="Times New Roman"/>
          <w:bCs/>
          <w:iCs/>
          <w:sz w:val="20"/>
          <w:lang w:val="en-US"/>
        </w:rPr>
        <w:t>spontaneous combustion</w:t>
      </w:r>
      <w:r w:rsidRPr="006E48C4">
        <w:rPr>
          <w:rFonts w:ascii="Times New Roman" w:hAnsi="Times New Roman"/>
          <w:bCs/>
          <w:i w:val="0"/>
          <w:sz w:val="20"/>
          <w:lang w:val="en-US"/>
        </w:rPr>
        <w:t xml:space="preserve"> </w:t>
      </w:r>
      <w:r>
        <w:rPr>
          <w:rFonts w:ascii="Times New Roman" w:hAnsi="Times New Roman"/>
          <w:bCs/>
          <w:i w:val="0"/>
          <w:sz w:val="20"/>
          <w:lang w:val="en-US"/>
        </w:rPr>
        <w:t>(</w:t>
      </w:r>
      <w:r w:rsidRPr="006E48C4">
        <w:rPr>
          <w:rFonts w:ascii="Times New Roman" w:hAnsi="Times New Roman"/>
          <w:bCs/>
          <w:i w:val="0"/>
          <w:sz w:val="20"/>
          <w:lang w:val="en-US"/>
        </w:rPr>
        <w:t>Nalbandian</w:t>
      </w:r>
      <w:r>
        <w:rPr>
          <w:rFonts w:ascii="Times New Roman" w:hAnsi="Times New Roman"/>
          <w:bCs/>
          <w:i w:val="0"/>
          <w:sz w:val="20"/>
          <w:lang w:val="en-US"/>
        </w:rPr>
        <w:t xml:space="preserve">, </w:t>
      </w:r>
      <w:r w:rsidRPr="006E48C4">
        <w:rPr>
          <w:rFonts w:ascii="Times New Roman" w:hAnsi="Times New Roman"/>
          <w:bCs/>
          <w:i w:val="0"/>
          <w:sz w:val="20"/>
          <w:lang w:val="en-US"/>
        </w:rPr>
        <w:t>2010)</w:t>
      </w:r>
    </w:p>
    <w:p w14:paraId="3E0AB828" w14:textId="687F3BCD" w:rsidR="00AF26C7" w:rsidRDefault="00B6249B" w:rsidP="00AF26C7">
      <w:pPr>
        <w:jc w:val="center"/>
        <w:rPr>
          <w:rFonts w:ascii="Times New Roman" w:hAnsi="Times New Roman"/>
          <w:sz w:val="22"/>
          <w:lang w:val="id-ID"/>
        </w:rPr>
      </w:pPr>
      <w:r w:rsidRPr="00AF26C7">
        <w:rPr>
          <w:rFonts w:ascii="Times New Roman" w:hAnsi="Times New Roman"/>
          <w:b/>
          <w:sz w:val="22"/>
          <w:lang w:val="id-ID"/>
        </w:rPr>
        <w:lastRenderedPageBreak/>
        <w:t>METODOLOGI</w:t>
      </w:r>
    </w:p>
    <w:p w14:paraId="2074BB9C" w14:textId="77777777" w:rsidR="00B225B8" w:rsidRDefault="00B225B8" w:rsidP="00AF26C7">
      <w:pPr>
        <w:spacing w:after="120"/>
        <w:jc w:val="center"/>
        <w:rPr>
          <w:rFonts w:ascii="Times New Roman" w:hAnsi="Times New Roman"/>
          <w:b/>
          <w:color w:val="0000FF"/>
          <w:sz w:val="22"/>
        </w:rPr>
      </w:pPr>
    </w:p>
    <w:p w14:paraId="1FB24344" w14:textId="03522987" w:rsidR="00B225B8" w:rsidRPr="00B225B8" w:rsidRDefault="00B225B8" w:rsidP="00B225B8">
      <w:pPr>
        <w:spacing w:after="120"/>
        <w:ind w:firstLine="426"/>
        <w:rPr>
          <w:rFonts w:ascii="Times New Roman" w:hAnsi="Times New Roman"/>
          <w:b/>
          <w:i/>
          <w:iCs/>
          <w:color w:val="0000FF"/>
          <w:sz w:val="22"/>
        </w:rPr>
      </w:pPr>
      <w:proofErr w:type="spellStart"/>
      <w:r w:rsidRPr="00B65087">
        <w:rPr>
          <w:rFonts w:ascii="Times New Roman" w:hAnsi="Times New Roman"/>
          <w:sz w:val="20"/>
        </w:rPr>
        <w:t>Penelitian</w:t>
      </w:r>
      <w:proofErr w:type="spellEnd"/>
      <w:r w:rsidRPr="00B65087">
        <w:rPr>
          <w:rFonts w:ascii="Times New Roman" w:hAnsi="Times New Roman"/>
          <w:sz w:val="20"/>
        </w:rPr>
        <w:t xml:space="preserve"> </w:t>
      </w:r>
      <w:proofErr w:type="spellStart"/>
      <w:r>
        <w:rPr>
          <w:rFonts w:ascii="Times New Roman" w:hAnsi="Times New Roman"/>
          <w:sz w:val="20"/>
        </w:rPr>
        <w:t>dilakukan</w:t>
      </w:r>
      <w:proofErr w:type="spellEnd"/>
      <w:r>
        <w:rPr>
          <w:rFonts w:ascii="Times New Roman" w:hAnsi="Times New Roman"/>
          <w:sz w:val="20"/>
        </w:rPr>
        <w:t xml:space="preserve"> di </w:t>
      </w:r>
      <w:r>
        <w:rPr>
          <w:rFonts w:ascii="Times New Roman" w:hAnsi="Times New Roman"/>
          <w:i/>
          <w:iCs/>
          <w:sz w:val="20"/>
        </w:rPr>
        <w:t xml:space="preserve">product coal stockpile plan </w:t>
      </w:r>
      <w:r>
        <w:rPr>
          <w:rFonts w:ascii="Times New Roman" w:hAnsi="Times New Roman"/>
          <w:sz w:val="20"/>
        </w:rPr>
        <w:t xml:space="preserve">ST-02, PT. Mahakam </w:t>
      </w:r>
      <w:proofErr w:type="spellStart"/>
      <w:r>
        <w:rPr>
          <w:rFonts w:ascii="Times New Roman" w:hAnsi="Times New Roman"/>
          <w:sz w:val="20"/>
        </w:rPr>
        <w:t>Sumber</w:t>
      </w:r>
      <w:proofErr w:type="spellEnd"/>
      <w:r>
        <w:rPr>
          <w:rFonts w:ascii="Times New Roman" w:hAnsi="Times New Roman"/>
          <w:sz w:val="20"/>
        </w:rPr>
        <w:t xml:space="preserve"> Jaya, </w:t>
      </w:r>
      <w:proofErr w:type="spellStart"/>
      <w:r>
        <w:rPr>
          <w:rFonts w:ascii="Times New Roman" w:hAnsi="Times New Roman"/>
          <w:sz w:val="20"/>
        </w:rPr>
        <w:t>pengambilan</w:t>
      </w:r>
      <w:proofErr w:type="spellEnd"/>
      <w:r>
        <w:rPr>
          <w:rFonts w:ascii="Times New Roman" w:hAnsi="Times New Roman"/>
          <w:sz w:val="20"/>
        </w:rPr>
        <w:t xml:space="preserve"> data </w:t>
      </w:r>
      <w:proofErr w:type="spellStart"/>
      <w:r w:rsidR="00204259">
        <w:rPr>
          <w:rFonts w:ascii="Times New Roman" w:hAnsi="Times New Roman"/>
          <w:sz w:val="20"/>
        </w:rPr>
        <w:t>dilakukan</w:t>
      </w:r>
      <w:proofErr w:type="spellEnd"/>
      <w:r w:rsidR="00204259">
        <w:rPr>
          <w:rFonts w:ascii="Times New Roman" w:hAnsi="Times New Roman"/>
          <w:sz w:val="20"/>
        </w:rPr>
        <w:t xml:space="preserve"> pada </w:t>
      </w:r>
      <w:proofErr w:type="spellStart"/>
      <w:r w:rsidR="00204259">
        <w:rPr>
          <w:rFonts w:ascii="Times New Roman" w:hAnsi="Times New Roman"/>
          <w:sz w:val="20"/>
        </w:rPr>
        <w:t>bulan</w:t>
      </w:r>
      <w:proofErr w:type="spellEnd"/>
      <w:r w:rsidR="00204259">
        <w:rPr>
          <w:rFonts w:ascii="Times New Roman" w:hAnsi="Times New Roman"/>
          <w:sz w:val="20"/>
        </w:rPr>
        <w:t xml:space="preserve"> 01 Agustus </w:t>
      </w:r>
      <w:proofErr w:type="spellStart"/>
      <w:r w:rsidR="00204259">
        <w:rPr>
          <w:rFonts w:ascii="Times New Roman" w:hAnsi="Times New Roman"/>
          <w:sz w:val="20"/>
        </w:rPr>
        <w:t>sampai</w:t>
      </w:r>
      <w:proofErr w:type="spellEnd"/>
      <w:r w:rsidR="00204259">
        <w:rPr>
          <w:rFonts w:ascii="Times New Roman" w:hAnsi="Times New Roman"/>
          <w:sz w:val="20"/>
        </w:rPr>
        <w:t xml:space="preserve"> 15 November 2024.</w:t>
      </w:r>
    </w:p>
    <w:p w14:paraId="04599243" w14:textId="7B4CB7B4" w:rsidR="00B225B8" w:rsidRDefault="00B225B8" w:rsidP="00AF26C7">
      <w:pPr>
        <w:spacing w:after="120"/>
        <w:jc w:val="center"/>
        <w:rPr>
          <w:rFonts w:ascii="Times New Roman" w:hAnsi="Times New Roman"/>
          <w:b/>
        </w:rPr>
      </w:pPr>
      <w:r>
        <w:rPr>
          <w:noProof/>
        </w:rPr>
        <w:drawing>
          <wp:inline distT="0" distB="0" distL="0" distR="0" wp14:anchorId="49306A67" wp14:editId="13511D58">
            <wp:extent cx="4250998" cy="3034910"/>
            <wp:effectExtent l="0" t="0" r="0" b="0"/>
            <wp:docPr id="127049387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7219" cy="3039351"/>
                    </a:xfrm>
                    <a:prstGeom prst="rect">
                      <a:avLst/>
                    </a:prstGeom>
                    <a:noFill/>
                    <a:ln>
                      <a:noFill/>
                    </a:ln>
                  </pic:spPr>
                </pic:pic>
              </a:graphicData>
            </a:graphic>
          </wp:inline>
        </w:drawing>
      </w:r>
    </w:p>
    <w:p w14:paraId="0D2F0D2F" w14:textId="34486266" w:rsidR="00B225B8" w:rsidRPr="003F1D4A" w:rsidRDefault="00B225B8" w:rsidP="00B225B8">
      <w:pPr>
        <w:pStyle w:val="FigureCaption"/>
        <w:rPr>
          <w:rFonts w:ascii="Times New Roman" w:hAnsi="Times New Roman"/>
          <w:i w:val="0"/>
          <w:sz w:val="20"/>
          <w:lang w:val="es-ES"/>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sidR="006E48C4">
        <w:rPr>
          <w:rFonts w:ascii="Times New Roman" w:hAnsi="Times New Roman"/>
          <w:b/>
          <w:i w:val="0"/>
          <w:sz w:val="20"/>
          <w:lang w:val="es-ES"/>
        </w:rPr>
        <w:t>4</w:t>
      </w:r>
      <w:r w:rsidRPr="00DE0AC9">
        <w:rPr>
          <w:rFonts w:ascii="Times New Roman" w:hAnsi="Times New Roman"/>
          <w:i w:val="0"/>
          <w:sz w:val="20"/>
          <w:lang w:val="es-ES"/>
        </w:rPr>
        <w:t>.</w:t>
      </w:r>
      <w:r w:rsidRPr="00BC32A3">
        <w:rPr>
          <w:rFonts w:ascii="Times New Roman" w:hAnsi="Times New Roman"/>
          <w:sz w:val="20"/>
          <w:lang w:val="es-ES"/>
        </w:rPr>
        <w:t xml:space="preserve"> </w:t>
      </w:r>
      <w:r>
        <w:rPr>
          <w:rFonts w:ascii="Times New Roman" w:hAnsi="Times New Roman"/>
          <w:i w:val="0"/>
          <w:sz w:val="20"/>
          <w:lang w:val="id-ID"/>
        </w:rPr>
        <w:t xml:space="preserve">Peta </w:t>
      </w:r>
      <w:r>
        <w:rPr>
          <w:rFonts w:ascii="Times New Roman" w:hAnsi="Times New Roman"/>
          <w:iCs/>
          <w:sz w:val="20"/>
          <w:lang w:val="id-ID"/>
        </w:rPr>
        <w:t xml:space="preserve">Layout Port </w:t>
      </w:r>
      <w:r>
        <w:rPr>
          <w:rFonts w:ascii="Times New Roman" w:hAnsi="Times New Roman"/>
          <w:i w:val="0"/>
          <w:sz w:val="20"/>
          <w:lang w:val="id-ID"/>
        </w:rPr>
        <w:t xml:space="preserve">PT. MSJ </w:t>
      </w:r>
    </w:p>
    <w:p w14:paraId="3B607D59" w14:textId="77777777" w:rsidR="006E48C4" w:rsidRDefault="006E48C4" w:rsidP="00D0739D">
      <w:pPr>
        <w:spacing w:after="120"/>
        <w:ind w:firstLine="426"/>
        <w:rPr>
          <w:rFonts w:ascii="Times New Roman" w:hAnsi="Times New Roman"/>
          <w:sz w:val="20"/>
        </w:rPr>
      </w:pPr>
      <w:bookmarkStart w:id="7" w:name="_Hlk184001513"/>
      <w:bookmarkStart w:id="8" w:name="_Hlk184001546"/>
    </w:p>
    <w:p w14:paraId="7C2CC27D" w14:textId="57F3B480" w:rsidR="00545161" w:rsidRDefault="00B65087" w:rsidP="00D0739D">
      <w:pPr>
        <w:spacing w:after="120"/>
        <w:ind w:firstLine="426"/>
        <w:rPr>
          <w:rFonts w:ascii="Times New Roman" w:hAnsi="Times New Roman"/>
          <w:sz w:val="20"/>
        </w:rPr>
      </w:pPr>
      <w:proofErr w:type="spellStart"/>
      <w:r w:rsidRPr="00B65087">
        <w:rPr>
          <w:rFonts w:ascii="Times New Roman" w:hAnsi="Times New Roman"/>
          <w:sz w:val="20"/>
        </w:rPr>
        <w:t>Penelitian</w:t>
      </w:r>
      <w:proofErr w:type="spellEnd"/>
      <w:r w:rsidRPr="00B65087">
        <w:rPr>
          <w:rFonts w:ascii="Times New Roman" w:hAnsi="Times New Roman"/>
          <w:sz w:val="20"/>
        </w:rPr>
        <w:t xml:space="preserve"> </w:t>
      </w:r>
      <w:proofErr w:type="spellStart"/>
      <w:r w:rsidRPr="00B65087">
        <w:rPr>
          <w:rFonts w:ascii="Times New Roman" w:hAnsi="Times New Roman"/>
          <w:sz w:val="20"/>
        </w:rPr>
        <w:t>ini</w:t>
      </w:r>
      <w:proofErr w:type="spellEnd"/>
      <w:r w:rsidRPr="00B65087">
        <w:rPr>
          <w:rFonts w:ascii="Times New Roman" w:hAnsi="Times New Roman"/>
          <w:sz w:val="20"/>
        </w:rPr>
        <w:t xml:space="preserve"> </w:t>
      </w:r>
      <w:proofErr w:type="spellStart"/>
      <w:r w:rsidRPr="00B65087">
        <w:rPr>
          <w:rFonts w:ascii="Times New Roman" w:hAnsi="Times New Roman"/>
          <w:sz w:val="20"/>
        </w:rPr>
        <w:t>menggunakan</w:t>
      </w:r>
      <w:proofErr w:type="spellEnd"/>
      <w:r w:rsidRPr="00B65087">
        <w:rPr>
          <w:rFonts w:ascii="Times New Roman" w:hAnsi="Times New Roman"/>
          <w:sz w:val="20"/>
        </w:rPr>
        <w:t xml:space="preserve"> </w:t>
      </w:r>
      <w:proofErr w:type="spellStart"/>
      <w:r w:rsidRPr="00B65087">
        <w:rPr>
          <w:rFonts w:ascii="Times New Roman" w:hAnsi="Times New Roman"/>
          <w:sz w:val="20"/>
        </w:rPr>
        <w:t>metode</w:t>
      </w:r>
      <w:proofErr w:type="spellEnd"/>
      <w:r w:rsidRPr="00B65087">
        <w:rPr>
          <w:rFonts w:ascii="Times New Roman" w:hAnsi="Times New Roman"/>
          <w:sz w:val="20"/>
        </w:rPr>
        <w:t xml:space="preserve"> </w:t>
      </w:r>
      <w:proofErr w:type="spellStart"/>
      <w:r w:rsidRPr="00B65087">
        <w:rPr>
          <w:rFonts w:ascii="Times New Roman" w:hAnsi="Times New Roman"/>
          <w:sz w:val="20"/>
        </w:rPr>
        <w:t>pengumpulan</w:t>
      </w:r>
      <w:proofErr w:type="spellEnd"/>
      <w:r w:rsidRPr="00B65087">
        <w:rPr>
          <w:rFonts w:ascii="Times New Roman" w:hAnsi="Times New Roman"/>
          <w:sz w:val="20"/>
        </w:rPr>
        <w:t xml:space="preserve"> data primer dan </w:t>
      </w:r>
      <w:proofErr w:type="spellStart"/>
      <w:r w:rsidRPr="00B65087">
        <w:rPr>
          <w:rFonts w:ascii="Times New Roman" w:hAnsi="Times New Roman"/>
          <w:sz w:val="20"/>
        </w:rPr>
        <w:t>sekunder</w:t>
      </w:r>
      <w:proofErr w:type="spellEnd"/>
      <w:r w:rsidRPr="00B65087">
        <w:rPr>
          <w:rFonts w:ascii="Times New Roman" w:hAnsi="Times New Roman"/>
          <w:sz w:val="20"/>
        </w:rPr>
        <w:t xml:space="preserve">. Data primer </w:t>
      </w:r>
      <w:proofErr w:type="spellStart"/>
      <w:r w:rsidRPr="00B65087">
        <w:rPr>
          <w:rFonts w:ascii="Times New Roman" w:hAnsi="Times New Roman"/>
          <w:sz w:val="20"/>
        </w:rPr>
        <w:t>berupa</w:t>
      </w:r>
      <w:proofErr w:type="spellEnd"/>
      <w:r w:rsidRPr="00B65087">
        <w:rPr>
          <w:rFonts w:ascii="Times New Roman" w:hAnsi="Times New Roman"/>
          <w:sz w:val="20"/>
        </w:rPr>
        <w:t xml:space="preserve"> </w:t>
      </w:r>
      <w:proofErr w:type="spellStart"/>
      <w:r>
        <w:rPr>
          <w:rFonts w:ascii="Times New Roman" w:hAnsi="Times New Roman"/>
          <w:sz w:val="20"/>
        </w:rPr>
        <w:t>pola</w:t>
      </w:r>
      <w:proofErr w:type="spellEnd"/>
      <w:r>
        <w:rPr>
          <w:rFonts w:ascii="Times New Roman" w:hAnsi="Times New Roman"/>
          <w:sz w:val="20"/>
        </w:rPr>
        <w:t xml:space="preserve"> </w:t>
      </w:r>
      <w:proofErr w:type="spellStart"/>
      <w:r>
        <w:rPr>
          <w:rFonts w:ascii="Times New Roman" w:hAnsi="Times New Roman"/>
          <w:sz w:val="20"/>
        </w:rPr>
        <w:t>penimbunan</w:t>
      </w:r>
      <w:proofErr w:type="spellEnd"/>
      <w:r>
        <w:rPr>
          <w:rFonts w:ascii="Times New Roman" w:hAnsi="Times New Roman"/>
          <w:sz w:val="20"/>
        </w:rPr>
        <w:t xml:space="preserve"> </w:t>
      </w:r>
      <w:proofErr w:type="spellStart"/>
      <w:r>
        <w:rPr>
          <w:rFonts w:ascii="Times New Roman" w:hAnsi="Times New Roman"/>
          <w:sz w:val="20"/>
        </w:rPr>
        <w:t>batubara</w:t>
      </w:r>
      <w:proofErr w:type="spellEnd"/>
      <w:r>
        <w:rPr>
          <w:rFonts w:ascii="Times New Roman" w:hAnsi="Times New Roman"/>
          <w:sz w:val="20"/>
        </w:rPr>
        <w:t>,</w:t>
      </w:r>
      <w:r w:rsidR="005A6BE7">
        <w:rPr>
          <w:rFonts w:ascii="Times New Roman" w:hAnsi="Times New Roman"/>
          <w:sz w:val="20"/>
        </w:rPr>
        <w:t xml:space="preserve"> </w:t>
      </w:r>
      <w:r>
        <w:rPr>
          <w:rFonts w:ascii="Times New Roman" w:hAnsi="Times New Roman"/>
          <w:sz w:val="20"/>
        </w:rPr>
        <w:t xml:space="preserve">data </w:t>
      </w:r>
      <w:proofErr w:type="spellStart"/>
      <w:r>
        <w:rPr>
          <w:rFonts w:ascii="Times New Roman" w:hAnsi="Times New Roman"/>
          <w:sz w:val="20"/>
        </w:rPr>
        <w:t>kecepatan</w:t>
      </w:r>
      <w:proofErr w:type="spellEnd"/>
      <w:r>
        <w:rPr>
          <w:rFonts w:ascii="Times New Roman" w:hAnsi="Times New Roman"/>
          <w:sz w:val="20"/>
        </w:rPr>
        <w:t xml:space="preserve"> </w:t>
      </w:r>
      <w:proofErr w:type="spellStart"/>
      <w:r>
        <w:rPr>
          <w:rFonts w:ascii="Times New Roman" w:hAnsi="Times New Roman"/>
          <w:sz w:val="20"/>
        </w:rPr>
        <w:t>angin</w:t>
      </w:r>
      <w:proofErr w:type="spellEnd"/>
      <w:r>
        <w:rPr>
          <w:rFonts w:ascii="Times New Roman" w:hAnsi="Times New Roman"/>
          <w:sz w:val="20"/>
        </w:rPr>
        <w:t xml:space="preserve">, </w:t>
      </w:r>
      <w:proofErr w:type="spellStart"/>
      <w:r>
        <w:rPr>
          <w:rFonts w:ascii="Times New Roman" w:hAnsi="Times New Roman"/>
          <w:sz w:val="20"/>
        </w:rPr>
        <w:t>temperatur</w:t>
      </w:r>
      <w:proofErr w:type="spellEnd"/>
      <w:r>
        <w:rPr>
          <w:rFonts w:ascii="Times New Roman" w:hAnsi="Times New Roman"/>
          <w:sz w:val="20"/>
        </w:rPr>
        <w:t xml:space="preserve"> </w:t>
      </w:r>
      <w:proofErr w:type="spellStart"/>
      <w:r>
        <w:rPr>
          <w:rFonts w:ascii="Times New Roman" w:hAnsi="Times New Roman"/>
          <w:sz w:val="20"/>
        </w:rPr>
        <w:t>batubara</w:t>
      </w:r>
      <w:proofErr w:type="spellEnd"/>
      <w:r>
        <w:rPr>
          <w:rFonts w:ascii="Times New Roman" w:hAnsi="Times New Roman"/>
          <w:sz w:val="20"/>
        </w:rPr>
        <w:t xml:space="preserve">, </w:t>
      </w:r>
      <w:proofErr w:type="spellStart"/>
      <w:r>
        <w:rPr>
          <w:rFonts w:ascii="Times New Roman" w:hAnsi="Times New Roman"/>
          <w:sz w:val="20"/>
        </w:rPr>
        <w:t>kondisi</w:t>
      </w:r>
      <w:proofErr w:type="spellEnd"/>
      <w:r>
        <w:rPr>
          <w:rFonts w:ascii="Times New Roman" w:hAnsi="Times New Roman"/>
          <w:sz w:val="20"/>
        </w:rPr>
        <w:t xml:space="preserve"> area </w:t>
      </w:r>
      <w:r>
        <w:rPr>
          <w:rFonts w:ascii="Times New Roman" w:hAnsi="Times New Roman"/>
          <w:i/>
          <w:iCs/>
          <w:sz w:val="20"/>
        </w:rPr>
        <w:t>product coal stockpile</w:t>
      </w:r>
      <w:r w:rsidR="005A6BE7">
        <w:rPr>
          <w:rFonts w:ascii="Times New Roman" w:hAnsi="Times New Roman"/>
          <w:i/>
          <w:iCs/>
          <w:sz w:val="20"/>
        </w:rPr>
        <w:t>.</w:t>
      </w:r>
      <w:r w:rsidRPr="00B65087">
        <w:rPr>
          <w:rFonts w:ascii="Times New Roman" w:hAnsi="Times New Roman"/>
          <w:sz w:val="20"/>
        </w:rPr>
        <w:t xml:space="preserve"> </w:t>
      </w:r>
      <w:proofErr w:type="spellStart"/>
      <w:r w:rsidRPr="00B65087">
        <w:rPr>
          <w:rFonts w:ascii="Times New Roman" w:hAnsi="Times New Roman"/>
          <w:sz w:val="20"/>
        </w:rPr>
        <w:t>Sedangkan</w:t>
      </w:r>
      <w:proofErr w:type="spellEnd"/>
      <w:r w:rsidRPr="00B65087">
        <w:rPr>
          <w:rFonts w:ascii="Times New Roman" w:hAnsi="Times New Roman"/>
          <w:sz w:val="20"/>
        </w:rPr>
        <w:t xml:space="preserve"> data </w:t>
      </w:r>
      <w:proofErr w:type="spellStart"/>
      <w:r w:rsidRPr="00B65087">
        <w:rPr>
          <w:rFonts w:ascii="Times New Roman" w:hAnsi="Times New Roman"/>
          <w:sz w:val="20"/>
        </w:rPr>
        <w:t>sekunder</w:t>
      </w:r>
      <w:proofErr w:type="spellEnd"/>
      <w:r w:rsidRPr="00B65087">
        <w:rPr>
          <w:rFonts w:ascii="Times New Roman" w:hAnsi="Times New Roman"/>
          <w:sz w:val="20"/>
        </w:rPr>
        <w:t xml:space="preserve"> </w:t>
      </w:r>
      <w:proofErr w:type="spellStart"/>
      <w:r w:rsidRPr="00B65087">
        <w:rPr>
          <w:rFonts w:ascii="Times New Roman" w:hAnsi="Times New Roman"/>
          <w:sz w:val="20"/>
        </w:rPr>
        <w:t>meliputi</w:t>
      </w:r>
      <w:proofErr w:type="spellEnd"/>
      <w:r w:rsidRPr="00B65087">
        <w:rPr>
          <w:rFonts w:ascii="Times New Roman" w:hAnsi="Times New Roman"/>
          <w:sz w:val="20"/>
        </w:rPr>
        <w:t xml:space="preserve"> </w:t>
      </w:r>
      <w:bookmarkEnd w:id="8"/>
      <w:proofErr w:type="spellStart"/>
      <w:r w:rsidRPr="00B65087">
        <w:rPr>
          <w:rFonts w:ascii="Times New Roman" w:hAnsi="Times New Roman"/>
          <w:sz w:val="20"/>
        </w:rPr>
        <w:t>peta</w:t>
      </w:r>
      <w:proofErr w:type="spellEnd"/>
      <w:r w:rsidRPr="00B65087">
        <w:rPr>
          <w:rFonts w:ascii="Times New Roman" w:hAnsi="Times New Roman"/>
          <w:sz w:val="20"/>
        </w:rPr>
        <w:t xml:space="preserve"> </w:t>
      </w:r>
      <w:proofErr w:type="spellStart"/>
      <w:r>
        <w:rPr>
          <w:rFonts w:ascii="Times New Roman" w:hAnsi="Times New Roman"/>
          <w:sz w:val="20"/>
        </w:rPr>
        <w:t>kesampaian</w:t>
      </w:r>
      <w:proofErr w:type="spellEnd"/>
      <w:r>
        <w:rPr>
          <w:rFonts w:ascii="Times New Roman" w:hAnsi="Times New Roman"/>
          <w:sz w:val="20"/>
        </w:rPr>
        <w:t xml:space="preserve"> </w:t>
      </w:r>
      <w:proofErr w:type="spellStart"/>
      <w:r>
        <w:rPr>
          <w:rFonts w:ascii="Times New Roman" w:hAnsi="Times New Roman"/>
          <w:sz w:val="20"/>
        </w:rPr>
        <w:t>daerah</w:t>
      </w:r>
      <w:proofErr w:type="spellEnd"/>
      <w:r>
        <w:rPr>
          <w:rFonts w:ascii="Times New Roman" w:hAnsi="Times New Roman"/>
          <w:sz w:val="20"/>
        </w:rPr>
        <w:t xml:space="preserve">, </w:t>
      </w:r>
      <w:proofErr w:type="spellStart"/>
      <w:r>
        <w:rPr>
          <w:rFonts w:ascii="Times New Roman" w:hAnsi="Times New Roman"/>
          <w:sz w:val="20"/>
        </w:rPr>
        <w:t>peta</w:t>
      </w:r>
      <w:proofErr w:type="spellEnd"/>
      <w:r>
        <w:rPr>
          <w:rFonts w:ascii="Times New Roman" w:hAnsi="Times New Roman"/>
          <w:sz w:val="20"/>
        </w:rPr>
        <w:t xml:space="preserve"> </w:t>
      </w:r>
      <w:proofErr w:type="spellStart"/>
      <w:r w:rsidRPr="00B65087">
        <w:rPr>
          <w:rFonts w:ascii="Times New Roman" w:hAnsi="Times New Roman"/>
          <w:sz w:val="20"/>
        </w:rPr>
        <w:t>geologi</w:t>
      </w:r>
      <w:proofErr w:type="spellEnd"/>
      <w:r w:rsidRPr="00B65087">
        <w:rPr>
          <w:rFonts w:ascii="Times New Roman" w:hAnsi="Times New Roman"/>
          <w:sz w:val="20"/>
        </w:rPr>
        <w:t xml:space="preserve"> </w:t>
      </w:r>
      <w:r>
        <w:rPr>
          <w:rFonts w:ascii="Times New Roman" w:hAnsi="Times New Roman"/>
          <w:sz w:val="20"/>
        </w:rPr>
        <w:t>regional</w:t>
      </w:r>
      <w:r w:rsidRPr="00B65087">
        <w:rPr>
          <w:rFonts w:ascii="Times New Roman" w:hAnsi="Times New Roman"/>
          <w:sz w:val="20"/>
        </w:rPr>
        <w:t>,</w:t>
      </w:r>
      <w:r>
        <w:rPr>
          <w:rFonts w:ascii="Times New Roman" w:hAnsi="Times New Roman"/>
          <w:sz w:val="20"/>
        </w:rPr>
        <w:t xml:space="preserve"> </w:t>
      </w:r>
      <w:proofErr w:type="spellStart"/>
      <w:r>
        <w:rPr>
          <w:rFonts w:ascii="Times New Roman" w:hAnsi="Times New Roman"/>
          <w:sz w:val="20"/>
        </w:rPr>
        <w:t>peta</w:t>
      </w:r>
      <w:proofErr w:type="spellEnd"/>
      <w:r>
        <w:rPr>
          <w:rFonts w:ascii="Times New Roman" w:hAnsi="Times New Roman"/>
          <w:sz w:val="20"/>
        </w:rPr>
        <w:t xml:space="preserve"> </w:t>
      </w:r>
      <w:proofErr w:type="spellStart"/>
      <w:r w:rsidRPr="00B65087">
        <w:rPr>
          <w:rFonts w:ascii="Times New Roman" w:hAnsi="Times New Roman"/>
          <w:i/>
          <w:iCs/>
          <w:sz w:val="20"/>
        </w:rPr>
        <w:t>layaout</w:t>
      </w:r>
      <w:proofErr w:type="spellEnd"/>
      <w:r w:rsidRPr="00B65087">
        <w:rPr>
          <w:rFonts w:ascii="Times New Roman" w:hAnsi="Times New Roman"/>
          <w:i/>
          <w:iCs/>
          <w:sz w:val="20"/>
        </w:rPr>
        <w:t xml:space="preserve"> port</w:t>
      </w:r>
      <w:r>
        <w:rPr>
          <w:rFonts w:ascii="Times New Roman" w:hAnsi="Times New Roman"/>
          <w:sz w:val="20"/>
        </w:rPr>
        <w:t xml:space="preserve"> PT.MSJ, data </w:t>
      </w:r>
      <w:proofErr w:type="spellStart"/>
      <w:r>
        <w:rPr>
          <w:rFonts w:ascii="Times New Roman" w:hAnsi="Times New Roman"/>
          <w:sz w:val="20"/>
        </w:rPr>
        <w:t>curah</w:t>
      </w:r>
      <w:proofErr w:type="spellEnd"/>
      <w:r>
        <w:rPr>
          <w:rFonts w:ascii="Times New Roman" w:hAnsi="Times New Roman"/>
          <w:sz w:val="20"/>
        </w:rPr>
        <w:t xml:space="preserve"> </w:t>
      </w:r>
      <w:proofErr w:type="spellStart"/>
      <w:r>
        <w:rPr>
          <w:rFonts w:ascii="Times New Roman" w:hAnsi="Times New Roman"/>
          <w:sz w:val="20"/>
        </w:rPr>
        <w:t>hujan</w:t>
      </w:r>
      <w:proofErr w:type="spellEnd"/>
      <w:r>
        <w:rPr>
          <w:rFonts w:ascii="Times New Roman" w:hAnsi="Times New Roman"/>
          <w:sz w:val="20"/>
        </w:rPr>
        <w:t xml:space="preserve">, data </w:t>
      </w:r>
      <w:proofErr w:type="spellStart"/>
      <w:r>
        <w:rPr>
          <w:rFonts w:ascii="Times New Roman" w:hAnsi="Times New Roman"/>
          <w:sz w:val="20"/>
        </w:rPr>
        <w:t>geometri</w:t>
      </w:r>
      <w:proofErr w:type="spellEnd"/>
      <w:r>
        <w:rPr>
          <w:rFonts w:ascii="Times New Roman" w:hAnsi="Times New Roman"/>
          <w:sz w:val="20"/>
        </w:rPr>
        <w:t xml:space="preserve"> </w:t>
      </w:r>
      <w:r>
        <w:rPr>
          <w:rFonts w:ascii="Times New Roman" w:hAnsi="Times New Roman"/>
          <w:i/>
          <w:iCs/>
          <w:sz w:val="20"/>
        </w:rPr>
        <w:t xml:space="preserve">product coal stockpile, </w:t>
      </w:r>
      <w:r w:rsidRPr="00B65087">
        <w:rPr>
          <w:rFonts w:ascii="Times New Roman" w:hAnsi="Times New Roman"/>
          <w:sz w:val="20"/>
        </w:rPr>
        <w:t xml:space="preserve">data </w:t>
      </w:r>
      <w:proofErr w:type="spellStart"/>
      <w:r w:rsidRPr="00B65087">
        <w:rPr>
          <w:rFonts w:ascii="Times New Roman" w:hAnsi="Times New Roman"/>
          <w:sz w:val="20"/>
        </w:rPr>
        <w:t>kualitas</w:t>
      </w:r>
      <w:proofErr w:type="spellEnd"/>
      <w:r w:rsidRPr="00B65087">
        <w:rPr>
          <w:rFonts w:ascii="Times New Roman" w:hAnsi="Times New Roman"/>
          <w:sz w:val="20"/>
        </w:rPr>
        <w:t xml:space="preserve"> </w:t>
      </w:r>
      <w:proofErr w:type="spellStart"/>
      <w:r w:rsidRPr="00B65087">
        <w:rPr>
          <w:rFonts w:ascii="Times New Roman" w:hAnsi="Times New Roman"/>
          <w:sz w:val="20"/>
        </w:rPr>
        <w:t>batubara</w:t>
      </w:r>
      <w:proofErr w:type="spellEnd"/>
      <w:r w:rsidRPr="00B65087">
        <w:rPr>
          <w:rFonts w:ascii="Times New Roman" w:hAnsi="Times New Roman"/>
          <w:sz w:val="20"/>
        </w:rPr>
        <w:t xml:space="preserve">, data </w:t>
      </w:r>
      <w:proofErr w:type="spellStart"/>
      <w:r w:rsidRPr="00B65087">
        <w:rPr>
          <w:rFonts w:ascii="Times New Roman" w:hAnsi="Times New Roman"/>
          <w:sz w:val="20"/>
        </w:rPr>
        <w:t>ukuran</w:t>
      </w:r>
      <w:proofErr w:type="spellEnd"/>
      <w:r w:rsidRPr="00B65087">
        <w:rPr>
          <w:rFonts w:ascii="Times New Roman" w:hAnsi="Times New Roman"/>
          <w:sz w:val="20"/>
        </w:rPr>
        <w:t xml:space="preserve"> </w:t>
      </w:r>
      <w:proofErr w:type="spellStart"/>
      <w:r w:rsidRPr="00B65087">
        <w:rPr>
          <w:rFonts w:ascii="Times New Roman" w:hAnsi="Times New Roman"/>
          <w:sz w:val="20"/>
        </w:rPr>
        <w:t>butir</w:t>
      </w:r>
      <w:proofErr w:type="spellEnd"/>
      <w:r w:rsidRPr="00B65087">
        <w:rPr>
          <w:rFonts w:ascii="Times New Roman" w:hAnsi="Times New Roman"/>
          <w:sz w:val="20"/>
        </w:rPr>
        <w:t xml:space="preserve"> </w:t>
      </w:r>
      <w:proofErr w:type="spellStart"/>
      <w:r w:rsidRPr="00B65087">
        <w:rPr>
          <w:rFonts w:ascii="Times New Roman" w:hAnsi="Times New Roman"/>
          <w:sz w:val="20"/>
        </w:rPr>
        <w:t>batubara</w:t>
      </w:r>
      <w:proofErr w:type="spellEnd"/>
      <w:r>
        <w:rPr>
          <w:rFonts w:ascii="Times New Roman" w:hAnsi="Times New Roman"/>
          <w:sz w:val="20"/>
        </w:rPr>
        <w:t xml:space="preserve">. </w:t>
      </w:r>
      <w:proofErr w:type="spellStart"/>
      <w:r>
        <w:rPr>
          <w:rFonts w:ascii="Times New Roman" w:hAnsi="Times New Roman"/>
          <w:sz w:val="20"/>
        </w:rPr>
        <w:t>Semua</w:t>
      </w:r>
      <w:proofErr w:type="spellEnd"/>
      <w:r>
        <w:rPr>
          <w:rFonts w:ascii="Times New Roman" w:hAnsi="Times New Roman"/>
          <w:sz w:val="20"/>
        </w:rPr>
        <w:t xml:space="preserve"> data </w:t>
      </w:r>
      <w:proofErr w:type="spellStart"/>
      <w:r>
        <w:rPr>
          <w:rFonts w:ascii="Times New Roman" w:hAnsi="Times New Roman"/>
          <w:sz w:val="20"/>
        </w:rPr>
        <w:t>tersebut</w:t>
      </w:r>
      <w:proofErr w:type="spellEnd"/>
      <w:r>
        <w:rPr>
          <w:rFonts w:ascii="Times New Roman" w:hAnsi="Times New Roman"/>
          <w:sz w:val="20"/>
        </w:rPr>
        <w:t xml:space="preserve"> </w:t>
      </w:r>
      <w:proofErr w:type="spellStart"/>
      <w:r>
        <w:rPr>
          <w:rFonts w:ascii="Times New Roman" w:hAnsi="Times New Roman"/>
          <w:sz w:val="20"/>
        </w:rPr>
        <w:t>diolah</w:t>
      </w:r>
      <w:proofErr w:type="spellEnd"/>
      <w:r>
        <w:rPr>
          <w:rFonts w:ascii="Times New Roman" w:hAnsi="Times New Roman"/>
          <w:sz w:val="20"/>
        </w:rPr>
        <w:t xml:space="preserve"> </w:t>
      </w:r>
      <w:proofErr w:type="spellStart"/>
      <w:r>
        <w:rPr>
          <w:rFonts w:ascii="Times New Roman" w:hAnsi="Times New Roman"/>
          <w:sz w:val="20"/>
        </w:rPr>
        <w:t>menggunakan</w:t>
      </w:r>
      <w:proofErr w:type="spellEnd"/>
      <w:r>
        <w:rPr>
          <w:rFonts w:ascii="Times New Roman" w:hAnsi="Times New Roman"/>
          <w:sz w:val="20"/>
        </w:rPr>
        <w:t xml:space="preserve"> </w:t>
      </w:r>
      <w:r>
        <w:rPr>
          <w:rFonts w:ascii="Times New Roman" w:hAnsi="Times New Roman"/>
          <w:i/>
          <w:iCs/>
          <w:sz w:val="20"/>
        </w:rPr>
        <w:t xml:space="preserve">Microsoft Excel. </w:t>
      </w:r>
      <w:r w:rsidRPr="00B65087">
        <w:rPr>
          <w:rFonts w:ascii="Times New Roman" w:hAnsi="Times New Roman"/>
          <w:sz w:val="20"/>
        </w:rPr>
        <w:t xml:space="preserve"> </w:t>
      </w:r>
      <w:proofErr w:type="spellStart"/>
      <w:r w:rsidR="005A6BE7">
        <w:rPr>
          <w:rFonts w:ascii="Times New Roman" w:hAnsi="Times New Roman"/>
          <w:sz w:val="20"/>
        </w:rPr>
        <w:t>Pengambilan</w:t>
      </w:r>
      <w:proofErr w:type="spellEnd"/>
      <w:r w:rsidR="005A6BE7">
        <w:rPr>
          <w:rFonts w:ascii="Times New Roman" w:hAnsi="Times New Roman"/>
          <w:sz w:val="20"/>
        </w:rPr>
        <w:t xml:space="preserve"> data </w:t>
      </w:r>
      <w:proofErr w:type="spellStart"/>
      <w:r w:rsidR="005A6BE7">
        <w:rPr>
          <w:rFonts w:ascii="Times New Roman" w:hAnsi="Times New Roman"/>
          <w:sz w:val="20"/>
        </w:rPr>
        <w:t>kecepatan</w:t>
      </w:r>
      <w:proofErr w:type="spellEnd"/>
      <w:r w:rsidR="005A6BE7">
        <w:rPr>
          <w:rFonts w:ascii="Times New Roman" w:hAnsi="Times New Roman"/>
          <w:sz w:val="20"/>
        </w:rPr>
        <w:t xml:space="preserve"> </w:t>
      </w:r>
      <w:proofErr w:type="spellStart"/>
      <w:r w:rsidR="005A6BE7">
        <w:rPr>
          <w:rFonts w:ascii="Times New Roman" w:hAnsi="Times New Roman"/>
          <w:sz w:val="20"/>
        </w:rPr>
        <w:t>angin</w:t>
      </w:r>
      <w:proofErr w:type="spellEnd"/>
      <w:r w:rsidR="005A6BE7">
        <w:rPr>
          <w:rFonts w:ascii="Times New Roman" w:hAnsi="Times New Roman"/>
          <w:sz w:val="20"/>
        </w:rPr>
        <w:t xml:space="preserve"> dan data </w:t>
      </w:r>
      <w:proofErr w:type="spellStart"/>
      <w:r w:rsidR="005A6BE7">
        <w:rPr>
          <w:rFonts w:ascii="Times New Roman" w:hAnsi="Times New Roman"/>
          <w:sz w:val="20"/>
        </w:rPr>
        <w:t>temperatur</w:t>
      </w:r>
      <w:proofErr w:type="spellEnd"/>
      <w:r w:rsidR="005A6BE7">
        <w:rPr>
          <w:rFonts w:ascii="Times New Roman" w:hAnsi="Times New Roman"/>
          <w:sz w:val="20"/>
        </w:rPr>
        <w:t xml:space="preserve"> </w:t>
      </w:r>
      <w:proofErr w:type="spellStart"/>
      <w:r w:rsidR="005A6BE7">
        <w:rPr>
          <w:rFonts w:ascii="Times New Roman" w:hAnsi="Times New Roman"/>
          <w:sz w:val="20"/>
        </w:rPr>
        <w:t>batubara</w:t>
      </w:r>
      <w:proofErr w:type="spellEnd"/>
      <w:r w:rsidR="005A6BE7">
        <w:rPr>
          <w:rFonts w:ascii="Times New Roman" w:hAnsi="Times New Roman"/>
          <w:sz w:val="20"/>
        </w:rPr>
        <w:t xml:space="preserve"> di </w:t>
      </w:r>
      <w:proofErr w:type="spellStart"/>
      <w:r w:rsidR="005A6BE7">
        <w:rPr>
          <w:rFonts w:ascii="Times New Roman" w:hAnsi="Times New Roman"/>
          <w:sz w:val="20"/>
        </w:rPr>
        <w:t>ambil</w:t>
      </w:r>
      <w:proofErr w:type="spellEnd"/>
      <w:r w:rsidR="005A6BE7">
        <w:rPr>
          <w:rFonts w:ascii="Times New Roman" w:hAnsi="Times New Roman"/>
          <w:sz w:val="20"/>
        </w:rPr>
        <w:t xml:space="preserve"> </w:t>
      </w:r>
      <w:proofErr w:type="spellStart"/>
      <w:r w:rsidR="005A6BE7">
        <w:rPr>
          <w:rFonts w:ascii="Times New Roman" w:hAnsi="Times New Roman"/>
          <w:sz w:val="20"/>
        </w:rPr>
        <w:t>secara</w:t>
      </w:r>
      <w:proofErr w:type="spellEnd"/>
      <w:r w:rsidR="005A6BE7">
        <w:rPr>
          <w:rFonts w:ascii="Times New Roman" w:hAnsi="Times New Roman"/>
          <w:sz w:val="20"/>
        </w:rPr>
        <w:t xml:space="preserve"> </w:t>
      </w:r>
      <w:proofErr w:type="spellStart"/>
      <w:r w:rsidR="005A6BE7">
        <w:rPr>
          <w:rFonts w:ascii="Times New Roman" w:hAnsi="Times New Roman"/>
          <w:sz w:val="20"/>
        </w:rPr>
        <w:t>bersamaan</w:t>
      </w:r>
      <w:proofErr w:type="spellEnd"/>
      <w:r w:rsidR="005A6BE7">
        <w:rPr>
          <w:rFonts w:ascii="Times New Roman" w:hAnsi="Times New Roman"/>
          <w:sz w:val="20"/>
        </w:rPr>
        <w:t xml:space="preserve"> </w:t>
      </w:r>
      <w:proofErr w:type="spellStart"/>
      <w:r w:rsidR="005A6BE7">
        <w:rPr>
          <w:rFonts w:ascii="Times New Roman" w:hAnsi="Times New Roman"/>
          <w:sz w:val="20"/>
        </w:rPr>
        <w:t>selama</w:t>
      </w:r>
      <w:proofErr w:type="spellEnd"/>
      <w:r w:rsidR="005A6BE7">
        <w:rPr>
          <w:rFonts w:ascii="Times New Roman" w:hAnsi="Times New Roman"/>
          <w:sz w:val="20"/>
        </w:rPr>
        <w:t xml:space="preserve"> 11 </w:t>
      </w:r>
      <w:proofErr w:type="spellStart"/>
      <w:r w:rsidR="005A6BE7">
        <w:rPr>
          <w:rFonts w:ascii="Times New Roman" w:hAnsi="Times New Roman"/>
          <w:sz w:val="20"/>
        </w:rPr>
        <w:t>hari</w:t>
      </w:r>
      <w:proofErr w:type="spellEnd"/>
      <w:r w:rsidR="005A6BE7">
        <w:rPr>
          <w:rFonts w:ascii="Times New Roman" w:hAnsi="Times New Roman"/>
          <w:sz w:val="20"/>
        </w:rPr>
        <w:t xml:space="preserve"> </w:t>
      </w:r>
      <w:proofErr w:type="spellStart"/>
      <w:r w:rsidR="005A6BE7">
        <w:rPr>
          <w:rFonts w:ascii="Times New Roman" w:hAnsi="Times New Roman"/>
          <w:sz w:val="20"/>
        </w:rPr>
        <w:t>pengamatan</w:t>
      </w:r>
      <w:proofErr w:type="spellEnd"/>
      <w:r w:rsidR="005A6BE7">
        <w:rPr>
          <w:rFonts w:ascii="Times New Roman" w:hAnsi="Times New Roman"/>
          <w:sz w:val="20"/>
        </w:rPr>
        <w:t xml:space="preserve">. </w:t>
      </w:r>
      <w:r w:rsidR="00B225B8">
        <w:rPr>
          <w:rFonts w:ascii="Times New Roman" w:hAnsi="Times New Roman"/>
          <w:sz w:val="20"/>
        </w:rPr>
        <w:t xml:space="preserve">Hasil data </w:t>
      </w:r>
      <w:r w:rsidRPr="00B65087">
        <w:rPr>
          <w:rFonts w:ascii="Times New Roman" w:hAnsi="Times New Roman"/>
          <w:sz w:val="20"/>
        </w:rPr>
        <w:t xml:space="preserve">yang </w:t>
      </w:r>
      <w:proofErr w:type="spellStart"/>
      <w:r w:rsidRPr="00B65087">
        <w:rPr>
          <w:rFonts w:ascii="Times New Roman" w:hAnsi="Times New Roman"/>
          <w:sz w:val="20"/>
        </w:rPr>
        <w:t>telah</w:t>
      </w:r>
      <w:proofErr w:type="spellEnd"/>
      <w:r w:rsidRPr="00B65087">
        <w:rPr>
          <w:rFonts w:ascii="Times New Roman" w:hAnsi="Times New Roman"/>
          <w:sz w:val="20"/>
        </w:rPr>
        <w:t xml:space="preserve"> </w:t>
      </w:r>
      <w:proofErr w:type="spellStart"/>
      <w:r w:rsidRPr="00B65087">
        <w:rPr>
          <w:rFonts w:ascii="Times New Roman" w:hAnsi="Times New Roman"/>
          <w:sz w:val="20"/>
        </w:rPr>
        <w:t>didapatkan</w:t>
      </w:r>
      <w:proofErr w:type="spellEnd"/>
      <w:r w:rsidRPr="00B65087">
        <w:rPr>
          <w:rFonts w:ascii="Times New Roman" w:hAnsi="Times New Roman"/>
          <w:sz w:val="20"/>
        </w:rPr>
        <w:t xml:space="preserve"> </w:t>
      </w:r>
      <w:proofErr w:type="spellStart"/>
      <w:r w:rsidRPr="00B65087">
        <w:rPr>
          <w:rFonts w:ascii="Times New Roman" w:hAnsi="Times New Roman"/>
          <w:sz w:val="20"/>
        </w:rPr>
        <w:t>digunakan</w:t>
      </w:r>
      <w:proofErr w:type="spellEnd"/>
      <w:r w:rsidRPr="00B65087">
        <w:rPr>
          <w:rFonts w:ascii="Times New Roman" w:hAnsi="Times New Roman"/>
          <w:sz w:val="20"/>
        </w:rPr>
        <w:t xml:space="preserve"> </w:t>
      </w:r>
      <w:proofErr w:type="spellStart"/>
      <w:r w:rsidRPr="00B65087">
        <w:rPr>
          <w:rFonts w:ascii="Times New Roman" w:hAnsi="Times New Roman"/>
          <w:sz w:val="20"/>
        </w:rPr>
        <w:t>untuk</w:t>
      </w:r>
      <w:proofErr w:type="spellEnd"/>
      <w:r w:rsidRPr="00B65087">
        <w:rPr>
          <w:rFonts w:ascii="Times New Roman" w:hAnsi="Times New Roman"/>
          <w:sz w:val="20"/>
        </w:rPr>
        <w:t xml:space="preserve"> </w:t>
      </w:r>
      <w:proofErr w:type="spellStart"/>
      <w:r>
        <w:rPr>
          <w:rFonts w:ascii="Times New Roman" w:hAnsi="Times New Roman"/>
          <w:sz w:val="20"/>
        </w:rPr>
        <w:t>menganalisis</w:t>
      </w:r>
      <w:proofErr w:type="spellEnd"/>
      <w:r>
        <w:rPr>
          <w:rFonts w:ascii="Times New Roman" w:hAnsi="Times New Roman"/>
          <w:sz w:val="20"/>
        </w:rPr>
        <w:t xml:space="preserve"> </w:t>
      </w:r>
      <w:proofErr w:type="spellStart"/>
      <w:r>
        <w:rPr>
          <w:rFonts w:ascii="Times New Roman" w:hAnsi="Times New Roman"/>
          <w:sz w:val="20"/>
        </w:rPr>
        <w:t>pengaruh</w:t>
      </w:r>
      <w:proofErr w:type="spellEnd"/>
      <w:r>
        <w:rPr>
          <w:rFonts w:ascii="Times New Roman" w:hAnsi="Times New Roman"/>
          <w:sz w:val="20"/>
        </w:rPr>
        <w:t xml:space="preserve"> </w:t>
      </w:r>
      <w:proofErr w:type="spellStart"/>
      <w:r>
        <w:rPr>
          <w:rFonts w:ascii="Times New Roman" w:hAnsi="Times New Roman"/>
          <w:sz w:val="20"/>
        </w:rPr>
        <w:t>kenaikan</w:t>
      </w:r>
      <w:proofErr w:type="spellEnd"/>
      <w:r>
        <w:rPr>
          <w:rFonts w:ascii="Times New Roman" w:hAnsi="Times New Roman"/>
          <w:sz w:val="20"/>
        </w:rPr>
        <w:t xml:space="preserve"> </w:t>
      </w:r>
      <w:proofErr w:type="spellStart"/>
      <w:r>
        <w:rPr>
          <w:rFonts w:ascii="Times New Roman" w:hAnsi="Times New Roman"/>
          <w:sz w:val="20"/>
        </w:rPr>
        <w:t>temperatur</w:t>
      </w:r>
      <w:proofErr w:type="spellEnd"/>
      <w:r>
        <w:rPr>
          <w:rFonts w:ascii="Times New Roman" w:hAnsi="Times New Roman"/>
          <w:sz w:val="20"/>
        </w:rPr>
        <w:t xml:space="preserve"> </w:t>
      </w:r>
      <w:proofErr w:type="spellStart"/>
      <w:r>
        <w:rPr>
          <w:rFonts w:ascii="Times New Roman" w:hAnsi="Times New Roman"/>
          <w:sz w:val="20"/>
        </w:rPr>
        <w:t>batubara</w:t>
      </w:r>
      <w:proofErr w:type="spellEnd"/>
      <w:r>
        <w:rPr>
          <w:rFonts w:ascii="Times New Roman" w:hAnsi="Times New Roman"/>
          <w:sz w:val="20"/>
        </w:rPr>
        <w:t xml:space="preserve"> </w:t>
      </w:r>
      <w:proofErr w:type="spellStart"/>
      <w:r>
        <w:rPr>
          <w:rFonts w:ascii="Times New Roman" w:hAnsi="Times New Roman"/>
          <w:sz w:val="20"/>
        </w:rPr>
        <w:t>hingga</w:t>
      </w:r>
      <w:proofErr w:type="spellEnd"/>
      <w:r>
        <w:rPr>
          <w:rFonts w:ascii="Times New Roman" w:hAnsi="Times New Roman"/>
          <w:sz w:val="20"/>
        </w:rPr>
        <w:t xml:space="preserve"> </w:t>
      </w:r>
      <w:proofErr w:type="spellStart"/>
      <w:r>
        <w:rPr>
          <w:rFonts w:ascii="Times New Roman" w:hAnsi="Times New Roman"/>
          <w:sz w:val="20"/>
        </w:rPr>
        <w:t>akhirnya</w:t>
      </w:r>
      <w:proofErr w:type="spellEnd"/>
      <w:r>
        <w:rPr>
          <w:rFonts w:ascii="Times New Roman" w:hAnsi="Times New Roman"/>
          <w:sz w:val="20"/>
        </w:rPr>
        <w:t xml:space="preserve"> </w:t>
      </w:r>
      <w:bookmarkEnd w:id="7"/>
      <w:proofErr w:type="spellStart"/>
      <w:r>
        <w:rPr>
          <w:rFonts w:ascii="Times New Roman" w:hAnsi="Times New Roman"/>
          <w:sz w:val="20"/>
        </w:rPr>
        <w:t>batubara</w:t>
      </w:r>
      <w:proofErr w:type="spellEnd"/>
      <w:r>
        <w:rPr>
          <w:rFonts w:ascii="Times New Roman" w:hAnsi="Times New Roman"/>
          <w:sz w:val="20"/>
        </w:rPr>
        <w:t xml:space="preserve"> </w:t>
      </w:r>
      <w:proofErr w:type="spellStart"/>
      <w:r>
        <w:rPr>
          <w:rFonts w:ascii="Times New Roman" w:hAnsi="Times New Roman"/>
          <w:sz w:val="20"/>
        </w:rPr>
        <w:t>mengalami</w:t>
      </w:r>
      <w:proofErr w:type="spellEnd"/>
      <w:r>
        <w:rPr>
          <w:rFonts w:ascii="Times New Roman" w:hAnsi="Times New Roman"/>
          <w:sz w:val="20"/>
        </w:rPr>
        <w:t xml:space="preserve"> </w:t>
      </w:r>
      <w:r>
        <w:rPr>
          <w:rFonts w:ascii="Times New Roman" w:hAnsi="Times New Roman"/>
          <w:i/>
          <w:iCs/>
          <w:sz w:val="20"/>
        </w:rPr>
        <w:t>spontaneous combustion</w:t>
      </w:r>
      <w:r w:rsidR="005A6BE7">
        <w:rPr>
          <w:rFonts w:ascii="Times New Roman" w:hAnsi="Times New Roman"/>
          <w:i/>
          <w:iCs/>
          <w:sz w:val="20"/>
        </w:rPr>
        <w:t xml:space="preserve">, </w:t>
      </w:r>
      <w:proofErr w:type="spellStart"/>
      <w:r w:rsidR="005A6BE7">
        <w:rPr>
          <w:rFonts w:ascii="Times New Roman" w:hAnsi="Times New Roman"/>
          <w:sz w:val="20"/>
        </w:rPr>
        <w:t>sehingga</w:t>
      </w:r>
      <w:proofErr w:type="spellEnd"/>
      <w:r w:rsidR="005A6BE7">
        <w:rPr>
          <w:rFonts w:ascii="Times New Roman" w:hAnsi="Times New Roman"/>
          <w:sz w:val="20"/>
        </w:rPr>
        <w:t xml:space="preserve"> </w:t>
      </w:r>
      <w:proofErr w:type="spellStart"/>
      <w:r w:rsidR="005A6BE7">
        <w:rPr>
          <w:rFonts w:ascii="Times New Roman" w:hAnsi="Times New Roman"/>
          <w:sz w:val="20"/>
        </w:rPr>
        <w:t>dapat</w:t>
      </w:r>
      <w:proofErr w:type="spellEnd"/>
      <w:r w:rsidR="005A6BE7">
        <w:rPr>
          <w:rFonts w:ascii="Times New Roman" w:hAnsi="Times New Roman"/>
          <w:sz w:val="20"/>
        </w:rPr>
        <w:t xml:space="preserve"> </w:t>
      </w:r>
      <w:proofErr w:type="spellStart"/>
      <w:r w:rsidR="005A6BE7">
        <w:rPr>
          <w:rFonts w:ascii="Times New Roman" w:hAnsi="Times New Roman"/>
          <w:sz w:val="20"/>
        </w:rPr>
        <w:t>diantisipasi</w:t>
      </w:r>
      <w:proofErr w:type="spellEnd"/>
      <w:r w:rsidR="005A6BE7">
        <w:rPr>
          <w:rFonts w:ascii="Times New Roman" w:hAnsi="Times New Roman"/>
          <w:sz w:val="20"/>
        </w:rPr>
        <w:t xml:space="preserve"> </w:t>
      </w:r>
      <w:proofErr w:type="spellStart"/>
      <w:r w:rsidR="005A6BE7">
        <w:rPr>
          <w:rFonts w:ascii="Times New Roman" w:hAnsi="Times New Roman"/>
          <w:sz w:val="20"/>
        </w:rPr>
        <w:t>temperatur</w:t>
      </w:r>
      <w:proofErr w:type="spellEnd"/>
      <w:r w:rsidR="005A6BE7">
        <w:rPr>
          <w:rFonts w:ascii="Times New Roman" w:hAnsi="Times New Roman"/>
          <w:sz w:val="20"/>
        </w:rPr>
        <w:t xml:space="preserve"> </w:t>
      </w:r>
      <w:proofErr w:type="spellStart"/>
      <w:r w:rsidR="005A6BE7">
        <w:rPr>
          <w:rFonts w:ascii="Times New Roman" w:hAnsi="Times New Roman"/>
          <w:sz w:val="20"/>
        </w:rPr>
        <w:t>batubara</w:t>
      </w:r>
      <w:proofErr w:type="spellEnd"/>
      <w:r w:rsidR="005A6BE7">
        <w:rPr>
          <w:rFonts w:ascii="Times New Roman" w:hAnsi="Times New Roman"/>
          <w:sz w:val="20"/>
        </w:rPr>
        <w:t xml:space="preserve"> yang </w:t>
      </w:r>
      <w:proofErr w:type="spellStart"/>
      <w:r w:rsidR="005A6BE7">
        <w:rPr>
          <w:rFonts w:ascii="Times New Roman" w:hAnsi="Times New Roman"/>
          <w:sz w:val="20"/>
        </w:rPr>
        <w:t>mengalami</w:t>
      </w:r>
      <w:proofErr w:type="spellEnd"/>
      <w:r w:rsidR="005A6BE7">
        <w:rPr>
          <w:rFonts w:ascii="Times New Roman" w:hAnsi="Times New Roman"/>
          <w:sz w:val="20"/>
        </w:rPr>
        <w:t xml:space="preserve"> </w:t>
      </w:r>
      <w:r w:rsidR="005A6BE7" w:rsidRPr="005A6BE7">
        <w:rPr>
          <w:rFonts w:ascii="Times New Roman" w:hAnsi="Times New Roman"/>
          <w:i/>
          <w:iCs/>
          <w:sz w:val="20"/>
        </w:rPr>
        <w:t>self-heating</w:t>
      </w:r>
      <w:r w:rsidR="005A6BE7">
        <w:rPr>
          <w:rFonts w:ascii="Times New Roman" w:hAnsi="Times New Roman"/>
          <w:sz w:val="20"/>
        </w:rPr>
        <w:t xml:space="preserve"> </w:t>
      </w:r>
      <w:proofErr w:type="spellStart"/>
      <w:r w:rsidR="005A6BE7">
        <w:rPr>
          <w:rFonts w:ascii="Times New Roman" w:hAnsi="Times New Roman"/>
          <w:sz w:val="20"/>
        </w:rPr>
        <w:t>sebelum</w:t>
      </w:r>
      <w:proofErr w:type="spellEnd"/>
      <w:r w:rsidR="005A6BE7">
        <w:rPr>
          <w:rFonts w:ascii="Times New Roman" w:hAnsi="Times New Roman"/>
          <w:sz w:val="20"/>
        </w:rPr>
        <w:t xml:space="preserve"> </w:t>
      </w:r>
      <w:proofErr w:type="spellStart"/>
      <w:r w:rsidR="005A6BE7">
        <w:rPr>
          <w:rFonts w:ascii="Times New Roman" w:hAnsi="Times New Roman"/>
          <w:sz w:val="20"/>
        </w:rPr>
        <w:t>nantinya</w:t>
      </w:r>
      <w:proofErr w:type="spellEnd"/>
      <w:r w:rsidR="005A6BE7">
        <w:rPr>
          <w:rFonts w:ascii="Times New Roman" w:hAnsi="Times New Roman"/>
          <w:sz w:val="20"/>
        </w:rPr>
        <w:t xml:space="preserve"> </w:t>
      </w:r>
      <w:proofErr w:type="spellStart"/>
      <w:r w:rsidR="005A6BE7">
        <w:rPr>
          <w:rFonts w:ascii="Times New Roman" w:hAnsi="Times New Roman"/>
          <w:sz w:val="20"/>
        </w:rPr>
        <w:t>terjadi</w:t>
      </w:r>
      <w:proofErr w:type="spellEnd"/>
      <w:r w:rsidR="005A6BE7">
        <w:rPr>
          <w:rFonts w:ascii="Times New Roman" w:hAnsi="Times New Roman"/>
          <w:sz w:val="20"/>
        </w:rPr>
        <w:t xml:space="preserve"> </w:t>
      </w:r>
      <w:r w:rsidR="005A6BE7" w:rsidRPr="005A6BE7">
        <w:rPr>
          <w:rFonts w:ascii="Times New Roman" w:hAnsi="Times New Roman"/>
          <w:i/>
          <w:iCs/>
          <w:sz w:val="20"/>
        </w:rPr>
        <w:t>spontaneous combustion</w:t>
      </w:r>
      <w:r w:rsidR="005A6BE7">
        <w:rPr>
          <w:rFonts w:ascii="Times New Roman" w:hAnsi="Times New Roman"/>
          <w:sz w:val="20"/>
        </w:rPr>
        <w:t xml:space="preserve">. </w:t>
      </w:r>
    </w:p>
    <w:p w14:paraId="610CD35B" w14:textId="77777777" w:rsidR="00D0739D" w:rsidRDefault="00D0739D" w:rsidP="00D0739D">
      <w:pPr>
        <w:spacing w:after="120"/>
        <w:ind w:firstLine="426"/>
        <w:rPr>
          <w:rFonts w:ascii="Times New Roman" w:hAnsi="Times New Roman"/>
          <w:b/>
          <w:kern w:val="32"/>
          <w:sz w:val="22"/>
          <w:szCs w:val="32"/>
          <w:lang w:val="id-ID" w:eastAsia="en-US"/>
        </w:rPr>
      </w:pPr>
    </w:p>
    <w:p w14:paraId="3B064869" w14:textId="7350C1EE" w:rsidR="00D435C9" w:rsidRDefault="00B6249B" w:rsidP="00E30F55">
      <w:pPr>
        <w:pStyle w:val="Heading1"/>
        <w:jc w:val="center"/>
        <w:rPr>
          <w:rFonts w:ascii="Times New Roman" w:hAnsi="Times New Roman" w:cs="Times New Roman"/>
          <w:sz w:val="22"/>
          <w:lang w:val="id-ID"/>
        </w:rPr>
      </w:pPr>
      <w:r w:rsidRPr="00556929">
        <w:rPr>
          <w:rFonts w:ascii="Times New Roman" w:hAnsi="Times New Roman" w:cs="Times New Roman"/>
          <w:sz w:val="22"/>
          <w:lang w:val="id-ID"/>
        </w:rPr>
        <w:t>HASIL DAN PEMBAHASAN</w:t>
      </w:r>
    </w:p>
    <w:p w14:paraId="331196ED" w14:textId="77777777" w:rsidR="00545161" w:rsidRPr="00545161" w:rsidRDefault="00545161" w:rsidP="00545161">
      <w:pPr>
        <w:spacing w:after="120"/>
        <w:rPr>
          <w:lang w:val="id-ID" w:eastAsia="en-US"/>
        </w:rPr>
      </w:pPr>
    </w:p>
    <w:p w14:paraId="708F4446" w14:textId="6A242354" w:rsidR="00545161" w:rsidRDefault="00545161" w:rsidP="006E48C4">
      <w:pPr>
        <w:ind w:firstLine="426"/>
        <w:rPr>
          <w:rFonts w:ascii="Times New Roman" w:hAnsi="Times New Roman"/>
          <w:iCs/>
          <w:sz w:val="20"/>
          <w:lang w:val="en-US"/>
        </w:rPr>
      </w:pPr>
      <w:r w:rsidRPr="00545161">
        <w:rPr>
          <w:rFonts w:ascii="Times New Roman" w:hAnsi="Times New Roman"/>
          <w:sz w:val="20"/>
          <w:lang w:val="en-US"/>
        </w:rPr>
        <w:t xml:space="preserve">Pada </w:t>
      </w:r>
      <w:proofErr w:type="spellStart"/>
      <w:r w:rsidRPr="00545161">
        <w:rPr>
          <w:rFonts w:ascii="Times New Roman" w:hAnsi="Times New Roman"/>
          <w:sz w:val="20"/>
          <w:lang w:val="en-US"/>
        </w:rPr>
        <w:t>penelitian</w:t>
      </w:r>
      <w:proofErr w:type="spellEnd"/>
      <w:r w:rsidRPr="00545161">
        <w:rPr>
          <w:rFonts w:ascii="Times New Roman" w:hAnsi="Times New Roman"/>
          <w:sz w:val="20"/>
          <w:lang w:val="en-US"/>
        </w:rPr>
        <w:t xml:space="preserve"> </w:t>
      </w:r>
      <w:proofErr w:type="spellStart"/>
      <w:r w:rsidRPr="00545161">
        <w:rPr>
          <w:rFonts w:ascii="Times New Roman" w:hAnsi="Times New Roman"/>
          <w:sz w:val="20"/>
          <w:lang w:val="en-US"/>
        </w:rPr>
        <w:t>ini</w:t>
      </w:r>
      <w:proofErr w:type="spellEnd"/>
      <w:r w:rsidRPr="00545161">
        <w:rPr>
          <w:rFonts w:ascii="Times New Roman" w:hAnsi="Times New Roman"/>
          <w:sz w:val="20"/>
          <w:lang w:val="en-US"/>
        </w:rPr>
        <w:t xml:space="preserve"> </w:t>
      </w:r>
      <w:proofErr w:type="spellStart"/>
      <w:r w:rsidRPr="00545161">
        <w:rPr>
          <w:rFonts w:ascii="Times New Roman" w:hAnsi="Times New Roman"/>
          <w:sz w:val="20"/>
          <w:lang w:val="en-US"/>
        </w:rPr>
        <w:t>pengambilan</w:t>
      </w:r>
      <w:proofErr w:type="spellEnd"/>
      <w:r w:rsidRPr="00545161">
        <w:rPr>
          <w:rFonts w:ascii="Times New Roman" w:hAnsi="Times New Roman"/>
          <w:sz w:val="20"/>
          <w:lang w:val="en-US"/>
        </w:rPr>
        <w:t xml:space="preserve"> data </w:t>
      </w:r>
      <w:proofErr w:type="spellStart"/>
      <w:r w:rsidRPr="00545161">
        <w:rPr>
          <w:rFonts w:ascii="Times New Roman" w:hAnsi="Times New Roman"/>
          <w:sz w:val="20"/>
          <w:lang w:val="en-US"/>
        </w:rPr>
        <w:t>dilakukan</w:t>
      </w:r>
      <w:proofErr w:type="spellEnd"/>
      <w:r w:rsidRPr="00545161">
        <w:rPr>
          <w:rFonts w:ascii="Times New Roman" w:hAnsi="Times New Roman"/>
          <w:sz w:val="20"/>
          <w:lang w:val="en-US"/>
        </w:rPr>
        <w:t xml:space="preserve"> pada </w:t>
      </w:r>
      <w:r w:rsidRPr="00545161">
        <w:rPr>
          <w:rFonts w:ascii="Times New Roman" w:hAnsi="Times New Roman"/>
          <w:i/>
          <w:iCs/>
          <w:sz w:val="20"/>
          <w:lang w:val="en-US"/>
        </w:rPr>
        <w:t xml:space="preserve">stockpile plan </w:t>
      </w:r>
      <w:r w:rsidRPr="00545161">
        <w:rPr>
          <w:rFonts w:ascii="Times New Roman" w:hAnsi="Times New Roman"/>
          <w:sz w:val="20"/>
          <w:lang w:val="en-US"/>
        </w:rPr>
        <w:t xml:space="preserve">1 ST-02 yang </w:t>
      </w:r>
      <w:proofErr w:type="spellStart"/>
      <w:r w:rsidRPr="00545161">
        <w:rPr>
          <w:rFonts w:ascii="Times New Roman" w:hAnsi="Times New Roman"/>
          <w:sz w:val="20"/>
          <w:lang w:val="en-US"/>
        </w:rPr>
        <w:t>memiliki</w:t>
      </w:r>
      <w:proofErr w:type="spellEnd"/>
      <w:r w:rsidRPr="00545161">
        <w:rPr>
          <w:rFonts w:ascii="Times New Roman" w:hAnsi="Times New Roman"/>
          <w:sz w:val="20"/>
          <w:lang w:val="en-US"/>
        </w:rPr>
        <w:t xml:space="preserve"> volume </w:t>
      </w:r>
      <w:proofErr w:type="spellStart"/>
      <w:r w:rsidRPr="00545161">
        <w:rPr>
          <w:rFonts w:ascii="Times New Roman" w:hAnsi="Times New Roman"/>
          <w:sz w:val="20"/>
          <w:lang w:val="en-US"/>
        </w:rPr>
        <w:t>sebesar</w:t>
      </w:r>
      <w:proofErr w:type="spellEnd"/>
      <w:r w:rsidRPr="00545161">
        <w:rPr>
          <w:rFonts w:ascii="Times New Roman" w:hAnsi="Times New Roman"/>
          <w:sz w:val="20"/>
          <w:lang w:val="en-US"/>
        </w:rPr>
        <w:t xml:space="preserve"> </w:t>
      </w:r>
      <w:r w:rsidRPr="00545161">
        <w:rPr>
          <w:rFonts w:ascii="Times New Roman" w:hAnsi="Times New Roman"/>
          <w:iCs/>
          <w:sz w:val="20"/>
          <w:lang w:val="en-US"/>
        </w:rPr>
        <w:t>109.435,23</w:t>
      </w:r>
      <w:r w:rsidRPr="00545161">
        <w:rPr>
          <w:rFonts w:ascii="Times New Roman" w:hAnsi="Times New Roman"/>
          <w:sz w:val="20"/>
          <w:lang w:val="en-US"/>
        </w:rPr>
        <w:t xml:space="preserve"> </w:t>
      </w:r>
      𝑚3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Untuk</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kondisi</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lantai</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dasar</w:t>
      </w:r>
      <w:proofErr w:type="spellEnd"/>
      <w:r w:rsidRPr="00545161">
        <w:rPr>
          <w:rFonts w:ascii="Times New Roman" w:hAnsi="Times New Roman"/>
          <w:iCs/>
          <w:sz w:val="20"/>
          <w:lang w:val="en-US"/>
        </w:rPr>
        <w:t xml:space="preserve"> </w:t>
      </w:r>
      <w:r w:rsidRPr="00545161">
        <w:rPr>
          <w:rFonts w:ascii="Times New Roman" w:hAnsi="Times New Roman"/>
          <w:i/>
          <w:sz w:val="20"/>
          <w:lang w:val="en-US"/>
        </w:rPr>
        <w:t>stockpile</w:t>
      </w:r>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terbuat</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dari</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tanah</w:t>
      </w:r>
      <w:proofErr w:type="spellEnd"/>
      <w:r w:rsidRPr="00545161">
        <w:rPr>
          <w:rFonts w:ascii="Times New Roman" w:hAnsi="Times New Roman"/>
          <w:iCs/>
          <w:sz w:val="20"/>
          <w:lang w:val="en-US"/>
        </w:rPr>
        <w:t xml:space="preserve"> dan </w:t>
      </w:r>
      <w:proofErr w:type="spellStart"/>
      <w:r w:rsidRPr="00545161">
        <w:rPr>
          <w:rFonts w:ascii="Times New Roman" w:hAnsi="Times New Roman"/>
          <w:iCs/>
          <w:sz w:val="20"/>
          <w:lang w:val="en-US"/>
        </w:rPr>
        <w:t>untuk</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lapisan</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atasnya</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dilapisi</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dengan</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batubara</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kotor</w:t>
      </w:r>
      <w:proofErr w:type="spellEnd"/>
      <w:r w:rsidRPr="00545161">
        <w:rPr>
          <w:rFonts w:ascii="Times New Roman" w:hAnsi="Times New Roman"/>
          <w:iCs/>
          <w:sz w:val="20"/>
          <w:lang w:val="en-US"/>
        </w:rPr>
        <w:t xml:space="preserve"> (</w:t>
      </w:r>
      <w:r w:rsidRPr="00545161">
        <w:rPr>
          <w:rFonts w:ascii="Times New Roman" w:hAnsi="Times New Roman"/>
          <w:i/>
          <w:sz w:val="20"/>
          <w:lang w:val="en-US"/>
        </w:rPr>
        <w:t>bedding coal</w:t>
      </w:r>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Berdasarkan</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hasil</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pengukuran</w:t>
      </w:r>
      <w:proofErr w:type="spellEnd"/>
      <w:r w:rsidRPr="00545161">
        <w:rPr>
          <w:rFonts w:ascii="Times New Roman" w:hAnsi="Times New Roman"/>
          <w:iCs/>
          <w:sz w:val="20"/>
          <w:lang w:val="en-US"/>
        </w:rPr>
        <w:t xml:space="preserve"> di </w:t>
      </w:r>
      <w:proofErr w:type="spellStart"/>
      <w:r w:rsidRPr="00545161">
        <w:rPr>
          <w:rFonts w:ascii="Times New Roman" w:hAnsi="Times New Roman"/>
          <w:iCs/>
          <w:sz w:val="20"/>
          <w:lang w:val="en-US"/>
        </w:rPr>
        <w:t>lapangan</w:t>
      </w:r>
      <w:proofErr w:type="spellEnd"/>
      <w:r w:rsidRPr="00545161">
        <w:rPr>
          <w:rFonts w:ascii="Times New Roman" w:hAnsi="Times New Roman"/>
          <w:iCs/>
          <w:sz w:val="20"/>
          <w:lang w:val="en-US"/>
        </w:rPr>
        <w:t xml:space="preserve"> oleh </w:t>
      </w:r>
      <w:proofErr w:type="spellStart"/>
      <w:r w:rsidRPr="00545161">
        <w:rPr>
          <w:rFonts w:ascii="Times New Roman" w:hAnsi="Times New Roman"/>
          <w:iCs/>
          <w:sz w:val="20"/>
          <w:lang w:val="en-US"/>
        </w:rPr>
        <w:t>tim</w:t>
      </w:r>
      <w:proofErr w:type="spellEnd"/>
      <w:r w:rsidRPr="00545161">
        <w:rPr>
          <w:rFonts w:ascii="Times New Roman" w:hAnsi="Times New Roman"/>
          <w:iCs/>
          <w:sz w:val="20"/>
          <w:lang w:val="en-US"/>
        </w:rPr>
        <w:t xml:space="preserve"> </w:t>
      </w:r>
      <w:r w:rsidRPr="00545161">
        <w:rPr>
          <w:rFonts w:ascii="Times New Roman" w:hAnsi="Times New Roman"/>
          <w:i/>
          <w:iCs/>
          <w:sz w:val="20"/>
          <w:lang w:val="en-US"/>
        </w:rPr>
        <w:t>survey</w:t>
      </w:r>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didapatkan</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tinggi</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timbunan</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batubara</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yaitu</w:t>
      </w:r>
      <w:proofErr w:type="spellEnd"/>
      <w:r w:rsidRPr="00545161">
        <w:rPr>
          <w:rFonts w:ascii="Times New Roman" w:hAnsi="Times New Roman"/>
          <w:iCs/>
          <w:sz w:val="20"/>
          <w:lang w:val="en-US"/>
        </w:rPr>
        <w:t xml:space="preserve"> 9,25 meter. </w:t>
      </w:r>
      <w:proofErr w:type="spellStart"/>
      <w:r w:rsidRPr="00545161">
        <w:rPr>
          <w:rFonts w:ascii="Times New Roman" w:hAnsi="Times New Roman"/>
          <w:iCs/>
          <w:sz w:val="20"/>
          <w:lang w:val="en-US"/>
        </w:rPr>
        <w:t>Untuk</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sudut</w:t>
      </w:r>
      <w:proofErr w:type="spellEnd"/>
      <w:r w:rsidRPr="00545161">
        <w:rPr>
          <w:rFonts w:ascii="Times New Roman" w:hAnsi="Times New Roman"/>
          <w:iCs/>
          <w:sz w:val="20"/>
          <w:lang w:val="en-US"/>
        </w:rPr>
        <w:t xml:space="preserve"> yang </w:t>
      </w:r>
      <w:proofErr w:type="spellStart"/>
      <w:r w:rsidRPr="00545161">
        <w:rPr>
          <w:rFonts w:ascii="Times New Roman" w:hAnsi="Times New Roman"/>
          <w:iCs/>
          <w:sz w:val="20"/>
          <w:lang w:val="en-US"/>
        </w:rPr>
        <w:t>dibentuk</w:t>
      </w:r>
      <w:proofErr w:type="spellEnd"/>
      <w:r w:rsidRPr="00545161">
        <w:rPr>
          <w:rFonts w:ascii="Times New Roman" w:hAnsi="Times New Roman"/>
          <w:iCs/>
          <w:sz w:val="20"/>
          <w:lang w:val="en-US"/>
        </w:rPr>
        <w:t xml:space="preserve"> oleh </w:t>
      </w:r>
      <w:proofErr w:type="spellStart"/>
      <w:r w:rsidRPr="00545161">
        <w:rPr>
          <w:rFonts w:ascii="Times New Roman" w:hAnsi="Times New Roman"/>
          <w:iCs/>
          <w:sz w:val="20"/>
          <w:lang w:val="en-US"/>
        </w:rPr>
        <w:t>timbunan</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batubara</w:t>
      </w:r>
      <w:proofErr w:type="spellEnd"/>
      <w:r w:rsidRPr="00545161">
        <w:rPr>
          <w:rFonts w:ascii="Times New Roman" w:hAnsi="Times New Roman"/>
          <w:iCs/>
          <w:sz w:val="20"/>
          <w:lang w:val="en-US"/>
        </w:rPr>
        <w:t xml:space="preserve"> </w:t>
      </w:r>
      <w:proofErr w:type="spellStart"/>
      <w:r w:rsidRPr="00545161">
        <w:rPr>
          <w:rFonts w:ascii="Times New Roman" w:hAnsi="Times New Roman"/>
          <w:iCs/>
          <w:sz w:val="20"/>
          <w:lang w:val="en-US"/>
        </w:rPr>
        <w:t>yaitu</w:t>
      </w:r>
      <w:proofErr w:type="spellEnd"/>
      <w:r w:rsidRPr="00545161">
        <w:rPr>
          <w:rFonts w:ascii="Times New Roman" w:hAnsi="Times New Roman"/>
          <w:iCs/>
          <w:sz w:val="20"/>
          <w:lang w:val="en-US"/>
        </w:rPr>
        <w:t xml:space="preserve"> 35,28°. </w:t>
      </w:r>
    </w:p>
    <w:p w14:paraId="79FB24F3" w14:textId="77777777" w:rsidR="00545161" w:rsidRDefault="00545161" w:rsidP="006E48C4">
      <w:pPr>
        <w:pStyle w:val="Heading2"/>
        <w:ind w:left="426"/>
        <w:jc w:val="center"/>
        <w:rPr>
          <w:rFonts w:ascii="Times New Roman" w:hAnsi="Times New Roman" w:cs="Times New Roman"/>
          <w:sz w:val="20"/>
          <w:lang w:val="id-ID"/>
        </w:rPr>
      </w:pPr>
      <w:r>
        <w:rPr>
          <w:rFonts w:ascii="Times New Roman" w:hAnsi="Times New Roman" w:cs="Times New Roman"/>
          <w:noProof/>
          <w:sz w:val="20"/>
        </w:rPr>
        <w:drawing>
          <wp:inline distT="0" distB="0" distL="0" distR="0" wp14:anchorId="4D6C9173" wp14:editId="4031130F">
            <wp:extent cx="2526258" cy="1647825"/>
            <wp:effectExtent l="0" t="0" r="7620" b="0"/>
            <wp:docPr id="18106871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87199" name="Picture 1810687199"/>
                    <pic:cNvPicPr/>
                  </pic:nvPicPr>
                  <pic:blipFill>
                    <a:blip r:embed="rId13">
                      <a:extLst>
                        <a:ext uri="{28A0092B-C50C-407E-A947-70E740481C1C}">
                          <a14:useLocalDpi xmlns:a14="http://schemas.microsoft.com/office/drawing/2010/main" val="0"/>
                        </a:ext>
                      </a:extLst>
                    </a:blip>
                    <a:stretch>
                      <a:fillRect/>
                    </a:stretch>
                  </pic:blipFill>
                  <pic:spPr>
                    <a:xfrm>
                      <a:off x="0" y="0"/>
                      <a:ext cx="2568458" cy="1675351"/>
                    </a:xfrm>
                    <a:prstGeom prst="rect">
                      <a:avLst/>
                    </a:prstGeom>
                  </pic:spPr>
                </pic:pic>
              </a:graphicData>
            </a:graphic>
          </wp:inline>
        </w:drawing>
      </w:r>
    </w:p>
    <w:p w14:paraId="7B702FDC" w14:textId="7D29396C" w:rsidR="00545161" w:rsidRDefault="00545161" w:rsidP="006E48C4">
      <w:pPr>
        <w:pStyle w:val="FigureCaption"/>
        <w:ind w:left="426"/>
        <w:rPr>
          <w:rFonts w:ascii="Times New Roman" w:hAnsi="Times New Roman"/>
          <w:i w:val="0"/>
          <w:sz w:val="20"/>
          <w:szCs w:val="20"/>
          <w:lang w:val="en-US"/>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sidR="006E48C4">
        <w:rPr>
          <w:rFonts w:ascii="Times New Roman" w:hAnsi="Times New Roman"/>
          <w:b/>
          <w:i w:val="0"/>
          <w:sz w:val="20"/>
          <w:lang w:val="es-ES"/>
        </w:rPr>
        <w:t>5</w:t>
      </w:r>
      <w:r w:rsidRPr="00212D76">
        <w:rPr>
          <w:rFonts w:ascii="Times New Roman" w:hAnsi="Times New Roman"/>
          <w:i w:val="0"/>
          <w:sz w:val="20"/>
          <w:szCs w:val="20"/>
          <w:lang w:val="es-ES"/>
        </w:rPr>
        <w:t>.</w:t>
      </w:r>
      <w:r w:rsidRPr="00212D76">
        <w:rPr>
          <w:rFonts w:ascii="Times New Roman" w:hAnsi="Times New Roman"/>
          <w:i w:val="0"/>
          <w:sz w:val="20"/>
          <w:szCs w:val="20"/>
          <w:lang w:val="id-ID"/>
        </w:rPr>
        <w:t xml:space="preserve"> </w:t>
      </w:r>
      <w:r w:rsidRPr="00212D76">
        <w:rPr>
          <w:rFonts w:ascii="Times New Roman" w:hAnsi="Times New Roman"/>
          <w:i w:val="0"/>
          <w:sz w:val="20"/>
          <w:szCs w:val="20"/>
          <w:lang w:val="id-ID"/>
        </w:rPr>
        <w:t xml:space="preserve">Ilustrasi </w:t>
      </w:r>
      <w:proofErr w:type="spellStart"/>
      <w:r w:rsidR="00212D76">
        <w:rPr>
          <w:rFonts w:ascii="Times New Roman" w:hAnsi="Times New Roman"/>
          <w:i w:val="0"/>
          <w:sz w:val="20"/>
          <w:szCs w:val="20"/>
        </w:rPr>
        <w:t>G</w:t>
      </w:r>
      <w:r w:rsidRPr="00212D76">
        <w:rPr>
          <w:rFonts w:ascii="Times New Roman" w:hAnsi="Times New Roman"/>
          <w:i w:val="0"/>
          <w:sz w:val="20"/>
          <w:szCs w:val="20"/>
        </w:rPr>
        <w:t>eometri</w:t>
      </w:r>
      <w:proofErr w:type="spellEnd"/>
      <w:r w:rsidRPr="00212D76">
        <w:rPr>
          <w:rFonts w:ascii="Times New Roman" w:hAnsi="Times New Roman"/>
          <w:i w:val="0"/>
          <w:sz w:val="20"/>
          <w:szCs w:val="20"/>
        </w:rPr>
        <w:t xml:space="preserve"> </w:t>
      </w:r>
      <w:r w:rsidR="00212D76">
        <w:rPr>
          <w:rFonts w:ascii="Times New Roman" w:hAnsi="Times New Roman"/>
          <w:i w:val="0"/>
          <w:sz w:val="20"/>
          <w:szCs w:val="20"/>
          <w:lang w:val="id-ID"/>
        </w:rPr>
        <w:t>D</w:t>
      </w:r>
      <w:r w:rsidRPr="00212D76">
        <w:rPr>
          <w:rFonts w:ascii="Times New Roman" w:hAnsi="Times New Roman"/>
          <w:i w:val="0"/>
          <w:sz w:val="20"/>
          <w:szCs w:val="20"/>
          <w:lang w:val="id-ID"/>
        </w:rPr>
        <w:t xml:space="preserve">imensi </w:t>
      </w:r>
      <w:r w:rsidR="00212D76" w:rsidRPr="00212D76">
        <w:rPr>
          <w:rFonts w:ascii="Times New Roman" w:hAnsi="Times New Roman"/>
          <w:iCs/>
          <w:sz w:val="20"/>
          <w:szCs w:val="20"/>
        </w:rPr>
        <w:t>P</w:t>
      </w:r>
      <w:proofErr w:type="spellStart"/>
      <w:r w:rsidRPr="00212D76">
        <w:rPr>
          <w:rFonts w:ascii="Times New Roman" w:hAnsi="Times New Roman"/>
          <w:iCs/>
          <w:sz w:val="20"/>
          <w:szCs w:val="20"/>
          <w:lang w:val="en-US"/>
        </w:rPr>
        <w:t>roduct</w:t>
      </w:r>
      <w:proofErr w:type="spellEnd"/>
      <w:r w:rsidRPr="00212D76">
        <w:rPr>
          <w:rFonts w:ascii="Times New Roman" w:hAnsi="Times New Roman"/>
          <w:iCs/>
          <w:sz w:val="20"/>
          <w:szCs w:val="20"/>
          <w:lang w:val="en-US"/>
        </w:rPr>
        <w:t xml:space="preserve"> </w:t>
      </w:r>
      <w:r w:rsidR="00212D76" w:rsidRPr="00212D76">
        <w:rPr>
          <w:rFonts w:ascii="Times New Roman" w:hAnsi="Times New Roman"/>
          <w:iCs/>
          <w:sz w:val="20"/>
          <w:szCs w:val="20"/>
        </w:rPr>
        <w:t>C</w:t>
      </w:r>
      <w:proofErr w:type="spellStart"/>
      <w:r w:rsidRPr="00212D76">
        <w:rPr>
          <w:rFonts w:ascii="Times New Roman" w:hAnsi="Times New Roman"/>
          <w:iCs/>
          <w:sz w:val="20"/>
          <w:szCs w:val="20"/>
          <w:lang w:val="en-US"/>
        </w:rPr>
        <w:t>oal</w:t>
      </w:r>
      <w:proofErr w:type="spellEnd"/>
      <w:r w:rsidRPr="00212D76">
        <w:rPr>
          <w:rFonts w:ascii="Times New Roman" w:hAnsi="Times New Roman"/>
          <w:iCs/>
          <w:sz w:val="20"/>
          <w:szCs w:val="20"/>
          <w:lang w:val="en-US"/>
        </w:rPr>
        <w:t xml:space="preserve"> </w:t>
      </w:r>
      <w:r w:rsidR="00212D76" w:rsidRPr="00212D76">
        <w:rPr>
          <w:rFonts w:ascii="Times New Roman" w:hAnsi="Times New Roman"/>
          <w:iCs/>
          <w:sz w:val="20"/>
          <w:szCs w:val="20"/>
        </w:rPr>
        <w:t>S</w:t>
      </w:r>
      <w:proofErr w:type="spellStart"/>
      <w:r w:rsidRPr="00212D76">
        <w:rPr>
          <w:rFonts w:ascii="Times New Roman" w:hAnsi="Times New Roman"/>
          <w:iCs/>
          <w:sz w:val="20"/>
          <w:szCs w:val="20"/>
          <w:lang w:val="en-US"/>
        </w:rPr>
        <w:t>tockpile</w:t>
      </w:r>
      <w:proofErr w:type="spellEnd"/>
      <w:r w:rsidRPr="00212D76">
        <w:rPr>
          <w:rFonts w:ascii="Times New Roman" w:hAnsi="Times New Roman"/>
          <w:i w:val="0"/>
          <w:sz w:val="20"/>
          <w:szCs w:val="20"/>
          <w:lang w:val="en-US"/>
        </w:rPr>
        <w:t xml:space="preserve"> ST-02</w:t>
      </w:r>
    </w:p>
    <w:p w14:paraId="05BD6C71" w14:textId="77777777" w:rsidR="00212D76" w:rsidRPr="00212D76" w:rsidRDefault="00212D76" w:rsidP="00545161">
      <w:pPr>
        <w:pStyle w:val="FigureCaption"/>
        <w:rPr>
          <w:rFonts w:ascii="Times New Roman" w:hAnsi="Times New Roman"/>
          <w:i w:val="0"/>
          <w:sz w:val="20"/>
          <w:szCs w:val="20"/>
          <w:lang w:val="id-ID"/>
        </w:rPr>
      </w:pPr>
    </w:p>
    <w:p w14:paraId="44D7C90E" w14:textId="02AFA961" w:rsidR="00545161" w:rsidRPr="00212D76" w:rsidRDefault="00212D76" w:rsidP="00212D76">
      <w:pPr>
        <w:pStyle w:val="FigureCaption"/>
        <w:spacing w:after="120"/>
        <w:ind w:firstLine="426"/>
        <w:jc w:val="both"/>
        <w:rPr>
          <w:rFonts w:ascii="Times New Roman" w:hAnsi="Times New Roman"/>
          <w:i w:val="0"/>
          <w:sz w:val="20"/>
          <w:szCs w:val="20"/>
          <w:lang w:val="es-ES"/>
        </w:rPr>
      </w:pPr>
      <w:proofErr w:type="spellStart"/>
      <w:r w:rsidRPr="00212D76">
        <w:rPr>
          <w:rFonts w:ascii="Times New Roman" w:hAnsi="Times New Roman"/>
          <w:i w:val="0"/>
          <w:sz w:val="20"/>
          <w:szCs w:val="20"/>
          <w:lang w:val="es-ES"/>
        </w:rPr>
        <w:t>Dari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hasil</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pengukuran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diatas</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dapat</w:t>
      </w:r>
      <w:proofErr w:type="spellEnd"/>
      <w:r w:rsidRPr="00212D76">
        <w:rPr>
          <w:rFonts w:ascii="Times New Roman" w:hAnsi="Times New Roman"/>
          <w:i w:val="0"/>
          <w:sz w:val="20"/>
          <w:szCs w:val="20"/>
          <w:lang w:val="es-ES"/>
        </w:rPr>
        <w:t xml:space="preserve"> kita </w:t>
      </w:r>
      <w:proofErr w:type="spellStart"/>
      <w:r w:rsidRPr="00212D76">
        <w:rPr>
          <w:rFonts w:ascii="Times New Roman" w:hAnsi="Times New Roman"/>
          <w:i w:val="0"/>
          <w:sz w:val="20"/>
          <w:szCs w:val="20"/>
          <w:lang w:val="es-ES"/>
        </w:rPr>
        <w:t>lihat</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bahwa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sudut</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timbunan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aktual</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sebesar</w:t>
      </w:r>
      <w:proofErr w:type="spellEnd"/>
      <w:r w:rsidRPr="00212D76">
        <w:rPr>
          <w:rFonts w:ascii="Times New Roman" w:hAnsi="Times New Roman"/>
          <w:i w:val="0"/>
          <w:sz w:val="20"/>
          <w:szCs w:val="20"/>
          <w:lang w:val="es-ES"/>
        </w:rPr>
        <w:t xml:space="preserve"> 35,28°, dimana </w:t>
      </w:r>
      <w:proofErr w:type="spellStart"/>
      <w:r w:rsidRPr="00212D76">
        <w:rPr>
          <w:rFonts w:ascii="Times New Roman" w:hAnsi="Times New Roman"/>
          <w:i w:val="0"/>
          <w:sz w:val="20"/>
          <w:szCs w:val="20"/>
          <w:lang w:val="es-ES"/>
        </w:rPr>
        <w:t>sebaiknya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sudut</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timbunan</w:t>
      </w:r>
      <w:proofErr w:type="spellEnd"/>
      <w:r w:rsidRPr="00212D76">
        <w:rPr>
          <w:rFonts w:ascii="Times New Roman" w:hAnsi="Times New Roman"/>
          <w:i w:val="0"/>
          <w:sz w:val="20"/>
          <w:szCs w:val="20"/>
          <w:lang w:val="es-ES"/>
        </w:rPr>
        <w:t xml:space="preserve"> (</w:t>
      </w:r>
      <w:r w:rsidRPr="00212D76">
        <w:rPr>
          <w:rFonts w:ascii="Times New Roman" w:hAnsi="Times New Roman"/>
          <w:iCs/>
          <w:sz w:val="20"/>
          <w:szCs w:val="20"/>
          <w:lang w:val="es-ES"/>
        </w:rPr>
        <w:t xml:space="preserve">angle </w:t>
      </w:r>
      <w:proofErr w:type="spellStart"/>
      <w:r w:rsidRPr="00212D76">
        <w:rPr>
          <w:rFonts w:ascii="Times New Roman" w:hAnsi="Times New Roman"/>
          <w:iCs/>
          <w:sz w:val="20"/>
          <w:szCs w:val="20"/>
          <w:lang w:val="es-ES"/>
        </w:rPr>
        <w:t>of</w:t>
      </w:r>
      <w:proofErr w:type="spellEnd"/>
      <w:r w:rsidRPr="00212D76">
        <w:rPr>
          <w:rFonts w:ascii="Times New Roman" w:hAnsi="Times New Roman"/>
          <w:iCs/>
          <w:sz w:val="20"/>
          <w:szCs w:val="20"/>
          <w:lang w:val="es-ES"/>
        </w:rPr>
        <w:t xml:space="preserve"> repose</w:t>
      </w:r>
      <w:r w:rsidRPr="00212D76">
        <w:rPr>
          <w:rFonts w:ascii="Times New Roman" w:hAnsi="Times New Roman"/>
          <w:i w:val="0"/>
          <w:sz w:val="20"/>
          <w:szCs w:val="20"/>
          <w:lang w:val="es-ES"/>
        </w:rPr>
        <w:t xml:space="preserve">) yang ideal </w:t>
      </w:r>
      <w:proofErr w:type="spellStart"/>
      <w:r w:rsidRPr="00212D76">
        <w:rPr>
          <w:rFonts w:ascii="Times New Roman" w:hAnsi="Times New Roman"/>
          <w:i w:val="0"/>
          <w:sz w:val="20"/>
          <w:szCs w:val="20"/>
          <w:lang w:val="es-ES"/>
        </w:rPr>
        <w:t>digunakan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dalam</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suatu</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timbunan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yaitu</w:t>
      </w:r>
      <w:proofErr w:type="spellEnd"/>
      <w:r w:rsidRPr="00212D76">
        <w:rPr>
          <w:rFonts w:ascii="Times New Roman" w:hAnsi="Times New Roman"/>
          <w:i w:val="0"/>
          <w:sz w:val="20"/>
          <w:szCs w:val="20"/>
          <w:lang w:val="es-ES"/>
        </w:rPr>
        <w:t xml:space="preserve"> 38°</w:t>
      </w:r>
      <w:r w:rsidR="006E48C4">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sudut</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timbunan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batubara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ini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menunjukkan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kemiringan</w:t>
      </w:r>
      <w:proofErr w:type="spellEnd"/>
      <w:r w:rsidRPr="00212D76">
        <w:rPr>
          <w:rFonts w:ascii="Times New Roman" w:hAnsi="Times New Roman"/>
          <w:i w:val="0"/>
          <w:sz w:val="20"/>
          <w:szCs w:val="20"/>
          <w:lang w:val="es-ES"/>
        </w:rPr>
        <w:t xml:space="preserve"> yang ideal dan aman. </w:t>
      </w:r>
      <w:proofErr w:type="spellStart"/>
      <w:r w:rsidRPr="00212D76">
        <w:rPr>
          <w:rFonts w:ascii="Times New Roman" w:hAnsi="Times New Roman"/>
          <w:i w:val="0"/>
          <w:sz w:val="20"/>
          <w:szCs w:val="20"/>
          <w:lang w:val="es-ES"/>
        </w:rPr>
        <w:t>Penentuan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sudut</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ini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sangat</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penting</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untuk</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memastikan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stabilitas</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tumpukan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batubara</w:t>
      </w:r>
      <w:proofErr w:type="spellEnd"/>
      <w:r w:rsidRPr="00212D76">
        <w:rPr>
          <w:rFonts w:ascii="Times New Roman" w:hAnsi="Times New Roman"/>
          <w:i w:val="0"/>
          <w:sz w:val="20"/>
          <w:szCs w:val="20"/>
          <w:lang w:val="es-ES"/>
        </w:rPr>
        <w:t xml:space="preserve"> dan </w:t>
      </w:r>
      <w:proofErr w:type="spellStart"/>
      <w:r w:rsidRPr="00212D76">
        <w:rPr>
          <w:rFonts w:ascii="Times New Roman" w:hAnsi="Times New Roman"/>
          <w:i w:val="0"/>
          <w:sz w:val="20"/>
          <w:szCs w:val="20"/>
          <w:lang w:val="es-ES"/>
        </w:rPr>
        <w:t>mengoptimalkan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ruang</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penyimpanan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Lalu</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untuk</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tinggi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timbunan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dengan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jangka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waktu</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penumpukan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lebih</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dari</w:t>
      </w:r>
      <w:proofErr w:type="spellEnd"/>
      <w:r w:rsidRPr="00212D76">
        <w:rPr>
          <w:rFonts w:ascii="Times New Roman" w:hAnsi="Times New Roman"/>
          <w:i w:val="0"/>
          <w:sz w:val="20"/>
          <w:szCs w:val="20"/>
          <w:lang w:val="es-ES"/>
        </w:rPr>
        <w:t xml:space="preserve"> 1 </w:t>
      </w:r>
      <w:proofErr w:type="spellStart"/>
      <w:r w:rsidRPr="00212D76">
        <w:rPr>
          <w:rFonts w:ascii="Times New Roman" w:hAnsi="Times New Roman"/>
          <w:i w:val="0"/>
          <w:sz w:val="20"/>
          <w:szCs w:val="20"/>
          <w:lang w:val="es-ES"/>
        </w:rPr>
        <w:t>bulan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sebaiknya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tidak</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melebihi</w:t>
      </w:r>
      <w:proofErr w:type="spellEnd"/>
      <w:r w:rsidRPr="00212D76">
        <w:rPr>
          <w:rFonts w:ascii="Times New Roman" w:hAnsi="Times New Roman"/>
          <w:i w:val="0"/>
          <w:sz w:val="20"/>
          <w:szCs w:val="20"/>
          <w:lang w:val="es-ES"/>
        </w:rPr>
        <w:t xml:space="preserve"> 6 meter, </w:t>
      </w:r>
      <w:proofErr w:type="spellStart"/>
      <w:r w:rsidRPr="00212D76">
        <w:rPr>
          <w:rFonts w:ascii="Times New Roman" w:hAnsi="Times New Roman"/>
          <w:i w:val="0"/>
          <w:sz w:val="20"/>
          <w:szCs w:val="20"/>
          <w:lang w:val="es-ES"/>
        </w:rPr>
        <w:t>dengan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memastikan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dimensi</w:t>
      </w:r>
      <w:proofErr w:type="spellEnd"/>
      <w:r w:rsidRPr="00212D76">
        <w:rPr>
          <w:rFonts w:ascii="Times New Roman" w:hAnsi="Times New Roman"/>
          <w:i w:val="0"/>
          <w:sz w:val="20"/>
          <w:szCs w:val="20"/>
          <w:lang w:val="es-ES"/>
        </w:rPr>
        <w:t xml:space="preserve"> yang ideal </w:t>
      </w:r>
      <w:proofErr w:type="spellStart"/>
      <w:r w:rsidRPr="00212D76">
        <w:rPr>
          <w:rFonts w:ascii="Times New Roman" w:hAnsi="Times New Roman"/>
          <w:i w:val="0"/>
          <w:sz w:val="20"/>
          <w:szCs w:val="20"/>
          <w:lang w:val="es-ES"/>
        </w:rPr>
        <w:t>serta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selalu</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memperhatikan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kondisi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tumpukan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batubara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adalah</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kunci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untuk</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mencegah</w:t>
      </w:r>
      <w:proofErr w:type="spellEnd"/>
      <w:r w:rsidRPr="00212D76">
        <w:rPr>
          <w:rFonts w:ascii="Times New Roman" w:hAnsi="Times New Roman"/>
          <w:i w:val="0"/>
          <w:sz w:val="20"/>
          <w:szCs w:val="20"/>
          <w:lang w:val="es-ES"/>
        </w:rPr>
        <w:t xml:space="preserve"> dan </w:t>
      </w:r>
      <w:proofErr w:type="spellStart"/>
      <w:r w:rsidRPr="00212D76">
        <w:rPr>
          <w:rFonts w:ascii="Times New Roman" w:hAnsi="Times New Roman"/>
          <w:i w:val="0"/>
          <w:sz w:val="20"/>
          <w:szCs w:val="20"/>
          <w:lang w:val="es-ES"/>
        </w:rPr>
        <w:t>mengatasi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potensi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terjadnya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Cs/>
          <w:sz w:val="20"/>
          <w:szCs w:val="20"/>
          <w:lang w:val="es-ES"/>
        </w:rPr>
        <w:t>spontaneous</w:t>
      </w:r>
      <w:proofErr w:type="spellEnd"/>
      <w:r w:rsidRPr="00212D76">
        <w:rPr>
          <w:rFonts w:ascii="Times New Roman" w:hAnsi="Times New Roman"/>
          <w:iCs/>
          <w:sz w:val="20"/>
          <w:szCs w:val="20"/>
          <w:lang w:val="es-ES"/>
        </w:rPr>
        <w:t xml:space="preserve"> </w:t>
      </w:r>
      <w:proofErr w:type="spellStart"/>
      <w:r w:rsidRPr="00212D76">
        <w:rPr>
          <w:rFonts w:ascii="Times New Roman" w:hAnsi="Times New Roman"/>
          <w:iCs/>
          <w:sz w:val="20"/>
          <w:szCs w:val="20"/>
          <w:lang w:val="es-ES"/>
        </w:rPr>
        <w:t>combustion</w:t>
      </w:r>
      <w:proofErr w:type="spellEnd"/>
      <w:r w:rsidRPr="00212D76">
        <w:rPr>
          <w:rFonts w:ascii="Times New Roman" w:hAnsi="Times New Roman"/>
          <w:iCs/>
          <w:sz w:val="20"/>
          <w:szCs w:val="20"/>
          <w:lang w:val="es-ES"/>
        </w:rPr>
        <w:t>.</w:t>
      </w:r>
      <w:r>
        <w:rPr>
          <w:rFonts w:ascii="Times New Roman" w:hAnsi="Times New Roman"/>
          <w:iCs/>
          <w:sz w:val="20"/>
          <w:szCs w:val="20"/>
          <w:lang w:val="es-ES"/>
        </w:rPr>
        <w:t xml:space="preserve"> </w:t>
      </w:r>
      <w:proofErr w:type="spellStart"/>
      <w:r w:rsidRPr="00212D76">
        <w:rPr>
          <w:rFonts w:ascii="Times New Roman" w:hAnsi="Times New Roman"/>
          <w:i w:val="0"/>
          <w:sz w:val="20"/>
          <w:szCs w:val="20"/>
          <w:lang w:val="es-ES"/>
        </w:rPr>
        <w:t>Setelah</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survey</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melakukan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pengukuran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maka</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didapatkan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geometri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aktual</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dimensi</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timbunan</w:t>
      </w:r>
      <w:proofErr w:type="spellEnd"/>
      <w:r w:rsidRPr="00212D76">
        <w:rPr>
          <w:rFonts w:ascii="Times New Roman" w:hAnsi="Times New Roman"/>
          <w:i w:val="0"/>
          <w:sz w:val="20"/>
          <w:szCs w:val="20"/>
          <w:lang w:val="es-ES"/>
        </w:rPr>
        <w:t xml:space="preserve"> </w:t>
      </w:r>
      <w:proofErr w:type="spellStart"/>
      <w:r w:rsidRPr="00212D76">
        <w:rPr>
          <w:rFonts w:ascii="Times New Roman" w:hAnsi="Times New Roman"/>
          <w:i w:val="0"/>
          <w:sz w:val="20"/>
          <w:szCs w:val="20"/>
          <w:lang w:val="es-ES"/>
        </w:rPr>
        <w:t>batubara</w:t>
      </w:r>
      <w:proofErr w:type="spellEnd"/>
      <w:r w:rsidRPr="00212D76">
        <w:rPr>
          <w:rFonts w:ascii="Times New Roman" w:hAnsi="Times New Roman"/>
          <w:i w:val="0"/>
          <w:sz w:val="20"/>
          <w:szCs w:val="20"/>
          <w:lang w:val="es-ES"/>
        </w:rPr>
        <w:t xml:space="preserve"> pada </w:t>
      </w:r>
      <w:proofErr w:type="spellStart"/>
      <w:r w:rsidRPr="00212D76">
        <w:rPr>
          <w:rFonts w:ascii="Times New Roman" w:hAnsi="Times New Roman"/>
          <w:iCs/>
          <w:sz w:val="20"/>
          <w:szCs w:val="20"/>
          <w:lang w:val="es-ES"/>
        </w:rPr>
        <w:t>stockpile</w:t>
      </w:r>
      <w:proofErr w:type="spellEnd"/>
      <w:r w:rsidRPr="00212D76">
        <w:rPr>
          <w:rFonts w:ascii="Times New Roman" w:hAnsi="Times New Roman"/>
          <w:iCs/>
          <w:sz w:val="20"/>
          <w:szCs w:val="20"/>
          <w:lang w:val="es-ES"/>
        </w:rPr>
        <w:t xml:space="preserve"> plan 1</w:t>
      </w:r>
      <w:r w:rsidRPr="00212D76">
        <w:rPr>
          <w:rFonts w:ascii="Times New Roman" w:hAnsi="Times New Roman"/>
          <w:i w:val="0"/>
          <w:sz w:val="20"/>
          <w:szCs w:val="20"/>
          <w:lang w:val="es-ES"/>
        </w:rPr>
        <w:t xml:space="preserve"> ST-02 </w:t>
      </w:r>
      <w:proofErr w:type="spellStart"/>
      <w:r w:rsidRPr="00212D76">
        <w:rPr>
          <w:rFonts w:ascii="Times New Roman" w:hAnsi="Times New Roman"/>
          <w:i w:val="0"/>
          <w:sz w:val="20"/>
          <w:szCs w:val="20"/>
          <w:lang w:val="es-ES"/>
        </w:rPr>
        <w:t>yaitu</w:t>
      </w:r>
      <w:proofErr w:type="spellEnd"/>
      <w:r w:rsidRPr="00212D76">
        <w:rPr>
          <w:rFonts w:ascii="Times New Roman" w:hAnsi="Times New Roman"/>
          <w:i w:val="0"/>
          <w:sz w:val="20"/>
          <w:szCs w:val="20"/>
          <w:lang w:val="es-ES"/>
        </w:rPr>
        <w:t>:</w:t>
      </w:r>
    </w:p>
    <w:p w14:paraId="099F24F0" w14:textId="623B346E" w:rsidR="00212D76" w:rsidRPr="00212D76" w:rsidRDefault="00212D76" w:rsidP="00212D76">
      <w:pPr>
        <w:pStyle w:val="FigureCaption"/>
        <w:spacing w:after="120"/>
        <w:ind w:firstLine="426"/>
        <w:rPr>
          <w:rFonts w:ascii="Times New Roman" w:hAnsi="Times New Roman"/>
          <w:bCs/>
          <w:iCs/>
          <w:sz w:val="20"/>
          <w:szCs w:val="20"/>
          <w:lang w:val="en-US"/>
        </w:rPr>
      </w:pPr>
      <w:r w:rsidRPr="00212D76">
        <w:rPr>
          <w:rFonts w:ascii="Times New Roman" w:hAnsi="Times New Roman"/>
          <w:b/>
          <w:i w:val="0"/>
          <w:iCs/>
          <w:sz w:val="20"/>
          <w:szCs w:val="20"/>
        </w:rPr>
        <w:t xml:space="preserve">Tabel </w:t>
      </w:r>
      <w:r w:rsidR="006E48C4">
        <w:rPr>
          <w:rFonts w:ascii="Times New Roman" w:hAnsi="Times New Roman"/>
          <w:b/>
          <w:i w:val="0"/>
          <w:iCs/>
          <w:sz w:val="20"/>
          <w:szCs w:val="20"/>
        </w:rPr>
        <w:t>5</w:t>
      </w:r>
      <w:r w:rsidRPr="00212D76">
        <w:rPr>
          <w:rFonts w:ascii="Times New Roman" w:hAnsi="Times New Roman"/>
          <w:i w:val="0"/>
          <w:iCs/>
          <w:sz w:val="20"/>
          <w:szCs w:val="20"/>
          <w:lang w:val="id-ID"/>
        </w:rPr>
        <w:t>.</w:t>
      </w:r>
      <w:r w:rsidRPr="00212D76">
        <w:rPr>
          <w:rFonts w:ascii="Times New Roman" w:hAnsi="Times New Roman"/>
          <w:i w:val="0"/>
          <w:iCs/>
          <w:sz w:val="20"/>
          <w:szCs w:val="20"/>
        </w:rPr>
        <w:t xml:space="preserve"> </w:t>
      </w:r>
      <w:r w:rsidRPr="00212D76">
        <w:rPr>
          <w:rFonts w:ascii="Times New Roman" w:hAnsi="Times New Roman"/>
          <w:bCs/>
          <w:i w:val="0"/>
          <w:sz w:val="20"/>
          <w:szCs w:val="20"/>
          <w:lang w:val="en-US"/>
        </w:rPr>
        <w:t xml:space="preserve">Hasil </w:t>
      </w:r>
      <w:proofErr w:type="spellStart"/>
      <w:r w:rsidRPr="00212D76">
        <w:rPr>
          <w:rFonts w:ascii="Times New Roman" w:hAnsi="Times New Roman"/>
          <w:bCs/>
          <w:i w:val="0"/>
          <w:sz w:val="20"/>
          <w:szCs w:val="20"/>
          <w:lang w:val="en-US"/>
        </w:rPr>
        <w:t>pengukuran</w:t>
      </w:r>
      <w:proofErr w:type="spellEnd"/>
      <w:r w:rsidRPr="00212D76">
        <w:rPr>
          <w:rFonts w:ascii="Times New Roman" w:hAnsi="Times New Roman"/>
          <w:bCs/>
          <w:i w:val="0"/>
          <w:sz w:val="20"/>
          <w:szCs w:val="20"/>
          <w:lang w:val="en-US"/>
        </w:rPr>
        <w:t xml:space="preserve"> </w:t>
      </w:r>
      <w:proofErr w:type="spellStart"/>
      <w:r w:rsidRPr="00212D76">
        <w:rPr>
          <w:rFonts w:ascii="Times New Roman" w:hAnsi="Times New Roman"/>
          <w:bCs/>
          <w:i w:val="0"/>
          <w:sz w:val="20"/>
          <w:szCs w:val="20"/>
          <w:lang w:val="en-US"/>
        </w:rPr>
        <w:t>geometri</w:t>
      </w:r>
      <w:proofErr w:type="spellEnd"/>
      <w:r w:rsidRPr="00212D76">
        <w:rPr>
          <w:rFonts w:ascii="Times New Roman" w:hAnsi="Times New Roman"/>
          <w:bCs/>
          <w:i w:val="0"/>
          <w:sz w:val="20"/>
          <w:szCs w:val="20"/>
          <w:lang w:val="en-US"/>
        </w:rPr>
        <w:t xml:space="preserve"> </w:t>
      </w:r>
      <w:proofErr w:type="spellStart"/>
      <w:r w:rsidRPr="00212D76">
        <w:rPr>
          <w:rFonts w:ascii="Times New Roman" w:hAnsi="Times New Roman"/>
          <w:bCs/>
          <w:i w:val="0"/>
          <w:sz w:val="20"/>
          <w:szCs w:val="20"/>
          <w:lang w:val="en-US"/>
        </w:rPr>
        <w:t>dimensi</w:t>
      </w:r>
      <w:proofErr w:type="spellEnd"/>
      <w:r w:rsidRPr="00212D76">
        <w:rPr>
          <w:rFonts w:ascii="Times New Roman" w:hAnsi="Times New Roman"/>
          <w:bCs/>
          <w:i w:val="0"/>
          <w:sz w:val="20"/>
          <w:szCs w:val="20"/>
          <w:lang w:val="en-US"/>
        </w:rPr>
        <w:t xml:space="preserve"> </w:t>
      </w:r>
      <w:proofErr w:type="spellStart"/>
      <w:r w:rsidRPr="00212D76">
        <w:rPr>
          <w:rFonts w:ascii="Times New Roman" w:hAnsi="Times New Roman"/>
          <w:bCs/>
          <w:i w:val="0"/>
          <w:sz w:val="20"/>
          <w:szCs w:val="20"/>
          <w:lang w:val="en-US"/>
        </w:rPr>
        <w:t>timbunan</w:t>
      </w:r>
      <w:proofErr w:type="spellEnd"/>
      <w:r w:rsidRPr="00212D76">
        <w:rPr>
          <w:rFonts w:ascii="Times New Roman" w:hAnsi="Times New Roman"/>
          <w:bCs/>
          <w:i w:val="0"/>
          <w:sz w:val="20"/>
          <w:szCs w:val="20"/>
          <w:lang w:val="en-US"/>
        </w:rPr>
        <w:t xml:space="preserve"> </w:t>
      </w:r>
    </w:p>
    <w:tbl>
      <w:tblPr>
        <w:tblStyle w:val="TableGrid"/>
        <w:tblW w:w="0" w:type="auto"/>
        <w:tblInd w:w="1574" w:type="dxa"/>
        <w:tblLook w:val="04A0" w:firstRow="1" w:lastRow="0" w:firstColumn="1" w:lastColumn="0" w:noHBand="0" w:noVBand="1"/>
      </w:tblPr>
      <w:tblGrid>
        <w:gridCol w:w="720"/>
        <w:gridCol w:w="2526"/>
        <w:gridCol w:w="2373"/>
      </w:tblGrid>
      <w:tr w:rsidR="00212D76" w14:paraId="2CBFBC8D" w14:textId="77777777" w:rsidTr="00212D76">
        <w:trPr>
          <w:trHeight w:val="320"/>
        </w:trPr>
        <w:tc>
          <w:tcPr>
            <w:tcW w:w="720" w:type="dxa"/>
            <w:tcBorders>
              <w:top w:val="single" w:sz="4" w:space="0" w:color="auto"/>
              <w:left w:val="single" w:sz="4" w:space="0" w:color="auto"/>
              <w:bottom w:val="single" w:sz="4" w:space="0" w:color="auto"/>
              <w:right w:val="single" w:sz="4" w:space="0" w:color="auto"/>
            </w:tcBorders>
            <w:shd w:val="clear" w:color="auto" w:fill="auto"/>
          </w:tcPr>
          <w:p w14:paraId="7E930363" w14:textId="77777777" w:rsidR="00212D76" w:rsidRPr="00593C64" w:rsidRDefault="00212D76" w:rsidP="001756BB">
            <w:pPr>
              <w:spacing w:line="360" w:lineRule="auto"/>
              <w:jc w:val="center"/>
              <w:rPr>
                <w:rFonts w:ascii="Times New Roman" w:eastAsiaTheme="majorEastAsia" w:hAnsi="Times New Roman"/>
                <w:b/>
                <w:bCs/>
              </w:rPr>
            </w:pPr>
            <w:r w:rsidRPr="00593C64">
              <w:rPr>
                <w:rFonts w:ascii="Times New Roman" w:eastAsiaTheme="majorEastAsia" w:hAnsi="Times New Roman"/>
                <w:b/>
                <w:bCs/>
              </w:rPr>
              <w:t>No</w:t>
            </w:r>
          </w:p>
        </w:tc>
        <w:tc>
          <w:tcPr>
            <w:tcW w:w="2526" w:type="dxa"/>
            <w:tcBorders>
              <w:top w:val="single" w:sz="4" w:space="0" w:color="auto"/>
              <w:left w:val="single" w:sz="4" w:space="0" w:color="auto"/>
              <w:bottom w:val="single" w:sz="4" w:space="0" w:color="auto"/>
              <w:right w:val="single" w:sz="4" w:space="0" w:color="auto"/>
            </w:tcBorders>
            <w:shd w:val="clear" w:color="auto" w:fill="auto"/>
          </w:tcPr>
          <w:p w14:paraId="68F5EFCA" w14:textId="77777777" w:rsidR="00212D76" w:rsidRPr="00593C64" w:rsidRDefault="00212D76" w:rsidP="001756BB">
            <w:pPr>
              <w:spacing w:line="360" w:lineRule="auto"/>
              <w:jc w:val="center"/>
              <w:rPr>
                <w:rFonts w:ascii="Times New Roman" w:eastAsiaTheme="majorEastAsia" w:hAnsi="Times New Roman"/>
                <w:b/>
                <w:bCs/>
              </w:rPr>
            </w:pPr>
            <w:proofErr w:type="spellStart"/>
            <w:r w:rsidRPr="00593C64">
              <w:rPr>
                <w:rFonts w:ascii="Times New Roman" w:eastAsiaTheme="majorEastAsia" w:hAnsi="Times New Roman"/>
                <w:b/>
                <w:bCs/>
              </w:rPr>
              <w:t>Dimensi</w:t>
            </w:r>
            <w:proofErr w:type="spellEnd"/>
            <w:r w:rsidRPr="00593C64">
              <w:rPr>
                <w:rFonts w:ascii="Times New Roman" w:eastAsiaTheme="majorEastAsia" w:hAnsi="Times New Roman"/>
                <w:b/>
                <w:bCs/>
              </w:rPr>
              <w:t xml:space="preserve"> </w:t>
            </w:r>
            <w:proofErr w:type="spellStart"/>
            <w:r w:rsidRPr="00593C64">
              <w:rPr>
                <w:rFonts w:ascii="Times New Roman" w:eastAsiaTheme="majorEastAsia" w:hAnsi="Times New Roman"/>
                <w:b/>
                <w:bCs/>
              </w:rPr>
              <w:t>Timbunan</w:t>
            </w:r>
            <w:proofErr w:type="spellEnd"/>
          </w:p>
        </w:tc>
        <w:tc>
          <w:tcPr>
            <w:tcW w:w="2373" w:type="dxa"/>
            <w:tcBorders>
              <w:top w:val="single" w:sz="4" w:space="0" w:color="auto"/>
              <w:left w:val="single" w:sz="4" w:space="0" w:color="auto"/>
              <w:bottom w:val="single" w:sz="4" w:space="0" w:color="auto"/>
              <w:right w:val="single" w:sz="4" w:space="0" w:color="auto"/>
            </w:tcBorders>
            <w:shd w:val="clear" w:color="auto" w:fill="auto"/>
          </w:tcPr>
          <w:p w14:paraId="3DFCF7EB" w14:textId="77777777" w:rsidR="00212D76" w:rsidRPr="00593C64" w:rsidRDefault="00212D76" w:rsidP="001756BB">
            <w:pPr>
              <w:spacing w:line="360" w:lineRule="auto"/>
              <w:jc w:val="center"/>
              <w:rPr>
                <w:rFonts w:ascii="Times New Roman" w:eastAsiaTheme="majorEastAsia" w:hAnsi="Times New Roman"/>
                <w:b/>
                <w:bCs/>
              </w:rPr>
            </w:pPr>
            <w:r w:rsidRPr="00593C64">
              <w:rPr>
                <w:rFonts w:ascii="Times New Roman" w:eastAsiaTheme="majorEastAsia" w:hAnsi="Times New Roman"/>
                <w:b/>
                <w:bCs/>
              </w:rPr>
              <w:t>Nilai</w:t>
            </w:r>
          </w:p>
        </w:tc>
      </w:tr>
      <w:tr w:rsidR="00212D76" w14:paraId="1C83ECBE" w14:textId="77777777" w:rsidTr="00212D76">
        <w:trPr>
          <w:trHeight w:val="320"/>
        </w:trPr>
        <w:tc>
          <w:tcPr>
            <w:tcW w:w="720" w:type="dxa"/>
            <w:tcBorders>
              <w:top w:val="single" w:sz="4" w:space="0" w:color="auto"/>
              <w:left w:val="single" w:sz="4" w:space="0" w:color="auto"/>
              <w:right w:val="single" w:sz="4" w:space="0" w:color="auto"/>
            </w:tcBorders>
          </w:tcPr>
          <w:p w14:paraId="52B14051"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1</w:t>
            </w:r>
          </w:p>
        </w:tc>
        <w:tc>
          <w:tcPr>
            <w:tcW w:w="2526" w:type="dxa"/>
            <w:tcBorders>
              <w:top w:val="single" w:sz="4" w:space="0" w:color="auto"/>
              <w:left w:val="single" w:sz="4" w:space="0" w:color="auto"/>
              <w:right w:val="single" w:sz="4" w:space="0" w:color="auto"/>
            </w:tcBorders>
          </w:tcPr>
          <w:p w14:paraId="74FD4E1F"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Panjang </w:t>
            </w:r>
            <w:proofErr w:type="spellStart"/>
            <w:r w:rsidRPr="00313C2A">
              <w:rPr>
                <w:rFonts w:ascii="Times New Roman" w:eastAsiaTheme="majorEastAsia" w:hAnsi="Times New Roman"/>
              </w:rPr>
              <w:t>lantai</w:t>
            </w:r>
            <w:proofErr w:type="spellEnd"/>
            <w:r w:rsidRPr="00313C2A">
              <w:rPr>
                <w:rFonts w:ascii="Times New Roman" w:eastAsiaTheme="majorEastAsia" w:hAnsi="Times New Roman"/>
              </w:rPr>
              <w:t xml:space="preserve"> </w:t>
            </w:r>
            <w:proofErr w:type="spellStart"/>
            <w:r w:rsidRPr="00313C2A">
              <w:rPr>
                <w:rFonts w:ascii="Times New Roman" w:eastAsiaTheme="majorEastAsia" w:hAnsi="Times New Roman"/>
              </w:rPr>
              <w:t>atas</w:t>
            </w:r>
            <w:proofErr w:type="spellEnd"/>
          </w:p>
        </w:tc>
        <w:tc>
          <w:tcPr>
            <w:tcW w:w="2373" w:type="dxa"/>
            <w:tcBorders>
              <w:top w:val="single" w:sz="4" w:space="0" w:color="auto"/>
              <w:left w:val="single" w:sz="4" w:space="0" w:color="auto"/>
              <w:right w:val="single" w:sz="4" w:space="0" w:color="auto"/>
            </w:tcBorders>
          </w:tcPr>
          <w:p w14:paraId="34AAEE47"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132,49 m</w:t>
            </w:r>
          </w:p>
        </w:tc>
      </w:tr>
      <w:tr w:rsidR="00212D76" w14:paraId="1286FE03" w14:textId="77777777" w:rsidTr="00212D76">
        <w:trPr>
          <w:trHeight w:val="320"/>
        </w:trPr>
        <w:tc>
          <w:tcPr>
            <w:tcW w:w="720" w:type="dxa"/>
            <w:tcBorders>
              <w:left w:val="single" w:sz="4" w:space="0" w:color="auto"/>
              <w:right w:val="single" w:sz="4" w:space="0" w:color="auto"/>
            </w:tcBorders>
          </w:tcPr>
          <w:p w14:paraId="0C1DEB6D"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2</w:t>
            </w:r>
          </w:p>
        </w:tc>
        <w:tc>
          <w:tcPr>
            <w:tcW w:w="2526" w:type="dxa"/>
            <w:tcBorders>
              <w:left w:val="single" w:sz="4" w:space="0" w:color="auto"/>
              <w:right w:val="single" w:sz="4" w:space="0" w:color="auto"/>
            </w:tcBorders>
          </w:tcPr>
          <w:p w14:paraId="72DD6320"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Lebar </w:t>
            </w:r>
            <w:proofErr w:type="spellStart"/>
            <w:r w:rsidRPr="00313C2A">
              <w:rPr>
                <w:rFonts w:ascii="Times New Roman" w:eastAsiaTheme="majorEastAsia" w:hAnsi="Times New Roman"/>
              </w:rPr>
              <w:t>lantai</w:t>
            </w:r>
            <w:proofErr w:type="spellEnd"/>
            <w:r w:rsidRPr="00313C2A">
              <w:rPr>
                <w:rFonts w:ascii="Times New Roman" w:eastAsiaTheme="majorEastAsia" w:hAnsi="Times New Roman"/>
              </w:rPr>
              <w:t xml:space="preserve"> </w:t>
            </w:r>
            <w:proofErr w:type="spellStart"/>
            <w:r w:rsidRPr="00313C2A">
              <w:rPr>
                <w:rFonts w:ascii="Times New Roman" w:eastAsiaTheme="majorEastAsia" w:hAnsi="Times New Roman"/>
              </w:rPr>
              <w:t>atas</w:t>
            </w:r>
            <w:proofErr w:type="spellEnd"/>
          </w:p>
        </w:tc>
        <w:tc>
          <w:tcPr>
            <w:tcW w:w="2373" w:type="dxa"/>
            <w:tcBorders>
              <w:left w:val="single" w:sz="4" w:space="0" w:color="auto"/>
              <w:right w:val="single" w:sz="4" w:space="0" w:color="auto"/>
            </w:tcBorders>
          </w:tcPr>
          <w:p w14:paraId="3230BB1C"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66,86 m</w:t>
            </w:r>
          </w:p>
        </w:tc>
      </w:tr>
      <w:tr w:rsidR="00212D76" w14:paraId="428717E8" w14:textId="77777777" w:rsidTr="00212D76">
        <w:trPr>
          <w:trHeight w:val="320"/>
        </w:trPr>
        <w:tc>
          <w:tcPr>
            <w:tcW w:w="720" w:type="dxa"/>
            <w:tcBorders>
              <w:left w:val="single" w:sz="4" w:space="0" w:color="auto"/>
              <w:right w:val="single" w:sz="4" w:space="0" w:color="auto"/>
            </w:tcBorders>
          </w:tcPr>
          <w:p w14:paraId="5FCB6E96"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3</w:t>
            </w:r>
          </w:p>
        </w:tc>
        <w:tc>
          <w:tcPr>
            <w:tcW w:w="2526" w:type="dxa"/>
            <w:tcBorders>
              <w:left w:val="single" w:sz="4" w:space="0" w:color="auto"/>
              <w:right w:val="single" w:sz="4" w:space="0" w:color="auto"/>
            </w:tcBorders>
          </w:tcPr>
          <w:p w14:paraId="1A5E64DC"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Panjang </w:t>
            </w:r>
            <w:proofErr w:type="spellStart"/>
            <w:r w:rsidRPr="00313C2A">
              <w:rPr>
                <w:rFonts w:ascii="Times New Roman" w:eastAsiaTheme="majorEastAsia" w:hAnsi="Times New Roman"/>
              </w:rPr>
              <w:t>lantai</w:t>
            </w:r>
            <w:proofErr w:type="spellEnd"/>
            <w:r w:rsidRPr="00313C2A">
              <w:rPr>
                <w:rFonts w:ascii="Times New Roman" w:eastAsiaTheme="majorEastAsia" w:hAnsi="Times New Roman"/>
              </w:rPr>
              <w:t xml:space="preserve"> </w:t>
            </w:r>
            <w:proofErr w:type="spellStart"/>
            <w:r w:rsidRPr="00313C2A">
              <w:rPr>
                <w:rFonts w:ascii="Times New Roman" w:eastAsiaTheme="majorEastAsia" w:hAnsi="Times New Roman"/>
              </w:rPr>
              <w:t>bawah</w:t>
            </w:r>
            <w:proofErr w:type="spellEnd"/>
          </w:p>
        </w:tc>
        <w:tc>
          <w:tcPr>
            <w:tcW w:w="2373" w:type="dxa"/>
            <w:tcBorders>
              <w:left w:val="single" w:sz="4" w:space="0" w:color="auto"/>
              <w:right w:val="single" w:sz="4" w:space="0" w:color="auto"/>
            </w:tcBorders>
          </w:tcPr>
          <w:p w14:paraId="325002C5"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161,96 m</w:t>
            </w:r>
          </w:p>
        </w:tc>
      </w:tr>
      <w:tr w:rsidR="00212D76" w14:paraId="68481139" w14:textId="77777777" w:rsidTr="00212D76">
        <w:trPr>
          <w:trHeight w:val="331"/>
        </w:trPr>
        <w:tc>
          <w:tcPr>
            <w:tcW w:w="720" w:type="dxa"/>
            <w:tcBorders>
              <w:left w:val="single" w:sz="4" w:space="0" w:color="auto"/>
              <w:right w:val="single" w:sz="4" w:space="0" w:color="auto"/>
            </w:tcBorders>
          </w:tcPr>
          <w:p w14:paraId="53ACFF0A"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4</w:t>
            </w:r>
          </w:p>
        </w:tc>
        <w:tc>
          <w:tcPr>
            <w:tcW w:w="2526" w:type="dxa"/>
            <w:tcBorders>
              <w:left w:val="single" w:sz="4" w:space="0" w:color="auto"/>
              <w:right w:val="single" w:sz="4" w:space="0" w:color="auto"/>
            </w:tcBorders>
          </w:tcPr>
          <w:p w14:paraId="2EC101B8"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Lebar </w:t>
            </w:r>
            <w:proofErr w:type="spellStart"/>
            <w:r w:rsidRPr="00313C2A">
              <w:rPr>
                <w:rFonts w:ascii="Times New Roman" w:eastAsiaTheme="majorEastAsia" w:hAnsi="Times New Roman"/>
              </w:rPr>
              <w:t>lantai</w:t>
            </w:r>
            <w:proofErr w:type="spellEnd"/>
            <w:r w:rsidRPr="00313C2A">
              <w:rPr>
                <w:rFonts w:ascii="Times New Roman" w:eastAsiaTheme="majorEastAsia" w:hAnsi="Times New Roman"/>
              </w:rPr>
              <w:t xml:space="preserve"> </w:t>
            </w:r>
            <w:proofErr w:type="spellStart"/>
            <w:r w:rsidRPr="00313C2A">
              <w:rPr>
                <w:rFonts w:ascii="Times New Roman" w:eastAsiaTheme="majorEastAsia" w:hAnsi="Times New Roman"/>
              </w:rPr>
              <w:t>bawah</w:t>
            </w:r>
            <w:proofErr w:type="spellEnd"/>
          </w:p>
        </w:tc>
        <w:tc>
          <w:tcPr>
            <w:tcW w:w="2373" w:type="dxa"/>
            <w:tcBorders>
              <w:left w:val="single" w:sz="4" w:space="0" w:color="auto"/>
              <w:right w:val="single" w:sz="4" w:space="0" w:color="auto"/>
            </w:tcBorders>
          </w:tcPr>
          <w:p w14:paraId="3D6BB694"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93,01 m</w:t>
            </w:r>
          </w:p>
        </w:tc>
      </w:tr>
      <w:tr w:rsidR="00212D76" w14:paraId="48578AE0" w14:textId="77777777" w:rsidTr="00212D76">
        <w:trPr>
          <w:trHeight w:val="320"/>
        </w:trPr>
        <w:tc>
          <w:tcPr>
            <w:tcW w:w="720" w:type="dxa"/>
            <w:tcBorders>
              <w:left w:val="single" w:sz="4" w:space="0" w:color="auto"/>
              <w:right w:val="single" w:sz="4" w:space="0" w:color="auto"/>
            </w:tcBorders>
          </w:tcPr>
          <w:p w14:paraId="2FC9A029"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5</w:t>
            </w:r>
          </w:p>
        </w:tc>
        <w:tc>
          <w:tcPr>
            <w:tcW w:w="2526" w:type="dxa"/>
            <w:tcBorders>
              <w:left w:val="single" w:sz="4" w:space="0" w:color="auto"/>
              <w:right w:val="single" w:sz="4" w:space="0" w:color="auto"/>
            </w:tcBorders>
          </w:tcPr>
          <w:p w14:paraId="65120050"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Panjang </w:t>
            </w:r>
            <w:proofErr w:type="spellStart"/>
            <w:r w:rsidRPr="00313C2A">
              <w:rPr>
                <w:rFonts w:ascii="Times New Roman" w:eastAsiaTheme="majorEastAsia" w:hAnsi="Times New Roman"/>
              </w:rPr>
              <w:t>sisi</w:t>
            </w:r>
            <w:proofErr w:type="spellEnd"/>
            <w:r w:rsidRPr="00313C2A">
              <w:rPr>
                <w:rFonts w:ascii="Times New Roman" w:eastAsiaTheme="majorEastAsia" w:hAnsi="Times New Roman"/>
              </w:rPr>
              <w:t xml:space="preserve"> miring</w:t>
            </w:r>
          </w:p>
        </w:tc>
        <w:tc>
          <w:tcPr>
            <w:tcW w:w="2373" w:type="dxa"/>
            <w:tcBorders>
              <w:left w:val="single" w:sz="4" w:space="0" w:color="auto"/>
              <w:right w:val="single" w:sz="4" w:space="0" w:color="auto"/>
            </w:tcBorders>
          </w:tcPr>
          <w:p w14:paraId="7EA2D879"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10,62 m</w:t>
            </w:r>
          </w:p>
        </w:tc>
      </w:tr>
      <w:tr w:rsidR="00212D76" w14:paraId="5BA05A19" w14:textId="77777777" w:rsidTr="00212D76">
        <w:trPr>
          <w:trHeight w:val="320"/>
        </w:trPr>
        <w:tc>
          <w:tcPr>
            <w:tcW w:w="720" w:type="dxa"/>
            <w:tcBorders>
              <w:left w:val="single" w:sz="4" w:space="0" w:color="auto"/>
              <w:right w:val="single" w:sz="4" w:space="0" w:color="auto"/>
            </w:tcBorders>
          </w:tcPr>
          <w:p w14:paraId="61778306"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6</w:t>
            </w:r>
          </w:p>
        </w:tc>
        <w:tc>
          <w:tcPr>
            <w:tcW w:w="2526" w:type="dxa"/>
            <w:tcBorders>
              <w:left w:val="single" w:sz="4" w:space="0" w:color="auto"/>
              <w:right w:val="single" w:sz="4" w:space="0" w:color="auto"/>
            </w:tcBorders>
          </w:tcPr>
          <w:p w14:paraId="40EA5A3E"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Tinggi </w:t>
            </w:r>
            <w:proofErr w:type="spellStart"/>
            <w:r w:rsidRPr="00313C2A">
              <w:rPr>
                <w:rFonts w:ascii="Times New Roman" w:eastAsiaTheme="majorEastAsia" w:hAnsi="Times New Roman"/>
              </w:rPr>
              <w:t>timbunan</w:t>
            </w:r>
            <w:proofErr w:type="spellEnd"/>
          </w:p>
        </w:tc>
        <w:tc>
          <w:tcPr>
            <w:tcW w:w="2373" w:type="dxa"/>
            <w:tcBorders>
              <w:left w:val="single" w:sz="4" w:space="0" w:color="auto"/>
              <w:right w:val="single" w:sz="4" w:space="0" w:color="auto"/>
            </w:tcBorders>
          </w:tcPr>
          <w:p w14:paraId="7994C6ED"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9,25 m</w:t>
            </w:r>
          </w:p>
        </w:tc>
      </w:tr>
      <w:tr w:rsidR="00212D76" w14:paraId="477EDE60" w14:textId="77777777" w:rsidTr="00212D76">
        <w:trPr>
          <w:trHeight w:val="320"/>
        </w:trPr>
        <w:tc>
          <w:tcPr>
            <w:tcW w:w="720" w:type="dxa"/>
            <w:tcBorders>
              <w:left w:val="single" w:sz="4" w:space="0" w:color="auto"/>
              <w:right w:val="single" w:sz="4" w:space="0" w:color="auto"/>
            </w:tcBorders>
          </w:tcPr>
          <w:p w14:paraId="31AD4F6B"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7</w:t>
            </w:r>
          </w:p>
        </w:tc>
        <w:tc>
          <w:tcPr>
            <w:tcW w:w="2526" w:type="dxa"/>
            <w:tcBorders>
              <w:left w:val="single" w:sz="4" w:space="0" w:color="auto"/>
              <w:right w:val="single" w:sz="4" w:space="0" w:color="auto"/>
            </w:tcBorders>
          </w:tcPr>
          <w:p w14:paraId="60CC89A5" w14:textId="77777777" w:rsidR="00212D76" w:rsidRPr="00313C2A" w:rsidRDefault="00212D76" w:rsidP="001756BB">
            <w:pPr>
              <w:spacing w:line="360" w:lineRule="auto"/>
              <w:jc w:val="center"/>
              <w:rPr>
                <w:rFonts w:ascii="Times New Roman" w:eastAsiaTheme="majorEastAsia" w:hAnsi="Times New Roman"/>
              </w:rPr>
            </w:pPr>
            <w:proofErr w:type="spellStart"/>
            <w:r w:rsidRPr="00313C2A">
              <w:rPr>
                <w:rFonts w:ascii="Times New Roman" w:eastAsiaTheme="majorEastAsia" w:hAnsi="Times New Roman"/>
              </w:rPr>
              <w:t>Sudut</w:t>
            </w:r>
            <w:proofErr w:type="spellEnd"/>
            <w:r w:rsidRPr="00313C2A">
              <w:rPr>
                <w:rFonts w:ascii="Times New Roman" w:eastAsiaTheme="majorEastAsia" w:hAnsi="Times New Roman"/>
              </w:rPr>
              <w:t xml:space="preserve"> </w:t>
            </w:r>
            <w:proofErr w:type="spellStart"/>
            <w:r w:rsidRPr="00313C2A">
              <w:rPr>
                <w:rFonts w:ascii="Times New Roman" w:eastAsiaTheme="majorEastAsia" w:hAnsi="Times New Roman"/>
              </w:rPr>
              <w:t>timbunan</w:t>
            </w:r>
            <w:proofErr w:type="spellEnd"/>
          </w:p>
        </w:tc>
        <w:tc>
          <w:tcPr>
            <w:tcW w:w="2373" w:type="dxa"/>
            <w:tcBorders>
              <w:left w:val="single" w:sz="4" w:space="0" w:color="auto"/>
              <w:right w:val="single" w:sz="4" w:space="0" w:color="auto"/>
            </w:tcBorders>
          </w:tcPr>
          <w:p w14:paraId="21C96D9D"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35,28</w:t>
            </w:r>
            <w:r w:rsidRPr="002E24F4">
              <w:rPr>
                <w:rFonts w:ascii="Helvetica" w:hAnsi="Helvetica"/>
                <w:sz w:val="21"/>
                <w:szCs w:val="21"/>
                <w:shd w:val="clear" w:color="auto" w:fill="FFFFFF"/>
              </w:rPr>
              <w:t>°</w:t>
            </w:r>
          </w:p>
        </w:tc>
      </w:tr>
      <w:tr w:rsidR="00212D76" w14:paraId="40F2AE3A" w14:textId="77777777" w:rsidTr="00212D76">
        <w:trPr>
          <w:trHeight w:val="331"/>
        </w:trPr>
        <w:tc>
          <w:tcPr>
            <w:tcW w:w="720" w:type="dxa"/>
            <w:tcBorders>
              <w:left w:val="single" w:sz="4" w:space="0" w:color="auto"/>
              <w:right w:val="single" w:sz="4" w:space="0" w:color="auto"/>
            </w:tcBorders>
          </w:tcPr>
          <w:p w14:paraId="6925E782"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8</w:t>
            </w:r>
          </w:p>
        </w:tc>
        <w:tc>
          <w:tcPr>
            <w:tcW w:w="2526" w:type="dxa"/>
            <w:tcBorders>
              <w:left w:val="single" w:sz="4" w:space="0" w:color="auto"/>
              <w:right w:val="single" w:sz="4" w:space="0" w:color="auto"/>
            </w:tcBorders>
          </w:tcPr>
          <w:p w14:paraId="6E2F4FDF" w14:textId="77777777" w:rsidR="00212D76" w:rsidRPr="00313C2A" w:rsidRDefault="00212D76" w:rsidP="001756BB">
            <w:pPr>
              <w:spacing w:line="360" w:lineRule="auto"/>
              <w:jc w:val="center"/>
              <w:rPr>
                <w:rFonts w:ascii="Times New Roman" w:eastAsiaTheme="majorEastAsia" w:hAnsi="Times New Roman"/>
              </w:rPr>
            </w:pPr>
            <w:r w:rsidRPr="00313C2A">
              <w:rPr>
                <w:rFonts w:ascii="Times New Roman" w:eastAsiaTheme="majorEastAsia" w:hAnsi="Times New Roman"/>
              </w:rPr>
              <w:t xml:space="preserve">Volume </w:t>
            </w:r>
            <w:proofErr w:type="spellStart"/>
            <w:r w:rsidRPr="00313C2A">
              <w:rPr>
                <w:rFonts w:ascii="Times New Roman" w:eastAsiaTheme="majorEastAsia" w:hAnsi="Times New Roman"/>
              </w:rPr>
              <w:t>timbunan</w:t>
            </w:r>
            <w:proofErr w:type="spellEnd"/>
          </w:p>
        </w:tc>
        <w:tc>
          <w:tcPr>
            <w:tcW w:w="2373" w:type="dxa"/>
            <w:tcBorders>
              <w:left w:val="single" w:sz="4" w:space="0" w:color="auto"/>
              <w:right w:val="single" w:sz="4" w:space="0" w:color="auto"/>
            </w:tcBorders>
          </w:tcPr>
          <w:p w14:paraId="28182290"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109.435,23</w:t>
            </w:r>
            <w:r w:rsidRPr="00295CF0">
              <w:rPr>
                <w:rFonts w:ascii="Times New Roman" w:eastAsiaTheme="majorEastAsia" w:hAnsi="Times New Roman"/>
              </w:rPr>
              <w:t> m³</w:t>
            </w:r>
          </w:p>
        </w:tc>
      </w:tr>
      <w:tr w:rsidR="00212D76" w14:paraId="200E51DE" w14:textId="77777777" w:rsidTr="00212D76">
        <w:trPr>
          <w:trHeight w:val="320"/>
        </w:trPr>
        <w:tc>
          <w:tcPr>
            <w:tcW w:w="720" w:type="dxa"/>
            <w:tcBorders>
              <w:left w:val="single" w:sz="4" w:space="0" w:color="auto"/>
              <w:bottom w:val="single" w:sz="4" w:space="0" w:color="auto"/>
              <w:right w:val="single" w:sz="4" w:space="0" w:color="auto"/>
            </w:tcBorders>
          </w:tcPr>
          <w:p w14:paraId="3912BE96" w14:textId="77777777" w:rsidR="00212D76" w:rsidRPr="00313C2A" w:rsidRDefault="00212D76" w:rsidP="001756BB">
            <w:pPr>
              <w:spacing w:line="360" w:lineRule="auto"/>
              <w:jc w:val="center"/>
              <w:rPr>
                <w:rFonts w:ascii="Times New Roman" w:eastAsiaTheme="majorEastAsia" w:hAnsi="Times New Roman"/>
              </w:rPr>
            </w:pPr>
            <w:r>
              <w:rPr>
                <w:rFonts w:ascii="Times New Roman" w:eastAsiaTheme="majorEastAsia" w:hAnsi="Times New Roman"/>
              </w:rPr>
              <w:t>9</w:t>
            </w:r>
          </w:p>
        </w:tc>
        <w:tc>
          <w:tcPr>
            <w:tcW w:w="2526" w:type="dxa"/>
            <w:tcBorders>
              <w:left w:val="single" w:sz="4" w:space="0" w:color="auto"/>
              <w:bottom w:val="single" w:sz="4" w:space="0" w:color="auto"/>
              <w:right w:val="single" w:sz="4" w:space="0" w:color="auto"/>
            </w:tcBorders>
          </w:tcPr>
          <w:p w14:paraId="1F266054" w14:textId="77777777" w:rsidR="00212D76" w:rsidRPr="00313C2A" w:rsidRDefault="00212D76" w:rsidP="001756BB">
            <w:pPr>
              <w:spacing w:line="360" w:lineRule="auto"/>
              <w:jc w:val="center"/>
              <w:rPr>
                <w:rFonts w:ascii="Times New Roman" w:eastAsiaTheme="majorEastAsia" w:hAnsi="Times New Roman"/>
              </w:rPr>
            </w:pPr>
            <w:proofErr w:type="spellStart"/>
            <w:r w:rsidRPr="00313C2A">
              <w:rPr>
                <w:rFonts w:ascii="Times New Roman" w:eastAsiaTheme="majorEastAsia" w:hAnsi="Times New Roman"/>
              </w:rPr>
              <w:t>Tonase</w:t>
            </w:r>
            <w:proofErr w:type="spellEnd"/>
            <w:r w:rsidRPr="00313C2A">
              <w:rPr>
                <w:rFonts w:ascii="Times New Roman" w:eastAsiaTheme="majorEastAsia" w:hAnsi="Times New Roman"/>
              </w:rPr>
              <w:t xml:space="preserve"> </w:t>
            </w:r>
            <w:proofErr w:type="spellStart"/>
            <w:r w:rsidRPr="00313C2A">
              <w:rPr>
                <w:rFonts w:ascii="Times New Roman" w:eastAsiaTheme="majorEastAsia" w:hAnsi="Times New Roman"/>
              </w:rPr>
              <w:t>timbunan</w:t>
            </w:r>
            <w:proofErr w:type="spellEnd"/>
          </w:p>
        </w:tc>
        <w:tc>
          <w:tcPr>
            <w:tcW w:w="2373" w:type="dxa"/>
            <w:tcBorders>
              <w:left w:val="single" w:sz="4" w:space="0" w:color="auto"/>
              <w:bottom w:val="single" w:sz="4" w:space="0" w:color="auto"/>
              <w:right w:val="single" w:sz="4" w:space="0" w:color="auto"/>
            </w:tcBorders>
          </w:tcPr>
          <w:p w14:paraId="1E4A3635" w14:textId="77777777" w:rsidR="00212D76" w:rsidRPr="00313C2A" w:rsidRDefault="00212D76" w:rsidP="001756BB">
            <w:pPr>
              <w:spacing w:line="360" w:lineRule="auto"/>
              <w:jc w:val="center"/>
              <w:rPr>
                <w:rFonts w:ascii="Times New Roman" w:eastAsiaTheme="majorEastAsia" w:hAnsi="Times New Roman"/>
              </w:rPr>
            </w:pPr>
            <w:r w:rsidRPr="00D265C9">
              <w:rPr>
                <w:rFonts w:ascii="Times New Roman" w:eastAsiaTheme="majorEastAsia" w:hAnsi="Times New Roman"/>
              </w:rPr>
              <w:t>107</w:t>
            </w:r>
            <w:r>
              <w:rPr>
                <w:rFonts w:ascii="Times New Roman" w:eastAsiaTheme="majorEastAsia" w:hAnsi="Times New Roman"/>
              </w:rPr>
              <w:t>.</w:t>
            </w:r>
            <w:r w:rsidRPr="00D265C9">
              <w:rPr>
                <w:rFonts w:ascii="Times New Roman" w:eastAsiaTheme="majorEastAsia" w:hAnsi="Times New Roman"/>
              </w:rPr>
              <w:t>246</w:t>
            </w:r>
            <w:r>
              <w:rPr>
                <w:rFonts w:ascii="Times New Roman" w:eastAsiaTheme="majorEastAsia" w:hAnsi="Times New Roman"/>
              </w:rPr>
              <w:t>,</w:t>
            </w:r>
            <w:r w:rsidRPr="00D265C9">
              <w:rPr>
                <w:rFonts w:ascii="Times New Roman" w:eastAsiaTheme="majorEastAsia" w:hAnsi="Times New Roman"/>
              </w:rPr>
              <w:t xml:space="preserve">52 </w:t>
            </w:r>
            <w:r>
              <w:rPr>
                <w:rFonts w:ascii="Times New Roman" w:eastAsiaTheme="majorEastAsia" w:hAnsi="Times New Roman"/>
              </w:rPr>
              <w:t>ton</w:t>
            </w:r>
          </w:p>
        </w:tc>
      </w:tr>
    </w:tbl>
    <w:p w14:paraId="51FF7FB0" w14:textId="77777777" w:rsidR="00AA4A62" w:rsidRPr="00AA4A62" w:rsidRDefault="00AA4A62" w:rsidP="00AA4A62">
      <w:pPr>
        <w:pStyle w:val="FigureCaption"/>
        <w:ind w:left="426"/>
        <w:jc w:val="both"/>
        <w:rPr>
          <w:rFonts w:ascii="Times New Roman" w:hAnsi="Times New Roman"/>
          <w:b/>
          <w:bCs/>
          <w:sz w:val="20"/>
          <w:lang w:val="id"/>
        </w:rPr>
      </w:pPr>
    </w:p>
    <w:p w14:paraId="063473F4" w14:textId="3BDABFDE" w:rsidR="00AA4A62" w:rsidRPr="00891218" w:rsidRDefault="00AA4A62" w:rsidP="00AA4A62">
      <w:pPr>
        <w:pStyle w:val="FigureCaption"/>
        <w:numPr>
          <w:ilvl w:val="0"/>
          <w:numId w:val="4"/>
        </w:numPr>
        <w:spacing w:after="120"/>
        <w:ind w:left="426" w:hanging="426"/>
        <w:jc w:val="both"/>
        <w:rPr>
          <w:rFonts w:ascii="Times New Roman" w:hAnsi="Times New Roman"/>
          <w:b/>
          <w:bCs/>
          <w:sz w:val="20"/>
          <w:lang w:val="id"/>
        </w:rPr>
      </w:pPr>
      <w:r>
        <w:rPr>
          <w:rFonts w:ascii="Times New Roman" w:hAnsi="Times New Roman"/>
          <w:b/>
          <w:bCs/>
          <w:i w:val="0"/>
          <w:iCs/>
          <w:sz w:val="20"/>
          <w:lang w:val="id"/>
        </w:rPr>
        <w:t xml:space="preserve">Curah Hujan Terhadap Nilai </w:t>
      </w:r>
      <w:r w:rsidRPr="00AA4A62">
        <w:rPr>
          <w:rFonts w:ascii="Times New Roman" w:hAnsi="Times New Roman"/>
          <w:b/>
          <w:bCs/>
          <w:sz w:val="20"/>
          <w:lang w:val="id"/>
        </w:rPr>
        <w:t>Moisture</w:t>
      </w:r>
    </w:p>
    <w:p w14:paraId="14C9035F" w14:textId="79111827" w:rsidR="00212D76" w:rsidRDefault="00AA4A62" w:rsidP="00212D76">
      <w:pPr>
        <w:pStyle w:val="FigureCaption"/>
        <w:spacing w:after="120"/>
        <w:ind w:firstLine="426"/>
        <w:jc w:val="both"/>
        <w:rPr>
          <w:rFonts w:ascii="Times New Roman" w:hAnsi="Times New Roman"/>
          <w:i w:val="0"/>
          <w:sz w:val="20"/>
          <w:szCs w:val="20"/>
          <w:lang w:val="en-US"/>
        </w:rPr>
      </w:pPr>
      <w:proofErr w:type="spellStart"/>
      <w:r w:rsidRPr="00AA4A62">
        <w:rPr>
          <w:rFonts w:ascii="Times New Roman" w:hAnsi="Times New Roman"/>
          <w:i w:val="0"/>
          <w:sz w:val="20"/>
          <w:szCs w:val="20"/>
          <w:lang w:val="en-US"/>
        </w:rPr>
        <w:t>Produksi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batubara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dimulai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dari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tanggal</w:t>
      </w:r>
      <w:proofErr w:type="spellEnd"/>
      <w:r w:rsidRPr="00AA4A62">
        <w:rPr>
          <w:rFonts w:ascii="Times New Roman" w:hAnsi="Times New Roman"/>
          <w:i w:val="0"/>
          <w:sz w:val="20"/>
          <w:szCs w:val="20"/>
          <w:lang w:val="en-US"/>
        </w:rPr>
        <w:t xml:space="preserve"> 1 Juli 2024 – 24 Juli 2024, </w:t>
      </w:r>
      <w:proofErr w:type="spellStart"/>
      <w:r w:rsidRPr="00AA4A62">
        <w:rPr>
          <w:rFonts w:ascii="Times New Roman" w:hAnsi="Times New Roman"/>
          <w:i w:val="0"/>
          <w:sz w:val="20"/>
          <w:szCs w:val="20"/>
          <w:lang w:val="en-US"/>
        </w:rPr>
        <w:t>selama</w:t>
      </w:r>
      <w:proofErr w:type="spellEnd"/>
      <w:r w:rsidRPr="00AA4A62">
        <w:rPr>
          <w:rFonts w:ascii="Times New Roman" w:hAnsi="Times New Roman"/>
          <w:i w:val="0"/>
          <w:sz w:val="20"/>
          <w:szCs w:val="20"/>
          <w:lang w:val="en-US"/>
        </w:rPr>
        <w:t xml:space="preserve"> proses </w:t>
      </w:r>
      <w:proofErr w:type="spellStart"/>
      <w:r w:rsidRPr="00AA4A62">
        <w:rPr>
          <w:rFonts w:ascii="Times New Roman" w:hAnsi="Times New Roman"/>
          <w:i w:val="0"/>
          <w:sz w:val="20"/>
          <w:szCs w:val="20"/>
          <w:lang w:val="en-US"/>
        </w:rPr>
        <w:t>produksi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batubara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dilakukan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pengamatan</w:t>
      </w:r>
      <w:proofErr w:type="spellEnd"/>
      <w:r w:rsidRPr="00AA4A62">
        <w:rPr>
          <w:rFonts w:ascii="Times New Roman" w:hAnsi="Times New Roman"/>
          <w:i w:val="0"/>
          <w:sz w:val="20"/>
          <w:szCs w:val="20"/>
          <w:lang w:val="en-US"/>
        </w:rPr>
        <w:t xml:space="preserve"> dan </w:t>
      </w:r>
      <w:proofErr w:type="spellStart"/>
      <w:r w:rsidRPr="00AA4A62">
        <w:rPr>
          <w:rFonts w:ascii="Times New Roman" w:hAnsi="Times New Roman"/>
          <w:i w:val="0"/>
          <w:sz w:val="20"/>
          <w:szCs w:val="20"/>
          <w:lang w:val="en-US"/>
        </w:rPr>
        <w:t>faktor</w:t>
      </w:r>
      <w:proofErr w:type="spellEnd"/>
      <w:r w:rsidRPr="00AA4A62">
        <w:rPr>
          <w:rFonts w:ascii="Times New Roman" w:hAnsi="Times New Roman"/>
          <w:i w:val="0"/>
          <w:sz w:val="20"/>
          <w:szCs w:val="20"/>
          <w:lang w:val="en-US"/>
        </w:rPr>
        <w:t xml:space="preserve"> yang sangat </w:t>
      </w:r>
      <w:proofErr w:type="spellStart"/>
      <w:r w:rsidRPr="00AA4A62">
        <w:rPr>
          <w:rFonts w:ascii="Times New Roman" w:hAnsi="Times New Roman"/>
          <w:i w:val="0"/>
          <w:sz w:val="20"/>
          <w:szCs w:val="20"/>
          <w:lang w:val="en-US"/>
        </w:rPr>
        <w:t>berpengaruh</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terhadap</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terjadinya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swabakar</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adalah</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faktor</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curah</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hujan</w:t>
      </w:r>
      <w:proofErr w:type="spellEnd"/>
      <w:r w:rsidRPr="00AA4A62">
        <w:rPr>
          <w:rFonts w:ascii="Times New Roman" w:hAnsi="Times New Roman"/>
          <w:i w:val="0"/>
          <w:sz w:val="20"/>
          <w:szCs w:val="20"/>
          <w:lang w:val="en-US"/>
        </w:rPr>
        <w:t xml:space="preserve"> yang </w:t>
      </w:r>
      <w:proofErr w:type="spellStart"/>
      <w:r w:rsidRPr="00AA4A62">
        <w:rPr>
          <w:rFonts w:ascii="Times New Roman" w:hAnsi="Times New Roman"/>
          <w:i w:val="0"/>
          <w:sz w:val="20"/>
          <w:szCs w:val="20"/>
          <w:lang w:val="en-US"/>
        </w:rPr>
        <w:t>tinggi</w:t>
      </w:r>
      <w:proofErr w:type="spellEnd"/>
      <w:r w:rsidRPr="00AA4A62">
        <w:rPr>
          <w:rFonts w:ascii="Times New Roman" w:hAnsi="Times New Roman"/>
          <w:i w:val="0"/>
          <w:sz w:val="20"/>
          <w:szCs w:val="20"/>
          <w:lang w:val="en-US"/>
        </w:rPr>
        <w:t xml:space="preserve"> yang </w:t>
      </w:r>
      <w:proofErr w:type="spellStart"/>
      <w:r w:rsidRPr="00AA4A62">
        <w:rPr>
          <w:rFonts w:ascii="Times New Roman" w:hAnsi="Times New Roman"/>
          <w:i w:val="0"/>
          <w:sz w:val="20"/>
          <w:szCs w:val="20"/>
          <w:lang w:val="en-US"/>
        </w:rPr>
        <w:t>membuat</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naiknya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nilai</w:t>
      </w:r>
      <w:proofErr w:type="spellEnd"/>
      <w:r w:rsidRPr="00AA4A62">
        <w:rPr>
          <w:rFonts w:ascii="Times New Roman" w:hAnsi="Times New Roman"/>
          <w:i w:val="0"/>
          <w:sz w:val="20"/>
          <w:szCs w:val="20"/>
          <w:lang w:val="en-US"/>
        </w:rPr>
        <w:t xml:space="preserve"> IM (</w:t>
      </w:r>
      <w:r w:rsidRPr="00AA4A62">
        <w:rPr>
          <w:rFonts w:ascii="Times New Roman" w:hAnsi="Times New Roman"/>
          <w:i w:val="0"/>
          <w:iCs/>
          <w:sz w:val="20"/>
          <w:szCs w:val="20"/>
          <w:lang w:val="en-US"/>
        </w:rPr>
        <w:t>inherent moisture</w:t>
      </w:r>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hal</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ini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dapat</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dilihat</w:t>
      </w:r>
      <w:proofErr w:type="spellEnd"/>
      <w:r w:rsidRPr="00AA4A62">
        <w:rPr>
          <w:rFonts w:ascii="Times New Roman" w:hAnsi="Times New Roman"/>
          <w:i w:val="0"/>
          <w:sz w:val="20"/>
          <w:szCs w:val="20"/>
          <w:lang w:val="en-US"/>
        </w:rPr>
        <w:t xml:space="preserve"> pada </w:t>
      </w:r>
      <w:proofErr w:type="spellStart"/>
      <w:r w:rsidRPr="00AA4A62">
        <w:rPr>
          <w:rFonts w:ascii="Times New Roman" w:hAnsi="Times New Roman"/>
          <w:i w:val="0"/>
          <w:sz w:val="20"/>
          <w:szCs w:val="20"/>
          <w:lang w:val="en-US"/>
        </w:rPr>
        <w:t>akumulasi</w:t>
      </w:r>
      <w:proofErr w:type="spellEnd"/>
      <w:r w:rsidRPr="00AA4A62">
        <w:rPr>
          <w:rFonts w:ascii="Times New Roman" w:hAnsi="Times New Roman"/>
          <w:i w:val="0"/>
          <w:sz w:val="20"/>
          <w:szCs w:val="20"/>
          <w:lang w:val="en-US"/>
        </w:rPr>
        <w:t xml:space="preserve"> (Table 4.2) </w:t>
      </w:r>
      <w:proofErr w:type="spellStart"/>
      <w:r w:rsidRPr="00AA4A62">
        <w:rPr>
          <w:rFonts w:ascii="Times New Roman" w:hAnsi="Times New Roman"/>
          <w:i w:val="0"/>
          <w:sz w:val="20"/>
          <w:szCs w:val="20"/>
          <w:lang w:val="en-US"/>
        </w:rPr>
        <w:t>dimana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curah</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hujan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selama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produksi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batubara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tertinggi</w:t>
      </w:r>
      <w:proofErr w:type="spellEnd"/>
      <w:r w:rsidRPr="00AA4A62">
        <w:rPr>
          <w:rFonts w:ascii="Times New Roman" w:hAnsi="Times New Roman"/>
          <w:i w:val="0"/>
          <w:sz w:val="20"/>
          <w:szCs w:val="20"/>
          <w:lang w:val="en-US"/>
        </w:rPr>
        <w:t xml:space="preserve"> pada </w:t>
      </w:r>
      <w:proofErr w:type="spellStart"/>
      <w:r w:rsidRPr="00AA4A62">
        <w:rPr>
          <w:rFonts w:ascii="Times New Roman" w:hAnsi="Times New Roman"/>
          <w:i w:val="0"/>
          <w:sz w:val="20"/>
          <w:szCs w:val="20"/>
          <w:lang w:val="en-US"/>
        </w:rPr>
        <w:t>tanggal</w:t>
      </w:r>
      <w:proofErr w:type="spellEnd"/>
      <w:r w:rsidRPr="00AA4A62">
        <w:rPr>
          <w:rFonts w:ascii="Times New Roman" w:hAnsi="Times New Roman"/>
          <w:i w:val="0"/>
          <w:sz w:val="20"/>
          <w:szCs w:val="20"/>
          <w:lang w:val="en-US"/>
        </w:rPr>
        <w:t xml:space="preserve"> 07 Juli </w:t>
      </w:r>
      <w:proofErr w:type="spellStart"/>
      <w:r w:rsidRPr="00AA4A62">
        <w:rPr>
          <w:rFonts w:ascii="Times New Roman" w:hAnsi="Times New Roman"/>
          <w:i w:val="0"/>
          <w:sz w:val="20"/>
          <w:szCs w:val="20"/>
          <w:lang w:val="en-US"/>
        </w:rPr>
        <w:t>sebesar</w:t>
      </w:r>
      <w:proofErr w:type="spellEnd"/>
      <w:r w:rsidRPr="00AA4A62">
        <w:rPr>
          <w:rFonts w:ascii="Times New Roman" w:hAnsi="Times New Roman"/>
          <w:i w:val="0"/>
          <w:sz w:val="20"/>
          <w:szCs w:val="20"/>
          <w:lang w:val="en-US"/>
        </w:rPr>
        <w:t xml:space="preserve"> 33,5 mm dan </w:t>
      </w:r>
      <w:proofErr w:type="spellStart"/>
      <w:r w:rsidRPr="00AA4A62">
        <w:rPr>
          <w:rFonts w:ascii="Times New Roman" w:hAnsi="Times New Roman"/>
          <w:i w:val="0"/>
          <w:sz w:val="20"/>
          <w:szCs w:val="20"/>
          <w:lang w:val="en-US"/>
        </w:rPr>
        <w:t>setelah</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dilakukan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analisa</w:t>
      </w:r>
      <w:proofErr w:type="spellEnd"/>
      <w:r w:rsidRPr="00AA4A62">
        <w:rPr>
          <w:rFonts w:ascii="Times New Roman" w:hAnsi="Times New Roman"/>
          <w:i w:val="0"/>
          <w:sz w:val="20"/>
          <w:szCs w:val="20"/>
          <w:lang w:val="en-US"/>
        </w:rPr>
        <w:t xml:space="preserve"> IM (</w:t>
      </w:r>
      <w:proofErr w:type="spellStart"/>
      <w:r w:rsidRPr="00AA4A62">
        <w:rPr>
          <w:rFonts w:ascii="Times New Roman" w:hAnsi="Times New Roman"/>
          <w:i w:val="0"/>
          <w:sz w:val="20"/>
          <w:szCs w:val="20"/>
          <w:lang w:val="en-US"/>
        </w:rPr>
        <w:t>adb</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dihasilkan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nilai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sebesar</w:t>
      </w:r>
      <w:proofErr w:type="spellEnd"/>
      <w:r w:rsidRPr="00AA4A62">
        <w:rPr>
          <w:rFonts w:ascii="Times New Roman" w:hAnsi="Times New Roman"/>
          <w:i w:val="0"/>
          <w:sz w:val="20"/>
          <w:szCs w:val="20"/>
          <w:lang w:val="en-US"/>
        </w:rPr>
        <w:t xml:space="preserve"> 15,25, </w:t>
      </w:r>
      <w:proofErr w:type="spellStart"/>
      <w:r w:rsidRPr="00AA4A62">
        <w:rPr>
          <w:rFonts w:ascii="Times New Roman" w:hAnsi="Times New Roman"/>
          <w:i w:val="0"/>
          <w:sz w:val="20"/>
          <w:szCs w:val="20"/>
          <w:lang w:val="en-US"/>
        </w:rPr>
        <w:t>dimana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menjadi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faktor</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utama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terjadinya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oksidasi</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saat</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batubara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berada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dalam</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timbunan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serta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untuk</w:t>
      </w:r>
      <w:proofErr w:type="spellEnd"/>
      <w:r w:rsidRPr="00AA4A62">
        <w:rPr>
          <w:rFonts w:ascii="Times New Roman" w:hAnsi="Times New Roman"/>
          <w:i w:val="0"/>
          <w:sz w:val="20"/>
          <w:szCs w:val="20"/>
          <w:lang w:val="en-US"/>
        </w:rPr>
        <w:t xml:space="preserve"> range IM pada PT. MSJ </w:t>
      </w:r>
      <w:proofErr w:type="spellStart"/>
      <w:r w:rsidRPr="00AA4A62">
        <w:rPr>
          <w:rFonts w:ascii="Times New Roman" w:hAnsi="Times New Roman"/>
          <w:i w:val="0"/>
          <w:sz w:val="20"/>
          <w:szCs w:val="20"/>
          <w:lang w:val="en-US"/>
        </w:rPr>
        <w:t>berdasarkan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kualitas</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untuk</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penjualan</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batubara</w:t>
      </w:r>
      <w:proofErr w:type="spellEnd"/>
      <w:r w:rsidRPr="00AA4A62">
        <w:rPr>
          <w:rFonts w:ascii="Times New Roman" w:hAnsi="Times New Roman"/>
          <w:i w:val="0"/>
          <w:sz w:val="20"/>
          <w:szCs w:val="20"/>
          <w:lang w:val="en-US"/>
        </w:rPr>
        <w:t xml:space="preserve"> </w:t>
      </w:r>
      <w:proofErr w:type="spellStart"/>
      <w:r w:rsidRPr="00AA4A62">
        <w:rPr>
          <w:rFonts w:ascii="Times New Roman" w:hAnsi="Times New Roman"/>
          <w:i w:val="0"/>
          <w:sz w:val="20"/>
          <w:szCs w:val="20"/>
          <w:lang w:val="en-US"/>
        </w:rPr>
        <w:t>berada</w:t>
      </w:r>
      <w:proofErr w:type="spellEnd"/>
      <w:r w:rsidRPr="00AA4A62">
        <w:rPr>
          <w:rFonts w:ascii="Times New Roman" w:hAnsi="Times New Roman"/>
          <w:i w:val="0"/>
          <w:sz w:val="20"/>
          <w:szCs w:val="20"/>
          <w:lang w:val="en-US"/>
        </w:rPr>
        <w:t xml:space="preserve"> di 13,5%</w:t>
      </w:r>
    </w:p>
    <w:p w14:paraId="012F864E" w14:textId="77777777" w:rsidR="00AA4A62" w:rsidRDefault="00AA4A62" w:rsidP="006E48C4">
      <w:pPr>
        <w:pStyle w:val="FigureCaption"/>
        <w:ind w:firstLine="426"/>
        <w:jc w:val="both"/>
        <w:rPr>
          <w:rFonts w:ascii="Times New Roman" w:hAnsi="Times New Roman"/>
          <w:i w:val="0"/>
          <w:sz w:val="20"/>
          <w:szCs w:val="20"/>
          <w:lang w:val="en-US"/>
        </w:rPr>
      </w:pPr>
    </w:p>
    <w:p w14:paraId="6062F2CD" w14:textId="4F098527" w:rsidR="00AA4A62" w:rsidRDefault="00AA4A62" w:rsidP="006E48C4">
      <w:pPr>
        <w:pStyle w:val="FigureCaption"/>
        <w:spacing w:after="120"/>
        <w:ind w:left="709"/>
        <w:rPr>
          <w:rFonts w:ascii="Times New Roman" w:hAnsi="Times New Roman"/>
          <w:i w:val="0"/>
          <w:sz w:val="20"/>
          <w:szCs w:val="20"/>
          <w:lang w:val="en-US"/>
        </w:rPr>
      </w:pPr>
      <w:r>
        <w:rPr>
          <w:noProof/>
        </w:rPr>
        <w:drawing>
          <wp:inline distT="0" distB="0" distL="0" distR="0" wp14:anchorId="3B460B79" wp14:editId="0950CB08">
            <wp:extent cx="4524499" cy="2505693"/>
            <wp:effectExtent l="0" t="0" r="9525" b="9525"/>
            <wp:docPr id="1270940885" name="Chart 1270940885">
              <a:extLst xmlns:a="http://schemas.openxmlformats.org/drawingml/2006/main">
                <a:ext uri="{FF2B5EF4-FFF2-40B4-BE49-F238E27FC236}">
                  <a16:creationId xmlns:a16="http://schemas.microsoft.com/office/drawing/2014/main" id="{AA116E88-ACA7-3ADC-AD1B-6B0DB01A29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45F25A" w14:textId="4A3BC8EA" w:rsidR="00AA4A62" w:rsidRDefault="00AA4A62" w:rsidP="006E48C4">
      <w:pPr>
        <w:pStyle w:val="FigureCaption"/>
        <w:ind w:left="567"/>
        <w:rPr>
          <w:rFonts w:ascii="Times New Roman" w:hAnsi="Times New Roman"/>
          <w:i w:val="0"/>
          <w:sz w:val="20"/>
          <w:szCs w:val="20"/>
          <w:lang w:val="id-ID"/>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sidR="006E48C4">
        <w:rPr>
          <w:rFonts w:ascii="Times New Roman" w:hAnsi="Times New Roman"/>
          <w:b/>
          <w:i w:val="0"/>
          <w:sz w:val="20"/>
          <w:lang w:val="es-ES"/>
        </w:rPr>
        <w:t>6</w:t>
      </w:r>
      <w:r w:rsidRPr="00212D76">
        <w:rPr>
          <w:rFonts w:ascii="Times New Roman" w:hAnsi="Times New Roman"/>
          <w:i w:val="0"/>
          <w:sz w:val="20"/>
          <w:szCs w:val="20"/>
          <w:lang w:val="es-ES"/>
        </w:rPr>
        <w:t>.</w:t>
      </w:r>
      <w:r w:rsidRPr="00212D76">
        <w:rPr>
          <w:rFonts w:ascii="Times New Roman" w:hAnsi="Times New Roman"/>
          <w:i w:val="0"/>
          <w:sz w:val="20"/>
          <w:szCs w:val="20"/>
          <w:lang w:val="id-ID"/>
        </w:rPr>
        <w:t xml:space="preserve"> </w:t>
      </w:r>
      <w:r w:rsidRPr="00AA4A62">
        <w:rPr>
          <w:rFonts w:ascii="Times New Roman" w:hAnsi="Times New Roman"/>
          <w:i w:val="0"/>
          <w:sz w:val="20"/>
          <w:szCs w:val="20"/>
          <w:lang w:val="id-ID"/>
        </w:rPr>
        <w:t>Grafik penga</w:t>
      </w:r>
      <w:proofErr w:type="spellStart"/>
      <w:r w:rsidRPr="00AA4A62">
        <w:rPr>
          <w:rFonts w:ascii="Times New Roman" w:hAnsi="Times New Roman"/>
          <w:i w:val="0"/>
          <w:sz w:val="20"/>
          <w:szCs w:val="20"/>
          <w:lang w:val="en-US"/>
        </w:rPr>
        <w:t>ru</w:t>
      </w:r>
      <w:proofErr w:type="spellEnd"/>
      <w:r w:rsidRPr="00AA4A62">
        <w:rPr>
          <w:rFonts w:ascii="Times New Roman" w:hAnsi="Times New Roman"/>
          <w:i w:val="0"/>
          <w:sz w:val="20"/>
          <w:szCs w:val="20"/>
          <w:lang w:val="id-ID"/>
        </w:rPr>
        <w:t>h curah hujan harian terhadap IM</w:t>
      </w:r>
    </w:p>
    <w:p w14:paraId="04AD0E43" w14:textId="77777777" w:rsidR="00AA4A62" w:rsidRDefault="00AA4A62" w:rsidP="00AA4A62">
      <w:pPr>
        <w:pStyle w:val="FigureCaption"/>
        <w:spacing w:after="120"/>
        <w:rPr>
          <w:rFonts w:ascii="Times New Roman" w:hAnsi="Times New Roman"/>
          <w:i w:val="0"/>
          <w:sz w:val="20"/>
          <w:szCs w:val="20"/>
          <w:lang w:val="id-ID"/>
        </w:rPr>
      </w:pPr>
    </w:p>
    <w:p w14:paraId="71541F03" w14:textId="77777777" w:rsidR="006E48C4" w:rsidRDefault="006E48C4" w:rsidP="00AA4A62">
      <w:pPr>
        <w:pStyle w:val="FigureCaption"/>
        <w:spacing w:after="120"/>
        <w:rPr>
          <w:rFonts w:ascii="Times New Roman" w:hAnsi="Times New Roman"/>
          <w:i w:val="0"/>
          <w:sz w:val="20"/>
          <w:szCs w:val="20"/>
          <w:lang w:val="id-ID"/>
        </w:rPr>
      </w:pPr>
    </w:p>
    <w:p w14:paraId="244CD4F5" w14:textId="77777777" w:rsidR="006E48C4" w:rsidRDefault="006E48C4" w:rsidP="00AA4A62">
      <w:pPr>
        <w:pStyle w:val="FigureCaption"/>
        <w:spacing w:after="120"/>
        <w:rPr>
          <w:rFonts w:ascii="Times New Roman" w:hAnsi="Times New Roman"/>
          <w:i w:val="0"/>
          <w:sz w:val="20"/>
          <w:szCs w:val="20"/>
          <w:lang w:val="id-ID"/>
        </w:rPr>
      </w:pPr>
    </w:p>
    <w:p w14:paraId="0E6484D1" w14:textId="0FB8FDA7" w:rsidR="00AA4A62" w:rsidRPr="00D81A20" w:rsidRDefault="00AA4A62" w:rsidP="00AA4A62">
      <w:pPr>
        <w:pStyle w:val="FigureCaption"/>
        <w:numPr>
          <w:ilvl w:val="0"/>
          <w:numId w:val="4"/>
        </w:numPr>
        <w:spacing w:after="120"/>
        <w:ind w:left="426" w:hanging="426"/>
        <w:jc w:val="both"/>
        <w:rPr>
          <w:rFonts w:ascii="Times New Roman" w:hAnsi="Times New Roman"/>
          <w:b/>
          <w:bCs/>
          <w:sz w:val="20"/>
          <w:lang w:val="id"/>
        </w:rPr>
      </w:pPr>
      <w:proofErr w:type="spellStart"/>
      <w:r w:rsidRPr="00AA4A62">
        <w:rPr>
          <w:rFonts w:ascii="Times New Roman" w:hAnsi="Times New Roman"/>
          <w:b/>
          <w:bCs/>
          <w:i w:val="0"/>
          <w:iCs/>
          <w:sz w:val="20"/>
          <w:lang w:val="en-US"/>
        </w:rPr>
        <w:lastRenderedPageBreak/>
        <w:t>Pengkukuran</w:t>
      </w:r>
      <w:proofErr w:type="spellEnd"/>
      <w:r w:rsidRPr="00AA4A62">
        <w:rPr>
          <w:rFonts w:ascii="Times New Roman" w:hAnsi="Times New Roman"/>
          <w:b/>
          <w:bCs/>
          <w:i w:val="0"/>
          <w:iCs/>
          <w:sz w:val="20"/>
          <w:lang w:val="en-US"/>
        </w:rPr>
        <w:t xml:space="preserve"> </w:t>
      </w:r>
      <w:proofErr w:type="spellStart"/>
      <w:r w:rsidRPr="00AA4A62">
        <w:rPr>
          <w:rFonts w:ascii="Times New Roman" w:hAnsi="Times New Roman"/>
          <w:b/>
          <w:bCs/>
          <w:i w:val="0"/>
          <w:iCs/>
          <w:sz w:val="20"/>
          <w:lang w:val="en-US"/>
        </w:rPr>
        <w:t>Temperatur</w:t>
      </w:r>
      <w:proofErr w:type="spellEnd"/>
      <w:r w:rsidRPr="00AA4A62">
        <w:rPr>
          <w:rFonts w:ascii="Times New Roman" w:hAnsi="Times New Roman"/>
          <w:b/>
          <w:bCs/>
          <w:i w:val="0"/>
          <w:iCs/>
          <w:sz w:val="20"/>
          <w:lang w:val="en-US"/>
        </w:rPr>
        <w:t xml:space="preserve"> Di </w:t>
      </w:r>
      <w:r w:rsidRPr="00AA4A62">
        <w:rPr>
          <w:rFonts w:ascii="Times New Roman" w:hAnsi="Times New Roman"/>
          <w:b/>
          <w:bCs/>
          <w:sz w:val="20"/>
          <w:lang w:val="en-US"/>
        </w:rPr>
        <w:t>Product Coal Stockpile Plan</w:t>
      </w:r>
      <w:r w:rsidRPr="00AA4A62">
        <w:rPr>
          <w:rFonts w:ascii="Times New Roman" w:hAnsi="Times New Roman"/>
          <w:b/>
          <w:bCs/>
          <w:i w:val="0"/>
          <w:iCs/>
          <w:sz w:val="20"/>
          <w:lang w:val="en-US"/>
        </w:rPr>
        <w:t xml:space="preserve"> 1 ST-02</w:t>
      </w:r>
    </w:p>
    <w:p w14:paraId="3A5B26BF" w14:textId="2424A7B7" w:rsidR="00AA4A62" w:rsidRDefault="00AA4A62" w:rsidP="00AA4A62">
      <w:pPr>
        <w:spacing w:line="360" w:lineRule="auto"/>
        <w:ind w:firstLine="426"/>
        <w:rPr>
          <w:rFonts w:ascii="Times New Roman" w:hAnsi="Times New Roman"/>
          <w:iCs/>
          <w:sz w:val="20"/>
          <w:szCs w:val="20"/>
          <w:lang w:val="id-ID"/>
        </w:rPr>
      </w:pPr>
      <w:r w:rsidRPr="00AA4A62">
        <w:rPr>
          <w:rFonts w:ascii="Times New Roman" w:hAnsi="Times New Roman"/>
          <w:iCs/>
          <w:sz w:val="20"/>
          <w:szCs w:val="20"/>
          <w:lang w:val="id-ID"/>
        </w:rPr>
        <w:t>Dari gambar di</w:t>
      </w:r>
      <w:r w:rsidRPr="00AA4A62">
        <w:rPr>
          <w:rFonts w:ascii="Times New Roman" w:hAnsi="Times New Roman"/>
          <w:iCs/>
          <w:sz w:val="20"/>
          <w:szCs w:val="20"/>
          <w:lang w:val="id-ID"/>
        </w:rPr>
        <w:t xml:space="preserve">bawah </w:t>
      </w:r>
      <w:r w:rsidRPr="00AA4A62">
        <w:rPr>
          <w:rFonts w:ascii="Times New Roman" w:hAnsi="Times New Roman"/>
          <w:iCs/>
          <w:sz w:val="20"/>
          <w:szCs w:val="20"/>
          <w:lang w:val="id-ID"/>
        </w:rPr>
        <w:t>dapat kita simpulkan bahwa setiap kenaikan suhu batubara pasti mengalami perubahan yang sangat singnifikan.</w:t>
      </w:r>
    </w:p>
    <w:p w14:paraId="2C577484" w14:textId="5AEF305B" w:rsidR="00D81A20" w:rsidRDefault="00D81A20" w:rsidP="00D81A20">
      <w:pPr>
        <w:spacing w:line="360" w:lineRule="auto"/>
        <w:ind w:firstLine="426"/>
        <w:jc w:val="center"/>
        <w:rPr>
          <w:rFonts w:ascii="Times New Roman" w:hAnsi="Times New Roman"/>
          <w:iCs/>
          <w:sz w:val="20"/>
          <w:szCs w:val="20"/>
          <w:lang w:val="id-ID"/>
        </w:rPr>
      </w:pPr>
      <w:r w:rsidRPr="00D81A20">
        <w:rPr>
          <w:rFonts w:ascii="Times New Roman" w:hAnsi="Times New Roman"/>
          <w:iCs/>
          <w:sz w:val="20"/>
          <w:szCs w:val="20"/>
          <w:lang w:val="id-ID"/>
        </w:rPr>
        <w:drawing>
          <wp:inline distT="0" distB="0" distL="0" distR="0" wp14:anchorId="251EF85D" wp14:editId="759BFC3E">
            <wp:extent cx="3525586" cy="2838450"/>
            <wp:effectExtent l="0" t="0" r="0" b="0"/>
            <wp:docPr id="683870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70471" name=""/>
                    <pic:cNvPicPr/>
                  </pic:nvPicPr>
                  <pic:blipFill>
                    <a:blip r:embed="rId15"/>
                    <a:stretch>
                      <a:fillRect/>
                    </a:stretch>
                  </pic:blipFill>
                  <pic:spPr>
                    <a:xfrm>
                      <a:off x="0" y="0"/>
                      <a:ext cx="3599260" cy="2897765"/>
                    </a:xfrm>
                    <a:prstGeom prst="rect">
                      <a:avLst/>
                    </a:prstGeom>
                  </pic:spPr>
                </pic:pic>
              </a:graphicData>
            </a:graphic>
          </wp:inline>
        </w:drawing>
      </w:r>
    </w:p>
    <w:p w14:paraId="66A275BF" w14:textId="3C901901" w:rsidR="00D81A20" w:rsidRDefault="00D81A20" w:rsidP="006E48C4">
      <w:pPr>
        <w:pStyle w:val="FigureCaption"/>
        <w:ind w:left="851"/>
        <w:rPr>
          <w:rFonts w:ascii="Times New Roman" w:hAnsi="Times New Roman"/>
          <w:i w:val="0"/>
          <w:sz w:val="20"/>
          <w:szCs w:val="20"/>
          <w:lang w:val="id-ID"/>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sidR="006E48C4">
        <w:rPr>
          <w:rFonts w:ascii="Times New Roman" w:hAnsi="Times New Roman"/>
          <w:b/>
          <w:i w:val="0"/>
          <w:sz w:val="20"/>
          <w:lang w:val="es-ES"/>
        </w:rPr>
        <w:t>7</w:t>
      </w:r>
      <w:r>
        <w:rPr>
          <w:rFonts w:ascii="Times New Roman" w:hAnsi="Times New Roman"/>
          <w:b/>
          <w:i w:val="0"/>
          <w:sz w:val="20"/>
          <w:lang w:val="es-ES"/>
        </w:rPr>
        <w:t>.</w:t>
      </w:r>
      <w:r w:rsidRPr="00212D76">
        <w:rPr>
          <w:rFonts w:ascii="Times New Roman" w:hAnsi="Times New Roman"/>
          <w:i w:val="0"/>
          <w:sz w:val="20"/>
          <w:szCs w:val="20"/>
          <w:lang w:val="id-ID"/>
        </w:rPr>
        <w:t xml:space="preserve"> </w:t>
      </w:r>
      <w:r>
        <w:rPr>
          <w:rFonts w:ascii="Times New Roman" w:hAnsi="Times New Roman"/>
          <w:i w:val="0"/>
          <w:sz w:val="20"/>
          <w:szCs w:val="20"/>
          <w:lang w:val="id-ID"/>
        </w:rPr>
        <w:t xml:space="preserve">Kenaikan </w:t>
      </w:r>
      <w:r w:rsidRPr="00D81A20">
        <w:rPr>
          <w:rFonts w:ascii="Times New Roman" w:hAnsi="Times New Roman"/>
          <w:i w:val="0"/>
          <w:iCs/>
          <w:sz w:val="20"/>
          <w:szCs w:val="20"/>
          <w:lang w:val="id-ID"/>
        </w:rPr>
        <w:t>suhu batubara hingga terjadi swabakar</w:t>
      </w:r>
    </w:p>
    <w:p w14:paraId="438BD621" w14:textId="77777777" w:rsidR="00D81A20" w:rsidRPr="00AA4A62" w:rsidRDefault="00D81A20" w:rsidP="00D81A20">
      <w:pPr>
        <w:spacing w:line="360" w:lineRule="auto"/>
        <w:ind w:firstLine="426"/>
        <w:jc w:val="center"/>
        <w:rPr>
          <w:rFonts w:ascii="Times New Roman" w:hAnsi="Times New Roman"/>
          <w:iCs/>
          <w:sz w:val="20"/>
          <w:szCs w:val="20"/>
          <w:lang w:val="id-ID"/>
        </w:rPr>
      </w:pPr>
    </w:p>
    <w:p w14:paraId="55EA5204" w14:textId="77777777" w:rsidR="00AA4A62" w:rsidRPr="00AA4A62" w:rsidRDefault="00AA4A62" w:rsidP="00D33CD4">
      <w:pPr>
        <w:pStyle w:val="ListParagraph"/>
        <w:numPr>
          <w:ilvl w:val="3"/>
          <w:numId w:val="5"/>
        </w:numPr>
        <w:spacing w:after="120"/>
        <w:ind w:left="284" w:hanging="284"/>
        <w:rPr>
          <w:rFonts w:ascii="Times New Roman" w:hAnsi="Times New Roman"/>
          <w:iCs/>
          <w:sz w:val="20"/>
          <w:szCs w:val="20"/>
          <w:lang w:val="id-ID"/>
        </w:rPr>
      </w:pPr>
      <w:r w:rsidRPr="00AA4A62">
        <w:rPr>
          <w:rFonts w:ascii="Times New Roman" w:hAnsi="Times New Roman"/>
          <w:iCs/>
          <w:sz w:val="20"/>
          <w:szCs w:val="20"/>
          <w:lang w:val="id-ID"/>
        </w:rPr>
        <w:t>Pada awal pengukuran temperatur batubara mula-mula suhu 39</w:t>
      </w:r>
      <w:r w:rsidRPr="00AA4A62">
        <w:rPr>
          <w:rFonts w:ascii="Times New Roman" w:hAnsi="Times New Roman"/>
          <w:iCs/>
          <w:sz w:val="20"/>
          <w:szCs w:val="20"/>
        </w:rPr>
        <w:t>°C</w:t>
      </w:r>
    </w:p>
    <w:p w14:paraId="19593B1F" w14:textId="77777777" w:rsidR="00AA4A62" w:rsidRPr="00AA4A62" w:rsidRDefault="00AA4A62" w:rsidP="00D33CD4">
      <w:pPr>
        <w:pStyle w:val="ListParagraph"/>
        <w:numPr>
          <w:ilvl w:val="3"/>
          <w:numId w:val="5"/>
        </w:numPr>
        <w:spacing w:after="120"/>
        <w:ind w:left="284" w:hanging="284"/>
        <w:rPr>
          <w:rFonts w:ascii="Times New Roman" w:hAnsi="Times New Roman"/>
          <w:iCs/>
          <w:sz w:val="20"/>
          <w:szCs w:val="20"/>
          <w:lang w:val="id-ID"/>
        </w:rPr>
      </w:pPr>
      <w:proofErr w:type="spellStart"/>
      <w:r w:rsidRPr="00AA4A62">
        <w:rPr>
          <w:rFonts w:ascii="Times New Roman" w:hAnsi="Times New Roman"/>
          <w:iCs/>
          <w:sz w:val="20"/>
          <w:szCs w:val="20"/>
        </w:rPr>
        <w:t>Dihari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ke</w:t>
      </w:r>
      <w:proofErr w:type="spellEnd"/>
      <w:r w:rsidRPr="00AA4A62">
        <w:rPr>
          <w:rFonts w:ascii="Times New Roman" w:hAnsi="Times New Roman"/>
          <w:iCs/>
          <w:sz w:val="20"/>
          <w:szCs w:val="20"/>
        </w:rPr>
        <w:t xml:space="preserve">- 3 </w:t>
      </w:r>
      <w:proofErr w:type="spellStart"/>
      <w:r w:rsidRPr="00AA4A62">
        <w:rPr>
          <w:rFonts w:ascii="Times New Roman" w:hAnsi="Times New Roman"/>
          <w:iCs/>
          <w:sz w:val="20"/>
          <w:szCs w:val="20"/>
        </w:rPr>
        <w:t>suhu</w:t>
      </w:r>
      <w:proofErr w:type="spellEnd"/>
      <w:r w:rsidRPr="00AA4A62">
        <w:rPr>
          <w:rFonts w:ascii="Times New Roman" w:hAnsi="Times New Roman"/>
          <w:iCs/>
          <w:sz w:val="20"/>
          <w:szCs w:val="20"/>
        </w:rPr>
        <w:t xml:space="preserve"> naik </w:t>
      </w:r>
      <w:proofErr w:type="spellStart"/>
      <w:r w:rsidRPr="00AA4A62">
        <w:rPr>
          <w:rFonts w:ascii="Times New Roman" w:hAnsi="Times New Roman"/>
          <w:iCs/>
          <w:sz w:val="20"/>
          <w:szCs w:val="20"/>
        </w:rPr>
        <w:t>mencapai</w:t>
      </w:r>
      <w:proofErr w:type="spellEnd"/>
      <w:r w:rsidRPr="00AA4A62">
        <w:rPr>
          <w:rFonts w:ascii="Times New Roman" w:hAnsi="Times New Roman"/>
          <w:iCs/>
          <w:sz w:val="20"/>
          <w:szCs w:val="20"/>
        </w:rPr>
        <w:t xml:space="preserve"> 55°C, </w:t>
      </w:r>
      <w:proofErr w:type="spellStart"/>
      <w:r w:rsidRPr="00AA4A62">
        <w:rPr>
          <w:rFonts w:ascii="Times New Roman" w:hAnsi="Times New Roman"/>
          <w:iCs/>
          <w:sz w:val="20"/>
          <w:szCs w:val="20"/>
        </w:rPr>
        <w:t>mulai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terjadi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oksidasi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dalam</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timbunan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batubara</w:t>
      </w:r>
      <w:proofErr w:type="spellEnd"/>
      <w:r w:rsidRPr="00AA4A62">
        <w:rPr>
          <w:rFonts w:ascii="Times New Roman" w:hAnsi="Times New Roman"/>
          <w:iCs/>
          <w:sz w:val="20"/>
          <w:szCs w:val="20"/>
        </w:rPr>
        <w:t xml:space="preserve"> yang </w:t>
      </w:r>
      <w:proofErr w:type="spellStart"/>
      <w:r w:rsidRPr="00AA4A62">
        <w:rPr>
          <w:rFonts w:ascii="Times New Roman" w:hAnsi="Times New Roman"/>
          <w:iCs/>
          <w:sz w:val="20"/>
          <w:szCs w:val="20"/>
        </w:rPr>
        <w:t>akhirnya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membuat</w:t>
      </w:r>
      <w:proofErr w:type="spellEnd"/>
      <w:r w:rsidRPr="00AA4A62">
        <w:rPr>
          <w:rFonts w:ascii="Times New Roman" w:hAnsi="Times New Roman"/>
          <w:iCs/>
          <w:sz w:val="20"/>
          <w:szCs w:val="20"/>
        </w:rPr>
        <w:t xml:space="preserve"> asap </w:t>
      </w:r>
      <w:proofErr w:type="spellStart"/>
      <w:r w:rsidRPr="00AA4A62">
        <w:rPr>
          <w:rFonts w:ascii="Times New Roman" w:hAnsi="Times New Roman"/>
          <w:iCs/>
          <w:sz w:val="20"/>
          <w:szCs w:val="20"/>
        </w:rPr>
        <w:t>muncul</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dari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dalam</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timbunan</w:t>
      </w:r>
      <w:proofErr w:type="spellEnd"/>
      <w:r w:rsidRPr="00AA4A62">
        <w:rPr>
          <w:rFonts w:ascii="Times New Roman" w:hAnsi="Times New Roman"/>
          <w:iCs/>
          <w:sz w:val="20"/>
          <w:szCs w:val="20"/>
        </w:rPr>
        <w:t>.</w:t>
      </w:r>
    </w:p>
    <w:p w14:paraId="0F3DDBAC" w14:textId="77777777" w:rsidR="00AA4A62" w:rsidRPr="00AA4A62" w:rsidRDefault="00AA4A62" w:rsidP="00D33CD4">
      <w:pPr>
        <w:pStyle w:val="ListParagraph"/>
        <w:numPr>
          <w:ilvl w:val="3"/>
          <w:numId w:val="5"/>
        </w:numPr>
        <w:spacing w:after="120"/>
        <w:ind w:left="284" w:hanging="284"/>
        <w:rPr>
          <w:rFonts w:ascii="Times New Roman" w:hAnsi="Times New Roman"/>
          <w:iCs/>
          <w:sz w:val="20"/>
          <w:szCs w:val="20"/>
          <w:lang w:val="id-ID"/>
        </w:rPr>
      </w:pPr>
      <w:proofErr w:type="spellStart"/>
      <w:r w:rsidRPr="00AA4A62">
        <w:rPr>
          <w:rFonts w:ascii="Times New Roman" w:hAnsi="Times New Roman"/>
          <w:iCs/>
          <w:sz w:val="20"/>
          <w:szCs w:val="20"/>
        </w:rPr>
        <w:t>Dihari</w:t>
      </w:r>
      <w:proofErr w:type="spellEnd"/>
      <w:r w:rsidRPr="00AA4A62">
        <w:rPr>
          <w:rFonts w:ascii="Times New Roman" w:hAnsi="Times New Roman"/>
          <w:iCs/>
          <w:sz w:val="20"/>
          <w:szCs w:val="20"/>
        </w:rPr>
        <w:t xml:space="preserve"> ke-5 </w:t>
      </w:r>
      <w:proofErr w:type="spellStart"/>
      <w:r w:rsidRPr="00AA4A62">
        <w:rPr>
          <w:rFonts w:ascii="Times New Roman" w:hAnsi="Times New Roman"/>
          <w:iCs/>
          <w:sz w:val="20"/>
          <w:szCs w:val="20"/>
        </w:rPr>
        <w:t>suhu</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meningkat</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hingga</w:t>
      </w:r>
      <w:proofErr w:type="spellEnd"/>
      <w:r w:rsidRPr="00AA4A62">
        <w:rPr>
          <w:rFonts w:ascii="Times New Roman" w:hAnsi="Times New Roman"/>
          <w:iCs/>
          <w:sz w:val="20"/>
          <w:szCs w:val="20"/>
        </w:rPr>
        <w:t xml:space="preserve"> 118°C dan </w:t>
      </w:r>
      <w:proofErr w:type="spellStart"/>
      <w:r w:rsidRPr="00AA4A62">
        <w:rPr>
          <w:rFonts w:ascii="Times New Roman" w:hAnsi="Times New Roman"/>
          <w:iCs/>
          <w:sz w:val="20"/>
          <w:szCs w:val="20"/>
        </w:rPr>
        <w:t>batubara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mulai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mengalami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perubahan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warna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seperti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keabu-abuan</w:t>
      </w:r>
      <w:proofErr w:type="spellEnd"/>
      <w:r w:rsidRPr="00AA4A62">
        <w:rPr>
          <w:rFonts w:ascii="Times New Roman" w:hAnsi="Times New Roman"/>
          <w:iCs/>
          <w:sz w:val="20"/>
          <w:szCs w:val="20"/>
        </w:rPr>
        <w:t>.</w:t>
      </w:r>
    </w:p>
    <w:p w14:paraId="53210CEE" w14:textId="77777777" w:rsidR="00AA4A62" w:rsidRPr="00AA4A62" w:rsidRDefault="00AA4A62" w:rsidP="00D33CD4">
      <w:pPr>
        <w:pStyle w:val="ListParagraph"/>
        <w:numPr>
          <w:ilvl w:val="3"/>
          <w:numId w:val="5"/>
        </w:numPr>
        <w:spacing w:after="120"/>
        <w:ind w:left="284" w:hanging="284"/>
        <w:rPr>
          <w:noProof/>
          <w:sz w:val="20"/>
          <w:szCs w:val="20"/>
        </w:rPr>
      </w:pPr>
      <w:proofErr w:type="spellStart"/>
      <w:r w:rsidRPr="00AA4A62">
        <w:rPr>
          <w:rFonts w:ascii="Times New Roman" w:hAnsi="Times New Roman"/>
          <w:iCs/>
          <w:sz w:val="20"/>
          <w:szCs w:val="20"/>
        </w:rPr>
        <w:t>Dihari</w:t>
      </w:r>
      <w:proofErr w:type="spellEnd"/>
      <w:r w:rsidRPr="00AA4A62">
        <w:rPr>
          <w:rFonts w:ascii="Times New Roman" w:hAnsi="Times New Roman"/>
          <w:iCs/>
          <w:sz w:val="20"/>
          <w:szCs w:val="20"/>
        </w:rPr>
        <w:t xml:space="preserve"> ke-9 </w:t>
      </w:r>
      <w:proofErr w:type="spellStart"/>
      <w:r w:rsidRPr="00AA4A62">
        <w:rPr>
          <w:rFonts w:ascii="Times New Roman" w:hAnsi="Times New Roman"/>
          <w:iCs/>
          <w:sz w:val="20"/>
          <w:szCs w:val="20"/>
        </w:rPr>
        <w:t>batubara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didalam</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timbunan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mulai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terlihat</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ada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arang</w:t>
      </w:r>
      <w:proofErr w:type="spellEnd"/>
      <w:r w:rsidRPr="00AA4A62">
        <w:rPr>
          <w:rFonts w:ascii="Times New Roman" w:hAnsi="Times New Roman"/>
          <w:iCs/>
          <w:sz w:val="20"/>
          <w:szCs w:val="20"/>
        </w:rPr>
        <w:t xml:space="preserve"> yang </w:t>
      </w:r>
      <w:proofErr w:type="spellStart"/>
      <w:r w:rsidRPr="00AA4A62">
        <w:rPr>
          <w:rFonts w:ascii="Times New Roman" w:hAnsi="Times New Roman"/>
          <w:iCs/>
          <w:sz w:val="20"/>
          <w:szCs w:val="20"/>
        </w:rPr>
        <w:t>menyala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bewarna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merah</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dengan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suhu</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mengalami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kenaikan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hingga</w:t>
      </w:r>
      <w:proofErr w:type="spellEnd"/>
      <w:r w:rsidRPr="00AA4A62">
        <w:rPr>
          <w:rFonts w:ascii="Times New Roman" w:hAnsi="Times New Roman"/>
          <w:iCs/>
          <w:sz w:val="20"/>
          <w:szCs w:val="20"/>
        </w:rPr>
        <w:t xml:space="preserve"> 243°C.</w:t>
      </w:r>
    </w:p>
    <w:p w14:paraId="35F9F030" w14:textId="77777777" w:rsidR="00AA4A62" w:rsidRPr="00D81A20" w:rsidRDefault="00AA4A62" w:rsidP="00D33CD4">
      <w:pPr>
        <w:pStyle w:val="ListParagraph"/>
        <w:numPr>
          <w:ilvl w:val="3"/>
          <w:numId w:val="5"/>
        </w:numPr>
        <w:tabs>
          <w:tab w:val="left" w:pos="851"/>
        </w:tabs>
        <w:spacing w:after="120"/>
        <w:ind w:left="284" w:hanging="284"/>
        <w:outlineLvl w:val="1"/>
        <w:rPr>
          <w:rFonts w:ascii="Times New Roman" w:hAnsi="Times New Roman"/>
          <w:sz w:val="20"/>
          <w:szCs w:val="20"/>
        </w:rPr>
      </w:pPr>
      <w:proofErr w:type="spellStart"/>
      <w:r w:rsidRPr="00AA4A62">
        <w:rPr>
          <w:rFonts w:ascii="Times New Roman" w:hAnsi="Times New Roman"/>
          <w:iCs/>
          <w:sz w:val="20"/>
          <w:szCs w:val="20"/>
        </w:rPr>
        <w:t>Dihari</w:t>
      </w:r>
      <w:proofErr w:type="spellEnd"/>
      <w:r w:rsidRPr="00AA4A62">
        <w:rPr>
          <w:rFonts w:ascii="Times New Roman" w:hAnsi="Times New Roman"/>
          <w:iCs/>
          <w:sz w:val="20"/>
          <w:szCs w:val="20"/>
        </w:rPr>
        <w:t xml:space="preserve"> ke-11 </w:t>
      </w:r>
      <w:proofErr w:type="spellStart"/>
      <w:r w:rsidRPr="00AA4A62">
        <w:rPr>
          <w:rFonts w:ascii="Times New Roman" w:hAnsi="Times New Roman"/>
          <w:iCs/>
          <w:sz w:val="20"/>
          <w:szCs w:val="20"/>
        </w:rPr>
        <w:t>batubara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akhirnya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mengeluarkan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api</w:t>
      </w:r>
      <w:proofErr w:type="spellEnd"/>
      <w:r w:rsidRPr="00AA4A62">
        <w:rPr>
          <w:rFonts w:ascii="Times New Roman" w:hAnsi="Times New Roman"/>
          <w:iCs/>
          <w:sz w:val="20"/>
          <w:szCs w:val="20"/>
        </w:rPr>
        <w:t xml:space="preserve"> dan </w:t>
      </w:r>
      <w:proofErr w:type="spellStart"/>
      <w:r w:rsidRPr="00AA4A62">
        <w:rPr>
          <w:rFonts w:ascii="Times New Roman" w:hAnsi="Times New Roman"/>
          <w:iCs/>
          <w:sz w:val="20"/>
          <w:szCs w:val="20"/>
        </w:rPr>
        <w:t>terjadi</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swabakar</w:t>
      </w:r>
      <w:proofErr w:type="spellEnd"/>
      <w:r w:rsidRPr="00AA4A62">
        <w:rPr>
          <w:rFonts w:ascii="Times New Roman" w:hAnsi="Times New Roman"/>
          <w:iCs/>
          <w:sz w:val="20"/>
          <w:szCs w:val="20"/>
        </w:rPr>
        <w:t xml:space="preserve"> (</w:t>
      </w:r>
      <w:r w:rsidRPr="00AA4A62">
        <w:rPr>
          <w:rFonts w:ascii="Times New Roman" w:hAnsi="Times New Roman"/>
          <w:i/>
          <w:sz w:val="20"/>
          <w:szCs w:val="20"/>
        </w:rPr>
        <w:t>spontaneous combustion</w:t>
      </w:r>
      <w:r w:rsidRPr="00AA4A62">
        <w:rPr>
          <w:rFonts w:ascii="Times New Roman" w:hAnsi="Times New Roman"/>
          <w:iCs/>
          <w:sz w:val="20"/>
          <w:szCs w:val="20"/>
        </w:rPr>
        <w:t xml:space="preserve">), dan </w:t>
      </w:r>
      <w:proofErr w:type="spellStart"/>
      <w:r w:rsidRPr="00AA4A62">
        <w:rPr>
          <w:rFonts w:ascii="Times New Roman" w:hAnsi="Times New Roman"/>
          <w:iCs/>
          <w:sz w:val="20"/>
          <w:szCs w:val="20"/>
        </w:rPr>
        <w:t>suhu</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akhir</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saat</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terjadinya</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pembakaran</w:t>
      </w:r>
      <w:proofErr w:type="spellEnd"/>
      <w:r w:rsidRPr="00AA4A62">
        <w:rPr>
          <w:rFonts w:ascii="Times New Roman" w:hAnsi="Times New Roman"/>
          <w:iCs/>
          <w:sz w:val="20"/>
          <w:szCs w:val="20"/>
        </w:rPr>
        <w:t xml:space="preserve"> </w:t>
      </w:r>
      <w:proofErr w:type="spellStart"/>
      <w:r w:rsidRPr="00AA4A62">
        <w:rPr>
          <w:rFonts w:ascii="Times New Roman" w:hAnsi="Times New Roman"/>
          <w:iCs/>
          <w:sz w:val="20"/>
          <w:szCs w:val="20"/>
        </w:rPr>
        <w:t>yaitu</w:t>
      </w:r>
      <w:proofErr w:type="spellEnd"/>
      <w:r w:rsidRPr="00AA4A62">
        <w:rPr>
          <w:rFonts w:ascii="Times New Roman" w:hAnsi="Times New Roman"/>
          <w:iCs/>
          <w:sz w:val="20"/>
          <w:szCs w:val="20"/>
        </w:rPr>
        <w:t xml:space="preserve"> 542°C. </w:t>
      </w:r>
    </w:p>
    <w:p w14:paraId="20B15163" w14:textId="77777777" w:rsidR="00D81A20" w:rsidRPr="00D81A20" w:rsidRDefault="00D81A20" w:rsidP="00D81A20">
      <w:pPr>
        <w:pStyle w:val="ListParagraph"/>
        <w:tabs>
          <w:tab w:val="left" w:pos="851"/>
        </w:tabs>
        <w:spacing w:line="360" w:lineRule="auto"/>
        <w:ind w:left="284"/>
        <w:outlineLvl w:val="1"/>
        <w:rPr>
          <w:rFonts w:ascii="Times New Roman" w:hAnsi="Times New Roman"/>
          <w:iCs/>
          <w:sz w:val="20"/>
          <w:szCs w:val="20"/>
        </w:rPr>
      </w:pPr>
    </w:p>
    <w:p w14:paraId="065FDE83" w14:textId="422A98B4" w:rsidR="00D81A20" w:rsidRPr="00D81A20" w:rsidRDefault="00D81A20" w:rsidP="006E48C4">
      <w:pPr>
        <w:pStyle w:val="ListParagraph"/>
        <w:spacing w:line="360" w:lineRule="auto"/>
        <w:ind w:left="0"/>
        <w:jc w:val="center"/>
        <w:outlineLvl w:val="1"/>
        <w:rPr>
          <w:rFonts w:ascii="Times New Roman" w:hAnsi="Times New Roman"/>
          <w:iCs/>
          <w:sz w:val="20"/>
          <w:szCs w:val="20"/>
        </w:rPr>
      </w:pPr>
      <w:r w:rsidRPr="00D81A20">
        <w:rPr>
          <w:rFonts w:ascii="Times New Roman" w:hAnsi="Times New Roman"/>
          <w:b/>
          <w:iCs/>
          <w:sz w:val="20"/>
          <w:szCs w:val="20"/>
        </w:rPr>
        <w:t>T</w:t>
      </w:r>
      <w:r w:rsidRPr="00D81A20">
        <w:rPr>
          <w:rFonts w:ascii="Times New Roman" w:hAnsi="Times New Roman"/>
          <w:b/>
          <w:iCs/>
          <w:sz w:val="20"/>
          <w:szCs w:val="20"/>
        </w:rPr>
        <w:t xml:space="preserve">abel </w:t>
      </w:r>
      <w:r w:rsidR="006E48C4">
        <w:rPr>
          <w:rFonts w:ascii="Times New Roman" w:hAnsi="Times New Roman"/>
          <w:b/>
          <w:iCs/>
          <w:sz w:val="20"/>
          <w:szCs w:val="20"/>
        </w:rPr>
        <w:t>6</w:t>
      </w:r>
      <w:r w:rsidRPr="00D81A20">
        <w:rPr>
          <w:rFonts w:ascii="Times New Roman" w:hAnsi="Times New Roman"/>
          <w:iCs/>
          <w:sz w:val="20"/>
          <w:szCs w:val="20"/>
          <w:lang w:val="id-ID"/>
        </w:rPr>
        <w:t>.</w:t>
      </w:r>
      <w:r w:rsidRPr="00D81A20">
        <w:rPr>
          <w:rFonts w:ascii="Times New Roman" w:hAnsi="Times New Roman"/>
          <w:iCs/>
          <w:sz w:val="20"/>
          <w:szCs w:val="20"/>
        </w:rPr>
        <w:t xml:space="preserve"> </w:t>
      </w:r>
      <w:r w:rsidRPr="00D81A20">
        <w:rPr>
          <w:rFonts w:ascii="Times New Roman" w:hAnsi="Times New Roman"/>
          <w:bCs/>
          <w:iCs/>
          <w:sz w:val="20"/>
          <w:szCs w:val="20"/>
          <w:lang w:val="en-US"/>
        </w:rPr>
        <w:t xml:space="preserve">Hasil </w:t>
      </w:r>
      <w:proofErr w:type="spellStart"/>
      <w:r w:rsidRPr="00D81A20">
        <w:rPr>
          <w:rFonts w:ascii="Times New Roman" w:hAnsi="Times New Roman"/>
          <w:bCs/>
          <w:iCs/>
          <w:sz w:val="20"/>
          <w:szCs w:val="20"/>
          <w:lang w:val="en-US"/>
        </w:rPr>
        <w:t>pengukuran</w:t>
      </w:r>
      <w:proofErr w:type="spellEnd"/>
      <w:r w:rsidRPr="00D81A20">
        <w:rPr>
          <w:rFonts w:ascii="Times New Roman" w:hAnsi="Times New Roman"/>
          <w:bCs/>
          <w:iCs/>
          <w:sz w:val="20"/>
          <w:szCs w:val="20"/>
          <w:lang w:val="en-US"/>
        </w:rPr>
        <w:t xml:space="preserve"> </w:t>
      </w:r>
      <w:proofErr w:type="spellStart"/>
      <w:r>
        <w:rPr>
          <w:rFonts w:ascii="Times New Roman" w:hAnsi="Times New Roman"/>
          <w:bCs/>
          <w:iCs/>
          <w:sz w:val="20"/>
          <w:szCs w:val="20"/>
          <w:lang w:val="en-US"/>
        </w:rPr>
        <w:t>temperatur</w:t>
      </w:r>
      <w:proofErr w:type="spellEnd"/>
      <w:r>
        <w:rPr>
          <w:rFonts w:ascii="Times New Roman" w:hAnsi="Times New Roman"/>
          <w:bCs/>
          <w:iCs/>
          <w:sz w:val="20"/>
          <w:szCs w:val="20"/>
          <w:lang w:val="en-US"/>
        </w:rPr>
        <w:t xml:space="preserve"> </w:t>
      </w:r>
      <w:proofErr w:type="spellStart"/>
      <w:r>
        <w:rPr>
          <w:rFonts w:ascii="Times New Roman" w:hAnsi="Times New Roman"/>
          <w:bCs/>
          <w:iCs/>
          <w:sz w:val="20"/>
          <w:szCs w:val="20"/>
          <w:lang w:val="en-US"/>
        </w:rPr>
        <w:t>timbunan</w:t>
      </w:r>
      <w:proofErr w:type="spellEnd"/>
      <w:r>
        <w:rPr>
          <w:rFonts w:ascii="Times New Roman" w:hAnsi="Times New Roman"/>
          <w:bCs/>
          <w:iCs/>
          <w:sz w:val="20"/>
          <w:szCs w:val="20"/>
          <w:lang w:val="en-US"/>
        </w:rPr>
        <w:t xml:space="preserve"> </w:t>
      </w:r>
      <w:proofErr w:type="spellStart"/>
      <w:r>
        <w:rPr>
          <w:rFonts w:ascii="Times New Roman" w:hAnsi="Times New Roman"/>
          <w:bCs/>
          <w:iCs/>
          <w:sz w:val="20"/>
          <w:szCs w:val="20"/>
          <w:lang w:val="en-US"/>
        </w:rPr>
        <w:t>batubara</w:t>
      </w:r>
      <w:proofErr w:type="spellEnd"/>
    </w:p>
    <w:tbl>
      <w:tblPr>
        <w:tblW w:w="5390" w:type="dxa"/>
        <w:jc w:val="center"/>
        <w:tblLook w:val="04A0" w:firstRow="1" w:lastRow="0" w:firstColumn="1" w:lastColumn="0" w:noHBand="0" w:noVBand="1"/>
      </w:tblPr>
      <w:tblGrid>
        <w:gridCol w:w="1343"/>
        <w:gridCol w:w="1452"/>
        <w:gridCol w:w="1185"/>
        <w:gridCol w:w="1482"/>
      </w:tblGrid>
      <w:tr w:rsidR="00D81A20" w:rsidRPr="00CC3151" w14:paraId="5607A821" w14:textId="77777777" w:rsidTr="006E48C4">
        <w:trPr>
          <w:trHeight w:val="390"/>
          <w:tblHeader/>
          <w:jc w:val="center"/>
        </w:trPr>
        <w:tc>
          <w:tcPr>
            <w:tcW w:w="539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D2E58"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 xml:space="preserve">Selatan (Tengah) </w:t>
            </w:r>
          </w:p>
        </w:tc>
      </w:tr>
      <w:tr w:rsidR="00D81A20" w:rsidRPr="00CC3151" w14:paraId="4B97B2A5" w14:textId="77777777" w:rsidTr="006E48C4">
        <w:trPr>
          <w:trHeight w:val="390"/>
          <w:jc w:val="center"/>
        </w:trPr>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C9E2BC" w14:textId="77777777" w:rsidR="00D81A20" w:rsidRPr="00CC3151" w:rsidRDefault="00D81A20" w:rsidP="006E48C4">
            <w:pPr>
              <w:ind w:left="164"/>
              <w:jc w:val="center"/>
              <w:rPr>
                <w:rFonts w:ascii="Times New Roman" w:hAnsi="Times New Roman"/>
                <w:color w:val="000000"/>
                <w:lang w:val="en-ID" w:eastAsia="en-ID"/>
              </w:rPr>
            </w:pPr>
            <w:proofErr w:type="spellStart"/>
            <w:r w:rsidRPr="00CC3151">
              <w:rPr>
                <w:rFonts w:ascii="Times New Roman" w:hAnsi="Times New Roman"/>
                <w:color w:val="000000"/>
                <w:lang w:val="en-ID" w:eastAsia="en-ID"/>
              </w:rPr>
              <w:t>Tanggal</w:t>
            </w:r>
            <w:proofErr w:type="spellEnd"/>
          </w:p>
        </w:tc>
        <w:tc>
          <w:tcPr>
            <w:tcW w:w="411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20C43F4" w14:textId="77777777" w:rsidR="00D81A20" w:rsidRPr="00CC3151" w:rsidRDefault="00D81A20" w:rsidP="006E48C4">
            <w:pPr>
              <w:ind w:left="-320"/>
              <w:jc w:val="center"/>
              <w:rPr>
                <w:rFonts w:ascii="Times New Roman" w:hAnsi="Times New Roman"/>
                <w:color w:val="000000"/>
                <w:lang w:val="en-ID" w:eastAsia="en-ID"/>
              </w:rPr>
            </w:pPr>
            <w:r>
              <w:rPr>
                <w:rFonts w:ascii="Times New Roman" w:hAnsi="Times New Roman"/>
                <w:color w:val="000000"/>
                <w:lang w:val="en-ID" w:eastAsia="en-ID"/>
              </w:rPr>
              <w:t>Jam</w:t>
            </w:r>
          </w:p>
        </w:tc>
      </w:tr>
      <w:tr w:rsidR="00D81A20" w:rsidRPr="00CC3151" w14:paraId="0872A867" w14:textId="77777777" w:rsidTr="006E48C4">
        <w:trPr>
          <w:trHeight w:val="390"/>
          <w:jc w:val="center"/>
        </w:trPr>
        <w:tc>
          <w:tcPr>
            <w:tcW w:w="1271" w:type="dxa"/>
            <w:vMerge/>
            <w:tcBorders>
              <w:top w:val="nil"/>
              <w:left w:val="single" w:sz="4" w:space="0" w:color="auto"/>
              <w:bottom w:val="single" w:sz="4" w:space="0" w:color="000000"/>
              <w:right w:val="single" w:sz="4" w:space="0" w:color="auto"/>
            </w:tcBorders>
            <w:shd w:val="clear" w:color="auto" w:fill="auto"/>
            <w:vAlign w:val="center"/>
            <w:hideMark/>
          </w:tcPr>
          <w:p w14:paraId="15AD36F7" w14:textId="77777777" w:rsidR="00D81A20" w:rsidRPr="00CC3151" w:rsidRDefault="00D81A20" w:rsidP="006E48C4">
            <w:pPr>
              <w:ind w:left="532"/>
              <w:rPr>
                <w:rFonts w:ascii="Times New Roman" w:hAnsi="Times New Roman"/>
                <w:color w:val="000000"/>
                <w:lang w:val="en-ID" w:eastAsia="en-ID"/>
              </w:rPr>
            </w:pPr>
          </w:p>
        </w:tc>
        <w:tc>
          <w:tcPr>
            <w:tcW w:w="1452" w:type="dxa"/>
            <w:tcBorders>
              <w:top w:val="nil"/>
              <w:left w:val="nil"/>
              <w:bottom w:val="single" w:sz="4" w:space="0" w:color="auto"/>
              <w:right w:val="single" w:sz="4" w:space="0" w:color="auto"/>
            </w:tcBorders>
            <w:shd w:val="clear" w:color="auto" w:fill="auto"/>
            <w:noWrap/>
            <w:vAlign w:val="center"/>
            <w:hideMark/>
          </w:tcPr>
          <w:p w14:paraId="31225F19"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09.00</w:t>
            </w:r>
          </w:p>
        </w:tc>
        <w:tc>
          <w:tcPr>
            <w:tcW w:w="1185" w:type="dxa"/>
            <w:tcBorders>
              <w:top w:val="nil"/>
              <w:left w:val="nil"/>
              <w:bottom w:val="single" w:sz="4" w:space="0" w:color="auto"/>
              <w:right w:val="single" w:sz="4" w:space="0" w:color="auto"/>
            </w:tcBorders>
            <w:shd w:val="clear" w:color="auto" w:fill="auto"/>
            <w:noWrap/>
            <w:vAlign w:val="center"/>
            <w:hideMark/>
          </w:tcPr>
          <w:p w14:paraId="0EA712DC"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12.00</w:t>
            </w:r>
          </w:p>
        </w:tc>
        <w:tc>
          <w:tcPr>
            <w:tcW w:w="1482" w:type="dxa"/>
            <w:tcBorders>
              <w:top w:val="nil"/>
              <w:left w:val="nil"/>
              <w:bottom w:val="single" w:sz="4" w:space="0" w:color="auto"/>
              <w:right w:val="single" w:sz="4" w:space="0" w:color="auto"/>
            </w:tcBorders>
            <w:shd w:val="clear" w:color="auto" w:fill="auto"/>
            <w:noWrap/>
            <w:vAlign w:val="center"/>
            <w:hideMark/>
          </w:tcPr>
          <w:p w14:paraId="3A8B2E0E"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15.00</w:t>
            </w:r>
          </w:p>
        </w:tc>
      </w:tr>
      <w:tr w:rsidR="00D81A20" w:rsidRPr="00CC3151" w14:paraId="66DA9011"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31B33EAD"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01/08/2024</w:t>
            </w:r>
          </w:p>
        </w:tc>
        <w:tc>
          <w:tcPr>
            <w:tcW w:w="1452" w:type="dxa"/>
            <w:tcBorders>
              <w:top w:val="nil"/>
              <w:left w:val="nil"/>
              <w:bottom w:val="single" w:sz="4" w:space="0" w:color="auto"/>
              <w:right w:val="single" w:sz="4" w:space="0" w:color="auto"/>
            </w:tcBorders>
            <w:shd w:val="clear" w:color="auto" w:fill="auto"/>
            <w:noWrap/>
            <w:vAlign w:val="center"/>
            <w:hideMark/>
          </w:tcPr>
          <w:p w14:paraId="447842B9"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40</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54A47ECF"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52</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45A1AF9A"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39</w:t>
            </w:r>
            <w:r>
              <w:rPr>
                <w:rFonts w:ascii="Helvetica" w:hAnsi="Helvetica" w:cs="Helvetica"/>
                <w:color w:val="111111"/>
                <w:shd w:val="clear" w:color="auto" w:fill="FFFFFF"/>
              </w:rPr>
              <w:t>°</w:t>
            </w:r>
          </w:p>
        </w:tc>
      </w:tr>
      <w:tr w:rsidR="00D81A20" w:rsidRPr="00CC3151" w14:paraId="4F541C00"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69D5D64F"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02/08/2024</w:t>
            </w:r>
          </w:p>
        </w:tc>
        <w:tc>
          <w:tcPr>
            <w:tcW w:w="1452" w:type="dxa"/>
            <w:tcBorders>
              <w:top w:val="nil"/>
              <w:left w:val="nil"/>
              <w:bottom w:val="single" w:sz="4" w:space="0" w:color="auto"/>
              <w:right w:val="single" w:sz="4" w:space="0" w:color="auto"/>
            </w:tcBorders>
            <w:shd w:val="clear" w:color="auto" w:fill="auto"/>
            <w:noWrap/>
            <w:vAlign w:val="center"/>
            <w:hideMark/>
          </w:tcPr>
          <w:p w14:paraId="4B8B7163"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52</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3F89B0E4"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60</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2053F113"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47</w:t>
            </w:r>
            <w:r>
              <w:rPr>
                <w:rFonts w:ascii="Helvetica" w:hAnsi="Helvetica" w:cs="Helvetica"/>
                <w:color w:val="111111"/>
                <w:shd w:val="clear" w:color="auto" w:fill="FFFFFF"/>
              </w:rPr>
              <w:t>°</w:t>
            </w:r>
          </w:p>
        </w:tc>
      </w:tr>
      <w:tr w:rsidR="00D81A20" w:rsidRPr="00CC3151" w14:paraId="01077998"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68C30B62"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03/08/2024</w:t>
            </w:r>
          </w:p>
        </w:tc>
        <w:tc>
          <w:tcPr>
            <w:tcW w:w="4119"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1D989136" w14:textId="77777777" w:rsidR="00D81A20" w:rsidRPr="00BF1AAC" w:rsidRDefault="00D81A20" w:rsidP="006E48C4">
            <w:pPr>
              <w:jc w:val="center"/>
              <w:rPr>
                <w:rFonts w:ascii="Times New Roman" w:hAnsi="Times New Roman"/>
                <w:b/>
                <w:color w:val="FF0000"/>
                <w:lang w:val="en-ID" w:eastAsia="en-ID"/>
              </w:rPr>
            </w:pPr>
            <w:r w:rsidRPr="00BF1AAC">
              <w:rPr>
                <w:rFonts w:ascii="Times New Roman" w:hAnsi="Times New Roman"/>
                <w:b/>
                <w:color w:val="000000" w:themeColor="text1"/>
                <w:lang w:val="en-ID" w:eastAsia="en-ID"/>
              </w:rPr>
              <w:t>LIBUR</w:t>
            </w:r>
          </w:p>
        </w:tc>
      </w:tr>
      <w:tr w:rsidR="00D81A20" w:rsidRPr="00CC3151" w14:paraId="0EE3A3A1"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6D07FCF"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04/08/2024</w:t>
            </w:r>
          </w:p>
        </w:tc>
        <w:tc>
          <w:tcPr>
            <w:tcW w:w="4119" w:type="dxa"/>
            <w:gridSpan w:val="3"/>
            <w:vMerge/>
            <w:tcBorders>
              <w:top w:val="nil"/>
              <w:left w:val="single" w:sz="4" w:space="0" w:color="auto"/>
              <w:bottom w:val="single" w:sz="4" w:space="0" w:color="auto"/>
              <w:right w:val="single" w:sz="4" w:space="0" w:color="auto"/>
            </w:tcBorders>
            <w:vAlign w:val="center"/>
            <w:hideMark/>
          </w:tcPr>
          <w:p w14:paraId="57C3D588" w14:textId="77777777" w:rsidR="00D81A20" w:rsidRPr="00CC3151" w:rsidRDefault="00D81A20" w:rsidP="006E48C4">
            <w:pPr>
              <w:rPr>
                <w:rFonts w:ascii="Times New Roman" w:hAnsi="Times New Roman"/>
                <w:color w:val="FF0000"/>
                <w:lang w:val="en-ID" w:eastAsia="en-ID"/>
              </w:rPr>
            </w:pPr>
          </w:p>
        </w:tc>
      </w:tr>
      <w:tr w:rsidR="00D81A20" w:rsidRPr="00CC3151" w14:paraId="56AC3201"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E0911C8"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05/08/2024</w:t>
            </w:r>
          </w:p>
        </w:tc>
        <w:tc>
          <w:tcPr>
            <w:tcW w:w="1452" w:type="dxa"/>
            <w:tcBorders>
              <w:top w:val="nil"/>
              <w:left w:val="nil"/>
              <w:bottom w:val="single" w:sz="4" w:space="0" w:color="auto"/>
              <w:right w:val="single" w:sz="4" w:space="0" w:color="auto"/>
            </w:tcBorders>
            <w:shd w:val="clear" w:color="auto" w:fill="auto"/>
            <w:noWrap/>
            <w:vAlign w:val="center"/>
            <w:hideMark/>
          </w:tcPr>
          <w:p w14:paraId="4CFC0BA2"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67</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7C5727DB"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70</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36A0ECE1"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55</w:t>
            </w:r>
            <w:r>
              <w:rPr>
                <w:rFonts w:ascii="Helvetica" w:hAnsi="Helvetica" w:cs="Helvetica"/>
                <w:color w:val="111111"/>
                <w:shd w:val="clear" w:color="auto" w:fill="FFFFFF"/>
              </w:rPr>
              <w:t>°</w:t>
            </w:r>
          </w:p>
        </w:tc>
      </w:tr>
      <w:tr w:rsidR="00D81A20" w:rsidRPr="00CC3151" w14:paraId="5F704973"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7072808"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06/08/2024</w:t>
            </w:r>
          </w:p>
        </w:tc>
        <w:tc>
          <w:tcPr>
            <w:tcW w:w="1452" w:type="dxa"/>
            <w:tcBorders>
              <w:top w:val="nil"/>
              <w:left w:val="nil"/>
              <w:bottom w:val="single" w:sz="4" w:space="0" w:color="auto"/>
              <w:right w:val="single" w:sz="4" w:space="0" w:color="auto"/>
            </w:tcBorders>
            <w:shd w:val="clear" w:color="auto" w:fill="auto"/>
            <w:noWrap/>
            <w:vAlign w:val="center"/>
            <w:hideMark/>
          </w:tcPr>
          <w:p w14:paraId="58978250"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79</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476F14DF"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86</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0B8098BD"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70</w:t>
            </w:r>
            <w:r>
              <w:rPr>
                <w:rFonts w:ascii="Helvetica" w:hAnsi="Helvetica" w:cs="Helvetica"/>
                <w:color w:val="111111"/>
                <w:shd w:val="clear" w:color="auto" w:fill="FFFFFF"/>
              </w:rPr>
              <w:t>°</w:t>
            </w:r>
          </w:p>
        </w:tc>
      </w:tr>
      <w:tr w:rsidR="00D81A20" w:rsidRPr="00CC3151" w14:paraId="7902A647"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1BEA2DB"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07/08/2024</w:t>
            </w:r>
          </w:p>
        </w:tc>
        <w:tc>
          <w:tcPr>
            <w:tcW w:w="1452" w:type="dxa"/>
            <w:tcBorders>
              <w:top w:val="nil"/>
              <w:left w:val="nil"/>
              <w:bottom w:val="single" w:sz="4" w:space="0" w:color="auto"/>
              <w:right w:val="single" w:sz="4" w:space="0" w:color="auto"/>
            </w:tcBorders>
            <w:shd w:val="clear" w:color="auto" w:fill="auto"/>
            <w:noWrap/>
            <w:vAlign w:val="center"/>
            <w:hideMark/>
          </w:tcPr>
          <w:p w14:paraId="397AA2D8"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90</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30C618E7"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95</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3AB626FE"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118</w:t>
            </w:r>
            <w:r>
              <w:rPr>
                <w:rFonts w:ascii="Helvetica" w:hAnsi="Helvetica" w:cs="Helvetica"/>
                <w:color w:val="111111"/>
                <w:shd w:val="clear" w:color="auto" w:fill="FFFFFF"/>
              </w:rPr>
              <w:t>°</w:t>
            </w:r>
          </w:p>
        </w:tc>
      </w:tr>
      <w:tr w:rsidR="00D81A20" w:rsidRPr="00CC3151" w14:paraId="03FFEA04"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5B1E0FC"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08/08/2024</w:t>
            </w:r>
          </w:p>
        </w:tc>
        <w:tc>
          <w:tcPr>
            <w:tcW w:w="1452" w:type="dxa"/>
            <w:tcBorders>
              <w:top w:val="nil"/>
              <w:left w:val="nil"/>
              <w:bottom w:val="single" w:sz="4" w:space="0" w:color="auto"/>
              <w:right w:val="single" w:sz="4" w:space="0" w:color="auto"/>
            </w:tcBorders>
            <w:shd w:val="clear" w:color="auto" w:fill="auto"/>
            <w:noWrap/>
            <w:vAlign w:val="center"/>
            <w:hideMark/>
          </w:tcPr>
          <w:p w14:paraId="441112AA"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125</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5E05EBFB"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134</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243AEF6D"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132</w:t>
            </w:r>
            <w:r>
              <w:rPr>
                <w:rFonts w:ascii="Helvetica" w:hAnsi="Helvetica" w:cs="Helvetica"/>
                <w:color w:val="111111"/>
                <w:shd w:val="clear" w:color="auto" w:fill="FFFFFF"/>
              </w:rPr>
              <w:t>°</w:t>
            </w:r>
          </w:p>
        </w:tc>
      </w:tr>
      <w:tr w:rsidR="00D81A20" w:rsidRPr="00CC3151" w14:paraId="790F4344"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0BC13E86" w14:textId="77777777" w:rsidR="00D81A20" w:rsidRPr="00CC3151" w:rsidRDefault="00D81A20" w:rsidP="006E48C4">
            <w:pPr>
              <w:ind w:left="164"/>
              <w:jc w:val="center"/>
              <w:rPr>
                <w:rFonts w:ascii="Times New Roman" w:hAnsi="Times New Roman"/>
                <w:color w:val="000000"/>
                <w:lang w:val="en-ID" w:eastAsia="en-ID"/>
              </w:rPr>
            </w:pPr>
            <w:r w:rsidRPr="00CC3151">
              <w:rPr>
                <w:rFonts w:ascii="Times New Roman" w:hAnsi="Times New Roman"/>
                <w:color w:val="000000"/>
                <w:lang w:val="en-ID" w:eastAsia="en-ID"/>
              </w:rPr>
              <w:t>09/08/2024</w:t>
            </w:r>
          </w:p>
        </w:tc>
        <w:tc>
          <w:tcPr>
            <w:tcW w:w="1452" w:type="dxa"/>
            <w:tcBorders>
              <w:top w:val="nil"/>
              <w:left w:val="nil"/>
              <w:bottom w:val="single" w:sz="4" w:space="0" w:color="auto"/>
              <w:right w:val="single" w:sz="4" w:space="0" w:color="auto"/>
            </w:tcBorders>
            <w:shd w:val="clear" w:color="auto" w:fill="auto"/>
            <w:noWrap/>
            <w:vAlign w:val="center"/>
            <w:hideMark/>
          </w:tcPr>
          <w:p w14:paraId="0F884E75"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137</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7B36A5AF"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145</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7A7F19D7"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147</w:t>
            </w:r>
            <w:r>
              <w:rPr>
                <w:rFonts w:ascii="Helvetica" w:hAnsi="Helvetica" w:cs="Helvetica"/>
                <w:color w:val="111111"/>
                <w:shd w:val="clear" w:color="auto" w:fill="FFFFFF"/>
              </w:rPr>
              <w:t>°</w:t>
            </w:r>
          </w:p>
        </w:tc>
      </w:tr>
      <w:tr w:rsidR="00D81A20" w:rsidRPr="00CC3151" w14:paraId="4853C4BC"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99472C6" w14:textId="77777777" w:rsidR="00D81A20" w:rsidRPr="00CC3151" w:rsidRDefault="00D81A20" w:rsidP="006E48C4">
            <w:pPr>
              <w:ind w:left="306"/>
              <w:jc w:val="center"/>
              <w:rPr>
                <w:rFonts w:ascii="Times New Roman" w:hAnsi="Times New Roman"/>
                <w:color w:val="000000"/>
                <w:lang w:val="en-ID" w:eastAsia="en-ID"/>
              </w:rPr>
            </w:pPr>
            <w:r w:rsidRPr="00CC3151">
              <w:rPr>
                <w:rFonts w:ascii="Times New Roman" w:hAnsi="Times New Roman"/>
                <w:color w:val="000000"/>
                <w:lang w:val="en-ID" w:eastAsia="en-ID"/>
              </w:rPr>
              <w:lastRenderedPageBreak/>
              <w:t>10/08/2024</w:t>
            </w:r>
          </w:p>
        </w:tc>
        <w:tc>
          <w:tcPr>
            <w:tcW w:w="4119"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F040580" w14:textId="77777777" w:rsidR="00D81A20" w:rsidRPr="00BF1AAC" w:rsidRDefault="00D81A20" w:rsidP="006E48C4">
            <w:pPr>
              <w:ind w:left="-461"/>
              <w:jc w:val="center"/>
              <w:rPr>
                <w:rFonts w:ascii="Times New Roman" w:hAnsi="Times New Roman"/>
                <w:b/>
                <w:color w:val="FF0000"/>
                <w:lang w:val="en-ID" w:eastAsia="en-ID"/>
              </w:rPr>
            </w:pPr>
            <w:r w:rsidRPr="00BF1AAC">
              <w:rPr>
                <w:rFonts w:ascii="Times New Roman" w:hAnsi="Times New Roman"/>
                <w:b/>
                <w:lang w:val="en-ID" w:eastAsia="en-ID"/>
              </w:rPr>
              <w:t>LIBUR</w:t>
            </w:r>
          </w:p>
        </w:tc>
      </w:tr>
      <w:tr w:rsidR="00D81A20" w:rsidRPr="00CC3151" w14:paraId="6D574A89"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0AF33D7" w14:textId="77777777" w:rsidR="00D81A20" w:rsidRPr="00CC3151" w:rsidRDefault="00D81A20" w:rsidP="006E48C4">
            <w:pPr>
              <w:ind w:left="306"/>
              <w:jc w:val="center"/>
              <w:rPr>
                <w:rFonts w:ascii="Times New Roman" w:hAnsi="Times New Roman"/>
                <w:color w:val="000000"/>
                <w:lang w:val="en-ID" w:eastAsia="en-ID"/>
              </w:rPr>
            </w:pPr>
            <w:r w:rsidRPr="00CC3151">
              <w:rPr>
                <w:rFonts w:ascii="Times New Roman" w:hAnsi="Times New Roman"/>
                <w:color w:val="000000"/>
                <w:lang w:val="en-ID" w:eastAsia="en-ID"/>
              </w:rPr>
              <w:t>11/08/2024</w:t>
            </w:r>
          </w:p>
        </w:tc>
        <w:tc>
          <w:tcPr>
            <w:tcW w:w="4119" w:type="dxa"/>
            <w:gridSpan w:val="3"/>
            <w:vMerge/>
            <w:tcBorders>
              <w:top w:val="nil"/>
              <w:left w:val="single" w:sz="4" w:space="0" w:color="auto"/>
              <w:bottom w:val="single" w:sz="4" w:space="0" w:color="auto"/>
              <w:right w:val="single" w:sz="4" w:space="0" w:color="auto"/>
            </w:tcBorders>
            <w:vAlign w:val="center"/>
            <w:hideMark/>
          </w:tcPr>
          <w:p w14:paraId="6C64AD3F" w14:textId="77777777" w:rsidR="00D81A20" w:rsidRPr="00CC3151" w:rsidRDefault="00D81A20" w:rsidP="006E48C4">
            <w:pPr>
              <w:ind w:left="532"/>
              <w:rPr>
                <w:rFonts w:ascii="Times New Roman" w:hAnsi="Times New Roman"/>
                <w:color w:val="FF0000"/>
                <w:lang w:val="en-ID" w:eastAsia="en-ID"/>
              </w:rPr>
            </w:pPr>
          </w:p>
        </w:tc>
      </w:tr>
      <w:tr w:rsidR="00D81A20" w:rsidRPr="00CC3151" w14:paraId="2089294F"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8D36553" w14:textId="77777777" w:rsidR="00D81A20" w:rsidRPr="00CC3151" w:rsidRDefault="00D81A20" w:rsidP="006E48C4">
            <w:pPr>
              <w:ind w:left="306"/>
              <w:jc w:val="center"/>
              <w:rPr>
                <w:rFonts w:ascii="Times New Roman" w:hAnsi="Times New Roman"/>
                <w:color w:val="000000"/>
                <w:lang w:val="en-ID" w:eastAsia="en-ID"/>
              </w:rPr>
            </w:pPr>
            <w:r w:rsidRPr="00CC3151">
              <w:rPr>
                <w:rFonts w:ascii="Times New Roman" w:hAnsi="Times New Roman"/>
                <w:color w:val="000000"/>
                <w:lang w:val="en-ID" w:eastAsia="en-ID"/>
              </w:rPr>
              <w:t>12/08/2024</w:t>
            </w:r>
          </w:p>
        </w:tc>
        <w:tc>
          <w:tcPr>
            <w:tcW w:w="1452" w:type="dxa"/>
            <w:tcBorders>
              <w:top w:val="nil"/>
              <w:left w:val="nil"/>
              <w:bottom w:val="single" w:sz="4" w:space="0" w:color="auto"/>
              <w:right w:val="single" w:sz="4" w:space="0" w:color="auto"/>
            </w:tcBorders>
            <w:shd w:val="clear" w:color="auto" w:fill="auto"/>
            <w:noWrap/>
            <w:vAlign w:val="center"/>
            <w:hideMark/>
          </w:tcPr>
          <w:p w14:paraId="70E30F38"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153</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51CBD107"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162</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131ED2C9"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174</w:t>
            </w:r>
            <w:r>
              <w:rPr>
                <w:rFonts w:ascii="Helvetica" w:hAnsi="Helvetica" w:cs="Helvetica"/>
                <w:color w:val="111111"/>
                <w:shd w:val="clear" w:color="auto" w:fill="FFFFFF"/>
              </w:rPr>
              <w:t>°</w:t>
            </w:r>
          </w:p>
        </w:tc>
      </w:tr>
      <w:tr w:rsidR="00D81A20" w:rsidRPr="00CC3151" w14:paraId="26D96296"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9028FB2" w14:textId="77777777" w:rsidR="00D81A20" w:rsidRPr="00CC3151" w:rsidRDefault="00D81A20" w:rsidP="006E48C4">
            <w:pPr>
              <w:ind w:left="306"/>
              <w:jc w:val="center"/>
              <w:rPr>
                <w:rFonts w:ascii="Times New Roman" w:hAnsi="Times New Roman"/>
                <w:color w:val="000000"/>
                <w:lang w:val="en-ID" w:eastAsia="en-ID"/>
              </w:rPr>
            </w:pPr>
            <w:r w:rsidRPr="00CC3151">
              <w:rPr>
                <w:rFonts w:ascii="Times New Roman" w:hAnsi="Times New Roman"/>
                <w:color w:val="000000"/>
                <w:lang w:val="en-ID" w:eastAsia="en-ID"/>
              </w:rPr>
              <w:t>13/08/2024</w:t>
            </w:r>
          </w:p>
        </w:tc>
        <w:tc>
          <w:tcPr>
            <w:tcW w:w="1452" w:type="dxa"/>
            <w:tcBorders>
              <w:top w:val="nil"/>
              <w:left w:val="nil"/>
              <w:bottom w:val="single" w:sz="4" w:space="0" w:color="auto"/>
              <w:right w:val="single" w:sz="4" w:space="0" w:color="auto"/>
            </w:tcBorders>
            <w:shd w:val="clear" w:color="auto" w:fill="auto"/>
            <w:noWrap/>
            <w:vAlign w:val="center"/>
            <w:hideMark/>
          </w:tcPr>
          <w:p w14:paraId="024F6AE5"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185</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3BC494C1"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193</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7F8B877A"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243</w:t>
            </w:r>
            <w:r>
              <w:rPr>
                <w:rFonts w:ascii="Helvetica" w:hAnsi="Helvetica" w:cs="Helvetica"/>
                <w:color w:val="111111"/>
                <w:shd w:val="clear" w:color="auto" w:fill="FFFFFF"/>
              </w:rPr>
              <w:t>°</w:t>
            </w:r>
          </w:p>
        </w:tc>
      </w:tr>
      <w:tr w:rsidR="00D81A20" w:rsidRPr="00CC3151" w14:paraId="6DD00C08"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CA7D35B" w14:textId="77777777" w:rsidR="00D81A20" w:rsidRPr="00CC3151" w:rsidRDefault="00D81A20" w:rsidP="006E48C4">
            <w:pPr>
              <w:ind w:left="306"/>
              <w:jc w:val="center"/>
              <w:rPr>
                <w:rFonts w:ascii="Times New Roman" w:hAnsi="Times New Roman"/>
                <w:color w:val="000000"/>
                <w:lang w:val="en-ID" w:eastAsia="en-ID"/>
              </w:rPr>
            </w:pPr>
            <w:r w:rsidRPr="00CC3151">
              <w:rPr>
                <w:rFonts w:ascii="Times New Roman" w:hAnsi="Times New Roman"/>
                <w:color w:val="000000"/>
                <w:lang w:val="en-ID" w:eastAsia="en-ID"/>
              </w:rPr>
              <w:t>14/08/2024</w:t>
            </w:r>
          </w:p>
        </w:tc>
        <w:tc>
          <w:tcPr>
            <w:tcW w:w="1452" w:type="dxa"/>
            <w:tcBorders>
              <w:top w:val="nil"/>
              <w:left w:val="nil"/>
              <w:bottom w:val="single" w:sz="4" w:space="0" w:color="auto"/>
              <w:right w:val="single" w:sz="4" w:space="0" w:color="auto"/>
            </w:tcBorders>
            <w:shd w:val="clear" w:color="auto" w:fill="auto"/>
            <w:noWrap/>
            <w:vAlign w:val="center"/>
            <w:hideMark/>
          </w:tcPr>
          <w:p w14:paraId="4D64331C"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200</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18098620"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210</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406B4202"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346</w:t>
            </w:r>
            <w:r>
              <w:rPr>
                <w:rFonts w:ascii="Helvetica" w:hAnsi="Helvetica" w:cs="Helvetica"/>
                <w:color w:val="111111"/>
                <w:shd w:val="clear" w:color="auto" w:fill="FFFFFF"/>
              </w:rPr>
              <w:t>°</w:t>
            </w:r>
          </w:p>
        </w:tc>
      </w:tr>
      <w:tr w:rsidR="00D81A20" w:rsidRPr="00CC3151" w14:paraId="550EFAE1" w14:textId="77777777" w:rsidTr="006E48C4">
        <w:trPr>
          <w:trHeight w:val="39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616A8FC8" w14:textId="77777777" w:rsidR="00D81A20" w:rsidRPr="00CC3151" w:rsidRDefault="00D81A20" w:rsidP="006E48C4">
            <w:pPr>
              <w:ind w:left="306"/>
              <w:jc w:val="center"/>
              <w:rPr>
                <w:rFonts w:ascii="Times New Roman" w:hAnsi="Times New Roman"/>
                <w:color w:val="000000"/>
                <w:lang w:val="en-ID" w:eastAsia="en-ID"/>
              </w:rPr>
            </w:pPr>
            <w:r w:rsidRPr="00CC3151">
              <w:rPr>
                <w:rFonts w:ascii="Times New Roman" w:hAnsi="Times New Roman"/>
                <w:color w:val="000000"/>
                <w:lang w:val="en-ID" w:eastAsia="en-ID"/>
              </w:rPr>
              <w:t>15/08/2024</w:t>
            </w:r>
          </w:p>
        </w:tc>
        <w:tc>
          <w:tcPr>
            <w:tcW w:w="1452" w:type="dxa"/>
            <w:tcBorders>
              <w:top w:val="nil"/>
              <w:left w:val="nil"/>
              <w:bottom w:val="single" w:sz="4" w:space="0" w:color="auto"/>
              <w:right w:val="single" w:sz="4" w:space="0" w:color="auto"/>
            </w:tcBorders>
            <w:shd w:val="clear" w:color="auto" w:fill="auto"/>
            <w:noWrap/>
            <w:vAlign w:val="center"/>
            <w:hideMark/>
          </w:tcPr>
          <w:p w14:paraId="501AD5AE"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299</w:t>
            </w:r>
            <w:r>
              <w:rPr>
                <w:rFonts w:ascii="Helvetica" w:hAnsi="Helvetica" w:cs="Helvetica"/>
                <w:color w:val="111111"/>
                <w:shd w:val="clear" w:color="auto" w:fill="FFFFFF"/>
              </w:rPr>
              <w:t>°</w:t>
            </w:r>
          </w:p>
        </w:tc>
        <w:tc>
          <w:tcPr>
            <w:tcW w:w="1185" w:type="dxa"/>
            <w:tcBorders>
              <w:top w:val="nil"/>
              <w:left w:val="nil"/>
              <w:bottom w:val="single" w:sz="4" w:space="0" w:color="auto"/>
              <w:right w:val="single" w:sz="4" w:space="0" w:color="auto"/>
            </w:tcBorders>
            <w:shd w:val="clear" w:color="auto" w:fill="auto"/>
            <w:noWrap/>
            <w:vAlign w:val="center"/>
            <w:hideMark/>
          </w:tcPr>
          <w:p w14:paraId="30844EE0" w14:textId="77777777" w:rsidR="00D81A20" w:rsidRPr="00CC3151" w:rsidRDefault="00D81A20" w:rsidP="006E48C4">
            <w:pPr>
              <w:jc w:val="center"/>
              <w:rPr>
                <w:rFonts w:ascii="Times New Roman" w:hAnsi="Times New Roman"/>
                <w:color w:val="000000"/>
                <w:lang w:val="en-ID" w:eastAsia="en-ID"/>
              </w:rPr>
            </w:pPr>
            <w:r w:rsidRPr="00CC3151">
              <w:rPr>
                <w:rFonts w:ascii="Times New Roman" w:hAnsi="Times New Roman"/>
                <w:color w:val="000000"/>
                <w:lang w:val="en-ID" w:eastAsia="en-ID"/>
              </w:rPr>
              <w:t>345</w:t>
            </w:r>
            <w:r>
              <w:rPr>
                <w:rFonts w:ascii="Helvetica" w:hAnsi="Helvetica" w:cs="Helvetica"/>
                <w:color w:val="111111"/>
                <w:shd w:val="clear" w:color="auto" w:fill="FFFFFF"/>
              </w:rPr>
              <w:t>°</w:t>
            </w:r>
          </w:p>
        </w:tc>
        <w:tc>
          <w:tcPr>
            <w:tcW w:w="1482" w:type="dxa"/>
            <w:tcBorders>
              <w:top w:val="nil"/>
              <w:left w:val="nil"/>
              <w:bottom w:val="single" w:sz="4" w:space="0" w:color="auto"/>
              <w:right w:val="single" w:sz="4" w:space="0" w:color="auto"/>
            </w:tcBorders>
            <w:shd w:val="clear" w:color="auto" w:fill="auto"/>
            <w:noWrap/>
            <w:vAlign w:val="center"/>
            <w:hideMark/>
          </w:tcPr>
          <w:p w14:paraId="5ED2B8F8" w14:textId="77777777" w:rsidR="00D81A20" w:rsidRPr="00CC3151" w:rsidRDefault="00D81A20" w:rsidP="006E48C4">
            <w:pPr>
              <w:jc w:val="center"/>
              <w:rPr>
                <w:rFonts w:ascii="Times New Roman" w:hAnsi="Times New Roman"/>
                <w:color w:val="FF0000"/>
                <w:lang w:val="en-ID" w:eastAsia="en-ID"/>
              </w:rPr>
            </w:pPr>
            <w:r w:rsidRPr="009614CD">
              <w:rPr>
                <w:rFonts w:ascii="Times New Roman" w:hAnsi="Times New Roman"/>
                <w:lang w:val="en-ID" w:eastAsia="en-ID"/>
              </w:rPr>
              <w:t>542</w:t>
            </w:r>
            <w:r>
              <w:rPr>
                <w:rFonts w:ascii="Helvetica" w:hAnsi="Helvetica" w:cs="Helvetica"/>
                <w:color w:val="111111"/>
                <w:shd w:val="clear" w:color="auto" w:fill="FFFFFF"/>
              </w:rPr>
              <w:t>°</w:t>
            </w:r>
          </w:p>
        </w:tc>
      </w:tr>
    </w:tbl>
    <w:p w14:paraId="499B340B" w14:textId="4A6F31B3" w:rsidR="00AA4A62" w:rsidRDefault="00AA4A62" w:rsidP="00D81A20">
      <w:pPr>
        <w:pStyle w:val="FigureCaption"/>
        <w:spacing w:after="120"/>
        <w:rPr>
          <w:rFonts w:ascii="Times New Roman" w:hAnsi="Times New Roman"/>
          <w:i w:val="0"/>
          <w:sz w:val="20"/>
          <w:szCs w:val="20"/>
          <w:lang w:val="en-US"/>
        </w:rPr>
      </w:pPr>
    </w:p>
    <w:p w14:paraId="03BB0993" w14:textId="3FFAACD5" w:rsidR="00AA4A62" w:rsidRDefault="00D81A20" w:rsidP="006E48C4">
      <w:pPr>
        <w:pStyle w:val="FigureCaption"/>
        <w:ind w:firstLine="426"/>
        <w:jc w:val="both"/>
        <w:rPr>
          <w:rFonts w:ascii="Times New Roman" w:hAnsi="Times New Roman"/>
          <w:i w:val="0"/>
          <w:iCs/>
          <w:sz w:val="20"/>
          <w:szCs w:val="20"/>
        </w:rPr>
      </w:pPr>
      <w:r w:rsidRPr="00D81A20">
        <w:rPr>
          <w:rFonts w:ascii="Times New Roman" w:hAnsi="Times New Roman"/>
          <w:i w:val="0"/>
          <w:iCs/>
          <w:sz w:val="20"/>
          <w:szCs w:val="20"/>
        </w:rPr>
        <w:t xml:space="preserve">Lama </w:t>
      </w:r>
      <w:proofErr w:type="spellStart"/>
      <w:r w:rsidRPr="00D81A20">
        <w:rPr>
          <w:rFonts w:ascii="Times New Roman" w:hAnsi="Times New Roman"/>
          <w:i w:val="0"/>
          <w:iCs/>
          <w:sz w:val="20"/>
          <w:szCs w:val="20"/>
        </w:rPr>
        <w:t>waktu</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batubara</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ditimbun</w:t>
      </w:r>
      <w:proofErr w:type="spellEnd"/>
      <w:r w:rsidRPr="00D81A20">
        <w:rPr>
          <w:rFonts w:ascii="Times New Roman" w:hAnsi="Times New Roman"/>
          <w:i w:val="0"/>
          <w:iCs/>
          <w:sz w:val="20"/>
          <w:szCs w:val="20"/>
        </w:rPr>
        <w:t xml:space="preserve"> juga </w:t>
      </w:r>
      <w:proofErr w:type="spellStart"/>
      <w:r w:rsidRPr="00D81A20">
        <w:rPr>
          <w:rFonts w:ascii="Times New Roman" w:hAnsi="Times New Roman"/>
          <w:i w:val="0"/>
          <w:iCs/>
          <w:sz w:val="20"/>
          <w:szCs w:val="20"/>
        </w:rPr>
        <w:t>berperan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karena</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semakin</w:t>
      </w:r>
      <w:proofErr w:type="spellEnd"/>
      <w:r w:rsidRPr="00D81A20">
        <w:rPr>
          <w:rFonts w:ascii="Times New Roman" w:hAnsi="Times New Roman"/>
          <w:i w:val="0"/>
          <w:iCs/>
          <w:sz w:val="20"/>
          <w:szCs w:val="20"/>
        </w:rPr>
        <w:t xml:space="preserve"> lama </w:t>
      </w:r>
      <w:proofErr w:type="spellStart"/>
      <w:r w:rsidRPr="00D81A20">
        <w:rPr>
          <w:rFonts w:ascii="Times New Roman" w:hAnsi="Times New Roman"/>
          <w:i w:val="0"/>
          <w:iCs/>
          <w:sz w:val="20"/>
          <w:szCs w:val="20"/>
        </w:rPr>
        <w:t>batubara</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disimpan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semakin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tinggi</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risiko</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terjadi</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perubahan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sifat</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fisik</w:t>
      </w:r>
      <w:proofErr w:type="spellEnd"/>
      <w:r w:rsidRPr="00D81A20">
        <w:rPr>
          <w:rFonts w:ascii="Times New Roman" w:hAnsi="Times New Roman"/>
          <w:i w:val="0"/>
          <w:iCs/>
          <w:sz w:val="20"/>
          <w:szCs w:val="20"/>
        </w:rPr>
        <w:t xml:space="preserve"> dan </w:t>
      </w:r>
      <w:proofErr w:type="spellStart"/>
      <w:r w:rsidRPr="00D81A20">
        <w:rPr>
          <w:rFonts w:ascii="Times New Roman" w:hAnsi="Times New Roman"/>
          <w:i w:val="0"/>
          <w:iCs/>
          <w:sz w:val="20"/>
          <w:szCs w:val="20"/>
        </w:rPr>
        <w:t>kimia</w:t>
      </w:r>
      <w:proofErr w:type="spellEnd"/>
      <w:r w:rsidRPr="00D81A20">
        <w:rPr>
          <w:rFonts w:ascii="Times New Roman" w:hAnsi="Times New Roman"/>
          <w:i w:val="0"/>
          <w:iCs/>
          <w:sz w:val="20"/>
          <w:szCs w:val="20"/>
        </w:rPr>
        <w:t xml:space="preserve"> yang </w:t>
      </w:r>
      <w:proofErr w:type="spellStart"/>
      <w:r w:rsidRPr="00D81A20">
        <w:rPr>
          <w:rFonts w:ascii="Times New Roman" w:hAnsi="Times New Roman"/>
          <w:i w:val="0"/>
          <w:iCs/>
          <w:sz w:val="20"/>
          <w:szCs w:val="20"/>
        </w:rPr>
        <w:t>dapat</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memicu</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kenaikan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temperatur</w:t>
      </w:r>
      <w:proofErr w:type="spellEnd"/>
      <w:r w:rsidRPr="00D81A20">
        <w:rPr>
          <w:rFonts w:ascii="Times New Roman" w:hAnsi="Times New Roman"/>
          <w:i w:val="0"/>
          <w:iCs/>
          <w:sz w:val="20"/>
          <w:szCs w:val="20"/>
        </w:rPr>
        <w:t xml:space="preserve">. Batubara yang </w:t>
      </w:r>
      <w:proofErr w:type="spellStart"/>
      <w:r w:rsidRPr="00D81A20">
        <w:rPr>
          <w:rFonts w:ascii="Times New Roman" w:hAnsi="Times New Roman"/>
          <w:i w:val="0"/>
          <w:iCs/>
          <w:sz w:val="20"/>
          <w:szCs w:val="20"/>
        </w:rPr>
        <w:t>ditimbun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terpapar</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oksigen</w:t>
      </w:r>
      <w:proofErr w:type="spellEnd"/>
      <w:r w:rsidRPr="00D81A20">
        <w:rPr>
          <w:rFonts w:ascii="Times New Roman" w:hAnsi="Times New Roman"/>
          <w:i w:val="0"/>
          <w:iCs/>
          <w:sz w:val="20"/>
          <w:szCs w:val="20"/>
        </w:rPr>
        <w:t xml:space="preserve">, yang </w:t>
      </w:r>
      <w:proofErr w:type="spellStart"/>
      <w:r w:rsidRPr="00D81A20">
        <w:rPr>
          <w:rFonts w:ascii="Times New Roman" w:hAnsi="Times New Roman"/>
          <w:i w:val="0"/>
          <w:iCs/>
          <w:sz w:val="20"/>
          <w:szCs w:val="20"/>
        </w:rPr>
        <w:t>dapat</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menyebabkan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oksidasi</w:t>
      </w:r>
      <w:proofErr w:type="spellEnd"/>
      <w:r w:rsidRPr="00D81A20">
        <w:rPr>
          <w:rFonts w:ascii="Times New Roman" w:hAnsi="Times New Roman"/>
          <w:i w:val="0"/>
          <w:iCs/>
          <w:sz w:val="20"/>
          <w:szCs w:val="20"/>
        </w:rPr>
        <w:t xml:space="preserve">. Proses </w:t>
      </w:r>
      <w:proofErr w:type="spellStart"/>
      <w:r w:rsidRPr="00D81A20">
        <w:rPr>
          <w:rFonts w:ascii="Times New Roman" w:hAnsi="Times New Roman"/>
          <w:i w:val="0"/>
          <w:iCs/>
          <w:sz w:val="20"/>
          <w:szCs w:val="20"/>
        </w:rPr>
        <w:t>ini</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menghasilkan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panas</w:t>
      </w:r>
      <w:proofErr w:type="spellEnd"/>
      <w:r w:rsidRPr="00D81A20">
        <w:rPr>
          <w:rFonts w:ascii="Times New Roman" w:hAnsi="Times New Roman"/>
          <w:i w:val="0"/>
          <w:iCs/>
          <w:sz w:val="20"/>
          <w:szCs w:val="20"/>
        </w:rPr>
        <w:t xml:space="preserve"> dan </w:t>
      </w:r>
      <w:proofErr w:type="spellStart"/>
      <w:r w:rsidRPr="00D81A20">
        <w:rPr>
          <w:rFonts w:ascii="Times New Roman" w:hAnsi="Times New Roman"/>
          <w:i w:val="0"/>
          <w:iCs/>
          <w:sz w:val="20"/>
          <w:szCs w:val="20"/>
        </w:rPr>
        <w:t>dapat</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meningkatkan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temperatur</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batubara</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sehingga</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berpotensi</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memicu</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kebakaran</w:t>
      </w:r>
      <w:proofErr w:type="spellEnd"/>
      <w:r w:rsidRPr="00D81A20">
        <w:rPr>
          <w:rFonts w:ascii="Times New Roman" w:hAnsi="Times New Roman"/>
          <w:i w:val="0"/>
          <w:iCs/>
          <w:sz w:val="20"/>
          <w:szCs w:val="20"/>
        </w:rPr>
        <w:t xml:space="preserve"> </w:t>
      </w:r>
      <w:proofErr w:type="spellStart"/>
      <w:r w:rsidRPr="00D81A20">
        <w:rPr>
          <w:rFonts w:ascii="Times New Roman" w:hAnsi="Times New Roman"/>
          <w:i w:val="0"/>
          <w:iCs/>
          <w:sz w:val="20"/>
          <w:szCs w:val="20"/>
        </w:rPr>
        <w:t>spontan</w:t>
      </w:r>
      <w:proofErr w:type="spellEnd"/>
    </w:p>
    <w:p w14:paraId="2CEDC61C" w14:textId="77777777" w:rsidR="006E48C4" w:rsidRDefault="006E48C4" w:rsidP="006E48C4">
      <w:pPr>
        <w:pStyle w:val="FigureCaption"/>
        <w:spacing w:after="120"/>
        <w:ind w:firstLine="426"/>
        <w:jc w:val="both"/>
        <w:rPr>
          <w:rFonts w:ascii="Times New Roman" w:hAnsi="Times New Roman"/>
          <w:i w:val="0"/>
          <w:iCs/>
          <w:sz w:val="20"/>
          <w:szCs w:val="20"/>
        </w:rPr>
      </w:pPr>
    </w:p>
    <w:p w14:paraId="79651553" w14:textId="35F00C1C" w:rsidR="00D81A20" w:rsidRDefault="00D81A20" w:rsidP="00D81A20">
      <w:pPr>
        <w:pStyle w:val="FigureCaption"/>
        <w:spacing w:after="120"/>
        <w:ind w:firstLine="426"/>
        <w:rPr>
          <w:rFonts w:ascii="Times New Roman" w:hAnsi="Times New Roman"/>
          <w:i w:val="0"/>
          <w:iCs/>
          <w:sz w:val="20"/>
          <w:szCs w:val="20"/>
          <w:lang w:val="es-ES"/>
        </w:rPr>
      </w:pPr>
      <w:r>
        <w:rPr>
          <w:noProof/>
        </w:rPr>
        <w:drawing>
          <wp:inline distT="0" distB="0" distL="0" distR="0" wp14:anchorId="550D6ADB" wp14:editId="404A768C">
            <wp:extent cx="4400550" cy="2143125"/>
            <wp:effectExtent l="0" t="0" r="0" b="9525"/>
            <wp:docPr id="1110469506" name="Chart 1110469506">
              <a:extLst xmlns:a="http://schemas.openxmlformats.org/drawingml/2006/main">
                <a:ext uri="{FF2B5EF4-FFF2-40B4-BE49-F238E27FC236}">
                  <a16:creationId xmlns:a16="http://schemas.microsoft.com/office/drawing/2014/main" id="{1E75C967-B0E3-A6AC-AE72-5A26398DD2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DFFCE5" w14:textId="1E4AE0D9" w:rsidR="00D81A20" w:rsidRDefault="00D81A20" w:rsidP="00D81A20">
      <w:pPr>
        <w:pStyle w:val="FigureCaption"/>
        <w:rPr>
          <w:rFonts w:ascii="Times New Roman" w:hAnsi="Times New Roman"/>
          <w:i w:val="0"/>
          <w:iCs/>
          <w:sz w:val="20"/>
          <w:szCs w:val="20"/>
          <w:lang w:val="id-ID"/>
        </w:rPr>
      </w:pPr>
      <w:r w:rsidRPr="005E73E4">
        <w:rPr>
          <w:rFonts w:ascii="Times New Roman" w:hAnsi="Times New Roman"/>
          <w:b/>
          <w:i w:val="0"/>
          <w:sz w:val="20"/>
          <w:lang w:val="id-ID"/>
        </w:rPr>
        <w:t>Gambar</w:t>
      </w:r>
      <w:r w:rsidRPr="005E73E4">
        <w:rPr>
          <w:rFonts w:ascii="Times New Roman" w:hAnsi="Times New Roman"/>
          <w:b/>
          <w:i w:val="0"/>
          <w:sz w:val="20"/>
          <w:lang w:val="es-ES"/>
        </w:rPr>
        <w:t xml:space="preserve"> </w:t>
      </w:r>
      <w:r>
        <w:rPr>
          <w:rFonts w:ascii="Times New Roman" w:hAnsi="Times New Roman"/>
          <w:b/>
          <w:i w:val="0"/>
          <w:sz w:val="20"/>
          <w:lang w:val="es-ES"/>
        </w:rPr>
        <w:t>7</w:t>
      </w:r>
      <w:r>
        <w:rPr>
          <w:rFonts w:ascii="Times New Roman" w:hAnsi="Times New Roman"/>
          <w:b/>
          <w:i w:val="0"/>
          <w:sz w:val="20"/>
          <w:lang w:val="es-ES"/>
        </w:rPr>
        <w:t>.</w:t>
      </w:r>
      <w:r w:rsidRPr="00212D76">
        <w:rPr>
          <w:rFonts w:ascii="Times New Roman" w:hAnsi="Times New Roman"/>
          <w:i w:val="0"/>
          <w:sz w:val="20"/>
          <w:szCs w:val="20"/>
          <w:lang w:val="id-ID"/>
        </w:rPr>
        <w:t xml:space="preserve"> </w:t>
      </w:r>
      <w:r w:rsidRPr="00D81A20">
        <w:rPr>
          <w:rFonts w:ascii="Times New Roman" w:hAnsi="Times New Roman"/>
          <w:i w:val="0"/>
          <w:iCs/>
          <w:sz w:val="20"/>
          <w:szCs w:val="20"/>
          <w:lang w:val="id-ID"/>
        </w:rPr>
        <w:t>Hubungan lama penimbunan terhadap temperatur batubara</w:t>
      </w:r>
    </w:p>
    <w:p w14:paraId="17291658" w14:textId="77777777" w:rsidR="00D81A20" w:rsidRPr="00D81A20" w:rsidRDefault="00D81A20" w:rsidP="00D81A20">
      <w:pPr>
        <w:pStyle w:val="FigureCaption"/>
        <w:rPr>
          <w:rFonts w:ascii="Times New Roman" w:hAnsi="Times New Roman"/>
          <w:i w:val="0"/>
          <w:iCs/>
          <w:sz w:val="20"/>
          <w:szCs w:val="20"/>
          <w:lang w:val="es-ES"/>
        </w:rPr>
      </w:pPr>
    </w:p>
    <w:p w14:paraId="4460CDFA" w14:textId="70A3E993" w:rsidR="00D81A20" w:rsidRDefault="00D81A20" w:rsidP="00D81A20">
      <w:pPr>
        <w:pStyle w:val="Heading1"/>
        <w:spacing w:after="120"/>
        <w:ind w:firstLine="567"/>
        <w:rPr>
          <w:rFonts w:ascii="Times New Roman" w:eastAsia="Calibri" w:hAnsi="Times New Roman" w:cs="Times New Roman"/>
          <w:b w:val="0"/>
          <w:i/>
          <w:iCs/>
          <w:kern w:val="0"/>
          <w:szCs w:val="20"/>
          <w:lang w:val="en-US"/>
        </w:rPr>
      </w:pPr>
      <w:proofErr w:type="spellStart"/>
      <w:r>
        <w:rPr>
          <w:rFonts w:ascii="Times New Roman" w:eastAsia="Calibri" w:hAnsi="Times New Roman" w:cs="Times New Roman"/>
          <w:b w:val="0"/>
          <w:kern w:val="0"/>
          <w:szCs w:val="20"/>
          <w:lang w:val="en-US"/>
        </w:rPr>
        <w:t>D</w:t>
      </w:r>
      <w:r w:rsidRPr="00D81A20">
        <w:rPr>
          <w:rFonts w:ascii="Times New Roman" w:eastAsia="Calibri" w:hAnsi="Times New Roman" w:cs="Times New Roman"/>
          <w:b w:val="0"/>
          <w:kern w:val="0"/>
          <w:szCs w:val="20"/>
          <w:lang w:val="en-US"/>
        </w:rPr>
        <w:t>idapatkan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nilai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koefisien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determinasi</w:t>
      </w:r>
      <w:proofErr w:type="spellEnd"/>
      <w:r w:rsidRPr="00D81A20">
        <w:rPr>
          <w:rFonts w:ascii="Times New Roman" w:eastAsia="Calibri" w:hAnsi="Times New Roman" w:cs="Times New Roman"/>
          <w:b w:val="0"/>
          <w:kern w:val="0"/>
          <w:szCs w:val="20"/>
          <w:lang w:val="en-US"/>
        </w:rPr>
        <w:t xml:space="preserve"> (</w:t>
      </w:r>
      <m:oMath>
        <m:sSup>
          <m:sSupPr>
            <m:ctrlPr>
              <w:rPr>
                <w:rFonts w:ascii="Cambria Math" w:eastAsia="Calibri" w:hAnsi="Cambria Math" w:cs="Times New Roman"/>
                <w:b w:val="0"/>
                <w:i/>
                <w:kern w:val="0"/>
                <w:szCs w:val="20"/>
                <w:lang w:val="en-US"/>
              </w:rPr>
            </m:ctrlPr>
          </m:sSupPr>
          <m:e>
            <m:r>
              <w:rPr>
                <w:rFonts w:ascii="Cambria Math" w:eastAsia="Calibri" w:hAnsi="Cambria Math" w:cs="Times New Roman"/>
                <w:kern w:val="0"/>
                <w:szCs w:val="20"/>
                <w:lang w:val="en-US"/>
              </w:rPr>
              <m:t>R</m:t>
            </m:r>
          </m:e>
          <m:sup>
            <m:r>
              <w:rPr>
                <w:rFonts w:ascii="Cambria Math" w:eastAsia="Calibri" w:hAnsi="Cambria Math" w:cs="Times New Roman"/>
                <w:kern w:val="0"/>
                <w:szCs w:val="20"/>
                <w:lang w:val="en-US"/>
              </w:rPr>
              <m:t>2</m:t>
            </m:r>
          </m:sup>
        </m:sSup>
        <m:r>
          <w:rPr>
            <w:rFonts w:ascii="Cambria Math" w:eastAsia="Calibri" w:hAnsi="Cambria Math" w:cs="Times New Roman"/>
            <w:kern w:val="0"/>
            <w:szCs w:val="20"/>
            <w:lang w:val="en-US"/>
          </w:rPr>
          <m:t>)</m:t>
        </m:r>
      </m:oMath>
      <w:r w:rsidRPr="00D81A20">
        <w:rPr>
          <w:rFonts w:ascii="Times New Roman" w:eastAsia="Calibri" w:hAnsi="Times New Roman" w:cs="Times New Roman"/>
          <w:b w:val="0"/>
          <w:kern w:val="0"/>
          <w:szCs w:val="20"/>
          <w:lang w:val="en-US"/>
        </w:rPr>
        <w:t xml:space="preserve">untuk lama </w:t>
      </w:r>
      <w:proofErr w:type="spellStart"/>
      <w:r w:rsidRPr="00D81A20">
        <w:rPr>
          <w:rFonts w:ascii="Times New Roman" w:eastAsia="Calibri" w:hAnsi="Times New Roman" w:cs="Times New Roman"/>
          <w:b w:val="0"/>
          <w:kern w:val="0"/>
          <w:szCs w:val="20"/>
          <w:lang w:val="en-US"/>
        </w:rPr>
        <w:t>penimbunan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yaitu</w:t>
      </w:r>
      <w:proofErr w:type="spellEnd"/>
      <w:r w:rsidRPr="00D81A20">
        <w:rPr>
          <w:rFonts w:ascii="Times New Roman" w:eastAsia="Calibri" w:hAnsi="Times New Roman" w:cs="Times New Roman"/>
          <w:b w:val="0"/>
          <w:kern w:val="0"/>
          <w:szCs w:val="20"/>
          <w:lang w:val="en-US"/>
        </w:rPr>
        <w:t xml:space="preserve"> 0,7422. Hal </w:t>
      </w:r>
      <w:proofErr w:type="spellStart"/>
      <w:r w:rsidRPr="00D81A20">
        <w:rPr>
          <w:rFonts w:ascii="Times New Roman" w:eastAsia="Calibri" w:hAnsi="Times New Roman" w:cs="Times New Roman"/>
          <w:b w:val="0"/>
          <w:kern w:val="0"/>
          <w:szCs w:val="20"/>
          <w:lang w:val="en-US"/>
        </w:rPr>
        <w:t>ini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menunjukkan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pengaruh</w:t>
      </w:r>
      <w:proofErr w:type="spellEnd"/>
      <w:r w:rsidRPr="00D81A20">
        <w:rPr>
          <w:rFonts w:ascii="Times New Roman" w:eastAsia="Calibri" w:hAnsi="Times New Roman" w:cs="Times New Roman"/>
          <w:b w:val="0"/>
          <w:kern w:val="0"/>
          <w:szCs w:val="20"/>
          <w:lang w:val="en-US"/>
        </w:rPr>
        <w:t xml:space="preserve"> lama </w:t>
      </w:r>
      <w:proofErr w:type="spellStart"/>
      <w:r w:rsidRPr="00D81A20">
        <w:rPr>
          <w:rFonts w:ascii="Times New Roman" w:eastAsia="Calibri" w:hAnsi="Times New Roman" w:cs="Times New Roman"/>
          <w:b w:val="0"/>
          <w:kern w:val="0"/>
          <w:szCs w:val="20"/>
          <w:lang w:val="en-US"/>
        </w:rPr>
        <w:t>penimbunan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terhadap</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kenaikan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temperatur</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sebesar</w:t>
      </w:r>
      <w:proofErr w:type="spellEnd"/>
      <w:r w:rsidRPr="00D81A20">
        <w:rPr>
          <w:rFonts w:ascii="Times New Roman" w:eastAsia="Calibri" w:hAnsi="Times New Roman" w:cs="Times New Roman"/>
          <w:b w:val="0"/>
          <w:kern w:val="0"/>
          <w:szCs w:val="20"/>
          <w:lang w:val="en-US"/>
        </w:rPr>
        <w:t xml:space="preserve"> 74,22% dan 25,78% </w:t>
      </w:r>
      <w:proofErr w:type="spellStart"/>
      <w:r w:rsidRPr="00D81A20">
        <w:rPr>
          <w:rFonts w:ascii="Times New Roman" w:eastAsia="Calibri" w:hAnsi="Times New Roman" w:cs="Times New Roman"/>
          <w:b w:val="0"/>
          <w:kern w:val="0"/>
          <w:szCs w:val="20"/>
          <w:lang w:val="en-US"/>
        </w:rPr>
        <w:t>dipengaruhi</w:t>
      </w:r>
      <w:proofErr w:type="spellEnd"/>
      <w:r w:rsidRPr="00D81A20">
        <w:rPr>
          <w:rFonts w:ascii="Times New Roman" w:eastAsia="Calibri" w:hAnsi="Times New Roman" w:cs="Times New Roman"/>
          <w:b w:val="0"/>
          <w:kern w:val="0"/>
          <w:szCs w:val="20"/>
          <w:lang w:val="en-US"/>
        </w:rPr>
        <w:t xml:space="preserve"> oleh </w:t>
      </w:r>
      <w:proofErr w:type="spellStart"/>
      <w:r w:rsidRPr="00D81A20">
        <w:rPr>
          <w:rFonts w:ascii="Times New Roman" w:eastAsia="Calibri" w:hAnsi="Times New Roman" w:cs="Times New Roman"/>
          <w:b w:val="0"/>
          <w:kern w:val="0"/>
          <w:szCs w:val="20"/>
          <w:lang w:val="en-US"/>
        </w:rPr>
        <w:t>faktor</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lainnya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Untuk</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nilai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koefisien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korelasinya</w:t>
      </w:r>
      <w:proofErr w:type="spellEnd"/>
      <w:r w:rsidRPr="00D81A20">
        <w:rPr>
          <w:rFonts w:ascii="Times New Roman" w:eastAsia="Calibri" w:hAnsi="Times New Roman" w:cs="Times New Roman"/>
          <w:b w:val="0"/>
          <w:kern w:val="0"/>
          <w:szCs w:val="20"/>
          <w:lang w:val="en-US"/>
        </w:rPr>
        <w:t xml:space="preserve"> (r) </w:t>
      </w:r>
      <w:proofErr w:type="spellStart"/>
      <w:r w:rsidRPr="00D81A20">
        <w:rPr>
          <w:rFonts w:ascii="Times New Roman" w:eastAsia="Calibri" w:hAnsi="Times New Roman" w:cs="Times New Roman"/>
          <w:b w:val="0"/>
          <w:kern w:val="0"/>
          <w:szCs w:val="20"/>
          <w:lang w:val="en-US"/>
        </w:rPr>
        <w:t>yaitu</w:t>
      </w:r>
      <w:proofErr w:type="spellEnd"/>
      <w:r w:rsidRPr="00D81A20">
        <w:rPr>
          <w:rFonts w:ascii="Times New Roman" w:eastAsia="Calibri" w:hAnsi="Times New Roman" w:cs="Times New Roman"/>
          <w:b w:val="0"/>
          <w:kern w:val="0"/>
          <w:szCs w:val="20"/>
          <w:lang w:val="en-US"/>
        </w:rPr>
        <w:t xml:space="preserve"> 0,862. </w:t>
      </w:r>
      <w:proofErr w:type="spellStart"/>
      <w:r w:rsidRPr="00D81A20">
        <w:rPr>
          <w:rFonts w:ascii="Times New Roman" w:eastAsia="Calibri" w:hAnsi="Times New Roman" w:cs="Times New Roman"/>
          <w:b w:val="0"/>
          <w:kern w:val="0"/>
          <w:szCs w:val="20"/>
          <w:lang w:val="en-US"/>
        </w:rPr>
        <w:t>Berdasarkan</w:t>
      </w:r>
      <w:proofErr w:type="spellEnd"/>
      <w:r w:rsidRPr="00D81A20">
        <w:rPr>
          <w:rFonts w:ascii="Times New Roman" w:eastAsia="Calibri" w:hAnsi="Times New Roman" w:cs="Times New Roman"/>
          <w:b w:val="0"/>
          <w:kern w:val="0"/>
          <w:szCs w:val="20"/>
          <w:lang w:val="en-US"/>
        </w:rPr>
        <w:t xml:space="preserve"> Tabel 2.7 yang </w:t>
      </w:r>
      <w:proofErr w:type="spellStart"/>
      <w:r w:rsidRPr="00D81A20">
        <w:rPr>
          <w:rFonts w:ascii="Times New Roman" w:eastAsia="Calibri" w:hAnsi="Times New Roman" w:cs="Times New Roman"/>
          <w:b w:val="0"/>
          <w:kern w:val="0"/>
          <w:szCs w:val="20"/>
          <w:lang w:val="en-US"/>
        </w:rPr>
        <w:t>artinya</w:t>
      </w:r>
      <w:proofErr w:type="spellEnd"/>
      <w:r w:rsidRPr="00D81A20">
        <w:rPr>
          <w:rFonts w:ascii="Times New Roman" w:eastAsia="Calibri" w:hAnsi="Times New Roman" w:cs="Times New Roman"/>
          <w:b w:val="0"/>
          <w:kern w:val="0"/>
          <w:szCs w:val="20"/>
          <w:lang w:val="en-US"/>
        </w:rPr>
        <w:t xml:space="preserve"> lama </w:t>
      </w:r>
      <w:proofErr w:type="spellStart"/>
      <w:r w:rsidRPr="00D81A20">
        <w:rPr>
          <w:rFonts w:ascii="Times New Roman" w:eastAsia="Calibri" w:hAnsi="Times New Roman" w:cs="Times New Roman"/>
          <w:b w:val="0"/>
          <w:kern w:val="0"/>
          <w:szCs w:val="20"/>
          <w:lang w:val="en-US"/>
        </w:rPr>
        <w:t>penimbunan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memiliki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korelasi</w:t>
      </w:r>
      <w:proofErr w:type="spellEnd"/>
      <w:r w:rsidRPr="00D81A20">
        <w:rPr>
          <w:rFonts w:ascii="Times New Roman" w:eastAsia="Calibri" w:hAnsi="Times New Roman" w:cs="Times New Roman"/>
          <w:b w:val="0"/>
          <w:kern w:val="0"/>
          <w:szCs w:val="20"/>
          <w:lang w:val="en-US"/>
        </w:rPr>
        <w:t xml:space="preserve"> yang </w:t>
      </w:r>
      <w:proofErr w:type="spellStart"/>
      <w:r w:rsidRPr="00D81A20">
        <w:rPr>
          <w:rFonts w:ascii="Times New Roman" w:eastAsia="Calibri" w:hAnsi="Times New Roman" w:cs="Times New Roman"/>
          <w:b w:val="0"/>
          <w:kern w:val="0"/>
          <w:szCs w:val="20"/>
          <w:lang w:val="en-US"/>
        </w:rPr>
        <w:t>positif</w:t>
      </w:r>
      <w:proofErr w:type="spellEnd"/>
      <w:r w:rsidRPr="00D81A20">
        <w:rPr>
          <w:rFonts w:ascii="Times New Roman" w:eastAsia="Calibri" w:hAnsi="Times New Roman" w:cs="Times New Roman"/>
          <w:b w:val="0"/>
          <w:kern w:val="0"/>
          <w:szCs w:val="20"/>
          <w:lang w:val="en-US"/>
        </w:rPr>
        <w:t xml:space="preserve"> dan </w:t>
      </w:r>
      <w:proofErr w:type="spellStart"/>
      <w:r w:rsidRPr="00D81A20">
        <w:rPr>
          <w:rFonts w:ascii="Times New Roman" w:eastAsia="Calibri" w:hAnsi="Times New Roman" w:cs="Times New Roman"/>
          <w:b w:val="0"/>
          <w:kern w:val="0"/>
          <w:szCs w:val="20"/>
          <w:lang w:val="en-US"/>
        </w:rPr>
        <w:t>hubungan</w:t>
      </w:r>
      <w:proofErr w:type="spellEnd"/>
      <w:r w:rsidRPr="00D81A20">
        <w:rPr>
          <w:rFonts w:ascii="Times New Roman" w:eastAsia="Calibri" w:hAnsi="Times New Roman" w:cs="Times New Roman"/>
          <w:b w:val="0"/>
          <w:kern w:val="0"/>
          <w:szCs w:val="20"/>
          <w:lang w:val="en-US"/>
        </w:rPr>
        <w:t xml:space="preserve"> yang </w:t>
      </w:r>
      <w:proofErr w:type="spellStart"/>
      <w:r w:rsidRPr="00D81A20">
        <w:rPr>
          <w:rFonts w:ascii="Times New Roman" w:eastAsia="Calibri" w:hAnsi="Times New Roman" w:cs="Times New Roman"/>
          <w:b w:val="0"/>
          <w:kern w:val="0"/>
          <w:szCs w:val="20"/>
          <w:lang w:val="en-US"/>
        </w:rPr>
        <w:t>kuat</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terhadap</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kenaikan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temperatur</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dapat</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dilihat</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dari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grafik</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diatas</w:t>
      </w:r>
      <w:proofErr w:type="spellEnd"/>
      <w:r w:rsidRPr="00D81A20">
        <w:rPr>
          <w:rFonts w:ascii="Times New Roman" w:eastAsia="Calibri" w:hAnsi="Times New Roman" w:cs="Times New Roman"/>
          <w:b w:val="0"/>
          <w:kern w:val="0"/>
          <w:szCs w:val="20"/>
          <w:lang w:val="en-US"/>
        </w:rPr>
        <w:t xml:space="preserve"> pada </w:t>
      </w:r>
      <w:proofErr w:type="spellStart"/>
      <w:r w:rsidRPr="00D81A20">
        <w:rPr>
          <w:rFonts w:ascii="Times New Roman" w:eastAsia="Calibri" w:hAnsi="Times New Roman" w:cs="Times New Roman"/>
          <w:b w:val="0"/>
          <w:kern w:val="0"/>
          <w:szCs w:val="20"/>
          <w:lang w:val="en-US"/>
        </w:rPr>
        <w:t>hari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ke</w:t>
      </w:r>
      <w:proofErr w:type="spellEnd"/>
      <w:r w:rsidRPr="00D81A20">
        <w:rPr>
          <w:rFonts w:ascii="Times New Roman" w:eastAsia="Calibri" w:hAnsi="Times New Roman" w:cs="Times New Roman"/>
          <w:b w:val="0"/>
          <w:kern w:val="0"/>
          <w:szCs w:val="20"/>
          <w:lang w:val="en-US"/>
        </w:rPr>
        <w:t xml:space="preserve"> 42 </w:t>
      </w:r>
      <w:proofErr w:type="spellStart"/>
      <w:r w:rsidRPr="00D81A20">
        <w:rPr>
          <w:rFonts w:ascii="Times New Roman" w:eastAsia="Calibri" w:hAnsi="Times New Roman" w:cs="Times New Roman"/>
          <w:b w:val="0"/>
          <w:kern w:val="0"/>
          <w:szCs w:val="20"/>
          <w:lang w:val="en-US"/>
        </w:rPr>
        <w:t>timbunan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menunjukkan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kenaikan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temperatur</w:t>
      </w:r>
      <w:proofErr w:type="spellEnd"/>
      <w:r w:rsidRPr="00D81A20">
        <w:rPr>
          <w:rFonts w:ascii="Times New Roman" w:eastAsia="Calibri" w:hAnsi="Times New Roman" w:cs="Times New Roman"/>
          <w:b w:val="0"/>
          <w:kern w:val="0"/>
          <w:szCs w:val="20"/>
          <w:lang w:val="en-US"/>
        </w:rPr>
        <w:t xml:space="preserve"> yang </w:t>
      </w:r>
      <w:proofErr w:type="spellStart"/>
      <w:r w:rsidRPr="00D81A20">
        <w:rPr>
          <w:rFonts w:ascii="Times New Roman" w:eastAsia="Calibri" w:hAnsi="Times New Roman" w:cs="Times New Roman"/>
          <w:b w:val="0"/>
          <w:kern w:val="0"/>
          <w:szCs w:val="20"/>
          <w:lang w:val="en-US"/>
        </w:rPr>
        <w:t>signifikan</w:t>
      </w:r>
      <w:proofErr w:type="spellEnd"/>
      <w:r w:rsidRPr="00D81A20">
        <w:rPr>
          <w:rFonts w:ascii="Times New Roman" w:eastAsia="Calibri" w:hAnsi="Times New Roman" w:cs="Times New Roman"/>
          <w:b w:val="0"/>
          <w:kern w:val="0"/>
          <w:szCs w:val="20"/>
          <w:lang w:val="en-US"/>
        </w:rPr>
        <w:t xml:space="preserve"> dan </w:t>
      </w:r>
      <w:proofErr w:type="spellStart"/>
      <w:r w:rsidRPr="00D81A20">
        <w:rPr>
          <w:rFonts w:ascii="Times New Roman" w:eastAsia="Calibri" w:hAnsi="Times New Roman" w:cs="Times New Roman"/>
          <w:b w:val="0"/>
          <w:kern w:val="0"/>
          <w:szCs w:val="20"/>
          <w:lang w:val="en-US"/>
        </w:rPr>
        <w:t>disarankan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sebelum</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hari</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ke</w:t>
      </w:r>
      <w:proofErr w:type="spellEnd"/>
      <w:r w:rsidRPr="00D81A20">
        <w:rPr>
          <w:rFonts w:ascii="Times New Roman" w:eastAsia="Calibri" w:hAnsi="Times New Roman" w:cs="Times New Roman"/>
          <w:b w:val="0"/>
          <w:kern w:val="0"/>
          <w:szCs w:val="20"/>
          <w:lang w:val="en-US"/>
        </w:rPr>
        <w:t xml:space="preserve"> 40 </w:t>
      </w:r>
      <w:proofErr w:type="spellStart"/>
      <w:r w:rsidRPr="00D81A20">
        <w:rPr>
          <w:rFonts w:ascii="Times New Roman" w:eastAsia="Calibri" w:hAnsi="Times New Roman" w:cs="Times New Roman"/>
          <w:b w:val="0"/>
          <w:kern w:val="0"/>
          <w:szCs w:val="20"/>
          <w:lang w:val="en-US"/>
        </w:rPr>
        <w:t>atau</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sebelum</w:t>
      </w:r>
      <w:proofErr w:type="spellEnd"/>
      <w:r w:rsidRPr="00D81A20">
        <w:rPr>
          <w:rFonts w:ascii="Times New Roman" w:eastAsia="Calibri" w:hAnsi="Times New Roman" w:cs="Times New Roman"/>
          <w:b w:val="0"/>
          <w:kern w:val="0"/>
          <w:szCs w:val="20"/>
          <w:lang w:val="en-US"/>
        </w:rPr>
        <w:t xml:space="preserve"> 1 </w:t>
      </w:r>
      <w:proofErr w:type="spellStart"/>
      <w:r w:rsidRPr="00D81A20">
        <w:rPr>
          <w:rFonts w:ascii="Times New Roman" w:eastAsia="Calibri" w:hAnsi="Times New Roman" w:cs="Times New Roman"/>
          <w:b w:val="0"/>
          <w:kern w:val="0"/>
          <w:szCs w:val="20"/>
          <w:lang w:val="en-US"/>
        </w:rPr>
        <w:t>bulan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batubara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sebaiknya</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sudah</w:t>
      </w:r>
      <w:proofErr w:type="spellEnd"/>
      <w:r w:rsidRPr="00D81A20">
        <w:rPr>
          <w:rFonts w:ascii="Times New Roman" w:eastAsia="Calibri" w:hAnsi="Times New Roman" w:cs="Times New Roman"/>
          <w:b w:val="0"/>
          <w:kern w:val="0"/>
          <w:szCs w:val="20"/>
          <w:lang w:val="en-US"/>
        </w:rPr>
        <w:t xml:space="preserve"> di </w:t>
      </w:r>
      <w:proofErr w:type="spellStart"/>
      <w:r w:rsidRPr="00D81A20">
        <w:rPr>
          <w:rFonts w:ascii="Times New Roman" w:eastAsia="Calibri" w:hAnsi="Times New Roman" w:cs="Times New Roman"/>
          <w:b w:val="0"/>
          <w:kern w:val="0"/>
          <w:szCs w:val="20"/>
          <w:lang w:val="en-US"/>
        </w:rPr>
        <w:t>keluarkan</w:t>
      </w:r>
      <w:proofErr w:type="spellEnd"/>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dari</w:t>
      </w:r>
      <w:proofErr w:type="spellEnd"/>
      <w:r w:rsidRPr="00D81A20">
        <w:rPr>
          <w:rFonts w:ascii="Times New Roman" w:eastAsia="Calibri" w:hAnsi="Times New Roman" w:cs="Times New Roman"/>
          <w:b w:val="0"/>
          <w:kern w:val="0"/>
          <w:szCs w:val="20"/>
          <w:lang w:val="en-US"/>
        </w:rPr>
        <w:t xml:space="preserve"> </w:t>
      </w:r>
      <w:r w:rsidRPr="00D81A20">
        <w:rPr>
          <w:rFonts w:ascii="Times New Roman" w:eastAsia="Calibri" w:hAnsi="Times New Roman" w:cs="Times New Roman"/>
          <w:b w:val="0"/>
          <w:i/>
          <w:iCs/>
          <w:kern w:val="0"/>
          <w:szCs w:val="20"/>
          <w:lang w:val="en-US"/>
        </w:rPr>
        <w:t>stockpile</w:t>
      </w:r>
      <w:r w:rsidRPr="00D81A20">
        <w:rPr>
          <w:rFonts w:ascii="Times New Roman" w:eastAsia="Calibri" w:hAnsi="Times New Roman" w:cs="Times New Roman"/>
          <w:b w:val="0"/>
          <w:kern w:val="0"/>
          <w:szCs w:val="20"/>
          <w:lang w:val="en-US"/>
        </w:rPr>
        <w:t xml:space="preserve"> </w:t>
      </w:r>
      <w:proofErr w:type="spellStart"/>
      <w:r w:rsidRPr="00D81A20">
        <w:rPr>
          <w:rFonts w:ascii="Times New Roman" w:eastAsia="Calibri" w:hAnsi="Times New Roman" w:cs="Times New Roman"/>
          <w:b w:val="0"/>
          <w:kern w:val="0"/>
          <w:szCs w:val="20"/>
          <w:lang w:val="en-US"/>
        </w:rPr>
        <w:t>atau</w:t>
      </w:r>
      <w:proofErr w:type="spellEnd"/>
      <w:r w:rsidRPr="00D81A20">
        <w:rPr>
          <w:rFonts w:ascii="Times New Roman" w:eastAsia="Calibri" w:hAnsi="Times New Roman" w:cs="Times New Roman"/>
          <w:b w:val="0"/>
          <w:kern w:val="0"/>
          <w:szCs w:val="20"/>
          <w:lang w:val="en-US"/>
        </w:rPr>
        <w:t xml:space="preserve"> di </w:t>
      </w:r>
      <w:r w:rsidRPr="00D81A20">
        <w:rPr>
          <w:rFonts w:ascii="Times New Roman" w:eastAsia="Calibri" w:hAnsi="Times New Roman" w:cs="Times New Roman"/>
          <w:b w:val="0"/>
          <w:i/>
          <w:iCs/>
          <w:kern w:val="0"/>
          <w:szCs w:val="20"/>
          <w:lang w:val="en-US"/>
        </w:rPr>
        <w:t>barging.</w:t>
      </w:r>
    </w:p>
    <w:p w14:paraId="17957305" w14:textId="77777777" w:rsidR="00D81A20" w:rsidRPr="00D81A20" w:rsidRDefault="00D81A20" w:rsidP="00D81A20">
      <w:pPr>
        <w:rPr>
          <w:lang w:val="en-US" w:eastAsia="en-US"/>
        </w:rPr>
      </w:pPr>
    </w:p>
    <w:p w14:paraId="2358F5DC" w14:textId="12125DD2" w:rsidR="00D81A20" w:rsidRPr="00D33CD4" w:rsidRDefault="00D81A20" w:rsidP="00D81A20">
      <w:pPr>
        <w:pStyle w:val="ListParagraph"/>
        <w:spacing w:line="360" w:lineRule="auto"/>
        <w:ind w:left="0"/>
        <w:jc w:val="center"/>
        <w:rPr>
          <w:rFonts w:ascii="Times New Roman" w:hAnsi="Times New Roman"/>
          <w:b/>
          <w:bCs/>
          <w:iCs/>
          <w:sz w:val="20"/>
          <w:szCs w:val="20"/>
        </w:rPr>
      </w:pPr>
      <w:r w:rsidRPr="00D33CD4">
        <w:rPr>
          <w:rFonts w:ascii="Times New Roman" w:hAnsi="Times New Roman"/>
          <w:b/>
          <w:bCs/>
          <w:sz w:val="20"/>
          <w:szCs w:val="20"/>
        </w:rPr>
        <w:t xml:space="preserve">Tabel </w:t>
      </w:r>
      <w:r w:rsidR="006E48C4">
        <w:rPr>
          <w:rFonts w:ascii="Times New Roman" w:hAnsi="Times New Roman"/>
          <w:b/>
          <w:bCs/>
          <w:sz w:val="20"/>
          <w:szCs w:val="20"/>
        </w:rPr>
        <w:t>7</w:t>
      </w:r>
      <w:r w:rsidR="00D33CD4" w:rsidRPr="00D33CD4">
        <w:rPr>
          <w:rFonts w:ascii="Times New Roman" w:hAnsi="Times New Roman"/>
          <w:b/>
          <w:bCs/>
          <w:sz w:val="20"/>
          <w:szCs w:val="20"/>
        </w:rPr>
        <w:t>.</w:t>
      </w:r>
      <w:r w:rsidRPr="00D33CD4">
        <w:rPr>
          <w:rFonts w:ascii="Times New Roman" w:hAnsi="Times New Roman"/>
          <w:b/>
          <w:bCs/>
          <w:i/>
          <w:sz w:val="20"/>
          <w:szCs w:val="20"/>
        </w:rPr>
        <w:t xml:space="preserve"> </w:t>
      </w:r>
      <w:proofErr w:type="spellStart"/>
      <w:r w:rsidRPr="00D33CD4">
        <w:rPr>
          <w:rFonts w:ascii="Times New Roman" w:hAnsi="Times New Roman"/>
          <w:iCs/>
          <w:sz w:val="20"/>
          <w:szCs w:val="20"/>
        </w:rPr>
        <w:t>Kelipatan</w:t>
      </w:r>
      <w:proofErr w:type="spellEnd"/>
      <w:r w:rsidRPr="00D33CD4">
        <w:rPr>
          <w:rFonts w:ascii="Times New Roman" w:hAnsi="Times New Roman"/>
          <w:iCs/>
          <w:sz w:val="20"/>
          <w:szCs w:val="20"/>
        </w:rPr>
        <w:t xml:space="preserve"> </w:t>
      </w:r>
      <w:proofErr w:type="spellStart"/>
      <w:r w:rsidRPr="00D33CD4">
        <w:rPr>
          <w:rFonts w:ascii="Times New Roman" w:hAnsi="Times New Roman"/>
          <w:iCs/>
          <w:sz w:val="20"/>
          <w:szCs w:val="20"/>
        </w:rPr>
        <w:t>kenaikan</w:t>
      </w:r>
      <w:proofErr w:type="spellEnd"/>
      <w:r w:rsidRPr="00D33CD4">
        <w:rPr>
          <w:rFonts w:ascii="Times New Roman" w:hAnsi="Times New Roman"/>
          <w:iCs/>
          <w:sz w:val="20"/>
          <w:szCs w:val="20"/>
        </w:rPr>
        <w:t xml:space="preserve"> </w:t>
      </w:r>
      <w:proofErr w:type="spellStart"/>
      <w:r w:rsidRPr="00D33CD4">
        <w:rPr>
          <w:rFonts w:ascii="Times New Roman" w:hAnsi="Times New Roman"/>
          <w:iCs/>
          <w:sz w:val="20"/>
          <w:szCs w:val="20"/>
        </w:rPr>
        <w:t>suhu</w:t>
      </w:r>
      <w:proofErr w:type="spellEnd"/>
      <w:r w:rsidRPr="00D33CD4">
        <w:rPr>
          <w:rFonts w:ascii="Times New Roman" w:hAnsi="Times New Roman"/>
          <w:iCs/>
          <w:sz w:val="20"/>
          <w:szCs w:val="20"/>
        </w:rPr>
        <w:t xml:space="preserve"> </w:t>
      </w:r>
      <w:proofErr w:type="spellStart"/>
      <w:r w:rsidRPr="00D33CD4">
        <w:rPr>
          <w:rFonts w:ascii="Times New Roman" w:hAnsi="Times New Roman"/>
          <w:iCs/>
          <w:sz w:val="20"/>
          <w:szCs w:val="20"/>
        </w:rPr>
        <w:t>terhadap</w:t>
      </w:r>
      <w:proofErr w:type="spellEnd"/>
      <w:r w:rsidRPr="00D33CD4">
        <w:rPr>
          <w:rFonts w:ascii="Times New Roman" w:hAnsi="Times New Roman"/>
          <w:iCs/>
          <w:sz w:val="20"/>
          <w:szCs w:val="20"/>
        </w:rPr>
        <w:t xml:space="preserve"> lama </w:t>
      </w:r>
      <w:proofErr w:type="spellStart"/>
      <w:r w:rsidRPr="00D33CD4">
        <w:rPr>
          <w:rFonts w:ascii="Times New Roman" w:hAnsi="Times New Roman"/>
          <w:iCs/>
          <w:sz w:val="20"/>
          <w:szCs w:val="20"/>
        </w:rPr>
        <w:t>penimbunan</w:t>
      </w:r>
      <w:proofErr w:type="spellEnd"/>
      <w:r w:rsidRPr="00D33CD4">
        <w:rPr>
          <w:rFonts w:ascii="Times New Roman" w:hAnsi="Times New Roman"/>
          <w:b/>
          <w:bCs/>
          <w:iCs/>
          <w:sz w:val="20"/>
          <w:szCs w:val="20"/>
        </w:rPr>
        <w:t xml:space="preserve"> </w:t>
      </w:r>
    </w:p>
    <w:tbl>
      <w:tblPr>
        <w:tblW w:w="5343" w:type="dxa"/>
        <w:jc w:val="center"/>
        <w:tblLook w:val="04A0" w:firstRow="1" w:lastRow="0" w:firstColumn="1" w:lastColumn="0" w:noHBand="0" w:noVBand="1"/>
      </w:tblPr>
      <w:tblGrid>
        <w:gridCol w:w="2089"/>
        <w:gridCol w:w="987"/>
        <w:gridCol w:w="2267"/>
      </w:tblGrid>
      <w:tr w:rsidR="00D81A20" w:rsidRPr="000A677D" w14:paraId="6FBBDAC1" w14:textId="77777777" w:rsidTr="008F6D75">
        <w:trPr>
          <w:trHeight w:val="234"/>
          <w:jc w:val="center"/>
        </w:trPr>
        <w:tc>
          <w:tcPr>
            <w:tcW w:w="20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CACC6" w14:textId="77777777" w:rsidR="00D81A20" w:rsidRPr="000A677D" w:rsidRDefault="00D81A20" w:rsidP="001756BB">
            <w:pPr>
              <w:jc w:val="center"/>
              <w:rPr>
                <w:rFonts w:ascii="Times New Roman" w:hAnsi="Times New Roman"/>
                <w:b/>
                <w:bCs/>
                <w:color w:val="000000"/>
              </w:rPr>
            </w:pPr>
            <w:r w:rsidRPr="000A677D">
              <w:rPr>
                <w:rFonts w:ascii="Times New Roman" w:hAnsi="Times New Roman"/>
                <w:b/>
                <w:bCs/>
                <w:color w:val="000000"/>
              </w:rPr>
              <w:t xml:space="preserve">Hari lama </w:t>
            </w:r>
            <w:proofErr w:type="spellStart"/>
            <w:r w:rsidRPr="000A677D">
              <w:rPr>
                <w:rFonts w:ascii="Times New Roman" w:hAnsi="Times New Roman"/>
                <w:b/>
                <w:bCs/>
                <w:color w:val="000000"/>
              </w:rPr>
              <w:t>penimbunan</w:t>
            </w:r>
            <w:proofErr w:type="spellEnd"/>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14:paraId="7ADCF614" w14:textId="77777777" w:rsidR="00D81A20" w:rsidRPr="000A677D" w:rsidRDefault="00D81A20" w:rsidP="001756BB">
            <w:pPr>
              <w:jc w:val="center"/>
              <w:rPr>
                <w:rFonts w:ascii="Times New Roman" w:hAnsi="Times New Roman"/>
                <w:b/>
                <w:bCs/>
                <w:color w:val="000000"/>
              </w:rPr>
            </w:pPr>
            <w:proofErr w:type="spellStart"/>
            <w:r w:rsidRPr="000A677D">
              <w:rPr>
                <w:rFonts w:ascii="Times New Roman" w:hAnsi="Times New Roman"/>
                <w:b/>
                <w:bCs/>
                <w:color w:val="000000"/>
              </w:rPr>
              <w:t>Suhu</w:t>
            </w:r>
            <w:proofErr w:type="spellEnd"/>
            <w:r w:rsidRPr="000A677D">
              <w:rPr>
                <w:rFonts w:ascii="Times New Roman" w:hAnsi="Times New Roman"/>
                <w:b/>
                <w:bCs/>
                <w:color w:val="000000"/>
              </w:rPr>
              <w:t xml:space="preserve"> (°C)</w:t>
            </w:r>
          </w:p>
        </w:tc>
        <w:tc>
          <w:tcPr>
            <w:tcW w:w="2267" w:type="dxa"/>
            <w:tcBorders>
              <w:top w:val="single" w:sz="4" w:space="0" w:color="auto"/>
              <w:left w:val="nil"/>
              <w:bottom w:val="single" w:sz="4" w:space="0" w:color="auto"/>
              <w:right w:val="single" w:sz="4" w:space="0" w:color="auto"/>
            </w:tcBorders>
            <w:shd w:val="clear" w:color="auto" w:fill="auto"/>
            <w:noWrap/>
            <w:vAlign w:val="center"/>
            <w:hideMark/>
          </w:tcPr>
          <w:p w14:paraId="09D9486B" w14:textId="77777777" w:rsidR="00D81A20" w:rsidRPr="000A677D" w:rsidRDefault="00D81A20" w:rsidP="001756BB">
            <w:pPr>
              <w:jc w:val="center"/>
              <w:rPr>
                <w:rFonts w:ascii="Times New Roman" w:hAnsi="Times New Roman"/>
                <w:b/>
                <w:bCs/>
                <w:color w:val="000000"/>
              </w:rPr>
            </w:pPr>
            <w:proofErr w:type="spellStart"/>
            <w:r w:rsidRPr="000A677D">
              <w:rPr>
                <w:rFonts w:ascii="Times New Roman" w:hAnsi="Times New Roman"/>
                <w:b/>
                <w:bCs/>
                <w:color w:val="000000"/>
              </w:rPr>
              <w:t>Kelipatan</w:t>
            </w:r>
            <w:proofErr w:type="spellEnd"/>
            <w:r w:rsidRPr="000A677D">
              <w:rPr>
                <w:rFonts w:ascii="Times New Roman" w:hAnsi="Times New Roman"/>
                <w:b/>
                <w:bCs/>
                <w:color w:val="000000"/>
              </w:rPr>
              <w:t xml:space="preserve"> </w:t>
            </w:r>
            <w:proofErr w:type="spellStart"/>
            <w:r w:rsidRPr="000A677D">
              <w:rPr>
                <w:rFonts w:ascii="Times New Roman" w:hAnsi="Times New Roman"/>
                <w:b/>
                <w:bCs/>
                <w:color w:val="000000"/>
              </w:rPr>
              <w:t>kenaikan</w:t>
            </w:r>
            <w:proofErr w:type="spellEnd"/>
            <w:r w:rsidRPr="000A677D">
              <w:rPr>
                <w:rFonts w:ascii="Times New Roman" w:hAnsi="Times New Roman"/>
                <w:b/>
                <w:bCs/>
                <w:color w:val="000000"/>
              </w:rPr>
              <w:t xml:space="preserve"> </w:t>
            </w:r>
            <w:proofErr w:type="spellStart"/>
            <w:r w:rsidRPr="000A677D">
              <w:rPr>
                <w:rFonts w:ascii="Times New Roman" w:hAnsi="Times New Roman"/>
                <w:b/>
                <w:bCs/>
                <w:color w:val="000000"/>
              </w:rPr>
              <w:t>suhu</w:t>
            </w:r>
            <w:proofErr w:type="spellEnd"/>
          </w:p>
        </w:tc>
      </w:tr>
      <w:tr w:rsidR="00D81A20" w:rsidRPr="000A677D" w14:paraId="0D5AAEE9" w14:textId="77777777" w:rsidTr="008F6D75">
        <w:trPr>
          <w:trHeight w:val="234"/>
          <w:jc w:val="center"/>
        </w:trPr>
        <w:tc>
          <w:tcPr>
            <w:tcW w:w="2089" w:type="dxa"/>
            <w:tcBorders>
              <w:top w:val="single" w:sz="4" w:space="0" w:color="auto"/>
              <w:left w:val="single" w:sz="4" w:space="0" w:color="auto"/>
              <w:right w:val="single" w:sz="4" w:space="0" w:color="auto"/>
            </w:tcBorders>
            <w:shd w:val="clear" w:color="auto" w:fill="auto"/>
            <w:noWrap/>
            <w:vAlign w:val="center"/>
            <w:hideMark/>
          </w:tcPr>
          <w:p w14:paraId="14C40C90"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31</w:t>
            </w:r>
          </w:p>
        </w:tc>
        <w:tc>
          <w:tcPr>
            <w:tcW w:w="986" w:type="dxa"/>
            <w:tcBorders>
              <w:top w:val="single" w:sz="4" w:space="0" w:color="auto"/>
              <w:left w:val="single" w:sz="4" w:space="0" w:color="auto"/>
              <w:right w:val="single" w:sz="4" w:space="0" w:color="auto"/>
            </w:tcBorders>
            <w:shd w:val="clear" w:color="auto" w:fill="auto"/>
            <w:noWrap/>
            <w:vAlign w:val="center"/>
            <w:hideMark/>
          </w:tcPr>
          <w:p w14:paraId="402299E6"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39</w:t>
            </w:r>
          </w:p>
        </w:tc>
        <w:tc>
          <w:tcPr>
            <w:tcW w:w="2267" w:type="dxa"/>
            <w:tcBorders>
              <w:top w:val="single" w:sz="4" w:space="0" w:color="auto"/>
              <w:left w:val="single" w:sz="4" w:space="0" w:color="auto"/>
              <w:right w:val="single" w:sz="4" w:space="0" w:color="auto"/>
            </w:tcBorders>
            <w:shd w:val="clear" w:color="auto" w:fill="auto"/>
            <w:noWrap/>
            <w:vAlign w:val="center"/>
            <w:hideMark/>
          </w:tcPr>
          <w:p w14:paraId="0A76DF21"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w:t>
            </w:r>
            <w:r>
              <w:rPr>
                <w:rFonts w:ascii="Times New Roman" w:hAnsi="Times New Roman"/>
                <w:color w:val="000000"/>
              </w:rPr>
              <w:t>,</w:t>
            </w:r>
            <w:r w:rsidRPr="000A677D">
              <w:rPr>
                <w:rFonts w:ascii="Times New Roman" w:hAnsi="Times New Roman"/>
                <w:color w:val="000000"/>
              </w:rPr>
              <w:t>00</w:t>
            </w:r>
          </w:p>
        </w:tc>
      </w:tr>
      <w:tr w:rsidR="00D81A20" w:rsidRPr="000A677D" w14:paraId="2D8AF275"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6AF4E3C7"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32</w:t>
            </w:r>
          </w:p>
        </w:tc>
        <w:tc>
          <w:tcPr>
            <w:tcW w:w="986" w:type="dxa"/>
            <w:tcBorders>
              <w:top w:val="nil"/>
              <w:left w:val="single" w:sz="4" w:space="0" w:color="auto"/>
              <w:right w:val="single" w:sz="4" w:space="0" w:color="auto"/>
            </w:tcBorders>
            <w:shd w:val="clear" w:color="auto" w:fill="auto"/>
            <w:noWrap/>
            <w:vAlign w:val="center"/>
            <w:hideMark/>
          </w:tcPr>
          <w:p w14:paraId="4FD33FE7"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47</w:t>
            </w:r>
          </w:p>
        </w:tc>
        <w:tc>
          <w:tcPr>
            <w:tcW w:w="2267" w:type="dxa"/>
            <w:tcBorders>
              <w:top w:val="nil"/>
              <w:left w:val="single" w:sz="4" w:space="0" w:color="auto"/>
              <w:right w:val="single" w:sz="4" w:space="0" w:color="auto"/>
            </w:tcBorders>
            <w:shd w:val="clear" w:color="auto" w:fill="auto"/>
            <w:noWrap/>
            <w:vAlign w:val="center"/>
            <w:hideMark/>
          </w:tcPr>
          <w:p w14:paraId="76476F6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w:t>
            </w:r>
            <w:r>
              <w:rPr>
                <w:rFonts w:ascii="Times New Roman" w:hAnsi="Times New Roman"/>
                <w:color w:val="000000"/>
              </w:rPr>
              <w:t>,</w:t>
            </w:r>
            <w:r w:rsidRPr="000A677D">
              <w:rPr>
                <w:rFonts w:ascii="Times New Roman" w:hAnsi="Times New Roman"/>
                <w:color w:val="000000"/>
              </w:rPr>
              <w:t>21</w:t>
            </w:r>
          </w:p>
        </w:tc>
      </w:tr>
      <w:tr w:rsidR="00D81A20" w:rsidRPr="000A677D" w14:paraId="4AC63530"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4684332B"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35</w:t>
            </w:r>
          </w:p>
        </w:tc>
        <w:tc>
          <w:tcPr>
            <w:tcW w:w="986" w:type="dxa"/>
            <w:tcBorders>
              <w:top w:val="nil"/>
              <w:left w:val="single" w:sz="4" w:space="0" w:color="auto"/>
              <w:right w:val="single" w:sz="4" w:space="0" w:color="auto"/>
            </w:tcBorders>
            <w:shd w:val="clear" w:color="auto" w:fill="auto"/>
            <w:noWrap/>
            <w:vAlign w:val="center"/>
            <w:hideMark/>
          </w:tcPr>
          <w:p w14:paraId="58ABC918"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55</w:t>
            </w:r>
          </w:p>
        </w:tc>
        <w:tc>
          <w:tcPr>
            <w:tcW w:w="2267" w:type="dxa"/>
            <w:tcBorders>
              <w:top w:val="nil"/>
              <w:left w:val="single" w:sz="4" w:space="0" w:color="auto"/>
              <w:right w:val="single" w:sz="4" w:space="0" w:color="auto"/>
            </w:tcBorders>
            <w:shd w:val="clear" w:color="auto" w:fill="auto"/>
            <w:noWrap/>
            <w:vAlign w:val="center"/>
            <w:hideMark/>
          </w:tcPr>
          <w:p w14:paraId="514E7AB4"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w:t>
            </w:r>
            <w:r>
              <w:rPr>
                <w:rFonts w:ascii="Times New Roman" w:hAnsi="Times New Roman"/>
                <w:color w:val="000000"/>
              </w:rPr>
              <w:t>,</w:t>
            </w:r>
            <w:r w:rsidRPr="000A677D">
              <w:rPr>
                <w:rFonts w:ascii="Times New Roman" w:hAnsi="Times New Roman"/>
                <w:color w:val="000000"/>
              </w:rPr>
              <w:t>41</w:t>
            </w:r>
          </w:p>
        </w:tc>
      </w:tr>
      <w:tr w:rsidR="00D81A20" w:rsidRPr="000A677D" w14:paraId="35C6A276"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30F35E8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36</w:t>
            </w:r>
          </w:p>
        </w:tc>
        <w:tc>
          <w:tcPr>
            <w:tcW w:w="986" w:type="dxa"/>
            <w:tcBorders>
              <w:top w:val="nil"/>
              <w:left w:val="single" w:sz="4" w:space="0" w:color="auto"/>
              <w:right w:val="single" w:sz="4" w:space="0" w:color="auto"/>
            </w:tcBorders>
            <w:shd w:val="clear" w:color="auto" w:fill="auto"/>
            <w:noWrap/>
            <w:vAlign w:val="center"/>
            <w:hideMark/>
          </w:tcPr>
          <w:p w14:paraId="037F71EA"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70</w:t>
            </w:r>
          </w:p>
        </w:tc>
        <w:tc>
          <w:tcPr>
            <w:tcW w:w="2267" w:type="dxa"/>
            <w:tcBorders>
              <w:top w:val="nil"/>
              <w:left w:val="single" w:sz="4" w:space="0" w:color="auto"/>
              <w:right w:val="single" w:sz="4" w:space="0" w:color="auto"/>
            </w:tcBorders>
            <w:shd w:val="clear" w:color="auto" w:fill="auto"/>
            <w:noWrap/>
            <w:vAlign w:val="center"/>
            <w:hideMark/>
          </w:tcPr>
          <w:p w14:paraId="4B41C8F1"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w:t>
            </w:r>
            <w:r>
              <w:rPr>
                <w:rFonts w:ascii="Times New Roman" w:hAnsi="Times New Roman"/>
                <w:color w:val="000000"/>
              </w:rPr>
              <w:t>,</w:t>
            </w:r>
            <w:r w:rsidRPr="000A677D">
              <w:rPr>
                <w:rFonts w:ascii="Times New Roman" w:hAnsi="Times New Roman"/>
                <w:color w:val="000000"/>
              </w:rPr>
              <w:t>79</w:t>
            </w:r>
          </w:p>
        </w:tc>
      </w:tr>
      <w:tr w:rsidR="00D81A20" w:rsidRPr="000A677D" w14:paraId="7FE02977"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20536BB3"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37</w:t>
            </w:r>
          </w:p>
        </w:tc>
        <w:tc>
          <w:tcPr>
            <w:tcW w:w="986" w:type="dxa"/>
            <w:tcBorders>
              <w:top w:val="nil"/>
              <w:left w:val="single" w:sz="4" w:space="0" w:color="auto"/>
              <w:right w:val="single" w:sz="4" w:space="0" w:color="auto"/>
            </w:tcBorders>
            <w:shd w:val="clear" w:color="auto" w:fill="auto"/>
            <w:noWrap/>
            <w:vAlign w:val="center"/>
            <w:hideMark/>
          </w:tcPr>
          <w:p w14:paraId="3B577BE8"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118</w:t>
            </w:r>
          </w:p>
        </w:tc>
        <w:tc>
          <w:tcPr>
            <w:tcW w:w="2267" w:type="dxa"/>
            <w:tcBorders>
              <w:top w:val="nil"/>
              <w:left w:val="single" w:sz="4" w:space="0" w:color="auto"/>
              <w:right w:val="single" w:sz="4" w:space="0" w:color="auto"/>
            </w:tcBorders>
            <w:shd w:val="clear" w:color="auto" w:fill="auto"/>
            <w:noWrap/>
            <w:vAlign w:val="center"/>
            <w:hideMark/>
          </w:tcPr>
          <w:p w14:paraId="263950DE"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w:t>
            </w:r>
            <w:r>
              <w:rPr>
                <w:rFonts w:ascii="Times New Roman" w:hAnsi="Times New Roman"/>
                <w:color w:val="000000"/>
              </w:rPr>
              <w:t>,</w:t>
            </w:r>
            <w:r w:rsidRPr="000A677D">
              <w:rPr>
                <w:rFonts w:ascii="Times New Roman" w:hAnsi="Times New Roman"/>
                <w:color w:val="000000"/>
              </w:rPr>
              <w:t>03</w:t>
            </w:r>
          </w:p>
        </w:tc>
      </w:tr>
      <w:tr w:rsidR="00D81A20" w:rsidRPr="000A677D" w14:paraId="315C99EC"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55A3ABB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38</w:t>
            </w:r>
          </w:p>
        </w:tc>
        <w:tc>
          <w:tcPr>
            <w:tcW w:w="986" w:type="dxa"/>
            <w:tcBorders>
              <w:top w:val="nil"/>
              <w:left w:val="single" w:sz="4" w:space="0" w:color="auto"/>
              <w:right w:val="single" w:sz="4" w:space="0" w:color="auto"/>
            </w:tcBorders>
            <w:shd w:val="clear" w:color="auto" w:fill="auto"/>
            <w:noWrap/>
            <w:vAlign w:val="center"/>
            <w:hideMark/>
          </w:tcPr>
          <w:p w14:paraId="03009F6C"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132</w:t>
            </w:r>
          </w:p>
        </w:tc>
        <w:tc>
          <w:tcPr>
            <w:tcW w:w="2267" w:type="dxa"/>
            <w:tcBorders>
              <w:top w:val="nil"/>
              <w:left w:val="single" w:sz="4" w:space="0" w:color="auto"/>
              <w:right w:val="single" w:sz="4" w:space="0" w:color="auto"/>
            </w:tcBorders>
            <w:shd w:val="clear" w:color="auto" w:fill="auto"/>
            <w:noWrap/>
            <w:vAlign w:val="center"/>
            <w:hideMark/>
          </w:tcPr>
          <w:p w14:paraId="49F0AE54"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w:t>
            </w:r>
            <w:r>
              <w:rPr>
                <w:rFonts w:ascii="Times New Roman" w:hAnsi="Times New Roman"/>
                <w:color w:val="000000"/>
              </w:rPr>
              <w:t>,</w:t>
            </w:r>
            <w:r w:rsidRPr="000A677D">
              <w:rPr>
                <w:rFonts w:ascii="Times New Roman" w:hAnsi="Times New Roman"/>
                <w:color w:val="000000"/>
              </w:rPr>
              <w:t>38</w:t>
            </w:r>
          </w:p>
        </w:tc>
      </w:tr>
      <w:tr w:rsidR="00D81A20" w:rsidRPr="000A677D" w14:paraId="5CFF42FC"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4889AF34"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39</w:t>
            </w:r>
          </w:p>
        </w:tc>
        <w:tc>
          <w:tcPr>
            <w:tcW w:w="986" w:type="dxa"/>
            <w:tcBorders>
              <w:top w:val="nil"/>
              <w:left w:val="single" w:sz="4" w:space="0" w:color="auto"/>
              <w:right w:val="single" w:sz="4" w:space="0" w:color="auto"/>
            </w:tcBorders>
            <w:shd w:val="clear" w:color="auto" w:fill="auto"/>
            <w:noWrap/>
            <w:vAlign w:val="center"/>
            <w:hideMark/>
          </w:tcPr>
          <w:p w14:paraId="651327C5"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147</w:t>
            </w:r>
          </w:p>
        </w:tc>
        <w:tc>
          <w:tcPr>
            <w:tcW w:w="2267" w:type="dxa"/>
            <w:tcBorders>
              <w:top w:val="nil"/>
              <w:left w:val="single" w:sz="4" w:space="0" w:color="auto"/>
              <w:right w:val="single" w:sz="4" w:space="0" w:color="auto"/>
            </w:tcBorders>
            <w:shd w:val="clear" w:color="auto" w:fill="auto"/>
            <w:noWrap/>
            <w:vAlign w:val="center"/>
            <w:hideMark/>
          </w:tcPr>
          <w:p w14:paraId="2AE98E27"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w:t>
            </w:r>
            <w:r>
              <w:rPr>
                <w:rFonts w:ascii="Times New Roman" w:hAnsi="Times New Roman"/>
                <w:color w:val="000000"/>
              </w:rPr>
              <w:t>,</w:t>
            </w:r>
            <w:r w:rsidRPr="000A677D">
              <w:rPr>
                <w:rFonts w:ascii="Times New Roman" w:hAnsi="Times New Roman"/>
                <w:color w:val="000000"/>
              </w:rPr>
              <w:t>77</w:t>
            </w:r>
          </w:p>
        </w:tc>
      </w:tr>
      <w:tr w:rsidR="00D81A20" w:rsidRPr="000A677D" w14:paraId="37DE889C"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47B9AF10"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42</w:t>
            </w:r>
          </w:p>
        </w:tc>
        <w:tc>
          <w:tcPr>
            <w:tcW w:w="986" w:type="dxa"/>
            <w:tcBorders>
              <w:top w:val="nil"/>
              <w:left w:val="single" w:sz="4" w:space="0" w:color="auto"/>
              <w:right w:val="single" w:sz="4" w:space="0" w:color="auto"/>
            </w:tcBorders>
            <w:shd w:val="clear" w:color="auto" w:fill="auto"/>
            <w:noWrap/>
            <w:vAlign w:val="center"/>
            <w:hideMark/>
          </w:tcPr>
          <w:p w14:paraId="397DD9C5"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174</w:t>
            </w:r>
          </w:p>
        </w:tc>
        <w:tc>
          <w:tcPr>
            <w:tcW w:w="2267" w:type="dxa"/>
            <w:tcBorders>
              <w:top w:val="nil"/>
              <w:left w:val="single" w:sz="4" w:space="0" w:color="auto"/>
              <w:right w:val="single" w:sz="4" w:space="0" w:color="auto"/>
            </w:tcBorders>
            <w:shd w:val="clear" w:color="auto" w:fill="auto"/>
            <w:noWrap/>
            <w:vAlign w:val="center"/>
            <w:hideMark/>
          </w:tcPr>
          <w:p w14:paraId="2C18360E"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w:t>
            </w:r>
            <w:r>
              <w:rPr>
                <w:rFonts w:ascii="Times New Roman" w:hAnsi="Times New Roman"/>
                <w:color w:val="000000"/>
              </w:rPr>
              <w:t>,</w:t>
            </w:r>
            <w:r w:rsidRPr="000A677D">
              <w:rPr>
                <w:rFonts w:ascii="Times New Roman" w:hAnsi="Times New Roman"/>
                <w:color w:val="000000"/>
              </w:rPr>
              <w:t>46</w:t>
            </w:r>
          </w:p>
        </w:tc>
      </w:tr>
      <w:tr w:rsidR="00D81A20" w:rsidRPr="000A677D" w14:paraId="35C0590B"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6F2B941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43</w:t>
            </w:r>
          </w:p>
        </w:tc>
        <w:tc>
          <w:tcPr>
            <w:tcW w:w="986" w:type="dxa"/>
            <w:tcBorders>
              <w:top w:val="nil"/>
              <w:left w:val="single" w:sz="4" w:space="0" w:color="auto"/>
              <w:right w:val="single" w:sz="4" w:space="0" w:color="auto"/>
            </w:tcBorders>
            <w:shd w:val="clear" w:color="auto" w:fill="auto"/>
            <w:noWrap/>
            <w:vAlign w:val="center"/>
            <w:hideMark/>
          </w:tcPr>
          <w:p w14:paraId="75DE6617"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243</w:t>
            </w:r>
          </w:p>
        </w:tc>
        <w:tc>
          <w:tcPr>
            <w:tcW w:w="2267" w:type="dxa"/>
            <w:tcBorders>
              <w:top w:val="nil"/>
              <w:left w:val="single" w:sz="4" w:space="0" w:color="auto"/>
              <w:right w:val="single" w:sz="4" w:space="0" w:color="auto"/>
            </w:tcBorders>
            <w:shd w:val="clear" w:color="auto" w:fill="auto"/>
            <w:noWrap/>
            <w:vAlign w:val="center"/>
            <w:hideMark/>
          </w:tcPr>
          <w:p w14:paraId="6FFF71D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6</w:t>
            </w:r>
            <w:r>
              <w:rPr>
                <w:rFonts w:ascii="Times New Roman" w:hAnsi="Times New Roman"/>
                <w:color w:val="000000"/>
              </w:rPr>
              <w:t>,</w:t>
            </w:r>
            <w:r w:rsidRPr="000A677D">
              <w:rPr>
                <w:rFonts w:ascii="Times New Roman" w:hAnsi="Times New Roman"/>
                <w:color w:val="000000"/>
              </w:rPr>
              <w:t>23</w:t>
            </w:r>
          </w:p>
        </w:tc>
      </w:tr>
      <w:tr w:rsidR="00D81A20" w:rsidRPr="000A677D" w14:paraId="7B22EB4C" w14:textId="77777777" w:rsidTr="008F6D75">
        <w:trPr>
          <w:trHeight w:val="234"/>
          <w:jc w:val="center"/>
        </w:trPr>
        <w:tc>
          <w:tcPr>
            <w:tcW w:w="2089" w:type="dxa"/>
            <w:tcBorders>
              <w:top w:val="nil"/>
              <w:left w:val="single" w:sz="4" w:space="0" w:color="auto"/>
              <w:right w:val="single" w:sz="4" w:space="0" w:color="auto"/>
            </w:tcBorders>
            <w:shd w:val="clear" w:color="auto" w:fill="auto"/>
            <w:noWrap/>
            <w:vAlign w:val="center"/>
            <w:hideMark/>
          </w:tcPr>
          <w:p w14:paraId="2F24DD87"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44</w:t>
            </w:r>
          </w:p>
        </w:tc>
        <w:tc>
          <w:tcPr>
            <w:tcW w:w="986" w:type="dxa"/>
            <w:tcBorders>
              <w:top w:val="nil"/>
              <w:left w:val="single" w:sz="4" w:space="0" w:color="auto"/>
              <w:right w:val="single" w:sz="4" w:space="0" w:color="auto"/>
            </w:tcBorders>
            <w:shd w:val="clear" w:color="auto" w:fill="auto"/>
            <w:noWrap/>
            <w:vAlign w:val="center"/>
            <w:hideMark/>
          </w:tcPr>
          <w:p w14:paraId="3453586A"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346</w:t>
            </w:r>
          </w:p>
        </w:tc>
        <w:tc>
          <w:tcPr>
            <w:tcW w:w="2267" w:type="dxa"/>
            <w:tcBorders>
              <w:top w:val="nil"/>
              <w:left w:val="single" w:sz="4" w:space="0" w:color="auto"/>
              <w:right w:val="single" w:sz="4" w:space="0" w:color="auto"/>
            </w:tcBorders>
            <w:shd w:val="clear" w:color="auto" w:fill="auto"/>
            <w:noWrap/>
            <w:vAlign w:val="center"/>
            <w:hideMark/>
          </w:tcPr>
          <w:p w14:paraId="7C73A236"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8</w:t>
            </w:r>
            <w:r>
              <w:rPr>
                <w:rFonts w:ascii="Times New Roman" w:hAnsi="Times New Roman"/>
                <w:color w:val="000000"/>
              </w:rPr>
              <w:t>.</w:t>
            </w:r>
            <w:r w:rsidRPr="000A677D">
              <w:rPr>
                <w:rFonts w:ascii="Times New Roman" w:hAnsi="Times New Roman"/>
                <w:color w:val="000000"/>
              </w:rPr>
              <w:t>87</w:t>
            </w:r>
          </w:p>
        </w:tc>
      </w:tr>
      <w:tr w:rsidR="00D81A20" w:rsidRPr="000A677D" w14:paraId="380471EF" w14:textId="77777777" w:rsidTr="008F6D75">
        <w:trPr>
          <w:trHeight w:val="234"/>
          <w:jc w:val="center"/>
        </w:trPr>
        <w:tc>
          <w:tcPr>
            <w:tcW w:w="2089" w:type="dxa"/>
            <w:tcBorders>
              <w:top w:val="nil"/>
              <w:left w:val="single" w:sz="4" w:space="0" w:color="auto"/>
              <w:bottom w:val="single" w:sz="4" w:space="0" w:color="auto"/>
              <w:right w:val="single" w:sz="4" w:space="0" w:color="auto"/>
            </w:tcBorders>
            <w:shd w:val="clear" w:color="auto" w:fill="auto"/>
            <w:noWrap/>
            <w:vAlign w:val="center"/>
            <w:hideMark/>
          </w:tcPr>
          <w:p w14:paraId="05A9C237"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45</w:t>
            </w:r>
          </w:p>
        </w:tc>
        <w:tc>
          <w:tcPr>
            <w:tcW w:w="986" w:type="dxa"/>
            <w:tcBorders>
              <w:top w:val="nil"/>
              <w:left w:val="single" w:sz="4" w:space="0" w:color="auto"/>
              <w:bottom w:val="single" w:sz="4" w:space="0" w:color="auto"/>
              <w:right w:val="single" w:sz="4" w:space="0" w:color="auto"/>
            </w:tcBorders>
            <w:shd w:val="clear" w:color="auto" w:fill="auto"/>
            <w:noWrap/>
            <w:vAlign w:val="center"/>
            <w:hideMark/>
          </w:tcPr>
          <w:p w14:paraId="5C8C7858"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542</w:t>
            </w:r>
          </w:p>
        </w:tc>
        <w:tc>
          <w:tcPr>
            <w:tcW w:w="2267" w:type="dxa"/>
            <w:tcBorders>
              <w:top w:val="nil"/>
              <w:left w:val="single" w:sz="4" w:space="0" w:color="auto"/>
              <w:bottom w:val="single" w:sz="4" w:space="0" w:color="auto"/>
              <w:right w:val="single" w:sz="4" w:space="0" w:color="auto"/>
            </w:tcBorders>
            <w:shd w:val="clear" w:color="auto" w:fill="auto"/>
            <w:noWrap/>
            <w:vAlign w:val="center"/>
            <w:hideMark/>
          </w:tcPr>
          <w:p w14:paraId="13F1A2E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13</w:t>
            </w:r>
            <w:r>
              <w:rPr>
                <w:rFonts w:ascii="Times New Roman" w:hAnsi="Times New Roman"/>
                <w:color w:val="000000"/>
              </w:rPr>
              <w:t>,</w:t>
            </w:r>
            <w:r w:rsidRPr="000A677D">
              <w:rPr>
                <w:rFonts w:ascii="Times New Roman" w:hAnsi="Times New Roman"/>
                <w:color w:val="000000"/>
              </w:rPr>
              <w:t>90</w:t>
            </w:r>
          </w:p>
        </w:tc>
      </w:tr>
      <w:tr w:rsidR="00D81A20" w:rsidRPr="000A677D" w14:paraId="0D80503B" w14:textId="77777777" w:rsidTr="008F6D75">
        <w:trPr>
          <w:trHeight w:val="234"/>
          <w:jc w:val="center"/>
        </w:trPr>
        <w:tc>
          <w:tcPr>
            <w:tcW w:w="30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39FC3" w14:textId="77777777" w:rsidR="00D81A20" w:rsidRPr="000A677D" w:rsidRDefault="00D81A20" w:rsidP="001756BB">
            <w:pPr>
              <w:jc w:val="center"/>
              <w:rPr>
                <w:rFonts w:ascii="Times New Roman" w:hAnsi="Times New Roman"/>
                <w:b/>
                <w:bCs/>
                <w:color w:val="000000"/>
              </w:rPr>
            </w:pPr>
            <w:r w:rsidRPr="000A677D">
              <w:rPr>
                <w:rFonts w:ascii="Times New Roman" w:hAnsi="Times New Roman"/>
                <w:b/>
                <w:bCs/>
                <w:color w:val="000000"/>
              </w:rPr>
              <w:t>Rata-rata</w:t>
            </w:r>
          </w:p>
        </w:tc>
        <w:tc>
          <w:tcPr>
            <w:tcW w:w="2267" w:type="dxa"/>
            <w:tcBorders>
              <w:top w:val="single" w:sz="4" w:space="0" w:color="auto"/>
              <w:left w:val="nil"/>
              <w:bottom w:val="single" w:sz="4" w:space="0" w:color="auto"/>
              <w:right w:val="single" w:sz="4" w:space="0" w:color="auto"/>
            </w:tcBorders>
            <w:shd w:val="clear" w:color="auto" w:fill="auto"/>
            <w:noWrap/>
            <w:vAlign w:val="center"/>
            <w:hideMark/>
          </w:tcPr>
          <w:p w14:paraId="4364CFAF" w14:textId="77777777" w:rsidR="00D81A20" w:rsidRPr="000A677D" w:rsidRDefault="00D81A20" w:rsidP="001756BB">
            <w:pPr>
              <w:jc w:val="center"/>
              <w:rPr>
                <w:rFonts w:ascii="Times New Roman" w:hAnsi="Times New Roman"/>
                <w:color w:val="000000"/>
              </w:rPr>
            </w:pPr>
            <w:r w:rsidRPr="000A677D">
              <w:rPr>
                <w:rFonts w:ascii="Times New Roman" w:hAnsi="Times New Roman"/>
                <w:color w:val="000000"/>
              </w:rPr>
              <w:t>4</w:t>
            </w:r>
            <w:r>
              <w:rPr>
                <w:rFonts w:ascii="Times New Roman" w:hAnsi="Times New Roman"/>
                <w:color w:val="000000"/>
              </w:rPr>
              <w:t>,</w:t>
            </w:r>
            <w:r w:rsidRPr="000A677D">
              <w:rPr>
                <w:rFonts w:ascii="Times New Roman" w:hAnsi="Times New Roman"/>
                <w:color w:val="000000"/>
              </w:rPr>
              <w:t>46</w:t>
            </w:r>
          </w:p>
        </w:tc>
      </w:tr>
    </w:tbl>
    <w:p w14:paraId="2CB1E79E" w14:textId="012D23E7" w:rsidR="00D33CD4" w:rsidRPr="00D33CD4" w:rsidRDefault="00D33CD4" w:rsidP="00D33CD4">
      <w:pPr>
        <w:pStyle w:val="FigureCaption"/>
        <w:numPr>
          <w:ilvl w:val="0"/>
          <w:numId w:val="4"/>
        </w:numPr>
        <w:spacing w:after="120"/>
        <w:ind w:left="426" w:hanging="426"/>
        <w:jc w:val="both"/>
        <w:rPr>
          <w:rFonts w:ascii="Times New Roman" w:hAnsi="Times New Roman"/>
          <w:b/>
          <w:bCs/>
          <w:sz w:val="20"/>
          <w:lang w:val="id"/>
        </w:rPr>
      </w:pPr>
      <w:proofErr w:type="spellStart"/>
      <w:r w:rsidRPr="00D33CD4">
        <w:rPr>
          <w:rFonts w:ascii="Times New Roman" w:hAnsi="Times New Roman"/>
          <w:b/>
          <w:bCs/>
          <w:i w:val="0"/>
          <w:iCs/>
          <w:sz w:val="20"/>
          <w:lang w:val="en-US"/>
        </w:rPr>
        <w:lastRenderedPageBreak/>
        <w:t>Pengkukuran</w:t>
      </w:r>
      <w:proofErr w:type="spellEnd"/>
      <w:r w:rsidRPr="00D33CD4">
        <w:rPr>
          <w:rFonts w:ascii="Times New Roman" w:hAnsi="Times New Roman"/>
          <w:b/>
          <w:bCs/>
          <w:i w:val="0"/>
          <w:iCs/>
          <w:sz w:val="20"/>
          <w:lang w:val="en-US"/>
        </w:rPr>
        <w:t xml:space="preserve"> </w:t>
      </w:r>
      <w:proofErr w:type="spellStart"/>
      <w:r w:rsidRPr="00D33CD4">
        <w:rPr>
          <w:rFonts w:ascii="Times New Roman" w:hAnsi="Times New Roman"/>
          <w:b/>
          <w:bCs/>
          <w:i w:val="0"/>
          <w:iCs/>
          <w:sz w:val="20"/>
          <w:lang w:val="en-US"/>
        </w:rPr>
        <w:t>Kecepatan</w:t>
      </w:r>
      <w:proofErr w:type="spellEnd"/>
      <w:r w:rsidRPr="00D33CD4">
        <w:rPr>
          <w:rFonts w:ascii="Times New Roman" w:hAnsi="Times New Roman"/>
          <w:b/>
          <w:bCs/>
          <w:i w:val="0"/>
          <w:iCs/>
          <w:sz w:val="20"/>
          <w:lang w:val="en-US"/>
        </w:rPr>
        <w:t xml:space="preserve"> </w:t>
      </w:r>
      <w:proofErr w:type="spellStart"/>
      <w:r w:rsidRPr="00D33CD4">
        <w:rPr>
          <w:rFonts w:ascii="Times New Roman" w:hAnsi="Times New Roman"/>
          <w:b/>
          <w:bCs/>
          <w:i w:val="0"/>
          <w:iCs/>
          <w:sz w:val="20"/>
          <w:lang w:val="en-US"/>
        </w:rPr>
        <w:t>Angin</w:t>
      </w:r>
      <w:proofErr w:type="spellEnd"/>
      <w:r w:rsidRPr="00D33CD4">
        <w:rPr>
          <w:rFonts w:ascii="Times New Roman" w:hAnsi="Times New Roman"/>
          <w:b/>
          <w:bCs/>
          <w:i w:val="0"/>
          <w:iCs/>
          <w:sz w:val="20"/>
          <w:lang w:val="en-US"/>
        </w:rPr>
        <w:t xml:space="preserve"> di </w:t>
      </w:r>
      <w:r w:rsidRPr="00D33CD4">
        <w:rPr>
          <w:rFonts w:ascii="Times New Roman" w:hAnsi="Times New Roman"/>
          <w:b/>
          <w:bCs/>
          <w:sz w:val="20"/>
          <w:lang w:val="en-US"/>
        </w:rPr>
        <w:t>Product Coal Stockpile Plan</w:t>
      </w:r>
      <w:r w:rsidRPr="00D33CD4">
        <w:rPr>
          <w:rFonts w:ascii="Times New Roman" w:hAnsi="Times New Roman"/>
          <w:b/>
          <w:bCs/>
          <w:i w:val="0"/>
          <w:iCs/>
          <w:sz w:val="20"/>
          <w:lang w:val="en-US"/>
        </w:rPr>
        <w:t xml:space="preserve"> 1 ST-02</w:t>
      </w:r>
    </w:p>
    <w:p w14:paraId="4715DC51" w14:textId="00C1DB40" w:rsidR="00D33CD4" w:rsidRDefault="00D33CD4" w:rsidP="00D33CD4">
      <w:pPr>
        <w:spacing w:after="120"/>
        <w:ind w:firstLine="426"/>
        <w:rPr>
          <w:rFonts w:ascii="Times New Roman" w:eastAsia="Calibri" w:hAnsi="Times New Roman"/>
          <w:sz w:val="20"/>
          <w:szCs w:val="20"/>
          <w:lang w:val="en-US" w:eastAsia="en-US"/>
        </w:rPr>
      </w:pPr>
      <w:r w:rsidRPr="00D33CD4">
        <w:rPr>
          <w:rFonts w:ascii="Times New Roman" w:eastAsia="Calibri" w:hAnsi="Times New Roman"/>
          <w:sz w:val="20"/>
          <w:szCs w:val="20"/>
          <w:lang w:val="en-US" w:eastAsia="en-US"/>
        </w:rPr>
        <w:t xml:space="preserve">Pada </w:t>
      </w:r>
      <w:proofErr w:type="spellStart"/>
      <w:r w:rsidRPr="00D33CD4">
        <w:rPr>
          <w:rFonts w:ascii="Times New Roman" w:eastAsia="Calibri" w:hAnsi="Times New Roman"/>
          <w:sz w:val="20"/>
          <w:szCs w:val="20"/>
          <w:lang w:val="en-US" w:eastAsia="en-US"/>
        </w:rPr>
        <w:t>pengukuran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kecepatan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angin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ini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diambil</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dengan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menggunakan</w:t>
      </w:r>
      <w:proofErr w:type="spellEnd"/>
      <w:r w:rsidRPr="00D33CD4">
        <w:rPr>
          <w:rFonts w:ascii="Times New Roman" w:eastAsia="Calibri" w:hAnsi="Times New Roman"/>
          <w:sz w:val="20"/>
          <w:szCs w:val="20"/>
          <w:lang w:val="en-US" w:eastAsia="en-US"/>
        </w:rPr>
        <w:t xml:space="preserve"> </w:t>
      </w:r>
      <w:r w:rsidRPr="00D33CD4">
        <w:rPr>
          <w:rFonts w:ascii="Times New Roman" w:eastAsia="Calibri" w:hAnsi="Times New Roman"/>
          <w:i/>
          <w:iCs/>
          <w:sz w:val="20"/>
          <w:szCs w:val="20"/>
          <w:lang w:val="en-US" w:eastAsia="en-US"/>
        </w:rPr>
        <w:t>anemometer</w:t>
      </w:r>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pengukuran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ini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diambil</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dari</w:t>
      </w:r>
      <w:proofErr w:type="spellEnd"/>
      <w:r w:rsidRPr="00D33CD4">
        <w:rPr>
          <w:rFonts w:ascii="Times New Roman" w:eastAsia="Calibri" w:hAnsi="Times New Roman"/>
          <w:sz w:val="20"/>
          <w:szCs w:val="20"/>
          <w:lang w:val="en-US" w:eastAsia="en-US"/>
        </w:rPr>
        <w:t xml:space="preserve"> masing-masing 4 </w:t>
      </w:r>
      <w:proofErr w:type="spellStart"/>
      <w:r w:rsidRPr="00D33CD4">
        <w:rPr>
          <w:rFonts w:ascii="Times New Roman" w:eastAsia="Calibri" w:hAnsi="Times New Roman"/>
          <w:sz w:val="20"/>
          <w:szCs w:val="20"/>
          <w:lang w:val="en-US" w:eastAsia="en-US"/>
        </w:rPr>
        <w:t>arah</w:t>
      </w:r>
      <w:proofErr w:type="spellEnd"/>
      <w:r w:rsidRPr="00D33CD4">
        <w:rPr>
          <w:rFonts w:ascii="Times New Roman" w:eastAsia="Calibri" w:hAnsi="Times New Roman"/>
          <w:sz w:val="20"/>
          <w:szCs w:val="20"/>
          <w:lang w:val="en-US" w:eastAsia="en-US"/>
        </w:rPr>
        <w:t xml:space="preserve"> yang </w:t>
      </w:r>
      <w:proofErr w:type="spellStart"/>
      <w:r w:rsidRPr="00D33CD4">
        <w:rPr>
          <w:rFonts w:ascii="Times New Roman" w:eastAsia="Calibri" w:hAnsi="Times New Roman"/>
          <w:sz w:val="20"/>
          <w:szCs w:val="20"/>
          <w:lang w:val="en-US" w:eastAsia="en-US"/>
        </w:rPr>
        <w:t>berlawan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sesuai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dengan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titik</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pengambilan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temperatur</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suhu</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pengambilan</w:t>
      </w:r>
      <w:proofErr w:type="spellEnd"/>
      <w:r w:rsidRPr="00D33CD4">
        <w:rPr>
          <w:rFonts w:ascii="Times New Roman" w:eastAsia="Calibri" w:hAnsi="Times New Roman"/>
          <w:sz w:val="20"/>
          <w:szCs w:val="20"/>
          <w:lang w:val="en-US" w:eastAsia="en-US"/>
        </w:rPr>
        <w:t xml:space="preserve"> data </w:t>
      </w:r>
      <w:proofErr w:type="spellStart"/>
      <w:r w:rsidRPr="00D33CD4">
        <w:rPr>
          <w:rFonts w:ascii="Times New Roman" w:eastAsia="Calibri" w:hAnsi="Times New Roman"/>
          <w:sz w:val="20"/>
          <w:szCs w:val="20"/>
          <w:lang w:val="en-US" w:eastAsia="en-US"/>
        </w:rPr>
        <w:t>kecepatan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angin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dilakukan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dengan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berdiri</w:t>
      </w:r>
      <w:proofErr w:type="spellEnd"/>
      <w:r w:rsidRPr="00D33CD4">
        <w:rPr>
          <w:rFonts w:ascii="Times New Roman" w:eastAsia="Calibri" w:hAnsi="Times New Roman"/>
          <w:sz w:val="20"/>
          <w:szCs w:val="20"/>
          <w:lang w:val="en-US" w:eastAsia="en-US"/>
        </w:rPr>
        <w:t xml:space="preserve"> di </w:t>
      </w:r>
      <w:proofErr w:type="spellStart"/>
      <w:r w:rsidRPr="00D33CD4">
        <w:rPr>
          <w:rFonts w:ascii="Times New Roman" w:eastAsia="Calibri" w:hAnsi="Times New Roman"/>
          <w:sz w:val="20"/>
          <w:szCs w:val="20"/>
          <w:lang w:val="en-US" w:eastAsia="en-US"/>
        </w:rPr>
        <w:t>titik</w:t>
      </w:r>
      <w:proofErr w:type="spellEnd"/>
      <w:r w:rsidRPr="00D33CD4">
        <w:rPr>
          <w:rFonts w:ascii="Times New Roman" w:eastAsia="Calibri" w:hAnsi="Times New Roman"/>
          <w:sz w:val="20"/>
          <w:szCs w:val="20"/>
          <w:lang w:val="en-US" w:eastAsia="en-US"/>
        </w:rPr>
        <w:t xml:space="preserve"> paling </w:t>
      </w:r>
      <w:proofErr w:type="spellStart"/>
      <w:r w:rsidRPr="00D33CD4">
        <w:rPr>
          <w:rFonts w:ascii="Times New Roman" w:eastAsia="Calibri" w:hAnsi="Times New Roman"/>
          <w:sz w:val="20"/>
          <w:szCs w:val="20"/>
          <w:lang w:val="en-US" w:eastAsia="en-US"/>
        </w:rPr>
        <w:t>atas</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timbunan</w:t>
      </w:r>
      <w:proofErr w:type="spellEnd"/>
      <w:r w:rsidRPr="00D33CD4">
        <w:rPr>
          <w:rFonts w:ascii="Times New Roman" w:eastAsia="Calibri" w:hAnsi="Times New Roman"/>
          <w:sz w:val="20"/>
          <w:szCs w:val="20"/>
          <w:lang w:val="en-US" w:eastAsia="en-US"/>
        </w:rPr>
        <w:t xml:space="preserve">, agar </w:t>
      </w:r>
      <w:proofErr w:type="spellStart"/>
      <w:r w:rsidRPr="00D33CD4">
        <w:rPr>
          <w:rFonts w:ascii="Times New Roman" w:eastAsia="Calibri" w:hAnsi="Times New Roman"/>
          <w:sz w:val="20"/>
          <w:szCs w:val="20"/>
          <w:lang w:val="en-US" w:eastAsia="en-US"/>
        </w:rPr>
        <w:t>mewakili</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angin</w:t>
      </w:r>
      <w:proofErr w:type="spellEnd"/>
      <w:r w:rsidRPr="00D33CD4">
        <w:rPr>
          <w:rFonts w:ascii="Times New Roman" w:eastAsia="Calibri" w:hAnsi="Times New Roman"/>
          <w:sz w:val="20"/>
          <w:szCs w:val="20"/>
          <w:lang w:val="en-US" w:eastAsia="en-US"/>
        </w:rPr>
        <w:t xml:space="preserve"> yang </w:t>
      </w:r>
      <w:proofErr w:type="spellStart"/>
      <w:r w:rsidRPr="00D33CD4">
        <w:rPr>
          <w:rFonts w:ascii="Times New Roman" w:eastAsia="Calibri" w:hAnsi="Times New Roman"/>
          <w:sz w:val="20"/>
          <w:szCs w:val="20"/>
          <w:lang w:val="en-US" w:eastAsia="en-US"/>
        </w:rPr>
        <w:t>menerpa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timbunan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batubara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Selama</w:t>
      </w:r>
      <w:proofErr w:type="spellEnd"/>
      <w:r w:rsidRPr="00D33CD4">
        <w:rPr>
          <w:rFonts w:ascii="Times New Roman" w:eastAsia="Calibri" w:hAnsi="Times New Roman"/>
          <w:sz w:val="20"/>
          <w:szCs w:val="20"/>
          <w:lang w:val="en-US" w:eastAsia="en-US"/>
        </w:rPr>
        <w:t xml:space="preserve"> proses </w:t>
      </w:r>
      <w:proofErr w:type="spellStart"/>
      <w:r w:rsidRPr="00D33CD4">
        <w:rPr>
          <w:rFonts w:ascii="Times New Roman" w:eastAsia="Calibri" w:hAnsi="Times New Roman"/>
          <w:sz w:val="20"/>
          <w:szCs w:val="20"/>
          <w:lang w:val="en-US" w:eastAsia="en-US"/>
        </w:rPr>
        <w:t>pengambilan</w:t>
      </w:r>
      <w:proofErr w:type="spellEnd"/>
      <w:r w:rsidRPr="00D33CD4">
        <w:rPr>
          <w:rFonts w:ascii="Times New Roman" w:eastAsia="Calibri" w:hAnsi="Times New Roman"/>
          <w:sz w:val="20"/>
          <w:szCs w:val="20"/>
          <w:lang w:val="en-US" w:eastAsia="en-US"/>
        </w:rPr>
        <w:t xml:space="preserve"> data, </w:t>
      </w:r>
      <w:proofErr w:type="spellStart"/>
      <w:r w:rsidRPr="00D33CD4">
        <w:rPr>
          <w:rFonts w:ascii="Times New Roman" w:eastAsia="Calibri" w:hAnsi="Times New Roman"/>
          <w:sz w:val="20"/>
          <w:szCs w:val="20"/>
          <w:lang w:val="en-US" w:eastAsia="en-US"/>
        </w:rPr>
        <w:t>cuaca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merupakan</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faktor</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penting</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berhembusnya</w:t>
      </w:r>
      <w:proofErr w:type="spellEnd"/>
      <w:r w:rsidRPr="00D33CD4">
        <w:rPr>
          <w:rFonts w:ascii="Times New Roman" w:eastAsia="Calibri" w:hAnsi="Times New Roman"/>
          <w:sz w:val="20"/>
          <w:szCs w:val="20"/>
          <w:lang w:val="en-US" w:eastAsia="en-US"/>
        </w:rPr>
        <w:t xml:space="preserve"> </w:t>
      </w:r>
      <w:proofErr w:type="spellStart"/>
      <w:r w:rsidRPr="00D33CD4">
        <w:rPr>
          <w:rFonts w:ascii="Times New Roman" w:eastAsia="Calibri" w:hAnsi="Times New Roman"/>
          <w:sz w:val="20"/>
          <w:szCs w:val="20"/>
          <w:lang w:val="en-US" w:eastAsia="en-US"/>
        </w:rPr>
        <w:t>angin</w:t>
      </w:r>
      <w:proofErr w:type="spellEnd"/>
    </w:p>
    <w:p w14:paraId="3E6F36AD" w14:textId="77777777" w:rsidR="00823618" w:rsidRDefault="00823618" w:rsidP="00823618">
      <w:pPr>
        <w:spacing w:after="120"/>
        <w:ind w:firstLine="426"/>
        <w:rPr>
          <w:rFonts w:ascii="Times New Roman" w:eastAsia="Calibri" w:hAnsi="Times New Roman"/>
          <w:sz w:val="20"/>
          <w:szCs w:val="20"/>
          <w:lang w:val="en-US" w:eastAsia="en-US"/>
        </w:rPr>
      </w:pPr>
    </w:p>
    <w:p w14:paraId="6D75ED2F" w14:textId="5B96DE96" w:rsidR="00823618" w:rsidRPr="00823618" w:rsidRDefault="00823618" w:rsidP="00823618">
      <w:pPr>
        <w:pStyle w:val="ListParagraph"/>
        <w:spacing w:line="360" w:lineRule="auto"/>
        <w:ind w:left="0"/>
        <w:jc w:val="center"/>
        <w:rPr>
          <w:rFonts w:ascii="Times New Roman" w:hAnsi="Times New Roman"/>
          <w:iCs/>
          <w:sz w:val="20"/>
          <w:szCs w:val="20"/>
        </w:rPr>
      </w:pPr>
      <w:r w:rsidRPr="00D33CD4">
        <w:rPr>
          <w:rFonts w:ascii="Times New Roman" w:hAnsi="Times New Roman"/>
          <w:b/>
          <w:bCs/>
          <w:sz w:val="20"/>
          <w:szCs w:val="20"/>
        </w:rPr>
        <w:t xml:space="preserve">Tabel </w:t>
      </w:r>
      <w:r>
        <w:rPr>
          <w:rFonts w:ascii="Times New Roman" w:hAnsi="Times New Roman"/>
          <w:b/>
          <w:bCs/>
          <w:sz w:val="20"/>
          <w:szCs w:val="20"/>
        </w:rPr>
        <w:t>8</w:t>
      </w:r>
      <w:r w:rsidRPr="00D33CD4">
        <w:rPr>
          <w:rFonts w:ascii="Times New Roman" w:hAnsi="Times New Roman"/>
          <w:b/>
          <w:bCs/>
          <w:sz w:val="20"/>
          <w:szCs w:val="20"/>
        </w:rPr>
        <w:t>.</w:t>
      </w:r>
      <w:r w:rsidRPr="00823618">
        <w:rPr>
          <w:rFonts w:ascii="Times New Roman" w:hAnsi="Times New Roman"/>
          <w:b/>
          <w:bCs/>
          <w:iCs/>
          <w:sz w:val="22"/>
          <w:lang w:val="en-US" w:eastAsia="en-US"/>
        </w:rPr>
        <w:t xml:space="preserve"> </w:t>
      </w:r>
      <w:r w:rsidRPr="00823618">
        <w:rPr>
          <w:rFonts w:ascii="Times New Roman" w:hAnsi="Times New Roman"/>
          <w:iCs/>
          <w:sz w:val="20"/>
          <w:szCs w:val="20"/>
          <w:lang w:val="en-US"/>
        </w:rPr>
        <w:t xml:space="preserve">Hasil </w:t>
      </w:r>
      <w:proofErr w:type="spellStart"/>
      <w:r w:rsidRPr="00823618">
        <w:rPr>
          <w:rFonts w:ascii="Times New Roman" w:hAnsi="Times New Roman"/>
          <w:iCs/>
          <w:sz w:val="20"/>
          <w:szCs w:val="20"/>
          <w:lang w:val="en-US"/>
        </w:rPr>
        <w:t>pengukuran</w:t>
      </w:r>
      <w:proofErr w:type="spellEnd"/>
      <w:r w:rsidRPr="00823618">
        <w:rPr>
          <w:rFonts w:ascii="Times New Roman" w:hAnsi="Times New Roman"/>
          <w:iCs/>
          <w:sz w:val="20"/>
          <w:szCs w:val="20"/>
          <w:lang w:val="en-US"/>
        </w:rPr>
        <w:t xml:space="preserve"> </w:t>
      </w:r>
      <w:proofErr w:type="spellStart"/>
      <w:r w:rsidRPr="00823618">
        <w:rPr>
          <w:rFonts w:ascii="Times New Roman" w:hAnsi="Times New Roman"/>
          <w:iCs/>
          <w:sz w:val="20"/>
          <w:szCs w:val="20"/>
          <w:lang w:val="en-US"/>
        </w:rPr>
        <w:t>kecepatan</w:t>
      </w:r>
      <w:proofErr w:type="spellEnd"/>
      <w:r w:rsidRPr="00823618">
        <w:rPr>
          <w:rFonts w:ascii="Times New Roman" w:hAnsi="Times New Roman"/>
          <w:iCs/>
          <w:sz w:val="20"/>
          <w:szCs w:val="20"/>
          <w:lang w:val="en-US"/>
        </w:rPr>
        <w:t xml:space="preserve"> </w:t>
      </w:r>
      <w:proofErr w:type="spellStart"/>
      <w:r w:rsidRPr="00823618">
        <w:rPr>
          <w:rFonts w:ascii="Times New Roman" w:hAnsi="Times New Roman"/>
          <w:iCs/>
          <w:sz w:val="20"/>
          <w:szCs w:val="20"/>
          <w:lang w:val="en-US"/>
        </w:rPr>
        <w:t>angin</w:t>
      </w:r>
      <w:proofErr w:type="spellEnd"/>
      <w:r w:rsidRPr="00823618">
        <w:rPr>
          <w:rFonts w:ascii="Times New Roman" w:hAnsi="Times New Roman"/>
          <w:iCs/>
          <w:sz w:val="20"/>
          <w:szCs w:val="20"/>
          <w:lang w:val="en-US"/>
        </w:rPr>
        <w:t xml:space="preserve"> di area </w:t>
      </w:r>
      <w:r w:rsidRPr="00823618">
        <w:rPr>
          <w:rFonts w:ascii="Times New Roman" w:hAnsi="Times New Roman"/>
          <w:i/>
          <w:iCs/>
          <w:sz w:val="20"/>
          <w:szCs w:val="20"/>
          <w:lang w:val="en-US"/>
        </w:rPr>
        <w:t>product coal stockpile</w:t>
      </w:r>
    </w:p>
    <w:tbl>
      <w:tblPr>
        <w:tblW w:w="7508" w:type="dxa"/>
        <w:jc w:val="center"/>
        <w:tblLook w:val="04A0" w:firstRow="1" w:lastRow="0" w:firstColumn="1" w:lastColumn="0" w:noHBand="0" w:noVBand="1"/>
      </w:tblPr>
      <w:tblGrid>
        <w:gridCol w:w="1341"/>
        <w:gridCol w:w="1548"/>
        <w:gridCol w:w="1501"/>
        <w:gridCol w:w="1559"/>
        <w:gridCol w:w="1559"/>
      </w:tblGrid>
      <w:tr w:rsidR="00D33CD4" w:rsidRPr="00CC3151" w14:paraId="51BBA585" w14:textId="77777777" w:rsidTr="00823618">
        <w:trPr>
          <w:trHeight w:val="290"/>
          <w:tblHeader/>
          <w:jc w:val="center"/>
        </w:trPr>
        <w:tc>
          <w:tcPr>
            <w:tcW w:w="750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A4F29" w14:textId="77777777" w:rsidR="00D33CD4" w:rsidRPr="00D33CD4" w:rsidRDefault="00D33CD4" w:rsidP="00D33CD4">
            <w:pPr>
              <w:jc w:val="center"/>
              <w:rPr>
                <w:rFonts w:ascii="Times New Roman" w:hAnsi="Times New Roman"/>
                <w:b/>
                <w:bCs/>
                <w:color w:val="000000"/>
                <w:sz w:val="20"/>
                <w:szCs w:val="20"/>
                <w:lang w:val="en-ID" w:eastAsia="en-ID"/>
              </w:rPr>
            </w:pPr>
            <w:r w:rsidRPr="00D33CD4">
              <w:rPr>
                <w:rFonts w:ascii="Times New Roman" w:hAnsi="Times New Roman"/>
                <w:b/>
                <w:bCs/>
                <w:color w:val="000000"/>
                <w:sz w:val="20"/>
                <w:szCs w:val="20"/>
                <w:lang w:val="en-ID" w:eastAsia="en-ID"/>
              </w:rPr>
              <w:t>15.00 WITA</w:t>
            </w:r>
          </w:p>
        </w:tc>
      </w:tr>
      <w:tr w:rsidR="00D33CD4" w:rsidRPr="00CC3151" w14:paraId="460F8339" w14:textId="77777777" w:rsidTr="00823618">
        <w:trPr>
          <w:trHeight w:val="290"/>
          <w:tblHeader/>
          <w:jc w:val="center"/>
        </w:trPr>
        <w:tc>
          <w:tcPr>
            <w:tcW w:w="134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C9C00D" w14:textId="77777777" w:rsidR="00D33CD4" w:rsidRPr="00D33CD4" w:rsidRDefault="00D33CD4" w:rsidP="00D33CD4">
            <w:pPr>
              <w:jc w:val="center"/>
              <w:rPr>
                <w:rFonts w:ascii="Times New Roman" w:hAnsi="Times New Roman"/>
                <w:b/>
                <w:bCs/>
                <w:color w:val="000000"/>
                <w:sz w:val="20"/>
                <w:szCs w:val="20"/>
                <w:lang w:val="en-ID" w:eastAsia="en-ID"/>
              </w:rPr>
            </w:pPr>
            <w:proofErr w:type="spellStart"/>
            <w:r w:rsidRPr="00D33CD4">
              <w:rPr>
                <w:rFonts w:ascii="Times New Roman" w:hAnsi="Times New Roman"/>
                <w:b/>
                <w:bCs/>
                <w:color w:val="000000"/>
                <w:sz w:val="20"/>
                <w:szCs w:val="20"/>
                <w:lang w:val="en-ID" w:eastAsia="en-ID"/>
              </w:rPr>
              <w:t>Tanggal</w:t>
            </w:r>
            <w:proofErr w:type="spellEnd"/>
          </w:p>
        </w:tc>
        <w:tc>
          <w:tcPr>
            <w:tcW w:w="616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4D9794F" w14:textId="77777777" w:rsidR="00D33CD4" w:rsidRPr="00D33CD4" w:rsidRDefault="00D33CD4" w:rsidP="006E48C4">
            <w:pPr>
              <w:ind w:left="-1028"/>
              <w:jc w:val="center"/>
              <w:rPr>
                <w:rFonts w:ascii="Times New Roman" w:hAnsi="Times New Roman"/>
                <w:b/>
                <w:bCs/>
                <w:color w:val="000000"/>
                <w:sz w:val="20"/>
                <w:szCs w:val="20"/>
                <w:lang w:val="en-ID" w:eastAsia="en-ID"/>
              </w:rPr>
            </w:pPr>
            <w:r w:rsidRPr="00D33CD4">
              <w:rPr>
                <w:rFonts w:ascii="Times New Roman" w:hAnsi="Times New Roman"/>
                <w:b/>
                <w:bCs/>
                <w:color w:val="000000"/>
                <w:sz w:val="20"/>
                <w:szCs w:val="20"/>
                <w:lang w:val="en-ID" w:eastAsia="en-ID"/>
              </w:rPr>
              <w:t xml:space="preserve">Arah </w:t>
            </w:r>
            <w:proofErr w:type="spellStart"/>
            <w:r w:rsidRPr="00D33CD4">
              <w:rPr>
                <w:rFonts w:ascii="Times New Roman" w:hAnsi="Times New Roman"/>
                <w:b/>
                <w:bCs/>
                <w:color w:val="000000"/>
                <w:sz w:val="20"/>
                <w:szCs w:val="20"/>
                <w:lang w:val="en-ID" w:eastAsia="en-ID"/>
              </w:rPr>
              <w:t>Angin</w:t>
            </w:r>
            <w:proofErr w:type="spellEnd"/>
          </w:p>
        </w:tc>
      </w:tr>
      <w:tr w:rsidR="00D33CD4" w:rsidRPr="00CC3151" w14:paraId="7F6F6BD9" w14:textId="77777777" w:rsidTr="00823618">
        <w:trPr>
          <w:trHeight w:val="290"/>
          <w:tblHeader/>
          <w:jc w:val="center"/>
        </w:trPr>
        <w:tc>
          <w:tcPr>
            <w:tcW w:w="1341" w:type="dxa"/>
            <w:vMerge/>
            <w:tcBorders>
              <w:top w:val="nil"/>
              <w:left w:val="single" w:sz="4" w:space="0" w:color="auto"/>
              <w:bottom w:val="single" w:sz="4" w:space="0" w:color="000000"/>
              <w:right w:val="single" w:sz="4" w:space="0" w:color="auto"/>
            </w:tcBorders>
            <w:shd w:val="clear" w:color="auto" w:fill="auto"/>
            <w:vAlign w:val="center"/>
            <w:hideMark/>
          </w:tcPr>
          <w:p w14:paraId="5C29EC09" w14:textId="77777777" w:rsidR="00D33CD4" w:rsidRPr="00D33CD4" w:rsidRDefault="00D33CD4" w:rsidP="00D33CD4">
            <w:pPr>
              <w:rPr>
                <w:rFonts w:ascii="Times New Roman" w:hAnsi="Times New Roman"/>
                <w:color w:val="000000"/>
                <w:sz w:val="20"/>
                <w:szCs w:val="20"/>
                <w:lang w:val="en-ID" w:eastAsia="en-ID"/>
              </w:rPr>
            </w:pPr>
          </w:p>
        </w:tc>
        <w:tc>
          <w:tcPr>
            <w:tcW w:w="1548" w:type="dxa"/>
            <w:tcBorders>
              <w:top w:val="nil"/>
              <w:left w:val="nil"/>
              <w:bottom w:val="single" w:sz="4" w:space="0" w:color="auto"/>
              <w:right w:val="single" w:sz="4" w:space="0" w:color="auto"/>
            </w:tcBorders>
            <w:shd w:val="clear" w:color="auto" w:fill="auto"/>
            <w:noWrap/>
            <w:vAlign w:val="center"/>
            <w:hideMark/>
          </w:tcPr>
          <w:p w14:paraId="4F50F64D" w14:textId="77777777" w:rsidR="00D33CD4" w:rsidRPr="00D33CD4" w:rsidRDefault="00D33CD4" w:rsidP="00D33CD4">
            <w:pPr>
              <w:jc w:val="center"/>
              <w:rPr>
                <w:rFonts w:ascii="Times New Roman" w:hAnsi="Times New Roman"/>
                <w:b/>
                <w:bCs/>
                <w:color w:val="000000"/>
                <w:sz w:val="20"/>
                <w:szCs w:val="20"/>
                <w:lang w:val="en-ID" w:eastAsia="en-ID"/>
              </w:rPr>
            </w:pPr>
            <w:r w:rsidRPr="00D33CD4">
              <w:rPr>
                <w:rFonts w:ascii="Times New Roman" w:hAnsi="Times New Roman"/>
                <w:b/>
                <w:bCs/>
                <w:color w:val="000000"/>
                <w:sz w:val="20"/>
                <w:szCs w:val="20"/>
                <w:lang w:val="en-ID" w:eastAsia="en-ID"/>
              </w:rPr>
              <w:t>Utara-Selatan</w:t>
            </w:r>
          </w:p>
        </w:tc>
        <w:tc>
          <w:tcPr>
            <w:tcW w:w="1501" w:type="dxa"/>
            <w:tcBorders>
              <w:top w:val="nil"/>
              <w:left w:val="nil"/>
              <w:bottom w:val="single" w:sz="4" w:space="0" w:color="auto"/>
              <w:right w:val="single" w:sz="4" w:space="0" w:color="auto"/>
            </w:tcBorders>
            <w:shd w:val="clear" w:color="auto" w:fill="auto"/>
            <w:noWrap/>
            <w:vAlign w:val="center"/>
            <w:hideMark/>
          </w:tcPr>
          <w:p w14:paraId="7005CA6D" w14:textId="77777777" w:rsidR="00D33CD4" w:rsidRPr="00D33CD4" w:rsidRDefault="00D33CD4" w:rsidP="00D33CD4">
            <w:pPr>
              <w:jc w:val="center"/>
              <w:rPr>
                <w:rFonts w:ascii="Times New Roman" w:hAnsi="Times New Roman"/>
                <w:b/>
                <w:bCs/>
                <w:color w:val="000000"/>
                <w:sz w:val="20"/>
                <w:szCs w:val="20"/>
                <w:lang w:val="en-ID" w:eastAsia="en-ID"/>
              </w:rPr>
            </w:pPr>
            <w:r w:rsidRPr="00D33CD4">
              <w:rPr>
                <w:rFonts w:ascii="Times New Roman" w:hAnsi="Times New Roman"/>
                <w:b/>
                <w:bCs/>
                <w:color w:val="000000"/>
                <w:sz w:val="20"/>
                <w:szCs w:val="20"/>
                <w:lang w:val="en-ID" w:eastAsia="en-ID"/>
              </w:rPr>
              <w:t xml:space="preserve">Selatan-Utara </w:t>
            </w:r>
          </w:p>
        </w:tc>
        <w:tc>
          <w:tcPr>
            <w:tcW w:w="1559" w:type="dxa"/>
            <w:tcBorders>
              <w:top w:val="nil"/>
              <w:left w:val="nil"/>
              <w:bottom w:val="single" w:sz="4" w:space="0" w:color="auto"/>
              <w:right w:val="single" w:sz="4" w:space="0" w:color="auto"/>
            </w:tcBorders>
            <w:shd w:val="clear" w:color="auto" w:fill="auto"/>
            <w:noWrap/>
            <w:vAlign w:val="center"/>
            <w:hideMark/>
          </w:tcPr>
          <w:p w14:paraId="2933AB5D" w14:textId="77777777" w:rsidR="00D33CD4" w:rsidRPr="00D33CD4" w:rsidRDefault="00D33CD4" w:rsidP="00D33CD4">
            <w:pPr>
              <w:jc w:val="center"/>
              <w:rPr>
                <w:rFonts w:ascii="Times New Roman" w:hAnsi="Times New Roman"/>
                <w:b/>
                <w:bCs/>
                <w:color w:val="000000"/>
                <w:sz w:val="20"/>
                <w:szCs w:val="20"/>
                <w:lang w:val="en-ID" w:eastAsia="en-ID"/>
              </w:rPr>
            </w:pPr>
            <w:r w:rsidRPr="00D33CD4">
              <w:rPr>
                <w:rFonts w:ascii="Times New Roman" w:hAnsi="Times New Roman"/>
                <w:b/>
                <w:bCs/>
                <w:color w:val="000000"/>
                <w:sz w:val="20"/>
                <w:szCs w:val="20"/>
                <w:lang w:val="en-ID" w:eastAsia="en-ID"/>
              </w:rPr>
              <w:t>Barat-Timur</w:t>
            </w:r>
          </w:p>
        </w:tc>
        <w:tc>
          <w:tcPr>
            <w:tcW w:w="1559" w:type="dxa"/>
            <w:tcBorders>
              <w:top w:val="nil"/>
              <w:left w:val="nil"/>
              <w:bottom w:val="single" w:sz="4" w:space="0" w:color="auto"/>
              <w:right w:val="single" w:sz="4" w:space="0" w:color="auto"/>
            </w:tcBorders>
            <w:shd w:val="clear" w:color="auto" w:fill="auto"/>
            <w:noWrap/>
            <w:vAlign w:val="center"/>
            <w:hideMark/>
          </w:tcPr>
          <w:p w14:paraId="3E41DAB0" w14:textId="77777777" w:rsidR="00D33CD4" w:rsidRPr="00D33CD4" w:rsidRDefault="00D33CD4" w:rsidP="00D33CD4">
            <w:pPr>
              <w:jc w:val="center"/>
              <w:rPr>
                <w:rFonts w:ascii="Times New Roman" w:hAnsi="Times New Roman"/>
                <w:b/>
                <w:bCs/>
                <w:color w:val="000000"/>
                <w:sz w:val="20"/>
                <w:szCs w:val="20"/>
                <w:lang w:val="en-ID" w:eastAsia="en-ID"/>
              </w:rPr>
            </w:pPr>
            <w:r w:rsidRPr="00D33CD4">
              <w:rPr>
                <w:rFonts w:ascii="Times New Roman" w:hAnsi="Times New Roman"/>
                <w:b/>
                <w:bCs/>
                <w:color w:val="000000"/>
                <w:sz w:val="20"/>
                <w:szCs w:val="20"/>
                <w:lang w:val="en-ID" w:eastAsia="en-ID"/>
              </w:rPr>
              <w:t>Timur-Barat</w:t>
            </w:r>
          </w:p>
        </w:tc>
      </w:tr>
      <w:tr w:rsidR="00D33CD4" w:rsidRPr="00CC3151" w14:paraId="61A18115" w14:textId="77777777" w:rsidTr="00823618">
        <w:trPr>
          <w:trHeight w:val="290"/>
          <w:tblHeader/>
          <w:jc w:val="center"/>
        </w:trPr>
        <w:tc>
          <w:tcPr>
            <w:tcW w:w="750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8962D5"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(m/s)</w:t>
            </w:r>
          </w:p>
        </w:tc>
      </w:tr>
      <w:tr w:rsidR="00D33CD4" w:rsidRPr="00CC3151" w14:paraId="715AC753"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0BE1FEA4"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01/08/2024</w:t>
            </w:r>
          </w:p>
        </w:tc>
        <w:tc>
          <w:tcPr>
            <w:tcW w:w="1548" w:type="dxa"/>
            <w:tcBorders>
              <w:top w:val="nil"/>
              <w:left w:val="nil"/>
              <w:bottom w:val="single" w:sz="4" w:space="0" w:color="auto"/>
              <w:right w:val="single" w:sz="4" w:space="0" w:color="auto"/>
            </w:tcBorders>
            <w:shd w:val="clear" w:color="auto" w:fill="auto"/>
            <w:noWrap/>
            <w:vAlign w:val="center"/>
            <w:hideMark/>
          </w:tcPr>
          <w:p w14:paraId="77F27E4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1,2</w:t>
            </w:r>
          </w:p>
        </w:tc>
        <w:tc>
          <w:tcPr>
            <w:tcW w:w="1501" w:type="dxa"/>
            <w:tcBorders>
              <w:top w:val="nil"/>
              <w:left w:val="nil"/>
              <w:bottom w:val="single" w:sz="4" w:space="0" w:color="auto"/>
              <w:right w:val="single" w:sz="4" w:space="0" w:color="auto"/>
            </w:tcBorders>
            <w:shd w:val="clear" w:color="auto" w:fill="auto"/>
            <w:noWrap/>
            <w:vAlign w:val="center"/>
            <w:hideMark/>
          </w:tcPr>
          <w:p w14:paraId="2CE3DD3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1,5</w:t>
            </w:r>
          </w:p>
        </w:tc>
        <w:tc>
          <w:tcPr>
            <w:tcW w:w="1559" w:type="dxa"/>
            <w:tcBorders>
              <w:top w:val="nil"/>
              <w:left w:val="nil"/>
              <w:bottom w:val="single" w:sz="4" w:space="0" w:color="auto"/>
              <w:right w:val="single" w:sz="4" w:space="0" w:color="auto"/>
            </w:tcBorders>
            <w:shd w:val="clear" w:color="auto" w:fill="auto"/>
            <w:noWrap/>
            <w:vAlign w:val="center"/>
            <w:hideMark/>
          </w:tcPr>
          <w:p w14:paraId="3CAB267B"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1,4</w:t>
            </w:r>
          </w:p>
        </w:tc>
        <w:tc>
          <w:tcPr>
            <w:tcW w:w="1559" w:type="dxa"/>
            <w:tcBorders>
              <w:top w:val="nil"/>
              <w:left w:val="nil"/>
              <w:bottom w:val="single" w:sz="4" w:space="0" w:color="auto"/>
              <w:right w:val="single" w:sz="4" w:space="0" w:color="auto"/>
            </w:tcBorders>
            <w:shd w:val="clear" w:color="auto" w:fill="auto"/>
            <w:noWrap/>
            <w:vAlign w:val="center"/>
            <w:hideMark/>
          </w:tcPr>
          <w:p w14:paraId="0CF014C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1,3</w:t>
            </w:r>
          </w:p>
        </w:tc>
      </w:tr>
      <w:tr w:rsidR="00D33CD4" w:rsidRPr="00CC3151" w14:paraId="086E85E9"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429DA69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02/08/2024</w:t>
            </w:r>
          </w:p>
        </w:tc>
        <w:tc>
          <w:tcPr>
            <w:tcW w:w="1548" w:type="dxa"/>
            <w:tcBorders>
              <w:top w:val="nil"/>
              <w:left w:val="nil"/>
              <w:bottom w:val="single" w:sz="4" w:space="0" w:color="auto"/>
              <w:right w:val="single" w:sz="4" w:space="0" w:color="auto"/>
            </w:tcBorders>
            <w:shd w:val="clear" w:color="auto" w:fill="auto"/>
            <w:noWrap/>
            <w:vAlign w:val="center"/>
            <w:hideMark/>
          </w:tcPr>
          <w:p w14:paraId="350D27B4"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1,7</w:t>
            </w:r>
          </w:p>
        </w:tc>
        <w:tc>
          <w:tcPr>
            <w:tcW w:w="1501" w:type="dxa"/>
            <w:tcBorders>
              <w:top w:val="nil"/>
              <w:left w:val="nil"/>
              <w:bottom w:val="single" w:sz="4" w:space="0" w:color="auto"/>
              <w:right w:val="single" w:sz="4" w:space="0" w:color="auto"/>
            </w:tcBorders>
            <w:shd w:val="clear" w:color="auto" w:fill="auto"/>
            <w:noWrap/>
            <w:vAlign w:val="center"/>
            <w:hideMark/>
          </w:tcPr>
          <w:p w14:paraId="54B9025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1,8</w:t>
            </w:r>
          </w:p>
        </w:tc>
        <w:tc>
          <w:tcPr>
            <w:tcW w:w="1559" w:type="dxa"/>
            <w:tcBorders>
              <w:top w:val="nil"/>
              <w:left w:val="nil"/>
              <w:bottom w:val="single" w:sz="4" w:space="0" w:color="auto"/>
              <w:right w:val="single" w:sz="4" w:space="0" w:color="auto"/>
            </w:tcBorders>
            <w:shd w:val="clear" w:color="auto" w:fill="auto"/>
            <w:noWrap/>
            <w:vAlign w:val="center"/>
            <w:hideMark/>
          </w:tcPr>
          <w:p w14:paraId="589C07FE"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1,5</w:t>
            </w:r>
          </w:p>
        </w:tc>
        <w:tc>
          <w:tcPr>
            <w:tcW w:w="1559" w:type="dxa"/>
            <w:tcBorders>
              <w:top w:val="nil"/>
              <w:left w:val="nil"/>
              <w:bottom w:val="single" w:sz="4" w:space="0" w:color="auto"/>
              <w:right w:val="single" w:sz="4" w:space="0" w:color="auto"/>
            </w:tcBorders>
            <w:shd w:val="clear" w:color="auto" w:fill="auto"/>
            <w:noWrap/>
            <w:vAlign w:val="center"/>
            <w:hideMark/>
          </w:tcPr>
          <w:p w14:paraId="74EB782E"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1,9</w:t>
            </w:r>
          </w:p>
        </w:tc>
      </w:tr>
      <w:tr w:rsidR="00D33CD4" w:rsidRPr="00CC3151" w14:paraId="38D67E65"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1313DF3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03/08/2024</w:t>
            </w:r>
          </w:p>
        </w:tc>
        <w:tc>
          <w:tcPr>
            <w:tcW w:w="6167" w:type="dxa"/>
            <w:gridSpan w:val="4"/>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C67E559" w14:textId="77777777" w:rsidR="00D33CD4" w:rsidRPr="00D33CD4" w:rsidRDefault="00D33CD4" w:rsidP="00D33CD4">
            <w:pPr>
              <w:jc w:val="center"/>
              <w:rPr>
                <w:rFonts w:ascii="Times New Roman" w:hAnsi="Times New Roman"/>
                <w:b/>
                <w:color w:val="FF0000"/>
                <w:sz w:val="20"/>
                <w:szCs w:val="20"/>
                <w:lang w:val="en-ID" w:eastAsia="en-ID"/>
              </w:rPr>
            </w:pPr>
            <w:r w:rsidRPr="00D33CD4">
              <w:rPr>
                <w:rFonts w:ascii="Times New Roman" w:hAnsi="Times New Roman"/>
                <w:b/>
                <w:color w:val="000000" w:themeColor="text1"/>
                <w:sz w:val="20"/>
                <w:szCs w:val="20"/>
                <w:lang w:val="en-ID" w:eastAsia="en-ID"/>
              </w:rPr>
              <w:t>LIBUR</w:t>
            </w:r>
          </w:p>
        </w:tc>
      </w:tr>
      <w:tr w:rsidR="00D33CD4" w:rsidRPr="00CC3151" w14:paraId="0A141A6F" w14:textId="77777777" w:rsidTr="00823618">
        <w:trPr>
          <w:trHeight w:val="226"/>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17BBB44C"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04/08/2024</w:t>
            </w:r>
          </w:p>
        </w:tc>
        <w:tc>
          <w:tcPr>
            <w:tcW w:w="6167" w:type="dxa"/>
            <w:gridSpan w:val="4"/>
            <w:vMerge/>
            <w:tcBorders>
              <w:top w:val="nil"/>
              <w:left w:val="single" w:sz="4" w:space="0" w:color="auto"/>
              <w:bottom w:val="single" w:sz="4" w:space="0" w:color="auto"/>
              <w:right w:val="single" w:sz="4" w:space="0" w:color="auto"/>
            </w:tcBorders>
            <w:vAlign w:val="center"/>
            <w:hideMark/>
          </w:tcPr>
          <w:p w14:paraId="170085A7" w14:textId="77777777" w:rsidR="00D33CD4" w:rsidRPr="00D33CD4" w:rsidRDefault="00D33CD4" w:rsidP="00D33CD4">
            <w:pPr>
              <w:rPr>
                <w:rFonts w:ascii="Times New Roman" w:hAnsi="Times New Roman"/>
                <w:color w:val="FF0000"/>
                <w:sz w:val="20"/>
                <w:szCs w:val="20"/>
                <w:lang w:val="en-ID" w:eastAsia="en-ID"/>
              </w:rPr>
            </w:pPr>
          </w:p>
        </w:tc>
      </w:tr>
      <w:tr w:rsidR="00D33CD4" w:rsidRPr="00CC3151" w14:paraId="4B984E5E"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4046C1BB"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05/08/2024</w:t>
            </w:r>
          </w:p>
        </w:tc>
        <w:tc>
          <w:tcPr>
            <w:tcW w:w="1548" w:type="dxa"/>
            <w:tcBorders>
              <w:top w:val="nil"/>
              <w:left w:val="nil"/>
              <w:bottom w:val="single" w:sz="4" w:space="0" w:color="auto"/>
              <w:right w:val="single" w:sz="4" w:space="0" w:color="auto"/>
            </w:tcBorders>
            <w:shd w:val="clear" w:color="auto" w:fill="auto"/>
            <w:noWrap/>
            <w:vAlign w:val="center"/>
            <w:hideMark/>
          </w:tcPr>
          <w:p w14:paraId="7582FF9E"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1,9</w:t>
            </w:r>
          </w:p>
        </w:tc>
        <w:tc>
          <w:tcPr>
            <w:tcW w:w="1501" w:type="dxa"/>
            <w:tcBorders>
              <w:top w:val="nil"/>
              <w:left w:val="nil"/>
              <w:bottom w:val="single" w:sz="4" w:space="0" w:color="auto"/>
              <w:right w:val="single" w:sz="4" w:space="0" w:color="auto"/>
            </w:tcBorders>
            <w:shd w:val="clear" w:color="auto" w:fill="auto"/>
            <w:noWrap/>
            <w:vAlign w:val="center"/>
            <w:hideMark/>
          </w:tcPr>
          <w:p w14:paraId="3D9544B0"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2,0</w:t>
            </w:r>
          </w:p>
        </w:tc>
        <w:tc>
          <w:tcPr>
            <w:tcW w:w="1559" w:type="dxa"/>
            <w:tcBorders>
              <w:top w:val="nil"/>
              <w:left w:val="nil"/>
              <w:bottom w:val="single" w:sz="4" w:space="0" w:color="auto"/>
              <w:right w:val="single" w:sz="4" w:space="0" w:color="auto"/>
            </w:tcBorders>
            <w:shd w:val="clear" w:color="auto" w:fill="auto"/>
            <w:noWrap/>
            <w:vAlign w:val="center"/>
            <w:hideMark/>
          </w:tcPr>
          <w:p w14:paraId="2278EA2F"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1,9</w:t>
            </w:r>
          </w:p>
        </w:tc>
        <w:tc>
          <w:tcPr>
            <w:tcW w:w="1559" w:type="dxa"/>
            <w:tcBorders>
              <w:top w:val="nil"/>
              <w:left w:val="nil"/>
              <w:bottom w:val="single" w:sz="4" w:space="0" w:color="auto"/>
              <w:right w:val="single" w:sz="4" w:space="0" w:color="auto"/>
            </w:tcBorders>
            <w:shd w:val="clear" w:color="auto" w:fill="auto"/>
            <w:noWrap/>
            <w:vAlign w:val="center"/>
            <w:hideMark/>
          </w:tcPr>
          <w:p w14:paraId="13BCC32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2,0</w:t>
            </w:r>
          </w:p>
        </w:tc>
      </w:tr>
      <w:tr w:rsidR="00D33CD4" w:rsidRPr="00CC3151" w14:paraId="3308F410"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2D034EC1"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06/08/2024</w:t>
            </w:r>
          </w:p>
        </w:tc>
        <w:tc>
          <w:tcPr>
            <w:tcW w:w="1548" w:type="dxa"/>
            <w:tcBorders>
              <w:top w:val="nil"/>
              <w:left w:val="nil"/>
              <w:bottom w:val="single" w:sz="4" w:space="0" w:color="auto"/>
              <w:right w:val="single" w:sz="4" w:space="0" w:color="auto"/>
            </w:tcBorders>
            <w:shd w:val="clear" w:color="auto" w:fill="auto"/>
            <w:noWrap/>
            <w:vAlign w:val="center"/>
            <w:hideMark/>
          </w:tcPr>
          <w:p w14:paraId="72F11D73"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3,2</w:t>
            </w:r>
          </w:p>
        </w:tc>
        <w:tc>
          <w:tcPr>
            <w:tcW w:w="1501" w:type="dxa"/>
            <w:tcBorders>
              <w:top w:val="nil"/>
              <w:left w:val="nil"/>
              <w:bottom w:val="single" w:sz="4" w:space="0" w:color="auto"/>
              <w:right w:val="single" w:sz="4" w:space="0" w:color="auto"/>
            </w:tcBorders>
            <w:shd w:val="clear" w:color="auto" w:fill="auto"/>
            <w:noWrap/>
            <w:vAlign w:val="center"/>
            <w:hideMark/>
          </w:tcPr>
          <w:p w14:paraId="2703AEB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3,1</w:t>
            </w:r>
          </w:p>
        </w:tc>
        <w:tc>
          <w:tcPr>
            <w:tcW w:w="1559" w:type="dxa"/>
            <w:tcBorders>
              <w:top w:val="nil"/>
              <w:left w:val="nil"/>
              <w:bottom w:val="single" w:sz="4" w:space="0" w:color="auto"/>
              <w:right w:val="single" w:sz="4" w:space="0" w:color="auto"/>
            </w:tcBorders>
            <w:shd w:val="clear" w:color="auto" w:fill="auto"/>
            <w:noWrap/>
            <w:vAlign w:val="center"/>
            <w:hideMark/>
          </w:tcPr>
          <w:p w14:paraId="5352E96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2,4</w:t>
            </w:r>
          </w:p>
        </w:tc>
        <w:tc>
          <w:tcPr>
            <w:tcW w:w="1559" w:type="dxa"/>
            <w:tcBorders>
              <w:top w:val="nil"/>
              <w:left w:val="nil"/>
              <w:bottom w:val="single" w:sz="4" w:space="0" w:color="auto"/>
              <w:right w:val="single" w:sz="4" w:space="0" w:color="auto"/>
            </w:tcBorders>
            <w:shd w:val="clear" w:color="auto" w:fill="auto"/>
            <w:noWrap/>
            <w:vAlign w:val="center"/>
            <w:hideMark/>
          </w:tcPr>
          <w:p w14:paraId="2ED16B2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3,0</w:t>
            </w:r>
          </w:p>
        </w:tc>
      </w:tr>
      <w:tr w:rsidR="00D33CD4" w:rsidRPr="00CC3151" w14:paraId="163FD7BB"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7987E06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07/08/2024</w:t>
            </w:r>
          </w:p>
        </w:tc>
        <w:tc>
          <w:tcPr>
            <w:tcW w:w="1548" w:type="dxa"/>
            <w:tcBorders>
              <w:top w:val="nil"/>
              <w:left w:val="nil"/>
              <w:bottom w:val="single" w:sz="4" w:space="0" w:color="auto"/>
              <w:right w:val="single" w:sz="4" w:space="0" w:color="auto"/>
            </w:tcBorders>
            <w:shd w:val="clear" w:color="auto" w:fill="auto"/>
            <w:noWrap/>
            <w:vAlign w:val="center"/>
            <w:hideMark/>
          </w:tcPr>
          <w:p w14:paraId="6CB9B4E6"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2,9</w:t>
            </w:r>
          </w:p>
        </w:tc>
        <w:tc>
          <w:tcPr>
            <w:tcW w:w="1501" w:type="dxa"/>
            <w:tcBorders>
              <w:top w:val="nil"/>
              <w:left w:val="nil"/>
              <w:bottom w:val="single" w:sz="4" w:space="0" w:color="auto"/>
              <w:right w:val="single" w:sz="4" w:space="0" w:color="auto"/>
            </w:tcBorders>
            <w:shd w:val="clear" w:color="auto" w:fill="auto"/>
            <w:noWrap/>
            <w:vAlign w:val="center"/>
            <w:hideMark/>
          </w:tcPr>
          <w:p w14:paraId="2B5DCCC6"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3,7</w:t>
            </w:r>
          </w:p>
        </w:tc>
        <w:tc>
          <w:tcPr>
            <w:tcW w:w="1559" w:type="dxa"/>
            <w:tcBorders>
              <w:top w:val="nil"/>
              <w:left w:val="nil"/>
              <w:bottom w:val="single" w:sz="4" w:space="0" w:color="auto"/>
              <w:right w:val="single" w:sz="4" w:space="0" w:color="auto"/>
            </w:tcBorders>
            <w:shd w:val="clear" w:color="auto" w:fill="auto"/>
            <w:noWrap/>
            <w:vAlign w:val="center"/>
            <w:hideMark/>
          </w:tcPr>
          <w:p w14:paraId="48858D17"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3,4</w:t>
            </w:r>
          </w:p>
        </w:tc>
        <w:tc>
          <w:tcPr>
            <w:tcW w:w="1559" w:type="dxa"/>
            <w:tcBorders>
              <w:top w:val="nil"/>
              <w:left w:val="nil"/>
              <w:bottom w:val="single" w:sz="4" w:space="0" w:color="auto"/>
              <w:right w:val="single" w:sz="4" w:space="0" w:color="auto"/>
            </w:tcBorders>
            <w:shd w:val="clear" w:color="auto" w:fill="auto"/>
            <w:noWrap/>
            <w:vAlign w:val="center"/>
            <w:hideMark/>
          </w:tcPr>
          <w:p w14:paraId="468277EF"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3,5</w:t>
            </w:r>
          </w:p>
        </w:tc>
      </w:tr>
      <w:tr w:rsidR="00D33CD4" w:rsidRPr="00CC3151" w14:paraId="1EE8F91F"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2A43D47C"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08/08/2024</w:t>
            </w:r>
          </w:p>
        </w:tc>
        <w:tc>
          <w:tcPr>
            <w:tcW w:w="1548" w:type="dxa"/>
            <w:tcBorders>
              <w:top w:val="nil"/>
              <w:left w:val="nil"/>
              <w:bottom w:val="single" w:sz="4" w:space="0" w:color="auto"/>
              <w:right w:val="single" w:sz="4" w:space="0" w:color="auto"/>
            </w:tcBorders>
            <w:shd w:val="clear" w:color="auto" w:fill="auto"/>
            <w:noWrap/>
            <w:vAlign w:val="center"/>
            <w:hideMark/>
          </w:tcPr>
          <w:p w14:paraId="073B71B1"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2,2</w:t>
            </w:r>
          </w:p>
        </w:tc>
        <w:tc>
          <w:tcPr>
            <w:tcW w:w="1501" w:type="dxa"/>
            <w:tcBorders>
              <w:top w:val="nil"/>
              <w:left w:val="nil"/>
              <w:bottom w:val="single" w:sz="4" w:space="0" w:color="auto"/>
              <w:right w:val="single" w:sz="4" w:space="0" w:color="auto"/>
            </w:tcBorders>
            <w:shd w:val="clear" w:color="auto" w:fill="auto"/>
            <w:noWrap/>
            <w:vAlign w:val="center"/>
            <w:hideMark/>
          </w:tcPr>
          <w:p w14:paraId="0E854236"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3,0</w:t>
            </w:r>
          </w:p>
        </w:tc>
        <w:tc>
          <w:tcPr>
            <w:tcW w:w="1559" w:type="dxa"/>
            <w:tcBorders>
              <w:top w:val="nil"/>
              <w:left w:val="nil"/>
              <w:bottom w:val="single" w:sz="4" w:space="0" w:color="auto"/>
              <w:right w:val="single" w:sz="4" w:space="0" w:color="auto"/>
            </w:tcBorders>
            <w:shd w:val="clear" w:color="auto" w:fill="auto"/>
            <w:noWrap/>
            <w:vAlign w:val="center"/>
            <w:hideMark/>
          </w:tcPr>
          <w:p w14:paraId="2949B9DB"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2,0</w:t>
            </w:r>
          </w:p>
        </w:tc>
        <w:tc>
          <w:tcPr>
            <w:tcW w:w="1559" w:type="dxa"/>
            <w:tcBorders>
              <w:top w:val="nil"/>
              <w:left w:val="nil"/>
              <w:bottom w:val="single" w:sz="4" w:space="0" w:color="auto"/>
              <w:right w:val="single" w:sz="4" w:space="0" w:color="auto"/>
            </w:tcBorders>
            <w:shd w:val="clear" w:color="auto" w:fill="auto"/>
            <w:noWrap/>
            <w:vAlign w:val="center"/>
            <w:hideMark/>
          </w:tcPr>
          <w:p w14:paraId="0C6BCECB"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1,8</w:t>
            </w:r>
          </w:p>
        </w:tc>
      </w:tr>
      <w:tr w:rsidR="00D33CD4" w:rsidRPr="00CC3151" w14:paraId="4AA552D8"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6AA9D6A7"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09/08/2024</w:t>
            </w:r>
          </w:p>
        </w:tc>
        <w:tc>
          <w:tcPr>
            <w:tcW w:w="1548" w:type="dxa"/>
            <w:tcBorders>
              <w:top w:val="nil"/>
              <w:left w:val="nil"/>
              <w:bottom w:val="single" w:sz="4" w:space="0" w:color="auto"/>
              <w:right w:val="single" w:sz="4" w:space="0" w:color="auto"/>
            </w:tcBorders>
            <w:shd w:val="clear" w:color="auto" w:fill="auto"/>
            <w:noWrap/>
            <w:vAlign w:val="center"/>
            <w:hideMark/>
          </w:tcPr>
          <w:p w14:paraId="109CADF2"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3,5</w:t>
            </w:r>
          </w:p>
        </w:tc>
        <w:tc>
          <w:tcPr>
            <w:tcW w:w="1501" w:type="dxa"/>
            <w:tcBorders>
              <w:top w:val="nil"/>
              <w:left w:val="nil"/>
              <w:bottom w:val="single" w:sz="4" w:space="0" w:color="auto"/>
              <w:right w:val="single" w:sz="4" w:space="0" w:color="auto"/>
            </w:tcBorders>
            <w:shd w:val="clear" w:color="auto" w:fill="auto"/>
            <w:noWrap/>
            <w:vAlign w:val="center"/>
            <w:hideMark/>
          </w:tcPr>
          <w:p w14:paraId="65C9D841"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3,4</w:t>
            </w:r>
          </w:p>
        </w:tc>
        <w:tc>
          <w:tcPr>
            <w:tcW w:w="1559" w:type="dxa"/>
            <w:tcBorders>
              <w:top w:val="nil"/>
              <w:left w:val="nil"/>
              <w:bottom w:val="single" w:sz="4" w:space="0" w:color="auto"/>
              <w:right w:val="single" w:sz="4" w:space="0" w:color="auto"/>
            </w:tcBorders>
            <w:shd w:val="clear" w:color="auto" w:fill="auto"/>
            <w:noWrap/>
            <w:vAlign w:val="center"/>
            <w:hideMark/>
          </w:tcPr>
          <w:p w14:paraId="0B7A306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3,0</w:t>
            </w:r>
          </w:p>
        </w:tc>
        <w:tc>
          <w:tcPr>
            <w:tcW w:w="1559" w:type="dxa"/>
            <w:tcBorders>
              <w:top w:val="nil"/>
              <w:left w:val="nil"/>
              <w:bottom w:val="single" w:sz="4" w:space="0" w:color="auto"/>
              <w:right w:val="single" w:sz="4" w:space="0" w:color="auto"/>
            </w:tcBorders>
            <w:shd w:val="clear" w:color="auto" w:fill="auto"/>
            <w:noWrap/>
            <w:vAlign w:val="center"/>
            <w:hideMark/>
          </w:tcPr>
          <w:p w14:paraId="69A06DE8"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2,6</w:t>
            </w:r>
          </w:p>
        </w:tc>
      </w:tr>
      <w:tr w:rsidR="00D33CD4" w:rsidRPr="00CC3151" w14:paraId="0550723C"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43680215"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10/08/2024</w:t>
            </w:r>
          </w:p>
        </w:tc>
        <w:tc>
          <w:tcPr>
            <w:tcW w:w="6167" w:type="dxa"/>
            <w:gridSpan w:val="4"/>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824C2C3" w14:textId="77777777" w:rsidR="00D33CD4" w:rsidRPr="00D33CD4" w:rsidRDefault="00D33CD4" w:rsidP="00D33CD4">
            <w:pPr>
              <w:jc w:val="center"/>
              <w:rPr>
                <w:rFonts w:ascii="Times New Roman" w:hAnsi="Times New Roman"/>
                <w:b/>
                <w:color w:val="FF0000"/>
                <w:sz w:val="20"/>
                <w:szCs w:val="20"/>
                <w:lang w:val="en-ID" w:eastAsia="en-ID"/>
              </w:rPr>
            </w:pPr>
            <w:r w:rsidRPr="00D33CD4">
              <w:rPr>
                <w:rFonts w:ascii="Times New Roman" w:hAnsi="Times New Roman"/>
                <w:b/>
                <w:color w:val="000000" w:themeColor="text1"/>
                <w:sz w:val="20"/>
                <w:szCs w:val="20"/>
                <w:lang w:val="en-ID" w:eastAsia="en-ID"/>
              </w:rPr>
              <w:t>LIBUR</w:t>
            </w:r>
          </w:p>
        </w:tc>
      </w:tr>
      <w:tr w:rsidR="00D33CD4" w:rsidRPr="00CC3151" w14:paraId="6DD7536B" w14:textId="77777777" w:rsidTr="00823618">
        <w:trPr>
          <w:trHeight w:val="155"/>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7A3B0E88"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11/08/2024</w:t>
            </w:r>
          </w:p>
        </w:tc>
        <w:tc>
          <w:tcPr>
            <w:tcW w:w="6167" w:type="dxa"/>
            <w:gridSpan w:val="4"/>
            <w:vMerge/>
            <w:tcBorders>
              <w:top w:val="nil"/>
              <w:left w:val="single" w:sz="4" w:space="0" w:color="auto"/>
              <w:bottom w:val="single" w:sz="4" w:space="0" w:color="auto"/>
              <w:right w:val="single" w:sz="4" w:space="0" w:color="auto"/>
            </w:tcBorders>
            <w:vAlign w:val="center"/>
            <w:hideMark/>
          </w:tcPr>
          <w:p w14:paraId="46A97416" w14:textId="77777777" w:rsidR="00D33CD4" w:rsidRPr="00D33CD4" w:rsidRDefault="00D33CD4" w:rsidP="00D33CD4">
            <w:pPr>
              <w:rPr>
                <w:rFonts w:ascii="Times New Roman" w:hAnsi="Times New Roman"/>
                <w:color w:val="FF0000"/>
                <w:sz w:val="20"/>
                <w:szCs w:val="20"/>
                <w:lang w:val="en-ID" w:eastAsia="en-ID"/>
              </w:rPr>
            </w:pPr>
          </w:p>
        </w:tc>
      </w:tr>
      <w:tr w:rsidR="00D33CD4" w:rsidRPr="00CC3151" w14:paraId="046D60C3"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78A8317E"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12/08/2024</w:t>
            </w:r>
          </w:p>
        </w:tc>
        <w:tc>
          <w:tcPr>
            <w:tcW w:w="1548" w:type="dxa"/>
            <w:tcBorders>
              <w:top w:val="nil"/>
              <w:left w:val="nil"/>
              <w:bottom w:val="single" w:sz="4" w:space="0" w:color="auto"/>
              <w:right w:val="single" w:sz="4" w:space="0" w:color="auto"/>
            </w:tcBorders>
            <w:shd w:val="clear" w:color="auto" w:fill="auto"/>
            <w:noWrap/>
            <w:vAlign w:val="center"/>
            <w:hideMark/>
          </w:tcPr>
          <w:p w14:paraId="677FB844"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2,4</w:t>
            </w:r>
          </w:p>
        </w:tc>
        <w:tc>
          <w:tcPr>
            <w:tcW w:w="1501" w:type="dxa"/>
            <w:tcBorders>
              <w:top w:val="nil"/>
              <w:left w:val="nil"/>
              <w:bottom w:val="single" w:sz="4" w:space="0" w:color="auto"/>
              <w:right w:val="single" w:sz="4" w:space="0" w:color="auto"/>
            </w:tcBorders>
            <w:shd w:val="clear" w:color="auto" w:fill="auto"/>
            <w:noWrap/>
            <w:vAlign w:val="center"/>
            <w:hideMark/>
          </w:tcPr>
          <w:p w14:paraId="29CCEE88"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3,6</w:t>
            </w:r>
          </w:p>
        </w:tc>
        <w:tc>
          <w:tcPr>
            <w:tcW w:w="1559" w:type="dxa"/>
            <w:tcBorders>
              <w:top w:val="nil"/>
              <w:left w:val="nil"/>
              <w:bottom w:val="single" w:sz="4" w:space="0" w:color="auto"/>
              <w:right w:val="single" w:sz="4" w:space="0" w:color="auto"/>
            </w:tcBorders>
            <w:shd w:val="clear" w:color="auto" w:fill="auto"/>
            <w:noWrap/>
            <w:vAlign w:val="center"/>
            <w:hideMark/>
          </w:tcPr>
          <w:p w14:paraId="35E7AB7A"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2,4</w:t>
            </w:r>
          </w:p>
        </w:tc>
        <w:tc>
          <w:tcPr>
            <w:tcW w:w="1559" w:type="dxa"/>
            <w:tcBorders>
              <w:top w:val="nil"/>
              <w:left w:val="nil"/>
              <w:bottom w:val="single" w:sz="4" w:space="0" w:color="auto"/>
              <w:right w:val="single" w:sz="4" w:space="0" w:color="auto"/>
            </w:tcBorders>
            <w:shd w:val="clear" w:color="auto" w:fill="auto"/>
            <w:noWrap/>
            <w:vAlign w:val="center"/>
            <w:hideMark/>
          </w:tcPr>
          <w:p w14:paraId="13AA3985"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2,5</w:t>
            </w:r>
          </w:p>
        </w:tc>
      </w:tr>
      <w:tr w:rsidR="00D33CD4" w:rsidRPr="00CC3151" w14:paraId="44DCE718"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7325CA37"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13/08/2024</w:t>
            </w:r>
          </w:p>
        </w:tc>
        <w:tc>
          <w:tcPr>
            <w:tcW w:w="1548" w:type="dxa"/>
            <w:tcBorders>
              <w:top w:val="nil"/>
              <w:left w:val="nil"/>
              <w:bottom w:val="single" w:sz="4" w:space="0" w:color="auto"/>
              <w:right w:val="single" w:sz="4" w:space="0" w:color="auto"/>
            </w:tcBorders>
            <w:shd w:val="clear" w:color="auto" w:fill="auto"/>
            <w:noWrap/>
            <w:vAlign w:val="center"/>
            <w:hideMark/>
          </w:tcPr>
          <w:p w14:paraId="0BCB94B9"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1,9</w:t>
            </w:r>
          </w:p>
        </w:tc>
        <w:tc>
          <w:tcPr>
            <w:tcW w:w="1501" w:type="dxa"/>
            <w:tcBorders>
              <w:top w:val="nil"/>
              <w:left w:val="nil"/>
              <w:bottom w:val="single" w:sz="4" w:space="0" w:color="auto"/>
              <w:right w:val="single" w:sz="4" w:space="0" w:color="auto"/>
            </w:tcBorders>
            <w:shd w:val="clear" w:color="auto" w:fill="auto"/>
            <w:noWrap/>
            <w:vAlign w:val="center"/>
            <w:hideMark/>
          </w:tcPr>
          <w:p w14:paraId="1C1530AF"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2,9</w:t>
            </w:r>
          </w:p>
        </w:tc>
        <w:tc>
          <w:tcPr>
            <w:tcW w:w="1559" w:type="dxa"/>
            <w:tcBorders>
              <w:top w:val="nil"/>
              <w:left w:val="nil"/>
              <w:bottom w:val="single" w:sz="4" w:space="0" w:color="auto"/>
              <w:right w:val="single" w:sz="4" w:space="0" w:color="auto"/>
            </w:tcBorders>
            <w:shd w:val="clear" w:color="auto" w:fill="auto"/>
            <w:noWrap/>
            <w:vAlign w:val="center"/>
            <w:hideMark/>
          </w:tcPr>
          <w:p w14:paraId="73F97B3E"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2,5</w:t>
            </w:r>
          </w:p>
        </w:tc>
        <w:tc>
          <w:tcPr>
            <w:tcW w:w="1559" w:type="dxa"/>
            <w:tcBorders>
              <w:top w:val="nil"/>
              <w:left w:val="nil"/>
              <w:bottom w:val="single" w:sz="4" w:space="0" w:color="auto"/>
              <w:right w:val="single" w:sz="4" w:space="0" w:color="auto"/>
            </w:tcBorders>
            <w:shd w:val="clear" w:color="auto" w:fill="auto"/>
            <w:noWrap/>
            <w:vAlign w:val="center"/>
            <w:hideMark/>
          </w:tcPr>
          <w:p w14:paraId="44F9F947"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2,8</w:t>
            </w:r>
          </w:p>
        </w:tc>
      </w:tr>
      <w:tr w:rsidR="00D33CD4" w:rsidRPr="00CC3151" w14:paraId="0638C249"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699A5670"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14/08/2024</w:t>
            </w:r>
          </w:p>
        </w:tc>
        <w:tc>
          <w:tcPr>
            <w:tcW w:w="1548" w:type="dxa"/>
            <w:tcBorders>
              <w:top w:val="nil"/>
              <w:left w:val="nil"/>
              <w:bottom w:val="single" w:sz="4" w:space="0" w:color="auto"/>
              <w:right w:val="single" w:sz="4" w:space="0" w:color="auto"/>
            </w:tcBorders>
            <w:shd w:val="clear" w:color="auto" w:fill="auto"/>
            <w:noWrap/>
            <w:vAlign w:val="center"/>
            <w:hideMark/>
          </w:tcPr>
          <w:p w14:paraId="60F2F4E8"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2,9</w:t>
            </w:r>
          </w:p>
        </w:tc>
        <w:tc>
          <w:tcPr>
            <w:tcW w:w="1501" w:type="dxa"/>
            <w:tcBorders>
              <w:top w:val="nil"/>
              <w:left w:val="nil"/>
              <w:bottom w:val="single" w:sz="4" w:space="0" w:color="auto"/>
              <w:right w:val="single" w:sz="4" w:space="0" w:color="auto"/>
            </w:tcBorders>
            <w:shd w:val="clear" w:color="auto" w:fill="auto"/>
            <w:noWrap/>
            <w:vAlign w:val="center"/>
            <w:hideMark/>
          </w:tcPr>
          <w:p w14:paraId="63AA4989"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3,7</w:t>
            </w:r>
          </w:p>
        </w:tc>
        <w:tc>
          <w:tcPr>
            <w:tcW w:w="1559" w:type="dxa"/>
            <w:tcBorders>
              <w:top w:val="nil"/>
              <w:left w:val="nil"/>
              <w:bottom w:val="single" w:sz="4" w:space="0" w:color="auto"/>
              <w:right w:val="single" w:sz="4" w:space="0" w:color="auto"/>
            </w:tcBorders>
            <w:shd w:val="clear" w:color="auto" w:fill="auto"/>
            <w:noWrap/>
            <w:vAlign w:val="center"/>
            <w:hideMark/>
          </w:tcPr>
          <w:p w14:paraId="16D40422"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2,7</w:t>
            </w:r>
          </w:p>
        </w:tc>
        <w:tc>
          <w:tcPr>
            <w:tcW w:w="1559" w:type="dxa"/>
            <w:tcBorders>
              <w:top w:val="nil"/>
              <w:left w:val="nil"/>
              <w:bottom w:val="single" w:sz="4" w:space="0" w:color="auto"/>
              <w:right w:val="single" w:sz="4" w:space="0" w:color="auto"/>
            </w:tcBorders>
            <w:shd w:val="clear" w:color="auto" w:fill="auto"/>
            <w:noWrap/>
            <w:vAlign w:val="center"/>
            <w:hideMark/>
          </w:tcPr>
          <w:p w14:paraId="5EAF4D63"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2,4</w:t>
            </w:r>
          </w:p>
        </w:tc>
      </w:tr>
      <w:tr w:rsidR="00D33CD4" w:rsidRPr="00CC3151" w14:paraId="231818E1"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4A820C89"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15/08/2024</w:t>
            </w:r>
          </w:p>
        </w:tc>
        <w:tc>
          <w:tcPr>
            <w:tcW w:w="1548" w:type="dxa"/>
            <w:tcBorders>
              <w:top w:val="nil"/>
              <w:left w:val="nil"/>
              <w:bottom w:val="single" w:sz="4" w:space="0" w:color="auto"/>
              <w:right w:val="single" w:sz="4" w:space="0" w:color="auto"/>
            </w:tcBorders>
            <w:shd w:val="clear" w:color="auto" w:fill="auto"/>
            <w:noWrap/>
            <w:vAlign w:val="center"/>
            <w:hideMark/>
          </w:tcPr>
          <w:p w14:paraId="7A27CF70"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2,7</w:t>
            </w:r>
          </w:p>
        </w:tc>
        <w:tc>
          <w:tcPr>
            <w:tcW w:w="1501" w:type="dxa"/>
            <w:tcBorders>
              <w:top w:val="nil"/>
              <w:left w:val="nil"/>
              <w:bottom w:val="single" w:sz="4" w:space="0" w:color="auto"/>
              <w:right w:val="single" w:sz="4" w:space="0" w:color="auto"/>
            </w:tcBorders>
            <w:shd w:val="clear" w:color="auto" w:fill="auto"/>
            <w:noWrap/>
            <w:vAlign w:val="center"/>
            <w:hideMark/>
          </w:tcPr>
          <w:p w14:paraId="644DFC90"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3,9</w:t>
            </w:r>
          </w:p>
        </w:tc>
        <w:tc>
          <w:tcPr>
            <w:tcW w:w="1559" w:type="dxa"/>
            <w:tcBorders>
              <w:top w:val="nil"/>
              <w:left w:val="nil"/>
              <w:bottom w:val="single" w:sz="4" w:space="0" w:color="auto"/>
              <w:right w:val="single" w:sz="4" w:space="0" w:color="auto"/>
            </w:tcBorders>
            <w:shd w:val="clear" w:color="auto" w:fill="auto"/>
            <w:noWrap/>
            <w:vAlign w:val="center"/>
            <w:hideMark/>
          </w:tcPr>
          <w:p w14:paraId="1EDF0A57"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3,0</w:t>
            </w:r>
          </w:p>
        </w:tc>
        <w:tc>
          <w:tcPr>
            <w:tcW w:w="1559" w:type="dxa"/>
            <w:tcBorders>
              <w:top w:val="nil"/>
              <w:left w:val="nil"/>
              <w:bottom w:val="single" w:sz="4" w:space="0" w:color="auto"/>
              <w:right w:val="single" w:sz="4" w:space="0" w:color="auto"/>
            </w:tcBorders>
            <w:shd w:val="clear" w:color="auto" w:fill="auto"/>
            <w:noWrap/>
            <w:vAlign w:val="center"/>
            <w:hideMark/>
          </w:tcPr>
          <w:p w14:paraId="6D9C5FE7"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2,6</w:t>
            </w:r>
          </w:p>
        </w:tc>
      </w:tr>
      <w:tr w:rsidR="00D33CD4" w:rsidRPr="00CC3151" w14:paraId="02AE2631" w14:textId="77777777" w:rsidTr="00823618">
        <w:trPr>
          <w:trHeight w:val="290"/>
          <w:jc w:val="center"/>
        </w:trPr>
        <w:tc>
          <w:tcPr>
            <w:tcW w:w="1341" w:type="dxa"/>
            <w:tcBorders>
              <w:top w:val="nil"/>
              <w:left w:val="single" w:sz="4" w:space="0" w:color="auto"/>
              <w:bottom w:val="single" w:sz="4" w:space="0" w:color="auto"/>
              <w:right w:val="single" w:sz="4" w:space="0" w:color="auto"/>
            </w:tcBorders>
            <w:shd w:val="clear" w:color="auto" w:fill="auto"/>
            <w:noWrap/>
            <w:vAlign w:val="center"/>
            <w:hideMark/>
          </w:tcPr>
          <w:p w14:paraId="6E7F423B" w14:textId="77777777" w:rsidR="00D33CD4" w:rsidRPr="00D33CD4" w:rsidRDefault="00D33CD4" w:rsidP="00D33CD4">
            <w:pPr>
              <w:jc w:val="center"/>
              <w:rPr>
                <w:rFonts w:ascii="Times New Roman" w:hAnsi="Times New Roman"/>
                <w:color w:val="FF0000"/>
                <w:sz w:val="20"/>
                <w:szCs w:val="20"/>
                <w:lang w:val="en-ID" w:eastAsia="en-ID"/>
              </w:rPr>
            </w:pPr>
            <w:r w:rsidRPr="00D33CD4">
              <w:rPr>
                <w:rFonts w:ascii="Times New Roman" w:hAnsi="Times New Roman"/>
                <w:color w:val="000000" w:themeColor="text1"/>
                <w:sz w:val="20"/>
                <w:szCs w:val="20"/>
                <w:lang w:val="en-ID" w:eastAsia="en-ID"/>
              </w:rPr>
              <w:t>Rata-rata</w:t>
            </w:r>
          </w:p>
        </w:tc>
        <w:tc>
          <w:tcPr>
            <w:tcW w:w="1548" w:type="dxa"/>
            <w:tcBorders>
              <w:top w:val="nil"/>
              <w:left w:val="nil"/>
              <w:bottom w:val="single" w:sz="4" w:space="0" w:color="auto"/>
              <w:right w:val="single" w:sz="4" w:space="0" w:color="auto"/>
            </w:tcBorders>
            <w:shd w:val="clear" w:color="auto" w:fill="auto"/>
            <w:noWrap/>
            <w:vAlign w:val="center"/>
            <w:hideMark/>
          </w:tcPr>
          <w:p w14:paraId="231CD11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2,65</w:t>
            </w:r>
          </w:p>
        </w:tc>
        <w:tc>
          <w:tcPr>
            <w:tcW w:w="1501" w:type="dxa"/>
            <w:tcBorders>
              <w:top w:val="nil"/>
              <w:left w:val="nil"/>
              <w:bottom w:val="single" w:sz="4" w:space="0" w:color="auto"/>
              <w:right w:val="single" w:sz="4" w:space="0" w:color="auto"/>
            </w:tcBorders>
            <w:shd w:val="clear" w:color="auto" w:fill="auto"/>
            <w:noWrap/>
            <w:vAlign w:val="center"/>
            <w:hideMark/>
          </w:tcPr>
          <w:p w14:paraId="238F0CCB"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3,26</w:t>
            </w:r>
          </w:p>
        </w:tc>
        <w:tc>
          <w:tcPr>
            <w:tcW w:w="1559" w:type="dxa"/>
            <w:tcBorders>
              <w:top w:val="nil"/>
              <w:left w:val="nil"/>
              <w:bottom w:val="single" w:sz="4" w:space="0" w:color="auto"/>
              <w:right w:val="single" w:sz="4" w:space="0" w:color="auto"/>
            </w:tcBorders>
            <w:shd w:val="clear" w:color="auto" w:fill="auto"/>
            <w:noWrap/>
            <w:vAlign w:val="center"/>
            <w:hideMark/>
          </w:tcPr>
          <w:p w14:paraId="41EA979F"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2,62</w:t>
            </w:r>
          </w:p>
        </w:tc>
        <w:tc>
          <w:tcPr>
            <w:tcW w:w="1559" w:type="dxa"/>
            <w:tcBorders>
              <w:top w:val="nil"/>
              <w:left w:val="nil"/>
              <w:bottom w:val="single" w:sz="4" w:space="0" w:color="auto"/>
              <w:right w:val="single" w:sz="4" w:space="0" w:color="auto"/>
            </w:tcBorders>
            <w:shd w:val="clear" w:color="auto" w:fill="auto"/>
            <w:noWrap/>
            <w:vAlign w:val="center"/>
            <w:hideMark/>
          </w:tcPr>
          <w:p w14:paraId="5FC77A5D" w14:textId="77777777" w:rsidR="00D33CD4" w:rsidRPr="00D33CD4" w:rsidRDefault="00D33CD4" w:rsidP="00D33CD4">
            <w:pPr>
              <w:jc w:val="center"/>
              <w:rPr>
                <w:rFonts w:ascii="Times New Roman" w:hAnsi="Times New Roman"/>
                <w:color w:val="000000"/>
                <w:sz w:val="20"/>
                <w:szCs w:val="20"/>
                <w:lang w:val="en-ID" w:eastAsia="en-ID"/>
              </w:rPr>
            </w:pPr>
            <w:r w:rsidRPr="00D33CD4">
              <w:rPr>
                <w:rFonts w:ascii="Times New Roman" w:hAnsi="Times New Roman"/>
                <w:color w:val="000000"/>
                <w:sz w:val="20"/>
                <w:szCs w:val="20"/>
                <w:lang w:val="en-ID" w:eastAsia="en-ID"/>
              </w:rPr>
              <w:t>2,64</w:t>
            </w:r>
          </w:p>
        </w:tc>
      </w:tr>
    </w:tbl>
    <w:p w14:paraId="4C79A90D" w14:textId="77777777" w:rsidR="00D33CD4" w:rsidRDefault="00D33CD4" w:rsidP="00B6249B">
      <w:pPr>
        <w:pStyle w:val="Heading1"/>
        <w:jc w:val="center"/>
        <w:rPr>
          <w:rFonts w:ascii="Times New Roman" w:hAnsi="Times New Roman" w:cs="Times New Roman"/>
          <w:sz w:val="22"/>
          <w:lang w:val="id-ID"/>
        </w:rPr>
      </w:pPr>
    </w:p>
    <w:p w14:paraId="72572D10" w14:textId="1A59E486" w:rsidR="00D33CD4" w:rsidRDefault="00D33CD4" w:rsidP="00D33CD4">
      <w:pPr>
        <w:spacing w:after="120"/>
        <w:ind w:firstLine="426"/>
        <w:rPr>
          <w:rFonts w:ascii="Times New Roman" w:hAnsi="Times New Roman"/>
          <w:sz w:val="20"/>
          <w:szCs w:val="20"/>
        </w:rPr>
      </w:pPr>
      <w:r>
        <w:rPr>
          <w:rFonts w:ascii="Times New Roman" w:hAnsi="Times New Roman"/>
          <w:sz w:val="20"/>
          <w:szCs w:val="20"/>
        </w:rPr>
        <w:t>S</w:t>
      </w:r>
      <w:r w:rsidRPr="00D33CD4">
        <w:rPr>
          <w:rFonts w:ascii="Times New Roman" w:hAnsi="Times New Roman"/>
          <w:sz w:val="20"/>
          <w:szCs w:val="20"/>
        </w:rPr>
        <w:t xml:space="preserve">isi </w:t>
      </w:r>
      <w:proofErr w:type="spellStart"/>
      <w:r w:rsidRPr="00D33CD4">
        <w:rPr>
          <w:rFonts w:ascii="Times New Roman" w:hAnsi="Times New Roman"/>
          <w:sz w:val="20"/>
          <w:szCs w:val="20"/>
        </w:rPr>
        <w:t>timbunan</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berpotensi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terkena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angin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ialah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sisi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bagian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selatan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dikarenakan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meningkatnya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temperatur</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suhu</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sehingga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mencapai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sisi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timbunan</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berinteraksi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dengan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udara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lebih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luas</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sehingga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angin</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menerpa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masuk</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kedalam</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pori-pori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mengakibatkan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permukaan</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teroksidasi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semakin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besar</w:t>
      </w:r>
      <w:proofErr w:type="spellEnd"/>
      <w:r w:rsidRPr="00D33CD4">
        <w:rPr>
          <w:rFonts w:ascii="Times New Roman" w:hAnsi="Times New Roman"/>
          <w:sz w:val="20"/>
          <w:szCs w:val="20"/>
        </w:rPr>
        <w:t xml:space="preserve"> dan </w:t>
      </w:r>
      <w:proofErr w:type="spellStart"/>
      <w:r w:rsidRPr="00D33CD4">
        <w:rPr>
          <w:rFonts w:ascii="Times New Roman" w:hAnsi="Times New Roman"/>
          <w:sz w:val="20"/>
          <w:szCs w:val="20"/>
        </w:rPr>
        <w:t>membuat</w:t>
      </w:r>
      <w:proofErr w:type="spellEnd"/>
      <w:r w:rsidRPr="00D33CD4">
        <w:rPr>
          <w:rFonts w:ascii="Times New Roman" w:hAnsi="Times New Roman"/>
          <w:sz w:val="20"/>
          <w:szCs w:val="20"/>
        </w:rPr>
        <w:t xml:space="preserve"> proses </w:t>
      </w:r>
      <w:proofErr w:type="spellStart"/>
      <w:r w:rsidRPr="00D33CD4">
        <w:rPr>
          <w:rFonts w:ascii="Times New Roman" w:hAnsi="Times New Roman"/>
          <w:sz w:val="20"/>
          <w:szCs w:val="20"/>
        </w:rPr>
        <w:t>terjadi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swabakar</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lebih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cepat</w:t>
      </w:r>
      <w:proofErr w:type="spellEnd"/>
      <w:r w:rsidRPr="00D33CD4">
        <w:rPr>
          <w:rFonts w:ascii="Times New Roman" w:hAnsi="Times New Roman"/>
          <w:sz w:val="20"/>
          <w:szCs w:val="20"/>
        </w:rPr>
        <w:t>.</w:t>
      </w:r>
    </w:p>
    <w:p w14:paraId="24F8984A" w14:textId="77777777" w:rsidR="00823618" w:rsidRDefault="00823618" w:rsidP="00D33CD4">
      <w:pPr>
        <w:spacing w:after="120"/>
        <w:ind w:firstLine="426"/>
        <w:rPr>
          <w:rFonts w:ascii="Times New Roman" w:hAnsi="Times New Roman"/>
          <w:sz w:val="20"/>
          <w:szCs w:val="20"/>
        </w:rPr>
      </w:pPr>
    </w:p>
    <w:p w14:paraId="039E4FE0" w14:textId="6B6AE843" w:rsidR="00D33CD4" w:rsidRDefault="00D33CD4" w:rsidP="00D33CD4">
      <w:pPr>
        <w:spacing w:after="120"/>
        <w:ind w:firstLine="426"/>
        <w:rPr>
          <w:rFonts w:ascii="Times New Roman" w:hAnsi="Times New Roman"/>
          <w:sz w:val="20"/>
          <w:szCs w:val="20"/>
        </w:rPr>
      </w:pPr>
      <w:r>
        <w:rPr>
          <w:noProof/>
        </w:rPr>
        <w:drawing>
          <wp:inline distT="0" distB="0" distL="0" distR="0" wp14:anchorId="7F5D52C3" wp14:editId="4279C6B8">
            <wp:extent cx="5141595" cy="2315210"/>
            <wp:effectExtent l="0" t="0" r="1905" b="8890"/>
            <wp:docPr id="1110469505" name="Chart 1110469505">
              <a:extLst xmlns:a="http://schemas.openxmlformats.org/drawingml/2006/main">
                <a:ext uri="{FF2B5EF4-FFF2-40B4-BE49-F238E27FC236}">
                  <a16:creationId xmlns:a16="http://schemas.microsoft.com/office/drawing/2014/main" id="{5D9AB567-D791-47E7-9C41-5745DBB284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D4D53C" w14:textId="6C5A896F" w:rsidR="00823618" w:rsidRPr="00823618" w:rsidRDefault="00823618" w:rsidP="00823618">
      <w:pPr>
        <w:spacing w:after="120"/>
        <w:ind w:firstLine="426"/>
        <w:jc w:val="center"/>
        <w:rPr>
          <w:rFonts w:ascii="Times New Roman" w:hAnsi="Times New Roman"/>
          <w:b/>
          <w:bCs/>
          <w:iCs/>
          <w:sz w:val="20"/>
          <w:szCs w:val="20"/>
          <w:lang w:val="en-US"/>
        </w:rPr>
      </w:pPr>
      <w:r w:rsidRPr="005E73E4">
        <w:rPr>
          <w:rFonts w:ascii="Times New Roman" w:hAnsi="Times New Roman"/>
          <w:b/>
          <w:sz w:val="20"/>
          <w:lang w:val="id-ID"/>
        </w:rPr>
        <w:t>Gambar</w:t>
      </w:r>
      <w:r w:rsidRPr="005E73E4">
        <w:rPr>
          <w:rFonts w:ascii="Times New Roman" w:hAnsi="Times New Roman"/>
          <w:b/>
          <w:sz w:val="20"/>
          <w:lang w:val="es-ES"/>
        </w:rPr>
        <w:t xml:space="preserve"> </w:t>
      </w:r>
      <w:r w:rsidRPr="00823618">
        <w:rPr>
          <w:rFonts w:ascii="Times New Roman" w:hAnsi="Times New Roman"/>
          <w:b/>
          <w:iCs/>
          <w:sz w:val="20"/>
          <w:lang w:val="es-ES"/>
        </w:rPr>
        <w:t>8</w:t>
      </w:r>
      <w:r>
        <w:rPr>
          <w:rFonts w:ascii="Times New Roman" w:hAnsi="Times New Roman"/>
          <w:b/>
          <w:i/>
          <w:sz w:val="20"/>
          <w:lang w:val="es-ES"/>
        </w:rPr>
        <w:t>.</w:t>
      </w:r>
      <w:r w:rsidRPr="00212D76">
        <w:rPr>
          <w:rFonts w:ascii="Times New Roman" w:hAnsi="Times New Roman"/>
          <w:i/>
          <w:sz w:val="20"/>
          <w:szCs w:val="20"/>
          <w:lang w:val="id-ID"/>
        </w:rPr>
        <w:t xml:space="preserve"> </w:t>
      </w:r>
      <w:r w:rsidRPr="00D81A20">
        <w:rPr>
          <w:rFonts w:ascii="Times New Roman" w:hAnsi="Times New Roman"/>
          <w:iCs/>
          <w:sz w:val="20"/>
          <w:szCs w:val="20"/>
          <w:lang w:val="id-ID"/>
        </w:rPr>
        <w:t xml:space="preserve">Hubungan </w:t>
      </w:r>
      <w:r w:rsidRPr="00823618">
        <w:rPr>
          <w:rFonts w:ascii="Times New Roman" w:hAnsi="Times New Roman"/>
          <w:iCs/>
          <w:sz w:val="20"/>
          <w:szCs w:val="20"/>
          <w:lang w:val="id-ID"/>
        </w:rPr>
        <w:t>kecepatan angin terhadap temperatur batubara</w:t>
      </w:r>
    </w:p>
    <w:p w14:paraId="3B5CE970" w14:textId="4CC06945" w:rsidR="00D33CD4" w:rsidRDefault="00D33CD4" w:rsidP="00823618">
      <w:pPr>
        <w:spacing w:after="120"/>
        <w:ind w:firstLine="426"/>
        <w:rPr>
          <w:rFonts w:ascii="Times New Roman" w:hAnsi="Times New Roman"/>
          <w:sz w:val="20"/>
          <w:szCs w:val="20"/>
        </w:rPr>
      </w:pPr>
      <w:proofErr w:type="spellStart"/>
      <w:r w:rsidRPr="00D33CD4">
        <w:rPr>
          <w:rFonts w:ascii="Times New Roman" w:hAnsi="Times New Roman"/>
          <w:sz w:val="20"/>
          <w:szCs w:val="20"/>
        </w:rPr>
        <w:lastRenderedPageBreak/>
        <w:t>D</w:t>
      </w:r>
      <w:r w:rsidRPr="00D33CD4">
        <w:rPr>
          <w:rFonts w:ascii="Times New Roman" w:hAnsi="Times New Roman"/>
          <w:sz w:val="20"/>
          <w:szCs w:val="20"/>
        </w:rPr>
        <w:t>idapatkan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nilai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koefisien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determinasi</w:t>
      </w:r>
      <w:proofErr w:type="spellEnd"/>
      <w:r w:rsidRPr="00D33CD4">
        <w:rPr>
          <w:rFonts w:ascii="Times New Roman" w:hAnsi="Times New Roman"/>
          <w:sz w:val="20"/>
          <w:szCs w:val="20"/>
        </w:rPr>
        <w:t xml:space="preserve"> </w:t>
      </w:r>
      <w:r w:rsidR="008F6D75" w:rsidRPr="00D81A20">
        <w:rPr>
          <w:rFonts w:ascii="Times New Roman" w:eastAsia="Calibri" w:hAnsi="Times New Roman"/>
          <w:sz w:val="20"/>
          <w:szCs w:val="20"/>
          <w:lang w:val="en-US"/>
        </w:rPr>
        <w:t>(</w:t>
      </w:r>
      <m:oMath>
        <m:sSup>
          <m:sSupPr>
            <m:ctrlPr>
              <w:rPr>
                <w:rFonts w:ascii="Cambria Math" w:eastAsia="Calibri" w:hAnsi="Cambria Math"/>
                <w:i/>
                <w:sz w:val="20"/>
                <w:szCs w:val="20"/>
                <w:lang w:val="en-US" w:eastAsia="en-US"/>
              </w:rPr>
            </m:ctrlPr>
          </m:sSupPr>
          <m:e>
            <m:r>
              <m:rPr>
                <m:sty m:val="bi"/>
              </m:rPr>
              <w:rPr>
                <w:rFonts w:ascii="Cambria Math" w:eastAsia="Calibri" w:hAnsi="Cambria Math"/>
                <w:szCs w:val="20"/>
                <w:lang w:val="en-US"/>
              </w:rPr>
              <m:t>R</m:t>
            </m:r>
          </m:e>
          <m:sup>
            <m:r>
              <m:rPr>
                <m:sty m:val="bi"/>
              </m:rPr>
              <w:rPr>
                <w:rFonts w:ascii="Cambria Math" w:eastAsia="Calibri" w:hAnsi="Cambria Math"/>
                <w:szCs w:val="20"/>
                <w:lang w:val="en-US"/>
              </w:rPr>
              <m:t>2</m:t>
            </m:r>
          </m:sup>
        </m:sSup>
        <m:r>
          <m:rPr>
            <m:sty m:val="bi"/>
          </m:rPr>
          <w:rPr>
            <w:rFonts w:ascii="Cambria Math" w:eastAsia="Calibri" w:hAnsi="Cambria Math"/>
            <w:szCs w:val="20"/>
            <w:lang w:val="en-US"/>
          </w:rPr>
          <m:t>)</m:t>
        </m:r>
      </m:oMath>
      <w:r w:rsidRPr="00D33CD4">
        <w:rPr>
          <w:rFonts w:ascii="Times New Roman" w:hAnsi="Times New Roman"/>
          <w:sz w:val="20"/>
          <w:szCs w:val="20"/>
        </w:rPr>
        <w:t xml:space="preserve">untuk lama </w:t>
      </w:r>
      <w:proofErr w:type="spellStart"/>
      <w:r w:rsidRPr="00D33CD4">
        <w:rPr>
          <w:rFonts w:ascii="Times New Roman" w:hAnsi="Times New Roman"/>
          <w:sz w:val="20"/>
          <w:szCs w:val="20"/>
        </w:rPr>
        <w:t>penimbunan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yaitu</w:t>
      </w:r>
      <w:proofErr w:type="spellEnd"/>
      <w:r w:rsidRPr="00D33CD4">
        <w:rPr>
          <w:rFonts w:ascii="Times New Roman" w:hAnsi="Times New Roman"/>
          <w:sz w:val="20"/>
          <w:szCs w:val="20"/>
        </w:rPr>
        <w:t xml:space="preserve"> 0,7885. Hal </w:t>
      </w:r>
      <w:proofErr w:type="spellStart"/>
      <w:r w:rsidRPr="00D33CD4">
        <w:rPr>
          <w:rFonts w:ascii="Times New Roman" w:hAnsi="Times New Roman"/>
          <w:sz w:val="20"/>
          <w:szCs w:val="20"/>
        </w:rPr>
        <w:t>ini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menunjukkan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pengaruh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kecepatan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angin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terhadap</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kenaikan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temperatur</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sebesar</w:t>
      </w:r>
      <w:proofErr w:type="spellEnd"/>
      <w:r w:rsidRPr="00D33CD4">
        <w:rPr>
          <w:rFonts w:ascii="Times New Roman" w:hAnsi="Times New Roman"/>
          <w:sz w:val="20"/>
          <w:szCs w:val="20"/>
        </w:rPr>
        <w:t xml:space="preserve"> 78,85% dan 21,15% </w:t>
      </w:r>
      <w:proofErr w:type="spellStart"/>
      <w:r w:rsidRPr="00D33CD4">
        <w:rPr>
          <w:rFonts w:ascii="Times New Roman" w:hAnsi="Times New Roman"/>
          <w:sz w:val="20"/>
          <w:szCs w:val="20"/>
        </w:rPr>
        <w:t>dipengaruhi</w:t>
      </w:r>
      <w:proofErr w:type="spellEnd"/>
      <w:r w:rsidRPr="00D33CD4">
        <w:rPr>
          <w:rFonts w:ascii="Times New Roman" w:hAnsi="Times New Roman"/>
          <w:sz w:val="20"/>
          <w:szCs w:val="20"/>
        </w:rPr>
        <w:t xml:space="preserve"> oleh </w:t>
      </w:r>
      <w:proofErr w:type="spellStart"/>
      <w:r w:rsidRPr="00D33CD4">
        <w:rPr>
          <w:rFonts w:ascii="Times New Roman" w:hAnsi="Times New Roman"/>
          <w:sz w:val="20"/>
          <w:szCs w:val="20"/>
        </w:rPr>
        <w:t>faktor</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lainnya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Untuk</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nilai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koefisien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korelasinya</w:t>
      </w:r>
      <w:proofErr w:type="spellEnd"/>
      <w:r w:rsidRPr="00D33CD4">
        <w:rPr>
          <w:rFonts w:ascii="Times New Roman" w:hAnsi="Times New Roman"/>
          <w:sz w:val="20"/>
          <w:szCs w:val="20"/>
        </w:rPr>
        <w:t xml:space="preserve"> (r) </w:t>
      </w:r>
      <w:proofErr w:type="spellStart"/>
      <w:r w:rsidRPr="00D33CD4">
        <w:rPr>
          <w:rFonts w:ascii="Times New Roman" w:hAnsi="Times New Roman"/>
          <w:sz w:val="20"/>
          <w:szCs w:val="20"/>
        </w:rPr>
        <w:t>yaitu</w:t>
      </w:r>
      <w:proofErr w:type="spellEnd"/>
      <w:r w:rsidRPr="00D33CD4">
        <w:rPr>
          <w:rFonts w:ascii="Times New Roman" w:hAnsi="Times New Roman"/>
          <w:sz w:val="20"/>
          <w:szCs w:val="20"/>
        </w:rPr>
        <w:t xml:space="preserve"> 0,887. </w:t>
      </w:r>
      <w:proofErr w:type="spellStart"/>
      <w:r w:rsidRPr="00D33CD4">
        <w:rPr>
          <w:rFonts w:ascii="Times New Roman" w:hAnsi="Times New Roman"/>
          <w:sz w:val="20"/>
          <w:szCs w:val="20"/>
        </w:rPr>
        <w:t>Berdasarkan</w:t>
      </w:r>
      <w:proofErr w:type="spellEnd"/>
      <w:r w:rsidRPr="00D33CD4">
        <w:rPr>
          <w:rFonts w:ascii="Times New Roman" w:hAnsi="Times New Roman"/>
          <w:sz w:val="20"/>
          <w:szCs w:val="20"/>
        </w:rPr>
        <w:t xml:space="preserve"> (Tabel 2.7) yang </w:t>
      </w:r>
      <w:proofErr w:type="spellStart"/>
      <w:r w:rsidRPr="00D33CD4">
        <w:rPr>
          <w:rFonts w:ascii="Times New Roman" w:hAnsi="Times New Roman"/>
          <w:sz w:val="20"/>
          <w:szCs w:val="20"/>
        </w:rPr>
        <w:t>artinya</w:t>
      </w:r>
      <w:proofErr w:type="spellEnd"/>
      <w:r w:rsidRPr="00D33CD4">
        <w:rPr>
          <w:rFonts w:ascii="Times New Roman" w:hAnsi="Times New Roman"/>
          <w:sz w:val="20"/>
          <w:szCs w:val="20"/>
        </w:rPr>
        <w:t xml:space="preserve"> lama </w:t>
      </w:r>
      <w:proofErr w:type="spellStart"/>
      <w:r w:rsidRPr="00D33CD4">
        <w:rPr>
          <w:rFonts w:ascii="Times New Roman" w:hAnsi="Times New Roman"/>
          <w:sz w:val="20"/>
          <w:szCs w:val="20"/>
        </w:rPr>
        <w:t>penimbunan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memiliki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korelasi</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positif</w:t>
      </w:r>
      <w:proofErr w:type="spellEnd"/>
      <w:r w:rsidRPr="00D33CD4">
        <w:rPr>
          <w:rFonts w:ascii="Times New Roman" w:hAnsi="Times New Roman"/>
          <w:sz w:val="20"/>
          <w:szCs w:val="20"/>
        </w:rPr>
        <w:t xml:space="preserve"> dan </w:t>
      </w:r>
      <w:proofErr w:type="spellStart"/>
      <w:r w:rsidRPr="00D33CD4">
        <w:rPr>
          <w:rFonts w:ascii="Times New Roman" w:hAnsi="Times New Roman"/>
          <w:sz w:val="20"/>
          <w:szCs w:val="20"/>
        </w:rPr>
        <w:t>hubungan</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kuat</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terhadap</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kenaikan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temperatur</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w:t>
      </w:r>
    </w:p>
    <w:p w14:paraId="59AF3740" w14:textId="77777777" w:rsidR="00823618" w:rsidRDefault="00823618" w:rsidP="00823618">
      <w:pPr>
        <w:spacing w:after="120"/>
        <w:ind w:firstLine="426"/>
        <w:rPr>
          <w:rFonts w:ascii="Times New Roman" w:hAnsi="Times New Roman"/>
          <w:sz w:val="20"/>
          <w:szCs w:val="20"/>
        </w:rPr>
      </w:pPr>
    </w:p>
    <w:p w14:paraId="567EE594" w14:textId="74AE90D2" w:rsidR="00D33CD4" w:rsidRPr="00D33CD4" w:rsidRDefault="00D33CD4" w:rsidP="00D33CD4">
      <w:pPr>
        <w:pStyle w:val="FigureCaption"/>
        <w:numPr>
          <w:ilvl w:val="0"/>
          <w:numId w:val="4"/>
        </w:numPr>
        <w:spacing w:after="120"/>
        <w:ind w:left="426" w:hanging="426"/>
        <w:jc w:val="both"/>
        <w:rPr>
          <w:rFonts w:ascii="Times New Roman" w:hAnsi="Times New Roman"/>
          <w:b/>
          <w:bCs/>
          <w:sz w:val="20"/>
          <w:lang w:val="id"/>
        </w:rPr>
      </w:pPr>
      <w:proofErr w:type="spellStart"/>
      <w:r w:rsidRPr="00D33CD4">
        <w:rPr>
          <w:rFonts w:ascii="Times New Roman" w:hAnsi="Times New Roman"/>
          <w:b/>
          <w:bCs/>
          <w:i w:val="0"/>
          <w:iCs/>
          <w:sz w:val="20"/>
          <w:lang w:val="en-US"/>
        </w:rPr>
        <w:t>Pengaruh</w:t>
      </w:r>
      <w:proofErr w:type="spellEnd"/>
      <w:r w:rsidRPr="00D33CD4">
        <w:rPr>
          <w:rFonts w:ascii="Times New Roman" w:hAnsi="Times New Roman"/>
          <w:b/>
          <w:bCs/>
          <w:i w:val="0"/>
          <w:iCs/>
          <w:sz w:val="20"/>
          <w:lang w:val="en-US"/>
        </w:rPr>
        <w:t xml:space="preserve"> </w:t>
      </w:r>
      <w:proofErr w:type="spellStart"/>
      <w:r w:rsidRPr="00D33CD4">
        <w:rPr>
          <w:rFonts w:ascii="Times New Roman" w:hAnsi="Times New Roman"/>
          <w:b/>
          <w:bCs/>
          <w:i w:val="0"/>
          <w:iCs/>
          <w:sz w:val="20"/>
          <w:lang w:val="en-US"/>
        </w:rPr>
        <w:t>Ukuran</w:t>
      </w:r>
      <w:proofErr w:type="spellEnd"/>
      <w:r w:rsidRPr="00D33CD4">
        <w:rPr>
          <w:rFonts w:ascii="Times New Roman" w:hAnsi="Times New Roman"/>
          <w:b/>
          <w:bCs/>
          <w:i w:val="0"/>
          <w:iCs/>
          <w:sz w:val="20"/>
          <w:lang w:val="en-US"/>
        </w:rPr>
        <w:t xml:space="preserve"> </w:t>
      </w:r>
      <w:proofErr w:type="spellStart"/>
      <w:r w:rsidRPr="00D33CD4">
        <w:rPr>
          <w:rFonts w:ascii="Times New Roman" w:hAnsi="Times New Roman"/>
          <w:b/>
          <w:bCs/>
          <w:i w:val="0"/>
          <w:iCs/>
          <w:sz w:val="20"/>
          <w:lang w:val="en-US"/>
        </w:rPr>
        <w:t>Partikel</w:t>
      </w:r>
      <w:proofErr w:type="spellEnd"/>
      <w:r w:rsidRPr="00D33CD4">
        <w:rPr>
          <w:rFonts w:ascii="Times New Roman" w:hAnsi="Times New Roman"/>
          <w:b/>
          <w:bCs/>
          <w:i w:val="0"/>
          <w:iCs/>
          <w:sz w:val="20"/>
          <w:lang w:val="en-US"/>
        </w:rPr>
        <w:t xml:space="preserve"> Batubara </w:t>
      </w:r>
      <w:proofErr w:type="spellStart"/>
      <w:r w:rsidRPr="00D33CD4">
        <w:rPr>
          <w:rFonts w:ascii="Times New Roman" w:hAnsi="Times New Roman"/>
          <w:b/>
          <w:bCs/>
          <w:i w:val="0"/>
          <w:iCs/>
          <w:sz w:val="20"/>
          <w:lang w:val="en-US"/>
        </w:rPr>
        <w:t>Terhadap</w:t>
      </w:r>
      <w:proofErr w:type="spellEnd"/>
      <w:r w:rsidRPr="00D33CD4">
        <w:rPr>
          <w:rFonts w:ascii="Times New Roman" w:hAnsi="Times New Roman"/>
          <w:b/>
          <w:bCs/>
          <w:i w:val="0"/>
          <w:iCs/>
          <w:sz w:val="20"/>
          <w:lang w:val="en-US"/>
        </w:rPr>
        <w:t xml:space="preserve"> </w:t>
      </w:r>
      <w:proofErr w:type="spellStart"/>
      <w:r w:rsidRPr="00D33CD4">
        <w:rPr>
          <w:rFonts w:ascii="Times New Roman" w:hAnsi="Times New Roman"/>
          <w:b/>
          <w:bCs/>
          <w:i w:val="0"/>
          <w:iCs/>
          <w:sz w:val="20"/>
          <w:lang w:val="en-US"/>
        </w:rPr>
        <w:t>Terjadinya</w:t>
      </w:r>
      <w:proofErr w:type="spellEnd"/>
      <w:r w:rsidRPr="00D33CD4">
        <w:rPr>
          <w:rFonts w:ascii="Times New Roman" w:hAnsi="Times New Roman"/>
          <w:b/>
          <w:bCs/>
          <w:i w:val="0"/>
          <w:iCs/>
          <w:sz w:val="20"/>
          <w:lang w:val="en-US"/>
        </w:rPr>
        <w:t xml:space="preserve"> </w:t>
      </w:r>
      <w:proofErr w:type="spellStart"/>
      <w:r w:rsidRPr="00D33CD4">
        <w:rPr>
          <w:rFonts w:ascii="Times New Roman" w:hAnsi="Times New Roman"/>
          <w:b/>
          <w:bCs/>
          <w:i w:val="0"/>
          <w:iCs/>
          <w:sz w:val="20"/>
          <w:lang w:val="en-US"/>
        </w:rPr>
        <w:t>Swabakar</w:t>
      </w:r>
      <w:proofErr w:type="spellEnd"/>
    </w:p>
    <w:p w14:paraId="635F34F1" w14:textId="39F6156F" w:rsidR="00D33CD4" w:rsidRDefault="00D33CD4" w:rsidP="00D33CD4">
      <w:pPr>
        <w:spacing w:after="120"/>
        <w:ind w:firstLine="426"/>
        <w:rPr>
          <w:rFonts w:ascii="Times New Roman" w:hAnsi="Times New Roman"/>
          <w:sz w:val="20"/>
          <w:szCs w:val="20"/>
        </w:rPr>
      </w:pPr>
      <w:proofErr w:type="spellStart"/>
      <w:r w:rsidRPr="00D33CD4">
        <w:rPr>
          <w:rFonts w:ascii="Times New Roman" w:hAnsi="Times New Roman"/>
          <w:sz w:val="20"/>
          <w:szCs w:val="20"/>
        </w:rPr>
        <w:t>Ukuran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butir</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memiliki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pengaruh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signifikan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terhadap</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kemungkinan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terjadinya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swabakar</w:t>
      </w:r>
      <w:proofErr w:type="spellEnd"/>
      <w:r w:rsidRPr="00D33CD4">
        <w:rPr>
          <w:rFonts w:ascii="Times New Roman" w:hAnsi="Times New Roman"/>
          <w:sz w:val="20"/>
          <w:szCs w:val="20"/>
        </w:rPr>
        <w:t xml:space="preserve">. Batubara yang </w:t>
      </w:r>
      <w:proofErr w:type="spellStart"/>
      <w:r w:rsidRPr="00D33CD4">
        <w:rPr>
          <w:rFonts w:ascii="Times New Roman" w:hAnsi="Times New Roman"/>
          <w:sz w:val="20"/>
          <w:szCs w:val="20"/>
        </w:rPr>
        <w:t>lebih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halus</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lebih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mampu</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menyerap</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kelembaban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dari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lingkungan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sekitar</w:t>
      </w:r>
      <w:proofErr w:type="spellEnd"/>
      <w:r w:rsidRPr="00D33CD4">
        <w:rPr>
          <w:rFonts w:ascii="Times New Roman" w:hAnsi="Times New Roman"/>
          <w:sz w:val="20"/>
          <w:szCs w:val="20"/>
        </w:rPr>
        <w:t xml:space="preserve">, dan </w:t>
      </w:r>
      <w:proofErr w:type="spellStart"/>
      <w:r w:rsidRPr="00D33CD4">
        <w:rPr>
          <w:rFonts w:ascii="Times New Roman" w:hAnsi="Times New Roman"/>
          <w:sz w:val="20"/>
          <w:szCs w:val="20"/>
        </w:rPr>
        <w:t>kelembaban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ini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dapat</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mempengaruhi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reaksi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kimia</w:t>
      </w:r>
      <w:proofErr w:type="spellEnd"/>
      <w:r w:rsidRPr="00D33CD4">
        <w:rPr>
          <w:rFonts w:ascii="Times New Roman" w:hAnsi="Times New Roman"/>
          <w:sz w:val="20"/>
          <w:szCs w:val="20"/>
        </w:rPr>
        <w:t xml:space="preserve"> dan </w:t>
      </w:r>
      <w:proofErr w:type="spellStart"/>
      <w:r w:rsidRPr="00D33CD4">
        <w:rPr>
          <w:rFonts w:ascii="Times New Roman" w:hAnsi="Times New Roman"/>
          <w:sz w:val="20"/>
          <w:szCs w:val="20"/>
        </w:rPr>
        <w:t>laju</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oksidasi</w:t>
      </w:r>
      <w:proofErr w:type="spellEnd"/>
      <w:r w:rsidRPr="00D33CD4">
        <w:rPr>
          <w:rFonts w:ascii="Times New Roman" w:hAnsi="Times New Roman"/>
          <w:sz w:val="20"/>
          <w:szCs w:val="20"/>
        </w:rPr>
        <w:t>.</w:t>
      </w:r>
    </w:p>
    <w:p w14:paraId="4FEABAAE" w14:textId="77777777" w:rsidR="00D33CD4" w:rsidRDefault="00D33CD4" w:rsidP="00D33CD4">
      <w:pPr>
        <w:spacing w:after="120"/>
        <w:ind w:firstLine="426"/>
        <w:rPr>
          <w:rFonts w:ascii="Times New Roman" w:hAnsi="Times New Roman"/>
          <w:sz w:val="20"/>
          <w:szCs w:val="20"/>
        </w:rPr>
      </w:pPr>
    </w:p>
    <w:p w14:paraId="33F6D5B7" w14:textId="1F71AD77" w:rsidR="00D33CD4" w:rsidRDefault="00D33CD4" w:rsidP="00D33CD4">
      <w:pPr>
        <w:spacing w:after="120"/>
        <w:ind w:firstLine="426"/>
        <w:jc w:val="center"/>
        <w:rPr>
          <w:rFonts w:ascii="Times New Roman" w:hAnsi="Times New Roman"/>
          <w:sz w:val="20"/>
          <w:szCs w:val="20"/>
        </w:rPr>
      </w:pPr>
      <w:r>
        <w:rPr>
          <w:noProof/>
        </w:rPr>
        <w:drawing>
          <wp:inline distT="0" distB="0" distL="0" distR="0" wp14:anchorId="67187BDB" wp14:editId="3154614B">
            <wp:extent cx="3838236" cy="2137145"/>
            <wp:effectExtent l="0" t="0" r="0" b="0"/>
            <wp:docPr id="1713234073"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t="37384" b="37567"/>
                    <a:stretch/>
                  </pic:blipFill>
                  <pic:spPr bwMode="auto">
                    <a:xfrm>
                      <a:off x="0" y="0"/>
                      <a:ext cx="3838236" cy="2137145"/>
                    </a:xfrm>
                    <a:prstGeom prst="rect">
                      <a:avLst/>
                    </a:prstGeom>
                    <a:noFill/>
                    <a:ln>
                      <a:noFill/>
                    </a:ln>
                    <a:extLst>
                      <a:ext uri="{53640926-AAD7-44D8-BBD7-CCE9431645EC}">
                        <a14:shadowObscured xmlns:a14="http://schemas.microsoft.com/office/drawing/2010/main"/>
                      </a:ext>
                    </a:extLst>
                  </pic:spPr>
                </pic:pic>
              </a:graphicData>
            </a:graphic>
          </wp:inline>
        </w:drawing>
      </w:r>
    </w:p>
    <w:p w14:paraId="0127FD14" w14:textId="0CBA316B" w:rsidR="00823618" w:rsidRPr="00823618" w:rsidRDefault="00823618" w:rsidP="00823618">
      <w:pPr>
        <w:spacing w:after="120"/>
        <w:ind w:firstLine="426"/>
        <w:jc w:val="center"/>
        <w:rPr>
          <w:rFonts w:ascii="Times New Roman" w:hAnsi="Times New Roman"/>
          <w:b/>
          <w:bCs/>
          <w:iCs/>
          <w:sz w:val="20"/>
          <w:szCs w:val="20"/>
          <w:lang w:val="en-US"/>
        </w:rPr>
      </w:pPr>
      <w:r w:rsidRPr="005E73E4">
        <w:rPr>
          <w:rFonts w:ascii="Times New Roman" w:hAnsi="Times New Roman"/>
          <w:b/>
          <w:sz w:val="20"/>
          <w:lang w:val="id-ID"/>
        </w:rPr>
        <w:t>Gambar</w:t>
      </w:r>
      <w:r w:rsidRPr="005E73E4">
        <w:rPr>
          <w:rFonts w:ascii="Times New Roman" w:hAnsi="Times New Roman"/>
          <w:b/>
          <w:sz w:val="20"/>
          <w:lang w:val="es-ES"/>
        </w:rPr>
        <w:t xml:space="preserve"> </w:t>
      </w:r>
      <w:r>
        <w:rPr>
          <w:rFonts w:ascii="Times New Roman" w:hAnsi="Times New Roman"/>
          <w:b/>
          <w:iCs/>
          <w:sz w:val="20"/>
          <w:lang w:val="es-ES"/>
        </w:rPr>
        <w:t>9</w:t>
      </w:r>
      <w:r>
        <w:rPr>
          <w:rFonts w:ascii="Times New Roman" w:hAnsi="Times New Roman"/>
          <w:b/>
          <w:i/>
          <w:sz w:val="20"/>
          <w:lang w:val="es-ES"/>
        </w:rPr>
        <w:t>.</w:t>
      </w:r>
      <w:r w:rsidRPr="00823618">
        <w:t xml:space="preserve"> </w:t>
      </w:r>
      <w:r w:rsidRPr="00823618">
        <w:rPr>
          <w:rFonts w:ascii="Times New Roman" w:hAnsi="Times New Roman"/>
          <w:iCs/>
          <w:sz w:val="20"/>
          <w:szCs w:val="20"/>
          <w:lang w:val="id-ID"/>
        </w:rPr>
        <w:t>Partikel batubara yang mengalami</w:t>
      </w:r>
      <w:r w:rsidRPr="00823618">
        <w:rPr>
          <w:rFonts w:ascii="Times New Roman" w:hAnsi="Times New Roman"/>
          <w:i/>
          <w:sz w:val="20"/>
          <w:szCs w:val="20"/>
          <w:lang w:val="id-ID"/>
        </w:rPr>
        <w:t xml:space="preserve"> self-heating</w:t>
      </w:r>
    </w:p>
    <w:p w14:paraId="3CA1C390" w14:textId="77777777" w:rsidR="00823618" w:rsidRDefault="00823618" w:rsidP="00823618">
      <w:pPr>
        <w:ind w:firstLine="426"/>
        <w:rPr>
          <w:rFonts w:ascii="Times New Roman" w:eastAsia="Calibri" w:hAnsi="Times New Roman"/>
          <w:i/>
          <w:iCs/>
          <w:sz w:val="20"/>
          <w:szCs w:val="20"/>
        </w:rPr>
      </w:pPr>
    </w:p>
    <w:p w14:paraId="73C950FD" w14:textId="5E068ED1" w:rsidR="00D33CD4" w:rsidRDefault="00D33CD4" w:rsidP="00823618">
      <w:pPr>
        <w:ind w:firstLine="426"/>
        <w:rPr>
          <w:rFonts w:ascii="Times New Roman" w:hAnsi="Times New Roman"/>
          <w:sz w:val="20"/>
          <w:szCs w:val="20"/>
        </w:rPr>
      </w:pPr>
      <w:proofErr w:type="spellStart"/>
      <w:r w:rsidRPr="00D33CD4">
        <w:rPr>
          <w:rFonts w:ascii="Times New Roman" w:eastAsia="Calibri" w:hAnsi="Times New Roman"/>
          <w:i/>
          <w:iCs/>
          <w:sz w:val="20"/>
          <w:szCs w:val="20"/>
        </w:rPr>
        <w:t>Fraksi</w:t>
      </w:r>
      <w:proofErr w:type="spellEnd"/>
      <w:r w:rsidRPr="00D33CD4">
        <w:rPr>
          <w:rFonts w:ascii="Times New Roman" w:eastAsia="Calibri" w:hAnsi="Times New Roman"/>
          <w:i/>
          <w:iCs/>
          <w:sz w:val="20"/>
          <w:szCs w:val="20"/>
        </w:rPr>
        <w:t xml:space="preserve"> size</w:t>
      </w:r>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merupakan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pengelompokkan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berdasarkan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ukuran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butir</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batubara</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sedangkan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i/>
          <w:iCs/>
          <w:sz w:val="20"/>
          <w:szCs w:val="20"/>
        </w:rPr>
        <w:t>distribusi</w:t>
      </w:r>
      <w:proofErr w:type="spellEnd"/>
      <w:r w:rsidRPr="00D33CD4">
        <w:rPr>
          <w:rFonts w:ascii="Times New Roman" w:eastAsia="Calibri" w:hAnsi="Times New Roman"/>
          <w:i/>
          <w:iCs/>
          <w:sz w:val="20"/>
          <w:szCs w:val="20"/>
        </w:rPr>
        <w:t xml:space="preserve"> size</w:t>
      </w:r>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merupakan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jumlah</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presentase</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dari</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ukuran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batubara</w:t>
      </w:r>
      <w:proofErr w:type="spellEnd"/>
      <w:r w:rsidRPr="00D33CD4">
        <w:rPr>
          <w:rFonts w:ascii="Times New Roman" w:eastAsia="Calibri" w:hAnsi="Times New Roman"/>
          <w:sz w:val="20"/>
          <w:szCs w:val="20"/>
        </w:rPr>
        <w:t xml:space="preserve">. Dalam </w:t>
      </w:r>
      <w:proofErr w:type="spellStart"/>
      <w:r w:rsidRPr="00D33CD4">
        <w:rPr>
          <w:rFonts w:ascii="Times New Roman" w:eastAsia="Calibri" w:hAnsi="Times New Roman"/>
          <w:sz w:val="20"/>
          <w:szCs w:val="20"/>
        </w:rPr>
        <w:t>kontrak</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antara</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penjual</w:t>
      </w:r>
      <w:proofErr w:type="spellEnd"/>
      <w:r w:rsidRPr="00D33CD4">
        <w:rPr>
          <w:rFonts w:ascii="Times New Roman" w:eastAsia="Calibri" w:hAnsi="Times New Roman"/>
          <w:sz w:val="20"/>
          <w:szCs w:val="20"/>
        </w:rPr>
        <w:t xml:space="preserve"> dan </w:t>
      </w:r>
      <w:proofErr w:type="spellStart"/>
      <w:r w:rsidRPr="00D33CD4">
        <w:rPr>
          <w:rFonts w:ascii="Times New Roman" w:eastAsia="Calibri" w:hAnsi="Times New Roman"/>
          <w:sz w:val="20"/>
          <w:szCs w:val="20"/>
        </w:rPr>
        <w:t>pembeli</w:t>
      </w:r>
      <w:proofErr w:type="spellEnd"/>
      <w:r w:rsidRPr="00D33CD4">
        <w:rPr>
          <w:rFonts w:ascii="Times New Roman" w:eastAsia="Calibri" w:hAnsi="Times New Roman"/>
          <w:sz w:val="20"/>
          <w:szCs w:val="20"/>
        </w:rPr>
        <w:t xml:space="preserve"> pada </w:t>
      </w:r>
      <w:proofErr w:type="spellStart"/>
      <w:r w:rsidRPr="00D33CD4">
        <w:rPr>
          <w:rFonts w:ascii="Times New Roman" w:eastAsia="Calibri" w:hAnsi="Times New Roman"/>
          <w:sz w:val="20"/>
          <w:szCs w:val="20"/>
        </w:rPr>
        <w:t>ukuran</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fraksi</w:t>
      </w:r>
      <w:proofErr w:type="spellEnd"/>
      <w:r w:rsidRPr="00D33CD4">
        <w:rPr>
          <w:rFonts w:ascii="Times New Roman" w:eastAsia="Calibri" w:hAnsi="Times New Roman"/>
          <w:sz w:val="20"/>
          <w:szCs w:val="20"/>
        </w:rPr>
        <w:t xml:space="preserve"> +50 mm </w:t>
      </w:r>
      <w:proofErr w:type="spellStart"/>
      <w:r w:rsidRPr="00D33CD4">
        <w:rPr>
          <w:rFonts w:ascii="Times New Roman" w:eastAsia="Calibri" w:hAnsi="Times New Roman"/>
          <w:sz w:val="20"/>
          <w:szCs w:val="20"/>
        </w:rPr>
        <w:t>tidak</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boleh</w:t>
      </w:r>
      <w:proofErr w:type="spellEnd"/>
      <w:r w:rsidRPr="00D33CD4">
        <w:rPr>
          <w:rFonts w:ascii="Times New Roman" w:eastAsia="Calibri" w:hAnsi="Times New Roman"/>
          <w:sz w:val="20"/>
          <w:szCs w:val="20"/>
        </w:rPr>
        <w:t xml:space="preserve"> </w:t>
      </w:r>
      <w:proofErr w:type="spellStart"/>
      <w:r w:rsidRPr="00D33CD4">
        <w:rPr>
          <w:rFonts w:ascii="Times New Roman" w:eastAsia="Calibri" w:hAnsi="Times New Roman"/>
          <w:sz w:val="20"/>
          <w:szCs w:val="20"/>
        </w:rPr>
        <w:t>melebihi</w:t>
      </w:r>
      <w:proofErr w:type="spellEnd"/>
      <w:r w:rsidRPr="00D33CD4">
        <w:rPr>
          <w:rFonts w:ascii="Times New Roman" w:eastAsia="Calibri" w:hAnsi="Times New Roman"/>
          <w:sz w:val="20"/>
          <w:szCs w:val="20"/>
        </w:rPr>
        <w:t xml:space="preserve"> 5%</w:t>
      </w:r>
      <w:r w:rsidRPr="00D33CD4">
        <w:rPr>
          <w:rFonts w:ascii="Times New Roman" w:hAnsi="Times New Roman"/>
          <w:sz w:val="20"/>
          <w:szCs w:val="20"/>
        </w:rPr>
        <w:t xml:space="preserve"> </w:t>
      </w:r>
      <w:proofErr w:type="spellStart"/>
      <w:r w:rsidRPr="00D33CD4">
        <w:rPr>
          <w:rFonts w:ascii="Times New Roman" w:hAnsi="Times New Roman"/>
          <w:sz w:val="20"/>
          <w:szCs w:val="20"/>
        </w:rPr>
        <w:t>dikarenakan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berpengaruh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terhadap</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spesifikasi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alat</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mereka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miliki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Dapat</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kita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lihat</w:t>
      </w:r>
      <w:proofErr w:type="spellEnd"/>
      <w:r w:rsidRPr="00D33CD4">
        <w:rPr>
          <w:rFonts w:ascii="Times New Roman" w:hAnsi="Times New Roman"/>
          <w:sz w:val="20"/>
          <w:szCs w:val="20"/>
        </w:rPr>
        <w:t xml:space="preserve"> pula </w:t>
      </w:r>
      <w:proofErr w:type="spellStart"/>
      <w:r w:rsidRPr="00D33CD4">
        <w:rPr>
          <w:rFonts w:ascii="Times New Roman" w:hAnsi="Times New Roman"/>
          <w:sz w:val="20"/>
          <w:szCs w:val="20"/>
        </w:rPr>
        <w:t>dari</w:t>
      </w:r>
      <w:proofErr w:type="spellEnd"/>
      <w:r w:rsidRPr="00D33CD4">
        <w:rPr>
          <w:rFonts w:ascii="Times New Roman" w:hAnsi="Times New Roman"/>
          <w:sz w:val="20"/>
          <w:szCs w:val="20"/>
        </w:rPr>
        <w:t xml:space="preserve"> (Tabel 4.5) </w:t>
      </w:r>
      <w:r w:rsidRPr="00D33CD4">
        <w:rPr>
          <w:rFonts w:ascii="Times New Roman" w:hAnsi="Times New Roman"/>
          <w:i/>
          <w:sz w:val="20"/>
          <w:szCs w:val="20"/>
        </w:rPr>
        <w:t xml:space="preserve">fine coal </w:t>
      </w:r>
      <w:r w:rsidRPr="00D33CD4">
        <w:rPr>
          <w:rFonts w:ascii="Times New Roman" w:hAnsi="Times New Roman"/>
          <w:sz w:val="20"/>
          <w:szCs w:val="20"/>
        </w:rPr>
        <w:t xml:space="preserve">yang </w:t>
      </w:r>
      <w:proofErr w:type="spellStart"/>
      <w:r w:rsidRPr="00D33CD4">
        <w:rPr>
          <w:rFonts w:ascii="Times New Roman" w:hAnsi="Times New Roman"/>
          <w:sz w:val="20"/>
          <w:szCs w:val="20"/>
        </w:rPr>
        <w:t>ada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didalam</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timbunan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berkisar</w:t>
      </w:r>
      <w:proofErr w:type="spellEnd"/>
      <w:r w:rsidRPr="00D33CD4">
        <w:rPr>
          <w:rFonts w:ascii="Times New Roman" w:hAnsi="Times New Roman"/>
          <w:sz w:val="20"/>
          <w:szCs w:val="20"/>
        </w:rPr>
        <w:t xml:space="preserve"> 18%, </w:t>
      </w:r>
      <w:proofErr w:type="spellStart"/>
      <w:r w:rsidRPr="00D33CD4">
        <w:rPr>
          <w:rFonts w:ascii="Times New Roman" w:hAnsi="Times New Roman"/>
          <w:sz w:val="20"/>
          <w:szCs w:val="20"/>
        </w:rPr>
        <w:t>dimana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ketentuan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kontrak</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antara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perusahaan</w:t>
      </w:r>
      <w:proofErr w:type="spellEnd"/>
      <w:r w:rsidRPr="00D33CD4">
        <w:rPr>
          <w:rFonts w:ascii="Times New Roman" w:hAnsi="Times New Roman"/>
          <w:sz w:val="20"/>
          <w:szCs w:val="20"/>
        </w:rPr>
        <w:t xml:space="preserve"> dan </w:t>
      </w:r>
      <w:proofErr w:type="spellStart"/>
      <w:r w:rsidRPr="00D33CD4">
        <w:rPr>
          <w:rFonts w:ascii="Times New Roman" w:hAnsi="Times New Roman"/>
          <w:sz w:val="20"/>
          <w:szCs w:val="20"/>
        </w:rPr>
        <w:t>pembeli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maksimum</w:t>
      </w:r>
      <w:proofErr w:type="spellEnd"/>
      <w:r w:rsidRPr="00D33CD4">
        <w:rPr>
          <w:rFonts w:ascii="Times New Roman" w:hAnsi="Times New Roman"/>
          <w:sz w:val="20"/>
          <w:szCs w:val="20"/>
        </w:rPr>
        <w:t xml:space="preserve"> </w:t>
      </w:r>
      <w:r w:rsidRPr="00D33CD4">
        <w:rPr>
          <w:rFonts w:ascii="Times New Roman" w:hAnsi="Times New Roman"/>
          <w:i/>
          <w:sz w:val="20"/>
          <w:szCs w:val="20"/>
        </w:rPr>
        <w:t xml:space="preserve">fine coal </w:t>
      </w:r>
      <w:proofErr w:type="spellStart"/>
      <w:r w:rsidRPr="00D33CD4">
        <w:rPr>
          <w:rFonts w:ascii="Times New Roman" w:hAnsi="Times New Roman"/>
          <w:sz w:val="20"/>
          <w:szCs w:val="20"/>
        </w:rPr>
        <w:t>adalah</w:t>
      </w:r>
      <w:proofErr w:type="spellEnd"/>
      <w:r w:rsidRPr="00D33CD4">
        <w:rPr>
          <w:rFonts w:ascii="Times New Roman" w:hAnsi="Times New Roman"/>
          <w:sz w:val="20"/>
          <w:szCs w:val="20"/>
        </w:rPr>
        <w:t xml:space="preserve"> 20%, </w:t>
      </w:r>
      <w:proofErr w:type="spellStart"/>
      <w:r w:rsidRPr="00D33CD4">
        <w:rPr>
          <w:rFonts w:ascii="Times New Roman" w:hAnsi="Times New Roman"/>
          <w:sz w:val="20"/>
          <w:szCs w:val="20"/>
        </w:rPr>
        <w:t>karena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jika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melebihi</w:t>
      </w:r>
      <w:proofErr w:type="spellEnd"/>
      <w:r w:rsidRPr="00D33CD4">
        <w:rPr>
          <w:rFonts w:ascii="Times New Roman" w:hAnsi="Times New Roman"/>
          <w:sz w:val="20"/>
          <w:szCs w:val="20"/>
        </w:rPr>
        <w:t xml:space="preserve"> batas </w:t>
      </w:r>
      <w:proofErr w:type="spellStart"/>
      <w:r w:rsidRPr="00D33CD4">
        <w:rPr>
          <w:rFonts w:ascii="Times New Roman" w:hAnsi="Times New Roman"/>
          <w:sz w:val="20"/>
          <w:szCs w:val="20"/>
        </w:rPr>
        <w:t>maksimum</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membuat</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berupa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debu</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menyerap</w:t>
      </w:r>
      <w:proofErr w:type="spellEnd"/>
      <w:r w:rsidRPr="00D33CD4">
        <w:rPr>
          <w:rFonts w:ascii="Times New Roman" w:hAnsi="Times New Roman"/>
          <w:sz w:val="20"/>
          <w:szCs w:val="20"/>
        </w:rPr>
        <w:t xml:space="preserve"> air </w:t>
      </w:r>
      <w:proofErr w:type="spellStart"/>
      <w:r w:rsidRPr="00D33CD4">
        <w:rPr>
          <w:rFonts w:ascii="Times New Roman" w:hAnsi="Times New Roman"/>
          <w:sz w:val="20"/>
          <w:szCs w:val="20"/>
        </w:rPr>
        <w:t>lebih</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banyak</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saat</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hujan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sehingga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menurunkan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nilai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kualitas</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kalori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dan </w:t>
      </w:r>
      <w:proofErr w:type="spellStart"/>
      <w:r w:rsidRPr="00D33CD4">
        <w:rPr>
          <w:rFonts w:ascii="Times New Roman" w:hAnsi="Times New Roman"/>
          <w:sz w:val="20"/>
          <w:szCs w:val="20"/>
        </w:rPr>
        <w:t>bila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dilakukan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penimbunan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akan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berpotensi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terjadinya</w:t>
      </w:r>
      <w:proofErr w:type="spellEnd"/>
      <w:r w:rsidRPr="00D33CD4">
        <w:rPr>
          <w:rFonts w:ascii="Times New Roman" w:hAnsi="Times New Roman"/>
          <w:sz w:val="20"/>
          <w:szCs w:val="20"/>
        </w:rPr>
        <w:t xml:space="preserve"> </w:t>
      </w:r>
      <w:r w:rsidRPr="00D33CD4">
        <w:rPr>
          <w:rFonts w:ascii="Times New Roman" w:hAnsi="Times New Roman"/>
          <w:i/>
          <w:sz w:val="20"/>
          <w:szCs w:val="20"/>
        </w:rPr>
        <w:t>spontaneous combustion.</w:t>
      </w:r>
      <w:r w:rsidRPr="00D33CD4">
        <w:rPr>
          <w:rFonts w:ascii="Times New Roman" w:hAnsi="Times New Roman"/>
          <w:sz w:val="20"/>
          <w:szCs w:val="20"/>
        </w:rPr>
        <w:t xml:space="preserve"> "</w:t>
      </w:r>
      <w:r w:rsidRPr="00D33CD4">
        <w:rPr>
          <w:rFonts w:ascii="Times New Roman" w:hAnsi="Times New Roman"/>
          <w:i/>
          <w:sz w:val="20"/>
          <w:szCs w:val="20"/>
        </w:rPr>
        <w:t>Fine coal</w:t>
      </w:r>
      <w:r w:rsidRPr="00D33CD4">
        <w:rPr>
          <w:rFonts w:ascii="Times New Roman" w:hAnsi="Times New Roman"/>
          <w:sz w:val="20"/>
          <w:szCs w:val="20"/>
        </w:rPr>
        <w:t xml:space="preserve">" </w:t>
      </w:r>
      <w:proofErr w:type="spellStart"/>
      <w:r w:rsidRPr="00D33CD4">
        <w:rPr>
          <w:rFonts w:ascii="Times New Roman" w:hAnsi="Times New Roman"/>
          <w:sz w:val="20"/>
          <w:szCs w:val="20"/>
        </w:rPr>
        <w:t>merujuk</w:t>
      </w:r>
      <w:proofErr w:type="spellEnd"/>
      <w:r w:rsidRPr="00D33CD4">
        <w:rPr>
          <w:rFonts w:ascii="Times New Roman" w:hAnsi="Times New Roman"/>
          <w:sz w:val="20"/>
          <w:szCs w:val="20"/>
        </w:rPr>
        <w:t xml:space="preserve"> pada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yang </w:t>
      </w:r>
      <w:proofErr w:type="spellStart"/>
      <w:r w:rsidRPr="00D33CD4">
        <w:rPr>
          <w:rFonts w:ascii="Times New Roman" w:hAnsi="Times New Roman"/>
          <w:sz w:val="20"/>
          <w:szCs w:val="20"/>
        </w:rPr>
        <w:t>memiliki</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ukuran</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partikel</w:t>
      </w:r>
      <w:proofErr w:type="spellEnd"/>
      <w:r w:rsidRPr="00D33CD4">
        <w:rPr>
          <w:rFonts w:ascii="Times New Roman" w:hAnsi="Times New Roman"/>
          <w:sz w:val="20"/>
          <w:szCs w:val="20"/>
        </w:rPr>
        <w:t xml:space="preserve"> yang sangat </w:t>
      </w:r>
      <w:proofErr w:type="spellStart"/>
      <w:r w:rsidRPr="00D33CD4">
        <w:rPr>
          <w:rFonts w:ascii="Times New Roman" w:hAnsi="Times New Roman"/>
          <w:sz w:val="20"/>
          <w:szCs w:val="20"/>
        </w:rPr>
        <w:t>kecil</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dikatakan</w:t>
      </w:r>
      <w:proofErr w:type="spellEnd"/>
      <w:r w:rsidRPr="00D33CD4">
        <w:rPr>
          <w:rFonts w:ascii="Times New Roman" w:hAnsi="Times New Roman"/>
          <w:sz w:val="20"/>
          <w:szCs w:val="20"/>
        </w:rPr>
        <w:t xml:space="preserve"> </w:t>
      </w:r>
      <w:r w:rsidRPr="00D33CD4">
        <w:rPr>
          <w:rFonts w:ascii="Times New Roman" w:hAnsi="Times New Roman"/>
          <w:i/>
          <w:sz w:val="20"/>
          <w:szCs w:val="20"/>
        </w:rPr>
        <w:t xml:space="preserve">fine coal </w:t>
      </w:r>
      <w:proofErr w:type="spellStart"/>
      <w:r w:rsidRPr="00D33CD4">
        <w:rPr>
          <w:rFonts w:ascii="Times New Roman" w:hAnsi="Times New Roman"/>
          <w:sz w:val="20"/>
          <w:szCs w:val="20"/>
        </w:rPr>
        <w:t>jika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batubara</w:t>
      </w:r>
      <w:proofErr w:type="spellEnd"/>
      <w:r w:rsidRPr="00D33CD4">
        <w:rPr>
          <w:rFonts w:ascii="Times New Roman" w:hAnsi="Times New Roman"/>
          <w:sz w:val="20"/>
          <w:szCs w:val="20"/>
        </w:rPr>
        <w:t xml:space="preserve"> </w:t>
      </w:r>
      <w:proofErr w:type="spellStart"/>
      <w:r w:rsidRPr="00D33CD4">
        <w:rPr>
          <w:rFonts w:ascii="Times New Roman" w:hAnsi="Times New Roman"/>
          <w:sz w:val="20"/>
          <w:szCs w:val="20"/>
        </w:rPr>
        <w:t>berada</w:t>
      </w:r>
      <w:proofErr w:type="spellEnd"/>
      <w:r w:rsidRPr="00D33CD4">
        <w:rPr>
          <w:rFonts w:ascii="Times New Roman" w:hAnsi="Times New Roman"/>
          <w:sz w:val="20"/>
          <w:szCs w:val="20"/>
        </w:rPr>
        <w:t xml:space="preserve"> pada </w:t>
      </w:r>
      <w:proofErr w:type="spellStart"/>
      <w:r w:rsidRPr="00D33CD4">
        <w:rPr>
          <w:rFonts w:ascii="Times New Roman" w:hAnsi="Times New Roman"/>
          <w:sz w:val="20"/>
          <w:szCs w:val="20"/>
        </w:rPr>
        <w:t>fraksi</w:t>
      </w:r>
      <w:proofErr w:type="spellEnd"/>
      <w:r w:rsidRPr="00D33CD4">
        <w:rPr>
          <w:rFonts w:ascii="Times New Roman" w:hAnsi="Times New Roman"/>
          <w:sz w:val="20"/>
          <w:szCs w:val="20"/>
        </w:rPr>
        <w:t xml:space="preserve"> size +2.0 mm </w:t>
      </w:r>
      <w:proofErr w:type="spellStart"/>
      <w:r w:rsidRPr="00D33CD4">
        <w:rPr>
          <w:rFonts w:ascii="Times New Roman" w:hAnsi="Times New Roman"/>
          <w:sz w:val="20"/>
          <w:szCs w:val="20"/>
        </w:rPr>
        <w:t>sampai</w:t>
      </w:r>
      <w:proofErr w:type="spellEnd"/>
      <w:r w:rsidRPr="00D33CD4">
        <w:rPr>
          <w:rFonts w:ascii="Times New Roman" w:hAnsi="Times New Roman"/>
          <w:sz w:val="20"/>
          <w:szCs w:val="20"/>
        </w:rPr>
        <w:t xml:space="preserve"> -2.0 mm. </w:t>
      </w:r>
    </w:p>
    <w:p w14:paraId="1E7ECE29" w14:textId="77777777" w:rsidR="00823618" w:rsidRDefault="00823618" w:rsidP="00823618">
      <w:pPr>
        <w:ind w:firstLine="426"/>
        <w:rPr>
          <w:rFonts w:ascii="Times New Roman" w:hAnsi="Times New Roman"/>
          <w:sz w:val="20"/>
          <w:szCs w:val="20"/>
        </w:rPr>
      </w:pPr>
    </w:p>
    <w:p w14:paraId="5FB96C31" w14:textId="513013E8" w:rsidR="00823618" w:rsidRPr="00823618" w:rsidRDefault="00823618" w:rsidP="00823618">
      <w:pPr>
        <w:pStyle w:val="ListParagraph"/>
        <w:spacing w:line="360" w:lineRule="auto"/>
        <w:ind w:left="0"/>
        <w:jc w:val="center"/>
        <w:rPr>
          <w:rFonts w:ascii="Times New Roman" w:hAnsi="Times New Roman"/>
          <w:iCs/>
          <w:sz w:val="20"/>
          <w:szCs w:val="20"/>
        </w:rPr>
      </w:pPr>
      <w:r w:rsidRPr="00D33CD4">
        <w:rPr>
          <w:rFonts w:ascii="Times New Roman" w:hAnsi="Times New Roman"/>
          <w:b/>
          <w:bCs/>
          <w:sz w:val="20"/>
          <w:szCs w:val="20"/>
        </w:rPr>
        <w:t xml:space="preserve">Tabel </w:t>
      </w:r>
      <w:r>
        <w:rPr>
          <w:rFonts w:ascii="Times New Roman" w:hAnsi="Times New Roman"/>
          <w:b/>
          <w:bCs/>
          <w:sz w:val="20"/>
          <w:szCs w:val="20"/>
        </w:rPr>
        <w:t>9</w:t>
      </w:r>
      <w:r w:rsidRPr="00D33CD4">
        <w:rPr>
          <w:rFonts w:ascii="Times New Roman" w:hAnsi="Times New Roman"/>
          <w:b/>
          <w:bCs/>
          <w:sz w:val="20"/>
          <w:szCs w:val="20"/>
        </w:rPr>
        <w:t>.</w:t>
      </w:r>
      <w:r w:rsidRPr="00823618">
        <w:rPr>
          <w:rFonts w:ascii="Times New Roman" w:hAnsi="Times New Roman"/>
          <w:b/>
          <w:bCs/>
          <w:iCs/>
          <w:sz w:val="22"/>
          <w:lang w:val="en-US" w:eastAsia="en-US"/>
        </w:rPr>
        <w:t xml:space="preserve"> </w:t>
      </w:r>
      <w:r w:rsidRPr="00823618">
        <w:rPr>
          <w:rFonts w:ascii="Times New Roman" w:hAnsi="Times New Roman"/>
          <w:bCs/>
          <w:i/>
          <w:iCs/>
          <w:sz w:val="20"/>
          <w:szCs w:val="20"/>
          <w:lang w:val="en-US"/>
        </w:rPr>
        <w:t>Coal sizing analysis</w:t>
      </w:r>
    </w:p>
    <w:tbl>
      <w:tblPr>
        <w:tblStyle w:val="TableGrid"/>
        <w:tblW w:w="0" w:type="auto"/>
        <w:jc w:val="center"/>
        <w:tblLook w:val="0000" w:firstRow="0" w:lastRow="0" w:firstColumn="0" w:lastColumn="0" w:noHBand="0" w:noVBand="0"/>
      </w:tblPr>
      <w:tblGrid>
        <w:gridCol w:w="2583"/>
        <w:gridCol w:w="2923"/>
      </w:tblGrid>
      <w:tr w:rsidR="00D33CD4" w:rsidRPr="00204ADB" w14:paraId="3DA39FCB" w14:textId="77777777" w:rsidTr="00823618">
        <w:trPr>
          <w:trHeight w:val="175"/>
          <w:jc w:val="center"/>
        </w:trPr>
        <w:tc>
          <w:tcPr>
            <w:tcW w:w="5506" w:type="dxa"/>
            <w:gridSpan w:val="2"/>
            <w:tcBorders>
              <w:top w:val="single" w:sz="4" w:space="0" w:color="auto"/>
              <w:left w:val="single" w:sz="4" w:space="0" w:color="auto"/>
              <w:bottom w:val="single" w:sz="4" w:space="0" w:color="auto"/>
              <w:right w:val="single" w:sz="4" w:space="0" w:color="auto"/>
            </w:tcBorders>
          </w:tcPr>
          <w:p w14:paraId="12DCD9FE" w14:textId="77777777" w:rsidR="00D33CD4" w:rsidRPr="00BB7E16" w:rsidRDefault="00D33CD4" w:rsidP="00823618">
            <w:pPr>
              <w:jc w:val="center"/>
              <w:rPr>
                <w:rFonts w:ascii="Times New Roman" w:eastAsia="Calibri" w:hAnsi="Times New Roman"/>
                <w:b/>
                <w:i/>
                <w:iCs/>
              </w:rPr>
            </w:pPr>
            <w:r w:rsidRPr="00BB7E16">
              <w:rPr>
                <w:rFonts w:ascii="Times New Roman" w:eastAsia="Calibri" w:hAnsi="Times New Roman"/>
                <w:b/>
                <w:i/>
                <w:iCs/>
              </w:rPr>
              <w:t>Coal Sizing Analysis</w:t>
            </w:r>
          </w:p>
        </w:tc>
      </w:tr>
      <w:tr w:rsidR="00D33CD4" w:rsidRPr="00204ADB" w14:paraId="75FAAA68" w14:textId="77777777" w:rsidTr="00823618">
        <w:tblPrEx>
          <w:tblLook w:val="04A0" w:firstRow="1" w:lastRow="0" w:firstColumn="1" w:lastColumn="0" w:noHBand="0" w:noVBand="1"/>
        </w:tblPrEx>
        <w:trPr>
          <w:trHeight w:val="389"/>
          <w:jc w:val="center"/>
        </w:trPr>
        <w:tc>
          <w:tcPr>
            <w:tcW w:w="2583" w:type="dxa"/>
            <w:tcBorders>
              <w:top w:val="single" w:sz="4" w:space="0" w:color="auto"/>
              <w:left w:val="single" w:sz="4" w:space="0" w:color="auto"/>
              <w:bottom w:val="single" w:sz="4" w:space="0" w:color="auto"/>
              <w:right w:val="single" w:sz="4" w:space="0" w:color="auto"/>
            </w:tcBorders>
          </w:tcPr>
          <w:p w14:paraId="49360344" w14:textId="77777777" w:rsidR="00D33CD4" w:rsidRPr="00BB7E16" w:rsidRDefault="00D33CD4" w:rsidP="00823618">
            <w:pPr>
              <w:jc w:val="center"/>
              <w:rPr>
                <w:rFonts w:ascii="Times New Roman" w:eastAsia="Calibri" w:hAnsi="Times New Roman"/>
                <w:b/>
                <w:i/>
                <w:iCs/>
              </w:rPr>
            </w:pPr>
            <w:proofErr w:type="spellStart"/>
            <w:r w:rsidRPr="00BB7E16">
              <w:rPr>
                <w:rFonts w:ascii="Times New Roman" w:eastAsia="Calibri" w:hAnsi="Times New Roman"/>
                <w:b/>
                <w:i/>
                <w:iCs/>
              </w:rPr>
              <w:t>Fraksi</w:t>
            </w:r>
            <w:proofErr w:type="spellEnd"/>
            <w:r w:rsidRPr="00BB7E16">
              <w:rPr>
                <w:rFonts w:ascii="Times New Roman" w:eastAsia="Calibri" w:hAnsi="Times New Roman"/>
                <w:b/>
                <w:i/>
                <w:iCs/>
              </w:rPr>
              <w:t xml:space="preserve"> size</w:t>
            </w:r>
          </w:p>
        </w:tc>
        <w:tc>
          <w:tcPr>
            <w:tcW w:w="2923" w:type="dxa"/>
            <w:tcBorders>
              <w:top w:val="single" w:sz="4" w:space="0" w:color="auto"/>
              <w:left w:val="single" w:sz="4" w:space="0" w:color="auto"/>
              <w:bottom w:val="single" w:sz="4" w:space="0" w:color="auto"/>
              <w:right w:val="single" w:sz="4" w:space="0" w:color="auto"/>
            </w:tcBorders>
          </w:tcPr>
          <w:p w14:paraId="38281D59" w14:textId="77777777" w:rsidR="00D33CD4" w:rsidRPr="00BB7E16" w:rsidRDefault="00D33CD4" w:rsidP="00823618">
            <w:pPr>
              <w:jc w:val="center"/>
              <w:rPr>
                <w:rFonts w:ascii="Times New Roman" w:eastAsia="Calibri" w:hAnsi="Times New Roman"/>
                <w:b/>
                <w:i/>
                <w:iCs/>
              </w:rPr>
            </w:pPr>
            <w:r w:rsidRPr="00BB7E16">
              <w:rPr>
                <w:rFonts w:ascii="Times New Roman" w:eastAsia="Calibri" w:hAnsi="Times New Roman"/>
                <w:b/>
                <w:i/>
                <w:iCs/>
              </w:rPr>
              <w:t>Size distribution</w:t>
            </w:r>
          </w:p>
        </w:tc>
      </w:tr>
      <w:tr w:rsidR="00D33CD4" w:rsidRPr="00204ADB" w14:paraId="2A4A6163" w14:textId="77777777" w:rsidTr="00823618">
        <w:tblPrEx>
          <w:tblLook w:val="04A0" w:firstRow="1" w:lastRow="0" w:firstColumn="1" w:lastColumn="0" w:noHBand="0" w:noVBand="1"/>
        </w:tblPrEx>
        <w:trPr>
          <w:trHeight w:val="322"/>
          <w:jc w:val="center"/>
        </w:trPr>
        <w:tc>
          <w:tcPr>
            <w:tcW w:w="2583" w:type="dxa"/>
            <w:tcBorders>
              <w:top w:val="single" w:sz="4" w:space="0" w:color="auto"/>
              <w:left w:val="single" w:sz="4" w:space="0" w:color="auto"/>
              <w:bottom w:val="nil"/>
              <w:right w:val="single" w:sz="4" w:space="0" w:color="auto"/>
            </w:tcBorders>
          </w:tcPr>
          <w:p w14:paraId="2C685823"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+50 mm</w:t>
            </w:r>
          </w:p>
        </w:tc>
        <w:tc>
          <w:tcPr>
            <w:tcW w:w="2923" w:type="dxa"/>
            <w:tcBorders>
              <w:top w:val="single" w:sz="4" w:space="0" w:color="auto"/>
              <w:left w:val="single" w:sz="4" w:space="0" w:color="auto"/>
              <w:bottom w:val="nil"/>
              <w:right w:val="single" w:sz="4" w:space="0" w:color="auto"/>
            </w:tcBorders>
          </w:tcPr>
          <w:p w14:paraId="3A09F009"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4.1 %</w:t>
            </w:r>
          </w:p>
        </w:tc>
      </w:tr>
      <w:tr w:rsidR="00D33CD4" w:rsidRPr="00204ADB" w14:paraId="7B47D67C" w14:textId="77777777" w:rsidTr="00D33CD4">
        <w:tblPrEx>
          <w:tblLook w:val="04A0" w:firstRow="1" w:lastRow="0" w:firstColumn="1" w:lastColumn="0" w:noHBand="0" w:noVBand="1"/>
        </w:tblPrEx>
        <w:trPr>
          <w:trHeight w:val="322"/>
          <w:jc w:val="center"/>
        </w:trPr>
        <w:tc>
          <w:tcPr>
            <w:tcW w:w="2583" w:type="dxa"/>
            <w:tcBorders>
              <w:top w:val="nil"/>
              <w:left w:val="single" w:sz="4" w:space="0" w:color="auto"/>
              <w:bottom w:val="nil"/>
              <w:right w:val="single" w:sz="4" w:space="0" w:color="auto"/>
            </w:tcBorders>
          </w:tcPr>
          <w:p w14:paraId="0286DDD3"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+31 mm</w:t>
            </w:r>
          </w:p>
        </w:tc>
        <w:tc>
          <w:tcPr>
            <w:tcW w:w="2923" w:type="dxa"/>
            <w:tcBorders>
              <w:top w:val="nil"/>
              <w:left w:val="single" w:sz="4" w:space="0" w:color="auto"/>
              <w:bottom w:val="nil"/>
              <w:right w:val="single" w:sz="4" w:space="0" w:color="auto"/>
            </w:tcBorders>
          </w:tcPr>
          <w:p w14:paraId="0AF88660"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16.</w:t>
            </w:r>
            <w:r>
              <w:rPr>
                <w:rFonts w:ascii="Times New Roman" w:eastAsia="Calibri" w:hAnsi="Times New Roman"/>
              </w:rPr>
              <w:t>8</w:t>
            </w:r>
            <w:r w:rsidRPr="00204ADB">
              <w:rPr>
                <w:rFonts w:ascii="Times New Roman" w:eastAsia="Calibri" w:hAnsi="Times New Roman"/>
              </w:rPr>
              <w:t>%</w:t>
            </w:r>
          </w:p>
        </w:tc>
      </w:tr>
      <w:tr w:rsidR="00D33CD4" w:rsidRPr="00204ADB" w14:paraId="2CF62D8C" w14:textId="77777777" w:rsidTr="00D33CD4">
        <w:tblPrEx>
          <w:tblLook w:val="04A0" w:firstRow="1" w:lastRow="0" w:firstColumn="1" w:lastColumn="0" w:noHBand="0" w:noVBand="1"/>
        </w:tblPrEx>
        <w:trPr>
          <w:trHeight w:val="336"/>
          <w:jc w:val="center"/>
        </w:trPr>
        <w:tc>
          <w:tcPr>
            <w:tcW w:w="2583" w:type="dxa"/>
            <w:tcBorders>
              <w:top w:val="nil"/>
              <w:left w:val="single" w:sz="4" w:space="0" w:color="auto"/>
              <w:bottom w:val="nil"/>
              <w:right w:val="single" w:sz="4" w:space="0" w:color="auto"/>
            </w:tcBorders>
          </w:tcPr>
          <w:p w14:paraId="0DFC3A11"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+22.4 mm</w:t>
            </w:r>
          </w:p>
        </w:tc>
        <w:tc>
          <w:tcPr>
            <w:tcW w:w="2923" w:type="dxa"/>
            <w:tcBorders>
              <w:top w:val="nil"/>
              <w:left w:val="single" w:sz="4" w:space="0" w:color="auto"/>
              <w:bottom w:val="nil"/>
              <w:right w:val="single" w:sz="4" w:space="0" w:color="auto"/>
            </w:tcBorders>
          </w:tcPr>
          <w:p w14:paraId="204C5F71"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20.1%</w:t>
            </w:r>
          </w:p>
        </w:tc>
      </w:tr>
      <w:tr w:rsidR="00D33CD4" w:rsidRPr="00204ADB" w14:paraId="2777F4EF" w14:textId="77777777" w:rsidTr="00D33CD4">
        <w:tblPrEx>
          <w:tblLook w:val="04A0" w:firstRow="1" w:lastRow="0" w:firstColumn="1" w:lastColumn="0" w:noHBand="0" w:noVBand="1"/>
        </w:tblPrEx>
        <w:trPr>
          <w:trHeight w:val="322"/>
          <w:jc w:val="center"/>
        </w:trPr>
        <w:tc>
          <w:tcPr>
            <w:tcW w:w="2583" w:type="dxa"/>
            <w:tcBorders>
              <w:top w:val="nil"/>
              <w:left w:val="single" w:sz="4" w:space="0" w:color="auto"/>
              <w:bottom w:val="nil"/>
              <w:right w:val="single" w:sz="4" w:space="0" w:color="auto"/>
            </w:tcBorders>
          </w:tcPr>
          <w:p w14:paraId="7B3E0FE0"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+11.2 mm</w:t>
            </w:r>
          </w:p>
        </w:tc>
        <w:tc>
          <w:tcPr>
            <w:tcW w:w="2923" w:type="dxa"/>
            <w:tcBorders>
              <w:top w:val="nil"/>
              <w:left w:val="single" w:sz="4" w:space="0" w:color="auto"/>
              <w:bottom w:val="nil"/>
              <w:right w:val="single" w:sz="4" w:space="0" w:color="auto"/>
            </w:tcBorders>
          </w:tcPr>
          <w:p w14:paraId="16F3F12C"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23.2%</w:t>
            </w:r>
          </w:p>
        </w:tc>
      </w:tr>
      <w:tr w:rsidR="00D33CD4" w:rsidRPr="00204ADB" w14:paraId="1329B2F6" w14:textId="77777777" w:rsidTr="00D33CD4">
        <w:tblPrEx>
          <w:tblLook w:val="04A0" w:firstRow="1" w:lastRow="0" w:firstColumn="1" w:lastColumn="0" w:noHBand="0" w:noVBand="1"/>
        </w:tblPrEx>
        <w:trPr>
          <w:trHeight w:val="322"/>
          <w:jc w:val="center"/>
        </w:trPr>
        <w:tc>
          <w:tcPr>
            <w:tcW w:w="2583" w:type="dxa"/>
            <w:tcBorders>
              <w:top w:val="nil"/>
              <w:left w:val="single" w:sz="4" w:space="0" w:color="auto"/>
              <w:bottom w:val="nil"/>
              <w:right w:val="single" w:sz="4" w:space="0" w:color="auto"/>
            </w:tcBorders>
          </w:tcPr>
          <w:p w14:paraId="3FFC4765"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+4.75 mm</w:t>
            </w:r>
          </w:p>
        </w:tc>
        <w:tc>
          <w:tcPr>
            <w:tcW w:w="2923" w:type="dxa"/>
            <w:tcBorders>
              <w:top w:val="nil"/>
              <w:left w:val="single" w:sz="4" w:space="0" w:color="auto"/>
              <w:bottom w:val="nil"/>
              <w:right w:val="single" w:sz="4" w:space="0" w:color="auto"/>
            </w:tcBorders>
          </w:tcPr>
          <w:p w14:paraId="4C4BCDF9"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18.2%</w:t>
            </w:r>
          </w:p>
        </w:tc>
      </w:tr>
      <w:tr w:rsidR="00D33CD4" w:rsidRPr="00204ADB" w14:paraId="16824677" w14:textId="77777777" w:rsidTr="00D33CD4">
        <w:tblPrEx>
          <w:tblLook w:val="04A0" w:firstRow="1" w:lastRow="0" w:firstColumn="1" w:lastColumn="0" w:noHBand="0" w:noVBand="1"/>
        </w:tblPrEx>
        <w:trPr>
          <w:trHeight w:val="336"/>
          <w:jc w:val="center"/>
        </w:trPr>
        <w:tc>
          <w:tcPr>
            <w:tcW w:w="2583" w:type="dxa"/>
            <w:tcBorders>
              <w:top w:val="nil"/>
              <w:left w:val="single" w:sz="4" w:space="0" w:color="auto"/>
              <w:bottom w:val="nil"/>
              <w:right w:val="single" w:sz="4" w:space="0" w:color="auto"/>
            </w:tcBorders>
          </w:tcPr>
          <w:p w14:paraId="41C33141"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+2.0 mm</w:t>
            </w:r>
          </w:p>
        </w:tc>
        <w:tc>
          <w:tcPr>
            <w:tcW w:w="2923" w:type="dxa"/>
            <w:tcBorders>
              <w:top w:val="nil"/>
              <w:left w:val="single" w:sz="4" w:space="0" w:color="auto"/>
              <w:bottom w:val="nil"/>
              <w:right w:val="single" w:sz="4" w:space="0" w:color="auto"/>
            </w:tcBorders>
          </w:tcPr>
          <w:p w14:paraId="784552B1"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5.7%</w:t>
            </w:r>
          </w:p>
        </w:tc>
      </w:tr>
      <w:tr w:rsidR="00D33CD4" w:rsidRPr="00204ADB" w14:paraId="304504D7" w14:textId="77777777" w:rsidTr="00D33CD4">
        <w:tblPrEx>
          <w:tblLook w:val="04A0" w:firstRow="1" w:lastRow="0" w:firstColumn="1" w:lastColumn="0" w:noHBand="0" w:noVBand="1"/>
        </w:tblPrEx>
        <w:trPr>
          <w:trHeight w:val="322"/>
          <w:jc w:val="center"/>
        </w:trPr>
        <w:tc>
          <w:tcPr>
            <w:tcW w:w="2583" w:type="dxa"/>
            <w:tcBorders>
              <w:top w:val="nil"/>
              <w:left w:val="single" w:sz="4" w:space="0" w:color="auto"/>
              <w:bottom w:val="single" w:sz="4" w:space="0" w:color="auto"/>
              <w:right w:val="single" w:sz="4" w:space="0" w:color="auto"/>
            </w:tcBorders>
          </w:tcPr>
          <w:p w14:paraId="1ED607F1"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-2.0 mm</w:t>
            </w:r>
          </w:p>
        </w:tc>
        <w:tc>
          <w:tcPr>
            <w:tcW w:w="2923" w:type="dxa"/>
            <w:tcBorders>
              <w:top w:val="nil"/>
              <w:left w:val="single" w:sz="4" w:space="0" w:color="auto"/>
              <w:bottom w:val="single" w:sz="4" w:space="0" w:color="auto"/>
              <w:right w:val="single" w:sz="4" w:space="0" w:color="auto"/>
            </w:tcBorders>
          </w:tcPr>
          <w:p w14:paraId="13FB71AF" w14:textId="77777777" w:rsidR="00D33CD4" w:rsidRPr="00204ADB" w:rsidRDefault="00D33CD4" w:rsidP="00823618">
            <w:pPr>
              <w:jc w:val="center"/>
              <w:rPr>
                <w:rFonts w:ascii="Times New Roman" w:eastAsia="Calibri" w:hAnsi="Times New Roman"/>
              </w:rPr>
            </w:pPr>
            <w:r w:rsidRPr="00204ADB">
              <w:rPr>
                <w:rFonts w:ascii="Times New Roman" w:eastAsia="Calibri" w:hAnsi="Times New Roman"/>
              </w:rPr>
              <w:t>11.9%</w:t>
            </w:r>
          </w:p>
        </w:tc>
      </w:tr>
    </w:tbl>
    <w:p w14:paraId="6CAF0EEF" w14:textId="6F889B33" w:rsidR="00823618" w:rsidRDefault="00823618" w:rsidP="00D33CD4">
      <w:pPr>
        <w:spacing w:line="360" w:lineRule="auto"/>
        <w:ind w:firstLine="426"/>
        <w:rPr>
          <w:rFonts w:ascii="Times New Roman" w:hAnsi="Times New Roman"/>
          <w:sz w:val="20"/>
          <w:szCs w:val="20"/>
        </w:rPr>
      </w:pPr>
    </w:p>
    <w:p w14:paraId="66B6DDB3" w14:textId="77777777" w:rsidR="00823618" w:rsidRDefault="00823618">
      <w:pPr>
        <w:jc w:val="left"/>
        <w:rPr>
          <w:rFonts w:ascii="Times New Roman" w:hAnsi="Times New Roman"/>
          <w:sz w:val="20"/>
          <w:szCs w:val="20"/>
        </w:rPr>
      </w:pPr>
      <w:r>
        <w:rPr>
          <w:rFonts w:ascii="Times New Roman" w:hAnsi="Times New Roman"/>
          <w:sz w:val="20"/>
          <w:szCs w:val="20"/>
        </w:rPr>
        <w:br w:type="page"/>
      </w:r>
    </w:p>
    <w:p w14:paraId="0F11F5E2" w14:textId="30965E41" w:rsidR="00D435C9" w:rsidRDefault="00B6249B" w:rsidP="00B6249B">
      <w:pPr>
        <w:pStyle w:val="Heading1"/>
        <w:jc w:val="center"/>
        <w:rPr>
          <w:rFonts w:ascii="Times New Roman" w:hAnsi="Times New Roman" w:cs="Times New Roman"/>
          <w:sz w:val="22"/>
          <w:lang w:val="id-ID"/>
        </w:rPr>
      </w:pPr>
      <w:bookmarkStart w:id="9" w:name="_Hlk184009327"/>
      <w:r w:rsidRPr="00556929">
        <w:rPr>
          <w:rFonts w:ascii="Times New Roman" w:hAnsi="Times New Roman" w:cs="Times New Roman"/>
          <w:sz w:val="22"/>
          <w:lang w:val="id-ID"/>
        </w:rPr>
        <w:lastRenderedPageBreak/>
        <w:t>KESIMPULAN</w:t>
      </w:r>
    </w:p>
    <w:p w14:paraId="6D2D0FCF" w14:textId="77777777" w:rsidR="00AA4A62" w:rsidRPr="00AA4A62" w:rsidRDefault="00AA4A62" w:rsidP="00AA4A62">
      <w:pPr>
        <w:spacing w:after="120"/>
        <w:rPr>
          <w:lang w:val="id-ID" w:eastAsia="en-US"/>
        </w:rPr>
      </w:pPr>
    </w:p>
    <w:p w14:paraId="220A013B" w14:textId="1E407E55" w:rsidR="00212D76" w:rsidRDefault="00212D76" w:rsidP="00212D76">
      <w:pPr>
        <w:spacing w:after="240"/>
        <w:ind w:firstLine="426"/>
        <w:rPr>
          <w:rFonts w:ascii="Times New Roman" w:hAnsi="Times New Roman"/>
          <w:bCs/>
          <w:sz w:val="20"/>
          <w:lang w:val="en-US"/>
        </w:rPr>
      </w:pPr>
      <w:proofErr w:type="spellStart"/>
      <w:r w:rsidRPr="00212D76">
        <w:rPr>
          <w:rFonts w:ascii="Times New Roman" w:hAnsi="Times New Roman"/>
          <w:bCs/>
          <w:sz w:val="20"/>
          <w:lang w:val="en-US"/>
        </w:rPr>
        <w:t>Berdasarkan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hasil</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penelitian</w:t>
      </w:r>
      <w:proofErr w:type="spellEnd"/>
      <w:r w:rsidRPr="00212D76">
        <w:rPr>
          <w:rFonts w:ascii="Times New Roman" w:hAnsi="Times New Roman"/>
          <w:bCs/>
          <w:sz w:val="20"/>
          <w:lang w:val="en-US"/>
        </w:rPr>
        <w:t xml:space="preserve"> yang </w:t>
      </w:r>
      <w:proofErr w:type="spellStart"/>
      <w:r w:rsidRPr="00212D76">
        <w:rPr>
          <w:rFonts w:ascii="Times New Roman" w:hAnsi="Times New Roman"/>
          <w:bCs/>
          <w:sz w:val="20"/>
          <w:lang w:val="en-US"/>
        </w:rPr>
        <w:t>dilakukan</w:t>
      </w:r>
      <w:proofErr w:type="spellEnd"/>
      <w:r w:rsidRPr="00212D76">
        <w:rPr>
          <w:rFonts w:ascii="Times New Roman" w:hAnsi="Times New Roman"/>
          <w:bCs/>
          <w:sz w:val="20"/>
          <w:lang w:val="en-US"/>
        </w:rPr>
        <w:t xml:space="preserve"> di </w:t>
      </w:r>
      <w:r w:rsidRPr="00212D76">
        <w:rPr>
          <w:rFonts w:ascii="Times New Roman" w:hAnsi="Times New Roman"/>
          <w:bCs/>
          <w:i/>
          <w:sz w:val="20"/>
          <w:lang w:val="en-US"/>
        </w:rPr>
        <w:t>product coal stockpile plan 1</w:t>
      </w:r>
      <w:r w:rsidRPr="00212D76">
        <w:rPr>
          <w:rFonts w:ascii="Times New Roman" w:hAnsi="Times New Roman"/>
          <w:bCs/>
          <w:sz w:val="20"/>
          <w:lang w:val="en-US"/>
        </w:rPr>
        <w:t xml:space="preserve"> ST-02, </w:t>
      </w:r>
      <w:proofErr w:type="spellStart"/>
      <w:r w:rsidRPr="00212D76">
        <w:rPr>
          <w:rFonts w:ascii="Times New Roman" w:hAnsi="Times New Roman"/>
          <w:bCs/>
          <w:sz w:val="20"/>
          <w:lang w:val="en-US"/>
        </w:rPr>
        <w:t>dapat</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disimpulkan</w:t>
      </w:r>
      <w:proofErr w:type="spellEnd"/>
      <w:r>
        <w:rPr>
          <w:rFonts w:ascii="Times New Roman" w:hAnsi="Times New Roman"/>
          <w:bCs/>
          <w:sz w:val="20"/>
          <w:lang w:val="en-US"/>
        </w:rPr>
        <w:t>,</w:t>
      </w:r>
      <w:r w:rsidRPr="00212D76">
        <w:rPr>
          <w:rFonts w:ascii="Times New Roman" w:hAnsi="Times New Roman"/>
          <w:bCs/>
          <w:sz w:val="20"/>
          <w:lang w:val="en-US"/>
        </w:rPr>
        <w:t xml:space="preserve"> </w:t>
      </w:r>
      <w:proofErr w:type="spellStart"/>
      <w:r>
        <w:rPr>
          <w:rFonts w:ascii="Times New Roman" w:hAnsi="Times New Roman"/>
          <w:bCs/>
          <w:sz w:val="20"/>
          <w:lang w:val="en-US"/>
        </w:rPr>
        <w:t>b</w:t>
      </w:r>
      <w:r w:rsidRPr="00212D76">
        <w:rPr>
          <w:rFonts w:ascii="Times New Roman" w:hAnsi="Times New Roman"/>
          <w:bCs/>
          <w:sz w:val="20"/>
          <w:lang w:val="en-US"/>
        </w:rPr>
        <w:t>erdasarkan</w:t>
      </w:r>
      <w:proofErr w:type="spellEnd"/>
      <w:r w:rsidRPr="00212D76">
        <w:rPr>
          <w:rFonts w:ascii="Times New Roman" w:hAnsi="Times New Roman"/>
          <w:bCs/>
          <w:sz w:val="20"/>
          <w:lang w:val="en-US"/>
        </w:rPr>
        <w:t xml:space="preserve"> data dan </w:t>
      </w:r>
      <w:proofErr w:type="spellStart"/>
      <w:r w:rsidRPr="00212D76">
        <w:rPr>
          <w:rFonts w:ascii="Times New Roman" w:hAnsi="Times New Roman"/>
          <w:bCs/>
          <w:sz w:val="20"/>
          <w:lang w:val="en-US"/>
        </w:rPr>
        <w:t>grafik</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kenaikan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suhu</w:t>
      </w:r>
      <w:proofErr w:type="spellEnd"/>
      <w:r w:rsidRPr="00212D76">
        <w:rPr>
          <w:rFonts w:ascii="Times New Roman" w:hAnsi="Times New Roman"/>
          <w:bCs/>
          <w:sz w:val="20"/>
          <w:lang w:val="en-US"/>
        </w:rPr>
        <w:t xml:space="preserve"> di 3 </w:t>
      </w:r>
      <w:proofErr w:type="spellStart"/>
      <w:r w:rsidRPr="00212D76">
        <w:rPr>
          <w:rFonts w:ascii="Times New Roman" w:hAnsi="Times New Roman"/>
          <w:bCs/>
          <w:sz w:val="20"/>
          <w:lang w:val="en-US"/>
        </w:rPr>
        <w:t>titik</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beda</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ketinggian</w:t>
      </w:r>
      <w:proofErr w:type="spellEnd"/>
      <w:r w:rsidRPr="00212D76">
        <w:rPr>
          <w:rFonts w:ascii="Times New Roman" w:hAnsi="Times New Roman"/>
          <w:bCs/>
          <w:sz w:val="20"/>
          <w:lang w:val="en-US"/>
        </w:rPr>
        <w:t xml:space="preserve"> (8,5 meter, 4 meter dan 1 meter) </w:t>
      </w:r>
      <w:proofErr w:type="spellStart"/>
      <w:r w:rsidRPr="00212D76">
        <w:rPr>
          <w:rFonts w:ascii="Times New Roman" w:hAnsi="Times New Roman"/>
          <w:bCs/>
          <w:sz w:val="20"/>
          <w:lang w:val="en-US"/>
        </w:rPr>
        <w:t>titik</w:t>
      </w:r>
      <w:proofErr w:type="spellEnd"/>
      <w:r w:rsidRPr="00212D76">
        <w:rPr>
          <w:rFonts w:ascii="Times New Roman" w:hAnsi="Times New Roman"/>
          <w:bCs/>
          <w:sz w:val="20"/>
          <w:lang w:val="en-US"/>
        </w:rPr>
        <w:t xml:space="preserve"> yang </w:t>
      </w:r>
      <w:proofErr w:type="spellStart"/>
      <w:r w:rsidRPr="00212D76">
        <w:rPr>
          <w:rFonts w:ascii="Times New Roman" w:hAnsi="Times New Roman"/>
          <w:bCs/>
          <w:sz w:val="20"/>
          <w:lang w:val="en-US"/>
        </w:rPr>
        <w:t>mengalami</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swabakar</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yaitu</w:t>
      </w:r>
      <w:proofErr w:type="spellEnd"/>
      <w:r w:rsidRPr="00212D76">
        <w:rPr>
          <w:rFonts w:ascii="Times New Roman" w:hAnsi="Times New Roman"/>
          <w:bCs/>
          <w:sz w:val="20"/>
          <w:lang w:val="en-US"/>
        </w:rPr>
        <w:t xml:space="preserve"> di </w:t>
      </w:r>
      <w:proofErr w:type="spellStart"/>
      <w:r w:rsidRPr="00212D76">
        <w:rPr>
          <w:rFonts w:ascii="Times New Roman" w:hAnsi="Times New Roman"/>
          <w:bCs/>
          <w:sz w:val="20"/>
          <w:lang w:val="en-US"/>
        </w:rPr>
        <w:t>ketinggian</w:t>
      </w:r>
      <w:proofErr w:type="spellEnd"/>
      <w:r w:rsidRPr="00212D76">
        <w:rPr>
          <w:rFonts w:ascii="Times New Roman" w:hAnsi="Times New Roman"/>
          <w:bCs/>
          <w:sz w:val="20"/>
          <w:lang w:val="en-US"/>
        </w:rPr>
        <w:t xml:space="preserve"> 4 meter di </w:t>
      </w:r>
      <w:proofErr w:type="spellStart"/>
      <w:r w:rsidRPr="00212D76">
        <w:rPr>
          <w:rFonts w:ascii="Times New Roman" w:hAnsi="Times New Roman"/>
          <w:bCs/>
          <w:sz w:val="20"/>
          <w:lang w:val="en-US"/>
        </w:rPr>
        <w:t>arah</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selatan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dengan</w:t>
      </w:r>
      <w:proofErr w:type="spellEnd"/>
      <w:r w:rsidRPr="00212D76">
        <w:rPr>
          <w:rFonts w:ascii="Times New Roman" w:hAnsi="Times New Roman"/>
          <w:bCs/>
          <w:sz w:val="20"/>
          <w:lang w:val="en-US"/>
        </w:rPr>
        <w:t xml:space="preserve"> rata-rata </w:t>
      </w:r>
      <w:proofErr w:type="spellStart"/>
      <w:r w:rsidRPr="00212D76">
        <w:rPr>
          <w:rFonts w:ascii="Times New Roman" w:hAnsi="Times New Roman"/>
          <w:bCs/>
          <w:sz w:val="20"/>
          <w:lang w:val="en-US"/>
        </w:rPr>
        <w:t>kelipatan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kenaikan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temperatur</w:t>
      </w:r>
      <w:proofErr w:type="spellEnd"/>
      <w:r w:rsidRPr="00212D76">
        <w:rPr>
          <w:rFonts w:ascii="Times New Roman" w:hAnsi="Times New Roman"/>
          <w:bCs/>
          <w:sz w:val="20"/>
          <w:lang w:val="en-US"/>
        </w:rPr>
        <w:t xml:space="preserve"> yang </w:t>
      </w:r>
      <w:proofErr w:type="spellStart"/>
      <w:r w:rsidRPr="00212D76">
        <w:rPr>
          <w:rFonts w:ascii="Times New Roman" w:hAnsi="Times New Roman"/>
          <w:bCs/>
          <w:sz w:val="20"/>
          <w:lang w:val="en-US"/>
        </w:rPr>
        <w:t>cukup</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tinggi</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yaitu</w:t>
      </w:r>
      <w:proofErr w:type="spellEnd"/>
      <w:r w:rsidRPr="00212D76">
        <w:rPr>
          <w:rFonts w:ascii="Times New Roman" w:hAnsi="Times New Roman"/>
          <w:bCs/>
          <w:sz w:val="20"/>
          <w:lang w:val="en-US"/>
        </w:rPr>
        <w:t xml:space="preserve"> 4,46 dan </w:t>
      </w:r>
      <w:proofErr w:type="spellStart"/>
      <w:r w:rsidRPr="00212D76">
        <w:rPr>
          <w:rFonts w:ascii="Times New Roman" w:hAnsi="Times New Roman"/>
          <w:bCs/>
          <w:sz w:val="20"/>
          <w:lang w:val="en-US"/>
        </w:rPr>
        <w:t>mencapai</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temperatur</w:t>
      </w:r>
      <w:proofErr w:type="spellEnd"/>
      <w:r w:rsidRPr="00212D76">
        <w:rPr>
          <w:rFonts w:ascii="Times New Roman" w:hAnsi="Times New Roman"/>
          <w:bCs/>
          <w:sz w:val="20"/>
          <w:lang w:val="en-US"/>
        </w:rPr>
        <w:t xml:space="preserve"> 542°C, </w:t>
      </w:r>
      <w:proofErr w:type="spellStart"/>
      <w:r w:rsidRPr="00212D76">
        <w:rPr>
          <w:rFonts w:ascii="Times New Roman" w:hAnsi="Times New Roman"/>
          <w:bCs/>
          <w:sz w:val="20"/>
          <w:lang w:val="en-US"/>
        </w:rPr>
        <w:t>serta</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disebabkan</w:t>
      </w:r>
      <w:proofErr w:type="spellEnd"/>
      <w:r w:rsidRPr="00212D76">
        <w:rPr>
          <w:rFonts w:ascii="Times New Roman" w:hAnsi="Times New Roman"/>
          <w:bCs/>
          <w:sz w:val="20"/>
          <w:lang w:val="en-US"/>
        </w:rPr>
        <w:t xml:space="preserve"> oleh </w:t>
      </w:r>
      <w:proofErr w:type="spellStart"/>
      <w:r w:rsidRPr="00212D76">
        <w:rPr>
          <w:rFonts w:ascii="Times New Roman" w:hAnsi="Times New Roman"/>
          <w:bCs/>
          <w:sz w:val="20"/>
          <w:lang w:val="en-US"/>
        </w:rPr>
        <w:t>arah</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angin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dominan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dari</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sebelah</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selatan-utara</w:t>
      </w:r>
      <w:proofErr w:type="spellEnd"/>
      <w:r>
        <w:rPr>
          <w:rFonts w:ascii="Times New Roman" w:hAnsi="Times New Roman"/>
          <w:bCs/>
          <w:sz w:val="20"/>
          <w:lang w:val="en-US"/>
        </w:rPr>
        <w:t xml:space="preserve"> </w:t>
      </w:r>
      <w:proofErr w:type="spellStart"/>
      <w:r>
        <w:rPr>
          <w:rFonts w:ascii="Times New Roman" w:hAnsi="Times New Roman"/>
          <w:bCs/>
          <w:sz w:val="20"/>
          <w:lang w:val="en-US"/>
        </w:rPr>
        <w:t>serta</w:t>
      </w:r>
      <w:proofErr w:type="spellEnd"/>
      <w:r>
        <w:rPr>
          <w:rFonts w:ascii="Times New Roman" w:hAnsi="Times New Roman"/>
          <w:bCs/>
          <w:sz w:val="20"/>
          <w:lang w:val="en-US"/>
        </w:rPr>
        <w:t xml:space="preserve"> </w:t>
      </w:r>
      <w:proofErr w:type="spellStart"/>
      <w:r>
        <w:rPr>
          <w:rFonts w:ascii="Times New Roman" w:hAnsi="Times New Roman"/>
          <w:bCs/>
          <w:sz w:val="20"/>
          <w:lang w:val="en-US"/>
        </w:rPr>
        <w:t>berdasarkan</w:t>
      </w:r>
      <w:proofErr w:type="spellEnd"/>
      <w:r w:rsidRPr="00212D76">
        <w:rPr>
          <w:rFonts w:ascii="Times New Roman" w:hAnsi="Times New Roman"/>
          <w:bCs/>
          <w:sz w:val="20"/>
          <w:lang w:val="en-US"/>
        </w:rPr>
        <w:t xml:space="preserve"> lama </w:t>
      </w:r>
      <w:proofErr w:type="spellStart"/>
      <w:r w:rsidRPr="00212D76">
        <w:rPr>
          <w:rFonts w:ascii="Times New Roman" w:hAnsi="Times New Roman"/>
          <w:bCs/>
          <w:sz w:val="20"/>
          <w:lang w:val="en-US"/>
        </w:rPr>
        <w:t>penimbunan</w:t>
      </w:r>
      <w:proofErr w:type="spellEnd"/>
      <w:r w:rsidRPr="00212D76">
        <w:rPr>
          <w:rFonts w:ascii="Times New Roman" w:hAnsi="Times New Roman"/>
          <w:bCs/>
          <w:sz w:val="20"/>
          <w:lang w:val="en-US"/>
        </w:rPr>
        <w:t xml:space="preserve"> di </w:t>
      </w:r>
      <w:r w:rsidRPr="00212D76">
        <w:rPr>
          <w:rFonts w:ascii="Times New Roman" w:hAnsi="Times New Roman"/>
          <w:bCs/>
          <w:i/>
          <w:iCs/>
          <w:sz w:val="20"/>
          <w:lang w:val="en-US"/>
        </w:rPr>
        <w:t>product coal stockpile plan 1 ST-02</w:t>
      </w:r>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menunjukkan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pengaruh</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kenaikan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suhu</w:t>
      </w:r>
      <w:proofErr w:type="spellEnd"/>
      <w:r w:rsidRPr="00212D76">
        <w:rPr>
          <w:rFonts w:ascii="Times New Roman" w:hAnsi="Times New Roman"/>
          <w:bCs/>
          <w:sz w:val="20"/>
          <w:lang w:val="en-US"/>
        </w:rPr>
        <w:t xml:space="preserve"> yang </w:t>
      </w:r>
      <w:proofErr w:type="spellStart"/>
      <w:r w:rsidRPr="00212D76">
        <w:rPr>
          <w:rFonts w:ascii="Times New Roman" w:hAnsi="Times New Roman"/>
          <w:bCs/>
          <w:sz w:val="20"/>
          <w:lang w:val="en-US"/>
        </w:rPr>
        <w:t>signifikan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timbunan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sebelum</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dilakukan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pengukuran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temperatur</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telah</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ditimbun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sekitar</w:t>
      </w:r>
      <w:proofErr w:type="spellEnd"/>
      <w:r w:rsidRPr="00212D76">
        <w:rPr>
          <w:rFonts w:ascii="Times New Roman" w:hAnsi="Times New Roman"/>
          <w:bCs/>
          <w:sz w:val="20"/>
          <w:lang w:val="en-US"/>
        </w:rPr>
        <w:t xml:space="preserve"> 1 </w:t>
      </w:r>
      <w:proofErr w:type="spellStart"/>
      <w:r w:rsidRPr="00212D76">
        <w:rPr>
          <w:rFonts w:ascii="Times New Roman" w:hAnsi="Times New Roman"/>
          <w:bCs/>
          <w:sz w:val="20"/>
          <w:lang w:val="en-US"/>
        </w:rPr>
        <w:t>bulan</w:t>
      </w:r>
      <w:proofErr w:type="spellEnd"/>
      <w:r w:rsidRPr="00212D76">
        <w:rPr>
          <w:rFonts w:ascii="Times New Roman" w:hAnsi="Times New Roman"/>
          <w:bCs/>
          <w:sz w:val="20"/>
          <w:lang w:val="en-US"/>
        </w:rPr>
        <w:t xml:space="preserve"> dan pada </w:t>
      </w:r>
      <w:proofErr w:type="spellStart"/>
      <w:r w:rsidRPr="00212D76">
        <w:rPr>
          <w:rFonts w:ascii="Times New Roman" w:hAnsi="Times New Roman"/>
          <w:bCs/>
          <w:sz w:val="20"/>
          <w:lang w:val="en-US"/>
        </w:rPr>
        <w:t>hari</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ke</w:t>
      </w:r>
      <w:proofErr w:type="spellEnd"/>
      <w:r w:rsidRPr="00212D76">
        <w:rPr>
          <w:rFonts w:ascii="Times New Roman" w:hAnsi="Times New Roman"/>
          <w:bCs/>
          <w:sz w:val="20"/>
          <w:lang w:val="en-US"/>
        </w:rPr>
        <w:t xml:space="preserve">- 45 </w:t>
      </w:r>
      <w:proofErr w:type="spellStart"/>
      <w:r w:rsidRPr="00212D76">
        <w:rPr>
          <w:rFonts w:ascii="Times New Roman" w:hAnsi="Times New Roman"/>
          <w:bCs/>
          <w:sz w:val="20"/>
          <w:lang w:val="en-US"/>
        </w:rPr>
        <w:t>suhu</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batubara</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meningkat</w:t>
      </w:r>
      <w:proofErr w:type="spellEnd"/>
      <w:r w:rsidRPr="00212D76">
        <w:rPr>
          <w:rFonts w:ascii="Times New Roman" w:hAnsi="Times New Roman"/>
          <w:bCs/>
          <w:sz w:val="20"/>
          <w:lang w:val="en-US"/>
        </w:rPr>
        <w:t xml:space="preserve"> dan </w:t>
      </w:r>
      <w:proofErr w:type="spellStart"/>
      <w:r w:rsidRPr="00212D76">
        <w:rPr>
          <w:rFonts w:ascii="Times New Roman" w:hAnsi="Times New Roman"/>
          <w:bCs/>
          <w:sz w:val="20"/>
          <w:lang w:val="en-US"/>
        </w:rPr>
        <w:t>mencapai</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titik</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pembakaran</w:t>
      </w:r>
      <w:proofErr w:type="spellEnd"/>
      <w:r w:rsidRPr="00212D76">
        <w:rPr>
          <w:rFonts w:ascii="Times New Roman" w:hAnsi="Times New Roman"/>
          <w:bCs/>
          <w:sz w:val="20"/>
          <w:lang w:val="en-US"/>
        </w:rPr>
        <w:t xml:space="preserve"> </w:t>
      </w:r>
      <w:proofErr w:type="spellStart"/>
      <w:r w:rsidRPr="00212D76">
        <w:rPr>
          <w:rFonts w:ascii="Times New Roman" w:hAnsi="Times New Roman"/>
          <w:bCs/>
          <w:sz w:val="20"/>
          <w:lang w:val="en-US"/>
        </w:rPr>
        <w:t>yaitu</w:t>
      </w:r>
      <w:proofErr w:type="spellEnd"/>
      <w:r w:rsidRPr="00212D76">
        <w:rPr>
          <w:rFonts w:ascii="Times New Roman" w:hAnsi="Times New Roman"/>
          <w:bCs/>
          <w:sz w:val="20"/>
          <w:lang w:val="en-US"/>
        </w:rPr>
        <w:t xml:space="preserve"> 542°C.</w:t>
      </w:r>
    </w:p>
    <w:bookmarkEnd w:id="9"/>
    <w:p w14:paraId="386ECFAC" w14:textId="77777777" w:rsidR="00125E11" w:rsidRDefault="00125E11" w:rsidP="00E30F55">
      <w:pPr>
        <w:pStyle w:val="Heading1"/>
        <w:jc w:val="center"/>
        <w:rPr>
          <w:rFonts w:ascii="Times New Roman" w:hAnsi="Times New Roman" w:cs="Times New Roman"/>
          <w:sz w:val="22"/>
          <w:lang w:val="id-ID"/>
        </w:rPr>
        <w:sectPr w:rsidR="00125E11" w:rsidSect="003E079B">
          <w:headerReference w:type="default" r:id="rId19"/>
          <w:footerReference w:type="default" r:id="rId20"/>
          <w:headerReference w:type="first" r:id="rId21"/>
          <w:type w:val="continuous"/>
          <w:pgSz w:w="11906" w:h="16838" w:code="9"/>
          <w:pgMar w:top="1418" w:right="1701" w:bottom="1418" w:left="1701" w:header="567" w:footer="567" w:gutter="0"/>
          <w:cols w:space="567"/>
          <w:docGrid w:linePitch="360"/>
        </w:sectPr>
      </w:pPr>
    </w:p>
    <w:p w14:paraId="78149FAD" w14:textId="77777777" w:rsidR="00823618" w:rsidRDefault="00823618" w:rsidP="00212D76">
      <w:pPr>
        <w:pStyle w:val="Heading1"/>
        <w:spacing w:after="120"/>
        <w:jc w:val="center"/>
        <w:rPr>
          <w:rFonts w:ascii="Times New Roman" w:hAnsi="Times New Roman" w:cs="Times New Roman"/>
          <w:sz w:val="22"/>
          <w:lang w:val="id-ID"/>
        </w:rPr>
      </w:pPr>
    </w:p>
    <w:p w14:paraId="30042A7F" w14:textId="1A70E52D" w:rsidR="00D435C9" w:rsidRDefault="00B6249B" w:rsidP="00212D76">
      <w:pPr>
        <w:pStyle w:val="Heading1"/>
        <w:spacing w:after="120"/>
        <w:jc w:val="center"/>
        <w:rPr>
          <w:rFonts w:ascii="Times New Roman" w:hAnsi="Times New Roman" w:cs="Times New Roman"/>
          <w:sz w:val="22"/>
          <w:lang w:val="id-ID"/>
        </w:rPr>
      </w:pPr>
      <w:r w:rsidRPr="00556929">
        <w:rPr>
          <w:rFonts w:ascii="Times New Roman" w:hAnsi="Times New Roman" w:cs="Times New Roman"/>
          <w:sz w:val="22"/>
          <w:lang w:val="id-ID"/>
        </w:rPr>
        <w:t xml:space="preserve">UCAPAN </w:t>
      </w:r>
      <w:r w:rsidR="00125E11">
        <w:rPr>
          <w:rFonts w:ascii="Times New Roman" w:hAnsi="Times New Roman" w:cs="Times New Roman"/>
          <w:sz w:val="22"/>
          <w:lang w:val="en-US"/>
        </w:rPr>
        <w:t xml:space="preserve"> </w:t>
      </w:r>
      <w:r w:rsidRPr="00556929">
        <w:rPr>
          <w:rFonts w:ascii="Times New Roman" w:hAnsi="Times New Roman" w:cs="Times New Roman"/>
          <w:sz w:val="22"/>
          <w:lang w:val="id-ID"/>
        </w:rPr>
        <w:t>TERIMA KASIH</w:t>
      </w:r>
    </w:p>
    <w:p w14:paraId="0CE7133D" w14:textId="77777777" w:rsidR="00212D76" w:rsidRPr="00212D76" w:rsidRDefault="00212D76" w:rsidP="00212D76">
      <w:pPr>
        <w:spacing w:after="120"/>
        <w:rPr>
          <w:lang w:val="id-ID" w:eastAsia="en-US"/>
        </w:rPr>
      </w:pPr>
    </w:p>
    <w:p w14:paraId="292AEB84" w14:textId="7379251A" w:rsidR="00212D76" w:rsidRDefault="00D335E1" w:rsidP="00823618">
      <w:pPr>
        <w:tabs>
          <w:tab w:val="left" w:pos="993"/>
        </w:tabs>
        <w:spacing w:after="240"/>
        <w:ind w:firstLine="425"/>
        <w:rPr>
          <w:rFonts w:ascii="Times New Roman" w:hAnsi="Times New Roman"/>
          <w:sz w:val="20"/>
        </w:rPr>
      </w:pPr>
      <w:proofErr w:type="spellStart"/>
      <w:r w:rsidRPr="00D335E1">
        <w:rPr>
          <w:rFonts w:ascii="Times New Roman" w:hAnsi="Times New Roman"/>
          <w:sz w:val="20"/>
        </w:rPr>
        <w:t>Penulis</w:t>
      </w:r>
      <w:proofErr w:type="spellEnd"/>
      <w:r w:rsidRPr="00D335E1">
        <w:rPr>
          <w:rFonts w:ascii="Times New Roman" w:hAnsi="Times New Roman"/>
          <w:sz w:val="20"/>
        </w:rPr>
        <w:t xml:space="preserve"> </w:t>
      </w:r>
      <w:proofErr w:type="spellStart"/>
      <w:r w:rsidRPr="00D335E1">
        <w:rPr>
          <w:rFonts w:ascii="Times New Roman" w:hAnsi="Times New Roman"/>
          <w:sz w:val="20"/>
        </w:rPr>
        <w:t>mengucapkan</w:t>
      </w:r>
      <w:proofErr w:type="spellEnd"/>
      <w:r w:rsidRPr="00D335E1">
        <w:rPr>
          <w:rFonts w:ascii="Times New Roman" w:hAnsi="Times New Roman"/>
          <w:sz w:val="20"/>
        </w:rPr>
        <w:t xml:space="preserve"> </w:t>
      </w:r>
      <w:proofErr w:type="spellStart"/>
      <w:r w:rsidRPr="00D335E1">
        <w:rPr>
          <w:rFonts w:ascii="Times New Roman" w:hAnsi="Times New Roman"/>
          <w:sz w:val="20"/>
        </w:rPr>
        <w:t>terimakasih</w:t>
      </w:r>
      <w:proofErr w:type="spellEnd"/>
      <w:r w:rsidRPr="00D335E1">
        <w:rPr>
          <w:rFonts w:ascii="Times New Roman" w:hAnsi="Times New Roman"/>
          <w:sz w:val="20"/>
        </w:rPr>
        <w:t xml:space="preserve"> </w:t>
      </w:r>
      <w:proofErr w:type="spellStart"/>
      <w:r w:rsidRPr="00D335E1">
        <w:rPr>
          <w:rFonts w:ascii="Times New Roman" w:hAnsi="Times New Roman"/>
          <w:sz w:val="20"/>
        </w:rPr>
        <w:t>kepada</w:t>
      </w:r>
      <w:proofErr w:type="spellEnd"/>
      <w:r w:rsidRPr="00D335E1">
        <w:rPr>
          <w:rFonts w:ascii="Times New Roman" w:hAnsi="Times New Roman"/>
          <w:sz w:val="20"/>
        </w:rPr>
        <w:t xml:space="preserve"> </w:t>
      </w:r>
      <w:proofErr w:type="spellStart"/>
      <w:r w:rsidRPr="00D335E1">
        <w:rPr>
          <w:rFonts w:ascii="Times New Roman" w:hAnsi="Times New Roman"/>
          <w:sz w:val="20"/>
        </w:rPr>
        <w:t>seluruh</w:t>
      </w:r>
      <w:proofErr w:type="spellEnd"/>
      <w:r w:rsidRPr="00D335E1">
        <w:rPr>
          <w:rFonts w:ascii="Times New Roman" w:hAnsi="Times New Roman"/>
          <w:sz w:val="20"/>
        </w:rPr>
        <w:t xml:space="preserve"> </w:t>
      </w:r>
      <w:proofErr w:type="spellStart"/>
      <w:r w:rsidRPr="00D335E1">
        <w:rPr>
          <w:rFonts w:ascii="Times New Roman" w:hAnsi="Times New Roman"/>
          <w:sz w:val="20"/>
        </w:rPr>
        <w:t>pihak</w:t>
      </w:r>
      <w:proofErr w:type="spellEnd"/>
      <w:r w:rsidRPr="00D335E1">
        <w:rPr>
          <w:rFonts w:ascii="Times New Roman" w:hAnsi="Times New Roman"/>
          <w:sz w:val="20"/>
        </w:rPr>
        <w:t xml:space="preserve"> yang </w:t>
      </w:r>
      <w:proofErr w:type="spellStart"/>
      <w:r w:rsidRPr="00D335E1">
        <w:rPr>
          <w:rFonts w:ascii="Times New Roman" w:hAnsi="Times New Roman"/>
          <w:sz w:val="20"/>
        </w:rPr>
        <w:t>telah</w:t>
      </w:r>
      <w:proofErr w:type="spellEnd"/>
      <w:r w:rsidRPr="00D335E1">
        <w:rPr>
          <w:rFonts w:ascii="Times New Roman" w:hAnsi="Times New Roman"/>
          <w:sz w:val="20"/>
        </w:rPr>
        <w:t xml:space="preserve"> </w:t>
      </w:r>
      <w:proofErr w:type="spellStart"/>
      <w:r w:rsidRPr="00D335E1">
        <w:rPr>
          <w:rFonts w:ascii="Times New Roman" w:hAnsi="Times New Roman"/>
          <w:sz w:val="20"/>
        </w:rPr>
        <w:t>terlibat</w:t>
      </w:r>
      <w:proofErr w:type="spellEnd"/>
      <w:r w:rsidRPr="00D335E1">
        <w:rPr>
          <w:rFonts w:ascii="Times New Roman" w:hAnsi="Times New Roman"/>
          <w:sz w:val="20"/>
        </w:rPr>
        <w:t xml:space="preserve"> </w:t>
      </w:r>
      <w:proofErr w:type="spellStart"/>
      <w:r w:rsidRPr="00D335E1">
        <w:rPr>
          <w:rFonts w:ascii="Times New Roman" w:hAnsi="Times New Roman"/>
          <w:sz w:val="20"/>
        </w:rPr>
        <w:t>dalam</w:t>
      </w:r>
      <w:proofErr w:type="spellEnd"/>
      <w:r w:rsidRPr="00D335E1">
        <w:rPr>
          <w:rFonts w:ascii="Times New Roman" w:hAnsi="Times New Roman"/>
          <w:sz w:val="20"/>
        </w:rPr>
        <w:t xml:space="preserve"> </w:t>
      </w:r>
      <w:proofErr w:type="spellStart"/>
      <w:r w:rsidRPr="00D335E1">
        <w:rPr>
          <w:rFonts w:ascii="Times New Roman" w:hAnsi="Times New Roman"/>
          <w:sz w:val="20"/>
        </w:rPr>
        <w:t>penulisan</w:t>
      </w:r>
      <w:proofErr w:type="spellEnd"/>
      <w:r w:rsidRPr="00D335E1">
        <w:rPr>
          <w:rFonts w:ascii="Times New Roman" w:hAnsi="Times New Roman"/>
          <w:sz w:val="20"/>
        </w:rPr>
        <w:t xml:space="preserve"> </w:t>
      </w:r>
      <w:proofErr w:type="spellStart"/>
      <w:r w:rsidRPr="00D335E1">
        <w:rPr>
          <w:rFonts w:ascii="Times New Roman" w:hAnsi="Times New Roman"/>
          <w:sz w:val="20"/>
        </w:rPr>
        <w:t>artikel</w:t>
      </w:r>
      <w:proofErr w:type="spellEnd"/>
      <w:r w:rsidRPr="00D335E1">
        <w:rPr>
          <w:rFonts w:ascii="Times New Roman" w:hAnsi="Times New Roman"/>
          <w:sz w:val="20"/>
        </w:rPr>
        <w:t xml:space="preserve"> </w:t>
      </w:r>
      <w:proofErr w:type="spellStart"/>
      <w:r w:rsidRPr="00D335E1">
        <w:rPr>
          <w:rFonts w:ascii="Times New Roman" w:hAnsi="Times New Roman"/>
          <w:sz w:val="20"/>
        </w:rPr>
        <w:t>ini</w:t>
      </w:r>
      <w:proofErr w:type="spellEnd"/>
      <w:r w:rsidRPr="00D335E1">
        <w:rPr>
          <w:rFonts w:ascii="Times New Roman" w:hAnsi="Times New Roman"/>
          <w:sz w:val="20"/>
        </w:rPr>
        <w:t xml:space="preserve">, </w:t>
      </w:r>
      <w:proofErr w:type="spellStart"/>
      <w:r w:rsidRPr="00D335E1">
        <w:rPr>
          <w:rFonts w:ascii="Times New Roman" w:hAnsi="Times New Roman"/>
          <w:sz w:val="20"/>
        </w:rPr>
        <w:t>terutama</w:t>
      </w:r>
      <w:proofErr w:type="spellEnd"/>
      <w:r w:rsidRPr="00D335E1">
        <w:rPr>
          <w:rFonts w:ascii="Times New Roman" w:hAnsi="Times New Roman"/>
          <w:sz w:val="20"/>
        </w:rPr>
        <w:t xml:space="preserve"> </w:t>
      </w:r>
      <w:proofErr w:type="spellStart"/>
      <w:r>
        <w:rPr>
          <w:rFonts w:ascii="Times New Roman" w:hAnsi="Times New Roman"/>
          <w:sz w:val="20"/>
        </w:rPr>
        <w:t>kepada</w:t>
      </w:r>
      <w:proofErr w:type="spellEnd"/>
      <w:r>
        <w:rPr>
          <w:rFonts w:ascii="Times New Roman" w:hAnsi="Times New Roman"/>
          <w:sz w:val="20"/>
        </w:rPr>
        <w:t xml:space="preserve"> PT. Mahakam </w:t>
      </w:r>
      <w:proofErr w:type="spellStart"/>
      <w:r>
        <w:rPr>
          <w:rFonts w:ascii="Times New Roman" w:hAnsi="Times New Roman"/>
          <w:sz w:val="20"/>
        </w:rPr>
        <w:t>Sumber</w:t>
      </w:r>
      <w:proofErr w:type="spellEnd"/>
      <w:r>
        <w:rPr>
          <w:rFonts w:ascii="Times New Roman" w:hAnsi="Times New Roman"/>
          <w:sz w:val="20"/>
        </w:rPr>
        <w:t xml:space="preserve"> Jaya </w:t>
      </w:r>
      <w:r w:rsidRPr="00D335E1">
        <w:rPr>
          <w:rFonts w:ascii="Times New Roman" w:hAnsi="Times New Roman"/>
          <w:sz w:val="20"/>
        </w:rPr>
        <w:t xml:space="preserve">yang </w:t>
      </w:r>
      <w:proofErr w:type="spellStart"/>
      <w:r w:rsidRPr="00D335E1">
        <w:rPr>
          <w:rFonts w:ascii="Times New Roman" w:hAnsi="Times New Roman"/>
          <w:sz w:val="20"/>
        </w:rPr>
        <w:t>telah</w:t>
      </w:r>
      <w:proofErr w:type="spellEnd"/>
      <w:r w:rsidRPr="00D335E1">
        <w:rPr>
          <w:rFonts w:ascii="Times New Roman" w:hAnsi="Times New Roman"/>
          <w:sz w:val="20"/>
        </w:rPr>
        <w:t xml:space="preserve"> </w:t>
      </w:r>
      <w:proofErr w:type="spellStart"/>
      <w:r w:rsidRPr="00D335E1">
        <w:rPr>
          <w:rFonts w:ascii="Times New Roman" w:hAnsi="Times New Roman"/>
          <w:sz w:val="20"/>
        </w:rPr>
        <w:t>memberikan</w:t>
      </w:r>
      <w:proofErr w:type="spellEnd"/>
      <w:r w:rsidRPr="00D335E1">
        <w:rPr>
          <w:rFonts w:ascii="Times New Roman" w:hAnsi="Times New Roman"/>
          <w:sz w:val="20"/>
        </w:rPr>
        <w:t xml:space="preserve"> </w:t>
      </w:r>
      <w:proofErr w:type="spellStart"/>
      <w:r w:rsidRPr="00D335E1">
        <w:rPr>
          <w:rFonts w:ascii="Times New Roman" w:hAnsi="Times New Roman"/>
          <w:sz w:val="20"/>
        </w:rPr>
        <w:t>kesempatan</w:t>
      </w:r>
      <w:proofErr w:type="spellEnd"/>
      <w:r w:rsidRPr="00D335E1">
        <w:rPr>
          <w:rFonts w:ascii="Times New Roman" w:hAnsi="Times New Roman"/>
          <w:sz w:val="20"/>
        </w:rPr>
        <w:t xml:space="preserve"> </w:t>
      </w:r>
      <w:proofErr w:type="spellStart"/>
      <w:r w:rsidRPr="00D335E1">
        <w:rPr>
          <w:rFonts w:ascii="Times New Roman" w:hAnsi="Times New Roman"/>
          <w:sz w:val="20"/>
        </w:rPr>
        <w:t>kepada</w:t>
      </w:r>
      <w:proofErr w:type="spellEnd"/>
      <w:r w:rsidRPr="00D335E1">
        <w:rPr>
          <w:rFonts w:ascii="Times New Roman" w:hAnsi="Times New Roman"/>
          <w:sz w:val="20"/>
        </w:rPr>
        <w:t xml:space="preserve"> </w:t>
      </w:r>
      <w:proofErr w:type="spellStart"/>
      <w:r w:rsidRPr="00D335E1">
        <w:rPr>
          <w:rFonts w:ascii="Times New Roman" w:hAnsi="Times New Roman"/>
          <w:sz w:val="20"/>
        </w:rPr>
        <w:t>penulis</w:t>
      </w:r>
      <w:proofErr w:type="spellEnd"/>
      <w:r w:rsidRPr="00D335E1">
        <w:rPr>
          <w:rFonts w:ascii="Times New Roman" w:hAnsi="Times New Roman"/>
          <w:sz w:val="20"/>
        </w:rPr>
        <w:t xml:space="preserve"> </w:t>
      </w:r>
      <w:proofErr w:type="spellStart"/>
      <w:r w:rsidRPr="00D335E1">
        <w:rPr>
          <w:rFonts w:ascii="Times New Roman" w:hAnsi="Times New Roman"/>
          <w:sz w:val="20"/>
        </w:rPr>
        <w:t>untuk</w:t>
      </w:r>
      <w:proofErr w:type="spellEnd"/>
      <w:r w:rsidRPr="00D335E1">
        <w:rPr>
          <w:rFonts w:ascii="Times New Roman" w:hAnsi="Times New Roman"/>
          <w:sz w:val="20"/>
        </w:rPr>
        <w:t xml:space="preserve"> </w:t>
      </w:r>
      <w:proofErr w:type="spellStart"/>
      <w:r w:rsidRPr="00D335E1">
        <w:rPr>
          <w:rFonts w:ascii="Times New Roman" w:hAnsi="Times New Roman"/>
          <w:sz w:val="20"/>
        </w:rPr>
        <w:t>melakukan</w:t>
      </w:r>
      <w:proofErr w:type="spellEnd"/>
      <w:r w:rsidRPr="00D335E1">
        <w:rPr>
          <w:rFonts w:ascii="Times New Roman" w:hAnsi="Times New Roman"/>
          <w:sz w:val="20"/>
        </w:rPr>
        <w:t xml:space="preserve"> </w:t>
      </w:r>
      <w:proofErr w:type="spellStart"/>
      <w:r w:rsidRPr="00D335E1">
        <w:rPr>
          <w:rFonts w:ascii="Times New Roman" w:hAnsi="Times New Roman"/>
          <w:sz w:val="20"/>
        </w:rPr>
        <w:t>penelitian</w:t>
      </w:r>
      <w:proofErr w:type="spellEnd"/>
      <w:r w:rsidRPr="00D335E1">
        <w:rPr>
          <w:rFonts w:ascii="Times New Roman" w:hAnsi="Times New Roman"/>
          <w:sz w:val="20"/>
        </w:rPr>
        <w:t>.</w:t>
      </w:r>
      <w:r>
        <w:rPr>
          <w:rFonts w:ascii="Times New Roman" w:hAnsi="Times New Roman"/>
          <w:sz w:val="20"/>
        </w:rPr>
        <w:t xml:space="preserve"> Serta </w:t>
      </w:r>
      <w:proofErr w:type="spellStart"/>
      <w:r>
        <w:rPr>
          <w:rFonts w:ascii="Times New Roman" w:hAnsi="Times New Roman"/>
          <w:sz w:val="20"/>
        </w:rPr>
        <w:t>k</w:t>
      </w:r>
      <w:r w:rsidRPr="00D335E1">
        <w:rPr>
          <w:rFonts w:ascii="Times New Roman" w:hAnsi="Times New Roman"/>
          <w:sz w:val="20"/>
        </w:rPr>
        <w:t>epada</w:t>
      </w:r>
      <w:proofErr w:type="spellEnd"/>
      <w:r w:rsidRPr="00D335E1">
        <w:rPr>
          <w:rFonts w:ascii="Times New Roman" w:hAnsi="Times New Roman"/>
          <w:sz w:val="20"/>
        </w:rPr>
        <w:t xml:space="preserve"> </w:t>
      </w:r>
      <w:proofErr w:type="spellStart"/>
      <w:r>
        <w:rPr>
          <w:rFonts w:ascii="Times New Roman" w:hAnsi="Times New Roman"/>
          <w:sz w:val="20"/>
        </w:rPr>
        <w:t>seluruh</w:t>
      </w:r>
      <w:proofErr w:type="spellEnd"/>
      <w:r>
        <w:rPr>
          <w:rFonts w:ascii="Times New Roman" w:hAnsi="Times New Roman"/>
          <w:sz w:val="20"/>
        </w:rPr>
        <w:t xml:space="preserve"> </w:t>
      </w:r>
      <w:proofErr w:type="spellStart"/>
      <w:r w:rsidRPr="00D335E1">
        <w:rPr>
          <w:rFonts w:ascii="Times New Roman" w:hAnsi="Times New Roman"/>
          <w:sz w:val="20"/>
        </w:rPr>
        <w:t>dosen</w:t>
      </w:r>
      <w:proofErr w:type="spellEnd"/>
      <w:r w:rsidRPr="00D335E1">
        <w:rPr>
          <w:rFonts w:ascii="Times New Roman" w:hAnsi="Times New Roman"/>
          <w:sz w:val="20"/>
        </w:rPr>
        <w:t xml:space="preserve"> </w:t>
      </w:r>
      <w:proofErr w:type="spellStart"/>
      <w:r>
        <w:rPr>
          <w:rFonts w:ascii="Times New Roman" w:hAnsi="Times New Roman"/>
          <w:sz w:val="20"/>
        </w:rPr>
        <w:t>P</w:t>
      </w:r>
      <w:r w:rsidRPr="00D335E1">
        <w:rPr>
          <w:rFonts w:ascii="Times New Roman" w:hAnsi="Times New Roman"/>
          <w:sz w:val="20"/>
        </w:rPr>
        <w:t>rogam</w:t>
      </w:r>
      <w:proofErr w:type="spellEnd"/>
      <w:r w:rsidRPr="00D335E1">
        <w:rPr>
          <w:rFonts w:ascii="Times New Roman" w:hAnsi="Times New Roman"/>
          <w:sz w:val="20"/>
        </w:rPr>
        <w:t xml:space="preserve"> </w:t>
      </w:r>
      <w:r>
        <w:rPr>
          <w:rFonts w:ascii="Times New Roman" w:hAnsi="Times New Roman"/>
          <w:sz w:val="20"/>
        </w:rPr>
        <w:t>S</w:t>
      </w:r>
      <w:r w:rsidRPr="00D335E1">
        <w:rPr>
          <w:rFonts w:ascii="Times New Roman" w:hAnsi="Times New Roman"/>
          <w:sz w:val="20"/>
        </w:rPr>
        <w:t xml:space="preserve">tudi S1 Teknik </w:t>
      </w:r>
      <w:proofErr w:type="spellStart"/>
      <w:r w:rsidRPr="00D335E1">
        <w:rPr>
          <w:rFonts w:ascii="Times New Roman" w:hAnsi="Times New Roman"/>
          <w:sz w:val="20"/>
        </w:rPr>
        <w:t>Pertambangan</w:t>
      </w:r>
      <w:proofErr w:type="spellEnd"/>
      <w:r w:rsidRPr="00D335E1">
        <w:rPr>
          <w:rFonts w:ascii="Times New Roman" w:hAnsi="Times New Roman"/>
          <w:sz w:val="20"/>
        </w:rPr>
        <w:t xml:space="preserve"> yang </w:t>
      </w:r>
      <w:proofErr w:type="spellStart"/>
      <w:r w:rsidRPr="00D335E1">
        <w:rPr>
          <w:rFonts w:ascii="Times New Roman" w:hAnsi="Times New Roman"/>
          <w:sz w:val="20"/>
        </w:rPr>
        <w:t>banyak</w:t>
      </w:r>
      <w:proofErr w:type="spellEnd"/>
      <w:r w:rsidRPr="00D335E1">
        <w:rPr>
          <w:rFonts w:ascii="Times New Roman" w:hAnsi="Times New Roman"/>
          <w:sz w:val="20"/>
        </w:rPr>
        <w:t xml:space="preserve"> </w:t>
      </w:r>
      <w:proofErr w:type="spellStart"/>
      <w:r w:rsidRPr="00D335E1">
        <w:rPr>
          <w:rFonts w:ascii="Times New Roman" w:hAnsi="Times New Roman"/>
          <w:sz w:val="20"/>
        </w:rPr>
        <w:t>membimbing</w:t>
      </w:r>
      <w:proofErr w:type="spellEnd"/>
      <w:r w:rsidRPr="00D335E1">
        <w:rPr>
          <w:rFonts w:ascii="Times New Roman" w:hAnsi="Times New Roman"/>
          <w:sz w:val="20"/>
        </w:rPr>
        <w:t xml:space="preserve"> </w:t>
      </w:r>
      <w:proofErr w:type="spellStart"/>
      <w:r w:rsidRPr="00D335E1">
        <w:rPr>
          <w:rFonts w:ascii="Times New Roman" w:hAnsi="Times New Roman"/>
          <w:sz w:val="20"/>
        </w:rPr>
        <w:t>dalam</w:t>
      </w:r>
      <w:proofErr w:type="spellEnd"/>
      <w:r w:rsidRPr="00D335E1">
        <w:rPr>
          <w:rFonts w:ascii="Times New Roman" w:hAnsi="Times New Roman"/>
          <w:sz w:val="20"/>
        </w:rPr>
        <w:t xml:space="preserve"> </w:t>
      </w:r>
      <w:proofErr w:type="spellStart"/>
      <w:r w:rsidRPr="00D335E1">
        <w:rPr>
          <w:rFonts w:ascii="Times New Roman" w:hAnsi="Times New Roman"/>
          <w:sz w:val="20"/>
        </w:rPr>
        <w:t>pembuatan</w:t>
      </w:r>
      <w:proofErr w:type="spellEnd"/>
      <w:r w:rsidRPr="00D335E1">
        <w:rPr>
          <w:rFonts w:ascii="Times New Roman" w:hAnsi="Times New Roman"/>
          <w:sz w:val="20"/>
        </w:rPr>
        <w:t xml:space="preserve"> </w:t>
      </w:r>
      <w:proofErr w:type="spellStart"/>
      <w:r w:rsidRPr="00D335E1">
        <w:rPr>
          <w:rFonts w:ascii="Times New Roman" w:hAnsi="Times New Roman"/>
          <w:sz w:val="20"/>
        </w:rPr>
        <w:t>jurnal</w:t>
      </w:r>
      <w:proofErr w:type="spellEnd"/>
      <w:r w:rsidRPr="00D335E1">
        <w:rPr>
          <w:rFonts w:ascii="Times New Roman" w:hAnsi="Times New Roman"/>
          <w:sz w:val="20"/>
        </w:rPr>
        <w:t xml:space="preserve"> </w:t>
      </w:r>
      <w:proofErr w:type="spellStart"/>
      <w:r w:rsidRPr="00D335E1">
        <w:rPr>
          <w:rFonts w:ascii="Times New Roman" w:hAnsi="Times New Roman"/>
          <w:sz w:val="20"/>
        </w:rPr>
        <w:t>ini</w:t>
      </w:r>
      <w:proofErr w:type="spellEnd"/>
      <w:r w:rsidRPr="00D335E1">
        <w:rPr>
          <w:rFonts w:ascii="Times New Roman" w:hAnsi="Times New Roman"/>
          <w:sz w:val="20"/>
        </w:rPr>
        <w:t xml:space="preserve">, </w:t>
      </w:r>
      <w:proofErr w:type="spellStart"/>
      <w:r w:rsidRPr="00D335E1">
        <w:rPr>
          <w:rFonts w:ascii="Times New Roman" w:hAnsi="Times New Roman"/>
          <w:sz w:val="20"/>
        </w:rPr>
        <w:t>untuk</w:t>
      </w:r>
      <w:proofErr w:type="spellEnd"/>
      <w:r w:rsidRPr="00D335E1">
        <w:rPr>
          <w:rFonts w:ascii="Times New Roman" w:hAnsi="Times New Roman"/>
          <w:sz w:val="20"/>
        </w:rPr>
        <w:t xml:space="preserve"> orang </w:t>
      </w:r>
      <w:proofErr w:type="spellStart"/>
      <w:r w:rsidRPr="00D335E1">
        <w:rPr>
          <w:rFonts w:ascii="Times New Roman" w:hAnsi="Times New Roman"/>
          <w:sz w:val="20"/>
        </w:rPr>
        <w:t>tua</w:t>
      </w:r>
      <w:proofErr w:type="spellEnd"/>
      <w:r w:rsidRPr="00D335E1">
        <w:rPr>
          <w:rFonts w:ascii="Times New Roman" w:hAnsi="Times New Roman"/>
          <w:sz w:val="20"/>
        </w:rPr>
        <w:t xml:space="preserve">, </w:t>
      </w:r>
      <w:proofErr w:type="spellStart"/>
      <w:r w:rsidR="00212D76">
        <w:rPr>
          <w:rFonts w:ascii="Times New Roman" w:hAnsi="Times New Roman"/>
          <w:sz w:val="20"/>
        </w:rPr>
        <w:t>saudara</w:t>
      </w:r>
      <w:proofErr w:type="spellEnd"/>
      <w:r w:rsidRPr="00D335E1">
        <w:rPr>
          <w:rFonts w:ascii="Times New Roman" w:hAnsi="Times New Roman"/>
          <w:sz w:val="20"/>
        </w:rPr>
        <w:t xml:space="preserve"> </w:t>
      </w:r>
      <w:proofErr w:type="spellStart"/>
      <w:r w:rsidRPr="00D335E1">
        <w:rPr>
          <w:rFonts w:ascii="Times New Roman" w:hAnsi="Times New Roman"/>
          <w:sz w:val="20"/>
        </w:rPr>
        <w:t>serta</w:t>
      </w:r>
      <w:proofErr w:type="spellEnd"/>
      <w:r w:rsidRPr="00D335E1">
        <w:rPr>
          <w:rFonts w:ascii="Times New Roman" w:hAnsi="Times New Roman"/>
          <w:sz w:val="20"/>
        </w:rPr>
        <w:t xml:space="preserve"> </w:t>
      </w:r>
      <w:proofErr w:type="spellStart"/>
      <w:r w:rsidRPr="00D335E1">
        <w:rPr>
          <w:rFonts w:ascii="Times New Roman" w:hAnsi="Times New Roman"/>
          <w:sz w:val="20"/>
        </w:rPr>
        <w:t>semua</w:t>
      </w:r>
      <w:proofErr w:type="spellEnd"/>
      <w:r w:rsidRPr="00D335E1">
        <w:rPr>
          <w:rFonts w:ascii="Times New Roman" w:hAnsi="Times New Roman"/>
          <w:sz w:val="20"/>
        </w:rPr>
        <w:t xml:space="preserve"> </w:t>
      </w:r>
      <w:proofErr w:type="spellStart"/>
      <w:r w:rsidRPr="00D335E1">
        <w:rPr>
          <w:rFonts w:ascii="Times New Roman" w:hAnsi="Times New Roman"/>
          <w:sz w:val="20"/>
        </w:rPr>
        <w:t>teman-teman</w:t>
      </w:r>
      <w:proofErr w:type="spellEnd"/>
      <w:r w:rsidRPr="00D335E1">
        <w:rPr>
          <w:rFonts w:ascii="Times New Roman" w:hAnsi="Times New Roman"/>
          <w:sz w:val="20"/>
        </w:rPr>
        <w:t xml:space="preserve"> yang </w:t>
      </w:r>
      <w:proofErr w:type="spellStart"/>
      <w:r w:rsidRPr="00D335E1">
        <w:rPr>
          <w:rFonts w:ascii="Times New Roman" w:hAnsi="Times New Roman"/>
          <w:sz w:val="20"/>
        </w:rPr>
        <w:t>selalu</w:t>
      </w:r>
      <w:proofErr w:type="spellEnd"/>
      <w:r w:rsidRPr="00D335E1">
        <w:rPr>
          <w:rFonts w:ascii="Times New Roman" w:hAnsi="Times New Roman"/>
          <w:sz w:val="20"/>
        </w:rPr>
        <w:t xml:space="preserve"> </w:t>
      </w:r>
      <w:proofErr w:type="spellStart"/>
      <w:r w:rsidRPr="00D335E1">
        <w:rPr>
          <w:rFonts w:ascii="Times New Roman" w:hAnsi="Times New Roman"/>
          <w:sz w:val="20"/>
        </w:rPr>
        <w:t>mendukung</w:t>
      </w:r>
      <w:proofErr w:type="spellEnd"/>
      <w:r w:rsidRPr="00D335E1">
        <w:rPr>
          <w:rFonts w:ascii="Times New Roman" w:hAnsi="Times New Roman"/>
          <w:sz w:val="20"/>
        </w:rPr>
        <w:t xml:space="preserve"> </w:t>
      </w:r>
      <w:proofErr w:type="spellStart"/>
      <w:r w:rsidRPr="00D335E1">
        <w:rPr>
          <w:rFonts w:ascii="Times New Roman" w:hAnsi="Times New Roman"/>
          <w:sz w:val="20"/>
        </w:rPr>
        <w:t>dalam</w:t>
      </w:r>
      <w:proofErr w:type="spellEnd"/>
      <w:r w:rsidRPr="00D335E1">
        <w:rPr>
          <w:rFonts w:ascii="Times New Roman" w:hAnsi="Times New Roman"/>
          <w:sz w:val="20"/>
        </w:rPr>
        <w:t xml:space="preserve"> </w:t>
      </w:r>
      <w:proofErr w:type="spellStart"/>
      <w:r w:rsidRPr="00D335E1">
        <w:rPr>
          <w:rFonts w:ascii="Times New Roman" w:hAnsi="Times New Roman"/>
          <w:sz w:val="20"/>
        </w:rPr>
        <w:t>semua</w:t>
      </w:r>
      <w:proofErr w:type="spellEnd"/>
      <w:r w:rsidRPr="00D335E1">
        <w:rPr>
          <w:rFonts w:ascii="Times New Roman" w:hAnsi="Times New Roman"/>
          <w:sz w:val="20"/>
        </w:rPr>
        <w:t xml:space="preserve"> </w:t>
      </w:r>
      <w:proofErr w:type="spellStart"/>
      <w:r w:rsidRPr="00D335E1">
        <w:rPr>
          <w:rFonts w:ascii="Times New Roman" w:hAnsi="Times New Roman"/>
          <w:sz w:val="20"/>
        </w:rPr>
        <w:t>keadaan</w:t>
      </w:r>
      <w:proofErr w:type="spellEnd"/>
      <w:r w:rsidRPr="00D335E1">
        <w:rPr>
          <w:rFonts w:ascii="Times New Roman" w:hAnsi="Times New Roman"/>
          <w:sz w:val="20"/>
        </w:rPr>
        <w:t xml:space="preserve">.  </w:t>
      </w:r>
    </w:p>
    <w:p w14:paraId="60D43A23" w14:textId="77777777" w:rsidR="00D435C9" w:rsidRDefault="00B6249B" w:rsidP="00905F90">
      <w:pPr>
        <w:pStyle w:val="Heading1"/>
        <w:spacing w:after="120"/>
        <w:jc w:val="center"/>
        <w:rPr>
          <w:rFonts w:ascii="Times New Roman" w:hAnsi="Times New Roman" w:cs="Times New Roman"/>
          <w:sz w:val="22"/>
          <w:lang w:val="id-ID"/>
        </w:rPr>
      </w:pPr>
      <w:r w:rsidRPr="00556929">
        <w:rPr>
          <w:rFonts w:ascii="Times New Roman" w:hAnsi="Times New Roman" w:cs="Times New Roman"/>
          <w:sz w:val="22"/>
          <w:lang w:val="id-ID"/>
        </w:rPr>
        <w:t>DAFTAR PUSTAKA</w:t>
      </w:r>
    </w:p>
    <w:p w14:paraId="1FF12AA2" w14:textId="4FBBDC9C" w:rsidR="00022985" w:rsidRPr="00DE0AC9" w:rsidRDefault="00693351" w:rsidP="00905F90">
      <w:pPr>
        <w:spacing w:line="276" w:lineRule="auto"/>
        <w:ind w:left="561" w:hanging="561"/>
        <w:rPr>
          <w:rFonts w:ascii="Times New Roman" w:hAnsi="Times New Roman"/>
          <w:color w:val="0000FF"/>
          <w:sz w:val="20"/>
        </w:rPr>
      </w:pPr>
      <w:r w:rsidRPr="00693351">
        <w:rPr>
          <w:rFonts w:ascii="Times New Roman" w:hAnsi="Times New Roman"/>
          <w:sz w:val="20"/>
        </w:rPr>
        <w:t xml:space="preserve">Alfarisi, A., Ibrahim, E., &amp; </w:t>
      </w:r>
      <w:proofErr w:type="spellStart"/>
      <w:r w:rsidRPr="00693351">
        <w:rPr>
          <w:rFonts w:ascii="Times New Roman" w:hAnsi="Times New Roman"/>
          <w:sz w:val="20"/>
        </w:rPr>
        <w:t>Asyik</w:t>
      </w:r>
      <w:proofErr w:type="spellEnd"/>
      <w:r w:rsidRPr="00693351">
        <w:rPr>
          <w:rFonts w:ascii="Times New Roman" w:hAnsi="Times New Roman"/>
          <w:sz w:val="20"/>
        </w:rPr>
        <w:t xml:space="preserve">, M., 2017. </w:t>
      </w:r>
      <w:proofErr w:type="spellStart"/>
      <w:r w:rsidRPr="00693351">
        <w:rPr>
          <w:rFonts w:ascii="Times New Roman" w:hAnsi="Times New Roman"/>
          <w:sz w:val="20"/>
        </w:rPr>
        <w:t>Analisis</w:t>
      </w:r>
      <w:proofErr w:type="spellEnd"/>
      <w:r w:rsidRPr="00693351">
        <w:rPr>
          <w:rFonts w:ascii="Times New Roman" w:hAnsi="Times New Roman"/>
          <w:sz w:val="20"/>
        </w:rPr>
        <w:t xml:space="preserve"> </w:t>
      </w:r>
      <w:proofErr w:type="spellStart"/>
      <w:r w:rsidRPr="00693351">
        <w:rPr>
          <w:rFonts w:ascii="Times New Roman" w:hAnsi="Times New Roman"/>
          <w:sz w:val="20"/>
        </w:rPr>
        <w:t>Potensi</w:t>
      </w:r>
      <w:proofErr w:type="spellEnd"/>
      <w:r w:rsidRPr="00693351">
        <w:rPr>
          <w:rFonts w:ascii="Times New Roman" w:hAnsi="Times New Roman"/>
          <w:sz w:val="20"/>
        </w:rPr>
        <w:t xml:space="preserve"> </w:t>
      </w:r>
      <w:r w:rsidRPr="00693351">
        <w:rPr>
          <w:rFonts w:ascii="Times New Roman" w:hAnsi="Times New Roman"/>
          <w:i/>
          <w:iCs/>
          <w:sz w:val="20"/>
        </w:rPr>
        <w:t>Self Heating</w:t>
      </w:r>
      <w:r w:rsidRPr="00693351">
        <w:rPr>
          <w:rFonts w:ascii="Times New Roman" w:hAnsi="Times New Roman"/>
          <w:sz w:val="20"/>
        </w:rPr>
        <w:t xml:space="preserve"> Batubara Pada </w:t>
      </w:r>
      <w:r w:rsidRPr="00693351">
        <w:rPr>
          <w:rFonts w:ascii="Times New Roman" w:hAnsi="Times New Roman"/>
          <w:i/>
          <w:iCs/>
          <w:sz w:val="20"/>
        </w:rPr>
        <w:t>Live Stock</w:t>
      </w:r>
      <w:r w:rsidRPr="00693351">
        <w:rPr>
          <w:rFonts w:ascii="Times New Roman" w:hAnsi="Times New Roman"/>
          <w:sz w:val="20"/>
        </w:rPr>
        <w:t xml:space="preserve"> Dan </w:t>
      </w:r>
      <w:r w:rsidRPr="00693351">
        <w:rPr>
          <w:rFonts w:ascii="Times New Roman" w:hAnsi="Times New Roman"/>
          <w:i/>
          <w:iCs/>
          <w:sz w:val="20"/>
        </w:rPr>
        <w:t>Temporary Stockpile</w:t>
      </w:r>
      <w:r w:rsidRPr="00693351">
        <w:rPr>
          <w:rFonts w:ascii="Times New Roman" w:hAnsi="Times New Roman"/>
          <w:sz w:val="20"/>
        </w:rPr>
        <w:t xml:space="preserve"> Banko Barat Pt. Bukit Asam. </w:t>
      </w:r>
      <w:proofErr w:type="spellStart"/>
      <w:r w:rsidRPr="00693351">
        <w:rPr>
          <w:rFonts w:ascii="Times New Roman" w:hAnsi="Times New Roman"/>
          <w:i/>
          <w:iCs/>
          <w:sz w:val="20"/>
        </w:rPr>
        <w:t>Jurnal</w:t>
      </w:r>
      <w:proofErr w:type="spellEnd"/>
      <w:r w:rsidRPr="00693351">
        <w:rPr>
          <w:rFonts w:ascii="Times New Roman" w:hAnsi="Times New Roman"/>
          <w:i/>
          <w:iCs/>
          <w:sz w:val="20"/>
        </w:rPr>
        <w:t xml:space="preserve"> </w:t>
      </w:r>
      <w:proofErr w:type="spellStart"/>
      <w:r w:rsidRPr="00693351">
        <w:rPr>
          <w:rFonts w:ascii="Times New Roman" w:hAnsi="Times New Roman"/>
          <w:i/>
          <w:iCs/>
          <w:sz w:val="20"/>
        </w:rPr>
        <w:t>Pertambangan</w:t>
      </w:r>
      <w:proofErr w:type="spellEnd"/>
      <w:r w:rsidRPr="00693351">
        <w:rPr>
          <w:rFonts w:ascii="Times New Roman" w:hAnsi="Times New Roman"/>
          <w:i/>
          <w:iCs/>
          <w:sz w:val="20"/>
        </w:rPr>
        <w:t>,</w:t>
      </w:r>
      <w:r w:rsidRPr="00693351">
        <w:rPr>
          <w:rFonts w:ascii="Times New Roman" w:hAnsi="Times New Roman"/>
          <w:sz w:val="20"/>
        </w:rPr>
        <w:t xml:space="preserve"> 1(3). ISSN 2549-1008</w:t>
      </w:r>
      <w:r w:rsidR="009E48F8">
        <w:rPr>
          <w:rFonts w:ascii="Times New Roman" w:hAnsi="Times New Roman"/>
          <w:sz w:val="20"/>
        </w:rPr>
        <w:t>.</w:t>
      </w:r>
    </w:p>
    <w:p w14:paraId="016FF959" w14:textId="0BB0632F" w:rsidR="006A0757" w:rsidRDefault="006A0757" w:rsidP="00905F90">
      <w:pPr>
        <w:spacing w:line="276" w:lineRule="auto"/>
        <w:ind w:left="561" w:hanging="561"/>
        <w:rPr>
          <w:rFonts w:ascii="Times New Roman" w:hAnsi="Times New Roman"/>
          <w:sz w:val="20"/>
        </w:rPr>
      </w:pPr>
      <w:proofErr w:type="spellStart"/>
      <w:r w:rsidRPr="006A0757">
        <w:rPr>
          <w:rFonts w:ascii="Times New Roman" w:hAnsi="Times New Roman"/>
          <w:sz w:val="20"/>
        </w:rPr>
        <w:t>Analiser</w:t>
      </w:r>
      <w:proofErr w:type="spellEnd"/>
      <w:r w:rsidRPr="006A0757">
        <w:rPr>
          <w:rFonts w:ascii="Times New Roman" w:hAnsi="Times New Roman"/>
          <w:sz w:val="20"/>
        </w:rPr>
        <w:t xml:space="preserve">, H., &amp; </w:t>
      </w:r>
      <w:proofErr w:type="spellStart"/>
      <w:r w:rsidRPr="006A0757">
        <w:rPr>
          <w:rFonts w:ascii="Times New Roman" w:hAnsi="Times New Roman"/>
          <w:sz w:val="20"/>
        </w:rPr>
        <w:t>Musprianto</w:t>
      </w:r>
      <w:proofErr w:type="spellEnd"/>
      <w:r w:rsidRPr="006A0757">
        <w:rPr>
          <w:rFonts w:ascii="Times New Roman" w:hAnsi="Times New Roman"/>
          <w:sz w:val="20"/>
        </w:rPr>
        <w:t xml:space="preserve">, R., 2020. </w:t>
      </w:r>
      <w:proofErr w:type="spellStart"/>
      <w:r w:rsidRPr="006A0757">
        <w:rPr>
          <w:rFonts w:ascii="Times New Roman" w:hAnsi="Times New Roman"/>
          <w:sz w:val="20"/>
        </w:rPr>
        <w:t>Teknologi</w:t>
      </w:r>
      <w:proofErr w:type="spellEnd"/>
      <w:r w:rsidRPr="006A0757">
        <w:rPr>
          <w:rFonts w:ascii="Times New Roman" w:hAnsi="Times New Roman"/>
          <w:sz w:val="20"/>
        </w:rPr>
        <w:t xml:space="preserve"> </w:t>
      </w:r>
      <w:proofErr w:type="spellStart"/>
      <w:r w:rsidRPr="006A0757">
        <w:rPr>
          <w:rFonts w:ascii="Times New Roman" w:hAnsi="Times New Roman"/>
          <w:sz w:val="20"/>
        </w:rPr>
        <w:t>Pencegahan</w:t>
      </w:r>
      <w:proofErr w:type="spellEnd"/>
      <w:r w:rsidRPr="006A0757">
        <w:rPr>
          <w:rFonts w:ascii="Times New Roman" w:hAnsi="Times New Roman"/>
          <w:sz w:val="20"/>
        </w:rPr>
        <w:t xml:space="preserve"> </w:t>
      </w:r>
      <w:proofErr w:type="spellStart"/>
      <w:r w:rsidRPr="006A0757">
        <w:rPr>
          <w:rFonts w:ascii="Times New Roman" w:hAnsi="Times New Roman"/>
          <w:sz w:val="20"/>
        </w:rPr>
        <w:t>Terjadinya</w:t>
      </w:r>
      <w:proofErr w:type="spellEnd"/>
      <w:r w:rsidRPr="006A0757">
        <w:rPr>
          <w:rFonts w:ascii="Times New Roman" w:hAnsi="Times New Roman"/>
          <w:sz w:val="20"/>
        </w:rPr>
        <w:t xml:space="preserve"> </w:t>
      </w:r>
      <w:proofErr w:type="spellStart"/>
      <w:r w:rsidRPr="006A0757">
        <w:rPr>
          <w:rFonts w:ascii="Times New Roman" w:hAnsi="Times New Roman"/>
          <w:sz w:val="20"/>
        </w:rPr>
        <w:t>Swabakar</w:t>
      </w:r>
      <w:proofErr w:type="spellEnd"/>
      <w:r w:rsidRPr="006A0757">
        <w:rPr>
          <w:rFonts w:ascii="Times New Roman" w:hAnsi="Times New Roman"/>
          <w:sz w:val="20"/>
        </w:rPr>
        <w:t xml:space="preserve"> Pada Stockpile Batubara. </w:t>
      </w:r>
      <w:proofErr w:type="spellStart"/>
      <w:r w:rsidRPr="006A0757">
        <w:rPr>
          <w:rFonts w:ascii="Times New Roman" w:hAnsi="Times New Roman"/>
          <w:i/>
          <w:iCs/>
          <w:sz w:val="20"/>
        </w:rPr>
        <w:t>Jurnal</w:t>
      </w:r>
      <w:proofErr w:type="spellEnd"/>
      <w:r w:rsidRPr="006A0757">
        <w:rPr>
          <w:rFonts w:ascii="Times New Roman" w:hAnsi="Times New Roman"/>
          <w:i/>
          <w:iCs/>
          <w:sz w:val="20"/>
        </w:rPr>
        <w:t xml:space="preserve"> Sains Dan </w:t>
      </w:r>
      <w:proofErr w:type="spellStart"/>
      <w:r w:rsidRPr="006A0757">
        <w:rPr>
          <w:rFonts w:ascii="Times New Roman" w:hAnsi="Times New Roman"/>
          <w:i/>
          <w:iCs/>
          <w:sz w:val="20"/>
        </w:rPr>
        <w:t>Teknologi</w:t>
      </w:r>
      <w:proofErr w:type="spellEnd"/>
      <w:r w:rsidRPr="006A0757">
        <w:rPr>
          <w:rFonts w:ascii="Times New Roman" w:hAnsi="Times New Roman"/>
          <w:sz w:val="20"/>
        </w:rPr>
        <w:t xml:space="preserve"> ISTP, 13(1), 20–30</w:t>
      </w:r>
      <w:r w:rsidR="003656AF">
        <w:rPr>
          <w:rFonts w:ascii="Times New Roman" w:hAnsi="Times New Roman"/>
          <w:sz w:val="20"/>
        </w:rPr>
        <w:t>.</w:t>
      </w:r>
    </w:p>
    <w:p w14:paraId="6AA68267" w14:textId="77777777" w:rsidR="008F5EEE" w:rsidRDefault="006A0757" w:rsidP="00905F90">
      <w:pPr>
        <w:ind w:left="561" w:hanging="561"/>
        <w:rPr>
          <w:rFonts w:ascii="Times New Roman" w:hAnsi="Times New Roman"/>
          <w:sz w:val="20"/>
        </w:rPr>
      </w:pPr>
      <w:proofErr w:type="spellStart"/>
      <w:r w:rsidRPr="006A0757">
        <w:rPr>
          <w:rFonts w:ascii="Times New Roman" w:hAnsi="Times New Roman"/>
          <w:sz w:val="20"/>
        </w:rPr>
        <w:t>Andrawina</w:t>
      </w:r>
      <w:proofErr w:type="spellEnd"/>
      <w:r w:rsidRPr="006A0757">
        <w:rPr>
          <w:rFonts w:ascii="Times New Roman" w:hAnsi="Times New Roman"/>
          <w:sz w:val="20"/>
        </w:rPr>
        <w:t xml:space="preserve">, A., &amp; Ernawati, R., 2019. </w:t>
      </w:r>
      <w:proofErr w:type="spellStart"/>
      <w:r w:rsidRPr="006A0757">
        <w:rPr>
          <w:rFonts w:ascii="Times New Roman" w:hAnsi="Times New Roman"/>
          <w:sz w:val="20"/>
        </w:rPr>
        <w:t>Analisis</w:t>
      </w:r>
      <w:proofErr w:type="spellEnd"/>
      <w:r w:rsidRPr="006A0757">
        <w:rPr>
          <w:rFonts w:ascii="Times New Roman" w:hAnsi="Times New Roman"/>
          <w:sz w:val="20"/>
        </w:rPr>
        <w:t xml:space="preserve"> </w:t>
      </w:r>
      <w:proofErr w:type="spellStart"/>
      <w:r w:rsidRPr="006A0757">
        <w:rPr>
          <w:rFonts w:ascii="Times New Roman" w:hAnsi="Times New Roman"/>
          <w:sz w:val="20"/>
        </w:rPr>
        <w:t>Terjadinya</w:t>
      </w:r>
      <w:proofErr w:type="spellEnd"/>
      <w:r w:rsidRPr="006A0757">
        <w:rPr>
          <w:rFonts w:ascii="Times New Roman" w:hAnsi="Times New Roman"/>
          <w:sz w:val="20"/>
        </w:rPr>
        <w:t xml:space="preserve"> </w:t>
      </w:r>
      <w:proofErr w:type="spellStart"/>
      <w:r w:rsidRPr="006A0757">
        <w:rPr>
          <w:rFonts w:ascii="Times New Roman" w:hAnsi="Times New Roman"/>
          <w:sz w:val="20"/>
        </w:rPr>
        <w:t>Swabakar</w:t>
      </w:r>
      <w:proofErr w:type="spellEnd"/>
      <w:r w:rsidRPr="006A0757">
        <w:rPr>
          <w:rFonts w:ascii="Times New Roman" w:hAnsi="Times New Roman"/>
          <w:sz w:val="20"/>
        </w:rPr>
        <w:t xml:space="preserve"> </w:t>
      </w:r>
      <w:proofErr w:type="spellStart"/>
      <w:r w:rsidRPr="006A0757">
        <w:rPr>
          <w:rFonts w:ascii="Times New Roman" w:hAnsi="Times New Roman"/>
          <w:sz w:val="20"/>
        </w:rPr>
        <w:t>serta</w:t>
      </w:r>
      <w:proofErr w:type="spellEnd"/>
      <w:r w:rsidRPr="006A0757">
        <w:rPr>
          <w:rFonts w:ascii="Times New Roman" w:hAnsi="Times New Roman"/>
          <w:sz w:val="20"/>
        </w:rPr>
        <w:t xml:space="preserve"> </w:t>
      </w:r>
      <w:proofErr w:type="spellStart"/>
      <w:r w:rsidRPr="006A0757">
        <w:rPr>
          <w:rFonts w:ascii="Times New Roman" w:hAnsi="Times New Roman"/>
          <w:sz w:val="20"/>
        </w:rPr>
        <w:t>Penananganan</w:t>
      </w:r>
      <w:proofErr w:type="spellEnd"/>
      <w:r w:rsidRPr="006A0757">
        <w:rPr>
          <w:rFonts w:ascii="Times New Roman" w:hAnsi="Times New Roman"/>
          <w:sz w:val="20"/>
        </w:rPr>
        <w:t xml:space="preserve"> </w:t>
      </w:r>
      <w:proofErr w:type="spellStart"/>
      <w:r w:rsidRPr="006A0757">
        <w:rPr>
          <w:rFonts w:ascii="Times New Roman" w:hAnsi="Times New Roman"/>
          <w:sz w:val="20"/>
        </w:rPr>
        <w:t>Swabakar</w:t>
      </w:r>
      <w:proofErr w:type="spellEnd"/>
      <w:r w:rsidRPr="006A0757">
        <w:rPr>
          <w:rFonts w:ascii="Times New Roman" w:hAnsi="Times New Roman"/>
          <w:sz w:val="20"/>
        </w:rPr>
        <w:t xml:space="preserve"> di </w:t>
      </w:r>
      <w:r w:rsidRPr="008F5EEE">
        <w:rPr>
          <w:rFonts w:ascii="Times New Roman" w:hAnsi="Times New Roman"/>
          <w:i/>
          <w:iCs/>
          <w:sz w:val="20"/>
        </w:rPr>
        <w:t>Temporary Stockpile</w:t>
      </w:r>
      <w:r w:rsidRPr="006A0757">
        <w:rPr>
          <w:rFonts w:ascii="Times New Roman" w:hAnsi="Times New Roman"/>
          <w:sz w:val="20"/>
        </w:rPr>
        <w:t xml:space="preserve"> Pit 1 C TE-5900 HS Area Banko Barat di PT. Bukit Asam Tanjung </w:t>
      </w:r>
      <w:proofErr w:type="spellStart"/>
      <w:r w:rsidRPr="006A0757">
        <w:rPr>
          <w:rFonts w:ascii="Times New Roman" w:hAnsi="Times New Roman"/>
          <w:sz w:val="20"/>
        </w:rPr>
        <w:t>Enim</w:t>
      </w:r>
      <w:proofErr w:type="spellEnd"/>
      <w:r w:rsidRPr="006A0757">
        <w:rPr>
          <w:rFonts w:ascii="Times New Roman" w:hAnsi="Times New Roman"/>
          <w:sz w:val="20"/>
        </w:rPr>
        <w:t xml:space="preserve">. </w:t>
      </w:r>
      <w:proofErr w:type="spellStart"/>
      <w:r w:rsidRPr="008F5EEE">
        <w:rPr>
          <w:rFonts w:ascii="Times New Roman" w:hAnsi="Times New Roman"/>
          <w:i/>
          <w:iCs/>
          <w:sz w:val="20"/>
        </w:rPr>
        <w:t>Prosiding</w:t>
      </w:r>
      <w:proofErr w:type="spellEnd"/>
      <w:r w:rsidRPr="008F5EEE">
        <w:rPr>
          <w:rFonts w:ascii="Times New Roman" w:hAnsi="Times New Roman"/>
          <w:i/>
          <w:iCs/>
          <w:sz w:val="20"/>
        </w:rPr>
        <w:t xml:space="preserve"> Seminar Nasional Sains</w:t>
      </w:r>
      <w:r w:rsidRPr="006A0757">
        <w:rPr>
          <w:rFonts w:ascii="Times New Roman" w:hAnsi="Times New Roman"/>
          <w:sz w:val="20"/>
        </w:rPr>
        <w:t xml:space="preserve"> Dan </w:t>
      </w:r>
      <w:proofErr w:type="spellStart"/>
      <w:r w:rsidRPr="008F5EEE">
        <w:rPr>
          <w:rFonts w:ascii="Times New Roman" w:hAnsi="Times New Roman"/>
          <w:i/>
          <w:iCs/>
          <w:sz w:val="20"/>
        </w:rPr>
        <w:t>Teknologi</w:t>
      </w:r>
      <w:proofErr w:type="spellEnd"/>
      <w:r w:rsidRPr="008F5EEE">
        <w:rPr>
          <w:rFonts w:ascii="Times New Roman" w:hAnsi="Times New Roman"/>
          <w:i/>
          <w:iCs/>
          <w:sz w:val="20"/>
        </w:rPr>
        <w:t xml:space="preserve"> </w:t>
      </w:r>
      <w:proofErr w:type="spellStart"/>
      <w:r w:rsidRPr="008F5EEE">
        <w:rPr>
          <w:rFonts w:ascii="Times New Roman" w:hAnsi="Times New Roman"/>
          <w:i/>
          <w:iCs/>
          <w:sz w:val="20"/>
        </w:rPr>
        <w:t>Terapan</w:t>
      </w:r>
      <w:proofErr w:type="spellEnd"/>
      <w:r w:rsidRPr="008F5EEE">
        <w:rPr>
          <w:rFonts w:ascii="Times New Roman" w:hAnsi="Times New Roman"/>
          <w:i/>
          <w:iCs/>
          <w:sz w:val="20"/>
        </w:rPr>
        <w:t>,</w:t>
      </w:r>
      <w:r w:rsidRPr="006A0757">
        <w:rPr>
          <w:rFonts w:ascii="Times New Roman" w:hAnsi="Times New Roman"/>
          <w:sz w:val="20"/>
        </w:rPr>
        <w:t xml:space="preserve"> 1(1), 489–494. Yogyakarta. </w:t>
      </w:r>
    </w:p>
    <w:p w14:paraId="51B4FE4A" w14:textId="59256C16" w:rsidR="00022985" w:rsidRDefault="00D22ACE" w:rsidP="00905F90">
      <w:pPr>
        <w:spacing w:line="276" w:lineRule="auto"/>
        <w:ind w:left="362" w:hanging="362"/>
        <w:rPr>
          <w:rFonts w:ascii="Times New Roman" w:hAnsi="Times New Roman"/>
          <w:sz w:val="20"/>
        </w:rPr>
      </w:pPr>
      <w:r w:rsidRPr="00D22ACE">
        <w:rPr>
          <w:rFonts w:ascii="Times New Roman" w:hAnsi="Times New Roman"/>
          <w:sz w:val="20"/>
        </w:rPr>
        <w:t xml:space="preserve">Anne, M. C., (1999). </w:t>
      </w:r>
      <w:r w:rsidRPr="00D22ACE">
        <w:rPr>
          <w:rFonts w:ascii="Times New Roman" w:hAnsi="Times New Roman"/>
          <w:i/>
          <w:iCs/>
          <w:sz w:val="20"/>
        </w:rPr>
        <w:t>Management of coal stockpiles</w:t>
      </w:r>
      <w:r w:rsidRPr="00D22ACE">
        <w:rPr>
          <w:rFonts w:ascii="Times New Roman" w:hAnsi="Times New Roman"/>
          <w:sz w:val="20"/>
        </w:rPr>
        <w:t>. In IEA Coal Research</w:t>
      </w:r>
      <w:r w:rsidR="003656AF">
        <w:rPr>
          <w:rFonts w:ascii="Times New Roman" w:hAnsi="Times New Roman"/>
          <w:sz w:val="20"/>
        </w:rPr>
        <w:t>.</w:t>
      </w:r>
    </w:p>
    <w:p w14:paraId="6EE7A766" w14:textId="44BA8CD8" w:rsidR="00D22ACE" w:rsidRDefault="00D22ACE" w:rsidP="00905F90">
      <w:pPr>
        <w:spacing w:line="276" w:lineRule="auto"/>
        <w:ind w:left="567" w:hanging="567"/>
        <w:rPr>
          <w:rFonts w:ascii="Times New Roman" w:hAnsi="Times New Roman"/>
          <w:sz w:val="20"/>
        </w:rPr>
      </w:pPr>
      <w:proofErr w:type="spellStart"/>
      <w:r w:rsidRPr="00D22ACE">
        <w:rPr>
          <w:rFonts w:ascii="Times New Roman" w:hAnsi="Times New Roman"/>
          <w:sz w:val="20"/>
        </w:rPr>
        <w:t>Hardianti</w:t>
      </w:r>
      <w:proofErr w:type="spellEnd"/>
      <w:r w:rsidRPr="00D22ACE">
        <w:rPr>
          <w:rFonts w:ascii="Times New Roman" w:hAnsi="Times New Roman"/>
          <w:sz w:val="20"/>
        </w:rPr>
        <w:t xml:space="preserve">, S., &amp; Billi, B., 2018. </w:t>
      </w:r>
      <w:proofErr w:type="spellStart"/>
      <w:r w:rsidRPr="00D22ACE">
        <w:rPr>
          <w:rFonts w:ascii="Times New Roman" w:hAnsi="Times New Roman"/>
          <w:sz w:val="20"/>
        </w:rPr>
        <w:t>Pengaruh</w:t>
      </w:r>
      <w:proofErr w:type="spellEnd"/>
      <w:r w:rsidRPr="00D22ACE">
        <w:rPr>
          <w:rFonts w:ascii="Times New Roman" w:hAnsi="Times New Roman"/>
          <w:sz w:val="20"/>
        </w:rPr>
        <w:t xml:space="preserve"> Temperature, Lama </w:t>
      </w:r>
      <w:proofErr w:type="spellStart"/>
      <w:r w:rsidRPr="00D22ACE">
        <w:rPr>
          <w:rFonts w:ascii="Times New Roman" w:hAnsi="Times New Roman"/>
          <w:sz w:val="20"/>
        </w:rPr>
        <w:t>Timbunan</w:t>
      </w:r>
      <w:proofErr w:type="spellEnd"/>
      <w:r w:rsidRPr="00D22ACE">
        <w:rPr>
          <w:rFonts w:ascii="Times New Roman" w:hAnsi="Times New Roman"/>
          <w:sz w:val="20"/>
        </w:rPr>
        <w:t xml:space="preserve"> Dan </w:t>
      </w:r>
      <w:proofErr w:type="spellStart"/>
      <w:r w:rsidRPr="00D22ACE">
        <w:rPr>
          <w:rFonts w:ascii="Times New Roman" w:hAnsi="Times New Roman"/>
          <w:sz w:val="20"/>
        </w:rPr>
        <w:t>Dimensi</w:t>
      </w:r>
      <w:proofErr w:type="spellEnd"/>
      <w:r w:rsidRPr="00D22ACE">
        <w:rPr>
          <w:rFonts w:ascii="Times New Roman" w:hAnsi="Times New Roman"/>
          <w:sz w:val="20"/>
        </w:rPr>
        <w:t xml:space="preserve"> </w:t>
      </w:r>
      <w:proofErr w:type="spellStart"/>
      <w:r w:rsidRPr="00D22ACE">
        <w:rPr>
          <w:rFonts w:ascii="Times New Roman" w:hAnsi="Times New Roman"/>
          <w:sz w:val="20"/>
        </w:rPr>
        <w:t>Timbunan</w:t>
      </w:r>
      <w:proofErr w:type="spellEnd"/>
      <w:r w:rsidRPr="00D22ACE">
        <w:rPr>
          <w:rFonts w:ascii="Times New Roman" w:hAnsi="Times New Roman"/>
          <w:sz w:val="20"/>
        </w:rPr>
        <w:t xml:space="preserve"> </w:t>
      </w:r>
      <w:proofErr w:type="spellStart"/>
      <w:r w:rsidRPr="00D22ACE">
        <w:rPr>
          <w:rFonts w:ascii="Times New Roman" w:hAnsi="Times New Roman"/>
          <w:sz w:val="20"/>
        </w:rPr>
        <w:t>Terhadap</w:t>
      </w:r>
      <w:proofErr w:type="spellEnd"/>
      <w:r w:rsidRPr="00D22ACE">
        <w:rPr>
          <w:rFonts w:ascii="Times New Roman" w:hAnsi="Times New Roman"/>
          <w:sz w:val="20"/>
        </w:rPr>
        <w:t xml:space="preserve"> </w:t>
      </w:r>
      <w:proofErr w:type="spellStart"/>
      <w:r w:rsidRPr="00D22ACE">
        <w:rPr>
          <w:rFonts w:ascii="Times New Roman" w:hAnsi="Times New Roman"/>
          <w:sz w:val="20"/>
        </w:rPr>
        <w:t>Terjadinya</w:t>
      </w:r>
      <w:proofErr w:type="spellEnd"/>
      <w:r w:rsidRPr="00D22ACE">
        <w:rPr>
          <w:rFonts w:ascii="Times New Roman" w:hAnsi="Times New Roman"/>
          <w:sz w:val="20"/>
        </w:rPr>
        <w:t xml:space="preserve"> </w:t>
      </w:r>
      <w:proofErr w:type="spellStart"/>
      <w:r w:rsidRPr="00D22ACE">
        <w:rPr>
          <w:rFonts w:ascii="Times New Roman" w:hAnsi="Times New Roman"/>
          <w:sz w:val="20"/>
        </w:rPr>
        <w:t>Swabakar</w:t>
      </w:r>
      <w:proofErr w:type="spellEnd"/>
      <w:r w:rsidRPr="00D22ACE">
        <w:rPr>
          <w:rFonts w:ascii="Times New Roman" w:hAnsi="Times New Roman"/>
          <w:sz w:val="20"/>
        </w:rPr>
        <w:t xml:space="preserve">. </w:t>
      </w:r>
      <w:proofErr w:type="spellStart"/>
      <w:r w:rsidRPr="003F728A">
        <w:rPr>
          <w:rFonts w:ascii="Times New Roman" w:hAnsi="Times New Roman"/>
          <w:i/>
          <w:iCs/>
          <w:sz w:val="20"/>
        </w:rPr>
        <w:t>Jurnal</w:t>
      </w:r>
      <w:proofErr w:type="spellEnd"/>
      <w:r w:rsidRPr="003F728A">
        <w:rPr>
          <w:rFonts w:ascii="Times New Roman" w:hAnsi="Times New Roman"/>
          <w:i/>
          <w:iCs/>
          <w:sz w:val="20"/>
        </w:rPr>
        <w:t xml:space="preserve"> Teknik Patra </w:t>
      </w:r>
      <w:proofErr w:type="spellStart"/>
      <w:r w:rsidRPr="003F728A">
        <w:rPr>
          <w:rFonts w:ascii="Times New Roman" w:hAnsi="Times New Roman"/>
          <w:i/>
          <w:iCs/>
          <w:sz w:val="20"/>
        </w:rPr>
        <w:t>Akademika</w:t>
      </w:r>
      <w:proofErr w:type="spellEnd"/>
      <w:r w:rsidRPr="00D22ACE">
        <w:rPr>
          <w:rFonts w:ascii="Times New Roman" w:hAnsi="Times New Roman"/>
          <w:sz w:val="20"/>
        </w:rPr>
        <w:t>, 9(02), 4–13.</w:t>
      </w:r>
    </w:p>
    <w:p w14:paraId="0A7C7682" w14:textId="749871DB" w:rsidR="009E48F8" w:rsidRDefault="009E48F8" w:rsidP="00905F90">
      <w:pPr>
        <w:spacing w:line="276" w:lineRule="auto"/>
        <w:ind w:left="426" w:hanging="426"/>
        <w:rPr>
          <w:rFonts w:ascii="Times New Roman" w:hAnsi="Times New Roman"/>
          <w:sz w:val="20"/>
        </w:rPr>
      </w:pPr>
      <w:r w:rsidRPr="009E48F8">
        <w:rPr>
          <w:rFonts w:ascii="Times New Roman" w:hAnsi="Times New Roman"/>
          <w:sz w:val="20"/>
        </w:rPr>
        <w:t xml:space="preserve">Mulyana, Hana., 2005. </w:t>
      </w:r>
      <w:proofErr w:type="spellStart"/>
      <w:r w:rsidRPr="009E48F8">
        <w:rPr>
          <w:rFonts w:ascii="Times New Roman" w:hAnsi="Times New Roman"/>
          <w:sz w:val="20"/>
        </w:rPr>
        <w:t>Kualitas</w:t>
      </w:r>
      <w:proofErr w:type="spellEnd"/>
      <w:r w:rsidRPr="009E48F8">
        <w:rPr>
          <w:rFonts w:ascii="Times New Roman" w:hAnsi="Times New Roman"/>
          <w:sz w:val="20"/>
        </w:rPr>
        <w:t xml:space="preserve"> Batubara dan Stockpile Management. Jogjakarta.</w:t>
      </w:r>
    </w:p>
    <w:p w14:paraId="15E0529D" w14:textId="6751F79F" w:rsidR="009E48F8" w:rsidRDefault="009E48F8" w:rsidP="00905F90">
      <w:pPr>
        <w:spacing w:line="276" w:lineRule="auto"/>
        <w:ind w:left="426" w:hanging="426"/>
        <w:rPr>
          <w:rFonts w:ascii="Times New Roman" w:hAnsi="Times New Roman"/>
          <w:i/>
          <w:iCs/>
          <w:sz w:val="20"/>
        </w:rPr>
      </w:pPr>
      <w:r w:rsidRPr="009E48F8">
        <w:rPr>
          <w:rFonts w:ascii="Times New Roman" w:hAnsi="Times New Roman"/>
          <w:sz w:val="20"/>
        </w:rPr>
        <w:t xml:space="preserve">Nalbandian, H., &amp; IEA Coal Research. </w:t>
      </w:r>
      <w:r w:rsidRPr="009E48F8">
        <w:rPr>
          <w:rFonts w:ascii="Times New Roman" w:hAnsi="Times New Roman"/>
          <w:i/>
          <w:iCs/>
          <w:sz w:val="20"/>
        </w:rPr>
        <w:t>Clean Coal Centre</w:t>
      </w:r>
      <w:r w:rsidRPr="009E48F8">
        <w:rPr>
          <w:rFonts w:ascii="Times New Roman" w:hAnsi="Times New Roman"/>
          <w:sz w:val="20"/>
        </w:rPr>
        <w:t xml:space="preserve">., (2010). </w:t>
      </w:r>
      <w:r w:rsidRPr="009E48F8">
        <w:rPr>
          <w:rFonts w:ascii="Times New Roman" w:hAnsi="Times New Roman"/>
          <w:i/>
          <w:iCs/>
          <w:sz w:val="20"/>
        </w:rPr>
        <w:t>Propensity of coal to self-heat.</w:t>
      </w:r>
    </w:p>
    <w:p w14:paraId="5A1E5CA2" w14:textId="77777777" w:rsidR="009E48F8" w:rsidRDefault="009E48F8" w:rsidP="00905F90">
      <w:pPr>
        <w:spacing w:line="276" w:lineRule="auto"/>
        <w:ind w:left="567" w:hanging="567"/>
        <w:rPr>
          <w:rFonts w:ascii="Times New Roman" w:hAnsi="Times New Roman"/>
          <w:sz w:val="20"/>
        </w:rPr>
      </w:pPr>
      <w:r w:rsidRPr="009E48F8">
        <w:rPr>
          <w:rFonts w:ascii="Times New Roman" w:hAnsi="Times New Roman"/>
          <w:sz w:val="20"/>
        </w:rPr>
        <w:t xml:space="preserve">Onifade, M., &amp; Genc, B., (2020). A review of research on spontaneous combustion of coal. </w:t>
      </w:r>
      <w:r w:rsidRPr="009E48F8">
        <w:rPr>
          <w:rFonts w:ascii="Times New Roman" w:hAnsi="Times New Roman"/>
          <w:i/>
          <w:iCs/>
          <w:sz w:val="20"/>
        </w:rPr>
        <w:t>International Journal of Mining Science and Technology</w:t>
      </w:r>
      <w:r w:rsidRPr="009E48F8">
        <w:rPr>
          <w:rFonts w:ascii="Times New Roman" w:hAnsi="Times New Roman"/>
          <w:sz w:val="20"/>
        </w:rPr>
        <w:t>, 30(3), 303–311.</w:t>
      </w:r>
    </w:p>
    <w:p w14:paraId="637D96FE" w14:textId="166AFF68" w:rsidR="009E48F8" w:rsidRDefault="009E48F8" w:rsidP="00905F90">
      <w:pPr>
        <w:spacing w:line="276" w:lineRule="auto"/>
        <w:ind w:left="567" w:hanging="567"/>
        <w:rPr>
          <w:rFonts w:ascii="Times New Roman" w:hAnsi="Times New Roman"/>
          <w:sz w:val="20"/>
        </w:rPr>
      </w:pPr>
      <w:r w:rsidRPr="009E48F8">
        <w:rPr>
          <w:rFonts w:ascii="Times New Roman" w:hAnsi="Times New Roman"/>
          <w:sz w:val="20"/>
        </w:rPr>
        <w:t xml:space="preserve"> Paper, C., (2015). </w:t>
      </w:r>
      <w:r w:rsidRPr="009E48F8">
        <w:rPr>
          <w:rFonts w:ascii="Times New Roman" w:hAnsi="Times New Roman"/>
          <w:i/>
          <w:iCs/>
          <w:sz w:val="20"/>
        </w:rPr>
        <w:t>Coal Mine Safety and Preventing Self- Combustion of Coal</w:t>
      </w:r>
      <w:r w:rsidRPr="009E48F8">
        <w:rPr>
          <w:rFonts w:ascii="Times New Roman" w:hAnsi="Times New Roman"/>
          <w:sz w:val="20"/>
        </w:rPr>
        <w:t xml:space="preserve"> </w:t>
      </w:r>
      <w:proofErr w:type="spellStart"/>
      <w:r w:rsidRPr="009E48F8">
        <w:rPr>
          <w:rFonts w:ascii="Times New Roman" w:hAnsi="Times New Roman"/>
          <w:i/>
          <w:iCs/>
          <w:sz w:val="20"/>
        </w:rPr>
        <w:t>Coal</w:t>
      </w:r>
      <w:proofErr w:type="spellEnd"/>
      <w:r w:rsidRPr="009E48F8">
        <w:rPr>
          <w:rFonts w:ascii="Times New Roman" w:hAnsi="Times New Roman"/>
          <w:i/>
          <w:iCs/>
          <w:sz w:val="20"/>
        </w:rPr>
        <w:t xml:space="preserve"> Mine Safety and Preventing Self-Combustion of Coal. October</w:t>
      </w:r>
      <w:r w:rsidRPr="009E48F8">
        <w:rPr>
          <w:rFonts w:ascii="Times New Roman" w:hAnsi="Times New Roman"/>
          <w:sz w:val="20"/>
        </w:rPr>
        <w:t xml:space="preserve"> 2010.</w:t>
      </w:r>
    </w:p>
    <w:p w14:paraId="6D723ABC" w14:textId="17A0C41F" w:rsidR="009E48F8" w:rsidRDefault="009E48F8" w:rsidP="00905F90">
      <w:pPr>
        <w:spacing w:line="276" w:lineRule="auto"/>
        <w:ind w:left="426" w:hanging="426"/>
        <w:rPr>
          <w:rFonts w:ascii="Times New Roman" w:hAnsi="Times New Roman"/>
          <w:i/>
          <w:iCs/>
          <w:sz w:val="20"/>
        </w:rPr>
      </w:pPr>
      <w:r w:rsidRPr="009E48F8">
        <w:rPr>
          <w:rFonts w:ascii="Times New Roman" w:hAnsi="Times New Roman"/>
          <w:sz w:val="20"/>
        </w:rPr>
        <w:t xml:space="preserve">Reid, P., (2021). </w:t>
      </w:r>
      <w:r w:rsidRPr="00366094">
        <w:rPr>
          <w:rFonts w:ascii="Times New Roman" w:hAnsi="Times New Roman"/>
          <w:i/>
          <w:iCs/>
          <w:sz w:val="20"/>
        </w:rPr>
        <w:t>Operation Spontaneous Combustion Management Plan.</w:t>
      </w:r>
    </w:p>
    <w:p w14:paraId="22D7EDB0" w14:textId="6D04570B" w:rsidR="00366094" w:rsidRDefault="00366094" w:rsidP="00905F90">
      <w:pPr>
        <w:ind w:left="426" w:hanging="426"/>
        <w:rPr>
          <w:rFonts w:ascii="Times New Roman" w:hAnsi="Times New Roman"/>
          <w:sz w:val="20"/>
          <w:lang w:val="en-US"/>
        </w:rPr>
      </w:pPr>
      <w:r w:rsidRPr="00366094">
        <w:rPr>
          <w:rFonts w:ascii="Times New Roman" w:hAnsi="Times New Roman"/>
          <w:sz w:val="20"/>
          <w:lang w:val="en-US"/>
        </w:rPr>
        <w:t xml:space="preserve">Reza., 2016. </w:t>
      </w:r>
      <w:r w:rsidRPr="00366094">
        <w:rPr>
          <w:rFonts w:ascii="Times New Roman" w:hAnsi="Times New Roman"/>
          <w:i/>
          <w:sz w:val="20"/>
          <w:lang w:val="en-US"/>
        </w:rPr>
        <w:t xml:space="preserve">Kajian Teknis Desain dan </w:t>
      </w:r>
      <w:proofErr w:type="spellStart"/>
      <w:r w:rsidRPr="00366094">
        <w:rPr>
          <w:rFonts w:ascii="Times New Roman" w:hAnsi="Times New Roman"/>
          <w:i/>
          <w:sz w:val="20"/>
          <w:lang w:val="en-US"/>
        </w:rPr>
        <w:t>Manajemen</w:t>
      </w:r>
      <w:proofErr w:type="spellEnd"/>
      <w:r w:rsidRPr="00366094">
        <w:rPr>
          <w:rFonts w:ascii="Times New Roman" w:hAnsi="Times New Roman"/>
          <w:i/>
          <w:sz w:val="20"/>
          <w:lang w:val="en-US"/>
        </w:rPr>
        <w:t xml:space="preserve"> </w:t>
      </w:r>
      <w:proofErr w:type="spellStart"/>
      <w:r w:rsidRPr="00366094">
        <w:rPr>
          <w:rFonts w:ascii="Times New Roman" w:hAnsi="Times New Roman"/>
          <w:i/>
          <w:sz w:val="20"/>
          <w:lang w:val="en-US"/>
        </w:rPr>
        <w:t>Penimbunan</w:t>
      </w:r>
      <w:proofErr w:type="spellEnd"/>
      <w:r w:rsidRPr="00366094">
        <w:rPr>
          <w:rFonts w:ascii="Times New Roman" w:hAnsi="Times New Roman"/>
          <w:i/>
          <w:sz w:val="20"/>
          <w:lang w:val="en-US"/>
        </w:rPr>
        <w:t xml:space="preserve"> Batubara Pada</w:t>
      </w:r>
      <w:r w:rsidRPr="00366094">
        <w:rPr>
          <w:rFonts w:ascii="Times New Roman" w:hAnsi="Times New Roman"/>
          <w:sz w:val="20"/>
          <w:lang w:val="en-US"/>
        </w:rPr>
        <w:t xml:space="preserve"> </w:t>
      </w:r>
      <w:r w:rsidRPr="00366094">
        <w:rPr>
          <w:rFonts w:ascii="Times New Roman" w:hAnsi="Times New Roman"/>
          <w:i/>
          <w:sz w:val="20"/>
          <w:lang w:val="en-US"/>
        </w:rPr>
        <w:t xml:space="preserve">Stockpile PT. Bukit Asam (Persero). </w:t>
      </w:r>
      <w:proofErr w:type="spellStart"/>
      <w:r w:rsidRPr="00366094">
        <w:rPr>
          <w:rFonts w:ascii="Times New Roman" w:hAnsi="Times New Roman"/>
          <w:i/>
          <w:sz w:val="20"/>
          <w:lang w:val="en-US"/>
        </w:rPr>
        <w:t>Tbk</w:t>
      </w:r>
      <w:proofErr w:type="spellEnd"/>
      <w:r w:rsidRPr="00366094">
        <w:rPr>
          <w:rFonts w:ascii="Times New Roman" w:hAnsi="Times New Roman"/>
          <w:i/>
          <w:sz w:val="20"/>
          <w:lang w:val="en-US"/>
        </w:rPr>
        <w:t xml:space="preserve">. Tanjung </w:t>
      </w:r>
      <w:proofErr w:type="spellStart"/>
      <w:r w:rsidRPr="00366094">
        <w:rPr>
          <w:rFonts w:ascii="Times New Roman" w:hAnsi="Times New Roman"/>
          <w:i/>
          <w:sz w:val="20"/>
          <w:lang w:val="en-US"/>
        </w:rPr>
        <w:t>Enim</w:t>
      </w:r>
      <w:proofErr w:type="spellEnd"/>
      <w:r w:rsidRPr="00366094">
        <w:rPr>
          <w:rFonts w:ascii="Times New Roman" w:hAnsi="Times New Roman"/>
          <w:i/>
          <w:sz w:val="20"/>
          <w:lang w:val="en-US"/>
        </w:rPr>
        <w:t xml:space="preserve">. Sumatera Selatan. </w:t>
      </w:r>
      <w:r w:rsidRPr="00366094">
        <w:rPr>
          <w:rFonts w:ascii="Times New Roman" w:hAnsi="Times New Roman"/>
          <w:sz w:val="20"/>
          <w:lang w:val="en-US"/>
        </w:rPr>
        <w:t>Universitas Sriwijaya, Palembang.</w:t>
      </w:r>
    </w:p>
    <w:p w14:paraId="708C98DA" w14:textId="3A51BB3D" w:rsidR="00366094" w:rsidRDefault="00366094" w:rsidP="00366094">
      <w:pPr>
        <w:spacing w:line="276" w:lineRule="auto"/>
        <w:ind w:left="426" w:hanging="426"/>
        <w:rPr>
          <w:rFonts w:ascii="Times New Roman" w:hAnsi="Times New Roman"/>
          <w:sz w:val="20"/>
        </w:rPr>
      </w:pPr>
      <w:r w:rsidRPr="00366094">
        <w:rPr>
          <w:rFonts w:ascii="Times New Roman" w:hAnsi="Times New Roman"/>
          <w:sz w:val="20"/>
        </w:rPr>
        <w:t xml:space="preserve">Singh., R. V. K. 2013. </w:t>
      </w:r>
      <w:r w:rsidRPr="00366094">
        <w:rPr>
          <w:rFonts w:ascii="Times New Roman" w:hAnsi="Times New Roman"/>
          <w:i/>
          <w:iCs/>
          <w:sz w:val="20"/>
        </w:rPr>
        <w:t>Spontaneous heating and fire in coal mines</w:t>
      </w:r>
      <w:r w:rsidRPr="00366094">
        <w:rPr>
          <w:rFonts w:ascii="Times New Roman" w:hAnsi="Times New Roman"/>
          <w:sz w:val="20"/>
        </w:rPr>
        <w:t>. Procedia Engineering, 62, 78–90.</w:t>
      </w:r>
    </w:p>
    <w:p w14:paraId="79505836" w14:textId="0BE1365D" w:rsidR="004403F8" w:rsidRDefault="004403F8" w:rsidP="00366094">
      <w:pPr>
        <w:spacing w:line="276" w:lineRule="auto"/>
        <w:ind w:left="426" w:hanging="426"/>
        <w:rPr>
          <w:rFonts w:ascii="Times New Roman" w:hAnsi="Times New Roman"/>
          <w:sz w:val="20"/>
        </w:rPr>
      </w:pPr>
      <w:r w:rsidRPr="004403F8">
        <w:rPr>
          <w:rFonts w:ascii="Times New Roman" w:hAnsi="Times New Roman"/>
          <w:sz w:val="20"/>
        </w:rPr>
        <w:t xml:space="preserve">Sloss, L. L., 2015. </w:t>
      </w:r>
      <w:r w:rsidRPr="004403F8">
        <w:rPr>
          <w:rFonts w:ascii="Times New Roman" w:hAnsi="Times New Roman"/>
          <w:i/>
          <w:iCs/>
          <w:sz w:val="20"/>
        </w:rPr>
        <w:t>Assessing and managing spontaneous combustion of coal</w:t>
      </w:r>
      <w:r w:rsidRPr="004403F8">
        <w:rPr>
          <w:rFonts w:ascii="Times New Roman" w:hAnsi="Times New Roman"/>
          <w:sz w:val="20"/>
        </w:rPr>
        <w:t xml:space="preserve"> (Issue October), IEA Clean Coal Centre.</w:t>
      </w:r>
    </w:p>
    <w:p w14:paraId="47052A72" w14:textId="7CD1187C" w:rsidR="009E48F8" w:rsidRDefault="004403F8" w:rsidP="009E48F8">
      <w:pPr>
        <w:ind w:left="426" w:hanging="426"/>
        <w:rPr>
          <w:rFonts w:ascii="Times New Roman" w:hAnsi="Times New Roman"/>
          <w:sz w:val="20"/>
        </w:rPr>
      </w:pPr>
      <w:proofErr w:type="spellStart"/>
      <w:r w:rsidRPr="004403F8">
        <w:rPr>
          <w:rFonts w:ascii="Times New Roman" w:hAnsi="Times New Roman"/>
          <w:sz w:val="20"/>
        </w:rPr>
        <w:t>Sukandarrumidi</w:t>
      </w:r>
      <w:proofErr w:type="spellEnd"/>
      <w:r w:rsidRPr="004403F8">
        <w:rPr>
          <w:rFonts w:ascii="Times New Roman" w:hAnsi="Times New Roman"/>
          <w:sz w:val="20"/>
        </w:rPr>
        <w:t xml:space="preserve">, 2005. Batubara dan </w:t>
      </w:r>
      <w:proofErr w:type="spellStart"/>
      <w:r w:rsidRPr="004403F8">
        <w:rPr>
          <w:rFonts w:ascii="Times New Roman" w:hAnsi="Times New Roman"/>
          <w:sz w:val="20"/>
        </w:rPr>
        <w:t>Pemanfaatannya</w:t>
      </w:r>
      <w:proofErr w:type="spellEnd"/>
      <w:r w:rsidRPr="004403F8">
        <w:rPr>
          <w:rFonts w:ascii="Times New Roman" w:hAnsi="Times New Roman"/>
          <w:sz w:val="20"/>
        </w:rPr>
        <w:t>. Gadjah Mada University Press: Yogyakarta</w:t>
      </w:r>
    </w:p>
    <w:p w14:paraId="2F9B6B64" w14:textId="1AF8397B" w:rsidR="003656AF" w:rsidRDefault="003656AF" w:rsidP="009E48F8">
      <w:pPr>
        <w:ind w:left="426" w:hanging="426"/>
        <w:rPr>
          <w:rFonts w:ascii="Times New Roman" w:hAnsi="Times New Roman"/>
          <w:sz w:val="20"/>
        </w:rPr>
      </w:pPr>
      <w:proofErr w:type="spellStart"/>
      <w:r w:rsidRPr="003656AF">
        <w:rPr>
          <w:rFonts w:ascii="Times New Roman" w:hAnsi="Times New Roman"/>
          <w:sz w:val="20"/>
        </w:rPr>
        <w:t>Syifa</w:t>
      </w:r>
      <w:proofErr w:type="spellEnd"/>
      <w:r w:rsidRPr="003656AF">
        <w:rPr>
          <w:rFonts w:ascii="Times New Roman" w:hAnsi="Times New Roman"/>
          <w:sz w:val="20"/>
        </w:rPr>
        <w:t xml:space="preserve">, F. A., Gusman, M., </w:t>
      </w:r>
      <w:proofErr w:type="spellStart"/>
      <w:r w:rsidRPr="003656AF">
        <w:rPr>
          <w:rFonts w:ascii="Times New Roman" w:hAnsi="Times New Roman"/>
          <w:sz w:val="20"/>
        </w:rPr>
        <w:t>Saldy</w:t>
      </w:r>
      <w:proofErr w:type="spellEnd"/>
      <w:r w:rsidRPr="003656AF">
        <w:rPr>
          <w:rFonts w:ascii="Times New Roman" w:hAnsi="Times New Roman"/>
          <w:sz w:val="20"/>
        </w:rPr>
        <w:t xml:space="preserve">, T. G., &amp; Har, R., (2020). </w:t>
      </w:r>
      <w:proofErr w:type="spellStart"/>
      <w:r w:rsidRPr="003656AF">
        <w:rPr>
          <w:rFonts w:ascii="Times New Roman" w:hAnsi="Times New Roman"/>
          <w:sz w:val="20"/>
        </w:rPr>
        <w:t>Perencanaan</w:t>
      </w:r>
      <w:proofErr w:type="spellEnd"/>
      <w:r w:rsidRPr="003656AF">
        <w:rPr>
          <w:rFonts w:ascii="Times New Roman" w:hAnsi="Times New Roman"/>
          <w:sz w:val="20"/>
        </w:rPr>
        <w:t xml:space="preserve"> Stockpile Pelabuhan pada Coal Handling Facility PT. Surya Global Makmur </w:t>
      </w:r>
      <w:proofErr w:type="spellStart"/>
      <w:r w:rsidRPr="003656AF">
        <w:rPr>
          <w:rFonts w:ascii="Times New Roman" w:hAnsi="Times New Roman"/>
          <w:sz w:val="20"/>
        </w:rPr>
        <w:t>Kecamatan</w:t>
      </w:r>
      <w:proofErr w:type="spellEnd"/>
      <w:r w:rsidRPr="003656AF">
        <w:rPr>
          <w:rFonts w:ascii="Times New Roman" w:hAnsi="Times New Roman"/>
          <w:sz w:val="20"/>
        </w:rPr>
        <w:t xml:space="preserve"> Taman </w:t>
      </w:r>
      <w:proofErr w:type="gramStart"/>
      <w:r w:rsidRPr="003656AF">
        <w:rPr>
          <w:rFonts w:ascii="Times New Roman" w:hAnsi="Times New Roman"/>
          <w:sz w:val="20"/>
        </w:rPr>
        <w:t>Rajo,.</w:t>
      </w:r>
      <w:proofErr w:type="gramEnd"/>
      <w:r w:rsidRPr="003656AF">
        <w:rPr>
          <w:rFonts w:ascii="Times New Roman" w:hAnsi="Times New Roman"/>
          <w:sz w:val="20"/>
        </w:rPr>
        <w:t xml:space="preserve"> </w:t>
      </w:r>
      <w:proofErr w:type="spellStart"/>
      <w:r w:rsidRPr="003656AF">
        <w:rPr>
          <w:rFonts w:ascii="Times New Roman" w:hAnsi="Times New Roman"/>
          <w:sz w:val="20"/>
        </w:rPr>
        <w:t>Jurnal</w:t>
      </w:r>
      <w:proofErr w:type="spellEnd"/>
      <w:r w:rsidRPr="003656AF">
        <w:rPr>
          <w:rFonts w:ascii="Times New Roman" w:hAnsi="Times New Roman"/>
          <w:sz w:val="20"/>
        </w:rPr>
        <w:t xml:space="preserve"> Bina Tambang, 7(3), 128–142</w:t>
      </w:r>
      <w:r>
        <w:rPr>
          <w:rFonts w:ascii="Times New Roman" w:hAnsi="Times New Roman"/>
          <w:sz w:val="20"/>
        </w:rPr>
        <w:t>.</w:t>
      </w:r>
    </w:p>
    <w:p w14:paraId="0BF1DFDA" w14:textId="5DD09826" w:rsidR="003656AF" w:rsidRDefault="003656AF" w:rsidP="009E48F8">
      <w:pPr>
        <w:ind w:left="426" w:hanging="426"/>
        <w:rPr>
          <w:rFonts w:ascii="Times New Roman" w:hAnsi="Times New Roman"/>
          <w:sz w:val="20"/>
        </w:rPr>
      </w:pPr>
      <w:r w:rsidRPr="003656AF">
        <w:rPr>
          <w:rFonts w:ascii="Times New Roman" w:hAnsi="Times New Roman"/>
          <w:sz w:val="20"/>
          <w:lang w:val="en-US"/>
        </w:rPr>
        <w:t xml:space="preserve">Taylor, D. D., </w:t>
      </w:r>
      <w:proofErr w:type="spellStart"/>
      <w:r w:rsidRPr="003656AF">
        <w:rPr>
          <w:rFonts w:ascii="Times New Roman" w:hAnsi="Times New Roman"/>
          <w:sz w:val="20"/>
          <w:lang w:val="en-US"/>
        </w:rPr>
        <w:t>Flagan</w:t>
      </w:r>
      <w:proofErr w:type="spellEnd"/>
      <w:r w:rsidRPr="003656AF">
        <w:rPr>
          <w:rFonts w:ascii="Times New Roman" w:hAnsi="Times New Roman"/>
          <w:sz w:val="20"/>
          <w:lang w:val="en-US"/>
        </w:rPr>
        <w:t xml:space="preserve">, R. C., (2008). </w:t>
      </w:r>
      <w:r w:rsidRPr="003656AF">
        <w:rPr>
          <w:rFonts w:ascii="Times New Roman" w:hAnsi="Times New Roman"/>
          <w:i/>
          <w:iCs/>
          <w:sz w:val="20"/>
          <w:lang w:val="en-US"/>
        </w:rPr>
        <w:t>The Influence of Combustor Operation on Fine Particles from Coal Combustion</w:t>
      </w:r>
      <w:r w:rsidRPr="003656AF">
        <w:rPr>
          <w:rFonts w:ascii="Times New Roman" w:hAnsi="Times New Roman"/>
          <w:sz w:val="20"/>
          <w:lang w:val="en-US"/>
        </w:rPr>
        <w:t>. 6826.</w:t>
      </w:r>
    </w:p>
    <w:p w14:paraId="19986AA8" w14:textId="77777777" w:rsidR="009E48F8" w:rsidRPr="009E48F8" w:rsidRDefault="009E48F8" w:rsidP="009E48F8">
      <w:pPr>
        <w:ind w:left="426" w:hanging="426"/>
        <w:rPr>
          <w:rFonts w:ascii="Times New Roman" w:hAnsi="Times New Roman"/>
          <w:sz w:val="20"/>
        </w:rPr>
      </w:pPr>
    </w:p>
    <w:sectPr w:rsidR="009E48F8" w:rsidRPr="009E48F8" w:rsidSect="00F74214">
      <w:type w:val="continuous"/>
      <w:pgSz w:w="11906" w:h="16838" w:code="9"/>
      <w:pgMar w:top="1701" w:right="1701" w:bottom="1701" w:left="2268" w:header="567" w:footer="1134"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4664A" w14:textId="77777777" w:rsidR="00297DC6" w:rsidRDefault="00297DC6">
      <w:r>
        <w:separator/>
      </w:r>
    </w:p>
  </w:endnote>
  <w:endnote w:type="continuationSeparator" w:id="0">
    <w:p w14:paraId="078C125D" w14:textId="77777777" w:rsidR="00297DC6" w:rsidRDefault="00297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8D54" w14:textId="77777777" w:rsidR="003C2EF1" w:rsidRPr="00F74214" w:rsidRDefault="003C2EF1" w:rsidP="003C2EF1">
    <w:pPr>
      <w:pStyle w:val="Footer"/>
      <w:jc w:val="right"/>
      <w:rPr>
        <w:rFonts w:ascii="Times New Roman" w:hAnsi="Times New Roman"/>
        <w:sz w:val="20"/>
        <w:szCs w:val="20"/>
      </w:rPr>
    </w:pPr>
    <w:r w:rsidRPr="00F74214">
      <w:rPr>
        <w:rFonts w:ascii="Times New Roman" w:hAnsi="Times New Roman"/>
        <w:sz w:val="20"/>
        <w:szCs w:val="20"/>
      </w:rPr>
      <w:fldChar w:fldCharType="begin"/>
    </w:r>
    <w:r w:rsidRPr="00F74214">
      <w:rPr>
        <w:rFonts w:ascii="Times New Roman" w:hAnsi="Times New Roman"/>
        <w:sz w:val="20"/>
        <w:szCs w:val="20"/>
      </w:rPr>
      <w:instrText xml:space="preserve"> PAGE   \* MERGEFORMAT </w:instrText>
    </w:r>
    <w:r w:rsidRPr="00F74214">
      <w:rPr>
        <w:rFonts w:ascii="Times New Roman" w:hAnsi="Times New Roman"/>
        <w:sz w:val="20"/>
        <w:szCs w:val="20"/>
      </w:rPr>
      <w:fldChar w:fldCharType="separate"/>
    </w:r>
    <w:r w:rsidR="00D05FD3" w:rsidRPr="00F74214">
      <w:rPr>
        <w:rFonts w:ascii="Times New Roman" w:hAnsi="Times New Roman"/>
        <w:noProof/>
        <w:sz w:val="20"/>
        <w:szCs w:val="20"/>
      </w:rPr>
      <w:t>2</w:t>
    </w:r>
    <w:r w:rsidRPr="00F74214">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3207D" w14:textId="77777777" w:rsidR="00297DC6" w:rsidRDefault="00297DC6">
      <w:r>
        <w:separator/>
      </w:r>
    </w:p>
  </w:footnote>
  <w:footnote w:type="continuationSeparator" w:id="0">
    <w:p w14:paraId="572D953B" w14:textId="77777777" w:rsidR="00297DC6" w:rsidRDefault="00297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D8A3" w14:textId="4746D178" w:rsidR="00AC3CE9" w:rsidRPr="00F92132" w:rsidRDefault="00AC3CE9" w:rsidP="00AC3CE9">
    <w:pPr>
      <w:pStyle w:val="Header"/>
      <w:rPr>
        <w:rFonts w:ascii="Arial Nova Cond Light" w:hAnsi="Arial Nova Cond Light"/>
        <w:b/>
        <w:bCs/>
        <w:sz w:val="20"/>
        <w:szCs w:val="20"/>
      </w:rPr>
    </w:pPr>
    <w:proofErr w:type="spellStart"/>
    <w:r w:rsidRPr="00F92132">
      <w:rPr>
        <w:rFonts w:ascii="Arial Nova Cond Light" w:hAnsi="Arial Nova Cond Light"/>
        <w:b/>
        <w:bCs/>
        <w:sz w:val="20"/>
        <w:szCs w:val="20"/>
      </w:rPr>
      <w:t>Jurnal</w:t>
    </w:r>
    <w:proofErr w:type="spellEnd"/>
    <w:r w:rsidRPr="00F92132">
      <w:rPr>
        <w:rFonts w:ascii="Arial Nova Cond Light" w:hAnsi="Arial Nova Cond Light"/>
        <w:b/>
        <w:bCs/>
        <w:sz w:val="20"/>
        <w:szCs w:val="20"/>
      </w:rPr>
      <w:t xml:space="preserve"> </w:t>
    </w:r>
    <w:proofErr w:type="spellStart"/>
    <w:r w:rsidRPr="00F92132">
      <w:rPr>
        <w:rFonts w:ascii="Arial Nova Cond Light" w:hAnsi="Arial Nova Cond Light"/>
        <w:b/>
        <w:bCs/>
        <w:sz w:val="20"/>
        <w:szCs w:val="20"/>
      </w:rPr>
      <w:t>Teknologi</w:t>
    </w:r>
    <w:proofErr w:type="spellEnd"/>
    <w:r w:rsidRPr="00F92132">
      <w:rPr>
        <w:rFonts w:ascii="Arial Nova Cond Light" w:hAnsi="Arial Nova Cond Light"/>
        <w:b/>
        <w:bCs/>
        <w:sz w:val="20"/>
        <w:szCs w:val="20"/>
      </w:rPr>
      <w:t xml:space="preserve"> Mineral FT UNMUL</w:t>
    </w:r>
  </w:p>
  <w:p w14:paraId="408DCDAA" w14:textId="1379E75B" w:rsidR="00AC3CE9" w:rsidRPr="00F92132" w:rsidRDefault="00AC3CE9" w:rsidP="00AC3CE9">
    <w:pPr>
      <w:pStyle w:val="Header"/>
      <w:rPr>
        <w:rFonts w:ascii="Arial Nova Cond Light" w:hAnsi="Arial Nova Cond Light"/>
        <w:sz w:val="20"/>
        <w:szCs w:val="20"/>
      </w:rPr>
    </w:pPr>
    <w:r w:rsidRPr="00F92132">
      <w:rPr>
        <w:rFonts w:ascii="Arial Nova Cond Light" w:hAnsi="Arial Nova Cond Light"/>
        <w:sz w:val="20"/>
        <w:szCs w:val="20"/>
      </w:rPr>
      <w:t xml:space="preserve">Volume </w:t>
    </w:r>
    <w:r>
      <w:rPr>
        <w:rFonts w:ascii="Arial Nova Cond Light" w:hAnsi="Arial Nova Cond Light"/>
        <w:sz w:val="20"/>
        <w:szCs w:val="20"/>
      </w:rPr>
      <w:t>….</w:t>
    </w:r>
    <w:r w:rsidRPr="00F92132">
      <w:rPr>
        <w:rFonts w:ascii="Arial Nova Cond Light" w:hAnsi="Arial Nova Cond Light"/>
        <w:sz w:val="20"/>
        <w:szCs w:val="20"/>
      </w:rPr>
      <w:t xml:space="preserve">, No. </w:t>
    </w:r>
    <w:r>
      <w:rPr>
        <w:rFonts w:ascii="Arial Nova Cond Light" w:hAnsi="Arial Nova Cond Light"/>
        <w:sz w:val="20"/>
        <w:szCs w:val="20"/>
      </w:rPr>
      <w:t>….</w:t>
    </w:r>
    <w:r w:rsidRPr="00F92132">
      <w:rPr>
        <w:rFonts w:ascii="Arial Nova Cond Light" w:hAnsi="Arial Nova Cond Light"/>
        <w:sz w:val="20"/>
        <w:szCs w:val="20"/>
      </w:rPr>
      <w:t xml:space="preserve">, </w:t>
    </w:r>
    <w:r>
      <w:rPr>
        <w:rFonts w:ascii="Arial Nova Cond Light" w:hAnsi="Arial Nova Cond Light"/>
        <w:sz w:val="20"/>
        <w:szCs w:val="20"/>
      </w:rPr>
      <w:t>Juni/</w:t>
    </w:r>
    <w:proofErr w:type="spellStart"/>
    <w:r>
      <w:rPr>
        <w:rFonts w:ascii="Arial Nova Cond Light" w:hAnsi="Arial Nova Cond Light"/>
        <w:sz w:val="20"/>
        <w:szCs w:val="20"/>
      </w:rPr>
      <w:t>Desember</w:t>
    </w:r>
    <w:proofErr w:type="spellEnd"/>
    <w:r w:rsidRPr="00F92132">
      <w:rPr>
        <w:rFonts w:ascii="Arial Nova Cond Light" w:hAnsi="Arial Nova Cond Light"/>
        <w:sz w:val="20"/>
        <w:szCs w:val="20"/>
      </w:rPr>
      <w:t xml:space="preserve"> </w:t>
    </w:r>
    <w:proofErr w:type="spellStart"/>
    <w:r>
      <w:rPr>
        <w:rFonts w:ascii="Arial Nova Cond Light" w:hAnsi="Arial Nova Cond Light"/>
        <w:sz w:val="20"/>
        <w:szCs w:val="20"/>
      </w:rPr>
      <w:t>Tahun</w:t>
    </w:r>
    <w:proofErr w:type="spellEnd"/>
  </w:p>
  <w:p w14:paraId="1B17D4B1" w14:textId="77777777" w:rsidR="00AC3CE9" w:rsidRPr="00F92132" w:rsidRDefault="00AC3CE9" w:rsidP="00AC3CE9">
    <w:pPr>
      <w:pStyle w:val="Header"/>
      <w:pBdr>
        <w:bottom w:val="single" w:sz="12" w:space="1" w:color="auto"/>
      </w:pBdr>
      <w:rPr>
        <w:rStyle w:val="Strong"/>
        <w:rFonts w:ascii="Arial Nova Cond Light" w:hAnsi="Arial Nova Cond Light"/>
        <w:b w:val="0"/>
        <w:bCs w:val="0"/>
        <w:color w:val="000000"/>
        <w:sz w:val="20"/>
        <w:szCs w:val="20"/>
        <w:shd w:val="clear" w:color="auto" w:fill="FFFFFF"/>
      </w:rPr>
    </w:pPr>
    <w:r w:rsidRPr="00F92132">
      <w:rPr>
        <w:rStyle w:val="Strong"/>
        <w:rFonts w:ascii="Arial Nova Cond Light" w:hAnsi="Arial Nova Cond Light"/>
        <w:color w:val="000000"/>
        <w:sz w:val="20"/>
        <w:szCs w:val="20"/>
        <w:shd w:val="clear" w:color="auto" w:fill="FFFFFF"/>
      </w:rPr>
      <w:t>p-ISSN 2252-7605; e-ISSN 2808-7305</w:t>
    </w:r>
  </w:p>
  <w:p w14:paraId="5EAC043D" w14:textId="77777777" w:rsidR="00AC3CE9" w:rsidRDefault="00AC3C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DE45" w14:textId="765FD7D8" w:rsidR="00AC3CE9" w:rsidRPr="00F92132" w:rsidRDefault="00AC3CE9" w:rsidP="00AC3CE9">
    <w:pPr>
      <w:pStyle w:val="Header"/>
      <w:rPr>
        <w:rFonts w:ascii="Arial Nova Cond Light" w:hAnsi="Arial Nova Cond Light"/>
        <w:b/>
        <w:bCs/>
        <w:sz w:val="20"/>
        <w:szCs w:val="20"/>
      </w:rPr>
    </w:pPr>
    <w:r w:rsidRPr="00F92132">
      <w:rPr>
        <w:rFonts w:ascii="Arial Nova Cond Light" w:hAnsi="Arial Nova Cond Light"/>
        <w:b/>
        <w:bCs/>
        <w:noProof/>
        <w:sz w:val="20"/>
        <w:szCs w:val="20"/>
      </w:rPr>
      <w:drawing>
        <wp:anchor distT="0" distB="0" distL="114300" distR="114300" simplePos="0" relativeHeight="251659264" behindDoc="1" locked="0" layoutInCell="1" allowOverlap="1" wp14:anchorId="1B5BB36B" wp14:editId="27FED914">
          <wp:simplePos x="0" y="0"/>
          <wp:positionH relativeFrom="column">
            <wp:posOffset>4570399</wp:posOffset>
          </wp:positionH>
          <wp:positionV relativeFrom="paragraph">
            <wp:posOffset>-1905</wp:posOffset>
          </wp:positionV>
          <wp:extent cx="467891" cy="458758"/>
          <wp:effectExtent l="0" t="0" r="8890" b="0"/>
          <wp:wrapNone/>
          <wp:docPr id="2087807380" name="Picture 208780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67891" cy="458758"/>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92132">
      <w:rPr>
        <w:rFonts w:ascii="Arial Nova Cond Light" w:hAnsi="Arial Nova Cond Light"/>
        <w:b/>
        <w:bCs/>
        <w:sz w:val="20"/>
        <w:szCs w:val="20"/>
      </w:rPr>
      <w:t>Jurnal</w:t>
    </w:r>
    <w:proofErr w:type="spellEnd"/>
    <w:r w:rsidRPr="00F92132">
      <w:rPr>
        <w:rFonts w:ascii="Arial Nova Cond Light" w:hAnsi="Arial Nova Cond Light"/>
        <w:b/>
        <w:bCs/>
        <w:sz w:val="20"/>
        <w:szCs w:val="20"/>
      </w:rPr>
      <w:t xml:space="preserve"> </w:t>
    </w:r>
    <w:proofErr w:type="spellStart"/>
    <w:r w:rsidRPr="00F92132">
      <w:rPr>
        <w:rFonts w:ascii="Arial Nova Cond Light" w:hAnsi="Arial Nova Cond Light"/>
        <w:b/>
        <w:bCs/>
        <w:sz w:val="20"/>
        <w:szCs w:val="20"/>
      </w:rPr>
      <w:t>Teknologi</w:t>
    </w:r>
    <w:proofErr w:type="spellEnd"/>
    <w:r w:rsidRPr="00F92132">
      <w:rPr>
        <w:rFonts w:ascii="Arial Nova Cond Light" w:hAnsi="Arial Nova Cond Light"/>
        <w:b/>
        <w:bCs/>
        <w:sz w:val="20"/>
        <w:szCs w:val="20"/>
      </w:rPr>
      <w:t xml:space="preserve"> Mineral FT UNMUL</w:t>
    </w:r>
  </w:p>
  <w:p w14:paraId="1ADDC1DA" w14:textId="7E44B899" w:rsidR="00AC3CE9" w:rsidRPr="00F92132" w:rsidRDefault="00AC3CE9" w:rsidP="00AC3CE9">
    <w:pPr>
      <w:pStyle w:val="Header"/>
      <w:rPr>
        <w:rFonts w:ascii="Arial Nova Cond Light" w:hAnsi="Arial Nova Cond Light"/>
        <w:sz w:val="20"/>
        <w:szCs w:val="20"/>
      </w:rPr>
    </w:pPr>
    <w:r w:rsidRPr="00F92132">
      <w:rPr>
        <w:rFonts w:ascii="Arial Nova Cond Light" w:hAnsi="Arial Nova Cond Light"/>
        <w:sz w:val="20"/>
        <w:szCs w:val="20"/>
      </w:rPr>
      <w:t xml:space="preserve">Volume </w:t>
    </w:r>
    <w:r>
      <w:rPr>
        <w:rFonts w:ascii="Arial Nova Cond Light" w:hAnsi="Arial Nova Cond Light"/>
        <w:sz w:val="20"/>
        <w:szCs w:val="20"/>
      </w:rPr>
      <w:t>…</w:t>
    </w:r>
    <w:r w:rsidRPr="00F92132">
      <w:rPr>
        <w:rFonts w:ascii="Arial Nova Cond Light" w:hAnsi="Arial Nova Cond Light"/>
        <w:sz w:val="20"/>
        <w:szCs w:val="20"/>
      </w:rPr>
      <w:t xml:space="preserve">, No. </w:t>
    </w:r>
    <w:r>
      <w:rPr>
        <w:rFonts w:ascii="Arial Nova Cond Light" w:hAnsi="Arial Nova Cond Light"/>
        <w:sz w:val="20"/>
        <w:szCs w:val="20"/>
      </w:rPr>
      <w:t>…</w:t>
    </w:r>
    <w:r w:rsidRPr="00F92132">
      <w:rPr>
        <w:rFonts w:ascii="Arial Nova Cond Light" w:hAnsi="Arial Nova Cond Light"/>
        <w:sz w:val="20"/>
        <w:szCs w:val="20"/>
      </w:rPr>
      <w:t xml:space="preserve">, </w:t>
    </w:r>
    <w:r>
      <w:rPr>
        <w:rFonts w:ascii="Arial Nova Cond Light" w:hAnsi="Arial Nova Cond Light"/>
        <w:sz w:val="20"/>
        <w:szCs w:val="20"/>
      </w:rPr>
      <w:t>Juni/</w:t>
    </w:r>
    <w:proofErr w:type="spellStart"/>
    <w:r>
      <w:rPr>
        <w:rFonts w:ascii="Arial Nova Cond Light" w:hAnsi="Arial Nova Cond Light"/>
        <w:sz w:val="20"/>
        <w:szCs w:val="20"/>
      </w:rPr>
      <w:t>Desember</w:t>
    </w:r>
    <w:proofErr w:type="spellEnd"/>
    <w:r w:rsidRPr="00F92132">
      <w:rPr>
        <w:rFonts w:ascii="Arial Nova Cond Light" w:hAnsi="Arial Nova Cond Light"/>
        <w:sz w:val="20"/>
        <w:szCs w:val="20"/>
      </w:rPr>
      <w:t xml:space="preserve"> </w:t>
    </w:r>
    <w:proofErr w:type="spellStart"/>
    <w:r>
      <w:rPr>
        <w:rFonts w:ascii="Arial Nova Cond Light" w:hAnsi="Arial Nova Cond Light"/>
        <w:sz w:val="20"/>
        <w:szCs w:val="20"/>
      </w:rPr>
      <w:t>Tahun</w:t>
    </w:r>
    <w:proofErr w:type="spellEnd"/>
  </w:p>
  <w:p w14:paraId="4862984B" w14:textId="77777777" w:rsidR="00AC3CE9" w:rsidRPr="00F92132" w:rsidRDefault="00AC3CE9" w:rsidP="00AC3CE9">
    <w:pPr>
      <w:pStyle w:val="Header"/>
      <w:pBdr>
        <w:bottom w:val="single" w:sz="12" w:space="1" w:color="auto"/>
      </w:pBdr>
      <w:rPr>
        <w:rStyle w:val="Strong"/>
        <w:rFonts w:ascii="Arial Nova Cond Light" w:hAnsi="Arial Nova Cond Light"/>
        <w:b w:val="0"/>
        <w:bCs w:val="0"/>
        <w:color w:val="000000"/>
        <w:sz w:val="20"/>
        <w:szCs w:val="20"/>
        <w:shd w:val="clear" w:color="auto" w:fill="FFFFFF"/>
      </w:rPr>
    </w:pPr>
    <w:r w:rsidRPr="00F92132">
      <w:rPr>
        <w:rStyle w:val="Strong"/>
        <w:rFonts w:ascii="Arial Nova Cond Light" w:hAnsi="Arial Nova Cond Light"/>
        <w:color w:val="000000"/>
        <w:sz w:val="20"/>
        <w:szCs w:val="20"/>
        <w:shd w:val="clear" w:color="auto" w:fill="FFFFFF"/>
      </w:rPr>
      <w:t>p-ISSN 2252-7605; e-ISSN 2808-7305</w:t>
    </w:r>
  </w:p>
  <w:p w14:paraId="34B7BDF0" w14:textId="77777777" w:rsidR="00AC3CE9" w:rsidRDefault="00AC3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38F"/>
    <w:multiLevelType w:val="hybridMultilevel"/>
    <w:tmpl w:val="30B62CD6"/>
    <w:lvl w:ilvl="0" w:tplc="F1107A0C">
      <w:start w:val="1"/>
      <w:numFmt w:val="decimal"/>
      <w:lvlText w:val="%1."/>
      <w:lvlJc w:val="left"/>
      <w:pPr>
        <w:ind w:left="3600" w:hanging="144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17C55"/>
    <w:multiLevelType w:val="hybridMultilevel"/>
    <w:tmpl w:val="EF5ADF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761E4"/>
    <w:multiLevelType w:val="hybridMultilevel"/>
    <w:tmpl w:val="F4B8FE08"/>
    <w:lvl w:ilvl="0" w:tplc="C80038C4">
      <w:start w:val="1"/>
      <w:numFmt w:val="lowerRoman"/>
      <w:lvlText w:val="%1."/>
      <w:lvlJc w:val="left"/>
      <w:rPr>
        <w:rFonts w:hint="default"/>
      </w:rPr>
    </w:lvl>
    <w:lvl w:ilvl="1" w:tplc="0409000F">
      <w:start w:val="1"/>
      <w:numFmt w:val="decimal"/>
      <w:lvlText w:val="%2."/>
      <w:lvlJc w:val="left"/>
      <w:pPr>
        <w:ind w:left="360" w:hanging="360"/>
      </w:pPr>
      <w:rPr>
        <w:rFonts w:hint="default"/>
      </w:rPr>
    </w:lvl>
    <w:lvl w:ilvl="2" w:tplc="04207B2A">
      <w:start w:val="1"/>
      <w:numFmt w:val="lowerLetter"/>
      <w:lvlText w:val="%3."/>
      <w:lvlJc w:val="left"/>
      <w:pPr>
        <w:ind w:left="2160" w:hanging="360"/>
      </w:pPr>
      <w:rPr>
        <w:rFonts w:hint="default"/>
      </w:rPr>
    </w:lvl>
    <w:lvl w:ilvl="3" w:tplc="3EB2A5DE">
      <w:start w:val="1"/>
      <w:numFmt w:val="lowerLetter"/>
      <w:lvlText w:val="%4)"/>
      <w:lvlJc w:val="left"/>
      <w:pPr>
        <w:ind w:left="2880" w:hanging="360"/>
      </w:pPr>
      <w:rPr>
        <w:rFonts w:ascii="Times New Roman"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EA700B"/>
    <w:multiLevelType w:val="hybridMultilevel"/>
    <w:tmpl w:val="58E47EDE"/>
    <w:lvl w:ilvl="0" w:tplc="AFBE984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CA7AA4"/>
    <w:multiLevelType w:val="hybridMultilevel"/>
    <w:tmpl w:val="F00EFF30"/>
    <w:lvl w:ilvl="0" w:tplc="00CE3C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E41FCD"/>
    <w:multiLevelType w:val="hybridMultilevel"/>
    <w:tmpl w:val="95F66EFA"/>
    <w:lvl w:ilvl="0" w:tplc="AFBE984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E45C2D"/>
    <w:multiLevelType w:val="hybridMultilevel"/>
    <w:tmpl w:val="CAE69828"/>
    <w:lvl w:ilvl="0" w:tplc="DA28EC16">
      <w:start w:val="1"/>
      <w:numFmt w:val="decimal"/>
      <w:lvlText w:val="%1."/>
      <w:lvlJc w:val="left"/>
      <w:pPr>
        <w:ind w:left="3600" w:hanging="144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5588713">
    <w:abstractNumId w:val="4"/>
  </w:num>
  <w:num w:numId="2" w16cid:durableId="1026833835">
    <w:abstractNumId w:val="0"/>
  </w:num>
  <w:num w:numId="3" w16cid:durableId="2110544312">
    <w:abstractNumId w:val="3"/>
  </w:num>
  <w:num w:numId="4" w16cid:durableId="1782996500">
    <w:abstractNumId w:val="6"/>
  </w:num>
  <w:num w:numId="5" w16cid:durableId="1538278937">
    <w:abstractNumId w:val="2"/>
  </w:num>
  <w:num w:numId="6" w16cid:durableId="1939365015">
    <w:abstractNumId w:val="5"/>
  </w:num>
  <w:num w:numId="7" w16cid:durableId="1964654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7D"/>
    <w:rsid w:val="0002046A"/>
    <w:rsid w:val="00022985"/>
    <w:rsid w:val="00027120"/>
    <w:rsid w:val="00030FAE"/>
    <w:rsid w:val="00056D6D"/>
    <w:rsid w:val="00082ED8"/>
    <w:rsid w:val="000B2C62"/>
    <w:rsid w:val="000B5816"/>
    <w:rsid w:val="000F2D7D"/>
    <w:rsid w:val="00125E11"/>
    <w:rsid w:val="00197EBA"/>
    <w:rsid w:val="001A04A3"/>
    <w:rsid w:val="001C1896"/>
    <w:rsid w:val="00204259"/>
    <w:rsid w:val="00212D76"/>
    <w:rsid w:val="002236E9"/>
    <w:rsid w:val="00231A9B"/>
    <w:rsid w:val="00257752"/>
    <w:rsid w:val="00297DC6"/>
    <w:rsid w:val="002B0A7B"/>
    <w:rsid w:val="002B69BA"/>
    <w:rsid w:val="003001BF"/>
    <w:rsid w:val="003022E8"/>
    <w:rsid w:val="00315E99"/>
    <w:rsid w:val="00321C54"/>
    <w:rsid w:val="00324EFC"/>
    <w:rsid w:val="00331D80"/>
    <w:rsid w:val="00333077"/>
    <w:rsid w:val="00351D50"/>
    <w:rsid w:val="003656AF"/>
    <w:rsid w:val="00366094"/>
    <w:rsid w:val="003739AD"/>
    <w:rsid w:val="00375E38"/>
    <w:rsid w:val="0038721A"/>
    <w:rsid w:val="003937DE"/>
    <w:rsid w:val="003C26EE"/>
    <w:rsid w:val="003C2EF1"/>
    <w:rsid w:val="003C5EFC"/>
    <w:rsid w:val="003E079B"/>
    <w:rsid w:val="003F1D4A"/>
    <w:rsid w:val="003F728A"/>
    <w:rsid w:val="00407ECD"/>
    <w:rsid w:val="00434639"/>
    <w:rsid w:val="004403F8"/>
    <w:rsid w:val="00452C33"/>
    <w:rsid w:val="0046011A"/>
    <w:rsid w:val="004B4199"/>
    <w:rsid w:val="004C16F5"/>
    <w:rsid w:val="004C2E27"/>
    <w:rsid w:val="00521250"/>
    <w:rsid w:val="00540521"/>
    <w:rsid w:val="00542001"/>
    <w:rsid w:val="00544614"/>
    <w:rsid w:val="00545161"/>
    <w:rsid w:val="00556929"/>
    <w:rsid w:val="005A6BE7"/>
    <w:rsid w:val="005B4A29"/>
    <w:rsid w:val="005B56F6"/>
    <w:rsid w:val="005D39F4"/>
    <w:rsid w:val="005E3AAC"/>
    <w:rsid w:val="005E73E4"/>
    <w:rsid w:val="005F30B2"/>
    <w:rsid w:val="00607838"/>
    <w:rsid w:val="006124C5"/>
    <w:rsid w:val="00653181"/>
    <w:rsid w:val="00656487"/>
    <w:rsid w:val="00686A74"/>
    <w:rsid w:val="00693351"/>
    <w:rsid w:val="006A0757"/>
    <w:rsid w:val="006E48BA"/>
    <w:rsid w:val="006E48C4"/>
    <w:rsid w:val="00713218"/>
    <w:rsid w:val="00732F17"/>
    <w:rsid w:val="00744425"/>
    <w:rsid w:val="007810C0"/>
    <w:rsid w:val="00782F90"/>
    <w:rsid w:val="00793079"/>
    <w:rsid w:val="007B649D"/>
    <w:rsid w:val="007C1587"/>
    <w:rsid w:val="007C2A04"/>
    <w:rsid w:val="007C3A3E"/>
    <w:rsid w:val="007D0922"/>
    <w:rsid w:val="007D6F69"/>
    <w:rsid w:val="007E0D87"/>
    <w:rsid w:val="007E3BAC"/>
    <w:rsid w:val="007E4B87"/>
    <w:rsid w:val="007E6997"/>
    <w:rsid w:val="0080416A"/>
    <w:rsid w:val="00823618"/>
    <w:rsid w:val="00861604"/>
    <w:rsid w:val="008875E1"/>
    <w:rsid w:val="00891218"/>
    <w:rsid w:val="008B5C38"/>
    <w:rsid w:val="008D6725"/>
    <w:rsid w:val="008D7D30"/>
    <w:rsid w:val="008E7F47"/>
    <w:rsid w:val="008F5EEE"/>
    <w:rsid w:val="008F6D75"/>
    <w:rsid w:val="00905F90"/>
    <w:rsid w:val="00910AA4"/>
    <w:rsid w:val="00943D6D"/>
    <w:rsid w:val="009561AA"/>
    <w:rsid w:val="00956842"/>
    <w:rsid w:val="00961CFA"/>
    <w:rsid w:val="009D0C2C"/>
    <w:rsid w:val="009D3694"/>
    <w:rsid w:val="009E130B"/>
    <w:rsid w:val="009E3189"/>
    <w:rsid w:val="009E48F8"/>
    <w:rsid w:val="009F5443"/>
    <w:rsid w:val="00A055F3"/>
    <w:rsid w:val="00A344BE"/>
    <w:rsid w:val="00A41D06"/>
    <w:rsid w:val="00A41DEE"/>
    <w:rsid w:val="00A6261E"/>
    <w:rsid w:val="00A65E69"/>
    <w:rsid w:val="00A94738"/>
    <w:rsid w:val="00AA4A62"/>
    <w:rsid w:val="00AB0889"/>
    <w:rsid w:val="00AC388C"/>
    <w:rsid w:val="00AC3CE9"/>
    <w:rsid w:val="00AD33CA"/>
    <w:rsid w:val="00AE3868"/>
    <w:rsid w:val="00AF26C7"/>
    <w:rsid w:val="00AF276F"/>
    <w:rsid w:val="00AF5B9E"/>
    <w:rsid w:val="00AF771F"/>
    <w:rsid w:val="00B0441C"/>
    <w:rsid w:val="00B225B8"/>
    <w:rsid w:val="00B231C8"/>
    <w:rsid w:val="00B6249B"/>
    <w:rsid w:val="00B65087"/>
    <w:rsid w:val="00B65762"/>
    <w:rsid w:val="00B97A9E"/>
    <w:rsid w:val="00BA4C78"/>
    <w:rsid w:val="00BC250E"/>
    <w:rsid w:val="00BC32A3"/>
    <w:rsid w:val="00BE1B42"/>
    <w:rsid w:val="00C24ABB"/>
    <w:rsid w:val="00C47432"/>
    <w:rsid w:val="00C77D5D"/>
    <w:rsid w:val="00C91F75"/>
    <w:rsid w:val="00CD7FB8"/>
    <w:rsid w:val="00CE21D7"/>
    <w:rsid w:val="00CE46C9"/>
    <w:rsid w:val="00CE6691"/>
    <w:rsid w:val="00CE68DA"/>
    <w:rsid w:val="00D050C0"/>
    <w:rsid w:val="00D05FD3"/>
    <w:rsid w:val="00D0739D"/>
    <w:rsid w:val="00D22ACE"/>
    <w:rsid w:val="00D335E1"/>
    <w:rsid w:val="00D33CD4"/>
    <w:rsid w:val="00D3561D"/>
    <w:rsid w:val="00D435C9"/>
    <w:rsid w:val="00D524D8"/>
    <w:rsid w:val="00D530E1"/>
    <w:rsid w:val="00D53DB3"/>
    <w:rsid w:val="00D81A20"/>
    <w:rsid w:val="00DE0AC9"/>
    <w:rsid w:val="00E2457F"/>
    <w:rsid w:val="00E30F55"/>
    <w:rsid w:val="00E41F77"/>
    <w:rsid w:val="00E57484"/>
    <w:rsid w:val="00E775DD"/>
    <w:rsid w:val="00E82542"/>
    <w:rsid w:val="00ED0EE3"/>
    <w:rsid w:val="00ED5327"/>
    <w:rsid w:val="00EE02A7"/>
    <w:rsid w:val="00F01A7B"/>
    <w:rsid w:val="00F269B4"/>
    <w:rsid w:val="00F365C6"/>
    <w:rsid w:val="00F366AA"/>
    <w:rsid w:val="00F576A9"/>
    <w:rsid w:val="00F72ACC"/>
    <w:rsid w:val="00F74214"/>
    <w:rsid w:val="00F76309"/>
    <w:rsid w:val="00FB47BA"/>
    <w:rsid w:val="00FC5842"/>
    <w:rsid w:val="00FD0A91"/>
    <w:rsid w:val="00FD0D69"/>
    <w:rsid w:val="00FD39A5"/>
    <w:rsid w:val="00FD7C82"/>
    <w:rsid w:val="00FE709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FE2C6"/>
  <w15:chartTrackingRefBased/>
  <w15:docId w15:val="{CD7A84D9-6FB8-4C74-870B-6642229E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15B3"/>
    <w:pPr>
      <w:jc w:val="both"/>
    </w:pPr>
    <w:rPr>
      <w:rFonts w:ascii="Arial" w:hAnsi="Arial"/>
      <w:sz w:val="18"/>
      <w:szCs w:val="24"/>
      <w:lang w:val="en-GB" w:eastAsia="en-GB"/>
    </w:rPr>
  </w:style>
  <w:style w:type="paragraph" w:styleId="Heading1">
    <w:name w:val="heading 1"/>
    <w:basedOn w:val="Normal"/>
    <w:next w:val="Normal"/>
    <w:qFormat/>
    <w:rsid w:val="0007321A"/>
    <w:pPr>
      <w:keepNext/>
      <w:outlineLvl w:val="0"/>
    </w:pPr>
    <w:rPr>
      <w:rFonts w:cs="Arial"/>
      <w:b/>
      <w:kern w:val="32"/>
      <w:sz w:val="20"/>
      <w:szCs w:val="32"/>
      <w:lang w:eastAsia="en-US"/>
    </w:rPr>
  </w:style>
  <w:style w:type="paragraph" w:styleId="Heading2">
    <w:name w:val="heading 2"/>
    <w:basedOn w:val="Normal"/>
    <w:next w:val="Normal"/>
    <w:qFormat/>
    <w:rsid w:val="008D362D"/>
    <w:pPr>
      <w:keepNext/>
      <w:outlineLvl w:val="1"/>
    </w:pPr>
    <w:rPr>
      <w:rFonts w:cs="Arial"/>
      <w:b/>
      <w:bCs/>
      <w:iCs/>
      <w:szCs w:val="28"/>
    </w:rPr>
  </w:style>
  <w:style w:type="paragraph" w:styleId="Heading3">
    <w:name w:val="heading 3"/>
    <w:basedOn w:val="Normal"/>
    <w:next w:val="Normal"/>
    <w:qFormat/>
    <w:rsid w:val="0007321A"/>
    <w:pPr>
      <w:keepNext/>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Placement">
    <w:name w:val="Figure Placement"/>
    <w:basedOn w:val="Normal"/>
    <w:rsid w:val="00F234F0"/>
    <w:pPr>
      <w:jc w:val="center"/>
    </w:pPr>
  </w:style>
  <w:style w:type="paragraph" w:styleId="Footer">
    <w:name w:val="footer"/>
    <w:basedOn w:val="Normal"/>
    <w:rsid w:val="000F2D7D"/>
    <w:pPr>
      <w:tabs>
        <w:tab w:val="center" w:pos="4153"/>
        <w:tab w:val="right" w:pos="8306"/>
      </w:tabs>
    </w:pPr>
  </w:style>
  <w:style w:type="paragraph" w:customStyle="1" w:styleId="PaperTitle">
    <w:name w:val="Paper Title"/>
    <w:basedOn w:val="Normal"/>
    <w:rsid w:val="0007321A"/>
    <w:pPr>
      <w:spacing w:after="480"/>
      <w:jc w:val="center"/>
    </w:pPr>
    <w:rPr>
      <w:b/>
      <w:sz w:val="28"/>
    </w:rPr>
  </w:style>
  <w:style w:type="paragraph" w:customStyle="1" w:styleId="FigureCaption">
    <w:name w:val="Figure Caption"/>
    <w:basedOn w:val="Normal"/>
    <w:rsid w:val="0007321A"/>
    <w:pPr>
      <w:jc w:val="center"/>
    </w:pPr>
    <w:rPr>
      <w:i/>
      <w:sz w:val="16"/>
    </w:rPr>
  </w:style>
  <w:style w:type="paragraph" w:customStyle="1" w:styleId="TableCaption">
    <w:name w:val="Table Caption"/>
    <w:basedOn w:val="Normal"/>
    <w:rsid w:val="00D9313D"/>
    <w:rPr>
      <w:sz w:val="16"/>
    </w:rPr>
  </w:style>
  <w:style w:type="paragraph" w:customStyle="1" w:styleId="Authors">
    <w:name w:val="Author(s)"/>
    <w:basedOn w:val="Normal"/>
    <w:rsid w:val="0007321A"/>
    <w:pPr>
      <w:jc w:val="center"/>
    </w:pPr>
    <w:rPr>
      <w:b/>
      <w:sz w:val="20"/>
    </w:rPr>
  </w:style>
  <w:style w:type="paragraph" w:customStyle="1" w:styleId="AuthorsAffiliations">
    <w:name w:val="Author(s) Affiliation(s)"/>
    <w:basedOn w:val="Normal"/>
    <w:rsid w:val="0007321A"/>
    <w:pPr>
      <w:jc w:val="center"/>
    </w:pPr>
    <w:rPr>
      <w:i/>
    </w:rPr>
  </w:style>
  <w:style w:type="paragraph" w:customStyle="1" w:styleId="Abstract">
    <w:name w:val="Abstract"/>
    <w:basedOn w:val="Normal"/>
    <w:rsid w:val="00CE6898"/>
    <w:pPr>
      <w:ind w:left="567" w:right="567"/>
    </w:pPr>
  </w:style>
  <w:style w:type="paragraph" w:customStyle="1" w:styleId="Keywords">
    <w:name w:val="Keywords"/>
    <w:basedOn w:val="Normal"/>
    <w:link w:val="KeywordsChar"/>
    <w:rsid w:val="00CE6898"/>
    <w:pPr>
      <w:ind w:left="567" w:right="567"/>
    </w:pPr>
  </w:style>
  <w:style w:type="character" w:customStyle="1" w:styleId="KeywordsChar">
    <w:name w:val="Keywords Char"/>
    <w:link w:val="Keywords"/>
    <w:rsid w:val="00CE6898"/>
    <w:rPr>
      <w:rFonts w:ascii="Arial" w:hAnsi="Arial"/>
      <w:sz w:val="18"/>
      <w:szCs w:val="24"/>
      <w:lang w:val="en-GB" w:eastAsia="en-GB" w:bidi="ar-SA"/>
    </w:rPr>
  </w:style>
  <w:style w:type="paragraph" w:customStyle="1" w:styleId="AbstractTitle">
    <w:name w:val="Abstract Title"/>
    <w:basedOn w:val="Abstract"/>
    <w:rsid w:val="00F234F0"/>
    <w:pPr>
      <w:jc w:val="center"/>
    </w:pPr>
    <w:rPr>
      <w:b/>
      <w:szCs w:val="20"/>
    </w:rPr>
  </w:style>
  <w:style w:type="paragraph" w:customStyle="1" w:styleId="References">
    <w:name w:val="References"/>
    <w:basedOn w:val="Normal"/>
    <w:rsid w:val="007D68B1"/>
  </w:style>
  <w:style w:type="table" w:styleId="TableGrid">
    <w:name w:val="Table Grid"/>
    <w:basedOn w:val="TableNormal"/>
    <w:uiPriority w:val="39"/>
    <w:rsid w:val="005D6439"/>
    <w:pPr>
      <w:ind w:firstLine="284"/>
    </w:pPr>
    <w:rPr>
      <w:rFonts w:ascii="Arial" w:hAnsi="Arial"/>
      <w:sz w:val="16"/>
    </w:rPr>
    <w:tblPr>
      <w:tblBorders>
        <w:top w:val="single" w:sz="4" w:space="0" w:color="auto"/>
        <w:bottom w:val="single" w:sz="4" w:space="0" w:color="auto"/>
      </w:tblBorders>
    </w:tblPr>
  </w:style>
  <w:style w:type="paragraph" w:styleId="Header">
    <w:name w:val="header"/>
    <w:basedOn w:val="Normal"/>
    <w:link w:val="HeaderChar"/>
    <w:uiPriority w:val="99"/>
    <w:rsid w:val="0007321A"/>
    <w:pPr>
      <w:tabs>
        <w:tab w:val="center" w:pos="4153"/>
        <w:tab w:val="right" w:pos="8306"/>
      </w:tabs>
    </w:pPr>
  </w:style>
  <w:style w:type="paragraph" w:customStyle="1" w:styleId="TableCategories">
    <w:name w:val="Table Categories"/>
    <w:basedOn w:val="TableCaption"/>
    <w:rsid w:val="0007321A"/>
    <w:rPr>
      <w:b/>
      <w:bCs/>
    </w:rPr>
  </w:style>
  <w:style w:type="paragraph" w:customStyle="1" w:styleId="TableTopRow">
    <w:name w:val="Table Top Row"/>
    <w:basedOn w:val="TableCategories"/>
    <w:rsid w:val="005D6439"/>
  </w:style>
  <w:style w:type="character" w:styleId="Hyperlink">
    <w:name w:val="Hyperlink"/>
    <w:rsid w:val="001A04A3"/>
    <w:rPr>
      <w:color w:val="0000FF"/>
      <w:u w:val="single"/>
    </w:rPr>
  </w:style>
  <w:style w:type="paragraph" w:customStyle="1" w:styleId="Papertext">
    <w:name w:val="Paper text"/>
    <w:basedOn w:val="Normal"/>
    <w:rsid w:val="00A6261E"/>
    <w:rPr>
      <w:rFonts w:ascii="Times New Roman" w:hAnsi="Times New Roman"/>
      <w:noProof/>
      <w:sz w:val="24"/>
      <w:lang w:val="en-US" w:eastAsia="en-US"/>
    </w:rPr>
  </w:style>
  <w:style w:type="paragraph" w:styleId="ListParagraph">
    <w:name w:val="List Paragraph"/>
    <w:aliases w:val="Paragraph_utama,HEADING 1,HEADING 11,Heading 11,TA"/>
    <w:basedOn w:val="Normal"/>
    <w:link w:val="ListParagraphChar"/>
    <w:uiPriority w:val="34"/>
    <w:qFormat/>
    <w:rsid w:val="00452C33"/>
    <w:pPr>
      <w:ind w:left="720"/>
      <w:contextualSpacing/>
    </w:pPr>
  </w:style>
  <w:style w:type="character" w:customStyle="1" w:styleId="HeaderChar">
    <w:name w:val="Header Char"/>
    <w:basedOn w:val="DefaultParagraphFont"/>
    <w:link w:val="Header"/>
    <w:uiPriority w:val="99"/>
    <w:rsid w:val="00AC3CE9"/>
    <w:rPr>
      <w:rFonts w:ascii="Arial" w:hAnsi="Arial"/>
      <w:sz w:val="18"/>
      <w:szCs w:val="24"/>
      <w:lang w:val="en-GB" w:eastAsia="en-GB"/>
    </w:rPr>
  </w:style>
  <w:style w:type="character" w:styleId="Strong">
    <w:name w:val="Strong"/>
    <w:basedOn w:val="DefaultParagraphFont"/>
    <w:uiPriority w:val="22"/>
    <w:qFormat/>
    <w:rsid w:val="00AC3CE9"/>
    <w:rPr>
      <w:b/>
      <w:bCs/>
    </w:rPr>
  </w:style>
  <w:style w:type="paragraph" w:styleId="BodyText">
    <w:name w:val="Body Text"/>
    <w:basedOn w:val="Normal"/>
    <w:link w:val="BodyTextChar"/>
    <w:uiPriority w:val="1"/>
    <w:qFormat/>
    <w:rsid w:val="00891218"/>
    <w:pPr>
      <w:widowControl w:val="0"/>
      <w:autoSpaceDE w:val="0"/>
      <w:autoSpaceDN w:val="0"/>
      <w:jc w:val="left"/>
    </w:pPr>
    <w:rPr>
      <w:rFonts w:ascii="Times New Roman" w:hAnsi="Times New Roman"/>
      <w:sz w:val="24"/>
      <w:lang w:val="id" w:eastAsia="en-US"/>
    </w:rPr>
  </w:style>
  <w:style w:type="character" w:customStyle="1" w:styleId="BodyTextChar">
    <w:name w:val="Body Text Char"/>
    <w:basedOn w:val="DefaultParagraphFont"/>
    <w:link w:val="BodyText"/>
    <w:uiPriority w:val="1"/>
    <w:qFormat/>
    <w:rsid w:val="00891218"/>
    <w:rPr>
      <w:sz w:val="24"/>
      <w:szCs w:val="24"/>
      <w:lang w:val="id" w:eastAsia="en-US"/>
    </w:rPr>
  </w:style>
  <w:style w:type="table" w:customStyle="1" w:styleId="TableGrid1">
    <w:name w:val="Table Grid1"/>
    <w:basedOn w:val="TableNormal"/>
    <w:next w:val="TableGrid"/>
    <w:uiPriority w:val="39"/>
    <w:rsid w:val="0089121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4516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_utama Char,HEADING 1 Char,HEADING 11 Char,Heading 11 Char,TA Char"/>
    <w:link w:val="ListParagraph"/>
    <w:uiPriority w:val="34"/>
    <w:qFormat/>
    <w:locked/>
    <w:rsid w:val="00AA4A62"/>
    <w:rPr>
      <w:rFonts w:ascii="Arial" w:hAnsi="Arial"/>
      <w:sz w:val="18"/>
      <w:szCs w:val="24"/>
      <w:lang w:val="en-GB" w:eastAsia="en-GB"/>
    </w:rPr>
  </w:style>
  <w:style w:type="paragraph" w:styleId="CommentText">
    <w:name w:val="annotation text"/>
    <w:basedOn w:val="Normal"/>
    <w:link w:val="CommentTextChar"/>
    <w:uiPriority w:val="99"/>
    <w:unhideWhenUsed/>
    <w:rsid w:val="00D0739D"/>
    <w:pPr>
      <w:spacing w:after="160"/>
      <w:jc w:val="left"/>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D0739D"/>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29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HP-GK\Downloads\FORMULA%208%20FIX%20MSJ.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GK\Downloads\agnes%20pak%20alber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GK\Downloads\agnes%20pak%20albe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a:solidFill>
                  <a:sysClr val="windowText" lastClr="000000"/>
                </a:solidFill>
                <a:latin typeface="Times New Roman" panose="02020603050405020304" pitchFamily="18" charset="0"/>
                <a:cs typeface="Times New Roman" panose="02020603050405020304" pitchFamily="18" charset="0"/>
              </a:rPr>
              <a:t>Pengaruh Curah Hujan Terhadap</a:t>
            </a:r>
            <a:r>
              <a:rPr lang="en-ID" baseline="0">
                <a:solidFill>
                  <a:sysClr val="windowText" lastClr="000000"/>
                </a:solidFill>
                <a:latin typeface="Times New Roman" panose="02020603050405020304" pitchFamily="18" charset="0"/>
                <a:cs typeface="Times New Roman" panose="02020603050405020304" pitchFamily="18" charset="0"/>
              </a:rPr>
              <a:t> IM</a:t>
            </a:r>
            <a:endParaRPr lang="en-ID">
              <a:solidFill>
                <a:sysClr val="windowText" lastClr="000000"/>
              </a:solidFill>
              <a:latin typeface="Times New Roman" panose="02020603050405020304" pitchFamily="18" charset="0"/>
              <a:cs typeface="Times New Roman" panose="02020603050405020304" pitchFamily="18" charset="0"/>
            </a:endParaRPr>
          </a:p>
        </c:rich>
      </c:tx>
      <c:overlay val="0"/>
      <c:spPr>
        <a:noFill/>
        <a:ln>
          <a:solidFill>
            <a:sysClr val="windowText" lastClr="000000"/>
          </a:solidFill>
        </a:ln>
        <a:effectLst/>
      </c:spPr>
    </c:title>
    <c:autoTitleDeleted val="0"/>
    <c:plotArea>
      <c:layout/>
      <c:barChart>
        <c:barDir val="col"/>
        <c:grouping val="clustered"/>
        <c:varyColors val="0"/>
        <c:ser>
          <c:idx val="0"/>
          <c:order val="0"/>
          <c:tx>
            <c:v>volume hujan</c:v>
          </c:tx>
          <c:spPr>
            <a:solidFill>
              <a:srgbClr val="00B050"/>
            </a:solidFill>
            <a:ln>
              <a:noFill/>
            </a:ln>
            <a:effectLst/>
          </c:spPr>
          <c:invertIfNegative val="0"/>
          <c:cat>
            <c:numRef>
              <c:f>'[FORMULA 8 FIX MSJ.xlsx]Sheet1'!$N$6:$N$29</c:f>
              <c:numCache>
                <c:formatCode>d\-mmm</c:formatCode>
                <c:ptCount val="24"/>
                <c:pt idx="0">
                  <c:v>45474</c:v>
                </c:pt>
                <c:pt idx="1">
                  <c:v>45475</c:v>
                </c:pt>
                <c:pt idx="2">
                  <c:v>45476</c:v>
                </c:pt>
                <c:pt idx="3">
                  <c:v>45477</c:v>
                </c:pt>
                <c:pt idx="4">
                  <c:v>45478</c:v>
                </c:pt>
                <c:pt idx="5">
                  <c:v>45479</c:v>
                </c:pt>
                <c:pt idx="6">
                  <c:v>45480</c:v>
                </c:pt>
                <c:pt idx="7">
                  <c:v>45481</c:v>
                </c:pt>
                <c:pt idx="8">
                  <c:v>45482</c:v>
                </c:pt>
                <c:pt idx="9">
                  <c:v>45483</c:v>
                </c:pt>
                <c:pt idx="10">
                  <c:v>45484</c:v>
                </c:pt>
                <c:pt idx="11">
                  <c:v>45485</c:v>
                </c:pt>
                <c:pt idx="12">
                  <c:v>45486</c:v>
                </c:pt>
                <c:pt idx="13">
                  <c:v>45487</c:v>
                </c:pt>
                <c:pt idx="14">
                  <c:v>45488</c:v>
                </c:pt>
                <c:pt idx="15">
                  <c:v>45489</c:v>
                </c:pt>
                <c:pt idx="16">
                  <c:v>45490</c:v>
                </c:pt>
                <c:pt idx="17">
                  <c:v>45491</c:v>
                </c:pt>
                <c:pt idx="18">
                  <c:v>45492</c:v>
                </c:pt>
                <c:pt idx="19">
                  <c:v>45493</c:v>
                </c:pt>
                <c:pt idx="20">
                  <c:v>45494</c:v>
                </c:pt>
                <c:pt idx="21">
                  <c:v>45495</c:v>
                </c:pt>
                <c:pt idx="22">
                  <c:v>45496</c:v>
                </c:pt>
                <c:pt idx="23">
                  <c:v>45497</c:v>
                </c:pt>
              </c:numCache>
            </c:numRef>
          </c:cat>
          <c:val>
            <c:numRef>
              <c:f>'[FORMULA 8 FIX MSJ.xlsx]Sheet1'!$O$6:$O$29</c:f>
              <c:numCache>
                <c:formatCode>General</c:formatCode>
                <c:ptCount val="24"/>
                <c:pt idx="0" formatCode="#,##0">
                  <c:v>3</c:v>
                </c:pt>
                <c:pt idx="1">
                  <c:v>12.5</c:v>
                </c:pt>
                <c:pt idx="2">
                  <c:v>3</c:v>
                </c:pt>
                <c:pt idx="3">
                  <c:v>0</c:v>
                </c:pt>
                <c:pt idx="4">
                  <c:v>0</c:v>
                </c:pt>
                <c:pt idx="5">
                  <c:v>10.5</c:v>
                </c:pt>
                <c:pt idx="6">
                  <c:v>33.5</c:v>
                </c:pt>
                <c:pt idx="7">
                  <c:v>2</c:v>
                </c:pt>
                <c:pt idx="8">
                  <c:v>3.5</c:v>
                </c:pt>
                <c:pt idx="9">
                  <c:v>1</c:v>
                </c:pt>
                <c:pt idx="10">
                  <c:v>2.5</c:v>
                </c:pt>
                <c:pt idx="11">
                  <c:v>7.5</c:v>
                </c:pt>
                <c:pt idx="12">
                  <c:v>0</c:v>
                </c:pt>
                <c:pt idx="13">
                  <c:v>5</c:v>
                </c:pt>
                <c:pt idx="14">
                  <c:v>0</c:v>
                </c:pt>
                <c:pt idx="15">
                  <c:v>0</c:v>
                </c:pt>
                <c:pt idx="16">
                  <c:v>9</c:v>
                </c:pt>
                <c:pt idx="17">
                  <c:v>26.5</c:v>
                </c:pt>
                <c:pt idx="18">
                  <c:v>0</c:v>
                </c:pt>
                <c:pt idx="19">
                  <c:v>0</c:v>
                </c:pt>
                <c:pt idx="20">
                  <c:v>0</c:v>
                </c:pt>
                <c:pt idx="21">
                  <c:v>0</c:v>
                </c:pt>
                <c:pt idx="22">
                  <c:v>0</c:v>
                </c:pt>
                <c:pt idx="23">
                  <c:v>0</c:v>
                </c:pt>
              </c:numCache>
            </c:numRef>
          </c:val>
          <c:extLst>
            <c:ext xmlns:c16="http://schemas.microsoft.com/office/drawing/2014/chart" uri="{C3380CC4-5D6E-409C-BE32-E72D297353CC}">
              <c16:uniqueId val="{00000000-1B31-4A89-A986-3DD788FBC68F}"/>
            </c:ext>
          </c:extLst>
        </c:ser>
        <c:dLbls>
          <c:showLegendKey val="0"/>
          <c:showVal val="0"/>
          <c:showCatName val="0"/>
          <c:showSerName val="0"/>
          <c:showPercent val="0"/>
          <c:showBubbleSize val="0"/>
        </c:dLbls>
        <c:gapWidth val="150"/>
        <c:axId val="325805568"/>
        <c:axId val="325807488"/>
      </c:barChart>
      <c:lineChart>
        <c:grouping val="standard"/>
        <c:varyColors val="0"/>
        <c:ser>
          <c:idx val="1"/>
          <c:order val="1"/>
          <c:tx>
            <c:strRef>
              <c:f>'[FORMULA 8 FIX MSJ.xlsx]Sheet1'!$P$5</c:f>
              <c:strCache>
                <c:ptCount val="1"/>
                <c:pt idx="0">
                  <c:v>Im (adb)</c:v>
                </c:pt>
              </c:strCache>
            </c:strRef>
          </c:tx>
          <c:spPr>
            <a:ln w="19050" cap="rnd">
              <a:solidFill>
                <a:srgbClr val="002060"/>
              </a:solidFill>
              <a:round/>
            </a:ln>
            <a:effectLst/>
          </c:spPr>
          <c:marker>
            <c:symbol val="none"/>
          </c:marker>
          <c:cat>
            <c:numRef>
              <c:f>'[FORMULA 8 FIX MSJ.xlsx]Sheet1'!$T$6:$T$29</c:f>
              <c:numCache>
                <c:formatCode>General</c:formatCode>
                <c:ptCount val="24"/>
                <c:pt idx="0">
                  <c:v>13.5</c:v>
                </c:pt>
                <c:pt idx="1">
                  <c:v>13.5</c:v>
                </c:pt>
                <c:pt idx="2">
                  <c:v>13.5</c:v>
                </c:pt>
                <c:pt idx="3">
                  <c:v>13.5</c:v>
                </c:pt>
                <c:pt idx="4">
                  <c:v>13.5</c:v>
                </c:pt>
                <c:pt idx="5">
                  <c:v>13.5</c:v>
                </c:pt>
                <c:pt idx="6">
                  <c:v>13.5</c:v>
                </c:pt>
                <c:pt idx="7">
                  <c:v>13.5</c:v>
                </c:pt>
                <c:pt idx="8">
                  <c:v>13.5</c:v>
                </c:pt>
                <c:pt idx="9">
                  <c:v>13.5</c:v>
                </c:pt>
                <c:pt idx="10">
                  <c:v>13.5</c:v>
                </c:pt>
                <c:pt idx="11">
                  <c:v>13.5</c:v>
                </c:pt>
                <c:pt idx="12">
                  <c:v>13.5</c:v>
                </c:pt>
                <c:pt idx="13">
                  <c:v>13.5</c:v>
                </c:pt>
                <c:pt idx="14">
                  <c:v>13.5</c:v>
                </c:pt>
                <c:pt idx="15">
                  <c:v>13.5</c:v>
                </c:pt>
                <c:pt idx="16">
                  <c:v>13.5</c:v>
                </c:pt>
                <c:pt idx="17">
                  <c:v>13.5</c:v>
                </c:pt>
                <c:pt idx="18">
                  <c:v>13.5</c:v>
                </c:pt>
                <c:pt idx="19">
                  <c:v>13.5</c:v>
                </c:pt>
                <c:pt idx="20">
                  <c:v>13.5</c:v>
                </c:pt>
                <c:pt idx="21">
                  <c:v>13.5</c:v>
                </c:pt>
                <c:pt idx="22">
                  <c:v>13.5</c:v>
                </c:pt>
                <c:pt idx="23">
                  <c:v>13.5</c:v>
                </c:pt>
              </c:numCache>
            </c:numRef>
          </c:cat>
          <c:val>
            <c:numRef>
              <c:f>'[FORMULA 8 FIX MSJ.xlsx]Sheet1'!$P$6:$P$29</c:f>
              <c:numCache>
                <c:formatCode>0.00</c:formatCode>
                <c:ptCount val="24"/>
                <c:pt idx="0" formatCode="#,##0.00">
                  <c:v>13.811999999999998</c:v>
                </c:pt>
                <c:pt idx="1">
                  <c:v>15.202913907284771</c:v>
                </c:pt>
                <c:pt idx="2">
                  <c:v>13.145</c:v>
                </c:pt>
                <c:pt idx="3" formatCode="#,##0.00">
                  <c:v>13.28</c:v>
                </c:pt>
                <c:pt idx="4" formatCode="General">
                  <c:v>13.83</c:v>
                </c:pt>
                <c:pt idx="5" formatCode="#,##0.00">
                  <c:v>14.277916666666666</c:v>
                </c:pt>
                <c:pt idx="6">
                  <c:v>15.250245398773007</c:v>
                </c:pt>
                <c:pt idx="7" formatCode="#,#00">
                  <c:v>13</c:v>
                </c:pt>
                <c:pt idx="8" formatCode="#,#00">
                  <c:v>13</c:v>
                </c:pt>
                <c:pt idx="9" formatCode="General">
                  <c:v>13.84</c:v>
                </c:pt>
                <c:pt idx="10" formatCode="General">
                  <c:v>15.33</c:v>
                </c:pt>
                <c:pt idx="11" formatCode="General">
                  <c:v>16.46</c:v>
                </c:pt>
                <c:pt idx="12">
                  <c:v>12.4</c:v>
                </c:pt>
                <c:pt idx="13" formatCode="General">
                  <c:v>13.46</c:v>
                </c:pt>
                <c:pt idx="14" formatCode="General">
                  <c:v>11.58</c:v>
                </c:pt>
                <c:pt idx="15" formatCode="General">
                  <c:v>11.77</c:v>
                </c:pt>
                <c:pt idx="16">
                  <c:v>13.558793103448277</c:v>
                </c:pt>
                <c:pt idx="17">
                  <c:v>15.21758620689655</c:v>
                </c:pt>
                <c:pt idx="18" formatCode="General">
                  <c:v>13.63</c:v>
                </c:pt>
                <c:pt idx="19" formatCode="General">
                  <c:v>12.33</c:v>
                </c:pt>
                <c:pt idx="20" formatCode="General">
                  <c:v>12.33</c:v>
                </c:pt>
                <c:pt idx="21" formatCode="General">
                  <c:v>12.35</c:v>
                </c:pt>
                <c:pt idx="22">
                  <c:v>13.276717557251908</c:v>
                </c:pt>
                <c:pt idx="23" formatCode="General">
                  <c:v>13.11</c:v>
                </c:pt>
              </c:numCache>
            </c:numRef>
          </c:val>
          <c:smooth val="0"/>
          <c:extLst>
            <c:ext xmlns:c16="http://schemas.microsoft.com/office/drawing/2014/chart" uri="{C3380CC4-5D6E-409C-BE32-E72D297353CC}">
              <c16:uniqueId val="{00000001-1B31-4A89-A986-3DD788FBC68F}"/>
            </c:ext>
          </c:extLst>
        </c:ser>
        <c:ser>
          <c:idx val="2"/>
          <c:order val="2"/>
          <c:tx>
            <c:strRef>
              <c:f>'[FORMULA 8 FIX MSJ.xlsx]Sheet1'!$T$5</c:f>
              <c:strCache>
                <c:ptCount val="1"/>
                <c:pt idx="0">
                  <c:v>Rata-rata IM </c:v>
                </c:pt>
              </c:strCache>
            </c:strRef>
          </c:tx>
          <c:spPr>
            <a:ln w="19050">
              <a:solidFill>
                <a:srgbClr val="FF0000"/>
              </a:solidFill>
            </a:ln>
          </c:spPr>
          <c:marker>
            <c:symbol val="none"/>
          </c:marker>
          <c:cat>
            <c:numRef>
              <c:f>'[FORMULA 8 FIX MSJ.xlsx]Sheet1'!$T$6:$T$29</c:f>
              <c:numCache>
                <c:formatCode>General</c:formatCode>
                <c:ptCount val="24"/>
                <c:pt idx="0">
                  <c:v>13.5</c:v>
                </c:pt>
                <c:pt idx="1">
                  <c:v>13.5</c:v>
                </c:pt>
                <c:pt idx="2">
                  <c:v>13.5</c:v>
                </c:pt>
                <c:pt idx="3">
                  <c:v>13.5</c:v>
                </c:pt>
                <c:pt idx="4">
                  <c:v>13.5</c:v>
                </c:pt>
                <c:pt idx="5">
                  <c:v>13.5</c:v>
                </c:pt>
                <c:pt idx="6">
                  <c:v>13.5</c:v>
                </c:pt>
                <c:pt idx="7">
                  <c:v>13.5</c:v>
                </c:pt>
                <c:pt idx="8">
                  <c:v>13.5</c:v>
                </c:pt>
                <c:pt idx="9">
                  <c:v>13.5</c:v>
                </c:pt>
                <c:pt idx="10">
                  <c:v>13.5</c:v>
                </c:pt>
                <c:pt idx="11">
                  <c:v>13.5</c:v>
                </c:pt>
                <c:pt idx="12">
                  <c:v>13.5</c:v>
                </c:pt>
                <c:pt idx="13">
                  <c:v>13.5</c:v>
                </c:pt>
                <c:pt idx="14">
                  <c:v>13.5</c:v>
                </c:pt>
                <c:pt idx="15">
                  <c:v>13.5</c:v>
                </c:pt>
                <c:pt idx="16">
                  <c:v>13.5</c:v>
                </c:pt>
                <c:pt idx="17">
                  <c:v>13.5</c:v>
                </c:pt>
                <c:pt idx="18">
                  <c:v>13.5</c:v>
                </c:pt>
                <c:pt idx="19">
                  <c:v>13.5</c:v>
                </c:pt>
                <c:pt idx="20">
                  <c:v>13.5</c:v>
                </c:pt>
                <c:pt idx="21">
                  <c:v>13.5</c:v>
                </c:pt>
                <c:pt idx="22">
                  <c:v>13.5</c:v>
                </c:pt>
                <c:pt idx="23">
                  <c:v>13.5</c:v>
                </c:pt>
              </c:numCache>
            </c:numRef>
          </c:cat>
          <c:val>
            <c:numRef>
              <c:f>'[FORMULA 8 FIX MSJ.xlsx]Sheet1'!$T$7:$T$29</c:f>
              <c:numCache>
                <c:formatCode>General</c:formatCode>
                <c:ptCount val="23"/>
                <c:pt idx="0">
                  <c:v>13.5</c:v>
                </c:pt>
                <c:pt idx="1">
                  <c:v>13.5</c:v>
                </c:pt>
                <c:pt idx="2">
                  <c:v>13.5</c:v>
                </c:pt>
                <c:pt idx="3">
                  <c:v>13.5</c:v>
                </c:pt>
                <c:pt idx="4">
                  <c:v>13.5</c:v>
                </c:pt>
                <c:pt idx="5">
                  <c:v>13.5</c:v>
                </c:pt>
                <c:pt idx="6">
                  <c:v>13.5</c:v>
                </c:pt>
                <c:pt idx="7">
                  <c:v>13.5</c:v>
                </c:pt>
                <c:pt idx="8">
                  <c:v>13.5</c:v>
                </c:pt>
                <c:pt idx="9">
                  <c:v>13.5</c:v>
                </c:pt>
                <c:pt idx="10">
                  <c:v>13.5</c:v>
                </c:pt>
                <c:pt idx="11">
                  <c:v>13.5</c:v>
                </c:pt>
                <c:pt idx="12">
                  <c:v>13.5</c:v>
                </c:pt>
                <c:pt idx="13">
                  <c:v>13.5</c:v>
                </c:pt>
                <c:pt idx="14">
                  <c:v>13.5</c:v>
                </c:pt>
                <c:pt idx="15">
                  <c:v>13.5</c:v>
                </c:pt>
                <c:pt idx="16">
                  <c:v>13.5</c:v>
                </c:pt>
                <c:pt idx="17">
                  <c:v>13.5</c:v>
                </c:pt>
                <c:pt idx="18">
                  <c:v>13.5</c:v>
                </c:pt>
                <c:pt idx="19">
                  <c:v>13.5</c:v>
                </c:pt>
                <c:pt idx="20">
                  <c:v>13.5</c:v>
                </c:pt>
                <c:pt idx="21">
                  <c:v>13.5</c:v>
                </c:pt>
                <c:pt idx="22">
                  <c:v>13.5</c:v>
                </c:pt>
              </c:numCache>
            </c:numRef>
          </c:val>
          <c:smooth val="0"/>
          <c:extLst>
            <c:ext xmlns:c16="http://schemas.microsoft.com/office/drawing/2014/chart" uri="{C3380CC4-5D6E-409C-BE32-E72D297353CC}">
              <c16:uniqueId val="{00000002-1B31-4A89-A986-3DD788FBC68F}"/>
            </c:ext>
          </c:extLst>
        </c:ser>
        <c:dLbls>
          <c:showLegendKey val="0"/>
          <c:showVal val="0"/>
          <c:showCatName val="0"/>
          <c:showSerName val="0"/>
          <c:showPercent val="0"/>
          <c:showBubbleSize val="0"/>
        </c:dLbls>
        <c:marker val="1"/>
        <c:smooth val="0"/>
        <c:axId val="326446464"/>
        <c:axId val="326444544"/>
      </c:lineChart>
      <c:dateAx>
        <c:axId val="325805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solidFill>
                      <a:sysClr val="windowText" lastClr="000000"/>
                    </a:solidFill>
                    <a:latin typeface="Times New Roman" panose="02020603050405020304" pitchFamily="18" charset="0"/>
                    <a:cs typeface="Times New Roman" panose="02020603050405020304" pitchFamily="18" charset="0"/>
                  </a:rPr>
                  <a:t>Tanggal</a:t>
                </a:r>
                <a:r>
                  <a:rPr lang="en-ID" baseline="0">
                    <a:solidFill>
                      <a:sysClr val="windowText" lastClr="000000"/>
                    </a:solidFill>
                    <a:latin typeface="Times New Roman" panose="02020603050405020304" pitchFamily="18" charset="0"/>
                    <a:cs typeface="Times New Roman" panose="02020603050405020304" pitchFamily="18" charset="0"/>
                  </a:rPr>
                  <a:t> Produksi</a:t>
                </a:r>
                <a:endParaRPr lang="en-ID">
                  <a:solidFill>
                    <a:sysClr val="windowText" lastClr="000000"/>
                  </a:solidFill>
                  <a:latin typeface="Times New Roman" panose="02020603050405020304" pitchFamily="18" charset="0"/>
                  <a:cs typeface="Times New Roman" panose="02020603050405020304" pitchFamily="18" charset="0"/>
                </a:endParaRPr>
              </a:p>
            </c:rich>
          </c:tx>
          <c:overlay val="0"/>
          <c:spPr>
            <a:noFill/>
            <a:ln>
              <a:solidFill>
                <a:sysClr val="windowText" lastClr="000000"/>
              </a:solidFill>
            </a:ln>
            <a:effectLst/>
          </c:spPr>
        </c:title>
        <c:numFmt formatCode="d\-mmm"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25807488"/>
        <c:crosses val="autoZero"/>
        <c:auto val="1"/>
        <c:lblOffset val="100"/>
        <c:baseTimeUnit val="days"/>
        <c:majorUnit val="1"/>
        <c:majorTimeUnit val="days"/>
      </c:dateAx>
      <c:valAx>
        <c:axId val="325807488"/>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solidFill>
                      <a:sysClr val="windowText" lastClr="000000"/>
                    </a:solidFill>
                  </a:rPr>
                  <a:t>Volume hujan (</a:t>
                </a:r>
                <a:r>
                  <a:rPr lang="en-ID">
                    <a:solidFill>
                      <a:sysClr val="windowText" lastClr="000000"/>
                    </a:solidFill>
                    <a:latin typeface="Times New Roman" panose="02020603050405020304" pitchFamily="18" charset="0"/>
                    <a:cs typeface="Times New Roman" panose="02020603050405020304" pitchFamily="18" charset="0"/>
                  </a:rPr>
                  <a:t>mm</a:t>
                </a:r>
                <a:r>
                  <a:rPr lang="en-ID">
                    <a:solidFill>
                      <a:sysClr val="windowText" lastClr="000000"/>
                    </a:solidFill>
                  </a:rPr>
                  <a:t>)</a:t>
                </a:r>
              </a:p>
            </c:rich>
          </c:tx>
          <c:overlay val="0"/>
          <c:spPr>
            <a:noFill/>
            <a:ln>
              <a:solidFill>
                <a:sysClr val="windowText" lastClr="000000"/>
              </a:solidFill>
            </a:ln>
            <a:effectLst/>
          </c:sp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25805568"/>
        <c:crosses val="autoZero"/>
        <c:crossBetween val="between"/>
        <c:majorUnit val="5"/>
      </c:valAx>
      <c:valAx>
        <c:axId val="32644454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solidFill>
                      <a:sysClr val="windowText" lastClr="000000"/>
                    </a:solidFill>
                    <a:latin typeface="Times New Roman" panose="02020603050405020304" pitchFamily="18" charset="0"/>
                    <a:cs typeface="Times New Roman" panose="02020603050405020304" pitchFamily="18" charset="0"/>
                  </a:rPr>
                  <a:t>IM</a:t>
                </a:r>
                <a:r>
                  <a:rPr lang="en-ID"/>
                  <a:t> </a:t>
                </a:r>
                <a:r>
                  <a:rPr lang="en-ID">
                    <a:solidFill>
                      <a:sysClr val="windowText" lastClr="000000"/>
                    </a:solidFill>
                    <a:latin typeface="Times New Roman" panose="02020603050405020304" pitchFamily="18" charset="0"/>
                    <a:cs typeface="Times New Roman" panose="02020603050405020304" pitchFamily="18" charset="0"/>
                  </a:rPr>
                  <a:t>(%)</a:t>
                </a:r>
              </a:p>
            </c:rich>
          </c:tx>
          <c:overlay val="0"/>
          <c:spPr>
            <a:noFill/>
            <a:ln>
              <a:solidFill>
                <a:sysClr val="windowText" lastClr="000000"/>
              </a:solidFill>
            </a:ln>
            <a:effectLst/>
          </c:spPr>
        </c:title>
        <c:numFmt formatCode="#,##0.0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26446464"/>
        <c:crosses val="max"/>
        <c:crossBetween val="between"/>
      </c:valAx>
      <c:catAx>
        <c:axId val="326446464"/>
        <c:scaling>
          <c:orientation val="minMax"/>
        </c:scaling>
        <c:delete val="1"/>
        <c:axPos val="b"/>
        <c:numFmt formatCode="General" sourceLinked="1"/>
        <c:majorTickMark val="out"/>
        <c:minorTickMark val="none"/>
        <c:tickLblPos val="nextTo"/>
        <c:crossAx val="326444544"/>
        <c:crosses val="autoZero"/>
        <c:auto val="1"/>
        <c:lblAlgn val="ctr"/>
        <c:lblOffset val="100"/>
        <c:tickLblSkip val="1"/>
        <c:tickMarkSkip val="1"/>
        <c:noMultiLvlLbl val="1"/>
      </c:catAx>
      <c:spPr>
        <a:noFill/>
        <a:ln>
          <a:noFill/>
        </a:ln>
        <a:effectLst/>
      </c:spPr>
    </c:plotArea>
    <c:legend>
      <c:legendPos val="b"/>
      <c:overlay val="0"/>
      <c:spPr>
        <a:noFill/>
        <a:ln>
          <a:solidFill>
            <a:sysClr val="windowText" lastClr="000000"/>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Hubungan Lama Penimbunan terhadap Temperatur Batubara </a:t>
            </a:r>
            <a:endParaRPr lang="en-ID"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solidFill>
            <a:schemeClr val="tx1"/>
          </a:solid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1.4752334032948861E-2"/>
                  <c:y val="6.5347560879320914E-3"/>
                </c:manualLayout>
              </c:layout>
              <c:numFmt formatCode="General" sourceLinked="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'[agnes pak albert.xlsx]Sheet1'!$H$6:$H$16</c:f>
              <c:numCache>
                <c:formatCode>General</c:formatCode>
                <c:ptCount val="11"/>
                <c:pt idx="0">
                  <c:v>31</c:v>
                </c:pt>
                <c:pt idx="1">
                  <c:v>32</c:v>
                </c:pt>
                <c:pt idx="2">
                  <c:v>35</c:v>
                </c:pt>
                <c:pt idx="3">
                  <c:v>36</c:v>
                </c:pt>
                <c:pt idx="4">
                  <c:v>37</c:v>
                </c:pt>
                <c:pt idx="5">
                  <c:v>38</c:v>
                </c:pt>
                <c:pt idx="6">
                  <c:v>39</c:v>
                </c:pt>
                <c:pt idx="7">
                  <c:v>42</c:v>
                </c:pt>
                <c:pt idx="8">
                  <c:v>43</c:v>
                </c:pt>
                <c:pt idx="9">
                  <c:v>44</c:v>
                </c:pt>
                <c:pt idx="10">
                  <c:v>45</c:v>
                </c:pt>
              </c:numCache>
            </c:numRef>
          </c:xVal>
          <c:yVal>
            <c:numRef>
              <c:f>'[agnes pak albert.xlsx]Sheet1'!$I$6:$I$16</c:f>
              <c:numCache>
                <c:formatCode>General</c:formatCode>
                <c:ptCount val="11"/>
                <c:pt idx="0">
                  <c:v>39</c:v>
                </c:pt>
                <c:pt idx="1">
                  <c:v>47</c:v>
                </c:pt>
                <c:pt idx="2">
                  <c:v>55</c:v>
                </c:pt>
                <c:pt idx="3">
                  <c:v>70</c:v>
                </c:pt>
                <c:pt idx="4">
                  <c:v>118</c:v>
                </c:pt>
                <c:pt idx="5">
                  <c:v>132</c:v>
                </c:pt>
                <c:pt idx="6">
                  <c:v>147</c:v>
                </c:pt>
                <c:pt idx="7">
                  <c:v>174</c:v>
                </c:pt>
                <c:pt idx="8">
                  <c:v>243</c:v>
                </c:pt>
                <c:pt idx="9">
                  <c:v>346</c:v>
                </c:pt>
                <c:pt idx="10">
                  <c:v>542</c:v>
                </c:pt>
              </c:numCache>
            </c:numRef>
          </c:yVal>
          <c:smooth val="0"/>
          <c:extLst>
            <c:ext xmlns:c16="http://schemas.microsoft.com/office/drawing/2014/chart" uri="{C3380CC4-5D6E-409C-BE32-E72D297353CC}">
              <c16:uniqueId val="{00000002-C168-4727-8919-FB323D149C0D}"/>
            </c:ext>
          </c:extLst>
        </c:ser>
        <c:dLbls>
          <c:showLegendKey val="0"/>
          <c:showVal val="0"/>
          <c:showCatName val="0"/>
          <c:showSerName val="0"/>
          <c:showPercent val="0"/>
          <c:showBubbleSize val="0"/>
        </c:dLbls>
        <c:axId val="342519808"/>
        <c:axId val="342521728"/>
      </c:scatterChart>
      <c:valAx>
        <c:axId val="342519808"/>
        <c:scaling>
          <c:orientation val="minMax"/>
          <c:max val="46"/>
          <c:min val="30"/>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Hari ke-</a:t>
                </a:r>
                <a:endParaRPr lang="en-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layout>
            <c:manualLayout>
              <c:xMode val="edge"/>
              <c:yMode val="edge"/>
              <c:x val="0.46297877497281015"/>
              <c:y val="0.86694495173493347"/>
            </c:manualLayout>
          </c:layout>
          <c:overlay val="0"/>
          <c:spPr>
            <a:noFill/>
            <a:ln>
              <a:solidFill>
                <a:schemeClr val="tx1"/>
              </a:solid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2521728"/>
        <c:crosses val="autoZero"/>
        <c:crossBetween val="midCat"/>
        <c:majorUnit val="1"/>
      </c:valAx>
      <c:valAx>
        <c:axId val="342521728"/>
        <c:scaling>
          <c:orientation val="minMax"/>
          <c:min val="0"/>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Suhu </a:t>
                </a:r>
                <a:r>
                  <a:rPr lang="en-ID" sz="1000" b="0" i="0" u="none" strike="noStrike" kern="120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 C</a:t>
                </a:r>
                <a:endParaRPr lang="en-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solidFill>
                <a:schemeClr val="tx1"/>
              </a:solid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2519808"/>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id-ID" sz="1100">
                <a:latin typeface="Times New Roman" panose="02020603050405020304" pitchFamily="18" charset="0"/>
                <a:cs typeface="Times New Roman" panose="02020603050405020304" pitchFamily="18" charset="0"/>
              </a:rPr>
              <a:t>Hubungan</a:t>
            </a:r>
            <a:r>
              <a:rPr lang="id-ID" sz="1100"/>
              <a:t> </a:t>
            </a:r>
            <a:r>
              <a:rPr lang="id-ID" sz="1200" b="0" i="0" u="none" strike="noStrike" baseline="0">
                <a:effectLst/>
                <a:latin typeface="Times New Roman" pitchFamily="18" charset="0"/>
                <a:cs typeface="Times New Roman" pitchFamily="18" charset="0"/>
              </a:rPr>
              <a:t>Kecepatan Angin </a:t>
            </a:r>
            <a:r>
              <a:rPr lang="id-ID"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terhadap Temperatur Batubara</a:t>
            </a:r>
            <a:r>
              <a:rPr lang="id-ID" sz="1100" baseline="0"/>
              <a:t> </a:t>
            </a:r>
            <a:endParaRPr lang="en-ID" sz="1100"/>
          </a:p>
        </c:rich>
      </c:tx>
      <c:layout>
        <c:manualLayout>
          <c:xMode val="edge"/>
          <c:yMode val="edge"/>
          <c:x val="0.14391666666666666"/>
          <c:y val="3.2666673525810715E-2"/>
        </c:manualLayout>
      </c:layout>
      <c:overlay val="0"/>
      <c:spPr>
        <a:noFill/>
        <a:ln>
          <a:solidFill>
            <a:sysClr val="windowText" lastClr="000000"/>
          </a:solid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4572622870684118E-2"/>
                  <c:y val="2.1561841797762056E-2"/>
                </c:manualLayout>
              </c:layout>
              <c:numFmt formatCode="General" sourceLinked="0"/>
              <c:spPr>
                <a:noFill/>
                <a:ln>
                  <a:solidFill>
                    <a:sysClr val="windowText" lastClr="000000"/>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strRef>
              <c:f>'[agnes pak albert.xlsx]Sheet1 (3)'!$H$6:$H$16</c:f>
              <c:strCache>
                <c:ptCount val="11"/>
                <c:pt idx="0">
                  <c:v>1,5</c:v>
                </c:pt>
                <c:pt idx="1">
                  <c:v>1,8</c:v>
                </c:pt>
                <c:pt idx="2">
                  <c:v>2,0</c:v>
                </c:pt>
                <c:pt idx="3">
                  <c:v>3,1</c:v>
                </c:pt>
                <c:pt idx="4">
                  <c:v>3,7</c:v>
                </c:pt>
                <c:pt idx="5">
                  <c:v>3,0</c:v>
                </c:pt>
                <c:pt idx="6">
                  <c:v>3,4</c:v>
                </c:pt>
                <c:pt idx="7">
                  <c:v>3,6</c:v>
                </c:pt>
                <c:pt idx="8">
                  <c:v>2,9</c:v>
                </c:pt>
                <c:pt idx="9">
                  <c:v>3,7</c:v>
                </c:pt>
                <c:pt idx="10">
                  <c:v>3,9</c:v>
                </c:pt>
              </c:strCache>
            </c:strRef>
          </c:xVal>
          <c:yVal>
            <c:numRef>
              <c:f>'[agnes pak albert.xlsx]Sheet1 (3)'!$I$6:$I$16</c:f>
              <c:numCache>
                <c:formatCode>General</c:formatCode>
                <c:ptCount val="11"/>
                <c:pt idx="0">
                  <c:v>39</c:v>
                </c:pt>
                <c:pt idx="1">
                  <c:v>47</c:v>
                </c:pt>
                <c:pt idx="2">
                  <c:v>55</c:v>
                </c:pt>
                <c:pt idx="3">
                  <c:v>70</c:v>
                </c:pt>
                <c:pt idx="4">
                  <c:v>118</c:v>
                </c:pt>
                <c:pt idx="5">
                  <c:v>132</c:v>
                </c:pt>
                <c:pt idx="6">
                  <c:v>147</c:v>
                </c:pt>
                <c:pt idx="7">
                  <c:v>174</c:v>
                </c:pt>
                <c:pt idx="8">
                  <c:v>243</c:v>
                </c:pt>
                <c:pt idx="9">
                  <c:v>346</c:v>
                </c:pt>
                <c:pt idx="10">
                  <c:v>542</c:v>
                </c:pt>
              </c:numCache>
            </c:numRef>
          </c:yVal>
          <c:smooth val="0"/>
          <c:extLst>
            <c:ext xmlns:c16="http://schemas.microsoft.com/office/drawing/2014/chart" uri="{C3380CC4-5D6E-409C-BE32-E72D297353CC}">
              <c16:uniqueId val="{00000001-A56E-49F7-B4AD-03D79BF992A0}"/>
            </c:ext>
          </c:extLst>
        </c:ser>
        <c:dLbls>
          <c:showLegendKey val="0"/>
          <c:showVal val="0"/>
          <c:showCatName val="0"/>
          <c:showSerName val="0"/>
          <c:showPercent val="0"/>
          <c:showBubbleSize val="0"/>
        </c:dLbls>
        <c:axId val="342551936"/>
        <c:axId val="342554112"/>
      </c:scatterChart>
      <c:valAx>
        <c:axId val="342551936"/>
        <c:scaling>
          <c:orientation val="minMax"/>
          <c:max val="10"/>
          <c:min val="0"/>
        </c:scaling>
        <c:delete val="0"/>
        <c:axPos val="b"/>
        <c:majorGridlines>
          <c:spPr>
            <a:ln w="9525" cap="flat" cmpd="sng" algn="ctr">
              <a:solidFill>
                <a:sysClr val="windowText" lastClr="000000"/>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d-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Kecepatan Angin (m/s)</a:t>
                </a:r>
              </a:p>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d-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(Selatan-Utara)</a:t>
                </a:r>
                <a:endParaRPr lang="en-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solidFill>
                <a:sysClr val="windowText" lastClr="000000"/>
              </a:solid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2554112"/>
        <c:crosses val="autoZero"/>
        <c:crossBetween val="midCat"/>
        <c:majorUnit val="1"/>
      </c:valAx>
      <c:valAx>
        <c:axId val="342554112"/>
        <c:scaling>
          <c:orientation val="minMax"/>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Suhu </a:t>
                </a:r>
                <a:r>
                  <a:rPr lang="en-ID" sz="1000" b="0" i="0" u="none" strike="noStrike" kern="120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 C</a:t>
                </a:r>
                <a:endParaRPr lang="en-ID" sz="10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solidFill>
                <a:sysClr val="windowText" lastClr="000000"/>
              </a:solid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2551936"/>
        <c:crosses val="autoZero"/>
        <c:crossBetween val="midCat"/>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2BC14-89A9-411C-BF81-861364D78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3773</Words>
  <Characters>21510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ICRD Paper Template</vt:lpstr>
    </vt:vector>
  </TitlesOfParts>
  <Company>UCD</Company>
  <LinksUpToDate>false</LinksUpToDate>
  <CharactersWithSpaces>25233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ICRD Paper Template</dc:title>
  <dc:subject/>
  <dc:creator>AS Thanks to ITS</dc:creator>
  <cp:keywords/>
  <cp:lastModifiedBy>Agnes Yolanda</cp:lastModifiedBy>
  <cp:revision>4</cp:revision>
  <cp:lastPrinted>2024-12-01T22:10:00Z</cp:lastPrinted>
  <dcterms:created xsi:type="dcterms:W3CDTF">2024-12-01T21:29:00Z</dcterms:created>
  <dcterms:modified xsi:type="dcterms:W3CDTF">2024-12-01T22:40:00Z</dcterms:modified>
</cp:coreProperties>
</file>