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60" w:line="259" w:lineRule="auto"/>
        <w:jc w:val="center"/>
        <w:rPr>
          <w:rFonts w:ascii="Verdana" w:hAnsi="Verdana"/>
          <w:b/>
          <w:color w:val="FFFF99"/>
          <w:sz w:val="56"/>
          <w:szCs w:val="56"/>
          <w:u w:val="single"/>
          <w:lang w:val="id-ID"/>
        </w:rPr>
      </w:pPr>
      <w:r>
        <w:rPr>
          <w:rFonts w:ascii="Verdana" w:hAnsi="Verdana"/>
          <w:b/>
          <w:color w:val="FFFF99"/>
          <w:sz w:val="56"/>
          <w:szCs w:val="56"/>
          <w:highlight w:val="darkBlue"/>
          <w:u w:val="single"/>
          <w:shd w:val="clear" w:color="auto" w:fill="FFFFFF"/>
          <w:lang w:val="id-ID"/>
        </w:rPr>
        <w:t>JURNAL CHEMURGY</w:t>
      </w:r>
    </w:p>
    <w:p>
      <w:pPr>
        <w:spacing w:line="20" w:lineRule="exact"/>
        <w:ind w:left="372"/>
        <w:rPr>
          <w:sz w:val="2"/>
        </w:rPr>
        <w:sectPr>
          <w:type w:val="continuous"/>
          <w:pgSz w:w="12240" w:h="15840"/>
          <w:pgMar w:top="640" w:right="1720" w:bottom="280" w:left="1720" w:header="720" w:footer="720" w:gutter="0"/>
          <w:cols w:space="720" w:num="1"/>
        </w:sectPr>
      </w:pPr>
    </w:p>
    <w:p>
      <w:pPr>
        <w:spacing w:line="20" w:lineRule="exact"/>
        <w:ind w:left="372"/>
        <w:rPr>
          <w:sz w:val="2"/>
        </w:rPr>
      </w:pPr>
      <w:r>
        <w:rPr>
          <w:sz w:val="2"/>
          <w:lang w:val="id-ID" w:eastAsia="id-ID"/>
        </w:rPr>
        <mc:AlternateContent>
          <mc:Choice Requires="wpg">
            <w:drawing>
              <wp:inline distT="0" distB="0" distL="0" distR="0">
                <wp:extent cx="5285740" cy="6350"/>
                <wp:effectExtent l="0" t="0" r="635" b="3175"/>
                <wp:docPr id="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5740" cy="6350"/>
                          <a:chOff x="0" y="0"/>
                          <a:chExt cx="8324" cy="1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32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o:spt="203" style="height:0.5pt;width:416.2pt;" coordsize="8324,10" o:gfxdata="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BYAAABkcnMv&#10;UEsBAhQAFAAAAAgAh07iQKxGWtjUAAAAAwEAAA8AAAAAAAAAAQAgAAAAOAAAAGRycy9kb3ducmV2&#10;LnhtbFBLAQIUABQAAAAIAIdO4kCJn0GvXAIAAEcFAAAOAAAAAAAAAAEAIAAAADkBAABkcnMvZTJv&#10;RG9jLnhtbFBLBQYAAAAABgAGAFkBAAAHBgAAAAA=&#10;">
                <o:lock v:ext="edit" aspectratio="f"/>
                <v:rect id="Rectangle 3" o:spid="_x0000_s1026" o:spt="1" style="position:absolute;left:0;top:0;height:10;width:8324;" fillcolor="#000000" filled="t" stroked="f" coordsize="21600,21600" o:gfxdata="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LP9iuS+AAAA2gAAAA8AAAAAAAAAAQAgAAAAOAAAAGRycy9kb3ducmV2&#10;LnhtbFBLAQIUABQAAAAIAIdO4kAzLwWeOwAAADkAAAAQAAAAAAAAAAEAIAAAACMBAABkcnMvc2hh&#10;cGV4bWwueG1sUEsFBgAAAAAGAAYAWwEAAM0DAAAAAA==&#10;">
                  <v:fill on="t" focussize="0,0"/>
                  <v:stroke on="f"/>
                  <v:imagedata o:title=""/>
                  <o:lock v:ext="edit" aspectratio="f"/>
                </v:rect>
                <w10:wrap type="none"/>
                <w10:anchorlock/>
              </v:group>
            </w:pict>
          </mc:Fallback>
        </mc:AlternateContent>
      </w:r>
    </w:p>
    <w:p>
      <w:pPr>
        <w:pStyle w:val="3"/>
        <w:spacing w:before="14"/>
        <w:jc w:val="center"/>
        <w:rPr>
          <w:color w:val="1F497D" w:themeColor="text2"/>
          <w:lang w:val="id-ID"/>
          <w14:textFill>
            <w14:solidFill>
              <w14:schemeClr w14:val="tx2"/>
            </w14:solidFill>
          </w14:textFill>
        </w:rPr>
      </w:pPr>
      <w:r>
        <w:rPr>
          <w:color w:val="1F497D" w:themeColor="text2"/>
          <w:lang w:val="id-ID"/>
          <w14:textFill>
            <w14:solidFill>
              <w14:schemeClr w14:val="tx2"/>
            </w14:solidFill>
          </w14:textFill>
        </w:rPr>
        <w:t>PROGRAM STUDI TEKNIK KIMIA</w:t>
      </w:r>
    </w:p>
    <w:p>
      <w:pPr>
        <w:pStyle w:val="3"/>
        <w:spacing w:before="14"/>
        <w:jc w:val="center"/>
        <w:rPr>
          <w:color w:val="1F497D" w:themeColor="text2"/>
          <w:lang w:val="id-ID"/>
          <w14:textFill>
            <w14:solidFill>
              <w14:schemeClr w14:val="tx2"/>
            </w14:solidFill>
          </w14:textFill>
        </w:rPr>
      </w:pPr>
      <w:r>
        <w:rPr>
          <w:color w:val="1F497D" w:themeColor="text2"/>
          <w14:textFill>
            <w14:solidFill>
              <w14:schemeClr w14:val="tx2"/>
            </w14:solidFill>
          </w14:textFill>
        </w:rPr>
        <w:t>FAKULTAS TEKNIK</w:t>
      </w:r>
    </w:p>
    <w:p>
      <w:pPr>
        <w:pStyle w:val="3"/>
        <w:spacing w:before="14"/>
        <w:jc w:val="center"/>
        <w:rPr>
          <w:color w:val="1F497D" w:themeColor="text2"/>
          <w:lang w:val="id-ID"/>
          <w14:textFill>
            <w14:solidFill>
              <w14:schemeClr w14:val="tx2"/>
            </w14:solidFill>
          </w14:textFill>
        </w:rPr>
      </w:pPr>
      <w:r>
        <w:rPr>
          <w:color w:val="1F497D" w:themeColor="text2"/>
          <w14:textFill>
            <w14:solidFill>
              <w14:schemeClr w14:val="tx2"/>
            </w14:solidFill>
          </w14:textFill>
        </w:rPr>
        <w:t xml:space="preserve">UNIVERSITAS </w:t>
      </w:r>
      <w:r>
        <w:rPr>
          <w:color w:val="1F497D" w:themeColor="text2"/>
          <w:lang w:val="id-ID"/>
          <w14:textFill>
            <w14:solidFill>
              <w14:schemeClr w14:val="tx2"/>
            </w14:solidFill>
          </w14:textFill>
        </w:rPr>
        <w:t>MULAWARMAN</w:t>
      </w:r>
    </w:p>
    <w:p>
      <w:pPr>
        <w:spacing w:before="16" w:line="266" w:lineRule="auto"/>
        <w:ind w:right="11"/>
        <w:rPr>
          <w:b/>
          <w:color w:val="1F497D" w:themeColor="text2"/>
          <w:w w:val="95"/>
          <w:sz w:val="24"/>
          <w:szCs w:val="24"/>
          <w14:textFill>
            <w14:solidFill>
              <w14:schemeClr w14:val="tx2"/>
            </w14:solidFill>
          </w14:textFill>
        </w:rPr>
      </w:pPr>
      <w:r>
        <w:rPr>
          <w:b/>
          <w:color w:val="1F497D" w:themeColor="text2"/>
          <w:w w:val="105"/>
          <w14:textFill>
            <w14:solidFill>
              <w14:schemeClr w14:val="tx2"/>
            </w14:solidFill>
          </w14:textFill>
        </w:rPr>
        <w:t xml:space="preserve">Sekretariat: </w:t>
      </w:r>
      <w:r>
        <w:rPr>
          <w:b/>
          <w:color w:val="1F497D" w:themeColor="text2"/>
          <w:w w:val="95"/>
          <w14:textFill>
            <w14:solidFill>
              <w14:schemeClr w14:val="tx2"/>
            </w14:solidFill>
          </w14:textFill>
        </w:rPr>
        <w:t>Jl.</w:t>
      </w:r>
      <w:r>
        <w:rPr>
          <w:b/>
          <w:color w:val="1F497D" w:themeColor="text2"/>
          <w:spacing w:val="-46"/>
          <w:w w:val="95"/>
          <w14:textFill>
            <w14:solidFill>
              <w14:schemeClr w14:val="tx2"/>
            </w14:solidFill>
          </w14:textFill>
        </w:rPr>
        <w:t xml:space="preserve"> </w:t>
      </w:r>
      <w:r>
        <w:rPr>
          <w:b/>
          <w:color w:val="1F497D" w:themeColor="text2"/>
          <w:w w:val="95"/>
          <w14:textFill>
            <w14:solidFill>
              <w14:schemeClr w14:val="tx2"/>
            </w14:solidFill>
          </w14:textFill>
        </w:rPr>
        <w:t>Sambaliung 9 Kampus Gunung Kelua</w:t>
      </w:r>
      <w:r>
        <w:rPr>
          <w:b/>
          <w:color w:val="1F497D" w:themeColor="text2"/>
          <w:w w:val="95"/>
          <w:lang w:val="id-ID"/>
          <w14:textFill>
            <w14:solidFill>
              <w14:schemeClr w14:val="tx2"/>
            </w14:solidFill>
          </w14:textFill>
        </w:rPr>
        <w:t>.</w:t>
      </w:r>
      <w:r>
        <w:rPr>
          <w:b/>
          <w:color w:val="1F497D" w:themeColor="text2"/>
          <w14:textFill>
            <w14:solidFill>
              <w14:schemeClr w14:val="tx2"/>
            </w14:solidFill>
          </w14:textFill>
        </w:rPr>
        <w:t xml:space="preserve"> Telp/Fax:</w:t>
      </w:r>
      <w:r>
        <w:rPr>
          <w:b/>
          <w:color w:val="1F497D" w:themeColor="text2"/>
          <w:spacing w:val="-22"/>
          <w14:textFill>
            <w14:solidFill>
              <w14:schemeClr w14:val="tx2"/>
            </w14:solidFill>
          </w14:textFill>
        </w:rPr>
        <w:t xml:space="preserve"> (</w:t>
      </w:r>
      <w:r>
        <w:rPr>
          <w:b/>
          <w:color w:val="1F497D" w:themeColor="text2"/>
          <w:spacing w:val="-4"/>
          <w14:textFill>
            <w14:solidFill>
              <w14:schemeClr w14:val="tx2"/>
            </w14:solidFill>
          </w14:textFill>
        </w:rPr>
        <w:t>0541) 749315/ (</w:t>
      </w:r>
      <w:r>
        <w:rPr>
          <w:b/>
          <w:color w:val="1F497D" w:themeColor="text2"/>
          <w14:textFill>
            <w14:solidFill>
              <w14:schemeClr w14:val="tx2"/>
            </w14:solidFill>
          </w14:textFill>
        </w:rPr>
        <w:t>0541)</w:t>
      </w:r>
      <w:r>
        <w:rPr>
          <w:b/>
          <w:color w:val="1F497D" w:themeColor="text2"/>
          <w:lang w:val="id-ID"/>
          <w14:textFill>
            <w14:solidFill>
              <w14:schemeClr w14:val="tx2"/>
            </w14:solidFill>
          </w14:textFill>
        </w:rPr>
        <w:t xml:space="preserve"> </w:t>
      </w:r>
      <w:r>
        <w:rPr>
          <w:b/>
          <w:color w:val="1F497D" w:themeColor="text2"/>
          <w14:textFill>
            <w14:solidFill>
              <w14:schemeClr w14:val="tx2"/>
            </w14:solidFill>
          </w14:textFill>
        </w:rPr>
        <w:t>736834</w:t>
      </w:r>
    </w:p>
    <w:p>
      <w:pPr>
        <w:spacing w:before="5" w:line="247" w:lineRule="auto"/>
        <w:ind w:left="1755" w:right="560" w:hanging="1355"/>
        <w:jc w:val="center"/>
        <w:rPr>
          <w:b/>
          <w:color w:val="1F497D" w:themeColor="text2"/>
          <w:lang w:val="id-ID"/>
          <w14:textFill>
            <w14:solidFill>
              <w14:schemeClr w14:val="tx2"/>
            </w14:solidFill>
          </w14:textFill>
        </w:rPr>
      </w:pPr>
      <w:r>
        <w:fldChar w:fldCharType="begin"/>
      </w:r>
      <w:r>
        <w:instrText xml:space="preserve"> HYPERLINK "http://e-journals.unmul.ac.id/index.php/TK" </w:instrText>
      </w:r>
      <w:r>
        <w:fldChar w:fldCharType="separate"/>
      </w:r>
      <w:r>
        <w:rPr>
          <w:rStyle w:val="9"/>
          <w:b/>
          <w:color w:val="1F497D" w:themeColor="text2"/>
          <w14:textFill>
            <w14:solidFill>
              <w14:schemeClr w14:val="tx2"/>
            </w14:solidFill>
          </w14:textFill>
        </w:rPr>
        <w:t>http://e-journals.unmul.ac.id/index.php/TK</w:t>
      </w:r>
      <w:r>
        <w:rPr>
          <w:rStyle w:val="9"/>
          <w:b/>
          <w:color w:val="1F497D" w:themeColor="text2"/>
          <w14:textFill>
            <w14:solidFill>
              <w14:schemeClr w14:val="tx2"/>
            </w14:solidFill>
          </w14:textFill>
        </w:rPr>
        <w:fldChar w:fldCharType="end"/>
      </w:r>
    </w:p>
    <w:p>
      <w:pPr>
        <w:spacing w:before="5" w:line="247" w:lineRule="auto"/>
        <w:ind w:left="1755" w:right="560" w:hanging="1355"/>
        <w:jc w:val="center"/>
        <w:rPr>
          <w:b/>
          <w:color w:val="1F497D" w:themeColor="text2"/>
          <w14:textFill>
            <w14:solidFill>
              <w14:schemeClr w14:val="tx2"/>
            </w14:solidFill>
          </w14:textFill>
        </w:rPr>
      </w:pPr>
      <w:r>
        <w:rPr>
          <w:b/>
          <w:color w:val="1F497D" w:themeColor="text2"/>
          <w:w w:val="105"/>
          <w14:textFill>
            <w14:solidFill>
              <w14:schemeClr w14:val="tx2"/>
            </w14:solidFill>
          </w14:textFill>
        </w:rPr>
        <w:t xml:space="preserve">E-mail: </w:t>
      </w:r>
      <w:r>
        <w:fldChar w:fldCharType="begin"/>
      </w:r>
      <w:r>
        <w:instrText xml:space="preserve"> HYPERLINK "mailto:%74%65%6b%6e%6f%6c%6f%67%69%6b%69%6d%69%61@%66%74.%75%6e%6d%75%6c.%61%63.%69%64" </w:instrText>
      </w:r>
      <w:r>
        <w:fldChar w:fldCharType="separate"/>
      </w:r>
      <w:r>
        <w:rPr>
          <w:rStyle w:val="9"/>
          <w:b/>
          <w:color w:val="1F497D" w:themeColor="text2"/>
          <w14:textFill>
            <w14:solidFill>
              <w14:schemeClr w14:val="tx2"/>
            </w14:solidFill>
          </w14:textFill>
        </w:rPr>
        <w:t>teknologikimia@ft.unmul.ac.id</w:t>
      </w:r>
      <w:r>
        <w:rPr>
          <w:rStyle w:val="9"/>
          <w:b/>
          <w:color w:val="1F497D" w:themeColor="text2"/>
          <w14:textFill>
            <w14:solidFill>
              <w14:schemeClr w14:val="tx2"/>
            </w14:solidFill>
          </w14:textFill>
        </w:rPr>
        <w:fldChar w:fldCharType="end"/>
      </w:r>
    </w:p>
    <w:p>
      <w:pPr>
        <w:spacing w:before="1"/>
        <w:rPr>
          <w:b/>
        </w:rPr>
      </w:pPr>
    </w:p>
    <w:p>
      <w:pPr>
        <w:pStyle w:val="3"/>
        <w:ind w:left="2532" w:right="2268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SURAT PERNYATAAN PENULIS</w:t>
      </w:r>
    </w:p>
    <w:p>
      <w:pPr>
        <w:rPr>
          <w:rFonts w:ascii="Verdana" w:hAnsi="Verdana"/>
          <w:b/>
        </w:rPr>
      </w:pPr>
    </w:p>
    <w:tbl>
      <w:tblPr>
        <w:tblStyle w:val="1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9"/>
        <w:gridCol w:w="316"/>
        <w:gridCol w:w="6471"/>
      </w:tblGrid>
      <w:tr>
        <w:tc>
          <w:tcPr>
            <w:tcW w:w="2229" w:type="dxa"/>
          </w:tcPr>
          <w:p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Judul Naskah</w:t>
            </w:r>
          </w:p>
        </w:tc>
        <w:tc>
          <w:tcPr>
            <w:tcW w:w="316" w:type="dxa"/>
          </w:tcPr>
          <w:p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</w:tcPr>
          <w:p>
            <w:pPr>
              <w:spacing w:before="4"/>
              <w:rPr>
                <w:rFonts w:ascii="Verdana" w:hAnsi="Verdana"/>
              </w:rPr>
            </w:pPr>
            <w:r>
              <w:rPr>
                <w:b/>
                <w:sz w:val="22"/>
                <w:szCs w:val="22"/>
              </w:rPr>
              <w:t>KAJIAN ANALISIS POTENSI ENERGI BARU TERBARUKAN PADA KOTA SAMARINDA TAHUN 2023-2024 DALAM MENDUKUNG BAURAN ENERGI LISTRIK NASIONAL</w:t>
            </w:r>
          </w:p>
        </w:tc>
      </w:tr>
      <w:tr>
        <w:tc>
          <w:tcPr>
            <w:tcW w:w="2229" w:type="dxa"/>
          </w:tcPr>
          <w:p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Nama Penulis Pertama</w:t>
            </w:r>
          </w:p>
        </w:tc>
        <w:tc>
          <w:tcPr>
            <w:tcW w:w="316" w:type="dxa"/>
          </w:tcPr>
          <w:p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</w:tcPr>
          <w:p>
            <w:pPr>
              <w:spacing w:before="4"/>
              <w:rPr>
                <w:rFonts w:hint="default" w:ascii="Verdana" w:hAnsi="Verdana"/>
                <w:lang w:val="en-US"/>
              </w:rPr>
            </w:pPr>
            <w:r>
              <w:rPr>
                <w:rFonts w:hint="default" w:ascii="Verdana" w:hAnsi="Verdana"/>
                <w:lang w:val="en-US"/>
              </w:rPr>
              <w:t>Nur Rani Alham</w:t>
            </w:r>
          </w:p>
        </w:tc>
      </w:tr>
      <w:tr>
        <w:tc>
          <w:tcPr>
            <w:tcW w:w="2229" w:type="dxa"/>
          </w:tcPr>
          <w:p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Instansi</w:t>
            </w:r>
          </w:p>
        </w:tc>
        <w:tc>
          <w:tcPr>
            <w:tcW w:w="316" w:type="dxa"/>
          </w:tcPr>
          <w:p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</w:tcPr>
          <w:p>
            <w:pPr>
              <w:spacing w:before="4"/>
              <w:rPr>
                <w:rFonts w:hint="default" w:ascii="Verdana" w:hAnsi="Verdana"/>
                <w:lang w:val="en-US"/>
              </w:rPr>
            </w:pPr>
            <w:r>
              <w:rPr>
                <w:rFonts w:hint="default" w:ascii="Verdana" w:hAnsi="Verdana"/>
                <w:lang w:val="en-US"/>
              </w:rPr>
              <w:t>Universitas Mulawarman</w:t>
            </w:r>
          </w:p>
        </w:tc>
      </w:tr>
      <w:tr>
        <w:tc>
          <w:tcPr>
            <w:tcW w:w="2229" w:type="dxa"/>
          </w:tcPr>
          <w:p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316" w:type="dxa"/>
          </w:tcPr>
          <w:p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71" w:type="dxa"/>
          </w:tcPr>
          <w:p>
            <w:pPr>
              <w:spacing w:before="4"/>
              <w:rPr>
                <w:rFonts w:ascii="Verdana" w:hAnsi="Verdana"/>
              </w:rPr>
            </w:pPr>
          </w:p>
        </w:tc>
      </w:tr>
      <w:tr>
        <w:tc>
          <w:tcPr>
            <w:tcW w:w="2229" w:type="dxa"/>
          </w:tcPr>
          <w:p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Nama Penulis Kedua</w:t>
            </w:r>
          </w:p>
        </w:tc>
        <w:tc>
          <w:tcPr>
            <w:tcW w:w="316" w:type="dxa"/>
          </w:tcPr>
          <w:p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</w:tcPr>
          <w:p>
            <w:pPr>
              <w:spacing w:before="4"/>
              <w:rPr>
                <w:rFonts w:hint="default" w:ascii="Verdana" w:hAnsi="Verdana"/>
                <w:lang w:val="en-US"/>
              </w:rPr>
            </w:pPr>
            <w:r>
              <w:rPr>
                <w:rFonts w:hint="default" w:ascii="Verdana" w:hAnsi="Verdana"/>
                <w:lang w:val="en-US"/>
              </w:rPr>
              <w:t>Tantra Diwa Larasati</w:t>
            </w:r>
          </w:p>
        </w:tc>
      </w:tr>
      <w:tr>
        <w:tc>
          <w:tcPr>
            <w:tcW w:w="2229" w:type="dxa"/>
          </w:tcPr>
          <w:p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Instansi</w:t>
            </w:r>
          </w:p>
        </w:tc>
        <w:tc>
          <w:tcPr>
            <w:tcW w:w="316" w:type="dxa"/>
          </w:tcPr>
          <w:p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</w:tcPr>
          <w:p>
            <w:pPr>
              <w:spacing w:before="4"/>
              <w:rPr>
                <w:rFonts w:ascii="Verdana" w:hAnsi="Verdana"/>
              </w:rPr>
            </w:pPr>
            <w:r>
              <w:rPr>
                <w:rFonts w:hint="default" w:ascii="Verdana" w:hAnsi="Verdana"/>
                <w:lang w:val="en-US"/>
              </w:rPr>
              <w:t>Universitas Mulawarman</w:t>
            </w:r>
          </w:p>
        </w:tc>
      </w:tr>
      <w:tr>
        <w:tc>
          <w:tcPr>
            <w:tcW w:w="2229" w:type="dxa"/>
          </w:tcPr>
          <w:p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316" w:type="dxa"/>
          </w:tcPr>
          <w:p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71" w:type="dxa"/>
          </w:tcPr>
          <w:p>
            <w:pPr>
              <w:spacing w:before="4"/>
              <w:rPr>
                <w:rFonts w:ascii="Verdana" w:hAnsi="Verdana"/>
              </w:rPr>
            </w:pPr>
          </w:p>
        </w:tc>
      </w:tr>
      <w:tr>
        <w:tc>
          <w:tcPr>
            <w:tcW w:w="2229" w:type="dxa"/>
          </w:tcPr>
          <w:p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Nama Penulis Ketiga</w:t>
            </w:r>
          </w:p>
        </w:tc>
        <w:tc>
          <w:tcPr>
            <w:tcW w:w="316" w:type="dxa"/>
          </w:tcPr>
          <w:p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</w:tcPr>
          <w:p>
            <w:pPr>
              <w:spacing w:before="4"/>
              <w:rPr>
                <w:rFonts w:hint="default" w:ascii="Verdana" w:hAnsi="Verdana"/>
                <w:lang w:val="en-US"/>
              </w:rPr>
            </w:pPr>
            <w:r>
              <w:rPr>
                <w:rFonts w:hint="default" w:ascii="Verdana" w:hAnsi="Verdana"/>
                <w:lang w:val="en-US"/>
              </w:rPr>
              <w:t>Restu Mukti Utomo</w:t>
            </w:r>
          </w:p>
        </w:tc>
      </w:tr>
      <w:tr>
        <w:tc>
          <w:tcPr>
            <w:tcW w:w="2229" w:type="dxa"/>
          </w:tcPr>
          <w:p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Instansi</w:t>
            </w:r>
          </w:p>
        </w:tc>
        <w:tc>
          <w:tcPr>
            <w:tcW w:w="316" w:type="dxa"/>
          </w:tcPr>
          <w:p>
            <w:pPr>
              <w:spacing w:before="4"/>
              <w:rPr>
                <w:rFonts w:ascii="Verdana" w:hAnsi="Verdana"/>
                <w:lang w:val="id-ID"/>
              </w:rPr>
            </w:pPr>
            <w:r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71" w:type="dxa"/>
          </w:tcPr>
          <w:p>
            <w:pPr>
              <w:spacing w:before="4"/>
              <w:rPr>
                <w:rFonts w:ascii="Verdana" w:hAnsi="Verdana"/>
              </w:rPr>
            </w:pPr>
            <w:r>
              <w:rPr>
                <w:rFonts w:hint="default" w:ascii="Verdana" w:hAnsi="Verdana"/>
                <w:lang w:val="en-US"/>
              </w:rPr>
              <w:t>Universitas Mulawarman</w:t>
            </w:r>
          </w:p>
        </w:tc>
      </w:tr>
      <w:tr>
        <w:tc>
          <w:tcPr>
            <w:tcW w:w="2229" w:type="dxa"/>
          </w:tcPr>
          <w:p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316" w:type="dxa"/>
          </w:tcPr>
          <w:p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71" w:type="dxa"/>
          </w:tcPr>
          <w:p>
            <w:pPr>
              <w:spacing w:before="4"/>
              <w:rPr>
                <w:rFonts w:ascii="Verdana" w:hAnsi="Verdana"/>
              </w:rPr>
            </w:pPr>
          </w:p>
        </w:tc>
      </w:tr>
    </w:tbl>
    <w:p>
      <w:pPr>
        <w:spacing w:before="4"/>
        <w:rPr>
          <w:rFonts w:ascii="Verdana" w:hAnsi="Verdana"/>
          <w:b/>
        </w:rPr>
      </w:pPr>
    </w:p>
    <w:p>
      <w:pPr>
        <w:pStyle w:val="7"/>
        <w:spacing w:before="1" w:line="244" w:lineRule="auto"/>
        <w:ind w:left="400" w:right="127"/>
        <w:jc w:val="both"/>
        <w:rPr>
          <w:rFonts w:ascii="Verdana" w:hAnsi="Verdana"/>
          <w:b/>
          <w:i/>
          <w:sz w:val="22"/>
          <w:szCs w:val="22"/>
          <w:lang w:val="id-ID"/>
        </w:rPr>
      </w:pPr>
      <w:r>
        <w:rPr>
          <w:rFonts w:ascii="Verdana" w:hAnsi="Verdana"/>
          <w:sz w:val="22"/>
          <w:szCs w:val="22"/>
        </w:rPr>
        <w:t>Dengan ini menyatakan bahwa naskah dengan judul di atas</w:t>
      </w:r>
      <w:r>
        <w:rPr>
          <w:rFonts w:ascii="Verdana" w:hAnsi="Verdana"/>
          <w:sz w:val="22"/>
          <w:szCs w:val="22"/>
          <w:lang w:val="id-ID"/>
        </w:rPr>
        <w:t xml:space="preserve"> adalah hasil karya original dan</w:t>
      </w:r>
      <w:r>
        <w:rPr>
          <w:rFonts w:ascii="Verdana" w:hAnsi="Verdana"/>
          <w:sz w:val="22"/>
          <w:szCs w:val="22"/>
        </w:rPr>
        <w:t xml:space="preserve"> tidak pernah dipublikasikan sebelumnya dalam jurnal atau media sejenis lainnya</w:t>
      </w:r>
      <w:r>
        <w:rPr>
          <w:rFonts w:ascii="Verdana" w:hAnsi="Verdana"/>
          <w:sz w:val="22"/>
          <w:szCs w:val="22"/>
          <w:lang w:val="id-ID"/>
        </w:rPr>
        <w:t>. Naskah a</w:t>
      </w:r>
      <w:r>
        <w:rPr>
          <w:rFonts w:ascii="Verdana" w:hAnsi="Verdana"/>
          <w:sz w:val="22"/>
          <w:szCs w:val="22"/>
        </w:rPr>
        <w:t xml:space="preserve">rtikel yang </w:t>
      </w:r>
      <w:r>
        <w:rPr>
          <w:rFonts w:ascii="Verdana" w:hAnsi="Verdana"/>
          <w:sz w:val="22"/>
          <w:szCs w:val="22"/>
          <w:lang w:val="id-ID"/>
        </w:rPr>
        <w:t>k</w:t>
      </w:r>
      <w:r>
        <w:rPr>
          <w:rFonts w:ascii="Verdana" w:hAnsi="Verdana"/>
          <w:sz w:val="22"/>
          <w:szCs w:val="22"/>
        </w:rPr>
        <w:t xml:space="preserve">ami tulis </w:t>
      </w:r>
      <w:r>
        <w:rPr>
          <w:rFonts w:ascii="Verdana" w:hAnsi="Verdana"/>
          <w:sz w:val="22"/>
          <w:szCs w:val="22"/>
          <w:lang w:val="id-ID"/>
        </w:rPr>
        <w:t xml:space="preserve">bebas </w:t>
      </w:r>
      <w:r>
        <w:rPr>
          <w:rFonts w:ascii="Verdana" w:hAnsi="Verdana"/>
          <w:sz w:val="22"/>
          <w:szCs w:val="22"/>
        </w:rPr>
        <w:t xml:space="preserve">dari </w:t>
      </w:r>
      <w:r>
        <w:rPr>
          <w:rFonts w:ascii="Verdana" w:hAnsi="Verdana"/>
          <w:b/>
          <w:i/>
          <w:sz w:val="22"/>
          <w:szCs w:val="22"/>
        </w:rPr>
        <w:t>Plagiarism maupun Auto</w:t>
      </w:r>
      <w:r>
        <w:rPr>
          <w:rFonts w:ascii="Verdana" w:hAnsi="Verdana"/>
          <w:b/>
          <w:i/>
          <w:spacing w:val="1"/>
          <w:sz w:val="22"/>
          <w:szCs w:val="22"/>
        </w:rPr>
        <w:t xml:space="preserve"> </w:t>
      </w:r>
      <w:r>
        <w:rPr>
          <w:rFonts w:ascii="Verdana" w:hAnsi="Verdana"/>
          <w:b/>
          <w:i/>
          <w:sz w:val="22"/>
          <w:szCs w:val="22"/>
        </w:rPr>
        <w:t>Plagiarsm</w:t>
      </w:r>
      <w:r>
        <w:rPr>
          <w:rFonts w:ascii="Verdana" w:hAnsi="Verdana"/>
          <w:b/>
          <w:i/>
          <w:sz w:val="22"/>
          <w:szCs w:val="22"/>
          <w:lang w:val="id-ID"/>
        </w:rPr>
        <w:t>.</w:t>
      </w:r>
    </w:p>
    <w:p>
      <w:pPr>
        <w:spacing w:before="6"/>
        <w:rPr>
          <w:rFonts w:ascii="Verdana" w:hAnsi="Verdana"/>
          <w:b/>
        </w:rPr>
      </w:pPr>
    </w:p>
    <w:p>
      <w:pPr>
        <w:pStyle w:val="7"/>
        <w:spacing w:before="1" w:line="244" w:lineRule="auto"/>
        <w:ind w:left="400" w:right="128" w:hanging="1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Demikian Peryataan ini kami sampaikan dengan sebenar-benarnya. Bila di kemudian hari artikel/karya ilmiah tersebut ternyata ada pelanggaran etika, saya bersedia menanggung segala</w:t>
      </w:r>
      <w:r>
        <w:rPr>
          <w:rFonts w:ascii="Verdana" w:hAnsi="Verdana"/>
          <w:spacing w:val="5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resikonya.</w:t>
      </w:r>
    </w:p>
    <w:p>
      <w:pPr>
        <w:spacing w:before="9"/>
        <w:rPr>
          <w:rFonts w:ascii="Verdana" w:hAnsi="Verdana"/>
        </w:rPr>
      </w:pPr>
    </w:p>
    <w:p>
      <w:pPr>
        <w:pStyle w:val="7"/>
        <w:ind w:left="400"/>
        <w:jc w:val="right"/>
        <w:rPr>
          <w:rFonts w:hint="default" w:ascii="Verdana" w:hAnsi="Verdana"/>
          <w:sz w:val="22"/>
          <w:szCs w:val="22"/>
          <w:lang w:val="en-US"/>
        </w:rPr>
      </w:pPr>
      <w:r>
        <w:rPr>
          <w:rFonts w:hint="default" w:ascii="Verdana" w:hAnsi="Verdana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4064635</wp:posOffset>
            </wp:positionH>
            <wp:positionV relativeFrom="paragraph">
              <wp:posOffset>78105</wp:posOffset>
            </wp:positionV>
            <wp:extent cx="1011555" cy="1027430"/>
            <wp:effectExtent l="0" t="0" r="4445" b="14605"/>
            <wp:wrapNone/>
            <wp:docPr id="5" name="Picture 5" descr="ttd_res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td_restu"/>
                    <pic:cNvPicPr>
                      <a:picLocks noChangeAspect="1"/>
                    </pic:cNvPicPr>
                  </pic:nvPicPr>
                  <pic:blipFill>
                    <a:blip r:embed="rId4"/>
                    <a:srcRect l="-952" t="27677" r="8048" b="5612"/>
                    <a:stretch>
                      <a:fillRect/>
                    </a:stretch>
                  </pic:blipFill>
                  <pic:spPr>
                    <a:xfrm>
                      <a:off x="0" y="0"/>
                      <a:ext cx="1011555" cy="1027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 Regular" w:hAnsi="Times New Roman Regular" w:cs="Times New Roman Regular"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2141220</wp:posOffset>
            </wp:positionH>
            <wp:positionV relativeFrom="paragraph">
              <wp:posOffset>106045</wp:posOffset>
            </wp:positionV>
            <wp:extent cx="1189990" cy="946785"/>
            <wp:effectExtent l="0" t="0" r="3810" b="19050"/>
            <wp:wrapNone/>
            <wp:docPr id="3" name="Picture 3" descr="ttd tan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td tantra"/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F7F7F7">
                            <a:alpha val="100000"/>
                          </a:srgbClr>
                        </a:clrFrom>
                        <a:clrTo>
                          <a:srgbClr val="F7F7F7">
                            <a:alpha val="100000"/>
                            <a:alpha val="0"/>
                          </a:srgbClr>
                        </a:clrTo>
                      </a:clrChange>
                    </a:blip>
                    <a:srcRect l="23374" t="23360" r="13619" b="14919"/>
                    <a:stretch>
                      <a:fillRect/>
                    </a:stretch>
                  </pic:blipFill>
                  <pic:spPr>
                    <a:xfrm>
                      <a:off x="0" y="0"/>
                      <a:ext cx="1189990" cy="946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Verdana" w:hAnsi="Verdana"/>
          <w:sz w:val="22"/>
          <w:szCs w:val="22"/>
          <w:lang w:val="en-US"/>
        </w:rPr>
        <w:t>Samarinda</w:t>
      </w:r>
      <w:r>
        <w:rPr>
          <w:rFonts w:ascii="Verdana" w:hAnsi="Verdana"/>
          <w:sz w:val="22"/>
          <w:szCs w:val="22"/>
          <w:lang w:val="id-ID"/>
        </w:rPr>
        <w:t>,</w:t>
      </w:r>
      <w:r>
        <w:rPr>
          <w:rFonts w:hint="default" w:ascii="Verdana" w:hAnsi="Verdana"/>
          <w:sz w:val="22"/>
          <w:szCs w:val="22"/>
          <w:lang w:val="en-US"/>
        </w:rPr>
        <w:t xml:space="preserve"> 23 Mei </w:t>
      </w:r>
      <w:r>
        <w:rPr>
          <w:rFonts w:ascii="Verdana" w:hAnsi="Verdana"/>
          <w:sz w:val="22"/>
          <w:szCs w:val="22"/>
          <w:lang w:val="id-ID"/>
        </w:rPr>
        <w:t>202</w:t>
      </w:r>
      <w:r>
        <w:rPr>
          <w:rFonts w:hint="default" w:ascii="Verdana" w:hAnsi="Verdana"/>
          <w:sz w:val="22"/>
          <w:szCs w:val="22"/>
          <w:lang w:val="en-US"/>
        </w:rPr>
        <w:t>4</w:t>
      </w:r>
    </w:p>
    <w:p>
      <w:pPr>
        <w:pStyle w:val="7"/>
        <w:ind w:left="400"/>
        <w:jc w:val="right"/>
        <w:rPr>
          <w:rFonts w:hint="default" w:ascii="Verdana" w:hAnsi="Verdana"/>
          <w:sz w:val="22"/>
          <w:szCs w:val="22"/>
          <w:lang w:val="en-US"/>
        </w:rPr>
      </w:pPr>
      <w:r>
        <w:rPr>
          <w:rFonts w:hint="default" w:ascii="Verdana" w:hAnsi="Verdana"/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264795</wp:posOffset>
            </wp:positionH>
            <wp:positionV relativeFrom="paragraph">
              <wp:posOffset>55880</wp:posOffset>
            </wp:positionV>
            <wp:extent cx="1155700" cy="807085"/>
            <wp:effectExtent l="0" t="0" r="0" b="5715"/>
            <wp:wrapNone/>
            <wp:docPr id="6" name="Picture 6" descr="ttd_r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td_rani"/>
                    <pic:cNvPicPr>
                      <a:picLocks noChangeAspect="1"/>
                    </pic:cNvPicPr>
                  </pic:nvPicPr>
                  <pic:blipFill>
                    <a:blip r:embed="rId6">
                      <a:biLevel thresh="50000"/>
                    </a:blip>
                    <a:srcRect l="2619" t="23962" r="20778" b="38215"/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807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 w:ascii="Verdana" w:hAnsi="Verdana"/>
          <w:lang w:val="en-US"/>
        </w:rPr>
      </w:pPr>
    </w:p>
    <w:p>
      <w:pPr>
        <w:rPr>
          <w:rFonts w:ascii="Verdana" w:hAnsi="Verdana"/>
        </w:rPr>
      </w:pPr>
    </w:p>
    <w:p>
      <w:pPr>
        <w:spacing w:before="5"/>
        <w:rPr>
          <w:rFonts w:ascii="Verdana" w:hAnsi="Verdana"/>
        </w:rPr>
      </w:pPr>
    </w:p>
    <w:p>
      <w:pPr>
        <w:pStyle w:val="7"/>
        <w:tabs>
          <w:tab w:val="left" w:pos="2423"/>
          <w:tab w:val="left" w:pos="4348"/>
          <w:tab w:val="left" w:pos="6495"/>
        </w:tabs>
        <w:ind w:left="400"/>
        <w:rPr>
          <w:rFonts w:ascii="Verdana" w:hAnsi="Verdana"/>
          <w:sz w:val="22"/>
          <w:szCs w:val="22"/>
          <w:lang w:val="id-ID"/>
        </w:rPr>
      </w:pPr>
      <w:r>
        <w:rPr>
          <w:rFonts w:ascii="Verdana" w:hAnsi="Verdana"/>
          <w:sz w:val="22"/>
          <w:szCs w:val="22"/>
        </w:rPr>
        <w:t xml:space="preserve">( </w:t>
      </w:r>
      <w:r>
        <w:rPr>
          <w:rFonts w:hint="default" w:ascii="Verdana" w:hAnsi="Verdana"/>
          <w:sz w:val="22"/>
          <w:szCs w:val="22"/>
          <w:lang w:val="en-US"/>
        </w:rPr>
        <w:t>Nur Rani Alham</w:t>
      </w:r>
      <w:r>
        <w:rPr>
          <w:rFonts w:ascii="Verdana" w:hAnsi="Verdana"/>
          <w:spacing w:val="4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)</w:t>
      </w:r>
      <w:r>
        <w:rPr>
          <w:rFonts w:hint="default" w:ascii="Verdana" w:hAnsi="Verdana"/>
          <w:sz w:val="22"/>
          <w:szCs w:val="22"/>
          <w:lang w:val="en-US"/>
        </w:rPr>
        <w:t xml:space="preserve">     </w:t>
      </w:r>
      <w:r>
        <w:rPr>
          <w:rFonts w:ascii="Verdana" w:hAnsi="Verdana"/>
          <w:sz w:val="22"/>
          <w:szCs w:val="22"/>
        </w:rPr>
        <w:t xml:space="preserve">( </w:t>
      </w:r>
      <w:r>
        <w:rPr>
          <w:rFonts w:hint="default" w:ascii="Verdana" w:hAnsi="Verdana"/>
          <w:sz w:val="22"/>
          <w:szCs w:val="22"/>
          <w:lang w:val="en-US"/>
        </w:rPr>
        <w:t>Tantra Diwa Larasati</w:t>
      </w:r>
      <w:r>
        <w:rPr>
          <w:rFonts w:ascii="Verdana" w:hAnsi="Verdana"/>
          <w:spacing w:val="3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)</w:t>
      </w:r>
      <w:r>
        <w:rPr>
          <w:rFonts w:hint="default" w:ascii="Verdana" w:hAnsi="Verdana"/>
          <w:sz w:val="22"/>
          <w:szCs w:val="22"/>
          <w:lang w:val="en-US"/>
        </w:rPr>
        <w:t xml:space="preserve">     </w:t>
      </w:r>
      <w:r>
        <w:rPr>
          <w:rFonts w:ascii="Verdana" w:hAnsi="Verdana"/>
          <w:sz w:val="22"/>
          <w:szCs w:val="22"/>
        </w:rPr>
        <w:t xml:space="preserve">( </w:t>
      </w:r>
      <w:r>
        <w:rPr>
          <w:rFonts w:hint="default" w:ascii="Verdana" w:hAnsi="Verdana"/>
          <w:sz w:val="22"/>
          <w:szCs w:val="22"/>
          <w:lang w:val="en-US"/>
        </w:rPr>
        <w:t>Restu Mukti Utomo</w:t>
      </w:r>
      <w:r>
        <w:rPr>
          <w:rFonts w:ascii="Verdana" w:hAnsi="Verdana"/>
          <w:spacing w:val="4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)</w:t>
      </w:r>
      <w:r>
        <w:rPr>
          <w:rFonts w:ascii="Verdana" w:hAnsi="Verdana"/>
          <w:sz w:val="22"/>
          <w:szCs w:val="22"/>
        </w:rPr>
        <w:tab/>
      </w:r>
    </w:p>
    <w:p>
      <w:pPr>
        <w:pStyle w:val="7"/>
        <w:tabs>
          <w:tab w:val="left" w:pos="2423"/>
          <w:tab w:val="left" w:pos="4348"/>
          <w:tab w:val="left" w:pos="6495"/>
        </w:tabs>
        <w:ind w:left="400"/>
        <w:rPr>
          <w:rFonts w:ascii="Verdana" w:hAnsi="Verdana"/>
          <w:sz w:val="22"/>
          <w:szCs w:val="22"/>
          <w:lang w:val="id-ID"/>
        </w:rPr>
      </w:pPr>
    </w:p>
    <w:p>
      <w:pPr>
        <w:pStyle w:val="7"/>
        <w:tabs>
          <w:tab w:val="left" w:pos="2423"/>
          <w:tab w:val="left" w:pos="4348"/>
          <w:tab w:val="left" w:pos="6495"/>
        </w:tabs>
        <w:ind w:left="400"/>
        <w:rPr>
          <w:rFonts w:ascii="Verdana" w:hAnsi="Verdana"/>
          <w:sz w:val="22"/>
          <w:szCs w:val="22"/>
          <w:lang w:val="id-ID"/>
        </w:rPr>
      </w:pPr>
    </w:p>
    <w:p>
      <w:pPr>
        <w:rPr>
          <w:rFonts w:ascii="Verdana" w:hAnsi="Verdana"/>
          <w:lang w:val="id-ID"/>
        </w:rPr>
      </w:pPr>
      <w:bookmarkStart w:id="0" w:name="_GoBack"/>
      <w:bookmarkEnd w:id="0"/>
    </w:p>
    <w:sectPr>
      <w:type w:val="continuous"/>
      <w:pgSz w:w="12240" w:h="15840"/>
      <w:pgMar w:top="640" w:right="1720" w:bottom="280" w:left="17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rial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黑体-简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Verdana">
    <w:panose1 w:val="020B0604030504040204"/>
    <w:charset w:val="00"/>
    <w:family w:val="swiss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567"/>
    <w:rsid w:val="00067003"/>
    <w:rsid w:val="00094743"/>
    <w:rsid w:val="001760DA"/>
    <w:rsid w:val="00237EDF"/>
    <w:rsid w:val="003A6C84"/>
    <w:rsid w:val="00704595"/>
    <w:rsid w:val="00827337"/>
    <w:rsid w:val="00991AA7"/>
    <w:rsid w:val="00994567"/>
    <w:rsid w:val="00D108F6"/>
    <w:rsid w:val="00D62E7A"/>
    <w:rsid w:val="00E978B7"/>
    <w:rsid w:val="33E30AF4"/>
    <w:rsid w:val="7F2AC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type="paragraph" w:styleId="2">
    <w:name w:val="heading 1"/>
    <w:basedOn w:val="1"/>
    <w:next w:val="1"/>
    <w:qFormat/>
    <w:uiPriority w:val="1"/>
    <w:pPr>
      <w:spacing w:line="424" w:lineRule="exact"/>
      <w:ind w:left="400"/>
      <w:outlineLvl w:val="0"/>
    </w:pPr>
    <w:rPr>
      <w:b/>
      <w:bCs/>
      <w:sz w:val="37"/>
      <w:szCs w:val="37"/>
    </w:rPr>
  </w:style>
  <w:style w:type="paragraph" w:styleId="3">
    <w:name w:val="heading 2"/>
    <w:basedOn w:val="1"/>
    <w:next w:val="1"/>
    <w:qFormat/>
    <w:uiPriority w:val="1"/>
    <w:pPr>
      <w:spacing w:before="1"/>
      <w:ind w:left="400"/>
      <w:outlineLvl w:val="1"/>
    </w:pPr>
    <w:rPr>
      <w:b/>
      <w:bCs/>
      <w:sz w:val="26"/>
      <w:szCs w:val="26"/>
    </w:rPr>
  </w:style>
  <w:style w:type="paragraph" w:styleId="4">
    <w:name w:val="heading 3"/>
    <w:basedOn w:val="1"/>
    <w:next w:val="1"/>
    <w:link w:val="16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1"/>
    <w:rPr>
      <w:sz w:val="26"/>
      <w:szCs w:val="26"/>
    </w:rPr>
  </w:style>
  <w:style w:type="character" w:styleId="8">
    <w:name w:val="Emphasis"/>
    <w:basedOn w:val="5"/>
    <w:qFormat/>
    <w:uiPriority w:val="20"/>
    <w:rPr>
      <w:i/>
      <w:iCs/>
    </w:rPr>
  </w:style>
  <w:style w:type="character" w:styleId="9">
    <w:name w:val="Hyperlink"/>
    <w:basedOn w:val="5"/>
    <w:unhideWhenUsed/>
    <w:uiPriority w:val="99"/>
    <w:rPr>
      <w:color w:val="0000FF"/>
      <w:u w:val="single"/>
    </w:rPr>
  </w:style>
  <w:style w:type="paragraph" w:styleId="10">
    <w:name w:val="Normal (Web)"/>
    <w:basedOn w:val="1"/>
    <w:semiHidden/>
    <w:unhideWhenUsed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d-ID" w:eastAsia="id-ID"/>
    </w:rPr>
  </w:style>
  <w:style w:type="character" w:styleId="11">
    <w:name w:val="Strong"/>
    <w:basedOn w:val="5"/>
    <w:qFormat/>
    <w:uiPriority w:val="22"/>
    <w:rPr>
      <w:b/>
      <w:bCs/>
    </w:rPr>
  </w:style>
  <w:style w:type="table" w:styleId="12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qFormat/>
    <w:uiPriority w:val="1"/>
    <w:pPr>
      <w:spacing w:before="39"/>
      <w:ind w:left="400"/>
    </w:pPr>
    <w:rPr>
      <w:b/>
      <w:bCs/>
      <w:sz w:val="90"/>
      <w:szCs w:val="90"/>
    </w:rPr>
  </w:style>
  <w:style w:type="paragraph" w:styleId="14">
    <w:name w:val="List Paragraph"/>
    <w:basedOn w:val="1"/>
    <w:qFormat/>
    <w:uiPriority w:val="1"/>
  </w:style>
  <w:style w:type="paragraph" w:customStyle="1" w:styleId="15">
    <w:name w:val="Table Paragraph"/>
    <w:basedOn w:val="1"/>
    <w:qFormat/>
    <w:uiPriority w:val="1"/>
  </w:style>
  <w:style w:type="character" w:customStyle="1" w:styleId="16">
    <w:name w:val="Heading 3 Char"/>
    <w:basedOn w:val="5"/>
    <w:link w:val="4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lang w:val="id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174</Words>
  <Characters>993</Characters>
  <Lines>8</Lines>
  <Paragraphs>2</Paragraphs>
  <TotalTime>3</TotalTime>
  <ScaleCrop>false</ScaleCrop>
  <LinksUpToDate>false</LinksUpToDate>
  <CharactersWithSpaces>1165</CharactersWithSpaces>
  <Application>WPS Office_5.7.1.8092_F1E327BC-269C-435d-A152-05C5408002CA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2020-01-28T19:01:00Z</dcterms:created>
  <dc:creator>W</dc:creator>
  <cp:lastModifiedBy>firdaluthfiaa</cp:lastModifiedBy>
  <dcterms:modified xsi:type="dcterms:W3CDTF">2024-06-01T20:06:23Z</dcterms:modified>
  <dc:title>Microsoft Word - Surat Peryataan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2020-01-24T00:00:00Z</vt:filetime>
  </property>
  <property fmtid="{D5CDD505-2E9C-101B-9397-08002B2CF9AE}" pid="5" name="KSOProductBuildVer">
    <vt:lpwstr>1033-5.7.1.8092</vt:lpwstr>
  </property>
</Properties>
</file>