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Seminar Nasional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Rekayasa</w:t>
      </w:r>
      <w:proofErr w:type="spellEnd"/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="00AE2604">
        <w:rPr>
          <w:rFonts w:ascii="Helvetica" w:hAnsi="Helvetica"/>
          <w:b/>
          <w:iCs/>
          <w:sz w:val="24"/>
          <w:szCs w:val="20"/>
          <w:lang w:val="en-GB"/>
        </w:rPr>
        <w:t>Tropis</w:t>
      </w:r>
      <w:proofErr w:type="spellEnd"/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3229DCD7" w:rsidR="000D122B" w:rsidRPr="00AB494F" w:rsidRDefault="003B649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Karakteristik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Batuan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Beku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Berdasarkan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Petrografi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dan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Geokimia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di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Kecamatan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Sojol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Utara,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Kabupaten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Donggala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>, Sulawesi Tengah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60E369E2" w:rsidR="004318F2" w:rsidRPr="00AB494F" w:rsidRDefault="003B649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16300-44074-1-RV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4113B64C" w:rsidR="002F2832" w:rsidRPr="00AB494F" w:rsidRDefault="003B649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Syahdinah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Uswatun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Darmatazia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Resty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Intan Putri, Muhammad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Rizqy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Septyandy</w:t>
            </w:r>
            <w:proofErr w:type="spellEnd"/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72246EF3" w:rsidR="00BC6ED3" w:rsidRPr="00AB494F" w:rsidRDefault="003B6492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Teknik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Geologi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Universitas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Mulawarman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Kota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15BF0ED8" w:rsidR="002F2832" w:rsidRPr="00AB494F" w:rsidRDefault="003B649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082153120401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438DD133" w:rsidR="002F2832" w:rsidRPr="00AB494F" w:rsidRDefault="003B649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syahdinahuswatun@gmail.com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0F61FD17" w:rsidR="002F2832" w:rsidRPr="00AB494F" w:rsidRDefault="002F283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3D3703BE" w:rsidR="002F2832" w:rsidRPr="00AB494F" w:rsidRDefault="002F283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80E834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FCDFE58" w:rsidR="003F5490" w:rsidRPr="00AB494F" w:rsidRDefault="003B6492" w:rsidP="003F7353">
            <w:pPr>
              <w:pStyle w:val="NoSpacing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noProof/>
              </w:rPr>
              <w:drawing>
                <wp:anchor distT="0" distB="0" distL="114300" distR="114300" simplePos="0" relativeHeight="251660288" behindDoc="0" locked="0" layoutInCell="1" allowOverlap="1" wp14:anchorId="6028A691" wp14:editId="738C4412">
                  <wp:simplePos x="0" y="0"/>
                  <wp:positionH relativeFrom="margin">
                    <wp:posOffset>606425</wp:posOffset>
                  </wp:positionH>
                  <wp:positionV relativeFrom="margin">
                    <wp:posOffset>213360</wp:posOffset>
                  </wp:positionV>
                  <wp:extent cx="854710" cy="730250"/>
                  <wp:effectExtent l="0" t="0" r="2540" b="0"/>
                  <wp:wrapSquare wrapText="bothSides"/>
                  <wp:docPr id="212282704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827042" name="Picture 2122827042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3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6BE3E57B" w:rsidR="002F07D6" w:rsidRPr="00AB494F" w:rsidRDefault="003B6492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Syahdinah Uswatun Darmatazia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lastRenderedPageBreak/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809DE4" w14:textId="77777777" w:rsidR="00F30634" w:rsidRDefault="00F30634" w:rsidP="00DA682E">
      <w:pPr>
        <w:spacing w:after="0" w:line="240" w:lineRule="auto"/>
      </w:pPr>
      <w:r>
        <w:separator/>
      </w:r>
    </w:p>
  </w:endnote>
  <w:endnote w:type="continuationSeparator" w:id="0">
    <w:p w14:paraId="07326E37" w14:textId="77777777" w:rsidR="00F30634" w:rsidRDefault="00F30634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C29E1" w14:textId="77777777" w:rsidR="00F30634" w:rsidRDefault="00F30634" w:rsidP="00DA682E">
      <w:pPr>
        <w:spacing w:after="0" w:line="240" w:lineRule="auto"/>
      </w:pPr>
      <w:r>
        <w:separator/>
      </w:r>
    </w:p>
  </w:footnote>
  <w:footnote w:type="continuationSeparator" w:id="0">
    <w:p w14:paraId="73798F9D" w14:textId="77777777" w:rsidR="00F30634" w:rsidRDefault="00F30634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599564">
    <w:abstractNumId w:val="0"/>
  </w:num>
  <w:num w:numId="2" w16cid:durableId="1584995784">
    <w:abstractNumId w:val="2"/>
  </w:num>
  <w:num w:numId="3" w16cid:durableId="434792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B6492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302B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4141A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30634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syah dinah</cp:lastModifiedBy>
  <cp:revision>5</cp:revision>
  <cp:lastPrinted>2018-06-04T05:13:00Z</cp:lastPrinted>
  <dcterms:created xsi:type="dcterms:W3CDTF">2023-06-14T02:47:00Z</dcterms:created>
  <dcterms:modified xsi:type="dcterms:W3CDTF">2024-08-30T22:11:00Z</dcterms:modified>
</cp:coreProperties>
</file>