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BA0C5" w14:textId="09E2836C" w:rsidR="00703C51" w:rsidRPr="007F33EF" w:rsidRDefault="00703C51" w:rsidP="00017590">
      <w:pPr>
        <w:spacing w:line="240" w:lineRule="auto"/>
        <w:jc w:val="center"/>
        <w:rPr>
          <w:rFonts w:ascii="Candara" w:hAnsi="Candara" w:cs="Times New Roman"/>
          <w:b/>
          <w:i/>
          <w:iCs/>
          <w:sz w:val="28"/>
          <w:szCs w:val="28"/>
        </w:rPr>
      </w:pPr>
      <w:r w:rsidRPr="007F33EF">
        <w:rPr>
          <w:rFonts w:ascii="Candara" w:hAnsi="Candara" w:cs="Times New Roman"/>
          <w:b/>
          <w:i/>
          <w:iCs/>
          <w:sz w:val="28"/>
          <w:szCs w:val="28"/>
        </w:rPr>
        <w:t>The Role of Emotional Intelligence and Parental Support for Self-Regulated Learning in Jambi City State High School Students</w:t>
      </w:r>
    </w:p>
    <w:p w14:paraId="779FB9D9" w14:textId="77777777" w:rsidR="00703C51" w:rsidRPr="00AB2A60" w:rsidRDefault="00703C51" w:rsidP="00017590">
      <w:pPr>
        <w:spacing w:line="240" w:lineRule="auto"/>
        <w:jc w:val="center"/>
        <w:rPr>
          <w:rFonts w:ascii="Candara" w:hAnsi="Candara" w:cs="Times New Roman"/>
          <w:b/>
          <w:sz w:val="28"/>
          <w:szCs w:val="28"/>
        </w:rPr>
      </w:pPr>
    </w:p>
    <w:p w14:paraId="4C6EDF16" w14:textId="265D9862" w:rsidR="00703C51" w:rsidRPr="00AB2A60" w:rsidRDefault="00703C51" w:rsidP="00017590">
      <w:pPr>
        <w:spacing w:line="240" w:lineRule="auto"/>
        <w:jc w:val="center"/>
        <w:rPr>
          <w:rFonts w:ascii="Candara" w:hAnsi="Candara" w:cs="Times New Roman"/>
          <w:b/>
          <w:sz w:val="28"/>
          <w:szCs w:val="28"/>
        </w:rPr>
      </w:pPr>
      <w:r w:rsidRPr="00AB2A60">
        <w:rPr>
          <w:rFonts w:ascii="Candara" w:hAnsi="Candara" w:cs="Times New Roman"/>
          <w:b/>
          <w:sz w:val="28"/>
          <w:szCs w:val="28"/>
        </w:rPr>
        <w:t xml:space="preserve">Peran </w:t>
      </w:r>
      <w:proofErr w:type="spellStart"/>
      <w:r w:rsidRPr="00AB2A60">
        <w:rPr>
          <w:rFonts w:ascii="Candara" w:hAnsi="Candara" w:cs="Times New Roman"/>
          <w:b/>
          <w:sz w:val="28"/>
          <w:szCs w:val="28"/>
        </w:rPr>
        <w:t>Kecerdasan</w:t>
      </w:r>
      <w:proofErr w:type="spellEnd"/>
      <w:r w:rsidRPr="00AB2A60">
        <w:rPr>
          <w:rFonts w:ascii="Candara" w:hAnsi="Candara" w:cs="Times New Roman"/>
          <w:b/>
          <w:sz w:val="28"/>
          <w:szCs w:val="28"/>
        </w:rPr>
        <w:t xml:space="preserve"> </w:t>
      </w:r>
      <w:proofErr w:type="spellStart"/>
      <w:r w:rsidRPr="00AB2A60">
        <w:rPr>
          <w:rFonts w:ascii="Candara" w:hAnsi="Candara" w:cs="Times New Roman"/>
          <w:b/>
          <w:sz w:val="28"/>
          <w:szCs w:val="28"/>
        </w:rPr>
        <w:t>Emosional</w:t>
      </w:r>
      <w:proofErr w:type="spellEnd"/>
      <w:r w:rsidRPr="00AB2A60">
        <w:rPr>
          <w:rFonts w:ascii="Candara" w:hAnsi="Candara" w:cs="Times New Roman"/>
          <w:b/>
          <w:sz w:val="28"/>
          <w:szCs w:val="28"/>
        </w:rPr>
        <w:t xml:space="preserve"> dan </w:t>
      </w:r>
      <w:proofErr w:type="spellStart"/>
      <w:r w:rsidRPr="00AB2A60">
        <w:rPr>
          <w:rFonts w:ascii="Candara" w:hAnsi="Candara" w:cs="Times New Roman"/>
          <w:b/>
          <w:sz w:val="28"/>
          <w:szCs w:val="28"/>
        </w:rPr>
        <w:t>Dukungan</w:t>
      </w:r>
      <w:proofErr w:type="spellEnd"/>
      <w:r w:rsidRPr="00AB2A60">
        <w:rPr>
          <w:rFonts w:ascii="Candara" w:hAnsi="Candara" w:cs="Times New Roman"/>
          <w:b/>
          <w:sz w:val="28"/>
          <w:szCs w:val="28"/>
        </w:rPr>
        <w:t xml:space="preserve"> </w:t>
      </w:r>
      <w:proofErr w:type="spellStart"/>
      <w:r w:rsidRPr="00AB2A60">
        <w:rPr>
          <w:rFonts w:ascii="Candara" w:hAnsi="Candara" w:cs="Times New Roman"/>
          <w:b/>
          <w:sz w:val="28"/>
          <w:szCs w:val="28"/>
        </w:rPr>
        <w:t>Orangtua</w:t>
      </w:r>
      <w:proofErr w:type="spellEnd"/>
      <w:r w:rsidRPr="00AB2A60">
        <w:rPr>
          <w:rFonts w:ascii="Candara" w:hAnsi="Candara" w:cs="Times New Roman"/>
          <w:b/>
          <w:sz w:val="28"/>
          <w:szCs w:val="28"/>
        </w:rPr>
        <w:t xml:space="preserve"> </w:t>
      </w:r>
      <w:proofErr w:type="spellStart"/>
      <w:r w:rsidRPr="00AB2A60">
        <w:rPr>
          <w:rFonts w:ascii="Candara" w:hAnsi="Candara" w:cs="Times New Roman"/>
          <w:b/>
          <w:sz w:val="28"/>
          <w:szCs w:val="28"/>
        </w:rPr>
        <w:t>terhadap</w:t>
      </w:r>
      <w:proofErr w:type="spellEnd"/>
      <w:r w:rsidRPr="00AB2A60">
        <w:rPr>
          <w:rFonts w:ascii="Candara" w:hAnsi="Candara" w:cs="Times New Roman"/>
          <w:b/>
          <w:sz w:val="28"/>
          <w:szCs w:val="28"/>
        </w:rPr>
        <w:t xml:space="preserve"> </w:t>
      </w:r>
      <w:r w:rsidRPr="00AB2A60">
        <w:rPr>
          <w:rFonts w:ascii="Candara" w:hAnsi="Candara" w:cs="Times New Roman"/>
          <w:b/>
          <w:i/>
          <w:sz w:val="28"/>
          <w:szCs w:val="28"/>
        </w:rPr>
        <w:t xml:space="preserve">Self-Regulated Learning </w:t>
      </w:r>
      <w:r w:rsidRPr="00AB2A60">
        <w:rPr>
          <w:rFonts w:ascii="Candara" w:hAnsi="Candara" w:cs="Times New Roman"/>
          <w:b/>
          <w:sz w:val="28"/>
          <w:szCs w:val="28"/>
        </w:rPr>
        <w:t xml:space="preserve">pada </w:t>
      </w:r>
      <w:proofErr w:type="spellStart"/>
      <w:r w:rsidRPr="00AB2A60">
        <w:rPr>
          <w:rFonts w:ascii="Candara" w:hAnsi="Candara" w:cs="Times New Roman"/>
          <w:b/>
          <w:sz w:val="28"/>
          <w:szCs w:val="28"/>
        </w:rPr>
        <w:t>Siswa</w:t>
      </w:r>
      <w:proofErr w:type="spellEnd"/>
      <w:r w:rsidRPr="00AB2A60">
        <w:rPr>
          <w:rFonts w:ascii="Candara" w:hAnsi="Candara" w:cs="Times New Roman"/>
          <w:b/>
          <w:sz w:val="28"/>
          <w:szCs w:val="28"/>
        </w:rPr>
        <w:t xml:space="preserve"> Tingkat SLTA Negeri Kota Jambi</w:t>
      </w:r>
    </w:p>
    <w:p w14:paraId="1A6427AE" w14:textId="4FFD4775" w:rsidR="00703C51" w:rsidRPr="00AB2A60" w:rsidRDefault="00703C51" w:rsidP="00017590">
      <w:pPr>
        <w:spacing w:line="240" w:lineRule="auto"/>
        <w:jc w:val="both"/>
        <w:rPr>
          <w:rFonts w:ascii="Candara" w:hAnsi="Candara" w:cs="Times New Roman"/>
          <w:b/>
          <w:sz w:val="28"/>
          <w:szCs w:val="28"/>
        </w:rPr>
      </w:pPr>
    </w:p>
    <w:p w14:paraId="68998978" w14:textId="77777777" w:rsidR="00017590" w:rsidRPr="00AB2A60" w:rsidRDefault="00017590" w:rsidP="00017590">
      <w:pPr>
        <w:spacing w:line="240" w:lineRule="auto"/>
        <w:jc w:val="center"/>
        <w:rPr>
          <w:rFonts w:ascii="Candara" w:hAnsi="Candara" w:cs="Times New Roman"/>
          <w:sz w:val="18"/>
          <w:szCs w:val="18"/>
        </w:rPr>
        <w:sectPr w:rsidR="00017590" w:rsidRPr="00AB2A60" w:rsidSect="00235887">
          <w:pgSz w:w="11906" w:h="16838"/>
          <w:pgMar w:top="1134" w:right="1134" w:bottom="1134" w:left="1418" w:header="708" w:footer="708" w:gutter="0"/>
          <w:cols w:space="708"/>
          <w:docGrid w:linePitch="360"/>
        </w:sectPr>
      </w:pPr>
    </w:p>
    <w:p w14:paraId="699F349B" w14:textId="3AB3D88D" w:rsidR="00D44307" w:rsidRPr="00AB2A60" w:rsidRDefault="00703C51" w:rsidP="00017590">
      <w:pPr>
        <w:spacing w:after="0" w:line="240" w:lineRule="auto"/>
        <w:jc w:val="center"/>
        <w:rPr>
          <w:rFonts w:ascii="Candara" w:hAnsi="Candara" w:cs="Times New Roman"/>
          <w:b/>
          <w:bCs/>
          <w:sz w:val="18"/>
          <w:szCs w:val="18"/>
          <w:vertAlign w:val="superscript"/>
        </w:rPr>
      </w:pPr>
      <w:proofErr w:type="spellStart"/>
      <w:r w:rsidRPr="00AB2A60">
        <w:rPr>
          <w:rFonts w:ascii="Candara" w:hAnsi="Candara" w:cs="Times New Roman"/>
          <w:b/>
          <w:bCs/>
          <w:sz w:val="18"/>
          <w:szCs w:val="18"/>
        </w:rPr>
        <w:t>Khaulah</w:t>
      </w:r>
      <w:proofErr w:type="spellEnd"/>
      <w:r w:rsidRPr="00AB2A60">
        <w:rPr>
          <w:rFonts w:ascii="Candara" w:hAnsi="Candara" w:cs="Times New Roman"/>
          <w:b/>
          <w:bCs/>
          <w:sz w:val="18"/>
          <w:szCs w:val="18"/>
        </w:rPr>
        <w:t xml:space="preserve"> Aisyah Putri Siswanto</w:t>
      </w:r>
      <w:r w:rsidRPr="00AB2A60">
        <w:rPr>
          <w:rFonts w:ascii="Candara" w:hAnsi="Candara" w:cs="Times New Roman"/>
          <w:b/>
          <w:bCs/>
          <w:sz w:val="18"/>
          <w:szCs w:val="18"/>
          <w:vertAlign w:val="superscript"/>
        </w:rPr>
        <w:t>1</w:t>
      </w:r>
    </w:p>
    <w:p w14:paraId="03F1E58B" w14:textId="5932ADCA" w:rsidR="00703C51" w:rsidRPr="00AB2A60" w:rsidRDefault="00703C51" w:rsidP="00017590">
      <w:pPr>
        <w:spacing w:after="0" w:line="240" w:lineRule="auto"/>
        <w:jc w:val="center"/>
        <w:rPr>
          <w:rFonts w:ascii="Candara" w:hAnsi="Candara" w:cs="Times New Roman"/>
          <w:sz w:val="18"/>
          <w:szCs w:val="18"/>
        </w:rPr>
      </w:pPr>
      <w:r w:rsidRPr="00AB2A60">
        <w:rPr>
          <w:rFonts w:ascii="Candara" w:hAnsi="Candara" w:cs="Times New Roman"/>
          <w:sz w:val="18"/>
          <w:szCs w:val="18"/>
          <w:vertAlign w:val="superscript"/>
        </w:rPr>
        <w:t>1</w:t>
      </w:r>
      <w:r w:rsidRPr="00AB2A60">
        <w:rPr>
          <w:rFonts w:ascii="Candara" w:hAnsi="Candara" w:cs="Times New Roman"/>
          <w:sz w:val="18"/>
          <w:szCs w:val="18"/>
        </w:rPr>
        <w:t xml:space="preserve">Magister </w:t>
      </w:r>
      <w:proofErr w:type="spellStart"/>
      <w:r w:rsidRPr="00AB2A60">
        <w:rPr>
          <w:rFonts w:ascii="Candara" w:hAnsi="Candara" w:cs="Times New Roman"/>
          <w:sz w:val="18"/>
          <w:szCs w:val="18"/>
        </w:rPr>
        <w:t>Psikologi</w:t>
      </w:r>
      <w:proofErr w:type="spellEnd"/>
      <w:r w:rsidRPr="00AB2A60">
        <w:rPr>
          <w:rFonts w:ascii="Candara" w:hAnsi="Candara" w:cs="Times New Roman"/>
          <w:sz w:val="18"/>
          <w:szCs w:val="18"/>
        </w:rPr>
        <w:t xml:space="preserve"> </w:t>
      </w:r>
      <w:proofErr w:type="spellStart"/>
      <w:r w:rsidRPr="00AB2A60">
        <w:rPr>
          <w:rFonts w:ascii="Candara" w:hAnsi="Candara" w:cs="Times New Roman"/>
          <w:sz w:val="18"/>
          <w:szCs w:val="18"/>
        </w:rPr>
        <w:t>Profesi</w:t>
      </w:r>
      <w:proofErr w:type="spellEnd"/>
    </w:p>
    <w:p w14:paraId="3296A69B" w14:textId="1E8115EB" w:rsidR="00703C51" w:rsidRPr="00AB2A60" w:rsidRDefault="00703C51" w:rsidP="00017590">
      <w:pPr>
        <w:spacing w:after="0" w:line="240" w:lineRule="auto"/>
        <w:jc w:val="center"/>
        <w:rPr>
          <w:rFonts w:ascii="Candara" w:hAnsi="Candara" w:cs="Times New Roman"/>
          <w:sz w:val="18"/>
          <w:szCs w:val="18"/>
        </w:rPr>
      </w:pPr>
      <w:r w:rsidRPr="00AB2A60">
        <w:rPr>
          <w:rFonts w:ascii="Candara" w:hAnsi="Candara" w:cs="Times New Roman"/>
          <w:sz w:val="18"/>
          <w:szCs w:val="18"/>
        </w:rPr>
        <w:t>Universitas Sumatera Utara, Indonesia</w:t>
      </w:r>
    </w:p>
    <w:p w14:paraId="6643EFB9" w14:textId="305C8650" w:rsidR="00703C51" w:rsidRPr="00AB2A60" w:rsidRDefault="00703C51" w:rsidP="00017590">
      <w:pPr>
        <w:spacing w:after="0" w:line="240" w:lineRule="auto"/>
        <w:jc w:val="center"/>
        <w:rPr>
          <w:rFonts w:ascii="Candara" w:hAnsi="Candara" w:cs="Times New Roman"/>
          <w:sz w:val="18"/>
          <w:szCs w:val="18"/>
        </w:rPr>
      </w:pPr>
      <w:r w:rsidRPr="00AB2A60">
        <w:rPr>
          <w:rFonts w:ascii="Candara" w:hAnsi="Candara" w:cs="Times New Roman"/>
          <w:sz w:val="18"/>
          <w:szCs w:val="18"/>
        </w:rPr>
        <w:t xml:space="preserve">Email: </w:t>
      </w:r>
      <w:hyperlink r:id="rId6" w:history="1">
        <w:r w:rsidRPr="00AB2A60">
          <w:rPr>
            <w:rStyle w:val="Hyperlink"/>
            <w:rFonts w:ascii="Candara" w:hAnsi="Candara" w:cs="Times New Roman"/>
            <w:color w:val="auto"/>
            <w:sz w:val="18"/>
            <w:szCs w:val="18"/>
            <w:vertAlign w:val="superscript"/>
          </w:rPr>
          <w:t>1</w:t>
        </w:r>
        <w:r w:rsidRPr="00AB2A60">
          <w:rPr>
            <w:rStyle w:val="Hyperlink"/>
            <w:rFonts w:ascii="Candara" w:hAnsi="Candara" w:cs="Times New Roman"/>
            <w:sz w:val="18"/>
            <w:szCs w:val="18"/>
          </w:rPr>
          <w:t>khaulahaisyah15@gmail.com</w:t>
        </w:r>
      </w:hyperlink>
    </w:p>
    <w:p w14:paraId="0B027750" w14:textId="7FAAF967" w:rsidR="00703C51" w:rsidRPr="00AB2A60" w:rsidRDefault="00703C51" w:rsidP="00017590">
      <w:pPr>
        <w:spacing w:after="0" w:line="240" w:lineRule="auto"/>
        <w:jc w:val="center"/>
        <w:rPr>
          <w:rFonts w:ascii="Candara" w:hAnsi="Candara" w:cs="Times New Roman"/>
          <w:b/>
          <w:bCs/>
          <w:sz w:val="18"/>
          <w:szCs w:val="18"/>
          <w:vertAlign w:val="superscript"/>
        </w:rPr>
      </w:pPr>
      <w:proofErr w:type="spellStart"/>
      <w:r w:rsidRPr="00AB2A60">
        <w:rPr>
          <w:rFonts w:ascii="Candara" w:hAnsi="Candara" w:cs="Times New Roman"/>
          <w:b/>
          <w:bCs/>
          <w:sz w:val="18"/>
          <w:szCs w:val="18"/>
        </w:rPr>
        <w:t>Desviyanti</w:t>
      </w:r>
      <w:proofErr w:type="spellEnd"/>
      <w:r w:rsidRPr="00AB2A60">
        <w:rPr>
          <w:rFonts w:ascii="Candara" w:hAnsi="Candara" w:cs="Times New Roman"/>
          <w:b/>
          <w:bCs/>
          <w:sz w:val="18"/>
          <w:szCs w:val="18"/>
        </w:rPr>
        <w:t xml:space="preserve"> Mukhtar</w:t>
      </w:r>
      <w:r w:rsidRPr="00AB2A60">
        <w:rPr>
          <w:rFonts w:ascii="Candara" w:hAnsi="Candara" w:cs="Times New Roman"/>
          <w:b/>
          <w:bCs/>
          <w:sz w:val="18"/>
          <w:szCs w:val="18"/>
          <w:vertAlign w:val="superscript"/>
        </w:rPr>
        <w:t>2</w:t>
      </w:r>
    </w:p>
    <w:p w14:paraId="517AC584" w14:textId="49957174" w:rsidR="00703C51" w:rsidRPr="00AB2A60" w:rsidRDefault="00703C51" w:rsidP="00017590">
      <w:pPr>
        <w:spacing w:after="0" w:line="240" w:lineRule="auto"/>
        <w:jc w:val="center"/>
        <w:rPr>
          <w:rFonts w:ascii="Candara" w:hAnsi="Candara" w:cs="Times New Roman"/>
          <w:sz w:val="18"/>
          <w:szCs w:val="18"/>
        </w:rPr>
      </w:pPr>
      <w:r w:rsidRPr="00AB2A60">
        <w:rPr>
          <w:rFonts w:ascii="Candara" w:hAnsi="Candara" w:cs="Times New Roman"/>
          <w:sz w:val="18"/>
          <w:szCs w:val="18"/>
          <w:vertAlign w:val="superscript"/>
        </w:rPr>
        <w:t>2</w:t>
      </w:r>
      <w:r w:rsidRPr="00AB2A60">
        <w:rPr>
          <w:rFonts w:ascii="Candara" w:hAnsi="Candara" w:cs="Times New Roman"/>
          <w:sz w:val="18"/>
          <w:szCs w:val="18"/>
        </w:rPr>
        <w:t xml:space="preserve">Magister </w:t>
      </w:r>
      <w:proofErr w:type="spellStart"/>
      <w:r w:rsidRPr="00AB2A60">
        <w:rPr>
          <w:rFonts w:ascii="Candara" w:hAnsi="Candara" w:cs="Times New Roman"/>
          <w:sz w:val="18"/>
          <w:szCs w:val="18"/>
        </w:rPr>
        <w:t>Psikologi</w:t>
      </w:r>
      <w:proofErr w:type="spellEnd"/>
      <w:r w:rsidRPr="00AB2A60">
        <w:rPr>
          <w:rFonts w:ascii="Candara" w:hAnsi="Candara" w:cs="Times New Roman"/>
          <w:sz w:val="18"/>
          <w:szCs w:val="18"/>
        </w:rPr>
        <w:t xml:space="preserve"> </w:t>
      </w:r>
      <w:proofErr w:type="spellStart"/>
      <w:r w:rsidRPr="00AB2A60">
        <w:rPr>
          <w:rFonts w:ascii="Candara" w:hAnsi="Candara" w:cs="Times New Roman"/>
          <w:sz w:val="18"/>
          <w:szCs w:val="18"/>
        </w:rPr>
        <w:t>Profesi</w:t>
      </w:r>
      <w:proofErr w:type="spellEnd"/>
      <w:r w:rsidRPr="00AB2A60">
        <w:rPr>
          <w:rFonts w:ascii="Candara" w:hAnsi="Candara" w:cs="Times New Roman"/>
          <w:sz w:val="18"/>
          <w:szCs w:val="18"/>
        </w:rPr>
        <w:t>,</w:t>
      </w:r>
    </w:p>
    <w:p w14:paraId="6DF838B6" w14:textId="77777777" w:rsidR="00703C51" w:rsidRPr="00AB2A60" w:rsidRDefault="00703C51" w:rsidP="00017590">
      <w:pPr>
        <w:spacing w:after="0" w:line="240" w:lineRule="auto"/>
        <w:jc w:val="center"/>
        <w:rPr>
          <w:rFonts w:ascii="Candara" w:hAnsi="Candara" w:cs="Times New Roman"/>
          <w:sz w:val="18"/>
          <w:szCs w:val="18"/>
        </w:rPr>
      </w:pPr>
      <w:r w:rsidRPr="00AB2A60">
        <w:rPr>
          <w:rFonts w:ascii="Candara" w:hAnsi="Candara" w:cs="Times New Roman"/>
          <w:sz w:val="18"/>
          <w:szCs w:val="18"/>
        </w:rPr>
        <w:t>Universitas Sumatera Utara, Indonesia</w:t>
      </w:r>
    </w:p>
    <w:p w14:paraId="5D4504C0" w14:textId="5A3184E9" w:rsidR="00703C51" w:rsidRPr="00AB2A60" w:rsidRDefault="00703C51" w:rsidP="00017590">
      <w:pPr>
        <w:spacing w:after="0" w:line="240" w:lineRule="auto"/>
        <w:jc w:val="center"/>
        <w:rPr>
          <w:rFonts w:ascii="Candara" w:hAnsi="Candara" w:cs="Times New Roman"/>
          <w:sz w:val="18"/>
          <w:szCs w:val="18"/>
        </w:rPr>
      </w:pPr>
      <w:r w:rsidRPr="00AB2A60">
        <w:rPr>
          <w:rFonts w:ascii="Candara" w:hAnsi="Candara" w:cs="Times New Roman"/>
          <w:sz w:val="18"/>
          <w:szCs w:val="18"/>
        </w:rPr>
        <w:t xml:space="preserve">Email: </w:t>
      </w:r>
      <w:hyperlink r:id="rId7" w:history="1">
        <w:r w:rsidR="00017590" w:rsidRPr="00AB2A60">
          <w:rPr>
            <w:rStyle w:val="Hyperlink"/>
            <w:rFonts w:ascii="Candara" w:hAnsi="Candara" w:cs="Times New Roman"/>
            <w:color w:val="auto"/>
            <w:sz w:val="18"/>
            <w:szCs w:val="18"/>
            <w:vertAlign w:val="superscript"/>
          </w:rPr>
          <w:t>2</w:t>
        </w:r>
        <w:r w:rsidR="00017590" w:rsidRPr="00AB2A60">
          <w:rPr>
            <w:rStyle w:val="Hyperlink"/>
            <w:rFonts w:ascii="Candara" w:hAnsi="Candara" w:cs="Times New Roman"/>
            <w:sz w:val="18"/>
            <w:szCs w:val="18"/>
          </w:rPr>
          <w:t>desvi.yanti.mukhtar@usu.ac.id</w:t>
        </w:r>
      </w:hyperlink>
    </w:p>
    <w:p w14:paraId="7534EAE3" w14:textId="19BA8CAE" w:rsidR="00017590" w:rsidRPr="00AB2A60" w:rsidRDefault="00017590" w:rsidP="00017590">
      <w:pPr>
        <w:spacing w:after="0" w:line="240" w:lineRule="auto"/>
        <w:jc w:val="center"/>
        <w:rPr>
          <w:rFonts w:ascii="Candara" w:hAnsi="Candara" w:cs="Times New Roman"/>
          <w:b/>
          <w:bCs/>
          <w:sz w:val="18"/>
          <w:szCs w:val="18"/>
          <w:vertAlign w:val="superscript"/>
        </w:rPr>
      </w:pPr>
      <w:r w:rsidRPr="00AB2A60">
        <w:rPr>
          <w:rFonts w:ascii="Candara" w:hAnsi="Candara" w:cs="Times New Roman"/>
          <w:b/>
          <w:bCs/>
          <w:sz w:val="18"/>
          <w:szCs w:val="18"/>
        </w:rPr>
        <w:t>Ika Sari Dewi</w:t>
      </w:r>
      <w:r w:rsidRPr="00AB2A60">
        <w:rPr>
          <w:rFonts w:ascii="Candara" w:hAnsi="Candara" w:cs="Times New Roman"/>
          <w:b/>
          <w:bCs/>
          <w:sz w:val="18"/>
          <w:szCs w:val="18"/>
          <w:vertAlign w:val="superscript"/>
        </w:rPr>
        <w:t>3</w:t>
      </w:r>
    </w:p>
    <w:p w14:paraId="051EAED6" w14:textId="49E627F3" w:rsidR="00017590" w:rsidRPr="00AB2A60" w:rsidRDefault="00017590" w:rsidP="00017590">
      <w:pPr>
        <w:spacing w:after="0" w:line="240" w:lineRule="auto"/>
        <w:jc w:val="center"/>
        <w:rPr>
          <w:rFonts w:ascii="Candara" w:hAnsi="Candara" w:cs="Times New Roman"/>
          <w:sz w:val="18"/>
          <w:szCs w:val="18"/>
        </w:rPr>
      </w:pPr>
      <w:r w:rsidRPr="00AB2A60">
        <w:rPr>
          <w:rFonts w:ascii="Candara" w:hAnsi="Candara" w:cs="Times New Roman"/>
          <w:sz w:val="18"/>
          <w:szCs w:val="18"/>
          <w:vertAlign w:val="superscript"/>
        </w:rPr>
        <w:t>3</w:t>
      </w:r>
      <w:r w:rsidRPr="00AB2A60">
        <w:rPr>
          <w:rFonts w:ascii="Candara" w:hAnsi="Candara" w:cs="Times New Roman"/>
          <w:sz w:val="18"/>
          <w:szCs w:val="18"/>
        </w:rPr>
        <w:t xml:space="preserve">Magister </w:t>
      </w:r>
      <w:proofErr w:type="spellStart"/>
      <w:r w:rsidRPr="00AB2A60">
        <w:rPr>
          <w:rFonts w:ascii="Candara" w:hAnsi="Candara" w:cs="Times New Roman"/>
          <w:sz w:val="18"/>
          <w:szCs w:val="18"/>
        </w:rPr>
        <w:t>Psikologi</w:t>
      </w:r>
      <w:proofErr w:type="spellEnd"/>
      <w:r w:rsidRPr="00AB2A60">
        <w:rPr>
          <w:rFonts w:ascii="Candara" w:hAnsi="Candara" w:cs="Times New Roman"/>
          <w:sz w:val="18"/>
          <w:szCs w:val="18"/>
        </w:rPr>
        <w:t xml:space="preserve"> </w:t>
      </w:r>
      <w:proofErr w:type="spellStart"/>
      <w:r w:rsidRPr="00AB2A60">
        <w:rPr>
          <w:rFonts w:ascii="Candara" w:hAnsi="Candara" w:cs="Times New Roman"/>
          <w:sz w:val="18"/>
          <w:szCs w:val="18"/>
        </w:rPr>
        <w:t>Profesi</w:t>
      </w:r>
      <w:proofErr w:type="spellEnd"/>
      <w:r w:rsidRPr="00AB2A60">
        <w:rPr>
          <w:rFonts w:ascii="Candara" w:hAnsi="Candara" w:cs="Times New Roman"/>
          <w:sz w:val="18"/>
          <w:szCs w:val="18"/>
        </w:rPr>
        <w:t>,</w:t>
      </w:r>
    </w:p>
    <w:p w14:paraId="0525F72E" w14:textId="77777777" w:rsidR="00017590" w:rsidRPr="00AB2A60" w:rsidRDefault="00017590" w:rsidP="00017590">
      <w:pPr>
        <w:spacing w:after="0" w:line="240" w:lineRule="auto"/>
        <w:jc w:val="center"/>
        <w:rPr>
          <w:rFonts w:ascii="Candara" w:hAnsi="Candara" w:cs="Times New Roman"/>
          <w:sz w:val="18"/>
          <w:szCs w:val="18"/>
        </w:rPr>
      </w:pPr>
      <w:r w:rsidRPr="00AB2A60">
        <w:rPr>
          <w:rFonts w:ascii="Candara" w:hAnsi="Candara" w:cs="Times New Roman"/>
          <w:sz w:val="18"/>
          <w:szCs w:val="18"/>
        </w:rPr>
        <w:t>Universitas Sumatera Utara, Indonesia</w:t>
      </w:r>
    </w:p>
    <w:p w14:paraId="2D86732A" w14:textId="77777777" w:rsidR="007F33EF" w:rsidRDefault="00017590" w:rsidP="007F33EF">
      <w:pPr>
        <w:spacing w:after="0" w:line="240" w:lineRule="auto"/>
        <w:jc w:val="center"/>
        <w:rPr>
          <w:rFonts w:ascii="Candara" w:hAnsi="Candara" w:cs="Times New Roman"/>
          <w:sz w:val="18"/>
          <w:szCs w:val="18"/>
        </w:rPr>
      </w:pPr>
      <w:r w:rsidRPr="00AB2A60">
        <w:rPr>
          <w:rFonts w:ascii="Candara" w:hAnsi="Candara" w:cs="Times New Roman"/>
          <w:sz w:val="18"/>
          <w:szCs w:val="18"/>
        </w:rPr>
        <w:t>Email:</w:t>
      </w:r>
    </w:p>
    <w:p w14:paraId="653BBBB3" w14:textId="623BDC7C" w:rsidR="00017590" w:rsidRPr="007F33EF" w:rsidRDefault="00017590" w:rsidP="007F33EF">
      <w:pPr>
        <w:spacing w:after="0" w:line="240" w:lineRule="auto"/>
        <w:jc w:val="center"/>
        <w:rPr>
          <w:rFonts w:ascii="Candara" w:hAnsi="Candara" w:cs="Times New Roman"/>
          <w:sz w:val="18"/>
          <w:szCs w:val="18"/>
        </w:rPr>
        <w:sectPr w:rsidR="00017590" w:rsidRPr="007F33EF" w:rsidSect="00235887">
          <w:type w:val="continuous"/>
          <w:pgSz w:w="11906" w:h="16838"/>
          <w:pgMar w:top="1134" w:right="1134" w:bottom="1134" w:left="1418" w:header="708" w:footer="708" w:gutter="0"/>
          <w:cols w:num="3" w:space="708"/>
          <w:docGrid w:linePitch="360"/>
        </w:sectPr>
      </w:pPr>
      <w:r w:rsidRPr="007F33EF">
        <w:rPr>
          <w:rFonts w:ascii="Candara" w:hAnsi="Candara" w:cs="Times New Roman"/>
          <w:sz w:val="18"/>
          <w:szCs w:val="18"/>
          <w:vertAlign w:val="superscript"/>
        </w:rPr>
        <w:t xml:space="preserve"> </w:t>
      </w:r>
      <w:r w:rsidR="007F33EF" w:rsidRPr="007F33EF">
        <w:rPr>
          <w:rFonts w:ascii="Candara" w:hAnsi="Candara" w:cs="Times New Roman"/>
          <w:sz w:val="18"/>
          <w:szCs w:val="18"/>
          <w:vertAlign w:val="superscript"/>
        </w:rPr>
        <w:t>3</w:t>
      </w:r>
      <w:r w:rsidR="007F33EF">
        <w:rPr>
          <w:rFonts w:ascii="Candara" w:hAnsi="Candara" w:cs="Times New Roman"/>
          <w:sz w:val="18"/>
          <w:szCs w:val="18"/>
          <w:vertAlign w:val="superscript"/>
        </w:rPr>
        <w:t xml:space="preserve"> </w:t>
      </w:r>
      <w:hyperlink r:id="rId8" w:history="1">
        <w:r w:rsidR="007F33EF" w:rsidRPr="00FA0101">
          <w:rPr>
            <w:rStyle w:val="Hyperlink"/>
            <w:rFonts w:ascii="Candara" w:hAnsi="Candara" w:cs="Times New Roman"/>
            <w:sz w:val="18"/>
            <w:szCs w:val="18"/>
          </w:rPr>
          <w:t>ikadarelly@gmail.com</w:t>
        </w:r>
      </w:hyperlink>
      <w:r w:rsidR="007F33EF">
        <w:rPr>
          <w:rFonts w:ascii="Candara" w:hAnsi="Candara" w:cs="Times New Roman"/>
          <w:sz w:val="18"/>
          <w:szCs w:val="18"/>
        </w:rPr>
        <w:t xml:space="preserve"> </w:t>
      </w:r>
    </w:p>
    <w:p w14:paraId="7D10A537" w14:textId="0D4C056D" w:rsidR="00017590" w:rsidRPr="00AB2A60" w:rsidRDefault="00017590" w:rsidP="00A345B4">
      <w:pPr>
        <w:jc w:val="center"/>
        <w:rPr>
          <w:rFonts w:ascii="Candara" w:hAnsi="Candara" w:cs="Times New Roman"/>
          <w:sz w:val="18"/>
          <w:szCs w:val="18"/>
        </w:rPr>
      </w:pPr>
      <w:r w:rsidRPr="00AB2A60">
        <w:rPr>
          <w:rFonts w:ascii="Candara" w:hAnsi="Candara" w:cs="Times New Roman"/>
          <w:sz w:val="18"/>
          <w:szCs w:val="18"/>
        </w:rPr>
        <w:t>Correspondence:</w:t>
      </w:r>
    </w:p>
    <w:p w14:paraId="0D8CB103" w14:textId="112BDFDF" w:rsidR="00017590" w:rsidRPr="00AB2A60" w:rsidRDefault="00017590" w:rsidP="00A345B4">
      <w:pPr>
        <w:spacing w:after="0" w:line="240" w:lineRule="auto"/>
        <w:jc w:val="center"/>
        <w:rPr>
          <w:rFonts w:ascii="Candara" w:hAnsi="Candara" w:cs="Times New Roman"/>
          <w:sz w:val="18"/>
          <w:szCs w:val="18"/>
        </w:rPr>
      </w:pPr>
      <w:proofErr w:type="spellStart"/>
      <w:r w:rsidRPr="00AB2A60">
        <w:rPr>
          <w:rFonts w:ascii="Candara" w:hAnsi="Candara" w:cs="Times New Roman"/>
          <w:sz w:val="18"/>
          <w:szCs w:val="18"/>
        </w:rPr>
        <w:t>Khaulah</w:t>
      </w:r>
      <w:proofErr w:type="spellEnd"/>
      <w:r w:rsidRPr="00AB2A60">
        <w:rPr>
          <w:rFonts w:ascii="Candara" w:hAnsi="Candara" w:cs="Times New Roman"/>
          <w:sz w:val="18"/>
          <w:szCs w:val="18"/>
        </w:rPr>
        <w:t xml:space="preserve"> Aisyah Putri Siswanto</w:t>
      </w:r>
    </w:p>
    <w:p w14:paraId="7DA35E16" w14:textId="6A31E6C2" w:rsidR="00017590" w:rsidRPr="00AB2A60" w:rsidRDefault="00017590" w:rsidP="00A345B4">
      <w:pPr>
        <w:spacing w:after="0" w:line="240" w:lineRule="auto"/>
        <w:jc w:val="center"/>
        <w:rPr>
          <w:rFonts w:ascii="Candara" w:hAnsi="Candara" w:cs="Times New Roman"/>
          <w:sz w:val="18"/>
          <w:szCs w:val="18"/>
        </w:rPr>
      </w:pPr>
      <w:r w:rsidRPr="00AB2A60">
        <w:rPr>
          <w:rFonts w:ascii="Candara" w:hAnsi="Candara" w:cs="Times New Roman"/>
          <w:sz w:val="18"/>
          <w:szCs w:val="18"/>
        </w:rPr>
        <w:t xml:space="preserve">Program Studi Magister </w:t>
      </w:r>
      <w:proofErr w:type="spellStart"/>
      <w:r w:rsidRPr="00AB2A60">
        <w:rPr>
          <w:rFonts w:ascii="Candara" w:hAnsi="Candara" w:cs="Times New Roman"/>
          <w:sz w:val="18"/>
          <w:szCs w:val="18"/>
        </w:rPr>
        <w:t>Psikologi</w:t>
      </w:r>
      <w:proofErr w:type="spellEnd"/>
      <w:r w:rsidRPr="00AB2A60">
        <w:rPr>
          <w:rFonts w:ascii="Candara" w:hAnsi="Candara" w:cs="Times New Roman"/>
          <w:sz w:val="18"/>
          <w:szCs w:val="18"/>
        </w:rPr>
        <w:t xml:space="preserve"> </w:t>
      </w:r>
      <w:proofErr w:type="spellStart"/>
      <w:r w:rsidRPr="00AB2A60">
        <w:rPr>
          <w:rFonts w:ascii="Candara" w:hAnsi="Candara" w:cs="Times New Roman"/>
          <w:sz w:val="18"/>
          <w:szCs w:val="18"/>
        </w:rPr>
        <w:t>Profesi</w:t>
      </w:r>
      <w:proofErr w:type="spellEnd"/>
      <w:r w:rsidRPr="00AB2A60">
        <w:rPr>
          <w:rFonts w:ascii="Candara" w:hAnsi="Candara" w:cs="Times New Roman"/>
          <w:sz w:val="18"/>
          <w:szCs w:val="18"/>
        </w:rPr>
        <w:t xml:space="preserve"> </w:t>
      </w:r>
      <w:proofErr w:type="spellStart"/>
      <w:r w:rsidRPr="00AB2A60">
        <w:rPr>
          <w:rFonts w:ascii="Candara" w:hAnsi="Candara" w:cs="Times New Roman"/>
          <w:sz w:val="18"/>
          <w:szCs w:val="18"/>
        </w:rPr>
        <w:t>Kekhususan</w:t>
      </w:r>
      <w:proofErr w:type="spellEnd"/>
      <w:r w:rsidRPr="00AB2A60">
        <w:rPr>
          <w:rFonts w:ascii="Candara" w:hAnsi="Candara" w:cs="Times New Roman"/>
          <w:sz w:val="18"/>
          <w:szCs w:val="18"/>
        </w:rPr>
        <w:t xml:space="preserve"> Pendidikan, Universitas Sumatera Utara</w:t>
      </w:r>
    </w:p>
    <w:p w14:paraId="076523ED" w14:textId="5410ED84" w:rsidR="00017590" w:rsidRPr="00AB2A60" w:rsidRDefault="00017590" w:rsidP="00A345B4">
      <w:pPr>
        <w:spacing w:after="0" w:line="240" w:lineRule="auto"/>
        <w:jc w:val="center"/>
        <w:rPr>
          <w:rFonts w:ascii="Candara" w:hAnsi="Candara" w:cs="Times New Roman"/>
          <w:sz w:val="18"/>
          <w:szCs w:val="18"/>
        </w:rPr>
      </w:pPr>
      <w:r w:rsidRPr="00AB2A60">
        <w:rPr>
          <w:rFonts w:ascii="Candara" w:hAnsi="Candara" w:cs="Times New Roman"/>
          <w:sz w:val="18"/>
          <w:szCs w:val="18"/>
        </w:rPr>
        <w:t xml:space="preserve">Email: </w:t>
      </w:r>
      <w:hyperlink r:id="rId9" w:history="1">
        <w:r w:rsidRPr="00AB2A60">
          <w:rPr>
            <w:rStyle w:val="Hyperlink"/>
            <w:rFonts w:ascii="Candara" w:hAnsi="Candara" w:cs="Times New Roman"/>
            <w:sz w:val="18"/>
            <w:szCs w:val="18"/>
          </w:rPr>
          <w:t>khaulahaisyah15@gmail.com</w:t>
        </w:r>
      </w:hyperlink>
      <w:r w:rsidRPr="00AB2A60">
        <w:rPr>
          <w:rFonts w:ascii="Candara" w:hAnsi="Candara" w:cs="Times New Roman"/>
          <w:sz w:val="18"/>
          <w:szCs w:val="18"/>
        </w:rPr>
        <w:t xml:space="preserve"> </w:t>
      </w:r>
    </w:p>
    <w:p w14:paraId="25727BF5" w14:textId="77777777" w:rsidR="00041829" w:rsidRPr="00AB2A60" w:rsidRDefault="00041829" w:rsidP="00041829">
      <w:pPr>
        <w:spacing w:line="240" w:lineRule="auto"/>
        <w:jc w:val="both"/>
        <w:rPr>
          <w:rFonts w:ascii="Candara" w:hAnsi="Candara" w:cs="Times New Roman"/>
          <w:sz w:val="20"/>
          <w:szCs w:val="20"/>
        </w:rPr>
        <w:sectPr w:rsidR="00041829" w:rsidRPr="00AB2A60" w:rsidSect="00235887">
          <w:type w:val="continuous"/>
          <w:pgSz w:w="11906" w:h="16838"/>
          <w:pgMar w:top="1134" w:right="1134" w:bottom="1134" w:left="1418" w:header="708" w:footer="708" w:gutter="0"/>
          <w:cols w:space="708"/>
          <w:docGrid w:linePitch="360"/>
        </w:sectPr>
      </w:pPr>
    </w:p>
    <w:p w14:paraId="1D19727B" w14:textId="54F57137" w:rsidR="00041829" w:rsidRPr="00AB2A60" w:rsidRDefault="00041829" w:rsidP="00933A0E">
      <w:pPr>
        <w:spacing w:after="0" w:line="240" w:lineRule="auto"/>
        <w:jc w:val="both"/>
        <w:rPr>
          <w:rFonts w:ascii="Candara" w:hAnsi="Candara" w:cs="Times New Roman"/>
          <w:sz w:val="20"/>
          <w:szCs w:val="20"/>
        </w:rPr>
      </w:pPr>
      <w:proofErr w:type="spellStart"/>
      <w:r w:rsidRPr="00AB2A60">
        <w:rPr>
          <w:rFonts w:ascii="Candara" w:hAnsi="Candara" w:cs="Times New Roman"/>
          <w:sz w:val="20"/>
          <w:szCs w:val="20"/>
        </w:rPr>
        <w:t>Abstrack</w:t>
      </w:r>
      <w:proofErr w:type="spellEnd"/>
    </w:p>
    <w:p w14:paraId="287BDC3C" w14:textId="3E2C661E" w:rsidR="00A345B4" w:rsidRPr="00AB2A60" w:rsidRDefault="00933A0E" w:rsidP="00041829">
      <w:pPr>
        <w:spacing w:line="240" w:lineRule="auto"/>
        <w:jc w:val="both"/>
        <w:rPr>
          <w:rFonts w:ascii="Candara" w:hAnsi="Candara"/>
          <w:sz w:val="20"/>
          <w:szCs w:val="20"/>
        </w:rPr>
      </w:pPr>
      <w:r w:rsidRPr="00933A0E">
        <w:rPr>
          <w:rFonts w:ascii="Candara" w:hAnsi="Candara"/>
          <w:i/>
          <w:iCs/>
          <w:sz w:val="20"/>
          <w:szCs w:val="20"/>
        </w:rPr>
        <w:t xml:space="preserve">This examination plans to analyze the job of the capacity to understand people on a profound level and parental help for self-directed learning in Jambi City State Secondary School understudies. Examining in this review utilized an unplanned testing procedure including 502 class X and XI understudies. Information </w:t>
      </w:r>
      <w:proofErr w:type="gramStart"/>
      <w:r w:rsidRPr="00933A0E">
        <w:rPr>
          <w:rFonts w:ascii="Candara" w:hAnsi="Candara"/>
          <w:i/>
          <w:iCs/>
          <w:sz w:val="20"/>
          <w:szCs w:val="20"/>
        </w:rPr>
        <w:t>were</w:t>
      </w:r>
      <w:proofErr w:type="gramEnd"/>
      <w:r w:rsidRPr="00933A0E">
        <w:rPr>
          <w:rFonts w:ascii="Candara" w:hAnsi="Candara"/>
          <w:i/>
          <w:iCs/>
          <w:sz w:val="20"/>
          <w:szCs w:val="20"/>
        </w:rPr>
        <w:t xml:space="preserve"> gathered utilizing three scales, to be specific Oneself Controlled Learning Scale, The capacity to understand anyone at their core Scale and Parental Help Scale. The examination procedure utilized in this exploration is SEM investigation. The consequences of the examination show that capacity to understand anyone on a deeper level and parental help assume a critical part together in self-directed learning with a worth of .000 (p &lt; .05). Likewise found is a R square worth of .506. The consequences of this investigation likewise discovered that the SRMR worth of .041 was more modest than .08, the NFI worth of .903 was more noteworthy than .90, and that implies that the model in this review can be supposed to be solid match, implying that capacity to understand people on a deeper level and parental help together play a part in self-controlled learning among Jambi City State Secondary School understudies is 50.6%.</w:t>
      </w:r>
    </w:p>
    <w:p w14:paraId="0CB407B3" w14:textId="1C74E2BD" w:rsidR="00A345B4" w:rsidRPr="00AB2A60" w:rsidRDefault="00933A0E" w:rsidP="00041829">
      <w:pPr>
        <w:spacing w:line="240" w:lineRule="auto"/>
        <w:jc w:val="both"/>
        <w:rPr>
          <w:rFonts w:ascii="Candara" w:hAnsi="Candara"/>
          <w:sz w:val="20"/>
          <w:szCs w:val="20"/>
        </w:rPr>
      </w:pPr>
      <w:r w:rsidRPr="00AB2A60">
        <w:rPr>
          <w:rFonts w:ascii="Candara" w:hAnsi="Candara"/>
          <w:noProof/>
          <w:sz w:val="20"/>
          <w:szCs w:val="20"/>
          <w14:ligatures w14:val="standardContextual"/>
        </w:rPr>
        <mc:AlternateContent>
          <mc:Choice Requires="wps">
            <w:drawing>
              <wp:anchor distT="0" distB="0" distL="114300" distR="114300" simplePos="0" relativeHeight="251659264" behindDoc="0" locked="0" layoutInCell="1" allowOverlap="1" wp14:anchorId="736450FC" wp14:editId="22517F40">
                <wp:simplePos x="0" y="0"/>
                <wp:positionH relativeFrom="column">
                  <wp:posOffset>-80010</wp:posOffset>
                </wp:positionH>
                <wp:positionV relativeFrom="paragraph">
                  <wp:posOffset>210185</wp:posOffset>
                </wp:positionV>
                <wp:extent cx="2854170" cy="379095"/>
                <wp:effectExtent l="0" t="0" r="22860" b="20955"/>
                <wp:wrapNone/>
                <wp:docPr id="974777387" name="Text Box 1"/>
                <wp:cNvGraphicFramePr/>
                <a:graphic xmlns:a="http://schemas.openxmlformats.org/drawingml/2006/main">
                  <a:graphicData uri="http://schemas.microsoft.com/office/word/2010/wordprocessingShape">
                    <wps:wsp>
                      <wps:cNvSpPr txBox="1"/>
                      <wps:spPr>
                        <a:xfrm>
                          <a:off x="0" y="0"/>
                          <a:ext cx="2854170" cy="37909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6F1A1C41" w14:textId="57BAD715" w:rsidR="00A345B4" w:rsidRPr="00933A0E" w:rsidRDefault="00A345B4" w:rsidP="00A345B4">
                            <w:pPr>
                              <w:spacing w:after="0" w:line="240" w:lineRule="auto"/>
                              <w:jc w:val="both"/>
                              <w:rPr>
                                <w:rFonts w:ascii="Candara" w:hAnsi="Candara"/>
                                <w:sz w:val="20"/>
                                <w:szCs w:val="20"/>
                              </w:rPr>
                            </w:pPr>
                            <w:r w:rsidRPr="00933A0E">
                              <w:rPr>
                                <w:rFonts w:ascii="Candara" w:hAnsi="Candara"/>
                                <w:sz w:val="20"/>
                                <w:szCs w:val="20"/>
                              </w:rPr>
                              <w:t xml:space="preserve">Keywords: </w:t>
                            </w:r>
                            <w:proofErr w:type="spellStart"/>
                            <w:r w:rsidRPr="00933A0E">
                              <w:rPr>
                                <w:rFonts w:ascii="Candara" w:hAnsi="Candara"/>
                                <w:i/>
                                <w:iCs/>
                                <w:sz w:val="20"/>
                                <w:szCs w:val="20"/>
                              </w:rPr>
                              <w:t>Self Regulated</w:t>
                            </w:r>
                            <w:proofErr w:type="spellEnd"/>
                            <w:r w:rsidRPr="00933A0E">
                              <w:rPr>
                                <w:rFonts w:ascii="Candara" w:hAnsi="Candara"/>
                                <w:i/>
                                <w:iCs/>
                                <w:sz w:val="20"/>
                                <w:szCs w:val="20"/>
                              </w:rPr>
                              <w:t xml:space="preserve"> Learning, Emotional Intelligence, Parental Support</w:t>
                            </w:r>
                          </w:p>
                          <w:p w14:paraId="66F51638" w14:textId="77777777" w:rsidR="00A345B4" w:rsidRPr="00933A0E" w:rsidRDefault="00A345B4">
                            <w:pPr>
                              <w:rPr>
                                <w:rFonts w:ascii="Candara" w:hAnsi="Candar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6450FC" id="_x0000_t202" coordsize="21600,21600" o:spt="202" path="m,l,21600r21600,l21600,xe">
                <v:stroke joinstyle="miter"/>
                <v:path gradientshapeok="t" o:connecttype="rect"/>
              </v:shapetype>
              <v:shape id="Text Box 1" o:spid="_x0000_s1026" type="#_x0000_t202" style="position:absolute;left:0;text-align:left;margin-left:-6.3pt;margin-top:16.55pt;width:224.75pt;height:29.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" fillcolor="white [3201]" strokecolor="white [3212]" strokeweight="1pt">
                <v:textbox>
                  <w:txbxContent>
                    <w:p w14:paraId="6F1A1C41" w14:textId="57BAD715" w:rsidR="00A345B4" w:rsidRPr="00933A0E" w:rsidRDefault="00A345B4" w:rsidP="00A345B4">
                      <w:pPr>
                        <w:spacing w:after="0" w:line="240" w:lineRule="auto"/>
                        <w:jc w:val="both"/>
                        <w:rPr>
                          <w:rFonts w:ascii="Candara" w:hAnsi="Candara"/>
                          <w:sz w:val="20"/>
                          <w:szCs w:val="20"/>
                        </w:rPr>
                      </w:pPr>
                      <w:r w:rsidRPr="00933A0E">
                        <w:rPr>
                          <w:rFonts w:ascii="Candara" w:hAnsi="Candara"/>
                          <w:sz w:val="20"/>
                          <w:szCs w:val="20"/>
                        </w:rPr>
                        <w:t xml:space="preserve">Keywords: </w:t>
                      </w:r>
                      <w:proofErr w:type="spellStart"/>
                      <w:r w:rsidRPr="00933A0E">
                        <w:rPr>
                          <w:rFonts w:ascii="Candara" w:hAnsi="Candara"/>
                          <w:i/>
                          <w:iCs/>
                          <w:sz w:val="20"/>
                          <w:szCs w:val="20"/>
                        </w:rPr>
                        <w:t>Self Regulated</w:t>
                      </w:r>
                      <w:proofErr w:type="spellEnd"/>
                      <w:r w:rsidRPr="00933A0E">
                        <w:rPr>
                          <w:rFonts w:ascii="Candara" w:hAnsi="Candara"/>
                          <w:i/>
                          <w:iCs/>
                          <w:sz w:val="20"/>
                          <w:szCs w:val="20"/>
                        </w:rPr>
                        <w:t xml:space="preserve"> Learning, Emotional Intelligence, Parental Support</w:t>
                      </w:r>
                    </w:p>
                    <w:p w14:paraId="66F51638" w14:textId="77777777" w:rsidR="00A345B4" w:rsidRPr="00933A0E" w:rsidRDefault="00A345B4">
                      <w:pPr>
                        <w:rPr>
                          <w:rFonts w:ascii="Candara" w:hAnsi="Candara"/>
                        </w:rPr>
                      </w:pPr>
                    </w:p>
                  </w:txbxContent>
                </v:textbox>
              </v:shape>
            </w:pict>
          </mc:Fallback>
        </mc:AlternateContent>
      </w:r>
    </w:p>
    <w:p w14:paraId="7FAC79CF" w14:textId="0D4F5401" w:rsidR="00A345B4" w:rsidRPr="00AB2A60" w:rsidRDefault="00A345B4" w:rsidP="00A345B4">
      <w:pPr>
        <w:spacing w:after="0" w:line="240" w:lineRule="auto"/>
        <w:jc w:val="both"/>
        <w:rPr>
          <w:rFonts w:ascii="Candara" w:hAnsi="Candara"/>
          <w:sz w:val="20"/>
          <w:szCs w:val="20"/>
        </w:rPr>
      </w:pPr>
    </w:p>
    <w:p w14:paraId="15F83BC8" w14:textId="47D9ADDD" w:rsidR="00A345B4" w:rsidRPr="00AB2A60" w:rsidRDefault="00A345B4" w:rsidP="00A345B4">
      <w:pPr>
        <w:spacing w:after="0" w:line="240" w:lineRule="auto"/>
        <w:jc w:val="both"/>
        <w:rPr>
          <w:rFonts w:ascii="Candara" w:hAnsi="Candara"/>
          <w:sz w:val="20"/>
          <w:szCs w:val="20"/>
        </w:rPr>
      </w:pPr>
    </w:p>
    <w:p w14:paraId="50F90984" w14:textId="64A3D9AA" w:rsidR="00041829" w:rsidRPr="00AB2A60" w:rsidRDefault="00041829" w:rsidP="00933A0E">
      <w:pPr>
        <w:spacing w:after="0" w:line="240" w:lineRule="auto"/>
        <w:jc w:val="both"/>
        <w:rPr>
          <w:rFonts w:ascii="Candara" w:hAnsi="Candara" w:cs="Times New Roman"/>
          <w:sz w:val="20"/>
          <w:szCs w:val="20"/>
        </w:rPr>
      </w:pPr>
      <w:proofErr w:type="spellStart"/>
      <w:r w:rsidRPr="00AB2A60">
        <w:rPr>
          <w:rFonts w:ascii="Candara" w:hAnsi="Candara" w:cs="Times New Roman"/>
          <w:sz w:val="20"/>
          <w:szCs w:val="20"/>
        </w:rPr>
        <w:t>Abstrak</w:t>
      </w:r>
      <w:proofErr w:type="spellEnd"/>
    </w:p>
    <w:p w14:paraId="121092A6" w14:textId="77553F93" w:rsidR="00A345B4" w:rsidRPr="00AB2A60" w:rsidRDefault="00933A0E" w:rsidP="00041829">
      <w:pPr>
        <w:jc w:val="both"/>
        <w:rPr>
          <w:rFonts w:ascii="Candara" w:hAnsi="Candara" w:cs="Times New Roman"/>
          <w:sz w:val="18"/>
          <w:szCs w:val="18"/>
        </w:rPr>
      </w:pPr>
      <w:r w:rsidRPr="00933A0E">
        <w:rPr>
          <w:rFonts w:ascii="Candara" w:hAnsi="Candara"/>
          <w:sz w:val="20"/>
          <w:szCs w:val="20"/>
          <w:lang w:val="id-ID" w:eastAsia="id-ID"/>
        </w:rPr>
        <w:t xml:space="preserve">Penelitian ini bertujuan untuk menguji peran kecerdasan emosional dan dukungan orangtua terhadap self regulated learning pada siswa tingkat SLTA Negeri Kota Jambi. Pengambilan sampel dalam penelitian ini menggunakan teknik accidental sampling yang melibatkan 502 siswa kelas X dan XI. Pengumpulan data menggunakan tiga skala yaitu Skala Self Regulated Learning, Skala Kecerdasan Emosional dan Skala Dukungan Orangtua. Teknik analisis yang digunakan dalam penelitian ini adalah analisis SEM. Hasil penelitian menunjukkan bahwa kecerdasan emosional dan dukungan orangtua berperan secara bersama-sama terhadap self regulated learning secara signifikan dengan nilai .000 (p &lt; .05) ditemukan pula nilai R square sebesar .506. Hasil penelitian ini juga menemukan bahwa nilai SRMR sebesar .041 lebih kecil dari .08 nilai NFI sebesar .903 lebih besar dari .90 yang berarti model pada penelitian ini dapat dikatakan good fit, artinya kecerdasan emosional dan dukungan orangtua secara bersama-sama memiliki peran terhadap self regulated learning pada siswa SLTA Negeri Kota Jambi sebesar 50.6%. </w:t>
      </w:r>
    </w:p>
    <w:p w14:paraId="340A1CC7" w14:textId="202EA66D" w:rsidR="00A345B4" w:rsidRPr="00AB2A60" w:rsidRDefault="00A345B4" w:rsidP="00A345B4">
      <w:pPr>
        <w:spacing w:line="240" w:lineRule="auto"/>
        <w:jc w:val="both"/>
        <w:rPr>
          <w:rFonts w:ascii="Candara" w:hAnsi="Candara"/>
          <w:i/>
          <w:iCs/>
          <w:sz w:val="20"/>
          <w:szCs w:val="20"/>
          <w:lang w:eastAsia="id-ID"/>
        </w:rPr>
        <w:sectPr w:rsidR="00A345B4" w:rsidRPr="00AB2A60" w:rsidSect="00235887">
          <w:type w:val="continuous"/>
          <w:pgSz w:w="11906" w:h="16838"/>
          <w:pgMar w:top="1134" w:right="1134" w:bottom="1134" w:left="1418" w:header="708" w:footer="708" w:gutter="0"/>
          <w:cols w:num="2" w:space="286"/>
          <w:docGrid w:linePitch="360"/>
        </w:sectPr>
      </w:pPr>
      <w:r w:rsidRPr="00AB2A60">
        <w:rPr>
          <w:rFonts w:ascii="Candara" w:hAnsi="Candara"/>
          <w:sz w:val="20"/>
          <w:szCs w:val="20"/>
          <w:lang w:val="id-ID" w:eastAsia="id-ID"/>
        </w:rPr>
        <w:t xml:space="preserve">Kata kunci: </w:t>
      </w:r>
      <w:proofErr w:type="spellStart"/>
      <w:r w:rsidRPr="00AB2A60">
        <w:rPr>
          <w:rFonts w:ascii="Candara" w:hAnsi="Candara"/>
          <w:i/>
          <w:sz w:val="20"/>
          <w:szCs w:val="20"/>
          <w:lang w:eastAsia="id-ID"/>
        </w:rPr>
        <w:t>Self Regulated</w:t>
      </w:r>
      <w:proofErr w:type="spellEnd"/>
      <w:r w:rsidRPr="00AB2A60">
        <w:rPr>
          <w:rFonts w:ascii="Candara" w:hAnsi="Candara"/>
          <w:i/>
          <w:sz w:val="20"/>
          <w:szCs w:val="20"/>
          <w:lang w:eastAsia="id-ID"/>
        </w:rPr>
        <w:t xml:space="preserve"> Learning</w:t>
      </w:r>
      <w:r w:rsidRPr="00AB2A60">
        <w:rPr>
          <w:rFonts w:ascii="Candara" w:hAnsi="Candara"/>
          <w:sz w:val="20"/>
          <w:szCs w:val="20"/>
          <w:lang w:val="id-ID" w:eastAsia="id-ID"/>
        </w:rPr>
        <w:t xml:space="preserve">, </w:t>
      </w:r>
      <w:proofErr w:type="spellStart"/>
      <w:r w:rsidRPr="00AB2A60">
        <w:rPr>
          <w:rFonts w:ascii="Candara" w:hAnsi="Candara"/>
          <w:iCs/>
          <w:sz w:val="20"/>
          <w:szCs w:val="20"/>
          <w:lang w:eastAsia="id-ID"/>
        </w:rPr>
        <w:t>Kecerdasan</w:t>
      </w:r>
      <w:proofErr w:type="spellEnd"/>
      <w:r w:rsidRPr="00AB2A60">
        <w:rPr>
          <w:rFonts w:ascii="Candara" w:hAnsi="Candara"/>
          <w:iCs/>
          <w:sz w:val="20"/>
          <w:szCs w:val="20"/>
          <w:lang w:eastAsia="id-ID"/>
        </w:rPr>
        <w:t xml:space="preserve"> </w:t>
      </w:r>
      <w:proofErr w:type="spellStart"/>
      <w:r w:rsidRPr="00AB2A60">
        <w:rPr>
          <w:rFonts w:ascii="Candara" w:hAnsi="Candara"/>
          <w:iCs/>
          <w:sz w:val="20"/>
          <w:szCs w:val="20"/>
          <w:lang w:eastAsia="id-ID"/>
        </w:rPr>
        <w:t>Emosional</w:t>
      </w:r>
      <w:proofErr w:type="spellEnd"/>
      <w:r w:rsidRPr="00AB2A60">
        <w:rPr>
          <w:rFonts w:ascii="Candara" w:hAnsi="Candara"/>
          <w:sz w:val="20"/>
          <w:szCs w:val="20"/>
          <w:lang w:val="id-ID" w:eastAsia="id-ID"/>
        </w:rPr>
        <w:t xml:space="preserve">, </w:t>
      </w:r>
      <w:proofErr w:type="spellStart"/>
      <w:r w:rsidRPr="00AB2A60">
        <w:rPr>
          <w:rFonts w:ascii="Candara" w:hAnsi="Candara"/>
          <w:iCs/>
          <w:sz w:val="20"/>
          <w:szCs w:val="20"/>
          <w:lang w:eastAsia="id-ID"/>
        </w:rPr>
        <w:t>Dukungan</w:t>
      </w:r>
      <w:proofErr w:type="spellEnd"/>
      <w:r w:rsidRPr="00AB2A60">
        <w:rPr>
          <w:rFonts w:ascii="Candara" w:hAnsi="Candara"/>
          <w:iCs/>
          <w:sz w:val="20"/>
          <w:szCs w:val="20"/>
          <w:lang w:eastAsia="id-ID"/>
        </w:rPr>
        <w:t xml:space="preserve"> </w:t>
      </w:r>
      <w:proofErr w:type="spellStart"/>
      <w:r w:rsidRPr="00AB2A60">
        <w:rPr>
          <w:rFonts w:ascii="Candara" w:hAnsi="Candara"/>
          <w:iCs/>
          <w:sz w:val="20"/>
          <w:szCs w:val="20"/>
          <w:lang w:eastAsia="id-ID"/>
        </w:rPr>
        <w:t>Orangtua</w:t>
      </w:r>
      <w:proofErr w:type="spellEnd"/>
    </w:p>
    <w:p w14:paraId="6BBF0744" w14:textId="38B93C0E" w:rsidR="00A345B4" w:rsidRPr="00AB2A60" w:rsidRDefault="00A345B4">
      <w:pPr>
        <w:spacing w:after="160" w:line="259" w:lineRule="auto"/>
        <w:rPr>
          <w:rFonts w:ascii="Candara" w:hAnsi="Candara" w:cs="Times New Roman"/>
          <w:sz w:val="18"/>
          <w:szCs w:val="18"/>
        </w:rPr>
      </w:pPr>
      <w:r w:rsidRPr="00AB2A60">
        <w:rPr>
          <w:rFonts w:ascii="Candara" w:hAnsi="Candara" w:cs="Times New Roman"/>
          <w:sz w:val="18"/>
          <w:szCs w:val="18"/>
        </w:rPr>
        <w:br w:type="page"/>
      </w:r>
    </w:p>
    <w:p w14:paraId="10288B6C" w14:textId="77777777" w:rsidR="00C640E5" w:rsidRPr="00AB2A60" w:rsidRDefault="00C640E5" w:rsidP="00C640E5">
      <w:pPr>
        <w:jc w:val="center"/>
        <w:rPr>
          <w:rFonts w:ascii="Candara" w:hAnsi="Candara" w:cs="Times New Roman"/>
          <w:b/>
          <w:bCs/>
          <w:sz w:val="20"/>
          <w:szCs w:val="20"/>
        </w:rPr>
        <w:sectPr w:rsidR="00C640E5" w:rsidRPr="00AB2A60" w:rsidSect="00235887">
          <w:type w:val="continuous"/>
          <w:pgSz w:w="11906" w:h="16838"/>
          <w:pgMar w:top="1134" w:right="1134" w:bottom="1134" w:left="1418" w:header="708" w:footer="708" w:gutter="0"/>
          <w:cols w:space="708"/>
          <w:docGrid w:linePitch="360"/>
        </w:sectPr>
      </w:pPr>
    </w:p>
    <w:p w14:paraId="3541B8EF" w14:textId="5216DC24" w:rsidR="00041829" w:rsidRPr="00AB2A60" w:rsidRDefault="00A345B4" w:rsidP="0081556F">
      <w:pPr>
        <w:spacing w:before="240" w:after="0" w:line="240" w:lineRule="auto"/>
        <w:jc w:val="center"/>
        <w:rPr>
          <w:rFonts w:ascii="Candara" w:hAnsi="Candara" w:cs="Times New Roman"/>
          <w:b/>
          <w:bCs/>
          <w:sz w:val="20"/>
          <w:szCs w:val="20"/>
        </w:rPr>
      </w:pPr>
      <w:r w:rsidRPr="00AB2A60">
        <w:rPr>
          <w:rFonts w:ascii="Candara" w:hAnsi="Candara" w:cs="Times New Roman"/>
          <w:b/>
          <w:bCs/>
          <w:sz w:val="20"/>
          <w:szCs w:val="20"/>
        </w:rPr>
        <w:lastRenderedPageBreak/>
        <w:t>LATAR BELAKANG</w:t>
      </w:r>
    </w:p>
    <w:p w14:paraId="17B24841" w14:textId="0210A065" w:rsidR="00C640E5" w:rsidRPr="00AB2A60" w:rsidRDefault="00C640E5" w:rsidP="0081556F">
      <w:pPr>
        <w:spacing w:before="240" w:after="0" w:line="240" w:lineRule="auto"/>
        <w:ind w:firstLine="720"/>
        <w:jc w:val="both"/>
        <w:rPr>
          <w:rFonts w:ascii="Candara" w:hAnsi="Candara" w:cs="Times New Roman"/>
          <w:sz w:val="20"/>
          <w:szCs w:val="20"/>
        </w:rPr>
      </w:pPr>
      <w:proofErr w:type="spellStart"/>
      <w:r w:rsidRPr="00AB2A60">
        <w:rPr>
          <w:rFonts w:ascii="Candara" w:hAnsi="Candara" w:cs="Times New Roman"/>
          <w:sz w:val="20"/>
          <w:szCs w:val="20"/>
        </w:rPr>
        <w:t>Generasi</w:t>
      </w:r>
      <w:proofErr w:type="spellEnd"/>
      <w:r w:rsidRPr="00AB2A60">
        <w:rPr>
          <w:rFonts w:ascii="Candara" w:hAnsi="Candara" w:cs="Times New Roman"/>
          <w:sz w:val="20"/>
          <w:szCs w:val="20"/>
        </w:rPr>
        <w:t xml:space="preserve"> Z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didefinisikan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sebagai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generasi</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lahir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antara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tahun</w:t>
      </w:r>
      <w:proofErr w:type="spellEnd"/>
      <w:r w:rsidRPr="00AB2A60">
        <w:rPr>
          <w:rFonts w:ascii="Candara" w:hAnsi="Candara" w:cs="Times New Roman"/>
          <w:sz w:val="20"/>
          <w:szCs w:val="20"/>
        </w:rPr>
        <w:t xml:space="preserve"> 1995-2010 </w:t>
      </w:r>
      <w:proofErr w:type="spellStart"/>
      <w:r w:rsidRPr="00AB2A60">
        <w:rPr>
          <w:rFonts w:ascii="Candara" w:hAnsi="Candara" w:cs="Times New Roman"/>
          <w:sz w:val="20"/>
          <w:szCs w:val="20"/>
        </w:rPr>
        <w:t>sebagai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kelanjutan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generasi-generasi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sebelumnya</w:t>
      </w:r>
      <w:proofErr w:type="spellEnd"/>
      <w:r w:rsidRPr="00AB2A60">
        <w:rPr>
          <w:rFonts w:ascii="Candara" w:hAnsi="Candara" w:cs="Times New Roman"/>
          <w:sz w:val="20"/>
          <w:szCs w:val="20"/>
        </w:rPr>
        <w:t xml:space="preserve"> (Bencsik, </w:t>
      </w:r>
      <w:proofErr w:type="spellStart"/>
      <w:r w:rsidRPr="00AB2A60">
        <w:rPr>
          <w:rFonts w:ascii="Candara" w:hAnsi="Candara" w:cs="Times New Roman"/>
          <w:sz w:val="20"/>
          <w:szCs w:val="20"/>
        </w:rPr>
        <w:t>Jubasz</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Hortvatb</w:t>
      </w:r>
      <w:proofErr w:type="spellEnd"/>
      <w:r w:rsidRPr="00AB2A60">
        <w:rPr>
          <w:rFonts w:ascii="Candara" w:hAnsi="Candara" w:cs="Times New Roman"/>
          <w:sz w:val="20"/>
          <w:szCs w:val="20"/>
        </w:rPr>
        <w:t xml:space="preserve">-Csikos, 2016). Cornu (2011) dan Rothman (2016) </w:t>
      </w:r>
      <w:proofErr w:type="spellStart"/>
      <w:r w:rsidRPr="00AB2A60">
        <w:rPr>
          <w:rFonts w:ascii="Candara" w:hAnsi="Candara" w:cs="Times New Roman"/>
          <w:sz w:val="20"/>
          <w:szCs w:val="20"/>
        </w:rPr>
        <w:t>menjelaskan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generasi</w:t>
      </w:r>
      <w:proofErr w:type="spellEnd"/>
      <w:r w:rsidRPr="00AB2A60">
        <w:rPr>
          <w:rFonts w:ascii="Candara" w:hAnsi="Candara" w:cs="Times New Roman"/>
          <w:sz w:val="20"/>
          <w:szCs w:val="20"/>
        </w:rPr>
        <w:t xml:space="preserve"> Z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karakteristik</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berbeda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generasi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sebelumnya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gaya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cara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merespons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setiap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instruksi</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telah</w:t>
      </w:r>
      <w:proofErr w:type="spellEnd"/>
      <w:r w:rsidRPr="00AB2A60">
        <w:rPr>
          <w:rFonts w:ascii="Candara" w:hAnsi="Candara" w:cs="Times New Roman"/>
          <w:sz w:val="20"/>
          <w:szCs w:val="20"/>
        </w:rPr>
        <w:t xml:space="preserve"> di </w:t>
      </w:r>
      <w:proofErr w:type="spellStart"/>
      <w:r w:rsidRPr="00AB2A60">
        <w:rPr>
          <w:rFonts w:ascii="Candara" w:hAnsi="Candara" w:cs="Times New Roman"/>
          <w:sz w:val="20"/>
          <w:szCs w:val="20"/>
        </w:rPr>
        <w:t>berikan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Kemajuan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teknologi</w:t>
      </w:r>
      <w:proofErr w:type="spellEnd"/>
      <w:r w:rsidRPr="00AB2A60">
        <w:rPr>
          <w:rFonts w:ascii="Candara" w:hAnsi="Candara" w:cs="Times New Roman"/>
          <w:sz w:val="20"/>
          <w:szCs w:val="20"/>
        </w:rPr>
        <w:t xml:space="preserve"> digital juga </w:t>
      </w:r>
      <w:proofErr w:type="spellStart"/>
      <w:r w:rsidRPr="00AB2A60">
        <w:rPr>
          <w:rFonts w:ascii="Candara" w:hAnsi="Candara" w:cs="Times New Roman"/>
          <w:sz w:val="20"/>
          <w:szCs w:val="20"/>
        </w:rPr>
        <w:t>memberikan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masalah</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generasi</w:t>
      </w:r>
      <w:proofErr w:type="spellEnd"/>
      <w:r w:rsidRPr="00AB2A60">
        <w:rPr>
          <w:rFonts w:ascii="Candara" w:hAnsi="Candara" w:cs="Times New Roman"/>
          <w:sz w:val="20"/>
          <w:szCs w:val="20"/>
        </w:rPr>
        <w:t xml:space="preserve"> Z. </w:t>
      </w:r>
      <w:proofErr w:type="spellStart"/>
      <w:r w:rsidRPr="00AB2A60">
        <w:rPr>
          <w:rFonts w:ascii="Candara" w:hAnsi="Candara" w:cs="Times New Roman"/>
          <w:sz w:val="20"/>
          <w:szCs w:val="20"/>
        </w:rPr>
        <w:t>Sesuai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karakter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generasi</w:t>
      </w:r>
      <w:proofErr w:type="spellEnd"/>
      <w:r w:rsidRPr="00AB2A60">
        <w:rPr>
          <w:rFonts w:ascii="Candara" w:hAnsi="Candara" w:cs="Times New Roman"/>
          <w:sz w:val="20"/>
          <w:szCs w:val="20"/>
        </w:rPr>
        <w:t xml:space="preserve"> Z, </w:t>
      </w:r>
      <w:proofErr w:type="spellStart"/>
      <w:r w:rsidRPr="00AB2A60">
        <w:rPr>
          <w:rFonts w:ascii="Candara" w:hAnsi="Candara" w:cs="Times New Roman"/>
          <w:sz w:val="20"/>
          <w:szCs w:val="20"/>
        </w:rPr>
        <w:t>semua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serba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cepat</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instan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Individu</w:t>
      </w:r>
      <w:proofErr w:type="spellEnd"/>
      <w:r w:rsidRPr="00AB2A60">
        <w:rPr>
          <w:rFonts w:ascii="Candara" w:hAnsi="Candara" w:cs="Times New Roman"/>
          <w:sz w:val="20"/>
          <w:szCs w:val="20"/>
        </w:rPr>
        <w:t xml:space="preserve"> di era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dimanjakan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semua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fasilitas</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diberikan</w:t>
      </w:r>
      <w:proofErr w:type="spellEnd"/>
      <w:r w:rsidRPr="00AB2A60">
        <w:rPr>
          <w:rFonts w:ascii="Candara" w:hAnsi="Candara" w:cs="Times New Roman"/>
          <w:sz w:val="20"/>
          <w:szCs w:val="20"/>
        </w:rPr>
        <w:t xml:space="preserve"> oleh </w:t>
      </w:r>
      <w:proofErr w:type="spellStart"/>
      <w:r w:rsidRPr="00AB2A60">
        <w:rPr>
          <w:rFonts w:ascii="Candara" w:hAnsi="Candara" w:cs="Times New Roman"/>
          <w:sz w:val="20"/>
          <w:szCs w:val="20"/>
        </w:rPr>
        <w:t>teknologi</w:t>
      </w:r>
      <w:proofErr w:type="spellEnd"/>
      <w:r w:rsidRPr="00AB2A60">
        <w:rPr>
          <w:rFonts w:ascii="Candara" w:hAnsi="Candara" w:cs="Times New Roman"/>
          <w:sz w:val="20"/>
          <w:szCs w:val="20"/>
        </w:rPr>
        <w:t xml:space="preserve"> digital, </w:t>
      </w:r>
      <w:proofErr w:type="spellStart"/>
      <w:r w:rsidRPr="00AB2A60">
        <w:rPr>
          <w:rFonts w:ascii="Candara" w:hAnsi="Candara" w:cs="Times New Roman"/>
          <w:sz w:val="20"/>
          <w:szCs w:val="20"/>
        </w:rPr>
        <w:t>sehingga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generasi</w:t>
      </w:r>
      <w:proofErr w:type="spellEnd"/>
      <w:r w:rsidRPr="00AB2A60">
        <w:rPr>
          <w:rFonts w:ascii="Candara" w:hAnsi="Candara" w:cs="Times New Roman"/>
          <w:sz w:val="20"/>
          <w:szCs w:val="20"/>
        </w:rPr>
        <w:t xml:space="preserve"> Z </w:t>
      </w:r>
      <w:proofErr w:type="spellStart"/>
      <w:r w:rsidRPr="00AB2A60">
        <w:rPr>
          <w:rFonts w:ascii="Candara" w:hAnsi="Candara" w:cs="Times New Roman"/>
          <w:sz w:val="20"/>
          <w:szCs w:val="20"/>
        </w:rPr>
        <w:t>terkesan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manja</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minat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rendah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khususnya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dikelas</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masih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menggunakan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pendekatan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tradisional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pembelajaran</w:t>
      </w:r>
      <w:proofErr w:type="spellEnd"/>
      <w:r w:rsidRPr="00AB2A60">
        <w:rPr>
          <w:rFonts w:ascii="Candara" w:hAnsi="Candara" w:cs="Times New Roman"/>
          <w:sz w:val="20"/>
          <w:szCs w:val="20"/>
        </w:rPr>
        <w:t>).</w:t>
      </w:r>
    </w:p>
    <w:p w14:paraId="5D048B91" w14:textId="4CD6AEB3" w:rsidR="00C640E5" w:rsidRPr="00AB2A60" w:rsidRDefault="00C640E5" w:rsidP="0081556F">
      <w:pPr>
        <w:spacing w:after="0" w:line="240" w:lineRule="auto"/>
        <w:ind w:firstLine="720"/>
        <w:jc w:val="both"/>
        <w:rPr>
          <w:rFonts w:ascii="Candara" w:hAnsi="Candara" w:cs="Times New Roman"/>
          <w:sz w:val="20"/>
          <w:szCs w:val="20"/>
        </w:rPr>
      </w:pPr>
      <w:proofErr w:type="spellStart"/>
      <w:r w:rsidRPr="00AB2A60">
        <w:rPr>
          <w:rFonts w:ascii="Candara" w:hAnsi="Candara" w:cs="Times New Roman"/>
          <w:sz w:val="20"/>
          <w:szCs w:val="20"/>
        </w:rPr>
        <w:t>Pelaksanaan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suatu</w:t>
      </w:r>
      <w:proofErr w:type="spellEnd"/>
      <w:r w:rsidRPr="00AB2A60">
        <w:rPr>
          <w:rFonts w:ascii="Candara" w:hAnsi="Candara" w:cs="Times New Roman"/>
          <w:sz w:val="20"/>
          <w:szCs w:val="20"/>
        </w:rPr>
        <w:t xml:space="preserve"> proses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di </w:t>
      </w:r>
      <w:proofErr w:type="spellStart"/>
      <w:r w:rsidRPr="00AB2A60">
        <w:rPr>
          <w:rFonts w:ascii="Candara" w:hAnsi="Candara" w:cs="Times New Roman"/>
          <w:sz w:val="20"/>
          <w:szCs w:val="20"/>
        </w:rPr>
        <w:t>sekolah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berjalan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efektif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apabila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menerapkan</w:t>
      </w:r>
      <w:proofErr w:type="spellEnd"/>
      <w:r w:rsidRPr="00AB2A60">
        <w:rPr>
          <w:rFonts w:ascii="Candara" w:hAnsi="Candara" w:cs="Times New Roman"/>
          <w:sz w:val="20"/>
          <w:szCs w:val="20"/>
        </w:rPr>
        <w:t xml:space="preserve"> </w:t>
      </w:r>
      <w:proofErr w:type="spellStart"/>
      <w:r w:rsidRPr="00D4357D">
        <w:rPr>
          <w:rFonts w:ascii="Candara" w:hAnsi="Candara" w:cs="Times New Roman"/>
          <w:i/>
          <w:iCs/>
          <w:sz w:val="20"/>
          <w:szCs w:val="20"/>
        </w:rPr>
        <w:t>self regulated</w:t>
      </w:r>
      <w:proofErr w:type="spellEnd"/>
      <w:r w:rsidRPr="00D4357D">
        <w:rPr>
          <w:rFonts w:ascii="Candara" w:hAnsi="Candara" w:cs="Times New Roman"/>
          <w:i/>
          <w:iCs/>
          <w:sz w:val="20"/>
          <w:szCs w:val="20"/>
        </w:rPr>
        <w:t xml:space="preserve"> learning. </w:t>
      </w:r>
      <w:proofErr w:type="spellStart"/>
      <w:r w:rsidRPr="00D4357D">
        <w:rPr>
          <w:rFonts w:ascii="Candara" w:hAnsi="Candara" w:cs="Times New Roman"/>
          <w:i/>
          <w:iCs/>
          <w:sz w:val="20"/>
          <w:szCs w:val="20"/>
        </w:rPr>
        <w:t>Self regulated</w:t>
      </w:r>
      <w:proofErr w:type="spellEnd"/>
      <w:r w:rsidRPr="00D4357D">
        <w:rPr>
          <w:rFonts w:ascii="Candara" w:hAnsi="Candara" w:cs="Times New Roman"/>
          <w:i/>
          <w:iCs/>
          <w:sz w:val="20"/>
          <w:szCs w:val="20"/>
        </w:rPr>
        <w:t xml:space="preserve"> learning </w:t>
      </w:r>
      <w:r w:rsidRPr="00AB2A60">
        <w:rPr>
          <w:rFonts w:ascii="Candara" w:hAnsi="Candara" w:cs="Times New Roman"/>
          <w:sz w:val="20"/>
          <w:szCs w:val="20"/>
        </w:rPr>
        <w:t xml:space="preserve">yang </w:t>
      </w:r>
      <w:proofErr w:type="spellStart"/>
      <w:r w:rsidRPr="00AB2A60">
        <w:rPr>
          <w:rFonts w:ascii="Candara" w:hAnsi="Candara" w:cs="Times New Roman"/>
          <w:sz w:val="20"/>
          <w:szCs w:val="20"/>
        </w:rPr>
        <w:t>dimiliki</w:t>
      </w:r>
      <w:proofErr w:type="spellEnd"/>
      <w:r w:rsidRPr="00AB2A60">
        <w:rPr>
          <w:rFonts w:ascii="Candara" w:hAnsi="Candara" w:cs="Times New Roman"/>
          <w:sz w:val="20"/>
          <w:szCs w:val="20"/>
        </w:rPr>
        <w:t xml:space="preserve"> oleh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sangat </w:t>
      </w:r>
      <w:proofErr w:type="spellStart"/>
      <w:r w:rsidRPr="00AB2A60">
        <w:rPr>
          <w:rFonts w:ascii="Candara" w:hAnsi="Candara" w:cs="Times New Roman"/>
          <w:sz w:val="20"/>
          <w:szCs w:val="20"/>
        </w:rPr>
        <w:t>bergantung</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seberapa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jauh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tersebut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mandiri</w:t>
      </w:r>
      <w:proofErr w:type="spellEnd"/>
      <w:r w:rsidRPr="00AB2A60">
        <w:rPr>
          <w:rFonts w:ascii="Candara" w:hAnsi="Candara" w:cs="Times New Roman"/>
          <w:sz w:val="20"/>
          <w:szCs w:val="20"/>
        </w:rPr>
        <w:t xml:space="preserve">. Zimmerman (2000) </w:t>
      </w:r>
      <w:proofErr w:type="spellStart"/>
      <w:r w:rsidRPr="00AB2A60">
        <w:rPr>
          <w:rFonts w:ascii="Candara" w:hAnsi="Candara" w:cs="Times New Roman"/>
          <w:sz w:val="20"/>
          <w:szCs w:val="20"/>
        </w:rPr>
        <w:t>menjelaskan</w:t>
      </w:r>
      <w:proofErr w:type="spellEnd"/>
      <w:r w:rsidRPr="00AB2A60">
        <w:rPr>
          <w:rFonts w:ascii="Candara" w:hAnsi="Candara" w:cs="Times New Roman"/>
          <w:sz w:val="20"/>
          <w:szCs w:val="20"/>
        </w:rPr>
        <w:t xml:space="preserve"> </w:t>
      </w:r>
      <w:proofErr w:type="spellStart"/>
      <w:r w:rsidRPr="00D4357D">
        <w:rPr>
          <w:rFonts w:ascii="Candara" w:hAnsi="Candara" w:cs="Times New Roman"/>
          <w:i/>
          <w:iCs/>
          <w:sz w:val="20"/>
          <w:szCs w:val="20"/>
        </w:rPr>
        <w:t>self regulated</w:t>
      </w:r>
      <w:proofErr w:type="spellEnd"/>
      <w:r w:rsidRPr="00D4357D">
        <w:rPr>
          <w:rFonts w:ascii="Candara" w:hAnsi="Candara" w:cs="Times New Roman"/>
          <w:i/>
          <w:iCs/>
          <w:sz w:val="20"/>
          <w:szCs w:val="20"/>
        </w:rPr>
        <w:t xml:space="preserve"> learning</w:t>
      </w:r>
      <w:r w:rsidRPr="00AB2A60">
        <w:rPr>
          <w:rFonts w:ascii="Candara" w:hAnsi="Candara" w:cs="Times New Roman"/>
          <w:sz w:val="20"/>
          <w:szCs w:val="20"/>
        </w:rPr>
        <w:t xml:space="preserve">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bergantung</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tiga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aspek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yakni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mampu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mengatur</w:t>
      </w:r>
      <w:proofErr w:type="spellEnd"/>
      <w:r w:rsidRPr="00AB2A60">
        <w:rPr>
          <w:rFonts w:ascii="Candara" w:hAnsi="Candara" w:cs="Times New Roman"/>
          <w:sz w:val="20"/>
          <w:szCs w:val="20"/>
        </w:rPr>
        <w:t xml:space="preserve"> strategi </w:t>
      </w:r>
      <w:proofErr w:type="spellStart"/>
      <w:r w:rsidRPr="00AB2A60">
        <w:rPr>
          <w:rFonts w:ascii="Candara" w:hAnsi="Candara" w:cs="Times New Roman"/>
          <w:sz w:val="20"/>
          <w:szCs w:val="20"/>
        </w:rPr>
        <w:t>pembelajarannya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secara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mandiri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tanggap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umpan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balik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mengenai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orientasi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tentang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efektivitas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saling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terkait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proses </w:t>
      </w:r>
      <w:proofErr w:type="spellStart"/>
      <w:r w:rsidRPr="00AB2A60">
        <w:rPr>
          <w:rFonts w:ascii="Candara" w:hAnsi="Candara" w:cs="Times New Roman"/>
          <w:sz w:val="20"/>
          <w:szCs w:val="20"/>
        </w:rPr>
        <w:t>motivasi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Secara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mandiri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memilih</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menggunakan</w:t>
      </w:r>
      <w:proofErr w:type="spellEnd"/>
      <w:r w:rsidRPr="00AB2A60">
        <w:rPr>
          <w:rFonts w:ascii="Candara" w:hAnsi="Candara" w:cs="Times New Roman"/>
          <w:sz w:val="20"/>
          <w:szCs w:val="20"/>
        </w:rPr>
        <w:t xml:space="preserve"> strategi </w:t>
      </w:r>
      <w:proofErr w:type="spellStart"/>
      <w:r w:rsidRPr="00AB2A60">
        <w:rPr>
          <w:rFonts w:ascii="Candara" w:hAnsi="Candara" w:cs="Times New Roman"/>
          <w:sz w:val="20"/>
          <w:szCs w:val="20"/>
        </w:rPr>
        <w:t>pembelajaran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secara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mandiri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mencapai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hasil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akademik</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diinginkan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berdasarkan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umpan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balik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tentang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efektivitas</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keterampilan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Sebaliknya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apabila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D4357D">
        <w:rPr>
          <w:rFonts w:ascii="Candara" w:hAnsi="Candara" w:cs="Times New Roman"/>
          <w:i/>
          <w:iCs/>
          <w:sz w:val="20"/>
          <w:szCs w:val="20"/>
        </w:rPr>
        <w:t>self regulated</w:t>
      </w:r>
      <w:proofErr w:type="spellEnd"/>
      <w:r w:rsidRPr="00D4357D">
        <w:rPr>
          <w:rFonts w:ascii="Candara" w:hAnsi="Candara" w:cs="Times New Roman"/>
          <w:i/>
          <w:iCs/>
          <w:sz w:val="20"/>
          <w:szCs w:val="20"/>
        </w:rPr>
        <w:t xml:space="preserve"> learning</w:t>
      </w:r>
      <w:r w:rsidRPr="00AB2A60">
        <w:rPr>
          <w:rFonts w:ascii="Candara" w:hAnsi="Candara" w:cs="Times New Roman"/>
          <w:sz w:val="20"/>
          <w:szCs w:val="20"/>
        </w:rPr>
        <w:t xml:space="preserve"> yang </w:t>
      </w:r>
      <w:proofErr w:type="spellStart"/>
      <w:r w:rsidRPr="00AB2A60">
        <w:rPr>
          <w:rFonts w:ascii="Candara" w:hAnsi="Candara" w:cs="Times New Roman"/>
          <w:sz w:val="20"/>
          <w:szCs w:val="20"/>
        </w:rPr>
        <w:t>baik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proses </w:t>
      </w:r>
      <w:proofErr w:type="spellStart"/>
      <w:r w:rsidRPr="00AB2A60">
        <w:rPr>
          <w:rFonts w:ascii="Candara" w:hAnsi="Candara" w:cs="Times New Roman"/>
          <w:sz w:val="20"/>
          <w:szCs w:val="20"/>
        </w:rPr>
        <w:t>pembelajaran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memproses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hasil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pembelajaran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berupa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materi</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umpan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balik</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ada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cenderung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menjadikan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kegiatan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hanya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sebatas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kegiatan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sesaat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tanpa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memperhatikan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efektivitas</w:t>
      </w:r>
      <w:proofErr w:type="spellEnd"/>
      <w:r w:rsidRPr="00AB2A60">
        <w:rPr>
          <w:rFonts w:ascii="Candara" w:hAnsi="Candara" w:cs="Times New Roman"/>
          <w:sz w:val="20"/>
          <w:szCs w:val="20"/>
        </w:rPr>
        <w:t xml:space="preserve"> di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proses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sendiri</w:t>
      </w:r>
      <w:proofErr w:type="spellEnd"/>
      <w:r w:rsidRPr="00AB2A60">
        <w:rPr>
          <w:rFonts w:ascii="Candara" w:hAnsi="Candara" w:cs="Times New Roman"/>
          <w:sz w:val="20"/>
          <w:szCs w:val="20"/>
        </w:rPr>
        <w:t>.</w:t>
      </w:r>
    </w:p>
    <w:p w14:paraId="6C494687" w14:textId="3E95B409" w:rsidR="00C640E5" w:rsidRPr="00AB2A60" w:rsidRDefault="00C640E5" w:rsidP="0081556F">
      <w:pPr>
        <w:spacing w:after="0" w:line="240" w:lineRule="auto"/>
        <w:ind w:firstLine="720"/>
        <w:jc w:val="both"/>
        <w:rPr>
          <w:rFonts w:ascii="Candara" w:hAnsi="Candara" w:cs="Times New Roman"/>
          <w:sz w:val="20"/>
          <w:szCs w:val="20"/>
        </w:rPr>
      </w:pPr>
      <w:proofErr w:type="spellStart"/>
      <w:r w:rsidRPr="00AB2A60">
        <w:rPr>
          <w:rFonts w:ascii="Candara" w:hAnsi="Candara" w:cs="Times New Roman"/>
          <w:sz w:val="20"/>
          <w:szCs w:val="20"/>
        </w:rPr>
        <w:t>Melalui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wawancara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telah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dilakukan</w:t>
      </w:r>
      <w:proofErr w:type="spellEnd"/>
      <w:r w:rsidRPr="00AB2A60">
        <w:rPr>
          <w:rFonts w:ascii="Candara" w:hAnsi="Candara" w:cs="Times New Roman"/>
          <w:sz w:val="20"/>
          <w:szCs w:val="20"/>
        </w:rPr>
        <w:t xml:space="preserve"> oleh </w:t>
      </w:r>
      <w:proofErr w:type="spellStart"/>
      <w:r w:rsidRPr="00AB2A60">
        <w:rPr>
          <w:rFonts w:ascii="Candara" w:hAnsi="Candara" w:cs="Times New Roman"/>
          <w:sz w:val="20"/>
          <w:szCs w:val="20"/>
        </w:rPr>
        <w:t>peneliti</w:t>
      </w:r>
      <w:proofErr w:type="spellEnd"/>
      <w:r w:rsidRPr="00AB2A60">
        <w:rPr>
          <w:rFonts w:ascii="Candara" w:hAnsi="Candara" w:cs="Times New Roman"/>
          <w:sz w:val="20"/>
          <w:szCs w:val="20"/>
        </w:rPr>
        <w:t xml:space="preserve"> pada dua SMA negeri di Kota Jambi, </w:t>
      </w:r>
      <w:proofErr w:type="spellStart"/>
      <w:r w:rsidRPr="00AB2A60">
        <w:rPr>
          <w:rFonts w:ascii="Candara" w:hAnsi="Candara" w:cs="Times New Roman"/>
          <w:sz w:val="20"/>
          <w:szCs w:val="20"/>
        </w:rPr>
        <w:t>ditemukan</w:t>
      </w:r>
      <w:proofErr w:type="spellEnd"/>
      <w:r w:rsidRPr="00AB2A60">
        <w:rPr>
          <w:rFonts w:ascii="Candara" w:hAnsi="Candara" w:cs="Times New Roman"/>
          <w:sz w:val="20"/>
          <w:szCs w:val="20"/>
        </w:rPr>
        <w:t xml:space="preserve"> 20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awalnya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hanya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saat</w:t>
      </w:r>
      <w:proofErr w:type="spellEnd"/>
      <w:r w:rsidRPr="00AB2A60">
        <w:rPr>
          <w:rFonts w:ascii="Candara" w:hAnsi="Candara" w:cs="Times New Roman"/>
          <w:sz w:val="20"/>
          <w:szCs w:val="20"/>
        </w:rPr>
        <w:t xml:space="preserve"> di </w:t>
      </w:r>
      <w:proofErr w:type="spellStart"/>
      <w:r w:rsidRPr="00AB2A60">
        <w:rPr>
          <w:rFonts w:ascii="Candara" w:hAnsi="Candara" w:cs="Times New Roman"/>
          <w:sz w:val="20"/>
          <w:szCs w:val="20"/>
        </w:rPr>
        <w:t>sekolah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saja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sedangkan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saat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berada</w:t>
      </w:r>
      <w:proofErr w:type="spellEnd"/>
      <w:r w:rsidRPr="00AB2A60">
        <w:rPr>
          <w:rFonts w:ascii="Candara" w:hAnsi="Candara" w:cs="Times New Roman"/>
          <w:sz w:val="20"/>
          <w:szCs w:val="20"/>
        </w:rPr>
        <w:t xml:space="preserve"> di </w:t>
      </w:r>
      <w:proofErr w:type="spellStart"/>
      <w:r w:rsidRPr="00AB2A60">
        <w:rPr>
          <w:rFonts w:ascii="Candara" w:hAnsi="Candara" w:cs="Times New Roman"/>
          <w:sz w:val="20"/>
          <w:szCs w:val="20"/>
        </w:rPr>
        <w:t>rumah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hanya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sibuk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bermain</w:t>
      </w:r>
      <w:proofErr w:type="spellEnd"/>
      <w:r w:rsidRPr="00AB2A60">
        <w:rPr>
          <w:rFonts w:ascii="Candara" w:hAnsi="Candara" w:cs="Times New Roman"/>
          <w:sz w:val="20"/>
          <w:szCs w:val="20"/>
        </w:rPr>
        <w:t xml:space="preserve"> handphone, game, dan lain </w:t>
      </w:r>
      <w:proofErr w:type="spellStart"/>
      <w:r w:rsidRPr="00AB2A60">
        <w:rPr>
          <w:rFonts w:ascii="Candara" w:hAnsi="Candara" w:cs="Times New Roman"/>
          <w:sz w:val="20"/>
          <w:szCs w:val="20"/>
        </w:rPr>
        <w:t>sebagainya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Ditambah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lagi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saat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munculnya</w:t>
      </w:r>
      <w:proofErr w:type="spellEnd"/>
      <w:r w:rsidRPr="00AB2A60">
        <w:rPr>
          <w:rFonts w:ascii="Candara" w:hAnsi="Candara" w:cs="Times New Roman"/>
          <w:sz w:val="20"/>
          <w:szCs w:val="20"/>
        </w:rPr>
        <w:t xml:space="preserve"> covid-19 dan </w:t>
      </w:r>
      <w:proofErr w:type="spellStart"/>
      <w:r w:rsidRPr="00AB2A60">
        <w:rPr>
          <w:rFonts w:ascii="Candara" w:hAnsi="Candara" w:cs="Times New Roman"/>
          <w:sz w:val="20"/>
          <w:szCs w:val="20"/>
        </w:rPr>
        <w:t>diberlakukannya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pembelajaran</w:t>
      </w:r>
      <w:proofErr w:type="spellEnd"/>
      <w:r w:rsidRPr="00AB2A60">
        <w:rPr>
          <w:rFonts w:ascii="Candara" w:hAnsi="Candara" w:cs="Times New Roman"/>
          <w:sz w:val="20"/>
          <w:szCs w:val="20"/>
        </w:rPr>
        <w:t xml:space="preserve"> daring,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sulit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mengatur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belajarnya</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bahkan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beberapa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ikut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pembelajaran</w:t>
      </w:r>
      <w:proofErr w:type="spellEnd"/>
      <w:r w:rsidRPr="00AB2A60">
        <w:rPr>
          <w:rFonts w:ascii="Candara" w:hAnsi="Candara" w:cs="Times New Roman"/>
          <w:sz w:val="20"/>
          <w:szCs w:val="20"/>
        </w:rPr>
        <w:t xml:space="preserve"> daring </w:t>
      </w:r>
      <w:proofErr w:type="spellStart"/>
      <w:r w:rsidRPr="00AB2A60">
        <w:rPr>
          <w:rFonts w:ascii="Candara" w:hAnsi="Candara" w:cs="Times New Roman"/>
          <w:sz w:val="20"/>
          <w:szCs w:val="20"/>
        </w:rPr>
        <w: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tetapi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mengaktifkan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kamera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bukannya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mendengarkan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penjelasan</w:t>
      </w:r>
      <w:proofErr w:type="spellEnd"/>
      <w:r w:rsidRPr="00AB2A60">
        <w:rPr>
          <w:rFonts w:ascii="Candara" w:hAnsi="Candara" w:cs="Times New Roman"/>
          <w:sz w:val="20"/>
          <w:szCs w:val="20"/>
        </w:rPr>
        <w:t xml:space="preserve"> guru, </w:t>
      </w:r>
      <w:proofErr w:type="spellStart"/>
      <w:r w:rsidRPr="00AB2A60">
        <w:rPr>
          <w:rFonts w:ascii="Candara" w:hAnsi="Candara" w:cs="Times New Roman"/>
          <w:sz w:val="20"/>
          <w:szCs w:val="20"/>
        </w:rPr>
        <w: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tetapi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tersebut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melakukan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hal</w:t>
      </w:r>
      <w:proofErr w:type="spellEnd"/>
      <w:r w:rsidRPr="00AB2A60">
        <w:rPr>
          <w:rFonts w:ascii="Candara" w:hAnsi="Candara" w:cs="Times New Roman"/>
          <w:sz w:val="20"/>
          <w:szCs w:val="20"/>
        </w:rPr>
        <w:t xml:space="preserve"> lain. Saat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penyebaran</w:t>
      </w:r>
      <w:proofErr w:type="spellEnd"/>
      <w:r w:rsidRPr="00AB2A60">
        <w:rPr>
          <w:rFonts w:ascii="Candara" w:hAnsi="Candara" w:cs="Times New Roman"/>
          <w:sz w:val="20"/>
          <w:szCs w:val="20"/>
        </w:rPr>
        <w:t xml:space="preserve"> covid-19 </w:t>
      </w:r>
      <w:proofErr w:type="spellStart"/>
      <w:r w:rsidRPr="00AB2A60">
        <w:rPr>
          <w:rFonts w:ascii="Candara" w:hAnsi="Candara" w:cs="Times New Roman"/>
          <w:sz w:val="20"/>
          <w:szCs w:val="20"/>
        </w:rPr>
        <w:t>sudah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menurun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sudah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terbiasa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pembelajaran</w:t>
      </w:r>
      <w:proofErr w:type="spellEnd"/>
      <w:r w:rsidRPr="00AB2A60">
        <w:rPr>
          <w:rFonts w:ascii="Candara" w:hAnsi="Candara" w:cs="Times New Roman"/>
          <w:sz w:val="20"/>
          <w:szCs w:val="20"/>
        </w:rPr>
        <w:t xml:space="preserve"> daring, yang </w:t>
      </w:r>
      <w:proofErr w:type="spellStart"/>
      <w:r w:rsidRPr="00AB2A60">
        <w:rPr>
          <w:rFonts w:ascii="Candara" w:hAnsi="Candara" w:cs="Times New Roman"/>
          <w:sz w:val="20"/>
          <w:szCs w:val="20"/>
        </w:rPr>
        <w:t>mengakibatkan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mengalami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kesulitan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saat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harus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offline. Saat </w:t>
      </w:r>
      <w:proofErr w:type="spellStart"/>
      <w:r w:rsidRPr="00AB2A60">
        <w:rPr>
          <w:rFonts w:ascii="Candara" w:hAnsi="Candara" w:cs="Times New Roman"/>
          <w:sz w:val="20"/>
          <w:szCs w:val="20"/>
        </w:rPr>
        <w:t>pembelajaran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tatap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muka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diberlakukan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beberapa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kecemasan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akademik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dikarenakan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mengaku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jadwal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dirinya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sendiri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sehingga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tersebut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merasa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bingung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memulai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merasa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cemas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proses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w:t>
      </w:r>
    </w:p>
    <w:p w14:paraId="3BEEF180" w14:textId="638AF377" w:rsidR="00C640E5" w:rsidRPr="00AB2A60" w:rsidRDefault="00C640E5" w:rsidP="0081556F">
      <w:pPr>
        <w:spacing w:after="0" w:line="240" w:lineRule="auto"/>
        <w:ind w:firstLine="720"/>
        <w:jc w:val="both"/>
        <w:rPr>
          <w:rFonts w:ascii="Candara" w:hAnsi="Candara" w:cs="Times New Roman"/>
          <w:sz w:val="20"/>
          <w:szCs w:val="20"/>
        </w:rPr>
      </w:pPr>
      <w:proofErr w:type="spellStart"/>
      <w:r w:rsidRPr="00D4357D">
        <w:rPr>
          <w:rFonts w:ascii="Candara" w:hAnsi="Candara" w:cs="Times New Roman"/>
          <w:i/>
          <w:iCs/>
          <w:sz w:val="20"/>
          <w:szCs w:val="20"/>
        </w:rPr>
        <w:t>Self regulated</w:t>
      </w:r>
      <w:proofErr w:type="spellEnd"/>
      <w:r w:rsidRPr="00D4357D">
        <w:rPr>
          <w:rFonts w:ascii="Candara" w:hAnsi="Candara" w:cs="Times New Roman"/>
          <w:i/>
          <w:iCs/>
          <w:sz w:val="20"/>
          <w:szCs w:val="20"/>
        </w:rPr>
        <w:t xml:space="preserve"> learning</w:t>
      </w:r>
      <w:r w:rsidRPr="00AB2A60">
        <w:rPr>
          <w:rFonts w:ascii="Candara" w:hAnsi="Candara" w:cs="Times New Roman"/>
          <w:sz w:val="20"/>
          <w:szCs w:val="20"/>
        </w:rPr>
        <w:t xml:space="preserve"> juga </w:t>
      </w:r>
      <w:proofErr w:type="spellStart"/>
      <w:r w:rsidRPr="00AB2A60">
        <w:rPr>
          <w:rFonts w:ascii="Candara" w:hAnsi="Candara" w:cs="Times New Roman"/>
          <w:sz w:val="20"/>
          <w:szCs w:val="20"/>
        </w:rPr>
        <w:t>merupakan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suatu</w:t>
      </w:r>
      <w:proofErr w:type="spellEnd"/>
      <w:r w:rsidRPr="00AB2A60">
        <w:rPr>
          <w:rFonts w:ascii="Candara" w:hAnsi="Candara" w:cs="Times New Roman"/>
          <w:sz w:val="20"/>
          <w:szCs w:val="20"/>
        </w:rPr>
        <w:t xml:space="preserve"> proses </w:t>
      </w:r>
      <w:proofErr w:type="spellStart"/>
      <w:r w:rsidRPr="00AB2A60">
        <w:rPr>
          <w:rFonts w:ascii="Candara" w:hAnsi="Candara" w:cs="Times New Roman"/>
          <w:sz w:val="20"/>
          <w:szCs w:val="20"/>
        </w:rPr>
        <w:t>kemampuan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dimana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harus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berpartisipasi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aktif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proses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secara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mandiri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secara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metakognitif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motivasi</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perilaku</w:t>
      </w:r>
      <w:proofErr w:type="spellEnd"/>
      <w:r w:rsidRPr="00AB2A60">
        <w:rPr>
          <w:rFonts w:ascii="Candara" w:hAnsi="Candara" w:cs="Times New Roman"/>
          <w:sz w:val="20"/>
          <w:szCs w:val="20"/>
        </w:rPr>
        <w:t xml:space="preserve"> (Zimmerman 1989).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D4357D">
        <w:rPr>
          <w:rFonts w:ascii="Candara" w:hAnsi="Candara" w:cs="Times New Roman"/>
          <w:i/>
          <w:iCs/>
          <w:sz w:val="20"/>
          <w:szCs w:val="20"/>
        </w:rPr>
        <w:t>self regulated</w:t>
      </w:r>
      <w:proofErr w:type="spellEnd"/>
      <w:r w:rsidRPr="00D4357D">
        <w:rPr>
          <w:rFonts w:ascii="Candara" w:hAnsi="Candara" w:cs="Times New Roman"/>
          <w:i/>
          <w:iCs/>
          <w:sz w:val="20"/>
          <w:szCs w:val="20"/>
        </w:rPr>
        <w:t xml:space="preserve"> learning</w:t>
      </w:r>
      <w:r w:rsidRPr="00AB2A60">
        <w:rPr>
          <w:rFonts w:ascii="Candara" w:hAnsi="Candara" w:cs="Times New Roman"/>
          <w:sz w:val="20"/>
          <w:szCs w:val="20"/>
        </w:rPr>
        <w:t xml:space="preserve"> yang </w:t>
      </w:r>
      <w:proofErr w:type="spellStart"/>
      <w:r w:rsidRPr="00AB2A60">
        <w:rPr>
          <w:rFonts w:ascii="Candara" w:hAnsi="Candara" w:cs="Times New Roman"/>
          <w:sz w:val="20"/>
          <w:szCs w:val="20"/>
        </w:rPr>
        <w:t>baik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berusaha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memotivasi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dirinya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sendiri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terus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mengatur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gaya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sendiri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sehingga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berusaha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menyusun</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menentukan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rencana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startegi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merencanakan</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memantau</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saat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serta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mengatur</w:t>
      </w:r>
      <w:proofErr w:type="spellEnd"/>
      <w:r w:rsidRPr="00AB2A60">
        <w:rPr>
          <w:rFonts w:ascii="Candara" w:hAnsi="Candara" w:cs="Times New Roman"/>
          <w:sz w:val="20"/>
          <w:szCs w:val="20"/>
        </w:rPr>
        <w:t xml:space="preserve"> proses </w:t>
      </w:r>
      <w:proofErr w:type="spellStart"/>
      <w:r w:rsidRPr="00AB2A60">
        <w:rPr>
          <w:rFonts w:ascii="Candara" w:hAnsi="Candara" w:cs="Times New Roman"/>
          <w:sz w:val="20"/>
          <w:szCs w:val="20"/>
        </w:rPr>
        <w:t>pembelajaran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secara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mandiri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walaupun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menghadapi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tugas-tugas</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sulit</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meningkatkan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motivasi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agar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mencapai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tujuan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yaitu</w:t>
      </w:r>
      <w:proofErr w:type="spellEnd"/>
      <w:r w:rsidRPr="00AB2A60">
        <w:rPr>
          <w:rFonts w:ascii="Candara" w:hAnsi="Candara" w:cs="Times New Roman"/>
          <w:sz w:val="20"/>
          <w:szCs w:val="20"/>
        </w:rPr>
        <w:t xml:space="preserve"> agar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memperoleh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prestasi</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baik</w:t>
      </w:r>
      <w:proofErr w:type="spellEnd"/>
      <w:r w:rsidRPr="00AB2A60">
        <w:rPr>
          <w:rFonts w:ascii="Candara" w:hAnsi="Candara" w:cs="Times New Roman"/>
          <w:sz w:val="20"/>
          <w:szCs w:val="20"/>
        </w:rPr>
        <w:t>.</w:t>
      </w:r>
    </w:p>
    <w:p w14:paraId="3437C77B" w14:textId="051D0E94" w:rsidR="00C640E5" w:rsidRPr="00AB2A60" w:rsidRDefault="00C640E5" w:rsidP="0081556F">
      <w:pPr>
        <w:spacing w:after="0" w:line="240" w:lineRule="auto"/>
        <w:ind w:firstLine="720"/>
        <w:jc w:val="both"/>
        <w:rPr>
          <w:rFonts w:ascii="Candara" w:hAnsi="Candara" w:cs="Times New Roman"/>
          <w:sz w:val="20"/>
          <w:szCs w:val="20"/>
        </w:rPr>
      </w:pPr>
      <w:r w:rsidRPr="00AB2A60">
        <w:rPr>
          <w:rFonts w:ascii="Candara" w:hAnsi="Candara" w:cs="Times New Roman"/>
          <w:sz w:val="20"/>
          <w:szCs w:val="20"/>
        </w:rPr>
        <w:t xml:space="preserve">Studi yang </w:t>
      </w:r>
      <w:proofErr w:type="spellStart"/>
      <w:r w:rsidRPr="00AB2A60">
        <w:rPr>
          <w:rFonts w:ascii="Candara" w:hAnsi="Candara" w:cs="Times New Roman"/>
          <w:sz w:val="20"/>
          <w:szCs w:val="20"/>
        </w:rPr>
        <w:t>dilakukan</w:t>
      </w:r>
      <w:proofErr w:type="spellEnd"/>
      <w:r w:rsidRPr="00AB2A60">
        <w:rPr>
          <w:rFonts w:ascii="Candara" w:hAnsi="Candara" w:cs="Times New Roman"/>
          <w:sz w:val="20"/>
          <w:szCs w:val="20"/>
        </w:rPr>
        <w:t xml:space="preserve"> oleh </w:t>
      </w:r>
      <w:proofErr w:type="spellStart"/>
      <w:r w:rsidRPr="00AB2A60">
        <w:rPr>
          <w:rFonts w:ascii="Candara" w:hAnsi="Candara" w:cs="Times New Roman"/>
          <w:sz w:val="20"/>
          <w:szCs w:val="20"/>
        </w:rPr>
        <w:t>Widyasari</w:t>
      </w:r>
      <w:proofErr w:type="spellEnd"/>
      <w:r w:rsidRPr="00AB2A60">
        <w:rPr>
          <w:rFonts w:ascii="Candara" w:hAnsi="Candara" w:cs="Times New Roman"/>
          <w:sz w:val="20"/>
          <w:szCs w:val="20"/>
        </w:rPr>
        <w:t xml:space="preserve"> (2008) pada SMA di Surakarta </w:t>
      </w:r>
      <w:proofErr w:type="spellStart"/>
      <w:r w:rsidRPr="00AB2A60">
        <w:rPr>
          <w:rFonts w:ascii="Candara" w:hAnsi="Candara" w:cs="Times New Roman"/>
          <w:sz w:val="20"/>
          <w:szCs w:val="20"/>
        </w:rPr>
        <w:t>menunjukkan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kurikulum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pendidikan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nasional</w:t>
      </w:r>
      <w:proofErr w:type="spellEnd"/>
      <w:r w:rsidRPr="00AB2A60">
        <w:rPr>
          <w:rFonts w:ascii="Candara" w:hAnsi="Candara" w:cs="Times New Roman"/>
          <w:sz w:val="20"/>
          <w:szCs w:val="20"/>
        </w:rPr>
        <w:t xml:space="preserve"> di Indonesia </w:t>
      </w:r>
      <w:proofErr w:type="spellStart"/>
      <w:r w:rsidRPr="00AB2A60">
        <w:rPr>
          <w:rFonts w:ascii="Candara" w:hAnsi="Candara" w:cs="Times New Roman"/>
          <w:sz w:val="20"/>
          <w:szCs w:val="20"/>
        </w:rPr>
        <w:t>saat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lebih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banyak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bobot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pendidikannya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diarahkan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merangsang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perkembangan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kognitif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kurang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diimbangi</w:t>
      </w:r>
      <w:proofErr w:type="spellEnd"/>
      <w:r w:rsidRPr="00AB2A60">
        <w:rPr>
          <w:rFonts w:ascii="Candara" w:hAnsi="Candara" w:cs="Times New Roman"/>
          <w:sz w:val="20"/>
          <w:szCs w:val="20"/>
        </w:rPr>
        <w:t xml:space="preserve"> oleh </w:t>
      </w:r>
      <w:proofErr w:type="spellStart"/>
      <w:r w:rsidRPr="00AB2A60">
        <w:rPr>
          <w:rFonts w:ascii="Candara" w:hAnsi="Candara" w:cs="Times New Roman"/>
          <w:sz w:val="20"/>
          <w:szCs w:val="20"/>
        </w:rPr>
        <w:t>stimulasi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perkembangan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aspek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sosial</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Salah </w:t>
      </w:r>
      <w:proofErr w:type="spellStart"/>
      <w:r w:rsidRPr="00AB2A60">
        <w:rPr>
          <w:rFonts w:ascii="Candara" w:hAnsi="Candara" w:cs="Times New Roman"/>
          <w:sz w:val="20"/>
          <w:szCs w:val="20"/>
        </w:rPr>
        <w:t>satu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karakteristik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self-regulated learning yang </w:t>
      </w:r>
      <w:proofErr w:type="spellStart"/>
      <w:r w:rsidRPr="00AB2A60">
        <w:rPr>
          <w:rFonts w:ascii="Candara" w:hAnsi="Candara" w:cs="Times New Roman"/>
          <w:sz w:val="20"/>
          <w:szCs w:val="20"/>
        </w:rPr>
        <w:t>baik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adalah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menyadari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keadaan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memilki</w:t>
      </w:r>
      <w:proofErr w:type="spellEnd"/>
      <w:r w:rsidRPr="00AB2A60">
        <w:rPr>
          <w:rFonts w:ascii="Candara" w:hAnsi="Candara" w:cs="Times New Roman"/>
          <w:sz w:val="20"/>
          <w:szCs w:val="20"/>
        </w:rPr>
        <w:t xml:space="preserve"> strategi </w:t>
      </w: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mengelola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sehingga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jika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ingin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meregulasi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dibutuhkan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di </w:t>
      </w:r>
      <w:proofErr w:type="spellStart"/>
      <w:r w:rsidRPr="00AB2A60">
        <w:rPr>
          <w:rFonts w:ascii="Candara" w:hAnsi="Candara" w:cs="Times New Roman"/>
          <w:sz w:val="20"/>
          <w:szCs w:val="20"/>
        </w:rPr>
        <w:t>dalamnya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mengontrol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perilaku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proses </w:t>
      </w:r>
      <w:proofErr w:type="spellStart"/>
      <w:r w:rsidRPr="00AB2A60">
        <w:rPr>
          <w:rFonts w:ascii="Candara" w:hAnsi="Candara" w:cs="Times New Roman"/>
          <w:sz w:val="20"/>
          <w:szCs w:val="20"/>
        </w:rPr>
        <w:t>regulasi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(Cheng, 2011).</w:t>
      </w:r>
    </w:p>
    <w:p w14:paraId="0CAA6C59" w14:textId="5E265647" w:rsidR="00C640E5" w:rsidRPr="00AB2A60" w:rsidRDefault="00C640E5" w:rsidP="0081556F">
      <w:pPr>
        <w:spacing w:after="0" w:line="240" w:lineRule="auto"/>
        <w:ind w:firstLine="720"/>
        <w:jc w:val="both"/>
        <w:rPr>
          <w:rFonts w:ascii="Candara" w:hAnsi="Candara" w:cs="Times New Roman"/>
          <w:sz w:val="20"/>
          <w:szCs w:val="20"/>
        </w:rPr>
      </w:pP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adalah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kemampuan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mengontrol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perasaan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serta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diri</w:t>
      </w:r>
      <w:proofErr w:type="spellEnd"/>
      <w:r w:rsidRPr="00AB2A60">
        <w:rPr>
          <w:rFonts w:ascii="Candara" w:hAnsi="Candara" w:cs="Times New Roman"/>
          <w:sz w:val="20"/>
          <w:szCs w:val="20"/>
        </w:rPr>
        <w:t xml:space="preserve"> dan orang lain, </w:t>
      </w:r>
      <w:proofErr w:type="spellStart"/>
      <w:r w:rsidRPr="00AB2A60">
        <w:rPr>
          <w:rFonts w:ascii="Candara" w:hAnsi="Candara" w:cs="Times New Roman"/>
          <w:sz w:val="20"/>
          <w:szCs w:val="20"/>
        </w:rPr>
        <w:t>termasuk</w:t>
      </w:r>
      <w:proofErr w:type="spellEnd"/>
      <w:r w:rsidRPr="00AB2A60">
        <w:rPr>
          <w:rFonts w:ascii="Candara" w:hAnsi="Candara" w:cs="Times New Roman"/>
          <w:sz w:val="20"/>
          <w:szCs w:val="20"/>
        </w:rPr>
        <w:t xml:space="preserve"> juga </w:t>
      </w:r>
      <w:proofErr w:type="spellStart"/>
      <w:r w:rsidRPr="00AB2A60">
        <w:rPr>
          <w:rFonts w:ascii="Candara" w:hAnsi="Candara" w:cs="Times New Roman"/>
          <w:sz w:val="20"/>
          <w:szCs w:val="20"/>
        </w:rPr>
        <w:t>menggunakan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informasi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mengarahkan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seseorang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berpikir</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bertindak</w:t>
      </w:r>
      <w:proofErr w:type="spellEnd"/>
      <w:r w:rsidRPr="00AB2A60">
        <w:rPr>
          <w:rFonts w:ascii="Candara" w:hAnsi="Candara" w:cs="Times New Roman"/>
          <w:sz w:val="20"/>
          <w:szCs w:val="20"/>
        </w:rPr>
        <w:t xml:space="preserve"> (Salovey &amp; Mayer, 1990). </w:t>
      </w:r>
      <w:proofErr w:type="spellStart"/>
      <w:r w:rsidRPr="00AB2A60">
        <w:rPr>
          <w:rFonts w:ascii="Candara" w:hAnsi="Candara" w:cs="Times New Roman"/>
          <w:sz w:val="20"/>
          <w:szCs w:val="20"/>
        </w:rPr>
        <w:t>Pekrum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dkk</w:t>
      </w:r>
      <w:proofErr w:type="spellEnd"/>
      <w:r w:rsidRPr="00AB2A60">
        <w:rPr>
          <w:rFonts w:ascii="Candara" w:hAnsi="Candara" w:cs="Times New Roman"/>
          <w:sz w:val="20"/>
          <w:szCs w:val="20"/>
        </w:rPr>
        <w:t xml:space="preserve"> (2009) </w:t>
      </w:r>
      <w:proofErr w:type="spellStart"/>
      <w:r w:rsidRPr="00AB2A60">
        <w:rPr>
          <w:rFonts w:ascii="Candara" w:hAnsi="Candara" w:cs="Times New Roman"/>
          <w:sz w:val="20"/>
          <w:szCs w:val="20"/>
        </w:rPr>
        <w:t>menambahkan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bersifat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positif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memainkan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penting</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memilki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dampak</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cukup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besar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meraih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kesuksesan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akademik</w:t>
      </w:r>
      <w:proofErr w:type="spellEnd"/>
      <w:r w:rsidRPr="00AB2A60">
        <w:rPr>
          <w:rFonts w:ascii="Candara" w:hAnsi="Candara" w:cs="Times New Roman"/>
          <w:sz w:val="20"/>
          <w:szCs w:val="20"/>
        </w:rPr>
        <w:t xml:space="preserve">. Dari </w:t>
      </w:r>
      <w:proofErr w:type="spellStart"/>
      <w:r w:rsidRPr="00AB2A60">
        <w:rPr>
          <w:rFonts w:ascii="Candara" w:hAnsi="Candara" w:cs="Times New Roman"/>
          <w:sz w:val="20"/>
          <w:szCs w:val="20"/>
        </w:rPr>
        <w:t>uraian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tersebut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disimpulkan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merupakan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suatu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kemampuan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dimiliki</w:t>
      </w:r>
      <w:proofErr w:type="spellEnd"/>
      <w:r w:rsidRPr="00AB2A60">
        <w:rPr>
          <w:rFonts w:ascii="Candara" w:hAnsi="Candara" w:cs="Times New Roman"/>
          <w:sz w:val="20"/>
          <w:szCs w:val="20"/>
        </w:rPr>
        <w:t xml:space="preserve"> oleh </w:t>
      </w:r>
      <w:proofErr w:type="spellStart"/>
      <w:r w:rsidRPr="00AB2A60">
        <w:rPr>
          <w:rFonts w:ascii="Candara" w:hAnsi="Candara" w:cs="Times New Roman"/>
          <w:sz w:val="20"/>
          <w:szCs w:val="20"/>
        </w:rPr>
        <w:t>individu</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berhubungan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w:t>
      </w:r>
      <w:proofErr w:type="spellStart"/>
      <w:r w:rsidRPr="00AB2A60">
        <w:rPr>
          <w:rFonts w:ascii="Candara" w:hAnsi="Candara" w:cs="Times New Roman"/>
          <w:sz w:val="20"/>
          <w:szCs w:val="20"/>
        </w:rPr>
        <w:t>perasaan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diri</w:t>
      </w:r>
      <w:proofErr w:type="spellEnd"/>
      <w:r w:rsidRPr="00AB2A60">
        <w:rPr>
          <w:rFonts w:ascii="Candara" w:hAnsi="Candara" w:cs="Times New Roman"/>
          <w:sz w:val="20"/>
          <w:szCs w:val="20"/>
        </w:rPr>
        <w:t xml:space="preserve"> dan orang lain. </w:t>
      </w:r>
      <w:proofErr w:type="spellStart"/>
      <w:r w:rsidRPr="00AB2A60">
        <w:rPr>
          <w:rFonts w:ascii="Candara" w:hAnsi="Candara" w:cs="Times New Roman"/>
          <w:sz w:val="20"/>
          <w:szCs w:val="20"/>
        </w:rPr>
        <w:t>Individu</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mampu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mengendalikan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diyakini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mampu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mengontrol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pikiran</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tindakannya</w:t>
      </w:r>
      <w:proofErr w:type="spellEnd"/>
      <w:r w:rsidRPr="00AB2A60">
        <w:rPr>
          <w:rFonts w:ascii="Candara" w:hAnsi="Candara" w:cs="Times New Roman"/>
          <w:sz w:val="20"/>
          <w:szCs w:val="20"/>
        </w:rPr>
        <w:t xml:space="preserve">, salah </w:t>
      </w:r>
      <w:proofErr w:type="spellStart"/>
      <w:r w:rsidRPr="00AB2A60">
        <w:rPr>
          <w:rFonts w:ascii="Candara" w:hAnsi="Candara" w:cs="Times New Roman"/>
          <w:sz w:val="20"/>
          <w:szCs w:val="20"/>
        </w:rPr>
        <w:t>satunya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kontrol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proses </w:t>
      </w:r>
      <w:proofErr w:type="spellStart"/>
      <w:r w:rsidRPr="00AB2A60">
        <w:rPr>
          <w:rFonts w:ascii="Candara" w:hAnsi="Candara" w:cs="Times New Roman"/>
          <w:sz w:val="20"/>
          <w:szCs w:val="20"/>
        </w:rPr>
        <w:t>pembelajaran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atau</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disebut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D4357D">
        <w:rPr>
          <w:rFonts w:ascii="Candara" w:hAnsi="Candara" w:cs="Times New Roman"/>
          <w:i/>
          <w:iCs/>
          <w:sz w:val="20"/>
          <w:szCs w:val="20"/>
        </w:rPr>
        <w:t>self regulated</w:t>
      </w:r>
      <w:proofErr w:type="spellEnd"/>
      <w:r w:rsidRPr="00D4357D">
        <w:rPr>
          <w:rFonts w:ascii="Candara" w:hAnsi="Candara" w:cs="Times New Roman"/>
          <w:i/>
          <w:iCs/>
          <w:sz w:val="20"/>
          <w:szCs w:val="20"/>
        </w:rPr>
        <w:t xml:space="preserve"> learning</w:t>
      </w:r>
      <w:r w:rsidRPr="00AB2A60">
        <w:rPr>
          <w:rFonts w:ascii="Candara" w:hAnsi="Candara" w:cs="Times New Roman"/>
          <w:sz w:val="20"/>
          <w:szCs w:val="20"/>
        </w:rPr>
        <w:t xml:space="preserve"> (SRL).</w:t>
      </w:r>
    </w:p>
    <w:p w14:paraId="2E3A8BD8" w14:textId="34DC45FF" w:rsidR="00C640E5" w:rsidRPr="00AB2A60" w:rsidRDefault="00C640E5" w:rsidP="0081556F">
      <w:pPr>
        <w:spacing w:after="0" w:line="240" w:lineRule="auto"/>
        <w:ind w:firstLine="720"/>
        <w:jc w:val="both"/>
        <w:rPr>
          <w:rFonts w:ascii="Candara" w:hAnsi="Candara" w:cs="Times New Roman"/>
          <w:sz w:val="20"/>
          <w:szCs w:val="20"/>
        </w:rPr>
      </w:pPr>
      <w:r w:rsidRPr="00AB2A60">
        <w:rPr>
          <w:rFonts w:ascii="Candara" w:hAnsi="Candara" w:cs="Times New Roman"/>
          <w:sz w:val="20"/>
          <w:szCs w:val="20"/>
        </w:rPr>
        <w:t xml:space="preserve">Hasil </w:t>
      </w:r>
      <w:proofErr w:type="spellStart"/>
      <w:r w:rsidRPr="00AB2A60">
        <w:rPr>
          <w:rFonts w:ascii="Candara" w:hAnsi="Candara" w:cs="Times New Roman"/>
          <w:sz w:val="20"/>
          <w:szCs w:val="20"/>
        </w:rPr>
        <w:t>wawancara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dilakukan</w:t>
      </w:r>
      <w:proofErr w:type="spellEnd"/>
      <w:r w:rsidRPr="00AB2A60">
        <w:rPr>
          <w:rFonts w:ascii="Candara" w:hAnsi="Candara" w:cs="Times New Roman"/>
          <w:sz w:val="20"/>
          <w:szCs w:val="20"/>
        </w:rPr>
        <w:t xml:space="preserve"> oleh </w:t>
      </w:r>
      <w:proofErr w:type="spellStart"/>
      <w:r w:rsidRPr="00AB2A60">
        <w:rPr>
          <w:rFonts w:ascii="Candara" w:hAnsi="Candara" w:cs="Times New Roman"/>
          <w:sz w:val="20"/>
          <w:szCs w:val="20"/>
        </w:rPr>
        <w:t>peneliti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kepada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SLTA Kota Jambi </w:t>
      </w:r>
      <w:proofErr w:type="spellStart"/>
      <w:r w:rsidRPr="00AB2A60">
        <w:rPr>
          <w:rFonts w:ascii="Candara" w:hAnsi="Candara" w:cs="Times New Roman"/>
          <w:sz w:val="20"/>
          <w:szCs w:val="20"/>
        </w:rPr>
        <w:t>ditemukan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20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merasa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seperti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biasanya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jika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sedang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banyak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pikiran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mereka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mengatakan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jika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sedang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ada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masalah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itu</w:t>
      </w:r>
      <w:proofErr w:type="spellEnd"/>
      <w:r w:rsidRPr="00AB2A60">
        <w:rPr>
          <w:rFonts w:ascii="Candara" w:hAnsi="Candara" w:cs="Times New Roman"/>
          <w:sz w:val="20"/>
          <w:szCs w:val="20"/>
        </w:rPr>
        <w:t xml:space="preserve"> di </w:t>
      </w:r>
      <w:proofErr w:type="spellStart"/>
      <w:r w:rsidRPr="00AB2A60">
        <w:rPr>
          <w:rFonts w:ascii="Candara" w:hAnsi="Candara" w:cs="Times New Roman"/>
          <w:sz w:val="20"/>
          <w:szCs w:val="20"/>
        </w:rPr>
        <w:lastRenderedPageBreak/>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rumah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sekolah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ataupun</w:t>
      </w:r>
      <w:proofErr w:type="spellEnd"/>
      <w:r w:rsidRPr="00AB2A60">
        <w:rPr>
          <w:rFonts w:ascii="Candara" w:hAnsi="Candara" w:cs="Times New Roman"/>
          <w:sz w:val="20"/>
          <w:szCs w:val="20"/>
        </w:rPr>
        <w:t xml:space="preserve"> di </w:t>
      </w:r>
      <w:proofErr w:type="spellStart"/>
      <w:r w:rsidRPr="00AB2A60">
        <w:rPr>
          <w:rFonts w:ascii="Candara" w:hAnsi="Candara" w:cs="Times New Roman"/>
          <w:sz w:val="20"/>
          <w:szCs w:val="20"/>
        </w:rPr>
        <w:t>tempat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lain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mereka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akan</w:t>
      </w:r>
      <w:proofErr w:type="spellEnd"/>
      <w:r w:rsidRPr="00AB2A60">
        <w:rPr>
          <w:rFonts w:ascii="Candara" w:hAnsi="Candara" w:cs="Times New Roman"/>
          <w:sz w:val="20"/>
          <w:szCs w:val="20"/>
        </w:rPr>
        <w:t xml:space="preserve"> sangat </w:t>
      </w:r>
      <w:proofErr w:type="spellStart"/>
      <w:r w:rsidRPr="00AB2A60">
        <w:rPr>
          <w:rFonts w:ascii="Candara" w:hAnsi="Candara" w:cs="Times New Roman"/>
          <w:sz w:val="20"/>
          <w:szCs w:val="20"/>
        </w:rPr>
        <w:t>kesulitan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proses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mengajar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Beberapa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diantara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mereka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memaksakan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tetap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menyelesaikan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tugas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baik</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mengakibatkan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mereka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merasa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lebih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capek</w:t>
      </w:r>
      <w:proofErr w:type="spellEnd"/>
      <w:r w:rsidRPr="00AB2A60">
        <w:rPr>
          <w:rFonts w:ascii="Candara" w:hAnsi="Candara" w:cs="Times New Roman"/>
          <w:sz w:val="20"/>
          <w:szCs w:val="20"/>
        </w:rPr>
        <w:t xml:space="preserve"> dan sangat stress </w:t>
      </w:r>
      <w:proofErr w:type="spellStart"/>
      <w:r w:rsidRPr="00AB2A60">
        <w:rPr>
          <w:rFonts w:ascii="Candara" w:hAnsi="Candara" w:cs="Times New Roman"/>
          <w:sz w:val="20"/>
          <w:szCs w:val="20"/>
        </w:rPr>
        <w:t>karna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terlalu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memaksakan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Terdapat</w:t>
      </w:r>
      <w:proofErr w:type="spellEnd"/>
      <w:r w:rsidRPr="00AB2A60">
        <w:rPr>
          <w:rFonts w:ascii="Candara" w:hAnsi="Candara" w:cs="Times New Roman"/>
          <w:sz w:val="20"/>
          <w:szCs w:val="20"/>
        </w:rPr>
        <w:t xml:space="preserve"> juga </w:t>
      </w:r>
      <w:proofErr w:type="spellStart"/>
      <w:r w:rsidRPr="00AB2A60">
        <w:rPr>
          <w:rFonts w:ascii="Candara" w:hAnsi="Candara" w:cs="Times New Roman"/>
          <w:sz w:val="20"/>
          <w:szCs w:val="20"/>
        </w:rPr>
        <w:t>beberapa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saat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mesalah</w:t>
      </w:r>
      <w:proofErr w:type="spellEnd"/>
      <w:r w:rsidRPr="00AB2A60">
        <w:rPr>
          <w:rFonts w:ascii="Candara" w:hAnsi="Candara" w:cs="Times New Roman"/>
          <w:sz w:val="20"/>
          <w:szCs w:val="20"/>
        </w:rPr>
        <w:t xml:space="preserve"> internal, </w:t>
      </w:r>
      <w:proofErr w:type="spellStart"/>
      <w:r w:rsidRPr="00AB2A60">
        <w:rPr>
          <w:rFonts w:ascii="Candara" w:hAnsi="Candara" w:cs="Times New Roman"/>
          <w:sz w:val="20"/>
          <w:szCs w:val="20"/>
        </w:rPr>
        <w:t>mereka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berhenti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mengerjakan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tugas</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sama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sekali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melakukan</w:t>
      </w:r>
      <w:proofErr w:type="spellEnd"/>
      <w:r w:rsidRPr="00AB2A60">
        <w:rPr>
          <w:rFonts w:ascii="Candara" w:hAnsi="Candara" w:cs="Times New Roman"/>
          <w:sz w:val="20"/>
          <w:szCs w:val="20"/>
        </w:rPr>
        <w:t xml:space="preserve"> proses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Maka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sangat </w:t>
      </w:r>
      <w:proofErr w:type="spellStart"/>
      <w:r w:rsidRPr="00AB2A60">
        <w:rPr>
          <w:rFonts w:ascii="Candara" w:hAnsi="Candara" w:cs="Times New Roman"/>
          <w:sz w:val="20"/>
          <w:szCs w:val="20"/>
        </w:rPr>
        <w:t>penting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proses </w:t>
      </w:r>
      <w:proofErr w:type="spellStart"/>
      <w:r w:rsidRPr="00AB2A60">
        <w:rPr>
          <w:rFonts w:ascii="Candara" w:hAnsi="Candara" w:cs="Times New Roman"/>
          <w:sz w:val="20"/>
          <w:szCs w:val="20"/>
        </w:rPr>
        <w:t>pembelajaran</w:t>
      </w:r>
      <w:proofErr w:type="spellEnd"/>
      <w:r w:rsidRPr="00AB2A60">
        <w:rPr>
          <w:rFonts w:ascii="Candara" w:hAnsi="Candara" w:cs="Times New Roman"/>
          <w:sz w:val="20"/>
          <w:szCs w:val="20"/>
        </w:rPr>
        <w:t>.</w:t>
      </w:r>
    </w:p>
    <w:p w14:paraId="1FEC60AB" w14:textId="663D77FF" w:rsidR="00C640E5" w:rsidRPr="00AB2A60" w:rsidRDefault="00C640E5" w:rsidP="0081556F">
      <w:pPr>
        <w:spacing w:after="0" w:line="240" w:lineRule="auto"/>
        <w:ind w:firstLine="720"/>
        <w:jc w:val="both"/>
        <w:rPr>
          <w:rFonts w:ascii="Candara" w:hAnsi="Candara" w:cs="Times New Roman"/>
          <w:sz w:val="20"/>
          <w:szCs w:val="20"/>
        </w:rPr>
      </w:pPr>
      <w:r w:rsidRPr="00AB2A60">
        <w:rPr>
          <w:rFonts w:ascii="Candara" w:hAnsi="Candara" w:cs="Times New Roman"/>
          <w:sz w:val="20"/>
          <w:szCs w:val="20"/>
        </w:rPr>
        <w:t xml:space="preserve">Kurniawan dan </w:t>
      </w:r>
      <w:proofErr w:type="spellStart"/>
      <w:r w:rsidRPr="00AB2A60">
        <w:rPr>
          <w:rFonts w:ascii="Candara" w:hAnsi="Candara" w:cs="Times New Roman"/>
          <w:sz w:val="20"/>
          <w:szCs w:val="20"/>
        </w:rPr>
        <w:t>Zulkaida</w:t>
      </w:r>
      <w:proofErr w:type="spellEnd"/>
      <w:r w:rsidRPr="00AB2A60">
        <w:rPr>
          <w:rFonts w:ascii="Candara" w:hAnsi="Candara" w:cs="Times New Roman"/>
          <w:sz w:val="20"/>
          <w:szCs w:val="20"/>
        </w:rPr>
        <w:t xml:space="preserve"> (2013) </w:t>
      </w:r>
      <w:proofErr w:type="spellStart"/>
      <w:r w:rsidRPr="00AB2A60">
        <w:rPr>
          <w:rFonts w:ascii="Candara" w:hAnsi="Candara" w:cs="Times New Roman"/>
          <w:sz w:val="20"/>
          <w:szCs w:val="20"/>
        </w:rPr>
        <w:t>mengatakan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memberikan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kontribusi</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signifikan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kemandirian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mahasiswa</w:t>
      </w:r>
      <w:proofErr w:type="spellEnd"/>
      <w:r w:rsidRPr="00AB2A60">
        <w:rPr>
          <w:rFonts w:ascii="Candara" w:hAnsi="Candara" w:cs="Times New Roman"/>
          <w:sz w:val="20"/>
          <w:szCs w:val="20"/>
        </w:rPr>
        <w:t xml:space="preserve"> PTK X.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tersebut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berdasarkan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aspek-aspek</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kesadaran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sosial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pengaturan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keterampilan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sosial</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kesadaran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Terdapat</w:t>
      </w:r>
      <w:proofErr w:type="spellEnd"/>
      <w:r w:rsidRPr="00AB2A60">
        <w:rPr>
          <w:rFonts w:ascii="Candara" w:hAnsi="Candara" w:cs="Times New Roman"/>
          <w:sz w:val="20"/>
          <w:szCs w:val="20"/>
        </w:rPr>
        <w:t xml:space="preserve"> pula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sebelumnya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Endriati</w:t>
      </w:r>
      <w:proofErr w:type="spellEnd"/>
      <w:r w:rsidRPr="00AB2A60">
        <w:rPr>
          <w:rFonts w:ascii="Candara" w:hAnsi="Candara" w:cs="Times New Roman"/>
          <w:sz w:val="20"/>
          <w:szCs w:val="20"/>
        </w:rPr>
        <w:t xml:space="preserve"> (2017) juga </w:t>
      </w:r>
      <w:proofErr w:type="spellStart"/>
      <w:r w:rsidRPr="00AB2A60">
        <w:rPr>
          <w:rFonts w:ascii="Candara" w:hAnsi="Candara" w:cs="Times New Roman"/>
          <w:sz w:val="20"/>
          <w:szCs w:val="20"/>
        </w:rPr>
        <w:t>menemukan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hubungan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positif</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signifikan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antara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D4357D">
        <w:rPr>
          <w:rFonts w:ascii="Candara" w:hAnsi="Candara" w:cs="Times New Roman"/>
          <w:i/>
          <w:iCs/>
          <w:sz w:val="20"/>
          <w:szCs w:val="20"/>
        </w:rPr>
        <w:t>self regulated</w:t>
      </w:r>
      <w:proofErr w:type="spellEnd"/>
      <w:r w:rsidRPr="00D4357D">
        <w:rPr>
          <w:rFonts w:ascii="Candara" w:hAnsi="Candara" w:cs="Times New Roman"/>
          <w:i/>
          <w:iCs/>
          <w:sz w:val="20"/>
          <w:szCs w:val="20"/>
        </w:rPr>
        <w:t xml:space="preserve"> learning</w:t>
      </w:r>
      <w:r w:rsidRPr="00AB2A60">
        <w:rPr>
          <w:rFonts w:ascii="Candara" w:hAnsi="Candara" w:cs="Times New Roman"/>
          <w:sz w:val="20"/>
          <w:szCs w:val="20"/>
        </w:rPr>
        <w:t xml:space="preserve">. Dalam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tersebut</w:t>
      </w:r>
      <w:proofErr w:type="spellEnd"/>
      <w:r w:rsidRPr="00AB2A60">
        <w:rPr>
          <w:rFonts w:ascii="Candara" w:hAnsi="Candara" w:cs="Times New Roman"/>
          <w:sz w:val="20"/>
          <w:szCs w:val="20"/>
        </w:rPr>
        <w:t xml:space="preserve"> juga </w:t>
      </w:r>
      <w:proofErr w:type="spellStart"/>
      <w:r w:rsidRPr="00AB2A60">
        <w:rPr>
          <w:rFonts w:ascii="Candara" w:hAnsi="Candara" w:cs="Times New Roman"/>
          <w:sz w:val="20"/>
          <w:szCs w:val="20"/>
        </w:rPr>
        <w:t>disimpulkan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semakin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semakin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w:t>
      </w:r>
      <w:proofErr w:type="spellStart"/>
      <w:r w:rsidRPr="00D4357D">
        <w:rPr>
          <w:rFonts w:ascii="Candara" w:hAnsi="Candara" w:cs="Times New Roman"/>
          <w:i/>
          <w:iCs/>
          <w:sz w:val="20"/>
          <w:szCs w:val="20"/>
        </w:rPr>
        <w:t>self regulated</w:t>
      </w:r>
      <w:proofErr w:type="spellEnd"/>
      <w:r w:rsidRPr="00D4357D">
        <w:rPr>
          <w:rFonts w:ascii="Candara" w:hAnsi="Candara" w:cs="Times New Roman"/>
          <w:i/>
          <w:iCs/>
          <w:sz w:val="20"/>
          <w:szCs w:val="20"/>
        </w:rPr>
        <w:t xml:space="preserve"> learning</w:t>
      </w:r>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sebab</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berpengaruh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proses </w:t>
      </w:r>
      <w:proofErr w:type="spellStart"/>
      <w:r w:rsidRPr="00AB2A60">
        <w:rPr>
          <w:rFonts w:ascii="Candara" w:hAnsi="Candara" w:cs="Times New Roman"/>
          <w:sz w:val="20"/>
          <w:szCs w:val="20"/>
        </w:rPr>
        <w:t>pembelajaran</w:t>
      </w:r>
      <w:proofErr w:type="spellEnd"/>
      <w:r w:rsidRPr="00AB2A60">
        <w:rPr>
          <w:rFonts w:ascii="Candara" w:hAnsi="Candara" w:cs="Times New Roman"/>
          <w:sz w:val="20"/>
          <w:szCs w:val="20"/>
        </w:rPr>
        <w:t xml:space="preserve"> dan juga </w:t>
      </w:r>
      <w:proofErr w:type="spellStart"/>
      <w:r w:rsidRPr="00AB2A60">
        <w:rPr>
          <w:rFonts w:ascii="Candara" w:hAnsi="Candara" w:cs="Times New Roman"/>
          <w:sz w:val="20"/>
          <w:szCs w:val="20"/>
        </w:rPr>
        <w:t>berperan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keterlibatan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mempelajari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suatu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hal</w:t>
      </w:r>
      <w:proofErr w:type="spellEnd"/>
      <w:r w:rsidRPr="00AB2A60">
        <w:rPr>
          <w:rFonts w:ascii="Candara" w:hAnsi="Candara" w:cs="Times New Roman"/>
          <w:sz w:val="20"/>
          <w:szCs w:val="20"/>
        </w:rPr>
        <w:t xml:space="preserve"> (Webster &amp; Hadwin, 2015).</w:t>
      </w:r>
    </w:p>
    <w:p w14:paraId="01A4F36F" w14:textId="2FA0B2B2" w:rsidR="00C640E5" w:rsidRPr="00AB2A60" w:rsidRDefault="00C640E5" w:rsidP="0081556F">
      <w:pPr>
        <w:spacing w:after="0" w:line="240" w:lineRule="auto"/>
        <w:ind w:firstLine="720"/>
        <w:jc w:val="both"/>
        <w:rPr>
          <w:rFonts w:ascii="Candara" w:hAnsi="Candara" w:cs="Times New Roman"/>
          <w:sz w:val="20"/>
          <w:szCs w:val="20"/>
        </w:rPr>
      </w:pP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penentu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utama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kesuksesan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prestasi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akademik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ataupun</w:t>
      </w:r>
      <w:proofErr w:type="spellEnd"/>
      <w:r w:rsidRPr="00AB2A60">
        <w:rPr>
          <w:rFonts w:ascii="Candara" w:hAnsi="Candara" w:cs="Times New Roman"/>
          <w:sz w:val="20"/>
          <w:szCs w:val="20"/>
        </w:rPr>
        <w:t xml:space="preserve"> </w:t>
      </w:r>
      <w:r w:rsidRPr="00D4357D">
        <w:rPr>
          <w:rFonts w:ascii="Candara" w:hAnsi="Candara" w:cs="Times New Roman"/>
          <w:i/>
          <w:iCs/>
          <w:sz w:val="20"/>
          <w:szCs w:val="20"/>
        </w:rPr>
        <w:t>self-regulated learning</w:t>
      </w:r>
      <w:r w:rsidRPr="00AB2A60">
        <w:rPr>
          <w:rFonts w:ascii="Candara" w:hAnsi="Candara" w:cs="Times New Roman"/>
          <w:sz w:val="20"/>
          <w:szCs w:val="20"/>
        </w:rPr>
        <w:t xml:space="preserve">. </w:t>
      </w:r>
      <w:proofErr w:type="spellStart"/>
      <w:r w:rsidRPr="00AB2A60">
        <w:rPr>
          <w:rFonts w:ascii="Candara" w:hAnsi="Candara" w:cs="Times New Roman"/>
          <w:sz w:val="20"/>
          <w:szCs w:val="20"/>
        </w:rPr>
        <w:t>Diperlukan</w:t>
      </w:r>
      <w:proofErr w:type="spellEnd"/>
      <w:r w:rsidRPr="00AB2A60">
        <w:rPr>
          <w:rFonts w:ascii="Candara" w:hAnsi="Candara" w:cs="Times New Roman"/>
          <w:sz w:val="20"/>
          <w:szCs w:val="20"/>
        </w:rPr>
        <w:t xml:space="preserve"> pula </w:t>
      </w:r>
      <w:proofErr w:type="spellStart"/>
      <w:r w:rsidRPr="00AB2A60">
        <w:rPr>
          <w:rFonts w:ascii="Candara" w:hAnsi="Candara" w:cs="Times New Roman"/>
          <w:sz w:val="20"/>
          <w:szCs w:val="20"/>
        </w:rPr>
        <w:t>faktor</w:t>
      </w:r>
      <w:proofErr w:type="spellEnd"/>
      <w:r w:rsidRPr="00AB2A60">
        <w:rPr>
          <w:rFonts w:ascii="Candara" w:hAnsi="Candara" w:cs="Times New Roman"/>
          <w:sz w:val="20"/>
          <w:szCs w:val="20"/>
        </w:rPr>
        <w:t xml:space="preserve"> lain yang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mendukung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regulasi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yaitu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Menurut</w:t>
      </w:r>
      <w:proofErr w:type="spellEnd"/>
      <w:r w:rsidRPr="00AB2A60">
        <w:rPr>
          <w:rFonts w:ascii="Candara" w:hAnsi="Candara" w:cs="Times New Roman"/>
          <w:sz w:val="20"/>
          <w:szCs w:val="20"/>
        </w:rPr>
        <w:t xml:space="preserve"> Santrock (2008), masa </w:t>
      </w:r>
      <w:proofErr w:type="spellStart"/>
      <w:r w:rsidRPr="00AB2A60">
        <w:rPr>
          <w:rFonts w:ascii="Candara" w:hAnsi="Candara" w:cs="Times New Roman"/>
          <w:sz w:val="20"/>
          <w:szCs w:val="20"/>
        </w:rPr>
        <w:t>remaja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adalah</w:t>
      </w:r>
      <w:proofErr w:type="spellEnd"/>
      <w:r w:rsidRPr="00AB2A60">
        <w:rPr>
          <w:rFonts w:ascii="Candara" w:hAnsi="Candara" w:cs="Times New Roman"/>
          <w:sz w:val="20"/>
          <w:szCs w:val="20"/>
        </w:rPr>
        <w:t xml:space="preserve"> proses </w:t>
      </w:r>
      <w:proofErr w:type="spellStart"/>
      <w:r w:rsidRPr="00AB2A60">
        <w:rPr>
          <w:rFonts w:ascii="Candara" w:hAnsi="Candara" w:cs="Times New Roman"/>
          <w:sz w:val="20"/>
          <w:szCs w:val="20"/>
        </w:rPr>
        <w:t>transisi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saat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seorang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individu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mengalami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perubahan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fisik</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psikologis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anak-anak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menjadi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dewasa</w:t>
      </w:r>
      <w:proofErr w:type="spellEnd"/>
      <w:r w:rsidRPr="00AB2A60">
        <w:rPr>
          <w:rFonts w:ascii="Candara" w:hAnsi="Candara" w:cs="Times New Roman"/>
          <w:sz w:val="20"/>
          <w:szCs w:val="20"/>
        </w:rPr>
        <w:t xml:space="preserve">. Pada masa </w:t>
      </w:r>
      <w:proofErr w:type="spellStart"/>
      <w:r w:rsidRPr="00AB2A60">
        <w:rPr>
          <w:rFonts w:ascii="Candara" w:hAnsi="Candara" w:cs="Times New Roman"/>
          <w:sz w:val="20"/>
          <w:szCs w:val="20"/>
        </w:rPr>
        <w:t>transisi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remaja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dipandang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dua </w:t>
      </w:r>
      <w:proofErr w:type="spellStart"/>
      <w:r w:rsidRPr="00AB2A60">
        <w:rPr>
          <w:rFonts w:ascii="Candara" w:hAnsi="Candara" w:cs="Times New Roman"/>
          <w:sz w:val="20"/>
          <w:szCs w:val="20"/>
        </w:rPr>
        <w:t>sisi</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berlainan</w:t>
      </w:r>
      <w:proofErr w:type="spellEnd"/>
      <w:r w:rsidRPr="00AB2A60">
        <w:rPr>
          <w:rFonts w:ascii="Candara" w:hAnsi="Candara" w:cs="Times New Roman"/>
          <w:sz w:val="20"/>
          <w:szCs w:val="20"/>
        </w:rPr>
        <w:t xml:space="preserve">, di </w:t>
      </w:r>
      <w:proofErr w:type="spellStart"/>
      <w:r w:rsidRPr="00AB2A60">
        <w:rPr>
          <w:rFonts w:ascii="Candara" w:hAnsi="Candara" w:cs="Times New Roman"/>
          <w:sz w:val="20"/>
          <w:szCs w:val="20"/>
        </w:rPr>
        <w:t>satu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remaja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ingin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menjadi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seseorang</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mandiri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tanpa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bantuan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namun</w:t>
      </w:r>
      <w:proofErr w:type="spellEnd"/>
      <w:r w:rsidRPr="00AB2A60">
        <w:rPr>
          <w:rFonts w:ascii="Candara" w:hAnsi="Candara" w:cs="Times New Roman"/>
          <w:sz w:val="20"/>
          <w:szCs w:val="20"/>
        </w:rPr>
        <w:t xml:space="preserve"> di </w:t>
      </w:r>
      <w:proofErr w:type="spellStart"/>
      <w:r w:rsidRPr="00AB2A60">
        <w:rPr>
          <w:rFonts w:ascii="Candara" w:hAnsi="Candara" w:cs="Times New Roman"/>
          <w:sz w:val="20"/>
          <w:szCs w:val="20"/>
        </w:rPr>
        <w:t>sisi</w:t>
      </w:r>
      <w:proofErr w:type="spellEnd"/>
      <w:r w:rsidRPr="00AB2A60">
        <w:rPr>
          <w:rFonts w:ascii="Candara" w:hAnsi="Candara" w:cs="Times New Roman"/>
          <w:sz w:val="20"/>
          <w:szCs w:val="20"/>
        </w:rPr>
        <w:t xml:space="preserve"> lain </w:t>
      </w:r>
      <w:proofErr w:type="spellStart"/>
      <w:r w:rsidRPr="00AB2A60">
        <w:rPr>
          <w:rFonts w:ascii="Candara" w:hAnsi="Candara" w:cs="Times New Roman"/>
          <w:sz w:val="20"/>
          <w:szCs w:val="20"/>
        </w:rPr>
        <w:t>remaja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masih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membutuhkan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bantuan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orangtuanya</w:t>
      </w:r>
      <w:proofErr w:type="spellEnd"/>
      <w:r w:rsidRPr="00AB2A60">
        <w:rPr>
          <w:rFonts w:ascii="Candara" w:hAnsi="Candara" w:cs="Times New Roman"/>
          <w:sz w:val="20"/>
          <w:szCs w:val="20"/>
        </w:rPr>
        <w:t xml:space="preserve">. Hal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sejalan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Anggelika</w:t>
      </w:r>
      <w:proofErr w:type="spellEnd"/>
      <w:r w:rsidRPr="00AB2A60">
        <w:rPr>
          <w:rFonts w:ascii="Candara" w:hAnsi="Candara" w:cs="Times New Roman"/>
          <w:sz w:val="20"/>
          <w:szCs w:val="20"/>
        </w:rPr>
        <w:t xml:space="preserve"> (2021) yang </w:t>
      </w:r>
      <w:proofErr w:type="spellStart"/>
      <w:r w:rsidRPr="00AB2A60">
        <w:rPr>
          <w:rFonts w:ascii="Candara" w:hAnsi="Candara" w:cs="Times New Roman"/>
          <w:sz w:val="20"/>
          <w:szCs w:val="20"/>
        </w:rPr>
        <w:t>menyatakan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apabila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seorang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kemampuan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D4357D">
        <w:rPr>
          <w:rFonts w:ascii="Candara" w:hAnsi="Candara" w:cs="Times New Roman"/>
          <w:i/>
          <w:iCs/>
          <w:sz w:val="20"/>
          <w:szCs w:val="20"/>
        </w:rPr>
        <w:t>self regulated</w:t>
      </w:r>
      <w:proofErr w:type="spellEnd"/>
      <w:r w:rsidRPr="00D4357D">
        <w:rPr>
          <w:rFonts w:ascii="Candara" w:hAnsi="Candara" w:cs="Times New Roman"/>
          <w:i/>
          <w:iCs/>
          <w:sz w:val="20"/>
          <w:szCs w:val="20"/>
        </w:rPr>
        <w:t xml:space="preserve"> learning</w:t>
      </w:r>
      <w:r w:rsidRPr="00AB2A60">
        <w:rPr>
          <w:rFonts w:ascii="Candara" w:hAnsi="Candara" w:cs="Times New Roman"/>
          <w:sz w:val="20"/>
          <w:szCs w:val="20"/>
        </w:rPr>
        <w:t xml:space="preserve"> </w:t>
      </w:r>
      <w:proofErr w:type="spellStart"/>
      <w:r w:rsidRPr="00AB2A60">
        <w:rPr>
          <w:rFonts w:ascii="Candara" w:hAnsi="Candara" w:cs="Times New Roman"/>
          <w:sz w:val="20"/>
          <w:szCs w:val="20"/>
        </w:rPr>
        <w:t>maka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diartikan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tersebut</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saat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tergantung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kepada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pendampingan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atau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harus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dipantau</w:t>
      </w:r>
      <w:proofErr w:type="spellEnd"/>
      <w:r w:rsidRPr="00AB2A60">
        <w:rPr>
          <w:rFonts w:ascii="Candara" w:hAnsi="Candara" w:cs="Times New Roman"/>
          <w:sz w:val="20"/>
          <w:szCs w:val="20"/>
        </w:rPr>
        <w:t xml:space="preserve"> oleh orang lain </w:t>
      </w:r>
      <w:proofErr w:type="spellStart"/>
      <w:r w:rsidRPr="00AB2A60">
        <w:rPr>
          <w:rFonts w:ascii="Candara" w:hAnsi="Candara" w:cs="Times New Roman"/>
          <w:sz w:val="20"/>
          <w:szCs w:val="20"/>
        </w:rPr>
        <w:t>atau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dilakukan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Agustiani</w:t>
      </w:r>
      <w:proofErr w:type="spellEnd"/>
      <w:r w:rsidRPr="00AB2A60">
        <w:rPr>
          <w:rFonts w:ascii="Candara" w:hAnsi="Candara" w:cs="Times New Roman"/>
          <w:sz w:val="20"/>
          <w:szCs w:val="20"/>
        </w:rPr>
        <w:t xml:space="preserve"> (2002) juga </w:t>
      </w:r>
      <w:proofErr w:type="spellStart"/>
      <w:r w:rsidRPr="00AB2A60">
        <w:rPr>
          <w:rFonts w:ascii="Candara" w:hAnsi="Candara" w:cs="Times New Roman"/>
          <w:sz w:val="20"/>
          <w:szCs w:val="20"/>
        </w:rPr>
        <w:t>menunjukkan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remaja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masih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ketergantungan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orang </w:t>
      </w:r>
      <w:proofErr w:type="spellStart"/>
      <w:r w:rsidRPr="00AB2A60">
        <w:rPr>
          <w:rFonts w:ascii="Candara" w:hAnsi="Candara" w:cs="Times New Roman"/>
          <w:sz w:val="20"/>
          <w:szCs w:val="20"/>
        </w:rPr>
        <w:t>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terutama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jika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dihadapkan</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masalah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penting</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menyangkut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kehidupannya</w:t>
      </w:r>
      <w:proofErr w:type="spellEnd"/>
      <w:r w:rsidRPr="00AB2A60">
        <w:rPr>
          <w:rFonts w:ascii="Candara" w:hAnsi="Candara" w:cs="Times New Roman"/>
          <w:sz w:val="20"/>
          <w:szCs w:val="20"/>
        </w:rPr>
        <w:t xml:space="preserve">. Pada kultur </w:t>
      </w:r>
      <w:proofErr w:type="spellStart"/>
      <w:r w:rsidRPr="00AB2A60">
        <w:rPr>
          <w:rFonts w:ascii="Candara" w:hAnsi="Candara" w:cs="Times New Roman"/>
          <w:sz w:val="20"/>
          <w:szCs w:val="20"/>
        </w:rPr>
        <w:t>masyarakat</w:t>
      </w:r>
      <w:proofErr w:type="spellEnd"/>
      <w:r w:rsidRPr="00AB2A60">
        <w:rPr>
          <w:rFonts w:ascii="Candara" w:hAnsi="Candara" w:cs="Times New Roman"/>
          <w:sz w:val="20"/>
          <w:szCs w:val="20"/>
        </w:rPr>
        <w:t xml:space="preserve"> Indonesia yang </w:t>
      </w:r>
      <w:proofErr w:type="spellStart"/>
      <w:r w:rsidRPr="00AB2A60">
        <w:rPr>
          <w:rFonts w:ascii="Candara" w:hAnsi="Candara" w:cs="Times New Roman"/>
          <w:sz w:val="20"/>
          <w:szCs w:val="20"/>
        </w:rPr>
        <w:t>umumnya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menempatkan</w:t>
      </w:r>
      <w:proofErr w:type="spellEnd"/>
      <w:r w:rsidRPr="00AB2A60">
        <w:rPr>
          <w:rFonts w:ascii="Candara" w:hAnsi="Candara" w:cs="Times New Roman"/>
          <w:sz w:val="20"/>
          <w:szCs w:val="20"/>
        </w:rPr>
        <w:t xml:space="preserve"> orang </w:t>
      </w:r>
      <w:proofErr w:type="spellStart"/>
      <w:r w:rsidRPr="00AB2A60">
        <w:rPr>
          <w:rFonts w:ascii="Candara" w:hAnsi="Candara" w:cs="Times New Roman"/>
          <w:sz w:val="20"/>
          <w:szCs w:val="20"/>
        </w:rPr>
        <w:t>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sebagai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sosok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panutan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mudah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dijumpai</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kehidupan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sehari-hari</w:t>
      </w:r>
      <w:proofErr w:type="spellEnd"/>
      <w:r w:rsidRPr="00AB2A60">
        <w:rPr>
          <w:rFonts w:ascii="Candara" w:hAnsi="Candara" w:cs="Times New Roman"/>
          <w:sz w:val="20"/>
          <w:szCs w:val="20"/>
        </w:rPr>
        <w:t xml:space="preserve"> di </w:t>
      </w:r>
      <w:proofErr w:type="spellStart"/>
      <w:r w:rsidRPr="00AB2A60">
        <w:rPr>
          <w:rFonts w:ascii="Candara" w:hAnsi="Candara" w:cs="Times New Roman"/>
          <w:sz w:val="20"/>
          <w:szCs w:val="20"/>
        </w:rPr>
        <w:t>lingkungan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sekitar</w:t>
      </w:r>
      <w:proofErr w:type="spellEnd"/>
      <w:r w:rsidRPr="00AB2A60">
        <w:rPr>
          <w:rFonts w:ascii="Candara" w:hAnsi="Candara" w:cs="Times New Roman"/>
          <w:sz w:val="20"/>
          <w:szCs w:val="20"/>
        </w:rPr>
        <w:t>.</w:t>
      </w:r>
    </w:p>
    <w:p w14:paraId="0E63C8B4" w14:textId="3EF0A70A" w:rsidR="00C640E5" w:rsidRPr="00AB2A60" w:rsidRDefault="0081556F" w:rsidP="0081556F">
      <w:pPr>
        <w:spacing w:after="0" w:line="240" w:lineRule="auto"/>
        <w:ind w:firstLine="720"/>
        <w:jc w:val="both"/>
        <w:rPr>
          <w:rFonts w:ascii="Candara" w:hAnsi="Candara" w:cs="Times New Roman"/>
          <w:sz w:val="20"/>
          <w:szCs w:val="20"/>
        </w:rPr>
      </w:pPr>
      <w:proofErr w:type="spellStart"/>
      <w:r w:rsidRPr="00AB2A60">
        <w:rPr>
          <w:rFonts w:ascii="Candara" w:hAnsi="Candara" w:cs="Times New Roman"/>
          <w:sz w:val="20"/>
          <w:szCs w:val="20"/>
        </w:rPr>
        <w:t>Tarmidi</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Rambe</w:t>
      </w:r>
      <w:proofErr w:type="spellEnd"/>
      <w:r w:rsidRPr="00AB2A60">
        <w:rPr>
          <w:rFonts w:ascii="Candara" w:hAnsi="Candara" w:cs="Times New Roman"/>
          <w:sz w:val="20"/>
          <w:szCs w:val="20"/>
        </w:rPr>
        <w:t xml:space="preserve"> (2010)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mengatakan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sosial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orang </w:t>
      </w:r>
      <w:proofErr w:type="spellStart"/>
      <w:r w:rsidRPr="00AB2A60">
        <w:rPr>
          <w:rFonts w:ascii="Candara" w:hAnsi="Candara" w:cs="Times New Roman"/>
          <w:sz w:val="20"/>
          <w:szCs w:val="20"/>
        </w:rPr>
        <w:t>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dilakukan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cara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memberikan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bersifat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positif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bagi</w:t>
      </w:r>
      <w:proofErr w:type="spellEnd"/>
      <w:r w:rsidRPr="00AB2A60">
        <w:rPr>
          <w:rFonts w:ascii="Candara" w:hAnsi="Candara" w:cs="Times New Roman"/>
          <w:sz w:val="20"/>
          <w:szCs w:val="20"/>
        </w:rPr>
        <w:t xml:space="preserve"> proses </w:t>
      </w:r>
      <w:proofErr w:type="spellStart"/>
      <w:r w:rsidRPr="00AB2A60">
        <w:rPr>
          <w:rFonts w:ascii="Candara" w:hAnsi="Candara" w:cs="Times New Roman"/>
          <w:sz w:val="20"/>
          <w:szCs w:val="20"/>
        </w:rPr>
        <w:t>pembelajaran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anak</w:t>
      </w:r>
      <w:proofErr w:type="spellEnd"/>
      <w:r w:rsidRPr="00AB2A60">
        <w:rPr>
          <w:rFonts w:ascii="Candara" w:hAnsi="Candara" w:cs="Times New Roman"/>
          <w:sz w:val="20"/>
          <w:szCs w:val="20"/>
        </w:rPr>
        <w:t xml:space="preserve">. </w:t>
      </w:r>
    </w:p>
    <w:p w14:paraId="7586891E" w14:textId="77777777" w:rsidR="0081556F" w:rsidRPr="00AB2A60" w:rsidRDefault="0081556F" w:rsidP="0081556F">
      <w:pPr>
        <w:spacing w:after="0" w:line="240" w:lineRule="auto"/>
        <w:ind w:firstLine="720"/>
        <w:jc w:val="both"/>
        <w:rPr>
          <w:rFonts w:ascii="Candara" w:hAnsi="Candara"/>
        </w:rPr>
      </w:pPr>
      <w:proofErr w:type="spellStart"/>
      <w:r w:rsidRPr="00AB2A60">
        <w:rPr>
          <w:rFonts w:ascii="Candara" w:hAnsi="Candara" w:cs="Times New Roman"/>
          <w:sz w:val="20"/>
          <w:szCs w:val="20"/>
        </w:rPr>
        <w:t>Hariseno</w:t>
      </w:r>
      <w:proofErr w:type="spellEnd"/>
      <w:r w:rsidRPr="00AB2A60">
        <w:rPr>
          <w:rFonts w:ascii="Candara" w:hAnsi="Candara" w:cs="Times New Roman"/>
          <w:sz w:val="20"/>
          <w:szCs w:val="20"/>
        </w:rPr>
        <w:t xml:space="preserve"> (2012) juga </w:t>
      </w:r>
      <w:proofErr w:type="spellStart"/>
      <w:r w:rsidRPr="00AB2A60">
        <w:rPr>
          <w:rFonts w:ascii="Candara" w:hAnsi="Candara" w:cs="Times New Roman"/>
          <w:sz w:val="20"/>
          <w:szCs w:val="20"/>
        </w:rPr>
        <w:t>menjelaskan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keluarga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terutama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peranan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pembentukan</w:t>
      </w:r>
      <w:proofErr w:type="spellEnd"/>
      <w:r w:rsidRPr="00AB2A60">
        <w:rPr>
          <w:rFonts w:ascii="Candara" w:hAnsi="Candara" w:cs="Times New Roman"/>
          <w:sz w:val="20"/>
          <w:szCs w:val="20"/>
        </w:rPr>
        <w:t xml:space="preserve"> </w:t>
      </w:r>
      <w:r w:rsidRPr="00D4357D">
        <w:rPr>
          <w:rFonts w:ascii="Candara" w:hAnsi="Candara" w:cs="Times New Roman"/>
          <w:i/>
          <w:iCs/>
          <w:sz w:val="20"/>
          <w:szCs w:val="20"/>
        </w:rPr>
        <w:t>self-regulated learning</w:t>
      </w:r>
      <w:r w:rsidRPr="00AB2A60">
        <w:rPr>
          <w:rFonts w:ascii="Candara" w:hAnsi="Candara" w:cs="Times New Roman"/>
          <w:sz w:val="20"/>
          <w:szCs w:val="20"/>
        </w:rPr>
        <w:t xml:space="preserve"> pada </w:t>
      </w:r>
      <w:proofErr w:type="spellStart"/>
      <w:r w:rsidRPr="00AB2A60">
        <w:rPr>
          <w:rFonts w:ascii="Candara" w:hAnsi="Candara" w:cs="Times New Roman"/>
          <w:sz w:val="20"/>
          <w:szCs w:val="20"/>
        </w:rPr>
        <w:t>anak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Seorang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anak</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mendapatkan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contoh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langsung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mengenai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bagaimana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perilaku</w:t>
      </w:r>
      <w:proofErr w:type="spellEnd"/>
      <w:r w:rsidRPr="00AB2A60">
        <w:rPr>
          <w:rFonts w:ascii="Candara" w:hAnsi="Candara" w:cs="Times New Roman"/>
          <w:sz w:val="20"/>
          <w:szCs w:val="20"/>
        </w:rPr>
        <w:t xml:space="preserve"> </w:t>
      </w:r>
      <w:r w:rsidRPr="00D4357D">
        <w:rPr>
          <w:rFonts w:ascii="Candara" w:hAnsi="Candara" w:cs="Times New Roman"/>
          <w:i/>
          <w:iCs/>
          <w:sz w:val="20"/>
          <w:szCs w:val="20"/>
        </w:rPr>
        <w:t xml:space="preserve">self-regulated learning </w:t>
      </w:r>
      <w:r w:rsidRPr="00AB2A60">
        <w:rPr>
          <w:rFonts w:ascii="Candara" w:hAnsi="Candara" w:cs="Times New Roman"/>
          <w:sz w:val="20"/>
          <w:szCs w:val="20"/>
        </w:rPr>
        <w:t xml:space="preserve">yang </w:t>
      </w:r>
      <w:proofErr w:type="spellStart"/>
      <w:r w:rsidRPr="00AB2A60">
        <w:rPr>
          <w:rFonts w:ascii="Candara" w:hAnsi="Candara" w:cs="Times New Roman"/>
          <w:sz w:val="20"/>
          <w:szCs w:val="20"/>
        </w:rPr>
        <w:t>dilakukan</w:t>
      </w:r>
      <w:proofErr w:type="spellEnd"/>
      <w:r w:rsidRPr="00AB2A60">
        <w:rPr>
          <w:rFonts w:ascii="Candara" w:hAnsi="Candara" w:cs="Times New Roman"/>
          <w:sz w:val="20"/>
          <w:szCs w:val="20"/>
        </w:rPr>
        <w:t xml:space="preserve"> oleh </w:t>
      </w:r>
      <w:proofErr w:type="gramStart"/>
      <w:r w:rsidRPr="00AB2A60">
        <w:rPr>
          <w:rFonts w:ascii="Candara" w:hAnsi="Candara" w:cs="Times New Roman"/>
          <w:sz w:val="20"/>
          <w:szCs w:val="20"/>
        </w:rPr>
        <w:t xml:space="preserve">orang  </w:t>
      </w:r>
      <w:proofErr w:type="spellStart"/>
      <w:r w:rsidRPr="00AB2A60">
        <w:rPr>
          <w:rFonts w:ascii="Candara" w:hAnsi="Candara" w:cs="Times New Roman"/>
          <w:sz w:val="20"/>
          <w:szCs w:val="20"/>
        </w:rPr>
        <w:t>tuanya</w:t>
      </w:r>
      <w:proofErr w:type="spellEnd"/>
      <w:proofErr w:type="gram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meniru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perilaku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tersebut</w:t>
      </w:r>
      <w:proofErr w:type="spellEnd"/>
      <w:r w:rsidRPr="00AB2A60">
        <w:rPr>
          <w:rFonts w:ascii="Candara" w:hAnsi="Candara" w:cs="Times New Roman"/>
          <w:sz w:val="20"/>
          <w:szCs w:val="20"/>
        </w:rPr>
        <w:t xml:space="preserve"> juga </w:t>
      </w:r>
      <w:proofErr w:type="spellStart"/>
      <w:r w:rsidRPr="00AB2A60">
        <w:rPr>
          <w:rFonts w:ascii="Candara" w:hAnsi="Candara" w:cs="Times New Roman"/>
          <w:sz w:val="20"/>
          <w:szCs w:val="20"/>
        </w:rPr>
        <w:t>secara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langsung</w:t>
      </w:r>
      <w:proofErr w:type="spellEnd"/>
      <w:r w:rsidRPr="00AB2A60">
        <w:rPr>
          <w:rFonts w:ascii="Candara" w:hAnsi="Candara" w:cs="Times New Roman"/>
          <w:sz w:val="20"/>
          <w:szCs w:val="20"/>
        </w:rPr>
        <w:t xml:space="preserve">. Oleh </w:t>
      </w:r>
      <w:proofErr w:type="spellStart"/>
      <w:r w:rsidRPr="00AB2A60">
        <w:rPr>
          <w:rFonts w:ascii="Candara" w:hAnsi="Candara" w:cs="Times New Roman"/>
          <w:sz w:val="20"/>
          <w:szCs w:val="20"/>
        </w:rPr>
        <w:t>karena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memerlukan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sosial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mengurangi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dampak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beban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pikiran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dialami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ketika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mengerjakan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tugas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merupakan</w:t>
      </w:r>
      <w:proofErr w:type="spellEnd"/>
      <w:r w:rsidRPr="00AB2A60">
        <w:rPr>
          <w:rFonts w:ascii="Candara" w:hAnsi="Candara" w:cs="Times New Roman"/>
          <w:sz w:val="20"/>
          <w:szCs w:val="20"/>
        </w:rPr>
        <w:t xml:space="preserve"> salah </w:t>
      </w:r>
      <w:proofErr w:type="spellStart"/>
      <w:r w:rsidRPr="00AB2A60">
        <w:rPr>
          <w:rFonts w:ascii="Candara" w:hAnsi="Candara" w:cs="Times New Roman"/>
          <w:sz w:val="20"/>
          <w:szCs w:val="20"/>
        </w:rPr>
        <w:t>satu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kegiatan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memberikan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tekanan</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beban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psikis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tersendiri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seorang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oleh </w:t>
      </w:r>
      <w:proofErr w:type="spellStart"/>
      <w:r w:rsidRPr="00AB2A60">
        <w:rPr>
          <w:rFonts w:ascii="Candara" w:hAnsi="Candara" w:cs="Times New Roman"/>
          <w:sz w:val="20"/>
          <w:szCs w:val="20"/>
        </w:rPr>
        <w:t>karenanya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sejalan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pendapat</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dikemukakan</w:t>
      </w:r>
      <w:proofErr w:type="spellEnd"/>
      <w:r w:rsidRPr="00AB2A60">
        <w:rPr>
          <w:rFonts w:ascii="Candara" w:hAnsi="Candara" w:cs="Times New Roman"/>
          <w:sz w:val="20"/>
          <w:szCs w:val="20"/>
        </w:rPr>
        <w:t xml:space="preserve"> oleh Kring, et al. (2007)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salah </w:t>
      </w:r>
      <w:proofErr w:type="spellStart"/>
      <w:r w:rsidRPr="00AB2A60">
        <w:rPr>
          <w:rFonts w:ascii="Candara" w:hAnsi="Candara" w:cs="Times New Roman"/>
          <w:sz w:val="20"/>
          <w:szCs w:val="20"/>
        </w:rPr>
        <w:t>satu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faktor</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secara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signifikan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mengurangi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efek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negatif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situasi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penuh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tekanan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adalah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sosial</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diterima</w:t>
      </w:r>
      <w:proofErr w:type="spellEnd"/>
      <w:r w:rsidRPr="00AB2A60">
        <w:rPr>
          <w:rFonts w:ascii="Candara" w:hAnsi="Candara" w:cs="Times New Roman"/>
          <w:sz w:val="20"/>
          <w:szCs w:val="20"/>
        </w:rPr>
        <w:t xml:space="preserve"> oleh </w:t>
      </w:r>
      <w:proofErr w:type="spellStart"/>
      <w:r w:rsidRPr="00AB2A60">
        <w:rPr>
          <w:rFonts w:ascii="Candara" w:hAnsi="Candara" w:cs="Times New Roman"/>
          <w:sz w:val="20"/>
          <w:szCs w:val="20"/>
        </w:rPr>
        <w:t>individ</w:t>
      </w:r>
      <w:r w:rsidRPr="00AB2A60">
        <w:rPr>
          <w:rFonts w:ascii="Candara" w:hAnsi="Candara"/>
        </w:rPr>
        <w:t>u</w:t>
      </w:r>
      <w:proofErr w:type="spellEnd"/>
    </w:p>
    <w:p w14:paraId="33990B08" w14:textId="0D64F7E3" w:rsidR="0081556F" w:rsidRPr="00AB2A60" w:rsidRDefault="0081556F" w:rsidP="0081556F">
      <w:pPr>
        <w:spacing w:after="0" w:line="240" w:lineRule="auto"/>
        <w:ind w:firstLine="720"/>
        <w:jc w:val="both"/>
        <w:rPr>
          <w:rFonts w:ascii="Candara" w:hAnsi="Candara" w:cs="Times New Roman"/>
          <w:sz w:val="20"/>
          <w:szCs w:val="20"/>
        </w:rPr>
      </w:pPr>
      <w:r w:rsidRPr="00AB2A60">
        <w:rPr>
          <w:rFonts w:ascii="Candara" w:hAnsi="Candara" w:cs="Times New Roman"/>
          <w:sz w:val="20"/>
          <w:szCs w:val="20"/>
        </w:rPr>
        <w:t xml:space="preserve">Hasil </w:t>
      </w:r>
      <w:proofErr w:type="spellStart"/>
      <w:r w:rsidRPr="00AB2A60">
        <w:rPr>
          <w:rFonts w:ascii="Candara" w:hAnsi="Candara" w:cs="Times New Roman"/>
          <w:sz w:val="20"/>
          <w:szCs w:val="20"/>
        </w:rPr>
        <w:t>wawancara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telah</w:t>
      </w:r>
      <w:proofErr w:type="spellEnd"/>
      <w:r w:rsidRPr="00AB2A60">
        <w:rPr>
          <w:rFonts w:ascii="Candara" w:hAnsi="Candara" w:cs="Times New Roman"/>
          <w:sz w:val="20"/>
          <w:szCs w:val="20"/>
        </w:rPr>
        <w:t xml:space="preserve"> di </w:t>
      </w:r>
      <w:proofErr w:type="spellStart"/>
      <w:r w:rsidRPr="00AB2A60">
        <w:rPr>
          <w:rFonts w:ascii="Candara" w:hAnsi="Candara" w:cs="Times New Roman"/>
          <w:sz w:val="20"/>
          <w:szCs w:val="20"/>
        </w:rPr>
        <w:t>lakukan</w:t>
      </w:r>
      <w:proofErr w:type="spellEnd"/>
      <w:r w:rsidRPr="00AB2A60">
        <w:rPr>
          <w:rFonts w:ascii="Candara" w:hAnsi="Candara" w:cs="Times New Roman"/>
          <w:sz w:val="20"/>
          <w:szCs w:val="20"/>
        </w:rPr>
        <w:t xml:space="preserve"> oleh </w:t>
      </w:r>
      <w:proofErr w:type="spellStart"/>
      <w:r w:rsidRPr="00AB2A60">
        <w:rPr>
          <w:rFonts w:ascii="Candara" w:hAnsi="Candara" w:cs="Times New Roman"/>
          <w:sz w:val="20"/>
          <w:szCs w:val="20"/>
        </w:rPr>
        <w:t>peneliti</w:t>
      </w:r>
      <w:proofErr w:type="spellEnd"/>
      <w:r w:rsidRPr="00AB2A60">
        <w:rPr>
          <w:rFonts w:ascii="Candara" w:hAnsi="Candara" w:cs="Times New Roman"/>
          <w:sz w:val="20"/>
          <w:szCs w:val="20"/>
        </w:rPr>
        <w:t xml:space="preserve"> pada 2 </w:t>
      </w:r>
      <w:proofErr w:type="spellStart"/>
      <w:r w:rsidRPr="00AB2A60">
        <w:rPr>
          <w:rFonts w:ascii="Candara" w:hAnsi="Candara" w:cs="Times New Roman"/>
          <w:sz w:val="20"/>
          <w:szCs w:val="20"/>
        </w:rPr>
        <w:t>sekolah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 </w:t>
      </w:r>
      <w:proofErr w:type="spellStart"/>
      <w:r w:rsidRPr="00AB2A60">
        <w:rPr>
          <w:rFonts w:ascii="Candara" w:hAnsi="Candara" w:cs="Times New Roman"/>
          <w:sz w:val="20"/>
          <w:szCs w:val="20"/>
        </w:rPr>
        <w:t>ditemukan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terdapat</w:t>
      </w:r>
      <w:proofErr w:type="spellEnd"/>
      <w:r w:rsidRPr="00AB2A60">
        <w:rPr>
          <w:rFonts w:ascii="Candara" w:hAnsi="Candara" w:cs="Times New Roman"/>
          <w:sz w:val="20"/>
          <w:szCs w:val="20"/>
        </w:rPr>
        <w:t xml:space="preserve"> 30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mendapatkan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seperti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diberikan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semangat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atau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pujian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Beberapa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mengaku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dekat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kedua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dikarenakan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tinggal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bersama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kedua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ngekos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Beberapa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mengaku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jarang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berkomunikasi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kedua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dikarenakan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orangtuanya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sibuk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bekerja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Terkadang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saat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sedang</w:t>
      </w:r>
      <w:proofErr w:type="spellEnd"/>
      <w:r w:rsidRPr="00AB2A60">
        <w:rPr>
          <w:rFonts w:ascii="Candara" w:hAnsi="Candara" w:cs="Times New Roman"/>
          <w:sz w:val="20"/>
          <w:szCs w:val="20"/>
        </w:rPr>
        <w:t xml:space="preserve"> stress </w:t>
      </w:r>
      <w:proofErr w:type="spellStart"/>
      <w:r w:rsidRPr="00AB2A60">
        <w:rPr>
          <w:rFonts w:ascii="Candara" w:hAnsi="Candara" w:cs="Times New Roman"/>
          <w:sz w:val="20"/>
          <w:szCs w:val="20"/>
        </w:rPr>
        <w: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banyaknya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tugas</w:t>
      </w:r>
      <w:proofErr w:type="spellEnd"/>
      <w:r w:rsidRPr="00AB2A60">
        <w:rPr>
          <w:rFonts w:ascii="Candara" w:hAnsi="Candara" w:cs="Times New Roman"/>
          <w:sz w:val="20"/>
          <w:szCs w:val="20"/>
        </w:rPr>
        <w:t xml:space="preserve">, para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mengaku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mendapatkan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orangtuanya</w:t>
      </w:r>
      <w:proofErr w:type="spellEnd"/>
      <w:r w:rsidRPr="00AB2A60">
        <w:rPr>
          <w:rFonts w:ascii="Candara" w:hAnsi="Candara" w:cs="Times New Roman"/>
          <w:sz w:val="20"/>
          <w:szCs w:val="20"/>
        </w:rPr>
        <w:t xml:space="preserve"> oleh </w:t>
      </w:r>
      <w:proofErr w:type="spellStart"/>
      <w:r w:rsidRPr="00AB2A60">
        <w:rPr>
          <w:rFonts w:ascii="Candara" w:hAnsi="Candara" w:cs="Times New Roman"/>
          <w:sz w:val="20"/>
          <w:szCs w:val="20"/>
        </w:rPr>
        <w:t>karenanya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merasa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lebih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tertekan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mengerjakan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tugas-tugas</w:t>
      </w:r>
      <w:proofErr w:type="spellEnd"/>
      <w:r w:rsidRPr="00AB2A60">
        <w:rPr>
          <w:rFonts w:ascii="Candara" w:hAnsi="Candara" w:cs="Times New Roman"/>
          <w:sz w:val="20"/>
          <w:szCs w:val="20"/>
        </w:rPr>
        <w:t xml:space="preserve"> di </w:t>
      </w:r>
      <w:proofErr w:type="spellStart"/>
      <w:r w:rsidRPr="00AB2A60">
        <w:rPr>
          <w:rFonts w:ascii="Candara" w:hAnsi="Candara" w:cs="Times New Roman"/>
          <w:sz w:val="20"/>
          <w:szCs w:val="20"/>
        </w:rPr>
        <w:t>sekolah</w:t>
      </w:r>
      <w:proofErr w:type="spellEnd"/>
      <w:r w:rsidRPr="00AB2A60">
        <w:rPr>
          <w:rFonts w:ascii="Candara" w:hAnsi="Candara" w:cs="Times New Roman"/>
          <w:sz w:val="20"/>
          <w:szCs w:val="20"/>
        </w:rPr>
        <w:t>.</w:t>
      </w:r>
    </w:p>
    <w:p w14:paraId="4F1468E0" w14:textId="3DE63BEB" w:rsidR="0081556F" w:rsidRPr="00AB2A60" w:rsidRDefault="0081556F" w:rsidP="0081556F">
      <w:pPr>
        <w:spacing w:after="0" w:line="240" w:lineRule="auto"/>
        <w:ind w:firstLine="720"/>
        <w:jc w:val="both"/>
        <w:rPr>
          <w:rFonts w:ascii="Candara" w:hAnsi="Candara" w:cs="Times New Roman"/>
          <w:sz w:val="20"/>
          <w:szCs w:val="20"/>
        </w:rPr>
      </w:pPr>
      <w:r w:rsidRPr="00AB2A60">
        <w:rPr>
          <w:rFonts w:ascii="Candara" w:hAnsi="Candara" w:cs="Times New Roman"/>
          <w:sz w:val="20"/>
          <w:szCs w:val="20"/>
        </w:rPr>
        <w:t xml:space="preserve">Hal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didukung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fenomena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penulis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temukan</w:t>
      </w:r>
      <w:proofErr w:type="spellEnd"/>
      <w:r w:rsidRPr="00AB2A60">
        <w:rPr>
          <w:rFonts w:ascii="Candara" w:hAnsi="Candara" w:cs="Times New Roman"/>
          <w:sz w:val="20"/>
          <w:szCs w:val="20"/>
        </w:rPr>
        <w:t xml:space="preserve"> di Kota Jambi </w:t>
      </w:r>
      <w:proofErr w:type="spellStart"/>
      <w:r w:rsidRPr="00AB2A60">
        <w:rPr>
          <w:rFonts w:ascii="Candara" w:hAnsi="Candara" w:cs="Times New Roman"/>
          <w:sz w:val="20"/>
          <w:szCs w:val="20"/>
        </w:rPr>
        <w:t>yaitu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banyak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yang </w:t>
      </w:r>
      <w:proofErr w:type="spellStart"/>
      <w:r w:rsidRPr="00AB2A60">
        <w:rPr>
          <w:rFonts w:ascii="Candara" w:hAnsi="Candara" w:cs="Times New Roman"/>
          <w:sz w:val="20"/>
          <w:szCs w:val="20"/>
        </w:rPr>
        <w:t>tinggal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ngekos</w:t>
      </w:r>
      <w:proofErr w:type="spellEnd"/>
      <w:r w:rsidRPr="00AB2A60">
        <w:rPr>
          <w:rFonts w:ascii="Candara" w:hAnsi="Candara" w:cs="Times New Roman"/>
          <w:sz w:val="20"/>
          <w:szCs w:val="20"/>
        </w:rPr>
        <w:t xml:space="preserve">). Banyak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di Kota Jambi </w:t>
      </w:r>
      <w:proofErr w:type="spellStart"/>
      <w:r w:rsidRPr="00AB2A60">
        <w:rPr>
          <w:rFonts w:ascii="Candara" w:hAnsi="Candara" w:cs="Times New Roman"/>
          <w:sz w:val="20"/>
          <w:szCs w:val="20"/>
        </w:rPr>
        <w:t>memilih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ngekos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dikarenakan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tinggal</w:t>
      </w:r>
      <w:proofErr w:type="spellEnd"/>
      <w:r w:rsidRPr="00AB2A60">
        <w:rPr>
          <w:rFonts w:ascii="Candara" w:hAnsi="Candara" w:cs="Times New Roman"/>
          <w:sz w:val="20"/>
          <w:szCs w:val="20"/>
        </w:rPr>
        <w:t xml:space="preserve"> di </w:t>
      </w:r>
      <w:proofErr w:type="spellStart"/>
      <w:r w:rsidRPr="00AB2A60">
        <w:rPr>
          <w:rFonts w:ascii="Candara" w:hAnsi="Candara" w:cs="Times New Roman"/>
          <w:sz w:val="20"/>
          <w:szCs w:val="20"/>
        </w:rPr>
        <w:t>daerah</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mengakibatkan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jarak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rumah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sekolah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terlalu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jauh</w:t>
      </w:r>
      <w:proofErr w:type="spellEnd"/>
      <w:r w:rsidRPr="00AB2A60">
        <w:rPr>
          <w:rFonts w:ascii="Candara" w:hAnsi="Candara" w:cs="Times New Roman"/>
          <w:sz w:val="20"/>
          <w:szCs w:val="20"/>
        </w:rPr>
        <w:t xml:space="preserve">. Banyak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menyekolahkan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anak-anaknya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w:t>
      </w:r>
      <w:proofErr w:type="spellEnd"/>
      <w:r w:rsidRPr="00AB2A60">
        <w:rPr>
          <w:rFonts w:ascii="Candara" w:hAnsi="Candara" w:cs="Times New Roman"/>
          <w:sz w:val="20"/>
          <w:szCs w:val="20"/>
        </w:rPr>
        <w:t xml:space="preserve"> Kota agar </w:t>
      </w:r>
      <w:proofErr w:type="spellStart"/>
      <w:r w:rsidRPr="00AB2A60">
        <w:rPr>
          <w:rFonts w:ascii="Candara" w:hAnsi="Candara" w:cs="Times New Roman"/>
          <w:sz w:val="20"/>
          <w:szCs w:val="20"/>
        </w:rPr>
        <w:t>bisa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menjadi</w:t>
      </w:r>
      <w:proofErr w:type="spellEnd"/>
      <w:r w:rsidRPr="00AB2A60">
        <w:rPr>
          <w:rFonts w:ascii="Candara" w:hAnsi="Candara" w:cs="Times New Roman"/>
          <w:sz w:val="20"/>
          <w:szCs w:val="20"/>
        </w:rPr>
        <w:t xml:space="preserve"> orang yang </w:t>
      </w:r>
      <w:proofErr w:type="spellStart"/>
      <w:r w:rsidRPr="00AB2A60">
        <w:rPr>
          <w:rFonts w:ascii="Candara" w:hAnsi="Candara" w:cs="Times New Roman"/>
          <w:sz w:val="20"/>
          <w:szCs w:val="20"/>
        </w:rPr>
        <w:t>lebih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sukses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Sehingga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beberapa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kurang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dekat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kedua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orangtuanya</w:t>
      </w:r>
      <w:proofErr w:type="spellEnd"/>
    </w:p>
    <w:p w14:paraId="34A70977" w14:textId="0D2CBC9E" w:rsidR="0081556F" w:rsidRPr="00AB2A60" w:rsidRDefault="0081556F" w:rsidP="0081556F">
      <w:pPr>
        <w:spacing w:after="0" w:line="240" w:lineRule="auto"/>
        <w:ind w:firstLine="720"/>
        <w:jc w:val="both"/>
        <w:rPr>
          <w:rFonts w:ascii="Candara" w:hAnsi="Candara" w:cs="Times New Roman"/>
          <w:sz w:val="20"/>
          <w:szCs w:val="20"/>
        </w:rPr>
      </w:pPr>
      <w:proofErr w:type="spellStart"/>
      <w:r w:rsidRPr="00AB2A60">
        <w:rPr>
          <w:rFonts w:ascii="Candara" w:hAnsi="Candara" w:cs="Times New Roman"/>
          <w:sz w:val="20"/>
          <w:szCs w:val="20"/>
        </w:rPr>
        <w:t>Penelitian-penelitian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terdahulu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banyak</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sudah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menemukan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adanya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antara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D4357D">
        <w:rPr>
          <w:rFonts w:ascii="Candara" w:hAnsi="Candara" w:cs="Times New Roman"/>
          <w:i/>
          <w:iCs/>
          <w:sz w:val="20"/>
          <w:szCs w:val="20"/>
        </w:rPr>
        <w:t>self regulated</w:t>
      </w:r>
      <w:proofErr w:type="spellEnd"/>
      <w:r w:rsidRPr="00D4357D">
        <w:rPr>
          <w:rFonts w:ascii="Candara" w:hAnsi="Candara" w:cs="Times New Roman"/>
          <w:i/>
          <w:iCs/>
          <w:sz w:val="20"/>
          <w:szCs w:val="20"/>
        </w:rPr>
        <w:t xml:space="preserve"> </w:t>
      </w:r>
      <w:proofErr w:type="spellStart"/>
      <w:r w:rsidRPr="00D4357D">
        <w:rPr>
          <w:rFonts w:ascii="Candara" w:hAnsi="Candara" w:cs="Times New Roman"/>
          <w:i/>
          <w:iCs/>
          <w:sz w:val="20"/>
          <w:szCs w:val="20"/>
        </w:rPr>
        <w:t>leraning</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artinya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jika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maka</w:t>
      </w:r>
      <w:proofErr w:type="spellEnd"/>
      <w:r w:rsidRPr="00AB2A60">
        <w:rPr>
          <w:rFonts w:ascii="Candara" w:hAnsi="Candara" w:cs="Times New Roman"/>
          <w:sz w:val="20"/>
          <w:szCs w:val="20"/>
        </w:rPr>
        <w:t xml:space="preserve"> </w:t>
      </w:r>
      <w:proofErr w:type="spellStart"/>
      <w:r w:rsidRPr="00D4357D">
        <w:rPr>
          <w:rFonts w:ascii="Candara" w:hAnsi="Candara" w:cs="Times New Roman"/>
          <w:i/>
          <w:iCs/>
          <w:sz w:val="20"/>
          <w:szCs w:val="20"/>
        </w:rPr>
        <w:t>self regulated</w:t>
      </w:r>
      <w:proofErr w:type="spellEnd"/>
      <w:r w:rsidRPr="00D4357D">
        <w:rPr>
          <w:rFonts w:ascii="Candara" w:hAnsi="Candara" w:cs="Times New Roman"/>
          <w:i/>
          <w:iCs/>
          <w:sz w:val="20"/>
          <w:szCs w:val="20"/>
        </w:rPr>
        <w:t xml:space="preserve"> learning</w:t>
      </w:r>
      <w:r w:rsidRPr="00AB2A60">
        <w:rPr>
          <w:rFonts w:ascii="Candara" w:hAnsi="Candara" w:cs="Times New Roman"/>
          <w:sz w:val="20"/>
          <w:szCs w:val="20"/>
        </w:rPr>
        <w:t xml:space="preserve"> juga </w:t>
      </w:r>
      <w:proofErr w:type="spellStart"/>
      <w:r w:rsidRPr="00AB2A60">
        <w:rPr>
          <w:rFonts w:ascii="Candara" w:hAnsi="Candara" w:cs="Times New Roman"/>
          <w:sz w:val="20"/>
          <w:szCs w:val="20"/>
        </w:rPr>
        <w: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Terdapat</w:t>
      </w:r>
      <w:proofErr w:type="spellEnd"/>
      <w:r w:rsidRPr="00AB2A60">
        <w:rPr>
          <w:rFonts w:ascii="Candara" w:hAnsi="Candara" w:cs="Times New Roman"/>
          <w:sz w:val="20"/>
          <w:szCs w:val="20"/>
        </w:rPr>
        <w:t xml:space="preserve"> pula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telah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dilakukan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membuktikan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bahwasanya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D4357D">
        <w:rPr>
          <w:rFonts w:ascii="Candara" w:hAnsi="Candara" w:cs="Times New Roman"/>
          <w:i/>
          <w:iCs/>
          <w:sz w:val="20"/>
          <w:szCs w:val="20"/>
        </w:rPr>
        <w:t>self regulated</w:t>
      </w:r>
      <w:proofErr w:type="spellEnd"/>
      <w:r w:rsidRPr="00D4357D">
        <w:rPr>
          <w:rFonts w:ascii="Candara" w:hAnsi="Candara" w:cs="Times New Roman"/>
          <w:i/>
          <w:iCs/>
          <w:sz w:val="20"/>
          <w:szCs w:val="20"/>
        </w:rPr>
        <w:t xml:space="preserve"> learning</w:t>
      </w:r>
      <w:r w:rsidRPr="00AB2A60">
        <w:rPr>
          <w:rFonts w:ascii="Candara" w:hAnsi="Candara" w:cs="Times New Roman"/>
          <w:sz w:val="20"/>
          <w:szCs w:val="20"/>
        </w:rPr>
        <w:t xml:space="preserve"> yang </w:t>
      </w:r>
      <w:proofErr w:type="spellStart"/>
      <w:r w:rsidRPr="00AB2A60">
        <w:rPr>
          <w:rFonts w:ascii="Candara" w:hAnsi="Candara" w:cs="Times New Roman"/>
          <w:sz w:val="20"/>
          <w:szCs w:val="20"/>
        </w:rPr>
        <w:t>artinya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jika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maka</w:t>
      </w:r>
      <w:proofErr w:type="spellEnd"/>
      <w:r w:rsidRPr="00AB2A60">
        <w:rPr>
          <w:rFonts w:ascii="Candara" w:hAnsi="Candara" w:cs="Times New Roman"/>
          <w:sz w:val="20"/>
          <w:szCs w:val="20"/>
        </w:rPr>
        <w:t xml:space="preserve"> </w:t>
      </w:r>
      <w:proofErr w:type="spellStart"/>
      <w:r w:rsidRPr="00D4357D">
        <w:rPr>
          <w:rFonts w:ascii="Candara" w:hAnsi="Candara" w:cs="Times New Roman"/>
          <w:i/>
          <w:iCs/>
          <w:sz w:val="20"/>
          <w:szCs w:val="20"/>
        </w:rPr>
        <w:t>self regulated</w:t>
      </w:r>
      <w:proofErr w:type="spellEnd"/>
      <w:r w:rsidRPr="00D4357D">
        <w:rPr>
          <w:rFonts w:ascii="Candara" w:hAnsi="Candara" w:cs="Times New Roman"/>
          <w:i/>
          <w:iCs/>
          <w:sz w:val="20"/>
          <w:szCs w:val="20"/>
        </w:rPr>
        <w:t xml:space="preserve"> learning</w:t>
      </w:r>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juga </w:t>
      </w:r>
      <w:proofErr w:type="spellStart"/>
      <w:r w:rsidRPr="00AB2A60">
        <w:rPr>
          <w:rFonts w:ascii="Candara" w:hAnsi="Candara" w:cs="Times New Roman"/>
          <w:sz w:val="20"/>
          <w:szCs w:val="20"/>
        </w:rPr>
        <w: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pula. </w:t>
      </w:r>
      <w:proofErr w:type="spellStart"/>
      <w:r w:rsidRPr="00AB2A60">
        <w:rPr>
          <w:rFonts w:ascii="Candara" w:hAnsi="Candara" w:cs="Times New Roman"/>
          <w:sz w:val="20"/>
          <w:szCs w:val="20"/>
        </w:rPr>
        <w:t>Sementara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tertarik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meneliti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apakah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ketika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kedua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secara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bersama-sama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lastRenderedPageBreak/>
        <w:t>berperan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D4357D">
        <w:rPr>
          <w:rFonts w:ascii="Candara" w:hAnsi="Candara" w:cs="Times New Roman"/>
          <w:i/>
          <w:iCs/>
          <w:sz w:val="20"/>
          <w:szCs w:val="20"/>
        </w:rPr>
        <w:t>self regulated</w:t>
      </w:r>
      <w:proofErr w:type="spellEnd"/>
      <w:r w:rsidRPr="00D4357D">
        <w:rPr>
          <w:rFonts w:ascii="Candara" w:hAnsi="Candara" w:cs="Times New Roman"/>
          <w:i/>
          <w:iCs/>
          <w:sz w:val="20"/>
          <w:szCs w:val="20"/>
        </w:rPr>
        <w:t xml:space="preserve"> learning</w:t>
      </w:r>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w:t>
      </w:r>
    </w:p>
    <w:p w14:paraId="7F492DC9" w14:textId="77777777" w:rsidR="0081556F" w:rsidRPr="00AB2A60" w:rsidRDefault="0081556F" w:rsidP="0081556F">
      <w:pPr>
        <w:spacing w:after="0" w:line="240" w:lineRule="auto"/>
        <w:ind w:firstLine="720"/>
        <w:jc w:val="both"/>
        <w:rPr>
          <w:rFonts w:ascii="Candara" w:hAnsi="Candara" w:cs="Times New Roman"/>
          <w:sz w:val="20"/>
          <w:szCs w:val="20"/>
        </w:rPr>
      </w:pPr>
    </w:p>
    <w:p w14:paraId="6B5FE4EF" w14:textId="77777777" w:rsidR="0081556F" w:rsidRPr="00AB2A60" w:rsidRDefault="0081556F" w:rsidP="0081556F">
      <w:pPr>
        <w:spacing w:after="0" w:line="240" w:lineRule="auto"/>
        <w:ind w:firstLine="720"/>
        <w:jc w:val="both"/>
        <w:rPr>
          <w:rFonts w:ascii="Candara" w:hAnsi="Candara" w:cs="Times New Roman"/>
          <w:sz w:val="20"/>
          <w:szCs w:val="20"/>
        </w:rPr>
      </w:pPr>
    </w:p>
    <w:p w14:paraId="478AC2BC" w14:textId="55A58146" w:rsidR="0081556F" w:rsidRPr="00AB2A60" w:rsidRDefault="0081556F" w:rsidP="00F54FC5">
      <w:pPr>
        <w:spacing w:after="0" w:line="240" w:lineRule="auto"/>
        <w:jc w:val="center"/>
        <w:rPr>
          <w:rFonts w:ascii="Candara" w:hAnsi="Candara" w:cs="Times New Roman"/>
          <w:b/>
          <w:bCs/>
          <w:sz w:val="20"/>
          <w:szCs w:val="20"/>
        </w:rPr>
      </w:pPr>
      <w:r w:rsidRPr="00AB2A60">
        <w:rPr>
          <w:rFonts w:ascii="Candara" w:hAnsi="Candara" w:cs="Times New Roman"/>
          <w:b/>
          <w:bCs/>
          <w:sz w:val="20"/>
          <w:szCs w:val="20"/>
        </w:rPr>
        <w:t>METODE PENELITIAN</w:t>
      </w:r>
    </w:p>
    <w:p w14:paraId="1A710CCC" w14:textId="6313DB96" w:rsidR="0081556F" w:rsidRPr="00AB2A60" w:rsidRDefault="0081556F" w:rsidP="00C51068">
      <w:pPr>
        <w:spacing w:before="240" w:after="0" w:line="240" w:lineRule="auto"/>
        <w:ind w:firstLine="720"/>
        <w:jc w:val="both"/>
        <w:rPr>
          <w:rFonts w:ascii="Candara" w:hAnsi="Candara" w:cs="Times New Roman"/>
          <w:sz w:val="20"/>
          <w:szCs w:val="20"/>
        </w:rPr>
      </w:pP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menggunakan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pendekatan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kuantitatif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menguji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hipotesa</w:t>
      </w:r>
      <w:proofErr w:type="spellEnd"/>
      <w:r w:rsidRPr="00AB2A60">
        <w:rPr>
          <w:rFonts w:ascii="Candara" w:hAnsi="Candara" w:cs="Times New Roman"/>
          <w:sz w:val="20"/>
          <w:szCs w:val="20"/>
        </w:rPr>
        <w:t xml:space="preserve">. Metode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kuantitatif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merupakan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metode</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menguji</w:t>
      </w:r>
      <w:proofErr w:type="spellEnd"/>
      <w:r w:rsidRPr="00AB2A60">
        <w:rPr>
          <w:rFonts w:ascii="Candara" w:hAnsi="Candara" w:cs="Times New Roman"/>
          <w:sz w:val="20"/>
          <w:szCs w:val="20"/>
        </w:rPr>
        <w:t xml:space="preserve"> theories,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cara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meneliti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hubungan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antar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diukur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instrument-</w:t>
      </w:r>
      <w:proofErr w:type="spellStart"/>
      <w:r w:rsidRPr="00AB2A60">
        <w:rPr>
          <w:rFonts w:ascii="Candara" w:hAnsi="Candara" w:cs="Times New Roman"/>
          <w:sz w:val="20"/>
          <w:szCs w:val="20"/>
        </w:rPr>
        <w:t>instrumen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sehingga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diperoleh</w:t>
      </w:r>
      <w:proofErr w:type="spellEnd"/>
      <w:r w:rsidRPr="00AB2A60">
        <w:rPr>
          <w:rFonts w:ascii="Candara" w:hAnsi="Candara" w:cs="Times New Roman"/>
          <w:sz w:val="20"/>
          <w:szCs w:val="20"/>
        </w:rPr>
        <w:t xml:space="preserve"> data yang </w:t>
      </w:r>
      <w:proofErr w:type="spellStart"/>
      <w:r w:rsidRPr="00AB2A60">
        <w:rPr>
          <w:rFonts w:ascii="Candara" w:hAnsi="Candara" w:cs="Times New Roman"/>
          <w:sz w:val="20"/>
          <w:szCs w:val="20"/>
        </w:rPr>
        <w:t>terdiri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angka-angka</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dianalisa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berdasarkan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prosedur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statistik</w:t>
      </w:r>
      <w:proofErr w:type="spellEnd"/>
      <w:r w:rsidRPr="00AB2A60">
        <w:rPr>
          <w:rFonts w:ascii="Candara" w:hAnsi="Candara" w:cs="Times New Roman"/>
          <w:sz w:val="20"/>
          <w:szCs w:val="20"/>
        </w:rPr>
        <w:t xml:space="preserve"> (Creswell, 2014).</w:t>
      </w:r>
    </w:p>
    <w:p w14:paraId="34B15050" w14:textId="7BBDDDA2" w:rsidR="00CB2A00" w:rsidRPr="00AB2A60" w:rsidRDefault="00CB2A00" w:rsidP="00CB2A00">
      <w:pPr>
        <w:spacing w:before="240" w:line="240" w:lineRule="auto"/>
        <w:jc w:val="both"/>
        <w:rPr>
          <w:rFonts w:ascii="Candara" w:hAnsi="Candara" w:cs="Times New Roman"/>
          <w:b/>
          <w:bCs/>
          <w:sz w:val="20"/>
          <w:szCs w:val="20"/>
        </w:rPr>
      </w:pPr>
      <w:proofErr w:type="spellStart"/>
      <w:r w:rsidRPr="00AB2A60">
        <w:rPr>
          <w:rFonts w:ascii="Candara" w:hAnsi="Candara" w:cs="Times New Roman"/>
          <w:b/>
          <w:bCs/>
          <w:sz w:val="20"/>
          <w:szCs w:val="20"/>
        </w:rPr>
        <w:t>Variabel</w:t>
      </w:r>
      <w:proofErr w:type="spellEnd"/>
      <w:r w:rsidRPr="00AB2A60">
        <w:rPr>
          <w:rFonts w:ascii="Candara" w:hAnsi="Candara" w:cs="Times New Roman"/>
          <w:b/>
          <w:bCs/>
          <w:sz w:val="20"/>
          <w:szCs w:val="20"/>
        </w:rPr>
        <w:t xml:space="preserve"> </w:t>
      </w:r>
      <w:proofErr w:type="spellStart"/>
      <w:r w:rsidRPr="00AB2A60">
        <w:rPr>
          <w:rFonts w:ascii="Candara" w:hAnsi="Candara" w:cs="Times New Roman"/>
          <w:b/>
          <w:bCs/>
          <w:sz w:val="20"/>
          <w:szCs w:val="20"/>
        </w:rPr>
        <w:t>Penelitian</w:t>
      </w:r>
      <w:proofErr w:type="spellEnd"/>
    </w:p>
    <w:p w14:paraId="2C3D4FB3" w14:textId="77777777" w:rsidR="00CB2A00" w:rsidRPr="00AB2A60" w:rsidRDefault="00CB2A00" w:rsidP="00C51068">
      <w:pPr>
        <w:spacing w:before="240" w:after="0" w:line="240" w:lineRule="auto"/>
        <w:ind w:firstLine="720"/>
        <w:jc w:val="both"/>
        <w:rPr>
          <w:rFonts w:ascii="Candara" w:hAnsi="Candara" w:cs="Times New Roman"/>
          <w:sz w:val="20"/>
          <w:szCs w:val="20"/>
        </w:rPr>
      </w:pP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menggunakan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tiga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jenis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meliputi</w:t>
      </w:r>
      <w:proofErr w:type="spellEnd"/>
      <w:r w:rsidRPr="00AB2A60">
        <w:rPr>
          <w:rFonts w:ascii="Candara" w:hAnsi="Candara" w:cs="Times New Roman"/>
          <w:sz w:val="20"/>
          <w:szCs w:val="20"/>
        </w:rPr>
        <w:t>:</w:t>
      </w:r>
    </w:p>
    <w:p w14:paraId="2B3F6EBE" w14:textId="2C9C380E" w:rsidR="00CB2A00" w:rsidRPr="00AB2A60" w:rsidRDefault="00CB2A00" w:rsidP="00C51068">
      <w:pPr>
        <w:pStyle w:val="ListParagraph"/>
        <w:numPr>
          <w:ilvl w:val="0"/>
          <w:numId w:val="1"/>
        </w:numPr>
        <w:spacing w:before="240" w:after="0" w:line="240" w:lineRule="auto"/>
        <w:ind w:left="284" w:hanging="284"/>
        <w:jc w:val="both"/>
        <w:rPr>
          <w:rFonts w:ascii="Candara" w:hAnsi="Candara" w:cs="Times New Roman"/>
          <w:sz w:val="20"/>
          <w:szCs w:val="20"/>
        </w:rPr>
      </w:pP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independent:</w:t>
      </w:r>
      <w:r w:rsidRPr="00AB2A60">
        <w:rPr>
          <w:rFonts w:ascii="Candara" w:hAnsi="Candara" w:cs="Times New Roman"/>
          <w:sz w:val="20"/>
          <w:szCs w:val="20"/>
        </w:rPr>
        <w:tab/>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p>
    <w:p w14:paraId="257D86DF" w14:textId="77777777" w:rsidR="00CB2A00" w:rsidRPr="00AB2A60" w:rsidRDefault="00CB2A00" w:rsidP="00C51068">
      <w:pPr>
        <w:pStyle w:val="ListParagraph"/>
        <w:spacing w:before="240" w:after="0" w:line="240" w:lineRule="auto"/>
        <w:ind w:left="1724" w:firstLine="436"/>
        <w:jc w:val="both"/>
        <w:rPr>
          <w:rFonts w:ascii="Candara" w:hAnsi="Candara" w:cs="Times New Roman"/>
          <w:sz w:val="20"/>
          <w:szCs w:val="20"/>
        </w:rPr>
      </w:pP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p>
    <w:p w14:paraId="33C76438" w14:textId="4811FFBB" w:rsidR="00CB2A00" w:rsidRPr="00AB2A60" w:rsidRDefault="00CB2A00" w:rsidP="00C51068">
      <w:pPr>
        <w:pStyle w:val="ListParagraph"/>
        <w:numPr>
          <w:ilvl w:val="0"/>
          <w:numId w:val="1"/>
        </w:numPr>
        <w:spacing w:before="240" w:after="0" w:line="240" w:lineRule="auto"/>
        <w:ind w:left="284" w:hanging="284"/>
        <w:jc w:val="both"/>
        <w:rPr>
          <w:rFonts w:ascii="Candara" w:hAnsi="Candara" w:cs="Times New Roman"/>
          <w:sz w:val="20"/>
          <w:szCs w:val="20"/>
        </w:rPr>
      </w:pP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dependen</w:t>
      </w:r>
      <w:proofErr w:type="spellEnd"/>
      <w:r w:rsidRPr="00AB2A60">
        <w:rPr>
          <w:rFonts w:ascii="Candara" w:hAnsi="Candara" w:cs="Times New Roman"/>
          <w:sz w:val="20"/>
          <w:szCs w:val="20"/>
        </w:rPr>
        <w:t>:</w:t>
      </w:r>
      <w:r w:rsidRPr="00AB2A60">
        <w:rPr>
          <w:rFonts w:ascii="Candara" w:hAnsi="Candara" w:cs="Times New Roman"/>
          <w:sz w:val="20"/>
          <w:szCs w:val="20"/>
        </w:rPr>
        <w:tab/>
      </w:r>
      <w:r w:rsidRPr="00AB2A60">
        <w:rPr>
          <w:rFonts w:ascii="Candara" w:hAnsi="Candara" w:cs="Times New Roman"/>
          <w:i/>
          <w:iCs/>
          <w:sz w:val="20"/>
          <w:szCs w:val="20"/>
        </w:rPr>
        <w:t>Self-regulated learning</w:t>
      </w:r>
    </w:p>
    <w:p w14:paraId="2B8D19F6" w14:textId="14C41D15" w:rsidR="00CB2A00" w:rsidRPr="00AB2A60" w:rsidRDefault="00CB2A00" w:rsidP="00CB2A00">
      <w:pPr>
        <w:spacing w:before="240" w:line="240" w:lineRule="auto"/>
        <w:jc w:val="both"/>
        <w:rPr>
          <w:rFonts w:ascii="Candara" w:hAnsi="Candara" w:cs="Times New Roman"/>
          <w:b/>
          <w:bCs/>
          <w:sz w:val="20"/>
          <w:szCs w:val="20"/>
        </w:rPr>
      </w:pPr>
      <w:proofErr w:type="spellStart"/>
      <w:r w:rsidRPr="00AB2A60">
        <w:rPr>
          <w:rFonts w:ascii="Candara" w:hAnsi="Candara" w:cs="Times New Roman"/>
          <w:b/>
          <w:bCs/>
          <w:sz w:val="20"/>
          <w:szCs w:val="20"/>
        </w:rPr>
        <w:t>Subjek</w:t>
      </w:r>
      <w:proofErr w:type="spellEnd"/>
      <w:r w:rsidRPr="00AB2A60">
        <w:rPr>
          <w:rFonts w:ascii="Candara" w:hAnsi="Candara" w:cs="Times New Roman"/>
          <w:b/>
          <w:bCs/>
          <w:sz w:val="20"/>
          <w:szCs w:val="20"/>
        </w:rPr>
        <w:t xml:space="preserve"> </w:t>
      </w:r>
      <w:proofErr w:type="spellStart"/>
      <w:r w:rsidRPr="00AB2A60">
        <w:rPr>
          <w:rFonts w:ascii="Candara" w:hAnsi="Candara" w:cs="Times New Roman"/>
          <w:b/>
          <w:bCs/>
          <w:sz w:val="20"/>
          <w:szCs w:val="20"/>
        </w:rPr>
        <w:t>Penelitian</w:t>
      </w:r>
      <w:proofErr w:type="spellEnd"/>
    </w:p>
    <w:p w14:paraId="080FCD95" w14:textId="7B332216" w:rsidR="00CB2A00" w:rsidRPr="00AB2A60" w:rsidRDefault="00CB2A00" w:rsidP="00C51068">
      <w:pPr>
        <w:spacing w:before="240" w:after="0" w:line="240" w:lineRule="auto"/>
        <w:ind w:firstLine="720"/>
        <w:jc w:val="both"/>
        <w:rPr>
          <w:rFonts w:ascii="Candara" w:hAnsi="Candara" w:cs="Times New Roman"/>
          <w:sz w:val="20"/>
          <w:szCs w:val="20"/>
        </w:rPr>
      </w:pPr>
      <w:proofErr w:type="spellStart"/>
      <w:r w:rsidRPr="00AB2A60">
        <w:rPr>
          <w:rFonts w:ascii="Candara" w:hAnsi="Candara" w:cs="Times New Roman"/>
          <w:sz w:val="20"/>
          <w:szCs w:val="20"/>
        </w:rPr>
        <w:t>Populasi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adalah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seluruh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di Kota Jambi. </w:t>
      </w:r>
      <w:proofErr w:type="spellStart"/>
      <w:r w:rsidRPr="00AB2A60">
        <w:rPr>
          <w:rFonts w:ascii="Candara" w:hAnsi="Candara" w:cs="Times New Roman"/>
          <w:sz w:val="20"/>
          <w:szCs w:val="20"/>
        </w:rPr>
        <w:t>Jumlah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sampel</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sebanyak</w:t>
      </w:r>
      <w:proofErr w:type="spellEnd"/>
      <w:r w:rsidRPr="00AB2A60">
        <w:rPr>
          <w:rFonts w:ascii="Candara" w:hAnsi="Candara" w:cs="Times New Roman"/>
          <w:sz w:val="20"/>
          <w:szCs w:val="20"/>
        </w:rPr>
        <w:t xml:space="preserve"> 502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karakteristik</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harus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yaitu</w:t>
      </w:r>
      <w:proofErr w:type="spellEnd"/>
      <w:r w:rsidRPr="00AB2A60">
        <w:rPr>
          <w:rFonts w:ascii="Candara" w:hAnsi="Candara" w:cs="Times New Roman"/>
          <w:sz w:val="20"/>
          <w:szCs w:val="20"/>
        </w:rPr>
        <w:t>:</w:t>
      </w:r>
    </w:p>
    <w:p w14:paraId="0FAC02BC" w14:textId="77777777" w:rsidR="00C51068" w:rsidRPr="00AB2A60" w:rsidRDefault="00C51068" w:rsidP="00C51068">
      <w:pPr>
        <w:pStyle w:val="ListParagraph"/>
        <w:numPr>
          <w:ilvl w:val="0"/>
          <w:numId w:val="2"/>
        </w:numPr>
        <w:spacing w:before="240" w:after="0" w:line="240" w:lineRule="auto"/>
        <w:ind w:left="284" w:hanging="284"/>
        <w:jc w:val="both"/>
        <w:rPr>
          <w:rFonts w:ascii="Candara" w:hAnsi="Candara" w:cs="Times New Roman"/>
          <w:sz w:val="20"/>
          <w:szCs w:val="20"/>
        </w:rPr>
      </w:pP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 </w:t>
      </w:r>
      <w:proofErr w:type="spellStart"/>
      <w:r w:rsidRPr="00AB2A60">
        <w:rPr>
          <w:rFonts w:ascii="Candara" w:hAnsi="Candara" w:cs="Times New Roman"/>
          <w:sz w:val="20"/>
          <w:szCs w:val="20"/>
        </w:rPr>
        <w:t>yaitu</w:t>
      </w:r>
      <w:proofErr w:type="spellEnd"/>
      <w:r w:rsidRPr="00AB2A60">
        <w:rPr>
          <w:rFonts w:ascii="Candara" w:hAnsi="Candara" w:cs="Times New Roman"/>
          <w:sz w:val="20"/>
          <w:szCs w:val="20"/>
        </w:rPr>
        <w:t xml:space="preserve"> SMA, MAN, dan SMK</w:t>
      </w:r>
    </w:p>
    <w:p w14:paraId="328DB4AC" w14:textId="346E89DF" w:rsidR="00CB2A00" w:rsidRPr="00AB2A60" w:rsidRDefault="00C51068" w:rsidP="00C51068">
      <w:pPr>
        <w:pStyle w:val="ListParagraph"/>
        <w:numPr>
          <w:ilvl w:val="0"/>
          <w:numId w:val="2"/>
        </w:numPr>
        <w:spacing w:before="240" w:after="0" w:line="240" w:lineRule="auto"/>
        <w:ind w:left="284" w:hanging="284"/>
        <w:jc w:val="both"/>
        <w:rPr>
          <w:rFonts w:ascii="Candara" w:hAnsi="Candara" w:cs="Times New Roman"/>
          <w:sz w:val="20"/>
          <w:szCs w:val="20"/>
        </w:rPr>
      </w:pP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kelas</w:t>
      </w:r>
      <w:proofErr w:type="spellEnd"/>
      <w:r w:rsidRPr="00AB2A60">
        <w:rPr>
          <w:rFonts w:ascii="Candara" w:hAnsi="Candara" w:cs="Times New Roman"/>
          <w:sz w:val="20"/>
          <w:szCs w:val="20"/>
        </w:rPr>
        <w:t xml:space="preserve"> X </w:t>
      </w:r>
      <w:proofErr w:type="spellStart"/>
      <w:r w:rsidRPr="00AB2A60">
        <w:rPr>
          <w:rFonts w:ascii="Candara" w:hAnsi="Candara" w:cs="Times New Roman"/>
          <w:sz w:val="20"/>
          <w:szCs w:val="20"/>
        </w:rPr>
        <w:t>sampai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kelas</w:t>
      </w:r>
      <w:proofErr w:type="spellEnd"/>
      <w:r w:rsidRPr="00AB2A60">
        <w:rPr>
          <w:rFonts w:ascii="Candara" w:hAnsi="Candara" w:cs="Times New Roman"/>
          <w:sz w:val="20"/>
          <w:szCs w:val="20"/>
        </w:rPr>
        <w:t xml:space="preserve"> XI</w:t>
      </w:r>
    </w:p>
    <w:p w14:paraId="56B2EF6D" w14:textId="22A54D8C" w:rsidR="00C51068" w:rsidRPr="00AB2A60" w:rsidRDefault="00C51068" w:rsidP="00C51068">
      <w:pPr>
        <w:spacing w:before="240" w:after="0" w:line="240" w:lineRule="auto"/>
        <w:ind w:firstLine="720"/>
        <w:jc w:val="both"/>
        <w:rPr>
          <w:rFonts w:ascii="Candara" w:hAnsi="Candara" w:cs="Times New Roman"/>
          <w:sz w:val="20"/>
          <w:szCs w:val="20"/>
        </w:rPr>
      </w:pPr>
      <w:r w:rsidRPr="00AB2A60">
        <w:rPr>
          <w:rFonts w:ascii="Candara" w:hAnsi="Candara" w:cs="Times New Roman"/>
          <w:sz w:val="20"/>
          <w:szCs w:val="20"/>
        </w:rPr>
        <w:t xml:space="preserve">Metode </w:t>
      </w:r>
      <w:proofErr w:type="spellStart"/>
      <w:r w:rsidRPr="00AB2A60">
        <w:rPr>
          <w:rFonts w:ascii="Candara" w:hAnsi="Candara" w:cs="Times New Roman"/>
          <w:sz w:val="20"/>
          <w:szCs w:val="20"/>
        </w:rPr>
        <w:t>pengambilan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sampel</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digunakan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adalah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menggunakan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teknik</w:t>
      </w:r>
      <w:proofErr w:type="spellEnd"/>
      <w:r w:rsidRPr="00AB2A60">
        <w:rPr>
          <w:rFonts w:ascii="Candara" w:hAnsi="Candara" w:cs="Times New Roman"/>
          <w:sz w:val="20"/>
          <w:szCs w:val="20"/>
        </w:rPr>
        <w:t xml:space="preserve"> </w:t>
      </w:r>
      <w:r w:rsidRPr="00F54FC5">
        <w:rPr>
          <w:rFonts w:ascii="Candara" w:hAnsi="Candara" w:cs="Times New Roman"/>
          <w:i/>
          <w:iCs/>
          <w:sz w:val="20"/>
          <w:szCs w:val="20"/>
        </w:rPr>
        <w:t>accidental sampling</w:t>
      </w:r>
      <w:r w:rsidRPr="00AB2A60">
        <w:rPr>
          <w:rFonts w:ascii="Candara" w:hAnsi="Candara" w:cs="Times New Roman"/>
          <w:sz w:val="20"/>
          <w:szCs w:val="20"/>
        </w:rPr>
        <w:t xml:space="preserve"> </w:t>
      </w:r>
      <w:proofErr w:type="spellStart"/>
      <w:r w:rsidRPr="00AB2A60">
        <w:rPr>
          <w:rFonts w:ascii="Candara" w:hAnsi="Candara" w:cs="Times New Roman"/>
          <w:sz w:val="20"/>
          <w:szCs w:val="20"/>
        </w:rPr>
        <w:t>yaitu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teknik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pengambilan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sampel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mengambil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kasus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atau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responden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kebetulan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ada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atau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tersedia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disuatu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tempat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sesuai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konteks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Notoatmojo</w:t>
      </w:r>
      <w:proofErr w:type="spellEnd"/>
      <w:r w:rsidRPr="00AB2A60">
        <w:rPr>
          <w:rFonts w:ascii="Candara" w:hAnsi="Candara" w:cs="Times New Roman"/>
          <w:sz w:val="20"/>
          <w:szCs w:val="20"/>
        </w:rPr>
        <w:t xml:space="preserve">, 2010). Alasan </w:t>
      </w:r>
      <w:proofErr w:type="spellStart"/>
      <w:r w:rsidRPr="00AB2A60">
        <w:rPr>
          <w:rFonts w:ascii="Candara" w:hAnsi="Candara" w:cs="Times New Roman"/>
          <w:sz w:val="20"/>
          <w:szCs w:val="20"/>
        </w:rPr>
        <w:t>peneliti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mengambil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teknik</w:t>
      </w:r>
      <w:proofErr w:type="spellEnd"/>
      <w:r w:rsidRPr="00AB2A60">
        <w:rPr>
          <w:rFonts w:ascii="Candara" w:hAnsi="Candara" w:cs="Times New Roman"/>
          <w:sz w:val="20"/>
          <w:szCs w:val="20"/>
        </w:rPr>
        <w:t xml:space="preserve"> </w:t>
      </w:r>
      <w:r w:rsidRPr="00AB2A60">
        <w:rPr>
          <w:rFonts w:ascii="Candara" w:hAnsi="Candara" w:cs="Times New Roman"/>
          <w:i/>
          <w:iCs/>
          <w:sz w:val="20"/>
          <w:szCs w:val="20"/>
        </w:rPr>
        <w:t xml:space="preserve">accidental sampling </w:t>
      </w:r>
      <w:proofErr w:type="spellStart"/>
      <w:r w:rsidRPr="00AB2A60">
        <w:rPr>
          <w:rFonts w:ascii="Candara" w:hAnsi="Candara" w:cs="Times New Roman"/>
          <w:sz w:val="20"/>
          <w:szCs w:val="20"/>
        </w:rPr>
        <w:t>karena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jumlah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populasi</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awalnya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diketahui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secara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pasti</w:t>
      </w:r>
      <w:proofErr w:type="spellEnd"/>
      <w:r w:rsidRPr="00AB2A60">
        <w:rPr>
          <w:rFonts w:ascii="Candara" w:hAnsi="Candara" w:cs="Times New Roman"/>
          <w:sz w:val="20"/>
          <w:szCs w:val="20"/>
        </w:rPr>
        <w:t>.</w:t>
      </w:r>
    </w:p>
    <w:p w14:paraId="2A3358BB" w14:textId="7D19A17A" w:rsidR="00C51068" w:rsidRPr="00AB2A60" w:rsidRDefault="00C51068" w:rsidP="00C51068">
      <w:pPr>
        <w:spacing w:before="240" w:line="240" w:lineRule="auto"/>
        <w:jc w:val="both"/>
        <w:rPr>
          <w:rFonts w:ascii="Candara" w:hAnsi="Candara" w:cs="Times New Roman"/>
          <w:b/>
          <w:bCs/>
          <w:sz w:val="20"/>
          <w:szCs w:val="20"/>
        </w:rPr>
      </w:pPr>
      <w:r w:rsidRPr="00AB2A60">
        <w:rPr>
          <w:rFonts w:ascii="Candara" w:hAnsi="Candara" w:cs="Times New Roman"/>
          <w:b/>
          <w:bCs/>
          <w:sz w:val="20"/>
          <w:szCs w:val="20"/>
        </w:rPr>
        <w:t xml:space="preserve">Metode </w:t>
      </w:r>
      <w:proofErr w:type="spellStart"/>
      <w:r w:rsidRPr="00AB2A60">
        <w:rPr>
          <w:rFonts w:ascii="Candara" w:hAnsi="Candara" w:cs="Times New Roman"/>
          <w:b/>
          <w:bCs/>
          <w:sz w:val="20"/>
          <w:szCs w:val="20"/>
        </w:rPr>
        <w:t>Pengumpulan</w:t>
      </w:r>
      <w:proofErr w:type="spellEnd"/>
      <w:r w:rsidRPr="00AB2A60">
        <w:rPr>
          <w:rFonts w:ascii="Candara" w:hAnsi="Candara" w:cs="Times New Roman"/>
          <w:b/>
          <w:bCs/>
          <w:sz w:val="20"/>
          <w:szCs w:val="20"/>
        </w:rPr>
        <w:t xml:space="preserve"> Data</w:t>
      </w:r>
    </w:p>
    <w:p w14:paraId="5D39024A" w14:textId="4BD54096" w:rsidR="00C51068" w:rsidRPr="00AB2A60" w:rsidRDefault="00C51068" w:rsidP="00661AB1">
      <w:pPr>
        <w:spacing w:before="240" w:line="240" w:lineRule="auto"/>
        <w:ind w:firstLine="720"/>
        <w:jc w:val="both"/>
        <w:rPr>
          <w:rFonts w:ascii="Candara" w:hAnsi="Candara" w:cs="Times New Roman"/>
          <w:sz w:val="20"/>
          <w:szCs w:val="20"/>
        </w:rPr>
      </w:pPr>
      <w:proofErr w:type="spellStart"/>
      <w:r w:rsidRPr="00AB2A60">
        <w:rPr>
          <w:rFonts w:ascii="Candara" w:hAnsi="Candara" w:cs="Times New Roman"/>
          <w:sz w:val="20"/>
          <w:szCs w:val="20"/>
        </w:rPr>
        <w:t>Peneliti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menggunakan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metode</w:t>
      </w:r>
      <w:proofErr w:type="spellEnd"/>
      <w:r w:rsidRPr="00AB2A60">
        <w:rPr>
          <w:rFonts w:ascii="Candara" w:hAnsi="Candara" w:cs="Times New Roman"/>
          <w:sz w:val="20"/>
          <w:szCs w:val="20"/>
        </w:rPr>
        <w:t xml:space="preserve"> </w:t>
      </w:r>
      <w:proofErr w:type="spellStart"/>
      <w:r w:rsidR="00E7646E" w:rsidRPr="00AB2A60">
        <w:rPr>
          <w:rFonts w:ascii="Candara" w:hAnsi="Candara" w:cs="Times New Roman"/>
          <w:sz w:val="20"/>
          <w:szCs w:val="20"/>
        </w:rPr>
        <w:t>pengumpulan</w:t>
      </w:r>
      <w:proofErr w:type="spellEnd"/>
      <w:r w:rsidR="00E7646E" w:rsidRPr="00AB2A60">
        <w:rPr>
          <w:rFonts w:ascii="Candara" w:hAnsi="Candara" w:cs="Times New Roman"/>
          <w:sz w:val="20"/>
          <w:szCs w:val="20"/>
        </w:rPr>
        <w:t xml:space="preserve"> data </w:t>
      </w:r>
      <w:proofErr w:type="spellStart"/>
      <w:r w:rsidR="00E7646E" w:rsidRPr="00AB2A60">
        <w:rPr>
          <w:rFonts w:ascii="Candara" w:hAnsi="Candara" w:cs="Times New Roman"/>
          <w:sz w:val="20"/>
          <w:szCs w:val="20"/>
        </w:rPr>
        <w:t>berupa</w:t>
      </w:r>
      <w:proofErr w:type="spellEnd"/>
      <w:r w:rsidR="00E7646E" w:rsidRPr="00AB2A60">
        <w:rPr>
          <w:rFonts w:ascii="Candara" w:hAnsi="Candara" w:cs="Times New Roman"/>
          <w:sz w:val="20"/>
          <w:szCs w:val="20"/>
        </w:rPr>
        <w:t xml:space="preserve"> </w:t>
      </w:r>
      <w:proofErr w:type="spellStart"/>
      <w:r w:rsidR="00E7646E" w:rsidRPr="00AB2A60">
        <w:rPr>
          <w:rFonts w:ascii="Candara" w:hAnsi="Candara" w:cs="Times New Roman"/>
          <w:sz w:val="20"/>
          <w:szCs w:val="20"/>
        </w:rPr>
        <w:t>skala</w:t>
      </w:r>
      <w:proofErr w:type="spellEnd"/>
      <w:r w:rsidR="00E7646E" w:rsidRPr="00AB2A60">
        <w:rPr>
          <w:rFonts w:ascii="Candara" w:hAnsi="Candara" w:cs="Times New Roman"/>
          <w:sz w:val="20"/>
          <w:szCs w:val="20"/>
        </w:rPr>
        <w:t xml:space="preserve"> </w:t>
      </w:r>
      <w:proofErr w:type="spellStart"/>
      <w:r w:rsidR="00E7646E" w:rsidRPr="00AB2A60">
        <w:rPr>
          <w:rFonts w:ascii="Candara" w:hAnsi="Candara" w:cs="Times New Roman"/>
          <w:sz w:val="20"/>
          <w:szCs w:val="20"/>
        </w:rPr>
        <w:t>psikologi</w:t>
      </w:r>
      <w:proofErr w:type="spellEnd"/>
      <w:r w:rsidR="00E7646E" w:rsidRPr="00AB2A60">
        <w:rPr>
          <w:rFonts w:ascii="Candara" w:hAnsi="Candara" w:cs="Times New Roman"/>
          <w:sz w:val="20"/>
          <w:szCs w:val="20"/>
        </w:rPr>
        <w:t xml:space="preserve"> </w:t>
      </w:r>
      <w:proofErr w:type="spellStart"/>
      <w:r w:rsidR="00E7646E" w:rsidRPr="00AB2A60">
        <w:rPr>
          <w:rFonts w:ascii="Candara" w:hAnsi="Candara" w:cs="Times New Roman"/>
          <w:sz w:val="20"/>
          <w:szCs w:val="20"/>
        </w:rPr>
        <w:t>yaitu</w:t>
      </w:r>
      <w:proofErr w:type="spellEnd"/>
      <w:r w:rsidR="00E7646E" w:rsidRPr="00AB2A60">
        <w:rPr>
          <w:rFonts w:ascii="Candara" w:hAnsi="Candara" w:cs="Times New Roman"/>
          <w:sz w:val="20"/>
          <w:szCs w:val="20"/>
        </w:rPr>
        <w:t xml:space="preserve"> </w:t>
      </w:r>
      <w:proofErr w:type="spellStart"/>
      <w:r w:rsidR="00E7646E" w:rsidRPr="00AB2A60">
        <w:rPr>
          <w:rFonts w:ascii="Candara" w:hAnsi="Candara" w:cs="Times New Roman"/>
          <w:sz w:val="20"/>
          <w:szCs w:val="20"/>
        </w:rPr>
        <w:t>skala</w:t>
      </w:r>
      <w:proofErr w:type="spellEnd"/>
      <w:r w:rsidR="00E7646E" w:rsidRPr="00AB2A60">
        <w:rPr>
          <w:rFonts w:ascii="Candara" w:hAnsi="Candara" w:cs="Times New Roman"/>
          <w:sz w:val="20"/>
          <w:szCs w:val="20"/>
        </w:rPr>
        <w:t xml:space="preserve"> </w:t>
      </w:r>
      <w:proofErr w:type="spellStart"/>
      <w:r w:rsidR="00E7646E" w:rsidRPr="00AB2A60">
        <w:rPr>
          <w:rFonts w:ascii="Candara" w:hAnsi="Candara" w:cs="Times New Roman"/>
          <w:sz w:val="20"/>
          <w:szCs w:val="20"/>
        </w:rPr>
        <w:t>likert</w:t>
      </w:r>
      <w:proofErr w:type="spellEnd"/>
      <w:r w:rsidR="00E7646E" w:rsidRPr="00AB2A60">
        <w:rPr>
          <w:rFonts w:ascii="Candara" w:hAnsi="Candara" w:cs="Times New Roman"/>
          <w:sz w:val="20"/>
          <w:szCs w:val="20"/>
        </w:rPr>
        <w:t xml:space="preserve">. Skala </w:t>
      </w:r>
      <w:proofErr w:type="spellStart"/>
      <w:r w:rsidR="00E7646E" w:rsidRPr="00AB2A60">
        <w:rPr>
          <w:rFonts w:ascii="Candara" w:hAnsi="Candara" w:cs="Times New Roman"/>
          <w:sz w:val="20"/>
          <w:szCs w:val="20"/>
        </w:rPr>
        <w:t>likert</w:t>
      </w:r>
      <w:proofErr w:type="spellEnd"/>
      <w:r w:rsidR="00E7646E" w:rsidRPr="00AB2A60">
        <w:rPr>
          <w:rFonts w:ascii="Candara" w:hAnsi="Candara" w:cs="Times New Roman"/>
          <w:sz w:val="20"/>
          <w:szCs w:val="20"/>
        </w:rPr>
        <w:t xml:space="preserve"> </w:t>
      </w:r>
      <w:proofErr w:type="spellStart"/>
      <w:r w:rsidR="00E7646E" w:rsidRPr="00AB2A60">
        <w:rPr>
          <w:rFonts w:ascii="Candara" w:hAnsi="Candara" w:cs="Times New Roman"/>
          <w:sz w:val="20"/>
          <w:szCs w:val="20"/>
        </w:rPr>
        <w:t>ini</w:t>
      </w:r>
      <w:proofErr w:type="spellEnd"/>
      <w:r w:rsidR="00E7646E" w:rsidRPr="00AB2A60">
        <w:rPr>
          <w:rFonts w:ascii="Candara" w:hAnsi="Candara" w:cs="Times New Roman"/>
          <w:sz w:val="20"/>
          <w:szCs w:val="20"/>
        </w:rPr>
        <w:t xml:space="preserve"> </w:t>
      </w:r>
      <w:proofErr w:type="spellStart"/>
      <w:r w:rsidR="00E7646E" w:rsidRPr="00AB2A60">
        <w:rPr>
          <w:rFonts w:ascii="Candara" w:hAnsi="Candara" w:cs="Times New Roman"/>
          <w:sz w:val="20"/>
          <w:szCs w:val="20"/>
        </w:rPr>
        <w:t>terdiri</w:t>
      </w:r>
      <w:proofErr w:type="spellEnd"/>
      <w:r w:rsidR="00E7646E" w:rsidRPr="00AB2A60">
        <w:rPr>
          <w:rFonts w:ascii="Candara" w:hAnsi="Candara" w:cs="Times New Roman"/>
          <w:sz w:val="20"/>
          <w:szCs w:val="20"/>
        </w:rPr>
        <w:t xml:space="preserve"> </w:t>
      </w:r>
      <w:proofErr w:type="spellStart"/>
      <w:r w:rsidR="00E7646E" w:rsidRPr="00AB2A60">
        <w:rPr>
          <w:rFonts w:ascii="Candara" w:hAnsi="Candara" w:cs="Times New Roman"/>
          <w:sz w:val="20"/>
          <w:szCs w:val="20"/>
        </w:rPr>
        <w:t>dari</w:t>
      </w:r>
      <w:proofErr w:type="spellEnd"/>
      <w:r w:rsidR="00E7646E" w:rsidRPr="00AB2A60">
        <w:rPr>
          <w:rFonts w:ascii="Candara" w:hAnsi="Candara" w:cs="Times New Roman"/>
          <w:sz w:val="20"/>
          <w:szCs w:val="20"/>
        </w:rPr>
        <w:t xml:space="preserve"> lima </w:t>
      </w:r>
      <w:proofErr w:type="spellStart"/>
      <w:r w:rsidR="00E7646E" w:rsidRPr="00AB2A60">
        <w:rPr>
          <w:rFonts w:ascii="Candara" w:hAnsi="Candara" w:cs="Times New Roman"/>
          <w:sz w:val="20"/>
          <w:szCs w:val="20"/>
        </w:rPr>
        <w:t>alternatif</w:t>
      </w:r>
      <w:proofErr w:type="spellEnd"/>
      <w:r w:rsidR="00E7646E" w:rsidRPr="00AB2A60">
        <w:rPr>
          <w:rFonts w:ascii="Candara" w:hAnsi="Candara" w:cs="Times New Roman"/>
          <w:sz w:val="20"/>
          <w:szCs w:val="20"/>
        </w:rPr>
        <w:t xml:space="preserve"> </w:t>
      </w:r>
      <w:proofErr w:type="spellStart"/>
      <w:r w:rsidR="00E7646E" w:rsidRPr="00AB2A60">
        <w:rPr>
          <w:rFonts w:ascii="Candara" w:hAnsi="Candara" w:cs="Times New Roman"/>
          <w:sz w:val="20"/>
          <w:szCs w:val="20"/>
        </w:rPr>
        <w:t>jawaban</w:t>
      </w:r>
      <w:proofErr w:type="spellEnd"/>
      <w:r w:rsidR="00E7646E" w:rsidRPr="00AB2A60">
        <w:rPr>
          <w:rFonts w:ascii="Candara" w:hAnsi="Candara" w:cs="Times New Roman"/>
          <w:sz w:val="20"/>
          <w:szCs w:val="20"/>
        </w:rPr>
        <w:t xml:space="preserve">, </w:t>
      </w:r>
      <w:proofErr w:type="spellStart"/>
      <w:r w:rsidR="00E7646E" w:rsidRPr="00AB2A60">
        <w:rPr>
          <w:rFonts w:ascii="Candara" w:hAnsi="Candara" w:cs="Times New Roman"/>
          <w:sz w:val="20"/>
          <w:szCs w:val="20"/>
        </w:rPr>
        <w:t>yaitu</w:t>
      </w:r>
      <w:proofErr w:type="spellEnd"/>
      <w:r w:rsidR="00E7646E" w:rsidRPr="00AB2A60">
        <w:rPr>
          <w:rFonts w:ascii="Candara" w:hAnsi="Candara" w:cs="Times New Roman"/>
          <w:sz w:val="20"/>
          <w:szCs w:val="20"/>
        </w:rPr>
        <w:t xml:space="preserve">: sangat </w:t>
      </w:r>
      <w:proofErr w:type="spellStart"/>
      <w:r w:rsidR="00E7646E" w:rsidRPr="00AB2A60">
        <w:rPr>
          <w:rFonts w:ascii="Candara" w:hAnsi="Candara" w:cs="Times New Roman"/>
          <w:sz w:val="20"/>
          <w:szCs w:val="20"/>
        </w:rPr>
        <w:t>tidak</w:t>
      </w:r>
      <w:proofErr w:type="spellEnd"/>
      <w:r w:rsidR="00E7646E" w:rsidRPr="00AB2A60">
        <w:rPr>
          <w:rFonts w:ascii="Candara" w:hAnsi="Candara" w:cs="Times New Roman"/>
          <w:sz w:val="20"/>
          <w:szCs w:val="20"/>
        </w:rPr>
        <w:t xml:space="preserve"> </w:t>
      </w:r>
      <w:proofErr w:type="spellStart"/>
      <w:r w:rsidR="00E7646E" w:rsidRPr="00AB2A60">
        <w:rPr>
          <w:rFonts w:ascii="Candara" w:hAnsi="Candara" w:cs="Times New Roman"/>
          <w:sz w:val="20"/>
          <w:szCs w:val="20"/>
        </w:rPr>
        <w:t>setuju</w:t>
      </w:r>
      <w:proofErr w:type="spellEnd"/>
      <w:r w:rsidR="00E7646E" w:rsidRPr="00AB2A60">
        <w:rPr>
          <w:rFonts w:ascii="Candara" w:hAnsi="Candara" w:cs="Times New Roman"/>
          <w:sz w:val="20"/>
          <w:szCs w:val="20"/>
        </w:rPr>
        <w:t xml:space="preserve"> (STS), </w:t>
      </w:r>
      <w:proofErr w:type="spellStart"/>
      <w:r w:rsidR="00E7646E" w:rsidRPr="00AB2A60">
        <w:rPr>
          <w:rFonts w:ascii="Candara" w:hAnsi="Candara" w:cs="Times New Roman"/>
          <w:sz w:val="20"/>
          <w:szCs w:val="20"/>
        </w:rPr>
        <w:t>tidak</w:t>
      </w:r>
      <w:proofErr w:type="spellEnd"/>
      <w:r w:rsidR="00E7646E" w:rsidRPr="00AB2A60">
        <w:rPr>
          <w:rFonts w:ascii="Candara" w:hAnsi="Candara" w:cs="Times New Roman"/>
          <w:sz w:val="20"/>
          <w:szCs w:val="20"/>
        </w:rPr>
        <w:t xml:space="preserve"> </w:t>
      </w:r>
      <w:proofErr w:type="spellStart"/>
      <w:r w:rsidR="00E7646E" w:rsidRPr="00AB2A60">
        <w:rPr>
          <w:rFonts w:ascii="Candara" w:hAnsi="Candara" w:cs="Times New Roman"/>
          <w:sz w:val="20"/>
          <w:szCs w:val="20"/>
        </w:rPr>
        <w:t>setuju</w:t>
      </w:r>
      <w:proofErr w:type="spellEnd"/>
      <w:r w:rsidR="00E7646E" w:rsidRPr="00AB2A60">
        <w:rPr>
          <w:rFonts w:ascii="Candara" w:hAnsi="Candara" w:cs="Times New Roman"/>
          <w:sz w:val="20"/>
          <w:szCs w:val="20"/>
        </w:rPr>
        <w:t xml:space="preserve"> (TS), </w:t>
      </w:r>
      <w:proofErr w:type="spellStart"/>
      <w:r w:rsidR="00E7646E" w:rsidRPr="00AB2A60">
        <w:rPr>
          <w:rFonts w:ascii="Candara" w:hAnsi="Candara" w:cs="Times New Roman"/>
          <w:sz w:val="20"/>
          <w:szCs w:val="20"/>
        </w:rPr>
        <w:t>netral</w:t>
      </w:r>
      <w:proofErr w:type="spellEnd"/>
      <w:r w:rsidR="00E7646E" w:rsidRPr="00AB2A60">
        <w:rPr>
          <w:rFonts w:ascii="Candara" w:hAnsi="Candara" w:cs="Times New Roman"/>
          <w:sz w:val="20"/>
          <w:szCs w:val="20"/>
        </w:rPr>
        <w:t xml:space="preserve"> (N), </w:t>
      </w:r>
      <w:proofErr w:type="spellStart"/>
      <w:r w:rsidR="00E7646E" w:rsidRPr="00AB2A60">
        <w:rPr>
          <w:rFonts w:ascii="Candara" w:hAnsi="Candara" w:cs="Times New Roman"/>
          <w:sz w:val="20"/>
          <w:szCs w:val="20"/>
        </w:rPr>
        <w:t>setuju</w:t>
      </w:r>
      <w:proofErr w:type="spellEnd"/>
      <w:r w:rsidR="00E7646E" w:rsidRPr="00AB2A60">
        <w:rPr>
          <w:rFonts w:ascii="Candara" w:hAnsi="Candara" w:cs="Times New Roman"/>
          <w:sz w:val="20"/>
          <w:szCs w:val="20"/>
        </w:rPr>
        <w:t xml:space="preserve"> (S), dan sangat </w:t>
      </w:r>
      <w:proofErr w:type="spellStart"/>
      <w:r w:rsidR="00E7646E" w:rsidRPr="00AB2A60">
        <w:rPr>
          <w:rFonts w:ascii="Candara" w:hAnsi="Candara" w:cs="Times New Roman"/>
          <w:sz w:val="20"/>
          <w:szCs w:val="20"/>
        </w:rPr>
        <w:t>setuju</w:t>
      </w:r>
      <w:proofErr w:type="spellEnd"/>
      <w:r w:rsidR="00E7646E" w:rsidRPr="00AB2A60">
        <w:rPr>
          <w:rFonts w:ascii="Candara" w:hAnsi="Candara" w:cs="Times New Roman"/>
          <w:sz w:val="20"/>
          <w:szCs w:val="20"/>
        </w:rPr>
        <w:t xml:space="preserve"> (SS). </w:t>
      </w:r>
      <w:r w:rsidR="00661AB1" w:rsidRPr="00AB2A60">
        <w:rPr>
          <w:rFonts w:ascii="Candara" w:hAnsi="Candara" w:cs="Times New Roman"/>
          <w:sz w:val="20"/>
          <w:szCs w:val="20"/>
        </w:rPr>
        <w:t xml:space="preserve">Metode </w:t>
      </w:r>
      <w:proofErr w:type="spellStart"/>
      <w:r w:rsidR="00661AB1" w:rsidRPr="00AB2A60">
        <w:rPr>
          <w:rFonts w:ascii="Candara" w:hAnsi="Candara" w:cs="Times New Roman"/>
          <w:sz w:val="20"/>
          <w:szCs w:val="20"/>
        </w:rPr>
        <w:t>skala</w:t>
      </w:r>
      <w:proofErr w:type="spellEnd"/>
      <w:r w:rsidR="00661AB1" w:rsidRPr="00AB2A60">
        <w:rPr>
          <w:rFonts w:ascii="Candara" w:hAnsi="Candara" w:cs="Times New Roman"/>
          <w:sz w:val="20"/>
          <w:szCs w:val="20"/>
        </w:rPr>
        <w:t xml:space="preserve"> </w:t>
      </w:r>
      <w:proofErr w:type="spellStart"/>
      <w:r w:rsidR="00661AB1" w:rsidRPr="00AB2A60">
        <w:rPr>
          <w:rFonts w:ascii="Candara" w:hAnsi="Candara" w:cs="Times New Roman"/>
          <w:sz w:val="20"/>
          <w:szCs w:val="20"/>
        </w:rPr>
        <w:t>digunakan</w:t>
      </w:r>
      <w:proofErr w:type="spellEnd"/>
      <w:r w:rsidR="00661AB1" w:rsidRPr="00AB2A60">
        <w:rPr>
          <w:rFonts w:ascii="Candara" w:hAnsi="Candara" w:cs="Times New Roman"/>
          <w:sz w:val="20"/>
          <w:szCs w:val="20"/>
        </w:rPr>
        <w:t xml:space="preserve"> </w:t>
      </w:r>
      <w:proofErr w:type="spellStart"/>
      <w:r w:rsidR="00661AB1" w:rsidRPr="00AB2A60">
        <w:rPr>
          <w:rFonts w:ascii="Candara" w:hAnsi="Candara" w:cs="Times New Roman"/>
          <w:sz w:val="20"/>
          <w:szCs w:val="20"/>
        </w:rPr>
        <w:t>karena</w:t>
      </w:r>
      <w:proofErr w:type="spellEnd"/>
      <w:r w:rsidR="00661AB1" w:rsidRPr="00AB2A60">
        <w:rPr>
          <w:rFonts w:ascii="Candara" w:hAnsi="Candara" w:cs="Times New Roman"/>
          <w:sz w:val="20"/>
          <w:szCs w:val="20"/>
        </w:rPr>
        <w:t xml:space="preserve"> data yang </w:t>
      </w:r>
      <w:proofErr w:type="spellStart"/>
      <w:r w:rsidR="00661AB1" w:rsidRPr="00AB2A60">
        <w:rPr>
          <w:rFonts w:ascii="Candara" w:hAnsi="Candara" w:cs="Times New Roman"/>
          <w:sz w:val="20"/>
          <w:szCs w:val="20"/>
        </w:rPr>
        <w:t>ingin</w:t>
      </w:r>
      <w:proofErr w:type="spellEnd"/>
      <w:r w:rsidR="00661AB1" w:rsidRPr="00AB2A60">
        <w:rPr>
          <w:rFonts w:ascii="Candara" w:hAnsi="Candara" w:cs="Times New Roman"/>
          <w:sz w:val="20"/>
          <w:szCs w:val="20"/>
        </w:rPr>
        <w:t xml:space="preserve"> </w:t>
      </w:r>
      <w:proofErr w:type="spellStart"/>
      <w:r w:rsidR="00661AB1" w:rsidRPr="00AB2A60">
        <w:rPr>
          <w:rFonts w:ascii="Candara" w:hAnsi="Candara" w:cs="Times New Roman"/>
          <w:sz w:val="20"/>
          <w:szCs w:val="20"/>
        </w:rPr>
        <w:t>diukur</w:t>
      </w:r>
      <w:proofErr w:type="spellEnd"/>
      <w:r w:rsidR="00661AB1" w:rsidRPr="00AB2A60">
        <w:rPr>
          <w:rFonts w:ascii="Candara" w:hAnsi="Candara" w:cs="Times New Roman"/>
          <w:sz w:val="20"/>
          <w:szCs w:val="20"/>
        </w:rPr>
        <w:t xml:space="preserve"> </w:t>
      </w:r>
      <w:proofErr w:type="spellStart"/>
      <w:r w:rsidR="00661AB1" w:rsidRPr="00AB2A60">
        <w:rPr>
          <w:rFonts w:ascii="Candara" w:hAnsi="Candara" w:cs="Times New Roman"/>
          <w:sz w:val="20"/>
          <w:szCs w:val="20"/>
        </w:rPr>
        <w:t>berupa</w:t>
      </w:r>
      <w:proofErr w:type="spellEnd"/>
      <w:r w:rsidR="00661AB1" w:rsidRPr="00AB2A60">
        <w:rPr>
          <w:rFonts w:ascii="Candara" w:hAnsi="Candara" w:cs="Times New Roman"/>
          <w:sz w:val="20"/>
          <w:szCs w:val="20"/>
        </w:rPr>
        <w:t xml:space="preserve"> </w:t>
      </w:r>
      <w:proofErr w:type="spellStart"/>
      <w:r w:rsidR="00661AB1" w:rsidRPr="00AB2A60">
        <w:rPr>
          <w:rFonts w:ascii="Candara" w:hAnsi="Candara" w:cs="Times New Roman"/>
          <w:sz w:val="20"/>
          <w:szCs w:val="20"/>
        </w:rPr>
        <w:t>konsep</w:t>
      </w:r>
      <w:proofErr w:type="spellEnd"/>
      <w:r w:rsidR="00661AB1" w:rsidRPr="00AB2A60">
        <w:rPr>
          <w:rFonts w:ascii="Candara" w:hAnsi="Candara" w:cs="Times New Roman"/>
          <w:sz w:val="20"/>
          <w:szCs w:val="20"/>
        </w:rPr>
        <w:t xml:space="preserve"> </w:t>
      </w:r>
      <w:proofErr w:type="spellStart"/>
      <w:r w:rsidR="00661AB1" w:rsidRPr="00AB2A60">
        <w:rPr>
          <w:rFonts w:ascii="Candara" w:hAnsi="Candara" w:cs="Times New Roman"/>
          <w:sz w:val="20"/>
          <w:szCs w:val="20"/>
        </w:rPr>
        <w:t>psikologi</w:t>
      </w:r>
      <w:proofErr w:type="spellEnd"/>
      <w:r w:rsidR="00661AB1" w:rsidRPr="00AB2A60">
        <w:rPr>
          <w:rFonts w:ascii="Candara" w:hAnsi="Candara" w:cs="Times New Roman"/>
          <w:sz w:val="20"/>
          <w:szCs w:val="20"/>
        </w:rPr>
        <w:t xml:space="preserve"> yang </w:t>
      </w:r>
      <w:proofErr w:type="spellStart"/>
      <w:r w:rsidR="00661AB1" w:rsidRPr="00AB2A60">
        <w:rPr>
          <w:rFonts w:ascii="Candara" w:hAnsi="Candara" w:cs="Times New Roman"/>
          <w:sz w:val="20"/>
          <w:szCs w:val="20"/>
        </w:rPr>
        <w:t>dapat</w:t>
      </w:r>
      <w:proofErr w:type="spellEnd"/>
      <w:r w:rsidR="00661AB1" w:rsidRPr="00AB2A60">
        <w:rPr>
          <w:rFonts w:ascii="Candara" w:hAnsi="Candara" w:cs="Times New Roman"/>
          <w:sz w:val="20"/>
          <w:szCs w:val="20"/>
        </w:rPr>
        <w:t xml:space="preserve"> </w:t>
      </w:r>
      <w:proofErr w:type="spellStart"/>
      <w:r w:rsidR="00661AB1" w:rsidRPr="00AB2A60">
        <w:rPr>
          <w:rFonts w:ascii="Candara" w:hAnsi="Candara" w:cs="Times New Roman"/>
          <w:sz w:val="20"/>
          <w:szCs w:val="20"/>
        </w:rPr>
        <w:t>diungkap</w:t>
      </w:r>
      <w:proofErr w:type="spellEnd"/>
      <w:r w:rsidR="00661AB1" w:rsidRPr="00AB2A60">
        <w:rPr>
          <w:rFonts w:ascii="Candara" w:hAnsi="Candara" w:cs="Times New Roman"/>
          <w:sz w:val="20"/>
          <w:szCs w:val="20"/>
        </w:rPr>
        <w:t xml:space="preserve"> </w:t>
      </w:r>
      <w:proofErr w:type="spellStart"/>
      <w:r w:rsidR="00661AB1" w:rsidRPr="00AB2A60">
        <w:rPr>
          <w:rFonts w:ascii="Candara" w:hAnsi="Candara" w:cs="Times New Roman"/>
          <w:sz w:val="20"/>
          <w:szCs w:val="20"/>
        </w:rPr>
        <w:t>secara</w:t>
      </w:r>
      <w:proofErr w:type="spellEnd"/>
      <w:r w:rsidR="00661AB1" w:rsidRPr="00AB2A60">
        <w:rPr>
          <w:rFonts w:ascii="Candara" w:hAnsi="Candara" w:cs="Times New Roman"/>
          <w:sz w:val="20"/>
          <w:szCs w:val="20"/>
        </w:rPr>
        <w:t xml:space="preserve"> </w:t>
      </w:r>
      <w:proofErr w:type="spellStart"/>
      <w:r w:rsidR="00661AB1" w:rsidRPr="00AB2A60">
        <w:rPr>
          <w:rFonts w:ascii="Candara" w:hAnsi="Candara" w:cs="Times New Roman"/>
          <w:sz w:val="20"/>
          <w:szCs w:val="20"/>
        </w:rPr>
        <w:t>tidak</w:t>
      </w:r>
      <w:proofErr w:type="spellEnd"/>
      <w:r w:rsidR="00661AB1" w:rsidRPr="00AB2A60">
        <w:rPr>
          <w:rFonts w:ascii="Candara" w:hAnsi="Candara" w:cs="Times New Roman"/>
          <w:sz w:val="20"/>
          <w:szCs w:val="20"/>
        </w:rPr>
        <w:t xml:space="preserve"> </w:t>
      </w:r>
      <w:proofErr w:type="spellStart"/>
      <w:r w:rsidR="00661AB1" w:rsidRPr="00AB2A60">
        <w:rPr>
          <w:rFonts w:ascii="Candara" w:hAnsi="Candara" w:cs="Times New Roman"/>
          <w:sz w:val="20"/>
          <w:szCs w:val="20"/>
        </w:rPr>
        <w:t>langsung</w:t>
      </w:r>
      <w:proofErr w:type="spellEnd"/>
      <w:r w:rsidR="00661AB1" w:rsidRPr="00AB2A60">
        <w:rPr>
          <w:rFonts w:ascii="Candara" w:hAnsi="Candara" w:cs="Times New Roman"/>
          <w:sz w:val="20"/>
          <w:szCs w:val="20"/>
        </w:rPr>
        <w:t xml:space="preserve"> </w:t>
      </w:r>
      <w:proofErr w:type="spellStart"/>
      <w:r w:rsidR="00661AB1" w:rsidRPr="00AB2A60">
        <w:rPr>
          <w:rFonts w:ascii="Candara" w:hAnsi="Candara" w:cs="Times New Roman"/>
          <w:sz w:val="20"/>
          <w:szCs w:val="20"/>
        </w:rPr>
        <w:t>melalui</w:t>
      </w:r>
      <w:proofErr w:type="spellEnd"/>
      <w:r w:rsidR="00661AB1" w:rsidRPr="00AB2A60">
        <w:rPr>
          <w:rFonts w:ascii="Candara" w:hAnsi="Candara" w:cs="Times New Roman"/>
          <w:sz w:val="20"/>
          <w:szCs w:val="20"/>
        </w:rPr>
        <w:t xml:space="preserve"> indicator-</w:t>
      </w:r>
      <w:proofErr w:type="spellStart"/>
      <w:r w:rsidR="00661AB1" w:rsidRPr="00AB2A60">
        <w:rPr>
          <w:rFonts w:ascii="Candara" w:hAnsi="Candara" w:cs="Times New Roman"/>
          <w:sz w:val="20"/>
          <w:szCs w:val="20"/>
        </w:rPr>
        <w:t>indikator</w:t>
      </w:r>
      <w:proofErr w:type="spellEnd"/>
      <w:r w:rsidR="00661AB1" w:rsidRPr="00AB2A60">
        <w:rPr>
          <w:rFonts w:ascii="Candara" w:hAnsi="Candara" w:cs="Times New Roman"/>
          <w:sz w:val="20"/>
          <w:szCs w:val="20"/>
        </w:rPr>
        <w:t xml:space="preserve"> </w:t>
      </w:r>
      <w:proofErr w:type="spellStart"/>
      <w:r w:rsidR="00661AB1" w:rsidRPr="00AB2A60">
        <w:rPr>
          <w:rFonts w:ascii="Candara" w:hAnsi="Candara" w:cs="Times New Roman"/>
          <w:sz w:val="20"/>
          <w:szCs w:val="20"/>
        </w:rPr>
        <w:t>perilaku</w:t>
      </w:r>
      <w:proofErr w:type="spellEnd"/>
      <w:r w:rsidR="00661AB1" w:rsidRPr="00AB2A60">
        <w:rPr>
          <w:rFonts w:ascii="Candara" w:hAnsi="Candara" w:cs="Times New Roman"/>
          <w:sz w:val="20"/>
          <w:szCs w:val="20"/>
        </w:rPr>
        <w:t xml:space="preserve"> (Azwar, 2012). </w:t>
      </w:r>
    </w:p>
    <w:p w14:paraId="70D9C9C1" w14:textId="659C012A" w:rsidR="00661AB1" w:rsidRPr="00AB2A60" w:rsidRDefault="00661AB1" w:rsidP="00C833AF">
      <w:pPr>
        <w:spacing w:line="240" w:lineRule="auto"/>
        <w:jc w:val="both"/>
        <w:rPr>
          <w:rFonts w:ascii="Candara" w:hAnsi="Candara" w:cs="Times New Roman"/>
          <w:sz w:val="20"/>
          <w:szCs w:val="20"/>
        </w:rPr>
      </w:pPr>
      <w:r w:rsidRPr="00AB2A60">
        <w:rPr>
          <w:rFonts w:ascii="Candara" w:hAnsi="Candara" w:cs="Times New Roman"/>
          <w:sz w:val="20"/>
          <w:szCs w:val="20"/>
        </w:rPr>
        <w:tab/>
      </w:r>
      <w:proofErr w:type="spellStart"/>
      <w:r w:rsidRPr="00AB2A60">
        <w:rPr>
          <w:rFonts w:ascii="Candara" w:hAnsi="Candara" w:cs="Times New Roman"/>
          <w:sz w:val="20"/>
          <w:szCs w:val="20"/>
        </w:rPr>
        <w:t>Pengumpulan</w:t>
      </w:r>
      <w:proofErr w:type="spellEnd"/>
      <w:r w:rsidRPr="00AB2A60">
        <w:rPr>
          <w:rFonts w:ascii="Candara" w:hAnsi="Candara" w:cs="Times New Roman"/>
          <w:sz w:val="20"/>
          <w:szCs w:val="20"/>
        </w:rPr>
        <w:t xml:space="preserve"> data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dilakukan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menggunakan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tiga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skala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yaitu</w:t>
      </w:r>
      <w:proofErr w:type="spellEnd"/>
      <w:r w:rsidRPr="00AB2A60">
        <w:rPr>
          <w:rFonts w:ascii="Candara" w:hAnsi="Candara" w:cs="Times New Roman"/>
          <w:sz w:val="20"/>
          <w:szCs w:val="20"/>
        </w:rPr>
        <w:t>:</w:t>
      </w:r>
    </w:p>
    <w:p w14:paraId="7F5D40FA" w14:textId="3B953A9B" w:rsidR="00661AB1" w:rsidRPr="00AB2A60" w:rsidRDefault="00661AB1" w:rsidP="00C833AF">
      <w:pPr>
        <w:pStyle w:val="ListParagraph"/>
        <w:numPr>
          <w:ilvl w:val="0"/>
          <w:numId w:val="3"/>
        </w:numPr>
        <w:spacing w:line="240" w:lineRule="auto"/>
        <w:ind w:left="284" w:hanging="284"/>
        <w:jc w:val="both"/>
        <w:rPr>
          <w:rFonts w:ascii="Candara" w:hAnsi="Candara" w:cs="Times New Roman"/>
          <w:sz w:val="20"/>
          <w:szCs w:val="20"/>
        </w:rPr>
      </w:pPr>
      <w:r w:rsidRPr="00AB2A60">
        <w:rPr>
          <w:rFonts w:ascii="Candara" w:hAnsi="Candara" w:cs="Times New Roman"/>
          <w:sz w:val="20"/>
          <w:szCs w:val="20"/>
        </w:rPr>
        <w:t xml:space="preserve">Skala </w:t>
      </w:r>
      <w:proofErr w:type="spellStart"/>
      <w:r w:rsidRPr="00F54FC5">
        <w:rPr>
          <w:rFonts w:ascii="Candara" w:hAnsi="Candara" w:cs="Times New Roman"/>
          <w:i/>
          <w:iCs/>
          <w:sz w:val="20"/>
          <w:szCs w:val="20"/>
        </w:rPr>
        <w:t>self regulated</w:t>
      </w:r>
      <w:proofErr w:type="spellEnd"/>
      <w:r w:rsidRPr="00F54FC5">
        <w:rPr>
          <w:rFonts w:ascii="Candara" w:hAnsi="Candara" w:cs="Times New Roman"/>
          <w:i/>
          <w:iCs/>
          <w:sz w:val="20"/>
          <w:szCs w:val="20"/>
        </w:rPr>
        <w:t xml:space="preserve"> learning</w:t>
      </w:r>
      <w:r w:rsidRPr="00AB2A60">
        <w:rPr>
          <w:rFonts w:ascii="Candara" w:hAnsi="Candara" w:cs="Times New Roman"/>
          <w:sz w:val="20"/>
          <w:szCs w:val="20"/>
        </w:rPr>
        <w:t xml:space="preserve">: Skala </w:t>
      </w:r>
      <w:proofErr w:type="spellStart"/>
      <w:r w:rsidRPr="00F54FC5">
        <w:rPr>
          <w:rFonts w:ascii="Candara" w:hAnsi="Candara" w:cs="Times New Roman"/>
          <w:i/>
          <w:iCs/>
          <w:sz w:val="20"/>
          <w:szCs w:val="20"/>
        </w:rPr>
        <w:t>self regulated</w:t>
      </w:r>
      <w:proofErr w:type="spellEnd"/>
      <w:r w:rsidRPr="00F54FC5">
        <w:rPr>
          <w:rFonts w:ascii="Candara" w:hAnsi="Candara" w:cs="Times New Roman"/>
          <w:i/>
          <w:iCs/>
          <w:sz w:val="20"/>
          <w:szCs w:val="20"/>
        </w:rPr>
        <w:t xml:space="preserve"> learning</w:t>
      </w:r>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digunakan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adalah</w:t>
      </w:r>
      <w:proofErr w:type="spellEnd"/>
      <w:r w:rsidRPr="00AB2A60">
        <w:rPr>
          <w:rFonts w:ascii="Candara" w:hAnsi="Candara" w:cs="Times New Roman"/>
          <w:sz w:val="20"/>
          <w:szCs w:val="20"/>
        </w:rPr>
        <w:t xml:space="preserve"> </w:t>
      </w:r>
      <w:r w:rsidR="00006F93" w:rsidRPr="00AB2A60">
        <w:rPr>
          <w:rFonts w:ascii="Candara" w:hAnsi="Candara" w:cs="Times New Roman"/>
          <w:sz w:val="20"/>
          <w:szCs w:val="20"/>
        </w:rPr>
        <w:t xml:space="preserve">Skala Siswanto (2019) yang </w:t>
      </w:r>
      <w:proofErr w:type="spellStart"/>
      <w:r w:rsidR="00006F93" w:rsidRPr="00AB2A60">
        <w:rPr>
          <w:rFonts w:ascii="Candara" w:hAnsi="Candara" w:cs="Times New Roman"/>
          <w:sz w:val="20"/>
          <w:szCs w:val="20"/>
        </w:rPr>
        <w:t>dikembangkan</w:t>
      </w:r>
      <w:proofErr w:type="spellEnd"/>
      <w:r w:rsidR="00006F93" w:rsidRPr="00AB2A60">
        <w:rPr>
          <w:rFonts w:ascii="Candara" w:hAnsi="Candara" w:cs="Times New Roman"/>
          <w:sz w:val="20"/>
          <w:szCs w:val="20"/>
        </w:rPr>
        <w:t xml:space="preserve"> </w:t>
      </w:r>
      <w:proofErr w:type="spellStart"/>
      <w:r w:rsidR="00006F93" w:rsidRPr="00AB2A60">
        <w:rPr>
          <w:rFonts w:ascii="Candara" w:hAnsi="Candara" w:cs="Times New Roman"/>
          <w:sz w:val="20"/>
          <w:szCs w:val="20"/>
        </w:rPr>
        <w:t>dari</w:t>
      </w:r>
      <w:proofErr w:type="spellEnd"/>
      <w:r w:rsidR="00006F93" w:rsidRPr="00AB2A60">
        <w:rPr>
          <w:rFonts w:ascii="Candara" w:hAnsi="Candara" w:cs="Times New Roman"/>
          <w:sz w:val="20"/>
          <w:szCs w:val="20"/>
        </w:rPr>
        <w:t xml:space="preserve"> </w:t>
      </w:r>
      <w:proofErr w:type="spellStart"/>
      <w:r w:rsidR="00006F93" w:rsidRPr="00AB2A60">
        <w:rPr>
          <w:rFonts w:ascii="Candara" w:hAnsi="Candara" w:cs="Times New Roman"/>
          <w:sz w:val="20"/>
          <w:szCs w:val="20"/>
        </w:rPr>
        <w:t>teori</w:t>
      </w:r>
      <w:proofErr w:type="spellEnd"/>
      <w:r w:rsidR="00006F93" w:rsidRPr="00AB2A60">
        <w:rPr>
          <w:rFonts w:ascii="Candara" w:hAnsi="Candara" w:cs="Times New Roman"/>
          <w:sz w:val="20"/>
          <w:szCs w:val="20"/>
        </w:rPr>
        <w:t xml:space="preserve"> </w:t>
      </w:r>
      <w:proofErr w:type="spellStart"/>
      <w:r w:rsidR="00006F93" w:rsidRPr="00AB2A60">
        <w:rPr>
          <w:rFonts w:ascii="Candara" w:hAnsi="Candara" w:cs="Times New Roman"/>
          <w:sz w:val="20"/>
          <w:szCs w:val="20"/>
        </w:rPr>
        <w:t>Pintrich</w:t>
      </w:r>
      <w:proofErr w:type="spellEnd"/>
      <w:r w:rsidR="00006F93" w:rsidRPr="00AB2A60">
        <w:rPr>
          <w:rFonts w:ascii="Candara" w:hAnsi="Candara" w:cs="Times New Roman"/>
          <w:sz w:val="20"/>
          <w:szCs w:val="20"/>
        </w:rPr>
        <w:t xml:space="preserve"> et al. (1991) yang </w:t>
      </w:r>
      <w:proofErr w:type="spellStart"/>
      <w:r w:rsidR="00006F93" w:rsidRPr="00AB2A60">
        <w:rPr>
          <w:rFonts w:ascii="Candara" w:hAnsi="Candara" w:cs="Times New Roman"/>
          <w:sz w:val="20"/>
          <w:szCs w:val="20"/>
        </w:rPr>
        <w:t>terdiri</w:t>
      </w:r>
      <w:proofErr w:type="spellEnd"/>
      <w:r w:rsidR="00006F93" w:rsidRPr="00AB2A60">
        <w:rPr>
          <w:rFonts w:ascii="Candara" w:hAnsi="Candara" w:cs="Times New Roman"/>
          <w:sz w:val="20"/>
          <w:szCs w:val="20"/>
        </w:rPr>
        <w:t xml:space="preserve"> </w:t>
      </w:r>
      <w:proofErr w:type="spellStart"/>
      <w:r w:rsidR="00006F93" w:rsidRPr="00AB2A60">
        <w:rPr>
          <w:rFonts w:ascii="Candara" w:hAnsi="Candara" w:cs="Times New Roman"/>
          <w:sz w:val="20"/>
          <w:szCs w:val="20"/>
        </w:rPr>
        <w:t>dari</w:t>
      </w:r>
      <w:proofErr w:type="spellEnd"/>
      <w:r w:rsidR="00006F93" w:rsidRPr="00AB2A60">
        <w:rPr>
          <w:rFonts w:ascii="Candara" w:hAnsi="Candara" w:cs="Times New Roman"/>
          <w:sz w:val="20"/>
          <w:szCs w:val="20"/>
        </w:rPr>
        <w:t xml:space="preserve"> </w:t>
      </w:r>
      <w:proofErr w:type="spellStart"/>
      <w:r w:rsidR="00006F93" w:rsidRPr="00AB2A60">
        <w:rPr>
          <w:rFonts w:ascii="Candara" w:hAnsi="Candara" w:cs="Times New Roman"/>
          <w:sz w:val="20"/>
          <w:szCs w:val="20"/>
        </w:rPr>
        <w:t>motivasi</w:t>
      </w:r>
      <w:proofErr w:type="spellEnd"/>
      <w:r w:rsidR="00006F93" w:rsidRPr="00AB2A60">
        <w:rPr>
          <w:rFonts w:ascii="Candara" w:hAnsi="Candara" w:cs="Times New Roman"/>
          <w:sz w:val="20"/>
          <w:szCs w:val="20"/>
        </w:rPr>
        <w:t xml:space="preserve">, dan strategi </w:t>
      </w:r>
      <w:proofErr w:type="spellStart"/>
      <w:r w:rsidR="00006F93" w:rsidRPr="00AB2A60">
        <w:rPr>
          <w:rFonts w:ascii="Candara" w:hAnsi="Candara" w:cs="Times New Roman"/>
          <w:sz w:val="20"/>
          <w:szCs w:val="20"/>
        </w:rPr>
        <w:t>belajar</w:t>
      </w:r>
      <w:proofErr w:type="spellEnd"/>
      <w:r w:rsidR="00006F93" w:rsidRPr="00AB2A60">
        <w:rPr>
          <w:rFonts w:ascii="Candara" w:hAnsi="Candara" w:cs="Times New Roman"/>
          <w:sz w:val="20"/>
          <w:szCs w:val="20"/>
        </w:rPr>
        <w:t xml:space="preserve">. Skala </w:t>
      </w:r>
      <w:proofErr w:type="spellStart"/>
      <w:r w:rsidR="00006F93" w:rsidRPr="00AB2A60">
        <w:rPr>
          <w:rFonts w:ascii="Candara" w:hAnsi="Candara" w:cs="Times New Roman"/>
          <w:i/>
          <w:iCs/>
          <w:sz w:val="20"/>
          <w:szCs w:val="20"/>
        </w:rPr>
        <w:t>self regulated</w:t>
      </w:r>
      <w:proofErr w:type="spellEnd"/>
      <w:r w:rsidR="00006F93" w:rsidRPr="00AB2A60">
        <w:rPr>
          <w:rFonts w:ascii="Candara" w:hAnsi="Candara" w:cs="Times New Roman"/>
          <w:i/>
          <w:iCs/>
          <w:sz w:val="20"/>
          <w:szCs w:val="20"/>
        </w:rPr>
        <w:t xml:space="preserve"> learning</w:t>
      </w:r>
      <w:r w:rsidR="00006F93" w:rsidRPr="00AB2A60">
        <w:rPr>
          <w:rFonts w:ascii="Candara" w:hAnsi="Candara" w:cs="Times New Roman"/>
          <w:sz w:val="20"/>
          <w:szCs w:val="20"/>
        </w:rPr>
        <w:t xml:space="preserve"> </w:t>
      </w:r>
      <w:proofErr w:type="spellStart"/>
      <w:r w:rsidR="00006F93" w:rsidRPr="00AB2A60">
        <w:rPr>
          <w:rFonts w:ascii="Candara" w:hAnsi="Candara" w:cs="Times New Roman"/>
          <w:sz w:val="20"/>
          <w:szCs w:val="20"/>
        </w:rPr>
        <w:t>ini</w:t>
      </w:r>
      <w:proofErr w:type="spellEnd"/>
      <w:r w:rsidR="00006F93" w:rsidRPr="00AB2A60">
        <w:rPr>
          <w:rFonts w:ascii="Candara" w:hAnsi="Candara" w:cs="Times New Roman"/>
          <w:sz w:val="20"/>
          <w:szCs w:val="20"/>
        </w:rPr>
        <w:t xml:space="preserve"> </w:t>
      </w:r>
      <w:proofErr w:type="spellStart"/>
      <w:r w:rsidR="00006F93" w:rsidRPr="00AB2A60">
        <w:rPr>
          <w:rFonts w:ascii="Candara" w:hAnsi="Candara" w:cs="Times New Roman"/>
          <w:sz w:val="20"/>
          <w:szCs w:val="20"/>
        </w:rPr>
        <w:t>memiliki</w:t>
      </w:r>
      <w:proofErr w:type="spellEnd"/>
      <w:r w:rsidR="00006F93" w:rsidRPr="00AB2A60">
        <w:rPr>
          <w:rFonts w:ascii="Candara" w:hAnsi="Candara" w:cs="Times New Roman"/>
          <w:sz w:val="20"/>
          <w:szCs w:val="20"/>
        </w:rPr>
        <w:t xml:space="preserve"> alpha </w:t>
      </w:r>
      <w:proofErr w:type="spellStart"/>
      <w:r w:rsidR="00006F93" w:rsidRPr="00AB2A60">
        <w:rPr>
          <w:rFonts w:ascii="Candara" w:hAnsi="Candara" w:cs="Times New Roman"/>
          <w:sz w:val="20"/>
          <w:szCs w:val="20"/>
        </w:rPr>
        <w:t>cronbach</w:t>
      </w:r>
      <w:proofErr w:type="spellEnd"/>
      <w:r w:rsidR="00006F93" w:rsidRPr="00AB2A60">
        <w:rPr>
          <w:rFonts w:ascii="Candara" w:hAnsi="Candara" w:cs="Times New Roman"/>
          <w:sz w:val="20"/>
          <w:szCs w:val="20"/>
        </w:rPr>
        <w:t xml:space="preserve"> </w:t>
      </w:r>
      <w:proofErr w:type="spellStart"/>
      <w:r w:rsidR="00006F93" w:rsidRPr="00AB2A60">
        <w:rPr>
          <w:rFonts w:ascii="Candara" w:hAnsi="Candara" w:cs="Times New Roman"/>
          <w:sz w:val="20"/>
          <w:szCs w:val="20"/>
        </w:rPr>
        <w:t>sebesar</w:t>
      </w:r>
      <w:proofErr w:type="spellEnd"/>
      <w:r w:rsidR="00006F93" w:rsidRPr="00AB2A60">
        <w:rPr>
          <w:rFonts w:ascii="Candara" w:hAnsi="Candara" w:cs="Times New Roman"/>
          <w:sz w:val="20"/>
          <w:szCs w:val="20"/>
        </w:rPr>
        <w:t xml:space="preserve"> .928, yang mana </w:t>
      </w:r>
      <w:proofErr w:type="spellStart"/>
      <w:r w:rsidR="00006F93" w:rsidRPr="00AB2A60">
        <w:rPr>
          <w:rFonts w:ascii="Candara" w:hAnsi="Candara" w:cs="Times New Roman"/>
          <w:sz w:val="20"/>
          <w:szCs w:val="20"/>
        </w:rPr>
        <w:t>menurut</w:t>
      </w:r>
      <w:proofErr w:type="spellEnd"/>
      <w:r w:rsidR="00006F93" w:rsidRPr="00AB2A60">
        <w:rPr>
          <w:rFonts w:ascii="Candara" w:hAnsi="Candara" w:cs="Times New Roman"/>
          <w:sz w:val="20"/>
          <w:szCs w:val="20"/>
        </w:rPr>
        <w:t xml:space="preserve"> Hair et al. (2010), </w:t>
      </w:r>
      <w:proofErr w:type="spellStart"/>
      <w:r w:rsidR="00006F93" w:rsidRPr="00AB2A60">
        <w:rPr>
          <w:rFonts w:ascii="Candara" w:hAnsi="Candara" w:cs="Times New Roman"/>
          <w:sz w:val="20"/>
          <w:szCs w:val="20"/>
        </w:rPr>
        <w:t>tingkat</w:t>
      </w:r>
      <w:proofErr w:type="spellEnd"/>
      <w:r w:rsidR="00006F93" w:rsidRPr="00AB2A60">
        <w:rPr>
          <w:rFonts w:ascii="Candara" w:hAnsi="Candara" w:cs="Times New Roman"/>
          <w:sz w:val="20"/>
          <w:szCs w:val="20"/>
        </w:rPr>
        <w:t xml:space="preserve"> </w:t>
      </w:r>
      <w:proofErr w:type="spellStart"/>
      <w:r w:rsidR="00006F93" w:rsidRPr="00AB2A60">
        <w:rPr>
          <w:rFonts w:ascii="Candara" w:hAnsi="Candara" w:cs="Times New Roman"/>
          <w:sz w:val="20"/>
          <w:szCs w:val="20"/>
        </w:rPr>
        <w:t>reliabilitas</w:t>
      </w:r>
      <w:proofErr w:type="spellEnd"/>
      <w:r w:rsidR="00006F93" w:rsidRPr="00AB2A60">
        <w:rPr>
          <w:rFonts w:ascii="Candara" w:hAnsi="Candara" w:cs="Times New Roman"/>
          <w:sz w:val="20"/>
          <w:szCs w:val="20"/>
        </w:rPr>
        <w:t xml:space="preserve"> </w:t>
      </w:r>
      <w:proofErr w:type="spellStart"/>
      <w:r w:rsidR="00006F93" w:rsidRPr="00AB2A60">
        <w:rPr>
          <w:rFonts w:ascii="Candara" w:hAnsi="Candara" w:cs="Times New Roman"/>
          <w:sz w:val="20"/>
          <w:szCs w:val="20"/>
        </w:rPr>
        <w:t>tersebut</w:t>
      </w:r>
      <w:proofErr w:type="spellEnd"/>
      <w:r w:rsidR="00006F93" w:rsidRPr="00AB2A60">
        <w:rPr>
          <w:rFonts w:ascii="Candara" w:hAnsi="Candara" w:cs="Times New Roman"/>
          <w:sz w:val="20"/>
          <w:szCs w:val="20"/>
        </w:rPr>
        <w:t xml:space="preserve"> </w:t>
      </w:r>
      <w:proofErr w:type="spellStart"/>
      <w:r w:rsidR="00006F93" w:rsidRPr="00AB2A60">
        <w:rPr>
          <w:rFonts w:ascii="Candara" w:hAnsi="Candara" w:cs="Times New Roman"/>
          <w:sz w:val="20"/>
          <w:szCs w:val="20"/>
        </w:rPr>
        <w:t>menunjukkan</w:t>
      </w:r>
      <w:proofErr w:type="spellEnd"/>
      <w:r w:rsidR="00006F93" w:rsidRPr="00AB2A60">
        <w:rPr>
          <w:rFonts w:ascii="Candara" w:hAnsi="Candara" w:cs="Times New Roman"/>
          <w:sz w:val="20"/>
          <w:szCs w:val="20"/>
        </w:rPr>
        <w:t xml:space="preserve"> </w:t>
      </w:r>
      <w:proofErr w:type="spellStart"/>
      <w:r w:rsidR="00006F93" w:rsidRPr="00AB2A60">
        <w:rPr>
          <w:rFonts w:ascii="Candara" w:hAnsi="Candara" w:cs="Times New Roman"/>
          <w:sz w:val="20"/>
          <w:szCs w:val="20"/>
        </w:rPr>
        <w:t>bahwa</w:t>
      </w:r>
      <w:proofErr w:type="spellEnd"/>
      <w:r w:rsidR="00006F93" w:rsidRPr="00AB2A60">
        <w:rPr>
          <w:rFonts w:ascii="Candara" w:hAnsi="Candara" w:cs="Times New Roman"/>
          <w:sz w:val="20"/>
          <w:szCs w:val="20"/>
        </w:rPr>
        <w:t xml:space="preserve"> </w:t>
      </w:r>
      <w:proofErr w:type="spellStart"/>
      <w:r w:rsidR="00006F93" w:rsidRPr="00AB2A60">
        <w:rPr>
          <w:rFonts w:ascii="Candara" w:hAnsi="Candara" w:cs="Times New Roman"/>
          <w:sz w:val="20"/>
          <w:szCs w:val="20"/>
        </w:rPr>
        <w:t>skala</w:t>
      </w:r>
      <w:proofErr w:type="spellEnd"/>
      <w:r w:rsidR="00006F93" w:rsidRPr="00AB2A60">
        <w:rPr>
          <w:rFonts w:ascii="Candara" w:hAnsi="Candara" w:cs="Times New Roman"/>
          <w:sz w:val="20"/>
          <w:szCs w:val="20"/>
        </w:rPr>
        <w:t xml:space="preserve"> </w:t>
      </w:r>
      <w:proofErr w:type="spellStart"/>
      <w:r w:rsidR="00006F93" w:rsidRPr="00AB2A60">
        <w:rPr>
          <w:rFonts w:ascii="Candara" w:hAnsi="Candara" w:cs="Times New Roman"/>
          <w:sz w:val="20"/>
          <w:szCs w:val="20"/>
        </w:rPr>
        <w:t>ini</w:t>
      </w:r>
      <w:proofErr w:type="spellEnd"/>
      <w:r w:rsidR="00006F93" w:rsidRPr="00AB2A60">
        <w:rPr>
          <w:rFonts w:ascii="Candara" w:hAnsi="Candara" w:cs="Times New Roman"/>
          <w:sz w:val="20"/>
          <w:szCs w:val="20"/>
        </w:rPr>
        <w:t xml:space="preserve"> sangat </w:t>
      </w:r>
      <w:proofErr w:type="spellStart"/>
      <w:r w:rsidR="00006F93" w:rsidRPr="00AB2A60">
        <w:rPr>
          <w:rFonts w:ascii="Candara" w:hAnsi="Candara" w:cs="Times New Roman"/>
          <w:sz w:val="20"/>
          <w:szCs w:val="20"/>
        </w:rPr>
        <w:t>andal</w:t>
      </w:r>
      <w:proofErr w:type="spellEnd"/>
      <w:r w:rsidR="00006F93" w:rsidRPr="00AB2A60">
        <w:rPr>
          <w:rFonts w:ascii="Candara" w:hAnsi="Candara" w:cs="Times New Roman"/>
          <w:sz w:val="20"/>
          <w:szCs w:val="20"/>
        </w:rPr>
        <w:t xml:space="preserve">. </w:t>
      </w:r>
      <w:proofErr w:type="spellStart"/>
      <w:r w:rsidR="00006F93" w:rsidRPr="00AB2A60">
        <w:rPr>
          <w:rFonts w:ascii="Candara" w:hAnsi="Candara" w:cs="Times New Roman"/>
          <w:sz w:val="20"/>
          <w:szCs w:val="20"/>
        </w:rPr>
        <w:t>Selanjutnya</w:t>
      </w:r>
      <w:proofErr w:type="spellEnd"/>
      <w:r w:rsidR="00006F93" w:rsidRPr="00AB2A60">
        <w:rPr>
          <w:rFonts w:ascii="Candara" w:hAnsi="Candara" w:cs="Times New Roman"/>
          <w:sz w:val="20"/>
          <w:szCs w:val="20"/>
        </w:rPr>
        <w:t xml:space="preserve">, Skala </w:t>
      </w:r>
      <w:proofErr w:type="spellStart"/>
      <w:r w:rsidR="00006F93" w:rsidRPr="00AB2A60">
        <w:rPr>
          <w:rFonts w:ascii="Candara" w:hAnsi="Candara" w:cs="Times New Roman"/>
          <w:sz w:val="20"/>
          <w:szCs w:val="20"/>
        </w:rPr>
        <w:t>ini</w:t>
      </w:r>
      <w:proofErr w:type="spellEnd"/>
      <w:r w:rsidR="00006F93" w:rsidRPr="00AB2A60">
        <w:rPr>
          <w:rFonts w:ascii="Candara" w:hAnsi="Candara" w:cs="Times New Roman"/>
          <w:sz w:val="20"/>
          <w:szCs w:val="20"/>
        </w:rPr>
        <w:t xml:space="preserve"> </w:t>
      </w:r>
      <w:proofErr w:type="spellStart"/>
      <w:r w:rsidR="00006F93" w:rsidRPr="00AB2A60">
        <w:rPr>
          <w:rFonts w:ascii="Candara" w:hAnsi="Candara" w:cs="Times New Roman"/>
          <w:sz w:val="20"/>
          <w:szCs w:val="20"/>
        </w:rPr>
        <w:t>berjumlah</w:t>
      </w:r>
      <w:proofErr w:type="spellEnd"/>
      <w:r w:rsidR="00006F93" w:rsidRPr="00AB2A60">
        <w:rPr>
          <w:rFonts w:ascii="Candara" w:hAnsi="Candara" w:cs="Times New Roman"/>
          <w:sz w:val="20"/>
          <w:szCs w:val="20"/>
        </w:rPr>
        <w:t xml:space="preserve"> 39 </w:t>
      </w:r>
      <w:proofErr w:type="spellStart"/>
      <w:r w:rsidR="00006F93" w:rsidRPr="00AB2A60">
        <w:rPr>
          <w:rFonts w:ascii="Candara" w:hAnsi="Candara" w:cs="Times New Roman"/>
          <w:sz w:val="20"/>
          <w:szCs w:val="20"/>
        </w:rPr>
        <w:t>aitem</w:t>
      </w:r>
      <w:proofErr w:type="spellEnd"/>
      <w:r w:rsidR="00006F93" w:rsidRPr="00AB2A60">
        <w:rPr>
          <w:rFonts w:ascii="Candara" w:hAnsi="Candara" w:cs="Times New Roman"/>
          <w:sz w:val="20"/>
          <w:szCs w:val="20"/>
        </w:rPr>
        <w:t xml:space="preserve"> yang mana </w:t>
      </w:r>
      <w:proofErr w:type="spellStart"/>
      <w:r w:rsidR="00006F93" w:rsidRPr="00AB2A60">
        <w:rPr>
          <w:rFonts w:ascii="Candara" w:hAnsi="Candara" w:cs="Times New Roman"/>
          <w:sz w:val="20"/>
          <w:szCs w:val="20"/>
        </w:rPr>
        <w:t>bergerak</w:t>
      </w:r>
      <w:proofErr w:type="spellEnd"/>
      <w:r w:rsidR="00006F93" w:rsidRPr="00AB2A60">
        <w:rPr>
          <w:rFonts w:ascii="Candara" w:hAnsi="Candara" w:cs="Times New Roman"/>
          <w:sz w:val="20"/>
          <w:szCs w:val="20"/>
        </w:rPr>
        <w:t xml:space="preserve"> </w:t>
      </w:r>
      <w:proofErr w:type="spellStart"/>
      <w:r w:rsidR="00006F93" w:rsidRPr="00AB2A60">
        <w:rPr>
          <w:rFonts w:ascii="Candara" w:hAnsi="Candara" w:cs="Times New Roman"/>
          <w:sz w:val="20"/>
          <w:szCs w:val="20"/>
        </w:rPr>
        <w:t>dari</w:t>
      </w:r>
      <w:proofErr w:type="spellEnd"/>
      <w:r w:rsidR="00006F93" w:rsidRPr="00AB2A60">
        <w:rPr>
          <w:rFonts w:ascii="Candara" w:hAnsi="Candara" w:cs="Times New Roman"/>
          <w:sz w:val="20"/>
          <w:szCs w:val="20"/>
        </w:rPr>
        <w:t xml:space="preserve"> </w:t>
      </w:r>
      <w:proofErr w:type="spellStart"/>
      <w:r w:rsidR="00006F93" w:rsidRPr="00AB2A60">
        <w:rPr>
          <w:rFonts w:ascii="Candara" w:hAnsi="Candara" w:cs="Times New Roman"/>
          <w:sz w:val="20"/>
          <w:szCs w:val="20"/>
        </w:rPr>
        <w:t>angka</w:t>
      </w:r>
      <w:proofErr w:type="spellEnd"/>
      <w:r w:rsidR="00006F93" w:rsidRPr="00AB2A60">
        <w:rPr>
          <w:rFonts w:ascii="Candara" w:hAnsi="Candara" w:cs="Times New Roman"/>
          <w:sz w:val="20"/>
          <w:szCs w:val="20"/>
        </w:rPr>
        <w:t xml:space="preserve"> .319 </w:t>
      </w:r>
      <w:proofErr w:type="spellStart"/>
      <w:r w:rsidR="00006F93" w:rsidRPr="00AB2A60">
        <w:rPr>
          <w:rFonts w:ascii="Candara" w:hAnsi="Candara" w:cs="Times New Roman"/>
          <w:sz w:val="20"/>
          <w:szCs w:val="20"/>
        </w:rPr>
        <w:t>hingga</w:t>
      </w:r>
      <w:proofErr w:type="spellEnd"/>
      <w:r w:rsidR="00006F93" w:rsidRPr="00AB2A60">
        <w:rPr>
          <w:rFonts w:ascii="Candara" w:hAnsi="Candara" w:cs="Times New Roman"/>
          <w:sz w:val="20"/>
          <w:szCs w:val="20"/>
        </w:rPr>
        <w:t xml:space="preserve"> .674. Skala </w:t>
      </w:r>
      <w:proofErr w:type="spellStart"/>
      <w:r w:rsidR="00006F93" w:rsidRPr="00AB2A60">
        <w:rPr>
          <w:rFonts w:ascii="Candara" w:hAnsi="Candara" w:cs="Times New Roman"/>
          <w:sz w:val="20"/>
          <w:szCs w:val="20"/>
        </w:rPr>
        <w:t>ini</w:t>
      </w:r>
      <w:proofErr w:type="spellEnd"/>
      <w:r w:rsidR="00006F93" w:rsidRPr="00AB2A60">
        <w:rPr>
          <w:rFonts w:ascii="Candara" w:hAnsi="Candara" w:cs="Times New Roman"/>
          <w:sz w:val="20"/>
          <w:szCs w:val="20"/>
        </w:rPr>
        <w:t xml:space="preserve"> </w:t>
      </w:r>
      <w:proofErr w:type="spellStart"/>
      <w:r w:rsidR="00006F93" w:rsidRPr="00AB2A60">
        <w:rPr>
          <w:rFonts w:ascii="Candara" w:hAnsi="Candara" w:cs="Times New Roman"/>
          <w:sz w:val="20"/>
          <w:szCs w:val="20"/>
        </w:rPr>
        <w:t>menggunakan</w:t>
      </w:r>
      <w:proofErr w:type="spellEnd"/>
      <w:r w:rsidR="00006F93" w:rsidRPr="00AB2A60">
        <w:rPr>
          <w:rFonts w:ascii="Candara" w:hAnsi="Candara" w:cs="Times New Roman"/>
          <w:sz w:val="20"/>
          <w:szCs w:val="20"/>
        </w:rPr>
        <w:t xml:space="preserve"> uji </w:t>
      </w:r>
      <w:proofErr w:type="spellStart"/>
      <w:r w:rsidR="00006F93" w:rsidRPr="00AB2A60">
        <w:rPr>
          <w:rFonts w:ascii="Candara" w:hAnsi="Candara" w:cs="Times New Roman"/>
          <w:sz w:val="20"/>
          <w:szCs w:val="20"/>
        </w:rPr>
        <w:t>validitas</w:t>
      </w:r>
      <w:proofErr w:type="spellEnd"/>
      <w:r w:rsidR="00006F93" w:rsidRPr="00AB2A60">
        <w:rPr>
          <w:rFonts w:ascii="Candara" w:hAnsi="Candara" w:cs="Times New Roman"/>
          <w:sz w:val="20"/>
          <w:szCs w:val="20"/>
        </w:rPr>
        <w:t xml:space="preserve"> </w:t>
      </w:r>
      <w:proofErr w:type="spellStart"/>
      <w:r w:rsidR="00006F93" w:rsidRPr="00AB2A60">
        <w:rPr>
          <w:rFonts w:ascii="Candara" w:hAnsi="Candara" w:cs="Times New Roman"/>
          <w:sz w:val="20"/>
          <w:szCs w:val="20"/>
        </w:rPr>
        <w:t>isi</w:t>
      </w:r>
      <w:proofErr w:type="spellEnd"/>
      <w:r w:rsidR="00006F93" w:rsidRPr="00AB2A60">
        <w:rPr>
          <w:rFonts w:ascii="Candara" w:hAnsi="Candara" w:cs="Times New Roman"/>
          <w:sz w:val="20"/>
          <w:szCs w:val="20"/>
        </w:rPr>
        <w:t xml:space="preserve"> dan </w:t>
      </w:r>
      <w:proofErr w:type="spellStart"/>
      <w:r w:rsidR="00006F93" w:rsidRPr="00AB2A60">
        <w:rPr>
          <w:rFonts w:ascii="Candara" w:hAnsi="Candara" w:cs="Times New Roman"/>
          <w:sz w:val="20"/>
          <w:szCs w:val="20"/>
        </w:rPr>
        <w:t>validitas</w:t>
      </w:r>
      <w:proofErr w:type="spellEnd"/>
      <w:r w:rsidR="00006F93" w:rsidRPr="00AB2A60">
        <w:rPr>
          <w:rFonts w:ascii="Candara" w:hAnsi="Candara" w:cs="Times New Roman"/>
          <w:sz w:val="20"/>
          <w:szCs w:val="20"/>
        </w:rPr>
        <w:t xml:space="preserve"> construct.</w:t>
      </w:r>
    </w:p>
    <w:p w14:paraId="08B598ED" w14:textId="4DCADA76" w:rsidR="00006F93" w:rsidRPr="00AB2A60" w:rsidRDefault="00006F93" w:rsidP="00661AB1">
      <w:pPr>
        <w:pStyle w:val="ListParagraph"/>
        <w:numPr>
          <w:ilvl w:val="0"/>
          <w:numId w:val="3"/>
        </w:numPr>
        <w:spacing w:before="240" w:line="240" w:lineRule="auto"/>
        <w:ind w:left="284" w:hanging="284"/>
        <w:jc w:val="both"/>
        <w:rPr>
          <w:rFonts w:ascii="Candara" w:hAnsi="Candara" w:cs="Times New Roman"/>
          <w:sz w:val="20"/>
          <w:szCs w:val="20"/>
        </w:rPr>
      </w:pPr>
      <w:r w:rsidRPr="00AB2A60">
        <w:rPr>
          <w:rFonts w:ascii="Candara" w:hAnsi="Candara" w:cs="Times New Roman"/>
          <w:sz w:val="20"/>
          <w:szCs w:val="20"/>
        </w:rPr>
        <w:t xml:space="preserve">Skala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Skala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menggunakan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alat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ukur</w:t>
      </w:r>
      <w:proofErr w:type="spellEnd"/>
      <w:r w:rsidRPr="00AB2A60">
        <w:rPr>
          <w:rFonts w:ascii="Candara" w:hAnsi="Candara" w:cs="Times New Roman"/>
          <w:sz w:val="20"/>
          <w:szCs w:val="20"/>
        </w:rPr>
        <w:t xml:space="preserve"> </w:t>
      </w:r>
      <w:r w:rsidRPr="00AB2A60">
        <w:rPr>
          <w:rFonts w:ascii="Candara" w:hAnsi="Candara" w:cs="Times New Roman"/>
          <w:i/>
          <w:iCs/>
          <w:sz w:val="20"/>
          <w:szCs w:val="20"/>
        </w:rPr>
        <w:t>Schutte Self-Report Emotional Intelligence Test</w:t>
      </w:r>
      <w:r w:rsidRPr="00AB2A60">
        <w:rPr>
          <w:rFonts w:ascii="Candara" w:hAnsi="Candara" w:cs="Times New Roman"/>
          <w:sz w:val="20"/>
          <w:szCs w:val="20"/>
        </w:rPr>
        <w:t xml:space="preserve"> (SSEIT; Schutte et al., 1998; Schutte, Malouff, Bhullar, 2009) yang </w:t>
      </w:r>
      <w:proofErr w:type="spellStart"/>
      <w:r w:rsidRPr="00AB2A60">
        <w:rPr>
          <w:rFonts w:ascii="Candara" w:hAnsi="Candara" w:cs="Times New Roman"/>
          <w:sz w:val="20"/>
          <w:szCs w:val="20"/>
        </w:rPr>
        <w:t>dikembangkan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Oktaviani</w:t>
      </w:r>
      <w:proofErr w:type="spellEnd"/>
      <w:r w:rsidRPr="00AB2A60">
        <w:rPr>
          <w:rFonts w:ascii="Candara" w:hAnsi="Candara" w:cs="Times New Roman"/>
          <w:sz w:val="20"/>
          <w:szCs w:val="20"/>
        </w:rPr>
        <w:t xml:space="preserve"> (2021). </w:t>
      </w:r>
      <w:proofErr w:type="spellStart"/>
      <w:r w:rsidRPr="00AB2A60">
        <w:rPr>
          <w:rFonts w:ascii="Candara" w:hAnsi="Candara" w:cs="Times New Roman"/>
          <w:sz w:val="20"/>
          <w:szCs w:val="20"/>
        </w:rPr>
        <w:t>Validitas</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digunakan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Skala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adalah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validitas</w:t>
      </w:r>
      <w:proofErr w:type="spellEnd"/>
      <w:r w:rsidRPr="00AB2A60">
        <w:rPr>
          <w:rFonts w:ascii="Candara" w:hAnsi="Candara" w:cs="Times New Roman"/>
          <w:sz w:val="20"/>
          <w:szCs w:val="20"/>
        </w:rPr>
        <w:t xml:space="preserve"> content (</w:t>
      </w:r>
      <w:proofErr w:type="spellStart"/>
      <w:r w:rsidRPr="00AB2A60">
        <w:rPr>
          <w:rFonts w:ascii="Candara" w:hAnsi="Candara" w:cs="Times New Roman"/>
          <w:sz w:val="20"/>
          <w:szCs w:val="20"/>
        </w:rPr>
        <w:t>isi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CVR </w:t>
      </w:r>
      <w:proofErr w:type="spellStart"/>
      <w:r w:rsidRPr="00AB2A60">
        <w:rPr>
          <w:rFonts w:ascii="Candara" w:hAnsi="Candara" w:cs="Times New Roman"/>
          <w:sz w:val="20"/>
          <w:szCs w:val="20"/>
        </w:rPr>
        <w:t>yaitu</w:t>
      </w:r>
      <w:proofErr w:type="spellEnd"/>
      <w:r w:rsidRPr="00AB2A60">
        <w:rPr>
          <w:rFonts w:ascii="Candara" w:hAnsi="Candara" w:cs="Times New Roman"/>
          <w:sz w:val="20"/>
          <w:szCs w:val="20"/>
        </w:rPr>
        <w:t xml:space="preserve"> lima expert judgement. Skala SSEIT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alpha </w:t>
      </w:r>
      <w:proofErr w:type="spellStart"/>
      <w:r w:rsidRPr="00AB2A60">
        <w:rPr>
          <w:rFonts w:ascii="Candara" w:hAnsi="Candara" w:cs="Times New Roman"/>
          <w:sz w:val="20"/>
          <w:szCs w:val="20"/>
        </w:rPr>
        <w:t>cronbach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.90 yang mana </w:t>
      </w:r>
      <w:proofErr w:type="spellStart"/>
      <w:r w:rsidRPr="00AB2A60">
        <w:rPr>
          <w:rFonts w:ascii="Candara" w:hAnsi="Candara" w:cs="Times New Roman"/>
          <w:sz w:val="20"/>
          <w:szCs w:val="20"/>
        </w:rPr>
        <w:t>menurut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Sugiyono</w:t>
      </w:r>
      <w:proofErr w:type="spellEnd"/>
      <w:r w:rsidRPr="00AB2A60">
        <w:rPr>
          <w:rFonts w:ascii="Candara" w:hAnsi="Candara" w:cs="Times New Roman"/>
          <w:sz w:val="20"/>
          <w:szCs w:val="20"/>
        </w:rPr>
        <w:t xml:space="preserve"> (2010)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reliabilitas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tersebut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menunjukkan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Skala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sangat </w:t>
      </w:r>
      <w:proofErr w:type="spellStart"/>
      <w:r w:rsidRPr="00AB2A60">
        <w:rPr>
          <w:rFonts w:ascii="Candara" w:hAnsi="Candara" w:cs="Times New Roman"/>
          <w:sz w:val="20"/>
          <w:szCs w:val="20"/>
        </w:rPr>
        <w:t>andal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Selanjutnya</w:t>
      </w:r>
      <w:proofErr w:type="spellEnd"/>
      <w:r w:rsidRPr="00AB2A60">
        <w:rPr>
          <w:rFonts w:ascii="Candara" w:hAnsi="Candara" w:cs="Times New Roman"/>
          <w:sz w:val="20"/>
          <w:szCs w:val="20"/>
        </w:rPr>
        <w:t xml:space="preserve">, Skala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berjumlah</w:t>
      </w:r>
      <w:proofErr w:type="spellEnd"/>
      <w:r w:rsidRPr="00AB2A60">
        <w:rPr>
          <w:rFonts w:ascii="Candara" w:hAnsi="Candara" w:cs="Times New Roman"/>
          <w:sz w:val="20"/>
          <w:szCs w:val="20"/>
        </w:rPr>
        <w:t xml:space="preserve"> 33 </w:t>
      </w:r>
      <w:proofErr w:type="spellStart"/>
      <w:r w:rsidRPr="00AB2A60">
        <w:rPr>
          <w:rFonts w:ascii="Candara" w:hAnsi="Candara" w:cs="Times New Roman"/>
          <w:sz w:val="20"/>
          <w:szCs w:val="20"/>
        </w:rPr>
        <w:t>aitem</w:t>
      </w:r>
      <w:proofErr w:type="spellEnd"/>
      <w:r w:rsidRPr="00AB2A60">
        <w:rPr>
          <w:rFonts w:ascii="Candara" w:hAnsi="Candara" w:cs="Times New Roman"/>
          <w:sz w:val="20"/>
          <w:szCs w:val="20"/>
        </w:rPr>
        <w:t>.</w:t>
      </w:r>
    </w:p>
    <w:p w14:paraId="7C081384" w14:textId="12B134FB" w:rsidR="00006F93" w:rsidRPr="00AB2A60" w:rsidRDefault="00006F93" w:rsidP="00661AB1">
      <w:pPr>
        <w:pStyle w:val="ListParagraph"/>
        <w:numPr>
          <w:ilvl w:val="0"/>
          <w:numId w:val="3"/>
        </w:numPr>
        <w:spacing w:before="240" w:line="240" w:lineRule="auto"/>
        <w:ind w:left="284" w:hanging="284"/>
        <w:jc w:val="both"/>
        <w:rPr>
          <w:rFonts w:ascii="Candara" w:hAnsi="Candara" w:cs="Times New Roman"/>
          <w:sz w:val="20"/>
          <w:szCs w:val="20"/>
        </w:rPr>
      </w:pPr>
      <w:r w:rsidRPr="00AB2A60">
        <w:rPr>
          <w:rFonts w:ascii="Candara" w:hAnsi="Candara" w:cs="Times New Roman"/>
          <w:sz w:val="20"/>
          <w:szCs w:val="20"/>
        </w:rPr>
        <w:t xml:space="preserve">Skala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Skala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menggunakan</w:t>
      </w:r>
      <w:proofErr w:type="spellEnd"/>
      <w:r w:rsidRPr="00AB2A60">
        <w:rPr>
          <w:rFonts w:ascii="Candara" w:hAnsi="Candara" w:cs="Times New Roman"/>
          <w:sz w:val="20"/>
          <w:szCs w:val="20"/>
        </w:rPr>
        <w:t xml:space="preserve"> Skala </w:t>
      </w:r>
      <w:proofErr w:type="spellStart"/>
      <w:r w:rsidRPr="00AB2A60">
        <w:rPr>
          <w:rFonts w:ascii="Candara" w:hAnsi="Candara" w:cs="Times New Roman"/>
          <w:sz w:val="20"/>
          <w:szCs w:val="20"/>
        </w:rPr>
        <w:t>Rironggo</w:t>
      </w:r>
      <w:proofErr w:type="spellEnd"/>
      <w:r w:rsidRPr="00AB2A60">
        <w:rPr>
          <w:rFonts w:ascii="Candara" w:hAnsi="Candara" w:cs="Times New Roman"/>
          <w:sz w:val="20"/>
          <w:szCs w:val="20"/>
        </w:rPr>
        <w:t xml:space="preserve"> (2013) yang </w:t>
      </w:r>
      <w:proofErr w:type="spellStart"/>
      <w:r w:rsidRPr="00AB2A60">
        <w:rPr>
          <w:rFonts w:ascii="Candara" w:hAnsi="Candara" w:cs="Times New Roman"/>
          <w:sz w:val="20"/>
          <w:szCs w:val="20"/>
        </w:rPr>
        <w:t>dikembangkan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teori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Malecky</w:t>
      </w:r>
      <w:proofErr w:type="spellEnd"/>
      <w:r w:rsidRPr="00AB2A60">
        <w:rPr>
          <w:rFonts w:ascii="Candara" w:hAnsi="Candara" w:cs="Times New Roman"/>
          <w:sz w:val="20"/>
          <w:szCs w:val="20"/>
        </w:rPr>
        <w:t xml:space="preserve"> dan Elliot (1999) yang </w:t>
      </w:r>
      <w:proofErr w:type="spellStart"/>
      <w:r w:rsidRPr="00AB2A60">
        <w:rPr>
          <w:rFonts w:ascii="Candara" w:hAnsi="Candara" w:cs="Times New Roman"/>
          <w:sz w:val="20"/>
          <w:szCs w:val="20"/>
        </w:rPr>
        <w:t>disusun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berdasarkan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aspek-aspek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orang </w:t>
      </w:r>
      <w:proofErr w:type="spellStart"/>
      <w:r w:rsidRPr="00AB2A60">
        <w:rPr>
          <w:rFonts w:ascii="Candara" w:hAnsi="Candara" w:cs="Times New Roman"/>
          <w:sz w:val="20"/>
          <w:szCs w:val="20"/>
        </w:rPr>
        <w:t>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yaitu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penghargaan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atau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penilaian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positif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informasi</w:t>
      </w:r>
      <w:proofErr w:type="spellEnd"/>
      <w:r w:rsidRPr="00AB2A60">
        <w:rPr>
          <w:rFonts w:ascii="Candara" w:hAnsi="Candara" w:cs="Times New Roman"/>
          <w:sz w:val="20"/>
          <w:szCs w:val="20"/>
        </w:rPr>
        <w:t xml:space="preserve">, dan Instrumental. Skala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alpha </w:t>
      </w:r>
      <w:proofErr w:type="spellStart"/>
      <w:r w:rsidRPr="00AB2A60">
        <w:rPr>
          <w:rFonts w:ascii="Candara" w:hAnsi="Candara" w:cs="Times New Roman"/>
          <w:sz w:val="20"/>
          <w:szCs w:val="20"/>
        </w:rPr>
        <w:t>cronbach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.909 yang mana </w:t>
      </w:r>
      <w:proofErr w:type="spellStart"/>
      <w:r w:rsidRPr="00AB2A60">
        <w:rPr>
          <w:rFonts w:ascii="Candara" w:hAnsi="Candara" w:cs="Times New Roman"/>
          <w:sz w:val="20"/>
          <w:szCs w:val="20"/>
        </w:rPr>
        <w:t>skala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orang </w:t>
      </w:r>
      <w:proofErr w:type="spellStart"/>
      <w:r w:rsidRPr="00AB2A60">
        <w:rPr>
          <w:rFonts w:ascii="Candara" w:hAnsi="Candara" w:cs="Times New Roman"/>
          <w:sz w:val="20"/>
          <w:szCs w:val="20"/>
        </w:rPr>
        <w:t>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atau</w:t>
      </w:r>
      <w:proofErr w:type="spellEnd"/>
      <w:r w:rsidRPr="00AB2A60">
        <w:rPr>
          <w:rFonts w:ascii="Candara" w:hAnsi="Candara" w:cs="Times New Roman"/>
          <w:sz w:val="20"/>
          <w:szCs w:val="20"/>
        </w:rPr>
        <w:t xml:space="preserve"> valid dan </w:t>
      </w:r>
      <w:proofErr w:type="spellStart"/>
      <w:r w:rsidRPr="00AB2A60">
        <w:rPr>
          <w:rFonts w:ascii="Candara" w:hAnsi="Candara" w:cs="Times New Roman"/>
          <w:sz w:val="20"/>
          <w:szCs w:val="20"/>
        </w:rPr>
        <w:t>berada</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kategori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diandalkan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mengukur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hendak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diukur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yaitu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skala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orang </w:t>
      </w:r>
      <w:proofErr w:type="spellStart"/>
      <w:r w:rsidRPr="00AB2A60">
        <w:rPr>
          <w:rFonts w:ascii="Candara" w:hAnsi="Candara" w:cs="Times New Roman"/>
          <w:sz w:val="20"/>
          <w:szCs w:val="20"/>
        </w:rPr>
        <w:t>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karena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reliabilitas</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baik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yaitu</w:t>
      </w:r>
      <w:proofErr w:type="spellEnd"/>
      <w:r w:rsidRPr="00AB2A60">
        <w:rPr>
          <w:rFonts w:ascii="Candara" w:hAnsi="Candara" w:cs="Times New Roman"/>
          <w:sz w:val="20"/>
          <w:szCs w:val="20"/>
        </w:rPr>
        <w:t xml:space="preserve"> di </w:t>
      </w:r>
      <w:proofErr w:type="spellStart"/>
      <w:r w:rsidRPr="00AB2A60">
        <w:rPr>
          <w:rFonts w:ascii="Candara" w:hAnsi="Candara" w:cs="Times New Roman"/>
          <w:sz w:val="20"/>
          <w:szCs w:val="20"/>
        </w:rPr>
        <w:t>atas</w:t>
      </w:r>
      <w:proofErr w:type="spellEnd"/>
      <w:r w:rsidRPr="00AB2A60">
        <w:rPr>
          <w:rFonts w:ascii="Candara" w:hAnsi="Candara" w:cs="Times New Roman"/>
          <w:sz w:val="20"/>
          <w:szCs w:val="20"/>
        </w:rPr>
        <w:t xml:space="preserve"> .80 (Sekaran, 1992). </w:t>
      </w:r>
      <w:proofErr w:type="spellStart"/>
      <w:r w:rsidRPr="00AB2A60">
        <w:rPr>
          <w:rFonts w:ascii="Candara" w:hAnsi="Candara" w:cs="Times New Roman"/>
          <w:sz w:val="20"/>
          <w:szCs w:val="20"/>
        </w:rPr>
        <w:t>Validitas</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digunakan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Skala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adalah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validitas</w:t>
      </w:r>
      <w:proofErr w:type="spellEnd"/>
      <w:r w:rsidRPr="00AB2A60">
        <w:rPr>
          <w:rFonts w:ascii="Candara" w:hAnsi="Candara" w:cs="Times New Roman"/>
          <w:sz w:val="20"/>
          <w:szCs w:val="20"/>
        </w:rPr>
        <w:t xml:space="preserve"> content (</w:t>
      </w:r>
      <w:proofErr w:type="spellStart"/>
      <w:r w:rsidRPr="00AB2A60">
        <w:rPr>
          <w:rFonts w:ascii="Candara" w:hAnsi="Candara" w:cs="Times New Roman"/>
          <w:sz w:val="20"/>
          <w:szCs w:val="20"/>
        </w:rPr>
        <w:t>isi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menggunakan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aiken</w:t>
      </w:r>
      <w:proofErr w:type="spellEnd"/>
      <w:r w:rsidRPr="00AB2A60">
        <w:rPr>
          <w:rFonts w:ascii="Candara" w:hAnsi="Candara" w:cs="Times New Roman"/>
          <w:sz w:val="20"/>
          <w:szCs w:val="20"/>
        </w:rPr>
        <w:t xml:space="preserve"> V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tiga</w:t>
      </w:r>
      <w:proofErr w:type="spellEnd"/>
      <w:r w:rsidRPr="00AB2A60">
        <w:rPr>
          <w:rFonts w:ascii="Candara" w:hAnsi="Candara" w:cs="Times New Roman"/>
          <w:sz w:val="20"/>
          <w:szCs w:val="20"/>
        </w:rPr>
        <w:t xml:space="preserve"> expert judgement. </w:t>
      </w:r>
      <w:proofErr w:type="spellStart"/>
      <w:r w:rsidRPr="00AB2A60">
        <w:rPr>
          <w:rFonts w:ascii="Candara" w:hAnsi="Candara" w:cs="Times New Roman"/>
          <w:sz w:val="20"/>
          <w:szCs w:val="20"/>
        </w:rPr>
        <w:t>Selanjutnya</w:t>
      </w:r>
      <w:proofErr w:type="spellEnd"/>
      <w:r w:rsidRPr="00AB2A60">
        <w:rPr>
          <w:rFonts w:ascii="Candara" w:hAnsi="Candara" w:cs="Times New Roman"/>
          <w:sz w:val="20"/>
          <w:szCs w:val="20"/>
        </w:rPr>
        <w:t xml:space="preserve">, Skala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berjumlah</w:t>
      </w:r>
      <w:proofErr w:type="spellEnd"/>
      <w:r w:rsidRPr="00AB2A60">
        <w:rPr>
          <w:rFonts w:ascii="Candara" w:hAnsi="Candara" w:cs="Times New Roman"/>
          <w:sz w:val="20"/>
          <w:szCs w:val="20"/>
        </w:rPr>
        <w:t xml:space="preserve"> 24 </w:t>
      </w:r>
      <w:proofErr w:type="spellStart"/>
      <w:r w:rsidRPr="00AB2A60">
        <w:rPr>
          <w:rFonts w:ascii="Candara" w:hAnsi="Candara" w:cs="Times New Roman"/>
          <w:sz w:val="20"/>
          <w:szCs w:val="20"/>
        </w:rPr>
        <w:t>aitem</w:t>
      </w:r>
      <w:proofErr w:type="spellEnd"/>
      <w:r w:rsidRPr="00AB2A60">
        <w:rPr>
          <w:rFonts w:ascii="Candara" w:hAnsi="Candara" w:cs="Times New Roman"/>
          <w:sz w:val="20"/>
          <w:szCs w:val="20"/>
        </w:rPr>
        <w:t xml:space="preserve"> yang mana </w:t>
      </w:r>
      <w:proofErr w:type="spellStart"/>
      <w:r w:rsidRPr="00AB2A60">
        <w:rPr>
          <w:rFonts w:ascii="Candara" w:hAnsi="Candara" w:cs="Times New Roman"/>
          <w:sz w:val="20"/>
          <w:szCs w:val="20"/>
        </w:rPr>
        <w:t>bergerak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angka</w:t>
      </w:r>
      <w:proofErr w:type="spellEnd"/>
      <w:r w:rsidRPr="00AB2A60">
        <w:rPr>
          <w:rFonts w:ascii="Candara" w:hAnsi="Candara" w:cs="Times New Roman"/>
          <w:sz w:val="20"/>
          <w:szCs w:val="20"/>
        </w:rPr>
        <w:t xml:space="preserve"> .314 </w:t>
      </w:r>
      <w:proofErr w:type="spellStart"/>
      <w:r w:rsidRPr="00AB2A60">
        <w:rPr>
          <w:rFonts w:ascii="Candara" w:hAnsi="Candara" w:cs="Times New Roman"/>
          <w:sz w:val="20"/>
          <w:szCs w:val="20"/>
        </w:rPr>
        <w:t>sampai</w:t>
      </w:r>
      <w:proofErr w:type="spellEnd"/>
      <w:r w:rsidRPr="00AB2A60">
        <w:rPr>
          <w:rFonts w:ascii="Candara" w:hAnsi="Candara" w:cs="Times New Roman"/>
          <w:sz w:val="20"/>
          <w:szCs w:val="20"/>
        </w:rPr>
        <w:t xml:space="preserve"> .691.</w:t>
      </w:r>
    </w:p>
    <w:p w14:paraId="423D38C6" w14:textId="0F3A8761" w:rsidR="00006F93" w:rsidRPr="00AB2A60" w:rsidRDefault="00006F93" w:rsidP="00006F93">
      <w:pPr>
        <w:spacing w:before="240" w:line="240" w:lineRule="auto"/>
        <w:jc w:val="both"/>
        <w:rPr>
          <w:rFonts w:ascii="Candara" w:hAnsi="Candara" w:cs="Times New Roman"/>
          <w:b/>
          <w:bCs/>
          <w:sz w:val="20"/>
          <w:szCs w:val="20"/>
        </w:rPr>
      </w:pPr>
      <w:r w:rsidRPr="00AB2A60">
        <w:rPr>
          <w:rFonts w:ascii="Candara" w:hAnsi="Candara" w:cs="Times New Roman"/>
          <w:b/>
          <w:bCs/>
          <w:sz w:val="20"/>
          <w:szCs w:val="20"/>
        </w:rPr>
        <w:t xml:space="preserve">Teknik </w:t>
      </w:r>
      <w:proofErr w:type="spellStart"/>
      <w:r w:rsidRPr="00AB2A60">
        <w:rPr>
          <w:rFonts w:ascii="Candara" w:hAnsi="Candara" w:cs="Times New Roman"/>
          <w:b/>
          <w:bCs/>
          <w:sz w:val="20"/>
          <w:szCs w:val="20"/>
        </w:rPr>
        <w:t>Analisis</w:t>
      </w:r>
      <w:proofErr w:type="spellEnd"/>
      <w:r w:rsidRPr="00AB2A60">
        <w:rPr>
          <w:rFonts w:ascii="Candara" w:hAnsi="Candara" w:cs="Times New Roman"/>
          <w:b/>
          <w:bCs/>
          <w:sz w:val="20"/>
          <w:szCs w:val="20"/>
        </w:rPr>
        <w:t xml:space="preserve"> Data</w:t>
      </w:r>
    </w:p>
    <w:p w14:paraId="643A9624" w14:textId="6BA302C1" w:rsidR="00006F93" w:rsidRPr="00AB2A60" w:rsidRDefault="00006F93" w:rsidP="00EC2B87">
      <w:pPr>
        <w:spacing w:before="240" w:line="240" w:lineRule="auto"/>
        <w:ind w:firstLine="720"/>
        <w:jc w:val="both"/>
        <w:rPr>
          <w:rFonts w:ascii="Candara" w:hAnsi="Candara" w:cs="Times New Roman"/>
          <w:sz w:val="20"/>
          <w:szCs w:val="20"/>
        </w:rPr>
      </w:pPr>
      <w:r w:rsidRPr="00AB2A60">
        <w:rPr>
          <w:rFonts w:ascii="Candara" w:hAnsi="Candara" w:cs="Times New Roman"/>
          <w:sz w:val="20"/>
          <w:szCs w:val="20"/>
        </w:rPr>
        <w:t xml:space="preserve">Teknik </w:t>
      </w:r>
      <w:proofErr w:type="spellStart"/>
      <w:r w:rsidRPr="00AB2A60">
        <w:rPr>
          <w:rFonts w:ascii="Candara" w:hAnsi="Candara" w:cs="Times New Roman"/>
          <w:sz w:val="20"/>
          <w:szCs w:val="20"/>
        </w:rPr>
        <w:t>analisis</w:t>
      </w:r>
      <w:proofErr w:type="spellEnd"/>
      <w:r w:rsidRPr="00AB2A60">
        <w:rPr>
          <w:rFonts w:ascii="Candara" w:hAnsi="Candara" w:cs="Times New Roman"/>
          <w:sz w:val="20"/>
          <w:szCs w:val="20"/>
        </w:rPr>
        <w:t xml:space="preserve"> data yang </w:t>
      </w:r>
      <w:proofErr w:type="spellStart"/>
      <w:r w:rsidRPr="00AB2A60">
        <w:rPr>
          <w:rFonts w:ascii="Candara" w:hAnsi="Candara" w:cs="Times New Roman"/>
          <w:sz w:val="20"/>
          <w:szCs w:val="20"/>
        </w:rPr>
        <w:t>digunakan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menganalisis</w:t>
      </w:r>
      <w:proofErr w:type="spellEnd"/>
      <w:r w:rsidRPr="00AB2A60">
        <w:rPr>
          <w:rFonts w:ascii="Candara" w:hAnsi="Candara" w:cs="Times New Roman"/>
          <w:sz w:val="20"/>
          <w:szCs w:val="20"/>
        </w:rPr>
        <w:t xml:space="preserve"> data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adalah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analisis</w:t>
      </w:r>
      <w:proofErr w:type="spellEnd"/>
      <w:r w:rsidRPr="00AB2A60">
        <w:rPr>
          <w:rFonts w:ascii="Candara" w:hAnsi="Candara" w:cs="Times New Roman"/>
          <w:sz w:val="20"/>
          <w:szCs w:val="20"/>
        </w:rPr>
        <w:t xml:space="preserve"> model </w:t>
      </w:r>
      <w:proofErr w:type="spellStart"/>
      <w:r w:rsidRPr="00AB2A60">
        <w:rPr>
          <w:rFonts w:ascii="Candara" w:hAnsi="Candara" w:cs="Times New Roman"/>
          <w:sz w:val="20"/>
          <w:szCs w:val="20"/>
        </w:rPr>
        <w:t>struktural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model </w:t>
      </w:r>
      <w:r w:rsidRPr="00F54FC5">
        <w:rPr>
          <w:rFonts w:ascii="Candara" w:hAnsi="Candara" w:cs="Times New Roman"/>
          <w:i/>
          <w:iCs/>
          <w:sz w:val="20"/>
          <w:szCs w:val="20"/>
        </w:rPr>
        <w:t>partial least square</w:t>
      </w:r>
      <w:r w:rsidRPr="00AB2A60">
        <w:rPr>
          <w:rFonts w:ascii="Candara" w:hAnsi="Candara" w:cs="Times New Roman"/>
          <w:sz w:val="20"/>
          <w:szCs w:val="20"/>
        </w:rPr>
        <w:t xml:space="preserve"> (SEM-PLS) yang </w:t>
      </w:r>
      <w:proofErr w:type="spellStart"/>
      <w:r w:rsidRPr="00AB2A60">
        <w:rPr>
          <w:rFonts w:ascii="Candara" w:hAnsi="Candara" w:cs="Times New Roman"/>
          <w:sz w:val="20"/>
          <w:szCs w:val="20"/>
        </w:rPr>
        <w:t>merupakan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pengembangan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statistik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regresi</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korelasi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sehingga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analisis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regresi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dikatakan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sebagai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khusus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analisis</w:t>
      </w:r>
      <w:proofErr w:type="spellEnd"/>
      <w:r w:rsidRPr="00AB2A60">
        <w:rPr>
          <w:rFonts w:ascii="Candara" w:hAnsi="Candara" w:cs="Times New Roman"/>
          <w:sz w:val="20"/>
          <w:szCs w:val="20"/>
        </w:rPr>
        <w:t xml:space="preserve"> model </w:t>
      </w:r>
      <w:proofErr w:type="spellStart"/>
      <w:r w:rsidRPr="00AB2A60">
        <w:rPr>
          <w:rFonts w:ascii="Candara" w:hAnsi="Candara" w:cs="Times New Roman"/>
          <w:sz w:val="20"/>
          <w:szCs w:val="20"/>
        </w:rPr>
        <w:t>struktural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Analisis</w:t>
      </w:r>
      <w:proofErr w:type="spellEnd"/>
      <w:r w:rsidRPr="00AB2A60">
        <w:rPr>
          <w:rFonts w:ascii="Candara" w:hAnsi="Candara" w:cs="Times New Roman"/>
          <w:sz w:val="20"/>
          <w:szCs w:val="20"/>
        </w:rPr>
        <w:t xml:space="preserve"> </w:t>
      </w:r>
      <w:proofErr w:type="spellStart"/>
      <w:proofErr w:type="gram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untuk</w:t>
      </w:r>
      <w:proofErr w:type="spellEnd"/>
      <w:proofErr w:type="gramEnd"/>
      <w:r w:rsidRPr="00AB2A60">
        <w:rPr>
          <w:rFonts w:ascii="Candara" w:hAnsi="Candara" w:cs="Times New Roman"/>
          <w:sz w:val="20"/>
          <w:szCs w:val="20"/>
        </w:rPr>
        <w:t xml:space="preserve"> </w:t>
      </w:r>
      <w:proofErr w:type="spellStart"/>
      <w:r w:rsidRPr="00AB2A60">
        <w:rPr>
          <w:rFonts w:ascii="Candara" w:hAnsi="Candara" w:cs="Times New Roman"/>
          <w:sz w:val="20"/>
          <w:szCs w:val="20"/>
        </w:rPr>
        <w:t>memprediksi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konstruksi</w:t>
      </w:r>
      <w:proofErr w:type="spellEnd"/>
      <w:r w:rsidRPr="00AB2A60">
        <w:rPr>
          <w:rFonts w:ascii="Candara" w:hAnsi="Candara" w:cs="Times New Roman"/>
          <w:sz w:val="20"/>
          <w:szCs w:val="20"/>
        </w:rPr>
        <w:t xml:space="preserve"> target </w:t>
      </w:r>
      <w:proofErr w:type="spellStart"/>
      <w:r w:rsidRPr="00AB2A60">
        <w:rPr>
          <w:rFonts w:ascii="Candara" w:hAnsi="Candara" w:cs="Times New Roman"/>
          <w:sz w:val="20"/>
          <w:szCs w:val="20"/>
        </w:rPr>
        <w:t>utama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atau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lastRenderedPageBreak/>
        <w:t>mengidentifikasi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konstruksi</w:t>
      </w:r>
      <w:proofErr w:type="spellEnd"/>
      <w:r w:rsidRPr="00AB2A60">
        <w:rPr>
          <w:rFonts w:ascii="Candara" w:hAnsi="Candara" w:cs="Times New Roman"/>
          <w:sz w:val="20"/>
          <w:szCs w:val="20"/>
        </w:rPr>
        <w:t xml:space="preserve"> "driver" </w:t>
      </w:r>
      <w:proofErr w:type="spellStart"/>
      <w:r w:rsidRPr="00AB2A60">
        <w:rPr>
          <w:rFonts w:ascii="Candara" w:hAnsi="Candara" w:cs="Times New Roman"/>
          <w:sz w:val="20"/>
          <w:szCs w:val="20"/>
        </w:rPr>
        <w:t>utama</w:t>
      </w:r>
      <w:proofErr w:type="spellEnd"/>
      <w:r w:rsidRPr="00AB2A60">
        <w:rPr>
          <w:rFonts w:ascii="Candara" w:hAnsi="Candara" w:cs="Times New Roman"/>
          <w:sz w:val="20"/>
          <w:szCs w:val="20"/>
        </w:rPr>
        <w:t xml:space="preserve"> (Hair et al., 2017). </w:t>
      </w:r>
      <w:proofErr w:type="spellStart"/>
      <w:r w:rsidRPr="00AB2A60">
        <w:rPr>
          <w:rFonts w:ascii="Candara" w:hAnsi="Candara" w:cs="Times New Roman"/>
          <w:sz w:val="20"/>
          <w:szCs w:val="20"/>
        </w:rPr>
        <w:t>Peneliti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menggunakan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analisa</w:t>
      </w:r>
      <w:proofErr w:type="spellEnd"/>
      <w:r w:rsidRPr="00AB2A60">
        <w:rPr>
          <w:rFonts w:ascii="Candara" w:hAnsi="Candara" w:cs="Times New Roman"/>
          <w:sz w:val="20"/>
          <w:szCs w:val="20"/>
        </w:rPr>
        <w:t xml:space="preserve"> data SEM </w:t>
      </w:r>
      <w:proofErr w:type="spellStart"/>
      <w:r w:rsidR="000274D5" w:rsidRPr="00AB2A60">
        <w:rPr>
          <w:rFonts w:ascii="Candara" w:hAnsi="Candara" w:cs="Times New Roman"/>
          <w:sz w:val="20"/>
          <w:szCs w:val="20"/>
        </w:rPr>
        <w:t>dengan</w:t>
      </w:r>
      <w:proofErr w:type="spellEnd"/>
      <w:r w:rsidR="000274D5" w:rsidRPr="00AB2A60">
        <w:rPr>
          <w:rFonts w:ascii="Candara" w:hAnsi="Candara" w:cs="Times New Roman"/>
          <w:sz w:val="20"/>
          <w:szCs w:val="20"/>
        </w:rPr>
        <w:t xml:space="preserve"> </w:t>
      </w:r>
      <w:proofErr w:type="spellStart"/>
      <w:r w:rsidR="000274D5" w:rsidRPr="00AB2A60">
        <w:rPr>
          <w:rFonts w:ascii="Candara" w:hAnsi="Candara" w:cs="Times New Roman"/>
          <w:sz w:val="20"/>
          <w:szCs w:val="20"/>
        </w:rPr>
        <w:t>menggunakan</w:t>
      </w:r>
      <w:proofErr w:type="spellEnd"/>
      <w:r w:rsidR="000274D5" w:rsidRPr="00AB2A60">
        <w:rPr>
          <w:rFonts w:ascii="Candara" w:hAnsi="Candara" w:cs="Times New Roman"/>
          <w:sz w:val="20"/>
          <w:szCs w:val="20"/>
        </w:rPr>
        <w:t xml:space="preserve"> software SMART-PLS </w:t>
      </w:r>
      <w:proofErr w:type="spellStart"/>
      <w:r w:rsidRPr="00AB2A60">
        <w:rPr>
          <w:rFonts w:ascii="Candara" w:hAnsi="Candara" w:cs="Times New Roman"/>
          <w:sz w:val="20"/>
          <w:szCs w:val="20"/>
        </w:rPr>
        <w:t>dikarenakan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melihat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R pada masing-masing </w:t>
      </w:r>
      <w:proofErr w:type="spellStart"/>
      <w:r w:rsidRPr="00AB2A60">
        <w:rPr>
          <w:rFonts w:ascii="Candara" w:hAnsi="Candara" w:cs="Times New Roman"/>
          <w:sz w:val="20"/>
          <w:szCs w:val="20"/>
        </w:rPr>
        <w:t>aspek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sehingga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ada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aspek</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tumpang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tindih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aspek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lainnya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Sebelum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pengujian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hipotesis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dilakukan</w:t>
      </w:r>
      <w:proofErr w:type="spellEnd"/>
      <w:r w:rsidRPr="00AB2A60">
        <w:rPr>
          <w:rFonts w:ascii="Candara" w:hAnsi="Candara" w:cs="Times New Roman"/>
          <w:sz w:val="20"/>
          <w:szCs w:val="20"/>
        </w:rPr>
        <w:t xml:space="preserve"> uji </w:t>
      </w:r>
      <w:proofErr w:type="spellStart"/>
      <w:r w:rsidRPr="00AB2A60">
        <w:rPr>
          <w:rFonts w:ascii="Candara" w:hAnsi="Candara" w:cs="Times New Roman"/>
          <w:sz w:val="20"/>
          <w:szCs w:val="20"/>
        </w:rPr>
        <w:t>asumsi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terlebih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dahulu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yaitu</w:t>
      </w:r>
      <w:proofErr w:type="spellEnd"/>
      <w:r w:rsidRPr="00AB2A60">
        <w:rPr>
          <w:rFonts w:ascii="Candara" w:hAnsi="Candara" w:cs="Times New Roman"/>
          <w:sz w:val="20"/>
          <w:szCs w:val="20"/>
        </w:rPr>
        <w:t xml:space="preserve"> uji </w:t>
      </w:r>
      <w:proofErr w:type="spellStart"/>
      <w:proofErr w:type="gramStart"/>
      <w:r w:rsidRPr="00AB2A60">
        <w:rPr>
          <w:rFonts w:ascii="Candara" w:hAnsi="Candara" w:cs="Times New Roman"/>
          <w:sz w:val="20"/>
          <w:szCs w:val="20"/>
        </w:rPr>
        <w:t>normalitas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autokorelasi</w:t>
      </w:r>
      <w:proofErr w:type="spellEnd"/>
      <w:proofErr w:type="gramEnd"/>
      <w:r w:rsidRPr="00AB2A60">
        <w:rPr>
          <w:rFonts w:ascii="Candara" w:hAnsi="Candara" w:cs="Times New Roman"/>
          <w:sz w:val="20"/>
          <w:szCs w:val="20"/>
        </w:rPr>
        <w:t xml:space="preserve">, </w:t>
      </w:r>
      <w:proofErr w:type="spellStart"/>
      <w:r w:rsidRPr="00AB2A60">
        <w:rPr>
          <w:rFonts w:ascii="Candara" w:hAnsi="Candara" w:cs="Times New Roman"/>
          <w:sz w:val="20"/>
          <w:szCs w:val="20"/>
        </w:rPr>
        <w:t>multikolinearitas</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heterokedesitas</w:t>
      </w:r>
      <w:proofErr w:type="spellEnd"/>
      <w:r w:rsidRPr="00AB2A60">
        <w:rPr>
          <w:rFonts w:ascii="Candara" w:hAnsi="Candara" w:cs="Times New Roman"/>
          <w:sz w:val="20"/>
          <w:szCs w:val="20"/>
        </w:rPr>
        <w:t>.</w:t>
      </w:r>
    </w:p>
    <w:p w14:paraId="43159239" w14:textId="77777777" w:rsidR="00CC7009" w:rsidRPr="00AB2A60" w:rsidRDefault="00CC7009" w:rsidP="00EC2B87">
      <w:pPr>
        <w:spacing w:before="240" w:line="240" w:lineRule="auto"/>
        <w:jc w:val="center"/>
        <w:rPr>
          <w:rFonts w:ascii="Candara" w:hAnsi="Candara" w:cs="Times New Roman"/>
          <w:b/>
          <w:bCs/>
          <w:sz w:val="20"/>
          <w:szCs w:val="20"/>
        </w:rPr>
        <w:sectPr w:rsidR="00CC7009" w:rsidRPr="00AB2A60" w:rsidSect="00235887">
          <w:type w:val="continuous"/>
          <w:pgSz w:w="11906" w:h="16838"/>
          <w:pgMar w:top="1134" w:right="1134" w:bottom="1134" w:left="1418" w:header="708" w:footer="708" w:gutter="0"/>
          <w:cols w:num="2" w:space="708"/>
          <w:docGrid w:linePitch="360"/>
        </w:sectPr>
      </w:pPr>
    </w:p>
    <w:p w14:paraId="44747FA6" w14:textId="629EA56B" w:rsidR="00EC2B87" w:rsidRPr="00AB2A60" w:rsidRDefault="00EC2B87" w:rsidP="00C833AF">
      <w:pPr>
        <w:spacing w:before="240" w:line="240" w:lineRule="auto"/>
        <w:jc w:val="center"/>
        <w:rPr>
          <w:rFonts w:ascii="Candara" w:hAnsi="Candara" w:cs="Times New Roman"/>
          <w:sz w:val="20"/>
          <w:szCs w:val="20"/>
        </w:rPr>
      </w:pPr>
      <w:r w:rsidRPr="00AB2A60">
        <w:rPr>
          <w:rFonts w:ascii="Candara" w:hAnsi="Candara" w:cs="Times New Roman"/>
          <w:b/>
          <w:bCs/>
          <w:sz w:val="20"/>
          <w:szCs w:val="20"/>
        </w:rPr>
        <w:t>HASIL PENELITIAN</w:t>
      </w:r>
      <w:r w:rsidRPr="00AB2A60">
        <w:rPr>
          <w:rFonts w:ascii="Candara" w:hAnsi="Candara" w:cs="Times New Roman"/>
          <w:sz w:val="20"/>
          <w:szCs w:val="20"/>
        </w:rPr>
        <w:t>.</w:t>
      </w:r>
    </w:p>
    <w:p w14:paraId="072C51E1" w14:textId="77777777" w:rsidR="00CC7009" w:rsidRPr="00AB2A60" w:rsidRDefault="00CC7009" w:rsidP="00EC2B87">
      <w:pPr>
        <w:spacing w:before="240" w:line="240" w:lineRule="auto"/>
        <w:jc w:val="center"/>
        <w:rPr>
          <w:rFonts w:ascii="Candara" w:hAnsi="Candara" w:cs="Times New Roman"/>
          <w:b/>
          <w:bCs/>
          <w:sz w:val="20"/>
          <w:szCs w:val="20"/>
        </w:rPr>
        <w:sectPr w:rsidR="00CC7009" w:rsidRPr="00AB2A60" w:rsidSect="00235887">
          <w:type w:val="continuous"/>
          <w:pgSz w:w="11906" w:h="16838"/>
          <w:pgMar w:top="1134" w:right="1134" w:bottom="1134" w:left="1418" w:header="708" w:footer="708" w:gutter="0"/>
          <w:cols w:space="708"/>
          <w:docGrid w:linePitch="360"/>
        </w:sectPr>
      </w:pPr>
    </w:p>
    <w:p w14:paraId="4EADEB04" w14:textId="693C2BA6" w:rsidR="00EC2B87" w:rsidRPr="00AB2A60" w:rsidRDefault="00EC2B87" w:rsidP="00EC2B87">
      <w:pPr>
        <w:spacing w:before="240" w:line="240" w:lineRule="auto"/>
        <w:jc w:val="center"/>
        <w:rPr>
          <w:rFonts w:ascii="Candara" w:hAnsi="Candara" w:cs="Times New Roman"/>
          <w:b/>
          <w:bCs/>
          <w:sz w:val="20"/>
          <w:szCs w:val="20"/>
        </w:rPr>
      </w:pPr>
      <w:r w:rsidRPr="00AB2A60">
        <w:rPr>
          <w:rFonts w:ascii="Candara" w:hAnsi="Candara" w:cs="Times New Roman"/>
          <w:b/>
          <w:bCs/>
          <w:sz w:val="20"/>
          <w:szCs w:val="20"/>
        </w:rPr>
        <w:t xml:space="preserve">Tabel </w:t>
      </w:r>
      <w:r w:rsidR="00C833AF" w:rsidRPr="00AB2A60">
        <w:rPr>
          <w:rFonts w:ascii="Candara" w:hAnsi="Candara" w:cs="Times New Roman"/>
          <w:b/>
          <w:bCs/>
          <w:sz w:val="20"/>
          <w:szCs w:val="20"/>
        </w:rPr>
        <w:t>1</w:t>
      </w:r>
      <w:r w:rsidRPr="00AB2A60">
        <w:rPr>
          <w:rFonts w:ascii="Candara" w:hAnsi="Candara" w:cs="Times New Roman"/>
          <w:b/>
          <w:bCs/>
          <w:sz w:val="20"/>
          <w:szCs w:val="20"/>
        </w:rPr>
        <w:t xml:space="preserve">. Gambaran </w:t>
      </w:r>
      <w:proofErr w:type="spellStart"/>
      <w:r w:rsidRPr="00AB2A60">
        <w:rPr>
          <w:rFonts w:ascii="Candara" w:hAnsi="Candara" w:cs="Times New Roman"/>
          <w:b/>
          <w:bCs/>
          <w:sz w:val="20"/>
          <w:szCs w:val="20"/>
        </w:rPr>
        <w:t>Subjek</w:t>
      </w:r>
      <w:proofErr w:type="spellEnd"/>
      <w:r w:rsidRPr="00AB2A60">
        <w:rPr>
          <w:rFonts w:ascii="Candara" w:hAnsi="Candara" w:cs="Times New Roman"/>
          <w:b/>
          <w:bCs/>
          <w:sz w:val="20"/>
          <w:szCs w:val="20"/>
        </w:rPr>
        <w:t xml:space="preserve"> </w:t>
      </w:r>
      <w:proofErr w:type="spellStart"/>
      <w:r w:rsidRPr="00AB2A60">
        <w:rPr>
          <w:rFonts w:ascii="Candara" w:hAnsi="Candara" w:cs="Times New Roman"/>
          <w:b/>
          <w:bCs/>
          <w:sz w:val="20"/>
          <w:szCs w:val="20"/>
        </w:rPr>
        <w:t>Berdasarkan</w:t>
      </w:r>
      <w:proofErr w:type="spellEnd"/>
      <w:r w:rsidRPr="00AB2A60">
        <w:rPr>
          <w:rFonts w:ascii="Candara" w:hAnsi="Candara" w:cs="Times New Roman"/>
          <w:b/>
          <w:bCs/>
          <w:sz w:val="20"/>
          <w:szCs w:val="20"/>
        </w:rPr>
        <w:t xml:space="preserve"> </w:t>
      </w:r>
      <w:proofErr w:type="spellStart"/>
      <w:r w:rsidRPr="00AB2A60">
        <w:rPr>
          <w:rFonts w:ascii="Candara" w:hAnsi="Candara" w:cs="Times New Roman"/>
          <w:b/>
          <w:bCs/>
          <w:sz w:val="20"/>
          <w:szCs w:val="20"/>
        </w:rPr>
        <w:t>Sekolah</w:t>
      </w:r>
      <w:proofErr w:type="spellEnd"/>
    </w:p>
    <w:tbl>
      <w:tblPr>
        <w:tblW w:w="4111" w:type="dxa"/>
        <w:jc w:val="center"/>
        <w:tblBorders>
          <w:top w:val="single" w:sz="2" w:space="0" w:color="7F7F7F"/>
          <w:bottom w:val="single" w:sz="2" w:space="0" w:color="7F7F7F"/>
        </w:tblBorders>
        <w:tblCellMar>
          <w:left w:w="100" w:type="dxa"/>
          <w:right w:w="100" w:type="dxa"/>
        </w:tblCellMar>
        <w:tblLook w:val="04A0" w:firstRow="1" w:lastRow="0" w:firstColumn="1" w:lastColumn="0" w:noHBand="0" w:noVBand="1"/>
      </w:tblPr>
      <w:tblGrid>
        <w:gridCol w:w="1149"/>
        <w:gridCol w:w="1686"/>
        <w:gridCol w:w="1276"/>
      </w:tblGrid>
      <w:tr w:rsidR="00EC2B87" w:rsidRPr="00AB2A60" w14:paraId="2FA4B990" w14:textId="77777777" w:rsidTr="00CC7009">
        <w:trPr>
          <w:trHeight w:val="203"/>
          <w:jc w:val="center"/>
        </w:trPr>
        <w:tc>
          <w:tcPr>
            <w:tcW w:w="1149" w:type="dxa"/>
            <w:tcBorders>
              <w:top w:val="single" w:sz="4" w:space="0" w:color="auto"/>
              <w:bottom w:val="single" w:sz="4" w:space="0" w:color="auto"/>
            </w:tcBorders>
            <w:shd w:val="clear" w:color="auto" w:fill="auto"/>
          </w:tcPr>
          <w:p w14:paraId="2B959B9C" w14:textId="77777777" w:rsidR="00EC2B87" w:rsidRPr="00AB2A60" w:rsidRDefault="00EC2B87" w:rsidP="00CC7009">
            <w:pPr>
              <w:spacing w:after="0" w:line="240" w:lineRule="auto"/>
              <w:jc w:val="center"/>
              <w:rPr>
                <w:rFonts w:ascii="Candara" w:eastAsia="Times New Roman" w:hAnsi="Candara" w:cs="Calibri"/>
                <w:b/>
                <w:bCs/>
                <w:color w:val="000000"/>
                <w:sz w:val="20"/>
                <w:szCs w:val="20"/>
              </w:rPr>
            </w:pPr>
            <w:proofErr w:type="spellStart"/>
            <w:r w:rsidRPr="00AB2A60">
              <w:rPr>
                <w:rFonts w:ascii="Candara" w:eastAsia="Times New Roman" w:hAnsi="Candara" w:cs="Calibri"/>
                <w:b/>
                <w:bCs/>
                <w:color w:val="000000"/>
                <w:sz w:val="20"/>
                <w:szCs w:val="20"/>
              </w:rPr>
              <w:t>Sekolah</w:t>
            </w:r>
            <w:proofErr w:type="spellEnd"/>
          </w:p>
        </w:tc>
        <w:tc>
          <w:tcPr>
            <w:tcW w:w="1686" w:type="dxa"/>
            <w:tcBorders>
              <w:top w:val="single" w:sz="4" w:space="0" w:color="auto"/>
              <w:bottom w:val="single" w:sz="4" w:space="0" w:color="auto"/>
            </w:tcBorders>
            <w:shd w:val="clear" w:color="auto" w:fill="auto"/>
          </w:tcPr>
          <w:p w14:paraId="257F8C23" w14:textId="77777777" w:rsidR="00EC2B87" w:rsidRPr="00AB2A60" w:rsidRDefault="00EC2B87" w:rsidP="00CC7009">
            <w:pPr>
              <w:spacing w:after="0" w:line="240" w:lineRule="auto"/>
              <w:jc w:val="center"/>
              <w:rPr>
                <w:rFonts w:ascii="Candara" w:eastAsia="Times New Roman" w:hAnsi="Candara" w:cs="Calibri"/>
                <w:b/>
                <w:bCs/>
                <w:color w:val="000000"/>
                <w:sz w:val="20"/>
                <w:szCs w:val="20"/>
              </w:rPr>
            </w:pPr>
            <w:proofErr w:type="spellStart"/>
            <w:r w:rsidRPr="00AB2A60">
              <w:rPr>
                <w:rFonts w:ascii="Candara" w:eastAsia="Times New Roman" w:hAnsi="Candara" w:cs="Calibri"/>
                <w:b/>
                <w:bCs/>
                <w:color w:val="000000"/>
                <w:sz w:val="20"/>
                <w:szCs w:val="20"/>
              </w:rPr>
              <w:t>Jumlah</w:t>
            </w:r>
            <w:proofErr w:type="spellEnd"/>
          </w:p>
          <w:p w14:paraId="292FD3BD" w14:textId="77777777" w:rsidR="00EC2B87" w:rsidRPr="00AB2A60" w:rsidRDefault="00EC2B87" w:rsidP="00CC7009">
            <w:pPr>
              <w:spacing w:after="0" w:line="240" w:lineRule="auto"/>
              <w:jc w:val="center"/>
              <w:rPr>
                <w:rFonts w:ascii="Candara" w:eastAsia="Times New Roman" w:hAnsi="Candara" w:cs="Calibri"/>
                <w:b/>
                <w:bCs/>
                <w:color w:val="000000"/>
                <w:sz w:val="20"/>
                <w:szCs w:val="20"/>
              </w:rPr>
            </w:pPr>
            <w:r w:rsidRPr="00AB2A60">
              <w:rPr>
                <w:rFonts w:ascii="Candara" w:eastAsia="Times New Roman" w:hAnsi="Candara" w:cs="Calibri"/>
                <w:b/>
                <w:bCs/>
                <w:color w:val="000000"/>
                <w:sz w:val="20"/>
                <w:szCs w:val="20"/>
              </w:rPr>
              <w:t>(N)</w:t>
            </w:r>
          </w:p>
        </w:tc>
        <w:tc>
          <w:tcPr>
            <w:tcW w:w="1276" w:type="dxa"/>
            <w:tcBorders>
              <w:top w:val="single" w:sz="4" w:space="0" w:color="auto"/>
              <w:bottom w:val="single" w:sz="4" w:space="0" w:color="auto"/>
            </w:tcBorders>
            <w:shd w:val="clear" w:color="auto" w:fill="auto"/>
          </w:tcPr>
          <w:p w14:paraId="2ADAB5E7" w14:textId="77777777" w:rsidR="00EC2B87" w:rsidRPr="00AB2A60" w:rsidRDefault="00EC2B87" w:rsidP="00CC7009">
            <w:pPr>
              <w:spacing w:after="0" w:line="240" w:lineRule="auto"/>
              <w:jc w:val="center"/>
              <w:rPr>
                <w:rFonts w:ascii="Candara" w:eastAsia="Times New Roman" w:hAnsi="Candara" w:cs="Calibri"/>
                <w:b/>
                <w:bCs/>
                <w:color w:val="000000"/>
                <w:sz w:val="20"/>
                <w:szCs w:val="20"/>
              </w:rPr>
            </w:pPr>
            <w:proofErr w:type="spellStart"/>
            <w:r w:rsidRPr="00AB2A60">
              <w:rPr>
                <w:rFonts w:ascii="Candara" w:eastAsia="Times New Roman" w:hAnsi="Candara" w:cs="Calibri"/>
                <w:b/>
                <w:bCs/>
                <w:color w:val="000000"/>
                <w:sz w:val="20"/>
                <w:szCs w:val="20"/>
              </w:rPr>
              <w:t>Persentase</w:t>
            </w:r>
            <w:proofErr w:type="spellEnd"/>
          </w:p>
          <w:p w14:paraId="23813A42" w14:textId="77777777" w:rsidR="00EC2B87" w:rsidRPr="00AB2A60" w:rsidRDefault="00EC2B87" w:rsidP="00CC7009">
            <w:pPr>
              <w:spacing w:after="0" w:line="240" w:lineRule="auto"/>
              <w:jc w:val="center"/>
              <w:rPr>
                <w:rFonts w:ascii="Candara" w:eastAsia="Times New Roman" w:hAnsi="Candara" w:cs="Calibri"/>
                <w:b/>
                <w:bCs/>
                <w:color w:val="000000"/>
                <w:sz w:val="20"/>
                <w:szCs w:val="20"/>
              </w:rPr>
            </w:pPr>
            <w:r w:rsidRPr="00AB2A60">
              <w:rPr>
                <w:rFonts w:ascii="Candara" w:eastAsia="Times New Roman" w:hAnsi="Candara" w:cs="Calibri"/>
                <w:b/>
                <w:bCs/>
                <w:color w:val="000000"/>
                <w:sz w:val="20"/>
                <w:szCs w:val="20"/>
              </w:rPr>
              <w:t>(%)</w:t>
            </w:r>
          </w:p>
        </w:tc>
      </w:tr>
      <w:tr w:rsidR="00EC2B87" w:rsidRPr="00AB2A60" w14:paraId="1F8532BD" w14:textId="77777777" w:rsidTr="00CC7009">
        <w:trPr>
          <w:trHeight w:val="92"/>
          <w:jc w:val="center"/>
        </w:trPr>
        <w:tc>
          <w:tcPr>
            <w:tcW w:w="1149" w:type="dxa"/>
            <w:tcBorders>
              <w:top w:val="single" w:sz="4" w:space="0" w:color="auto"/>
              <w:bottom w:val="nil"/>
            </w:tcBorders>
            <w:shd w:val="clear" w:color="auto" w:fill="auto"/>
          </w:tcPr>
          <w:p w14:paraId="5D6F9D02" w14:textId="77777777" w:rsidR="00EC2B87" w:rsidRPr="00AB2A60" w:rsidRDefault="00EC2B87" w:rsidP="00CC7009">
            <w:pPr>
              <w:spacing w:after="0" w:line="240" w:lineRule="auto"/>
              <w:jc w:val="center"/>
              <w:rPr>
                <w:rFonts w:ascii="Candara" w:eastAsia="Times New Roman" w:hAnsi="Candara" w:cs="Calibri"/>
                <w:bCs/>
                <w:color w:val="000000"/>
                <w:sz w:val="20"/>
                <w:szCs w:val="20"/>
              </w:rPr>
            </w:pPr>
            <w:r w:rsidRPr="00AB2A60">
              <w:rPr>
                <w:rFonts w:ascii="Candara" w:eastAsia="Times New Roman" w:hAnsi="Candara" w:cs="Calibri"/>
                <w:bCs/>
                <w:color w:val="000000"/>
                <w:sz w:val="20"/>
                <w:szCs w:val="20"/>
              </w:rPr>
              <w:t>MA</w:t>
            </w:r>
          </w:p>
        </w:tc>
        <w:tc>
          <w:tcPr>
            <w:tcW w:w="1686" w:type="dxa"/>
            <w:tcBorders>
              <w:top w:val="single" w:sz="4" w:space="0" w:color="auto"/>
              <w:bottom w:val="nil"/>
            </w:tcBorders>
            <w:shd w:val="clear" w:color="auto" w:fill="auto"/>
          </w:tcPr>
          <w:p w14:paraId="1DE72B72" w14:textId="77777777" w:rsidR="00EC2B87" w:rsidRPr="00AB2A60" w:rsidRDefault="00EC2B87" w:rsidP="00CC7009">
            <w:pPr>
              <w:spacing w:after="0" w:line="240" w:lineRule="auto"/>
              <w:jc w:val="center"/>
              <w:rPr>
                <w:rFonts w:ascii="Candara" w:eastAsia="Times New Roman" w:hAnsi="Candara" w:cs="Calibri"/>
                <w:color w:val="000000"/>
                <w:sz w:val="20"/>
                <w:szCs w:val="20"/>
              </w:rPr>
            </w:pPr>
            <w:r w:rsidRPr="00AB2A60">
              <w:rPr>
                <w:rFonts w:ascii="Candara" w:eastAsia="Times New Roman" w:hAnsi="Candara" w:cs="Calibri"/>
                <w:color w:val="000000"/>
                <w:sz w:val="20"/>
                <w:szCs w:val="20"/>
              </w:rPr>
              <w:t>270</w:t>
            </w:r>
          </w:p>
        </w:tc>
        <w:tc>
          <w:tcPr>
            <w:tcW w:w="1276" w:type="dxa"/>
            <w:tcBorders>
              <w:top w:val="single" w:sz="4" w:space="0" w:color="auto"/>
              <w:bottom w:val="nil"/>
            </w:tcBorders>
            <w:shd w:val="clear" w:color="auto" w:fill="auto"/>
          </w:tcPr>
          <w:p w14:paraId="487A8676" w14:textId="77777777" w:rsidR="00EC2B87" w:rsidRPr="00AB2A60" w:rsidRDefault="00EC2B87" w:rsidP="00CC7009">
            <w:pPr>
              <w:spacing w:after="0" w:line="240" w:lineRule="auto"/>
              <w:jc w:val="center"/>
              <w:rPr>
                <w:rFonts w:ascii="Candara" w:eastAsia="Times New Roman" w:hAnsi="Candara" w:cs="Calibri"/>
                <w:color w:val="000000"/>
                <w:sz w:val="20"/>
                <w:szCs w:val="20"/>
              </w:rPr>
            </w:pPr>
            <w:r w:rsidRPr="00AB2A60">
              <w:rPr>
                <w:rFonts w:ascii="Candara" w:eastAsia="Times New Roman" w:hAnsi="Candara" w:cs="Calibri"/>
                <w:color w:val="000000"/>
                <w:sz w:val="20"/>
                <w:szCs w:val="20"/>
              </w:rPr>
              <w:t>53.78%</w:t>
            </w:r>
          </w:p>
        </w:tc>
      </w:tr>
      <w:tr w:rsidR="00EC2B87" w:rsidRPr="00AB2A60" w14:paraId="3EEC34FC" w14:textId="77777777" w:rsidTr="00CC7009">
        <w:trPr>
          <w:trHeight w:val="92"/>
          <w:jc w:val="center"/>
        </w:trPr>
        <w:tc>
          <w:tcPr>
            <w:tcW w:w="1149" w:type="dxa"/>
            <w:tcBorders>
              <w:top w:val="nil"/>
              <w:bottom w:val="nil"/>
            </w:tcBorders>
            <w:shd w:val="clear" w:color="auto" w:fill="auto"/>
          </w:tcPr>
          <w:p w14:paraId="53F83647" w14:textId="77777777" w:rsidR="00EC2B87" w:rsidRPr="00AB2A60" w:rsidRDefault="00EC2B87" w:rsidP="00CC7009">
            <w:pPr>
              <w:spacing w:after="0" w:line="240" w:lineRule="auto"/>
              <w:jc w:val="center"/>
              <w:rPr>
                <w:rFonts w:ascii="Candara" w:eastAsia="Times New Roman" w:hAnsi="Candara" w:cs="Calibri"/>
                <w:bCs/>
                <w:color w:val="000000"/>
                <w:sz w:val="20"/>
                <w:szCs w:val="20"/>
              </w:rPr>
            </w:pPr>
            <w:r w:rsidRPr="00AB2A60">
              <w:rPr>
                <w:rFonts w:ascii="Candara" w:eastAsia="Times New Roman" w:hAnsi="Candara" w:cs="Calibri"/>
                <w:bCs/>
                <w:color w:val="000000"/>
                <w:sz w:val="20"/>
                <w:szCs w:val="20"/>
              </w:rPr>
              <w:t>SMA</w:t>
            </w:r>
          </w:p>
        </w:tc>
        <w:tc>
          <w:tcPr>
            <w:tcW w:w="1686" w:type="dxa"/>
            <w:tcBorders>
              <w:top w:val="nil"/>
              <w:bottom w:val="nil"/>
            </w:tcBorders>
            <w:shd w:val="clear" w:color="auto" w:fill="auto"/>
          </w:tcPr>
          <w:p w14:paraId="744735C7" w14:textId="77777777" w:rsidR="00EC2B87" w:rsidRPr="00AB2A60" w:rsidRDefault="00EC2B87" w:rsidP="00CC7009">
            <w:pPr>
              <w:spacing w:after="0" w:line="240" w:lineRule="auto"/>
              <w:jc w:val="center"/>
              <w:rPr>
                <w:rFonts w:ascii="Candara" w:eastAsia="Times New Roman" w:hAnsi="Candara" w:cs="Calibri"/>
                <w:color w:val="000000"/>
                <w:sz w:val="20"/>
                <w:szCs w:val="20"/>
              </w:rPr>
            </w:pPr>
            <w:r w:rsidRPr="00AB2A60">
              <w:rPr>
                <w:rFonts w:ascii="Candara" w:eastAsia="Times New Roman" w:hAnsi="Candara" w:cs="Calibri"/>
                <w:color w:val="000000"/>
                <w:sz w:val="20"/>
                <w:szCs w:val="20"/>
              </w:rPr>
              <w:t>178</w:t>
            </w:r>
          </w:p>
        </w:tc>
        <w:tc>
          <w:tcPr>
            <w:tcW w:w="1276" w:type="dxa"/>
            <w:tcBorders>
              <w:top w:val="nil"/>
              <w:bottom w:val="nil"/>
            </w:tcBorders>
            <w:shd w:val="clear" w:color="auto" w:fill="auto"/>
          </w:tcPr>
          <w:p w14:paraId="6AE71A63" w14:textId="77777777" w:rsidR="00EC2B87" w:rsidRPr="00AB2A60" w:rsidRDefault="00EC2B87" w:rsidP="00CC7009">
            <w:pPr>
              <w:spacing w:after="0" w:line="240" w:lineRule="auto"/>
              <w:jc w:val="center"/>
              <w:rPr>
                <w:rFonts w:ascii="Candara" w:eastAsia="Times New Roman" w:hAnsi="Candara" w:cs="Calibri"/>
                <w:color w:val="000000"/>
                <w:sz w:val="20"/>
                <w:szCs w:val="20"/>
              </w:rPr>
            </w:pPr>
            <w:r w:rsidRPr="00AB2A60">
              <w:rPr>
                <w:rFonts w:ascii="Candara" w:eastAsia="Times New Roman" w:hAnsi="Candara" w:cs="Calibri"/>
                <w:color w:val="000000"/>
                <w:sz w:val="20"/>
                <w:szCs w:val="20"/>
              </w:rPr>
              <w:t>35.46%</w:t>
            </w:r>
          </w:p>
        </w:tc>
      </w:tr>
      <w:tr w:rsidR="00EC2B87" w:rsidRPr="00AB2A60" w14:paraId="1599788C" w14:textId="77777777" w:rsidTr="00CC7009">
        <w:trPr>
          <w:trHeight w:val="92"/>
          <w:jc w:val="center"/>
        </w:trPr>
        <w:tc>
          <w:tcPr>
            <w:tcW w:w="1149" w:type="dxa"/>
            <w:tcBorders>
              <w:top w:val="nil"/>
              <w:bottom w:val="single" w:sz="4" w:space="0" w:color="auto"/>
            </w:tcBorders>
            <w:shd w:val="clear" w:color="auto" w:fill="auto"/>
          </w:tcPr>
          <w:p w14:paraId="06B98C7B" w14:textId="77777777" w:rsidR="00EC2B87" w:rsidRPr="00AB2A60" w:rsidRDefault="00EC2B87" w:rsidP="00CC7009">
            <w:pPr>
              <w:spacing w:after="0" w:line="240" w:lineRule="auto"/>
              <w:jc w:val="center"/>
              <w:rPr>
                <w:rFonts w:ascii="Candara" w:eastAsia="Times New Roman" w:hAnsi="Candara" w:cs="Calibri"/>
                <w:bCs/>
                <w:color w:val="000000"/>
                <w:sz w:val="20"/>
                <w:szCs w:val="20"/>
              </w:rPr>
            </w:pPr>
            <w:r w:rsidRPr="00AB2A60">
              <w:rPr>
                <w:rFonts w:ascii="Candara" w:eastAsia="Times New Roman" w:hAnsi="Candara" w:cs="Calibri"/>
                <w:bCs/>
                <w:color w:val="000000"/>
                <w:sz w:val="20"/>
                <w:szCs w:val="20"/>
              </w:rPr>
              <w:t>SMK</w:t>
            </w:r>
          </w:p>
        </w:tc>
        <w:tc>
          <w:tcPr>
            <w:tcW w:w="1686" w:type="dxa"/>
            <w:tcBorders>
              <w:top w:val="nil"/>
              <w:bottom w:val="single" w:sz="4" w:space="0" w:color="auto"/>
            </w:tcBorders>
            <w:shd w:val="clear" w:color="auto" w:fill="auto"/>
          </w:tcPr>
          <w:p w14:paraId="174EF180" w14:textId="77777777" w:rsidR="00EC2B87" w:rsidRPr="00AB2A60" w:rsidRDefault="00EC2B87" w:rsidP="00CC7009">
            <w:pPr>
              <w:spacing w:after="0" w:line="240" w:lineRule="auto"/>
              <w:jc w:val="center"/>
              <w:rPr>
                <w:rFonts w:ascii="Candara" w:eastAsia="Times New Roman" w:hAnsi="Candara" w:cs="Calibri"/>
                <w:color w:val="000000"/>
                <w:sz w:val="20"/>
                <w:szCs w:val="20"/>
              </w:rPr>
            </w:pPr>
            <w:r w:rsidRPr="00AB2A60">
              <w:rPr>
                <w:rFonts w:ascii="Candara" w:eastAsia="Times New Roman" w:hAnsi="Candara" w:cs="Calibri"/>
                <w:color w:val="000000"/>
                <w:sz w:val="20"/>
                <w:szCs w:val="20"/>
              </w:rPr>
              <w:t>54</w:t>
            </w:r>
          </w:p>
        </w:tc>
        <w:tc>
          <w:tcPr>
            <w:tcW w:w="1276" w:type="dxa"/>
            <w:tcBorders>
              <w:top w:val="nil"/>
              <w:bottom w:val="single" w:sz="4" w:space="0" w:color="auto"/>
            </w:tcBorders>
            <w:shd w:val="clear" w:color="auto" w:fill="auto"/>
          </w:tcPr>
          <w:p w14:paraId="4A93726C" w14:textId="77777777" w:rsidR="00EC2B87" w:rsidRPr="00AB2A60" w:rsidRDefault="00EC2B87" w:rsidP="00CC7009">
            <w:pPr>
              <w:spacing w:after="0" w:line="240" w:lineRule="auto"/>
              <w:jc w:val="center"/>
              <w:rPr>
                <w:rFonts w:ascii="Candara" w:eastAsia="Times New Roman" w:hAnsi="Candara" w:cs="Calibri"/>
                <w:color w:val="000000"/>
                <w:sz w:val="20"/>
                <w:szCs w:val="20"/>
              </w:rPr>
            </w:pPr>
            <w:r w:rsidRPr="00AB2A60">
              <w:rPr>
                <w:rFonts w:ascii="Candara" w:eastAsia="Times New Roman" w:hAnsi="Candara" w:cs="Calibri"/>
                <w:color w:val="000000"/>
                <w:sz w:val="20"/>
                <w:szCs w:val="20"/>
              </w:rPr>
              <w:t>10.76%</w:t>
            </w:r>
          </w:p>
        </w:tc>
      </w:tr>
      <w:tr w:rsidR="00EC2B87" w:rsidRPr="00AB2A60" w14:paraId="17A55026" w14:textId="77777777" w:rsidTr="00CC7009">
        <w:trPr>
          <w:trHeight w:val="284"/>
          <w:jc w:val="center"/>
        </w:trPr>
        <w:tc>
          <w:tcPr>
            <w:tcW w:w="1149" w:type="dxa"/>
            <w:tcBorders>
              <w:top w:val="single" w:sz="4" w:space="0" w:color="auto"/>
              <w:bottom w:val="single" w:sz="4" w:space="0" w:color="auto"/>
            </w:tcBorders>
            <w:shd w:val="clear" w:color="auto" w:fill="auto"/>
          </w:tcPr>
          <w:p w14:paraId="3BB24822" w14:textId="77777777" w:rsidR="00EC2B87" w:rsidRPr="00AB2A60" w:rsidRDefault="00EC2B87" w:rsidP="00CC7009">
            <w:pPr>
              <w:spacing w:after="0" w:line="240" w:lineRule="auto"/>
              <w:jc w:val="center"/>
              <w:rPr>
                <w:rFonts w:ascii="Candara" w:eastAsia="Times New Roman" w:hAnsi="Candara" w:cs="Calibri"/>
                <w:b/>
                <w:bCs/>
                <w:color w:val="000000"/>
                <w:sz w:val="20"/>
                <w:szCs w:val="20"/>
              </w:rPr>
            </w:pPr>
            <w:r w:rsidRPr="00AB2A60">
              <w:rPr>
                <w:rFonts w:ascii="Candara" w:eastAsia="Times New Roman" w:hAnsi="Candara" w:cs="Calibri"/>
                <w:b/>
                <w:bCs/>
                <w:color w:val="000000"/>
                <w:sz w:val="20"/>
                <w:szCs w:val="20"/>
              </w:rPr>
              <w:t>Total</w:t>
            </w:r>
          </w:p>
        </w:tc>
        <w:tc>
          <w:tcPr>
            <w:tcW w:w="1686" w:type="dxa"/>
            <w:tcBorders>
              <w:top w:val="single" w:sz="4" w:space="0" w:color="auto"/>
              <w:bottom w:val="single" w:sz="4" w:space="0" w:color="auto"/>
            </w:tcBorders>
            <w:shd w:val="clear" w:color="auto" w:fill="auto"/>
          </w:tcPr>
          <w:p w14:paraId="41861FCF" w14:textId="77777777" w:rsidR="00EC2B87" w:rsidRPr="00AB2A60" w:rsidRDefault="00EC2B87" w:rsidP="00CC7009">
            <w:pPr>
              <w:spacing w:after="0" w:line="240" w:lineRule="auto"/>
              <w:jc w:val="center"/>
              <w:rPr>
                <w:rFonts w:ascii="Candara" w:eastAsia="Times New Roman" w:hAnsi="Candara" w:cs="Calibri"/>
                <w:b/>
                <w:color w:val="000000"/>
                <w:sz w:val="20"/>
                <w:szCs w:val="20"/>
              </w:rPr>
            </w:pPr>
            <w:r w:rsidRPr="00AB2A60">
              <w:rPr>
                <w:rFonts w:ascii="Candara" w:eastAsia="Times New Roman" w:hAnsi="Candara" w:cs="Calibri"/>
                <w:b/>
                <w:color w:val="000000"/>
                <w:sz w:val="20"/>
                <w:szCs w:val="20"/>
              </w:rPr>
              <w:t>502</w:t>
            </w:r>
          </w:p>
        </w:tc>
        <w:tc>
          <w:tcPr>
            <w:tcW w:w="1276" w:type="dxa"/>
            <w:tcBorders>
              <w:top w:val="single" w:sz="4" w:space="0" w:color="auto"/>
              <w:bottom w:val="single" w:sz="4" w:space="0" w:color="auto"/>
            </w:tcBorders>
            <w:shd w:val="clear" w:color="auto" w:fill="auto"/>
          </w:tcPr>
          <w:p w14:paraId="517F31C6" w14:textId="77777777" w:rsidR="00EC2B87" w:rsidRPr="00AB2A60" w:rsidRDefault="00EC2B87" w:rsidP="00CC7009">
            <w:pPr>
              <w:spacing w:after="0" w:line="240" w:lineRule="auto"/>
              <w:jc w:val="center"/>
              <w:rPr>
                <w:rFonts w:ascii="Candara" w:eastAsia="Times New Roman" w:hAnsi="Candara" w:cs="Calibri"/>
                <w:b/>
                <w:color w:val="000000"/>
                <w:sz w:val="20"/>
                <w:szCs w:val="20"/>
              </w:rPr>
            </w:pPr>
            <w:r w:rsidRPr="00AB2A60">
              <w:rPr>
                <w:rFonts w:ascii="Candara" w:eastAsia="Times New Roman" w:hAnsi="Candara" w:cs="Calibri"/>
                <w:b/>
                <w:color w:val="000000"/>
                <w:sz w:val="20"/>
                <w:szCs w:val="20"/>
              </w:rPr>
              <w:t>100</w:t>
            </w:r>
          </w:p>
        </w:tc>
      </w:tr>
    </w:tbl>
    <w:p w14:paraId="5EF214D3" w14:textId="77777777" w:rsidR="00CC7009" w:rsidRPr="00AB2A60" w:rsidRDefault="00CC7009" w:rsidP="005A0CA5">
      <w:pPr>
        <w:spacing w:after="0" w:line="240" w:lineRule="auto"/>
        <w:ind w:firstLine="720"/>
        <w:jc w:val="both"/>
        <w:rPr>
          <w:rFonts w:ascii="Candara" w:hAnsi="Candara" w:cs="Times New Roman"/>
          <w:sz w:val="20"/>
          <w:szCs w:val="20"/>
        </w:rPr>
        <w:sectPr w:rsidR="00CC7009" w:rsidRPr="00AB2A60" w:rsidSect="00235887">
          <w:type w:val="continuous"/>
          <w:pgSz w:w="11906" w:h="16838"/>
          <w:pgMar w:top="1134" w:right="1134" w:bottom="1134" w:left="1418" w:header="708" w:footer="708" w:gutter="0"/>
          <w:cols w:space="708"/>
          <w:docGrid w:linePitch="360"/>
        </w:sectPr>
      </w:pPr>
    </w:p>
    <w:p w14:paraId="2E38CA08" w14:textId="32E9ABE8" w:rsidR="005A0CA5" w:rsidRPr="00AB2A60" w:rsidRDefault="00EC2B87" w:rsidP="00C833AF">
      <w:pPr>
        <w:spacing w:after="0" w:line="240" w:lineRule="auto"/>
        <w:ind w:firstLine="720"/>
        <w:jc w:val="both"/>
        <w:rPr>
          <w:rFonts w:ascii="Candara" w:hAnsi="Candara" w:cs="Times New Roman"/>
          <w:sz w:val="20"/>
          <w:szCs w:val="20"/>
        </w:rPr>
      </w:pPr>
      <w:proofErr w:type="spellStart"/>
      <w:r w:rsidRPr="00AB2A60">
        <w:rPr>
          <w:rFonts w:ascii="Candara" w:hAnsi="Candara" w:cs="Times New Roman"/>
          <w:sz w:val="20"/>
          <w:szCs w:val="20"/>
        </w:rPr>
        <w:t>Berdasarkan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tabel</w:t>
      </w:r>
      <w:proofErr w:type="spellEnd"/>
      <w:r w:rsidRPr="00AB2A60">
        <w:rPr>
          <w:rFonts w:ascii="Candara" w:hAnsi="Candara" w:cs="Times New Roman"/>
          <w:sz w:val="20"/>
          <w:szCs w:val="20"/>
        </w:rPr>
        <w:t xml:space="preserve"> </w:t>
      </w:r>
      <w:r w:rsidR="00C833AF" w:rsidRPr="00AB2A60">
        <w:rPr>
          <w:rFonts w:ascii="Candara" w:hAnsi="Candara" w:cs="Times New Roman"/>
          <w:sz w:val="20"/>
          <w:szCs w:val="20"/>
        </w:rPr>
        <w:t>1</w:t>
      </w:r>
      <w:r w:rsidRPr="00AB2A60">
        <w:rPr>
          <w:rFonts w:ascii="Candara" w:hAnsi="Candara" w:cs="Times New Roman"/>
          <w:sz w:val="20"/>
          <w:szCs w:val="20"/>
        </w:rPr>
        <w:t xml:space="preserve">. </w:t>
      </w:r>
      <w:proofErr w:type="spellStart"/>
      <w:r w:rsidRPr="00AB2A60">
        <w:rPr>
          <w:rFonts w:ascii="Candara" w:hAnsi="Candara" w:cs="Times New Roman"/>
          <w:sz w:val="20"/>
          <w:szCs w:val="20"/>
        </w:rPr>
        <w:t>diatas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menunjukkan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mayoritas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subjek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merupakan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sekolah</w:t>
      </w:r>
      <w:proofErr w:type="spellEnd"/>
      <w:r w:rsidRPr="00AB2A60">
        <w:rPr>
          <w:rFonts w:ascii="Candara" w:hAnsi="Candara" w:cs="Times New Roman"/>
          <w:sz w:val="20"/>
          <w:szCs w:val="20"/>
        </w:rPr>
        <w:t xml:space="preserve"> MA, </w:t>
      </w:r>
      <w:proofErr w:type="spellStart"/>
      <w:r w:rsidRPr="00AB2A60">
        <w:rPr>
          <w:rFonts w:ascii="Candara" w:hAnsi="Candara" w:cs="Times New Roman"/>
          <w:sz w:val="20"/>
          <w:szCs w:val="20"/>
        </w:rPr>
        <w:t>yaitu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sebanyak</w:t>
      </w:r>
      <w:proofErr w:type="spellEnd"/>
      <w:r w:rsidRPr="00AB2A60">
        <w:rPr>
          <w:rFonts w:ascii="Candara" w:hAnsi="Candara" w:cs="Times New Roman"/>
          <w:sz w:val="20"/>
          <w:szCs w:val="20"/>
        </w:rPr>
        <w:t xml:space="preserve"> 53.78%, </w:t>
      </w:r>
      <w:proofErr w:type="spellStart"/>
      <w:r w:rsidRPr="00AB2A60">
        <w:rPr>
          <w:rFonts w:ascii="Candara" w:hAnsi="Candara" w:cs="Times New Roman"/>
          <w:sz w:val="20"/>
          <w:szCs w:val="20"/>
        </w:rPr>
        <w:t>sedangkan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subjek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bersekolah</w:t>
      </w:r>
      <w:proofErr w:type="spellEnd"/>
      <w:r w:rsidRPr="00AB2A60">
        <w:rPr>
          <w:rFonts w:ascii="Candara" w:hAnsi="Candara" w:cs="Times New Roman"/>
          <w:sz w:val="20"/>
          <w:szCs w:val="20"/>
        </w:rPr>
        <w:t xml:space="preserve"> di SMA </w:t>
      </w:r>
      <w:proofErr w:type="spellStart"/>
      <w:r w:rsidRPr="00AB2A60">
        <w:rPr>
          <w:rFonts w:ascii="Candara" w:hAnsi="Candara" w:cs="Times New Roman"/>
          <w:sz w:val="20"/>
          <w:szCs w:val="20"/>
        </w:rPr>
        <w:t>sebanyak</w:t>
      </w:r>
      <w:proofErr w:type="spellEnd"/>
      <w:r w:rsidRPr="00AB2A60">
        <w:rPr>
          <w:rFonts w:ascii="Candara" w:hAnsi="Candara" w:cs="Times New Roman"/>
          <w:sz w:val="20"/>
          <w:szCs w:val="20"/>
        </w:rPr>
        <w:t xml:space="preserve"> 35.46% dan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bersekolah</w:t>
      </w:r>
      <w:proofErr w:type="spellEnd"/>
      <w:r w:rsidRPr="00AB2A60">
        <w:rPr>
          <w:rFonts w:ascii="Candara" w:hAnsi="Candara" w:cs="Times New Roman"/>
          <w:sz w:val="20"/>
          <w:szCs w:val="20"/>
        </w:rPr>
        <w:t xml:space="preserve"> di SMK </w:t>
      </w:r>
      <w:proofErr w:type="spellStart"/>
      <w:r w:rsidRPr="00AB2A60">
        <w:rPr>
          <w:rFonts w:ascii="Candara" w:hAnsi="Candara" w:cs="Times New Roman"/>
          <w:sz w:val="20"/>
          <w:szCs w:val="20"/>
        </w:rPr>
        <w:t>sebanyak</w:t>
      </w:r>
      <w:proofErr w:type="spellEnd"/>
      <w:r w:rsidRPr="00AB2A60">
        <w:rPr>
          <w:rFonts w:ascii="Candara" w:hAnsi="Candara" w:cs="Times New Roman"/>
          <w:sz w:val="20"/>
          <w:szCs w:val="20"/>
        </w:rPr>
        <w:t xml:space="preserve"> 10.76%</w:t>
      </w:r>
    </w:p>
    <w:p w14:paraId="7D90921E" w14:textId="77777777" w:rsidR="008B6121" w:rsidRPr="00AB2A60" w:rsidRDefault="008B6121" w:rsidP="005A0CA5">
      <w:pPr>
        <w:jc w:val="center"/>
        <w:rPr>
          <w:rFonts w:ascii="Candara" w:hAnsi="Candara" w:cs="Times New Roman"/>
          <w:b/>
          <w:bCs/>
          <w:sz w:val="20"/>
          <w:szCs w:val="20"/>
        </w:rPr>
        <w:sectPr w:rsidR="008B6121" w:rsidRPr="00AB2A60" w:rsidSect="00235887">
          <w:type w:val="continuous"/>
          <w:pgSz w:w="11906" w:h="16838"/>
          <w:pgMar w:top="1134" w:right="1134" w:bottom="1134" w:left="1418" w:header="709" w:footer="709" w:gutter="0"/>
          <w:cols w:num="2" w:space="708"/>
          <w:docGrid w:linePitch="360"/>
        </w:sectPr>
      </w:pPr>
    </w:p>
    <w:p w14:paraId="58D64B96" w14:textId="1D90EB0F" w:rsidR="005A0CA5" w:rsidRPr="00AB2A60" w:rsidRDefault="005A0CA5" w:rsidP="005A0CA5">
      <w:pPr>
        <w:jc w:val="center"/>
        <w:rPr>
          <w:rFonts w:ascii="Candara" w:hAnsi="Candara" w:cs="Times New Roman"/>
          <w:b/>
          <w:bCs/>
          <w:sz w:val="20"/>
          <w:szCs w:val="20"/>
        </w:rPr>
      </w:pPr>
      <w:r w:rsidRPr="00AB2A60">
        <w:rPr>
          <w:rFonts w:ascii="Candara" w:hAnsi="Candara" w:cs="Times New Roman"/>
          <w:b/>
          <w:bCs/>
          <w:sz w:val="20"/>
          <w:szCs w:val="20"/>
        </w:rPr>
        <w:t xml:space="preserve">Tabel </w:t>
      </w:r>
      <w:r w:rsidR="00C833AF" w:rsidRPr="00AB2A60">
        <w:rPr>
          <w:rFonts w:ascii="Candara" w:hAnsi="Candara" w:cs="Times New Roman"/>
          <w:b/>
          <w:bCs/>
          <w:sz w:val="20"/>
          <w:szCs w:val="20"/>
        </w:rPr>
        <w:t>2</w:t>
      </w:r>
      <w:r w:rsidRPr="00AB2A60">
        <w:rPr>
          <w:rFonts w:ascii="Candara" w:hAnsi="Candara" w:cs="Times New Roman"/>
          <w:b/>
          <w:bCs/>
          <w:sz w:val="20"/>
          <w:szCs w:val="20"/>
        </w:rPr>
        <w:t xml:space="preserve">. </w:t>
      </w:r>
      <w:proofErr w:type="spellStart"/>
      <w:r w:rsidRPr="00AB2A60">
        <w:rPr>
          <w:rFonts w:ascii="Candara" w:hAnsi="Candara" w:cs="Times New Roman"/>
          <w:b/>
          <w:bCs/>
          <w:sz w:val="20"/>
          <w:szCs w:val="20"/>
        </w:rPr>
        <w:t>Penyebaran</w:t>
      </w:r>
      <w:proofErr w:type="spellEnd"/>
      <w:r w:rsidRPr="00AB2A60">
        <w:rPr>
          <w:rFonts w:ascii="Candara" w:hAnsi="Candara" w:cs="Times New Roman"/>
          <w:b/>
          <w:bCs/>
          <w:sz w:val="20"/>
          <w:szCs w:val="20"/>
        </w:rPr>
        <w:t xml:space="preserve"> </w:t>
      </w:r>
      <w:proofErr w:type="spellStart"/>
      <w:r w:rsidRPr="00AB2A60">
        <w:rPr>
          <w:rFonts w:ascii="Candara" w:hAnsi="Candara" w:cs="Times New Roman"/>
          <w:b/>
          <w:bCs/>
          <w:sz w:val="20"/>
          <w:szCs w:val="20"/>
        </w:rPr>
        <w:t>Subjek</w:t>
      </w:r>
      <w:proofErr w:type="spellEnd"/>
      <w:r w:rsidRPr="00AB2A60">
        <w:rPr>
          <w:rFonts w:ascii="Candara" w:hAnsi="Candara" w:cs="Times New Roman"/>
          <w:b/>
          <w:bCs/>
          <w:sz w:val="20"/>
          <w:szCs w:val="20"/>
        </w:rPr>
        <w:t xml:space="preserve"> </w:t>
      </w:r>
      <w:proofErr w:type="spellStart"/>
      <w:r w:rsidRPr="00AB2A60">
        <w:rPr>
          <w:rFonts w:ascii="Candara" w:hAnsi="Candara" w:cs="Times New Roman"/>
          <w:b/>
          <w:bCs/>
          <w:sz w:val="20"/>
          <w:szCs w:val="20"/>
        </w:rPr>
        <w:t>Penelitian</w:t>
      </w:r>
      <w:proofErr w:type="spellEnd"/>
      <w:r w:rsidRPr="00AB2A60">
        <w:rPr>
          <w:rFonts w:ascii="Candara" w:hAnsi="Candara" w:cs="Times New Roman"/>
          <w:b/>
          <w:bCs/>
          <w:sz w:val="20"/>
          <w:szCs w:val="20"/>
        </w:rPr>
        <w:t xml:space="preserve"> </w:t>
      </w:r>
      <w:proofErr w:type="spellStart"/>
      <w:r w:rsidRPr="00AB2A60">
        <w:rPr>
          <w:rFonts w:ascii="Candara" w:hAnsi="Candara" w:cs="Times New Roman"/>
          <w:b/>
          <w:bCs/>
          <w:sz w:val="20"/>
          <w:szCs w:val="20"/>
        </w:rPr>
        <w:t>Berdasarkan</w:t>
      </w:r>
      <w:proofErr w:type="spellEnd"/>
      <w:r w:rsidRPr="00AB2A60">
        <w:rPr>
          <w:rFonts w:ascii="Candara" w:hAnsi="Candara" w:cs="Times New Roman"/>
          <w:b/>
          <w:bCs/>
          <w:sz w:val="20"/>
          <w:szCs w:val="20"/>
        </w:rPr>
        <w:t xml:space="preserve"> </w:t>
      </w:r>
      <w:proofErr w:type="spellStart"/>
      <w:r w:rsidRPr="00AB2A60">
        <w:rPr>
          <w:rFonts w:ascii="Candara" w:hAnsi="Candara" w:cs="Times New Roman"/>
          <w:b/>
          <w:bCs/>
          <w:sz w:val="20"/>
          <w:szCs w:val="20"/>
        </w:rPr>
        <w:t>Penghasilan</w:t>
      </w:r>
      <w:proofErr w:type="spellEnd"/>
      <w:r w:rsidRPr="00AB2A60">
        <w:rPr>
          <w:rFonts w:ascii="Candara" w:hAnsi="Candara" w:cs="Times New Roman"/>
          <w:b/>
          <w:bCs/>
          <w:sz w:val="20"/>
          <w:szCs w:val="20"/>
        </w:rPr>
        <w:t xml:space="preserve"> </w:t>
      </w:r>
      <w:proofErr w:type="spellStart"/>
      <w:r w:rsidRPr="00AB2A60">
        <w:rPr>
          <w:rFonts w:ascii="Candara" w:hAnsi="Candara" w:cs="Times New Roman"/>
          <w:b/>
          <w:bCs/>
          <w:sz w:val="20"/>
          <w:szCs w:val="20"/>
        </w:rPr>
        <w:t>Orangtua</w:t>
      </w:r>
      <w:proofErr w:type="spellEnd"/>
    </w:p>
    <w:tbl>
      <w:tblPr>
        <w:tblW w:w="0" w:type="auto"/>
        <w:tblInd w:w="1134" w:type="dxa"/>
        <w:tblBorders>
          <w:top w:val="single" w:sz="2" w:space="0" w:color="7F7F7F"/>
          <w:bottom w:val="single" w:sz="2" w:space="0" w:color="7F7F7F"/>
        </w:tblBorders>
        <w:tblCellMar>
          <w:left w:w="100" w:type="dxa"/>
          <w:right w:w="100" w:type="dxa"/>
        </w:tblCellMar>
        <w:tblLook w:val="04A0" w:firstRow="1" w:lastRow="0" w:firstColumn="1" w:lastColumn="0" w:noHBand="0" w:noVBand="1"/>
      </w:tblPr>
      <w:tblGrid>
        <w:gridCol w:w="3319"/>
        <w:gridCol w:w="1501"/>
        <w:gridCol w:w="1984"/>
      </w:tblGrid>
      <w:tr w:rsidR="005A0CA5" w:rsidRPr="00AB2A60" w14:paraId="4E1C91BA" w14:textId="77777777" w:rsidTr="005A0CA5">
        <w:trPr>
          <w:trHeight w:val="203"/>
        </w:trPr>
        <w:tc>
          <w:tcPr>
            <w:tcW w:w="3319" w:type="dxa"/>
            <w:tcBorders>
              <w:top w:val="single" w:sz="4" w:space="0" w:color="auto"/>
              <w:bottom w:val="single" w:sz="4" w:space="0" w:color="auto"/>
            </w:tcBorders>
            <w:shd w:val="clear" w:color="auto" w:fill="auto"/>
          </w:tcPr>
          <w:p w14:paraId="4E79B818" w14:textId="77777777" w:rsidR="005A0CA5" w:rsidRPr="00AB2A60" w:rsidRDefault="005A0CA5" w:rsidP="005A0CA5">
            <w:pPr>
              <w:spacing w:after="0" w:line="240" w:lineRule="auto"/>
              <w:jc w:val="center"/>
              <w:rPr>
                <w:rFonts w:ascii="Candara" w:eastAsia="Times New Roman" w:hAnsi="Candara" w:cs="Calibri"/>
                <w:b/>
                <w:bCs/>
                <w:color w:val="000000"/>
                <w:sz w:val="20"/>
                <w:szCs w:val="20"/>
                <w:lang w:val="id-ID"/>
              </w:rPr>
            </w:pPr>
            <w:r w:rsidRPr="00AB2A60">
              <w:rPr>
                <w:rFonts w:ascii="Candara" w:eastAsia="Times New Roman" w:hAnsi="Candara" w:cs="Calibri"/>
                <w:b/>
                <w:bCs/>
                <w:color w:val="000000"/>
                <w:sz w:val="20"/>
                <w:szCs w:val="20"/>
                <w:lang w:val="id-ID"/>
              </w:rPr>
              <w:t>Penghasilan Orangtua</w:t>
            </w:r>
          </w:p>
        </w:tc>
        <w:tc>
          <w:tcPr>
            <w:tcW w:w="1501" w:type="dxa"/>
            <w:tcBorders>
              <w:top w:val="single" w:sz="4" w:space="0" w:color="auto"/>
              <w:bottom w:val="single" w:sz="4" w:space="0" w:color="auto"/>
            </w:tcBorders>
            <w:shd w:val="clear" w:color="auto" w:fill="auto"/>
          </w:tcPr>
          <w:p w14:paraId="2E9846BD" w14:textId="77777777" w:rsidR="005A0CA5" w:rsidRPr="00AB2A60" w:rsidRDefault="005A0CA5" w:rsidP="005A0CA5">
            <w:pPr>
              <w:spacing w:after="0" w:line="240" w:lineRule="auto"/>
              <w:jc w:val="center"/>
              <w:rPr>
                <w:rFonts w:ascii="Candara" w:eastAsia="Times New Roman" w:hAnsi="Candara" w:cs="Calibri"/>
                <w:b/>
                <w:bCs/>
                <w:color w:val="000000"/>
                <w:sz w:val="20"/>
                <w:szCs w:val="20"/>
              </w:rPr>
            </w:pPr>
            <w:proofErr w:type="spellStart"/>
            <w:r w:rsidRPr="00AB2A60">
              <w:rPr>
                <w:rFonts w:ascii="Candara" w:eastAsia="Times New Roman" w:hAnsi="Candara" w:cs="Calibri"/>
                <w:b/>
                <w:bCs/>
                <w:color w:val="000000"/>
                <w:sz w:val="20"/>
                <w:szCs w:val="20"/>
              </w:rPr>
              <w:t>Jumlah</w:t>
            </w:r>
            <w:proofErr w:type="spellEnd"/>
          </w:p>
        </w:tc>
        <w:tc>
          <w:tcPr>
            <w:tcW w:w="1984" w:type="dxa"/>
            <w:tcBorders>
              <w:top w:val="single" w:sz="4" w:space="0" w:color="auto"/>
              <w:bottom w:val="single" w:sz="4" w:space="0" w:color="auto"/>
            </w:tcBorders>
            <w:shd w:val="clear" w:color="auto" w:fill="auto"/>
          </w:tcPr>
          <w:p w14:paraId="22DE8838" w14:textId="77777777" w:rsidR="005A0CA5" w:rsidRPr="00AB2A60" w:rsidRDefault="005A0CA5" w:rsidP="005A0CA5">
            <w:pPr>
              <w:spacing w:after="0" w:line="240" w:lineRule="auto"/>
              <w:jc w:val="center"/>
              <w:rPr>
                <w:rFonts w:ascii="Candara" w:eastAsia="Times New Roman" w:hAnsi="Candara" w:cs="Calibri"/>
                <w:b/>
                <w:bCs/>
                <w:color w:val="000000"/>
                <w:sz w:val="20"/>
                <w:szCs w:val="20"/>
              </w:rPr>
            </w:pPr>
            <w:proofErr w:type="spellStart"/>
            <w:r w:rsidRPr="00AB2A60">
              <w:rPr>
                <w:rFonts w:ascii="Candara" w:eastAsia="Times New Roman" w:hAnsi="Candara" w:cs="Calibri"/>
                <w:b/>
                <w:bCs/>
                <w:color w:val="000000"/>
                <w:sz w:val="20"/>
                <w:szCs w:val="20"/>
              </w:rPr>
              <w:t>Persentase</w:t>
            </w:r>
            <w:proofErr w:type="spellEnd"/>
          </w:p>
        </w:tc>
      </w:tr>
      <w:tr w:rsidR="005A0CA5" w:rsidRPr="00AB2A60" w14:paraId="206F3856" w14:textId="77777777" w:rsidTr="005A0CA5">
        <w:trPr>
          <w:trHeight w:val="92"/>
        </w:trPr>
        <w:tc>
          <w:tcPr>
            <w:tcW w:w="3319" w:type="dxa"/>
            <w:tcBorders>
              <w:top w:val="single" w:sz="4" w:space="0" w:color="auto"/>
              <w:bottom w:val="nil"/>
            </w:tcBorders>
            <w:shd w:val="clear" w:color="auto" w:fill="auto"/>
          </w:tcPr>
          <w:p w14:paraId="390F6E0E" w14:textId="77777777" w:rsidR="005A0CA5" w:rsidRPr="00AB2A60" w:rsidRDefault="005A0CA5" w:rsidP="005A0CA5">
            <w:pPr>
              <w:spacing w:after="0" w:line="240" w:lineRule="auto"/>
              <w:jc w:val="center"/>
              <w:rPr>
                <w:rFonts w:ascii="Candara" w:eastAsia="Times New Roman" w:hAnsi="Candara" w:cs="Calibri"/>
                <w:bCs/>
                <w:color w:val="000000"/>
                <w:sz w:val="20"/>
                <w:szCs w:val="20"/>
              </w:rPr>
            </w:pPr>
            <w:r w:rsidRPr="00AB2A60">
              <w:rPr>
                <w:rFonts w:ascii="Candara" w:eastAsia="Times New Roman" w:hAnsi="Candara" w:cs="Calibri"/>
                <w:bCs/>
                <w:color w:val="000000"/>
                <w:sz w:val="20"/>
                <w:szCs w:val="20"/>
                <w:lang w:val="id-ID"/>
              </w:rPr>
              <w:t xml:space="preserve">Kelompok </w:t>
            </w:r>
            <w:proofErr w:type="spellStart"/>
            <w:r w:rsidRPr="00AB2A60">
              <w:rPr>
                <w:rFonts w:ascii="Candara" w:eastAsia="Times New Roman" w:hAnsi="Candara" w:cs="Calibri"/>
                <w:bCs/>
                <w:color w:val="000000"/>
                <w:sz w:val="20"/>
                <w:szCs w:val="20"/>
              </w:rPr>
              <w:t>dibawah</w:t>
            </w:r>
            <w:proofErr w:type="spellEnd"/>
            <w:r w:rsidRPr="00AB2A60">
              <w:rPr>
                <w:rFonts w:ascii="Candara" w:eastAsia="Times New Roman" w:hAnsi="Candara" w:cs="Calibri"/>
                <w:bCs/>
                <w:color w:val="000000"/>
                <w:sz w:val="20"/>
                <w:szCs w:val="20"/>
              </w:rPr>
              <w:t xml:space="preserve"> UMR</w:t>
            </w:r>
          </w:p>
        </w:tc>
        <w:tc>
          <w:tcPr>
            <w:tcW w:w="1501" w:type="dxa"/>
            <w:tcBorders>
              <w:top w:val="single" w:sz="4" w:space="0" w:color="auto"/>
              <w:bottom w:val="nil"/>
            </w:tcBorders>
            <w:shd w:val="clear" w:color="auto" w:fill="auto"/>
          </w:tcPr>
          <w:p w14:paraId="1FFDCEA1" w14:textId="77777777" w:rsidR="005A0CA5" w:rsidRPr="00AB2A60" w:rsidRDefault="005A0CA5" w:rsidP="005A0CA5">
            <w:pPr>
              <w:spacing w:after="0" w:line="240" w:lineRule="auto"/>
              <w:jc w:val="center"/>
              <w:rPr>
                <w:rFonts w:ascii="Candara" w:eastAsia="Times New Roman" w:hAnsi="Candara" w:cs="Calibri"/>
                <w:color w:val="000000"/>
                <w:sz w:val="20"/>
                <w:szCs w:val="20"/>
              </w:rPr>
            </w:pPr>
            <w:r w:rsidRPr="00AB2A60">
              <w:rPr>
                <w:rFonts w:ascii="Candara" w:eastAsia="Times New Roman" w:hAnsi="Candara" w:cs="Calibri"/>
                <w:color w:val="000000"/>
                <w:sz w:val="20"/>
                <w:szCs w:val="20"/>
              </w:rPr>
              <w:t>279</w:t>
            </w:r>
          </w:p>
        </w:tc>
        <w:tc>
          <w:tcPr>
            <w:tcW w:w="1984" w:type="dxa"/>
            <w:tcBorders>
              <w:top w:val="single" w:sz="4" w:space="0" w:color="auto"/>
              <w:bottom w:val="nil"/>
            </w:tcBorders>
            <w:shd w:val="clear" w:color="auto" w:fill="auto"/>
          </w:tcPr>
          <w:p w14:paraId="66ECAB29" w14:textId="77777777" w:rsidR="005A0CA5" w:rsidRPr="00AB2A60" w:rsidRDefault="005A0CA5" w:rsidP="005A0CA5">
            <w:pPr>
              <w:spacing w:after="0" w:line="240" w:lineRule="auto"/>
              <w:jc w:val="center"/>
              <w:rPr>
                <w:rFonts w:ascii="Candara" w:eastAsia="Times New Roman" w:hAnsi="Candara" w:cs="Calibri"/>
                <w:color w:val="000000"/>
                <w:sz w:val="20"/>
                <w:szCs w:val="20"/>
                <w:lang w:val="id-ID"/>
              </w:rPr>
            </w:pPr>
            <w:r w:rsidRPr="00AB2A60">
              <w:rPr>
                <w:rFonts w:ascii="Candara" w:eastAsia="Times New Roman" w:hAnsi="Candara" w:cs="Calibri"/>
                <w:color w:val="000000"/>
                <w:sz w:val="20"/>
                <w:szCs w:val="20"/>
              </w:rPr>
              <w:t>55.57</w:t>
            </w:r>
            <w:r w:rsidRPr="00AB2A60">
              <w:rPr>
                <w:rFonts w:ascii="Candara" w:eastAsia="Times New Roman" w:hAnsi="Candara" w:cs="Calibri"/>
                <w:color w:val="000000"/>
                <w:sz w:val="20"/>
                <w:szCs w:val="20"/>
                <w:lang w:val="id-ID"/>
              </w:rPr>
              <w:t>%</w:t>
            </w:r>
          </w:p>
        </w:tc>
      </w:tr>
      <w:tr w:rsidR="005A0CA5" w:rsidRPr="00AB2A60" w14:paraId="368CE12D" w14:textId="77777777" w:rsidTr="005A0CA5">
        <w:trPr>
          <w:trHeight w:val="99"/>
        </w:trPr>
        <w:tc>
          <w:tcPr>
            <w:tcW w:w="3319" w:type="dxa"/>
            <w:tcBorders>
              <w:top w:val="nil"/>
              <w:bottom w:val="nil"/>
            </w:tcBorders>
            <w:shd w:val="clear" w:color="auto" w:fill="auto"/>
          </w:tcPr>
          <w:p w14:paraId="65D0F90E" w14:textId="77777777" w:rsidR="005A0CA5" w:rsidRPr="00AB2A60" w:rsidRDefault="005A0CA5" w:rsidP="005A0CA5">
            <w:pPr>
              <w:spacing w:after="0" w:line="240" w:lineRule="auto"/>
              <w:jc w:val="center"/>
              <w:rPr>
                <w:rFonts w:ascii="Candara" w:eastAsia="Times New Roman" w:hAnsi="Candara" w:cs="Calibri"/>
                <w:bCs/>
                <w:color w:val="000000"/>
                <w:sz w:val="20"/>
                <w:szCs w:val="20"/>
              </w:rPr>
            </w:pPr>
            <w:r w:rsidRPr="00AB2A60">
              <w:rPr>
                <w:rFonts w:ascii="Candara" w:eastAsia="Times New Roman" w:hAnsi="Candara" w:cs="Calibri"/>
                <w:bCs/>
                <w:color w:val="000000"/>
                <w:sz w:val="20"/>
                <w:szCs w:val="20"/>
                <w:lang w:val="id-ID"/>
              </w:rPr>
              <w:t xml:space="preserve">Kelompok </w:t>
            </w:r>
            <w:proofErr w:type="spellStart"/>
            <w:r w:rsidRPr="00AB2A60">
              <w:rPr>
                <w:rFonts w:ascii="Candara" w:eastAsia="Times New Roman" w:hAnsi="Candara" w:cs="Calibri"/>
                <w:bCs/>
                <w:color w:val="000000"/>
                <w:sz w:val="20"/>
                <w:szCs w:val="20"/>
              </w:rPr>
              <w:t>diatas</w:t>
            </w:r>
            <w:proofErr w:type="spellEnd"/>
            <w:r w:rsidRPr="00AB2A60">
              <w:rPr>
                <w:rFonts w:ascii="Candara" w:eastAsia="Times New Roman" w:hAnsi="Candara" w:cs="Calibri"/>
                <w:bCs/>
                <w:color w:val="000000"/>
                <w:sz w:val="20"/>
                <w:szCs w:val="20"/>
              </w:rPr>
              <w:t xml:space="preserve"> UMR</w:t>
            </w:r>
          </w:p>
        </w:tc>
        <w:tc>
          <w:tcPr>
            <w:tcW w:w="1501" w:type="dxa"/>
            <w:tcBorders>
              <w:top w:val="nil"/>
              <w:bottom w:val="nil"/>
            </w:tcBorders>
            <w:shd w:val="clear" w:color="auto" w:fill="auto"/>
          </w:tcPr>
          <w:p w14:paraId="1CEF88AC" w14:textId="77777777" w:rsidR="005A0CA5" w:rsidRPr="00AB2A60" w:rsidRDefault="005A0CA5" w:rsidP="005A0CA5">
            <w:pPr>
              <w:spacing w:after="0" w:line="240" w:lineRule="auto"/>
              <w:jc w:val="center"/>
              <w:rPr>
                <w:rFonts w:ascii="Candara" w:eastAsia="Times New Roman" w:hAnsi="Candara" w:cs="Calibri"/>
                <w:color w:val="000000"/>
                <w:sz w:val="20"/>
                <w:szCs w:val="20"/>
              </w:rPr>
            </w:pPr>
            <w:r w:rsidRPr="00AB2A60">
              <w:rPr>
                <w:rFonts w:ascii="Candara" w:eastAsia="Times New Roman" w:hAnsi="Candara" w:cs="Calibri"/>
                <w:color w:val="000000"/>
                <w:sz w:val="20"/>
                <w:szCs w:val="20"/>
              </w:rPr>
              <w:t>223</w:t>
            </w:r>
          </w:p>
        </w:tc>
        <w:tc>
          <w:tcPr>
            <w:tcW w:w="1984" w:type="dxa"/>
            <w:tcBorders>
              <w:top w:val="nil"/>
              <w:bottom w:val="nil"/>
            </w:tcBorders>
            <w:shd w:val="clear" w:color="auto" w:fill="auto"/>
          </w:tcPr>
          <w:p w14:paraId="2C5AE841" w14:textId="77777777" w:rsidR="005A0CA5" w:rsidRPr="00AB2A60" w:rsidRDefault="005A0CA5" w:rsidP="005A0CA5">
            <w:pPr>
              <w:spacing w:after="0" w:line="240" w:lineRule="auto"/>
              <w:jc w:val="center"/>
              <w:rPr>
                <w:rFonts w:ascii="Candara" w:eastAsia="Times New Roman" w:hAnsi="Candara" w:cs="Calibri"/>
                <w:color w:val="000000"/>
                <w:sz w:val="20"/>
                <w:szCs w:val="20"/>
                <w:lang w:val="id-ID"/>
              </w:rPr>
            </w:pPr>
            <w:r w:rsidRPr="00AB2A60">
              <w:rPr>
                <w:rFonts w:ascii="Candara" w:eastAsia="Times New Roman" w:hAnsi="Candara" w:cs="Calibri"/>
                <w:color w:val="000000"/>
                <w:sz w:val="20"/>
                <w:szCs w:val="20"/>
              </w:rPr>
              <w:t>44.43</w:t>
            </w:r>
            <w:r w:rsidRPr="00AB2A60">
              <w:rPr>
                <w:rFonts w:ascii="Candara" w:eastAsia="Times New Roman" w:hAnsi="Candara" w:cs="Calibri"/>
                <w:color w:val="000000"/>
                <w:sz w:val="20"/>
                <w:szCs w:val="20"/>
                <w:lang w:val="id-ID"/>
              </w:rPr>
              <w:t>%</w:t>
            </w:r>
          </w:p>
        </w:tc>
      </w:tr>
      <w:tr w:rsidR="005A0CA5" w:rsidRPr="00AB2A60" w14:paraId="7831C1E2" w14:textId="77777777" w:rsidTr="005A0CA5">
        <w:trPr>
          <w:trHeight w:val="284"/>
        </w:trPr>
        <w:tc>
          <w:tcPr>
            <w:tcW w:w="3319" w:type="dxa"/>
            <w:tcBorders>
              <w:top w:val="single" w:sz="4" w:space="0" w:color="auto"/>
              <w:bottom w:val="single" w:sz="4" w:space="0" w:color="auto"/>
            </w:tcBorders>
            <w:shd w:val="clear" w:color="auto" w:fill="auto"/>
          </w:tcPr>
          <w:p w14:paraId="55A753D6" w14:textId="77777777" w:rsidR="005A0CA5" w:rsidRPr="00AB2A60" w:rsidRDefault="005A0CA5" w:rsidP="005A0CA5">
            <w:pPr>
              <w:spacing w:after="0" w:line="240" w:lineRule="auto"/>
              <w:jc w:val="center"/>
              <w:rPr>
                <w:rFonts w:ascii="Candara" w:eastAsia="Times New Roman" w:hAnsi="Candara" w:cs="Calibri"/>
                <w:bCs/>
                <w:color w:val="000000"/>
                <w:sz w:val="20"/>
                <w:szCs w:val="20"/>
              </w:rPr>
            </w:pPr>
            <w:r w:rsidRPr="00AB2A60">
              <w:rPr>
                <w:rFonts w:ascii="Candara" w:eastAsia="Times New Roman" w:hAnsi="Candara" w:cs="Calibri"/>
                <w:bCs/>
                <w:color w:val="000000"/>
                <w:sz w:val="20"/>
                <w:szCs w:val="20"/>
              </w:rPr>
              <w:t>Total</w:t>
            </w:r>
          </w:p>
        </w:tc>
        <w:tc>
          <w:tcPr>
            <w:tcW w:w="1501" w:type="dxa"/>
            <w:tcBorders>
              <w:top w:val="single" w:sz="4" w:space="0" w:color="auto"/>
              <w:bottom w:val="single" w:sz="4" w:space="0" w:color="auto"/>
            </w:tcBorders>
            <w:shd w:val="clear" w:color="auto" w:fill="auto"/>
          </w:tcPr>
          <w:p w14:paraId="0F482671" w14:textId="77777777" w:rsidR="005A0CA5" w:rsidRPr="00AB2A60" w:rsidRDefault="005A0CA5" w:rsidP="005A0CA5">
            <w:pPr>
              <w:spacing w:after="0" w:line="240" w:lineRule="auto"/>
              <w:jc w:val="center"/>
              <w:rPr>
                <w:rFonts w:ascii="Candara" w:eastAsia="Times New Roman" w:hAnsi="Candara" w:cs="Calibri"/>
                <w:color w:val="000000"/>
                <w:sz w:val="20"/>
                <w:szCs w:val="20"/>
              </w:rPr>
            </w:pPr>
            <w:r w:rsidRPr="00AB2A60">
              <w:rPr>
                <w:rFonts w:ascii="Candara" w:eastAsia="Times New Roman" w:hAnsi="Candara" w:cs="Calibri"/>
                <w:color w:val="000000"/>
                <w:sz w:val="20"/>
                <w:szCs w:val="20"/>
              </w:rPr>
              <w:t>502</w:t>
            </w:r>
          </w:p>
        </w:tc>
        <w:tc>
          <w:tcPr>
            <w:tcW w:w="1984" w:type="dxa"/>
            <w:tcBorders>
              <w:top w:val="single" w:sz="4" w:space="0" w:color="auto"/>
              <w:bottom w:val="single" w:sz="4" w:space="0" w:color="auto"/>
            </w:tcBorders>
            <w:shd w:val="clear" w:color="auto" w:fill="auto"/>
          </w:tcPr>
          <w:p w14:paraId="5DF76D87" w14:textId="77777777" w:rsidR="005A0CA5" w:rsidRPr="00AB2A60" w:rsidRDefault="005A0CA5" w:rsidP="005A0CA5">
            <w:pPr>
              <w:spacing w:after="0" w:line="240" w:lineRule="auto"/>
              <w:jc w:val="center"/>
              <w:rPr>
                <w:rFonts w:ascii="Candara" w:eastAsia="Times New Roman" w:hAnsi="Candara" w:cs="Calibri"/>
                <w:color w:val="000000"/>
                <w:sz w:val="20"/>
                <w:szCs w:val="20"/>
              </w:rPr>
            </w:pPr>
            <w:r w:rsidRPr="00AB2A60">
              <w:rPr>
                <w:rFonts w:ascii="Candara" w:eastAsia="Times New Roman" w:hAnsi="Candara" w:cs="Calibri"/>
                <w:color w:val="000000"/>
                <w:sz w:val="20"/>
                <w:szCs w:val="20"/>
              </w:rPr>
              <w:t>100%</w:t>
            </w:r>
          </w:p>
        </w:tc>
      </w:tr>
    </w:tbl>
    <w:p w14:paraId="0C0C8F92" w14:textId="77777777" w:rsidR="00030B60" w:rsidRPr="00AB2A60" w:rsidRDefault="00030B60" w:rsidP="00030B60">
      <w:pPr>
        <w:ind w:firstLine="720"/>
        <w:jc w:val="both"/>
        <w:rPr>
          <w:rFonts w:ascii="Candara" w:hAnsi="Candara" w:cs="Times New Roman"/>
          <w:sz w:val="20"/>
          <w:szCs w:val="20"/>
        </w:rPr>
        <w:sectPr w:rsidR="00030B60" w:rsidRPr="00AB2A60" w:rsidSect="00235887">
          <w:type w:val="continuous"/>
          <w:pgSz w:w="11906" w:h="16838"/>
          <w:pgMar w:top="1134" w:right="1134" w:bottom="1134" w:left="1418" w:header="709" w:footer="709" w:gutter="0"/>
          <w:cols w:space="708"/>
          <w:docGrid w:linePitch="360"/>
        </w:sectPr>
      </w:pPr>
    </w:p>
    <w:p w14:paraId="67BBE7C2" w14:textId="0D0577E6" w:rsidR="005A0CA5" w:rsidRPr="00AB2A60" w:rsidRDefault="005A0CA5" w:rsidP="00030B60">
      <w:pPr>
        <w:spacing w:after="0" w:line="240" w:lineRule="auto"/>
        <w:ind w:firstLine="720"/>
        <w:jc w:val="both"/>
        <w:rPr>
          <w:rFonts w:ascii="Candara" w:hAnsi="Candara" w:cs="Times New Roman"/>
          <w:sz w:val="20"/>
          <w:szCs w:val="20"/>
        </w:rPr>
      </w:pPr>
      <w:r w:rsidRPr="00AB2A60">
        <w:rPr>
          <w:rFonts w:ascii="Candara" w:hAnsi="Candara" w:cs="Times New Roman"/>
          <w:sz w:val="20"/>
          <w:szCs w:val="20"/>
        </w:rPr>
        <w:t xml:space="preserve">Tabel </w:t>
      </w:r>
      <w:r w:rsidR="008B6121" w:rsidRPr="00AB2A60">
        <w:rPr>
          <w:rFonts w:ascii="Candara" w:hAnsi="Candara" w:cs="Times New Roman"/>
          <w:sz w:val="20"/>
          <w:szCs w:val="20"/>
        </w:rPr>
        <w:t>2</w:t>
      </w:r>
      <w:r w:rsidR="00FB30C3" w:rsidRPr="00AB2A60">
        <w:rPr>
          <w:rFonts w:ascii="Candara" w:hAnsi="Candara" w:cs="Times New Roman"/>
          <w:sz w:val="20"/>
          <w:szCs w:val="20"/>
        </w:rPr>
        <w:t>.</w:t>
      </w:r>
      <w:r w:rsidRPr="00AB2A60">
        <w:rPr>
          <w:rFonts w:ascii="Candara" w:hAnsi="Candara" w:cs="Times New Roman"/>
          <w:sz w:val="20"/>
          <w:szCs w:val="20"/>
        </w:rPr>
        <w:t xml:space="preserve"> </w:t>
      </w:r>
      <w:proofErr w:type="spellStart"/>
      <w:r w:rsidRPr="00AB2A60">
        <w:rPr>
          <w:rFonts w:ascii="Candara" w:hAnsi="Candara" w:cs="Times New Roman"/>
          <w:sz w:val="20"/>
          <w:szCs w:val="20"/>
        </w:rPr>
        <w:t>diatas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menunjukkan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mayoritas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subjek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merupakan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penghasilan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perbulan</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kelompok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dibawah</w:t>
      </w:r>
      <w:proofErr w:type="spellEnd"/>
      <w:r w:rsidRPr="00AB2A60">
        <w:rPr>
          <w:rFonts w:ascii="Candara" w:hAnsi="Candara" w:cs="Times New Roman"/>
          <w:sz w:val="20"/>
          <w:szCs w:val="20"/>
        </w:rPr>
        <w:t xml:space="preserve"> UMR </w:t>
      </w:r>
      <w:proofErr w:type="spellStart"/>
      <w:r w:rsidRPr="00AB2A60">
        <w:rPr>
          <w:rFonts w:ascii="Candara" w:hAnsi="Candara" w:cs="Times New Roman"/>
          <w:sz w:val="20"/>
          <w:szCs w:val="20"/>
        </w:rPr>
        <w:t>yaitu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bejumlah</w:t>
      </w:r>
      <w:proofErr w:type="spellEnd"/>
      <w:r w:rsidRPr="00AB2A60">
        <w:rPr>
          <w:rFonts w:ascii="Candara" w:hAnsi="Candara" w:cs="Times New Roman"/>
          <w:sz w:val="20"/>
          <w:szCs w:val="20"/>
        </w:rPr>
        <w:t xml:space="preserve"> 279 orang (55.57%). </w:t>
      </w:r>
      <w:proofErr w:type="spellStart"/>
      <w:r w:rsidRPr="00AB2A60">
        <w:rPr>
          <w:rFonts w:ascii="Candara" w:hAnsi="Candara" w:cs="Times New Roman"/>
          <w:sz w:val="20"/>
          <w:szCs w:val="20"/>
        </w:rPr>
        <w:t>Kemudian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penghasilan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perbulan</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kelompok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diatas</w:t>
      </w:r>
      <w:proofErr w:type="spellEnd"/>
      <w:r w:rsidRPr="00AB2A60">
        <w:rPr>
          <w:rFonts w:ascii="Candara" w:hAnsi="Candara" w:cs="Times New Roman"/>
          <w:sz w:val="20"/>
          <w:szCs w:val="20"/>
        </w:rPr>
        <w:t xml:space="preserve"> UMR </w:t>
      </w:r>
      <w:proofErr w:type="spellStart"/>
      <w:r w:rsidRPr="00AB2A60">
        <w:rPr>
          <w:rFonts w:ascii="Candara" w:hAnsi="Candara" w:cs="Times New Roman"/>
          <w:sz w:val="20"/>
          <w:szCs w:val="20"/>
        </w:rPr>
        <w:t>sebanyak</w:t>
      </w:r>
      <w:proofErr w:type="spellEnd"/>
      <w:r w:rsidRPr="00AB2A60">
        <w:rPr>
          <w:rFonts w:ascii="Candara" w:hAnsi="Candara" w:cs="Times New Roman"/>
          <w:sz w:val="20"/>
          <w:szCs w:val="20"/>
        </w:rPr>
        <w:t xml:space="preserve"> 223 orang (44.43%).</w:t>
      </w:r>
    </w:p>
    <w:p w14:paraId="58EC91B4" w14:textId="77777777" w:rsidR="00030B60" w:rsidRPr="00AB2A60" w:rsidRDefault="00030B60" w:rsidP="00FB30C3">
      <w:pPr>
        <w:jc w:val="center"/>
        <w:rPr>
          <w:rFonts w:ascii="Candara" w:hAnsi="Candara" w:cs="Times New Roman"/>
          <w:b/>
          <w:bCs/>
          <w:sz w:val="20"/>
          <w:szCs w:val="20"/>
        </w:rPr>
        <w:sectPr w:rsidR="00030B60" w:rsidRPr="00AB2A60" w:rsidSect="00235887">
          <w:type w:val="continuous"/>
          <w:pgSz w:w="11906" w:h="16838"/>
          <w:pgMar w:top="1134" w:right="1134" w:bottom="1134" w:left="1418" w:header="709" w:footer="709" w:gutter="0"/>
          <w:cols w:num="2" w:space="708"/>
          <w:docGrid w:linePitch="360"/>
        </w:sectPr>
      </w:pPr>
    </w:p>
    <w:p w14:paraId="5A530133" w14:textId="321F33C5" w:rsidR="00FB30C3" w:rsidRPr="00AB2A60" w:rsidRDefault="00FB30C3" w:rsidP="00FB30C3">
      <w:pPr>
        <w:jc w:val="center"/>
        <w:rPr>
          <w:rFonts w:ascii="Candara" w:hAnsi="Candara" w:cs="Times New Roman"/>
          <w:b/>
          <w:bCs/>
          <w:sz w:val="20"/>
          <w:szCs w:val="20"/>
        </w:rPr>
      </w:pPr>
      <w:r w:rsidRPr="00AB2A60">
        <w:rPr>
          <w:rFonts w:ascii="Candara" w:hAnsi="Candara" w:cs="Times New Roman"/>
          <w:b/>
          <w:bCs/>
          <w:sz w:val="20"/>
          <w:szCs w:val="20"/>
        </w:rPr>
        <w:t xml:space="preserve">Tabel </w:t>
      </w:r>
      <w:r w:rsidR="00C833AF" w:rsidRPr="00AB2A60">
        <w:rPr>
          <w:rFonts w:ascii="Candara" w:hAnsi="Candara" w:cs="Times New Roman"/>
          <w:b/>
          <w:bCs/>
          <w:sz w:val="20"/>
          <w:szCs w:val="20"/>
        </w:rPr>
        <w:t>3</w:t>
      </w:r>
      <w:r w:rsidRPr="00AB2A60">
        <w:rPr>
          <w:rFonts w:ascii="Candara" w:hAnsi="Candara" w:cs="Times New Roman"/>
          <w:b/>
          <w:bCs/>
          <w:sz w:val="20"/>
          <w:szCs w:val="20"/>
        </w:rPr>
        <w:t xml:space="preserve">. Hasil Uji </w:t>
      </w:r>
      <w:proofErr w:type="spellStart"/>
      <w:r w:rsidRPr="00AB2A60">
        <w:rPr>
          <w:rFonts w:ascii="Candara" w:hAnsi="Candara" w:cs="Times New Roman"/>
          <w:b/>
          <w:bCs/>
          <w:sz w:val="20"/>
          <w:szCs w:val="20"/>
        </w:rPr>
        <w:t>Normalitas</w:t>
      </w:r>
      <w:proofErr w:type="spellEnd"/>
    </w:p>
    <w:tbl>
      <w:tblPr>
        <w:tblStyle w:val="TableGridAPA4"/>
        <w:tblW w:w="0" w:type="auto"/>
        <w:jc w:val="center"/>
        <w:tblBorders>
          <w:top w:val="single" w:sz="4" w:space="0" w:color="auto"/>
        </w:tblBorders>
        <w:tblLook w:val="04A0" w:firstRow="1" w:lastRow="0" w:firstColumn="1" w:lastColumn="0" w:noHBand="0" w:noVBand="1"/>
      </w:tblPr>
      <w:tblGrid>
        <w:gridCol w:w="2518"/>
        <w:gridCol w:w="3592"/>
        <w:gridCol w:w="1086"/>
        <w:gridCol w:w="1291"/>
      </w:tblGrid>
      <w:tr w:rsidR="00FB30C3" w:rsidRPr="00AB2A60" w14:paraId="5366D531" w14:textId="77777777" w:rsidTr="005F13E6">
        <w:trPr>
          <w:cnfStyle w:val="100000000000" w:firstRow="1" w:lastRow="0" w:firstColumn="0" w:lastColumn="0" w:oddVBand="0" w:evenVBand="0" w:oddHBand="0" w:evenHBand="0" w:firstRowFirstColumn="0" w:firstRowLastColumn="0" w:lastRowFirstColumn="0" w:lastRowLastColumn="0"/>
          <w:trHeight w:val="283"/>
          <w:jc w:val="center"/>
        </w:trPr>
        <w:tc>
          <w:tcPr>
            <w:tcW w:w="2518" w:type="dxa"/>
          </w:tcPr>
          <w:p w14:paraId="0141C959" w14:textId="77777777" w:rsidR="00FB30C3" w:rsidRPr="00AB2A60" w:rsidRDefault="00FB30C3" w:rsidP="00FB30C3">
            <w:pPr>
              <w:spacing w:after="0" w:line="240" w:lineRule="auto"/>
              <w:rPr>
                <w:rFonts w:ascii="Candara" w:hAnsi="Candara" w:cs="Times New Roman"/>
                <w:b/>
                <w:color w:val="000000" w:themeColor="text1"/>
                <w:sz w:val="20"/>
                <w:szCs w:val="20"/>
              </w:rPr>
            </w:pPr>
            <w:proofErr w:type="spellStart"/>
            <w:r w:rsidRPr="00AB2A60">
              <w:rPr>
                <w:rFonts w:ascii="Candara" w:hAnsi="Candara" w:cs="Times New Roman"/>
                <w:b/>
                <w:color w:val="000000" w:themeColor="text1"/>
                <w:sz w:val="20"/>
                <w:szCs w:val="20"/>
              </w:rPr>
              <w:t>Variabel</w:t>
            </w:r>
            <w:proofErr w:type="spellEnd"/>
          </w:p>
        </w:tc>
        <w:tc>
          <w:tcPr>
            <w:tcW w:w="3592" w:type="dxa"/>
          </w:tcPr>
          <w:p w14:paraId="53D60D15" w14:textId="77777777" w:rsidR="00FB30C3" w:rsidRPr="00AB2A60" w:rsidRDefault="00FB30C3" w:rsidP="00FB30C3">
            <w:pPr>
              <w:spacing w:after="0" w:line="240" w:lineRule="auto"/>
              <w:rPr>
                <w:rFonts w:ascii="Candara" w:hAnsi="Candara" w:cs="Times New Roman"/>
                <w:b/>
                <w:color w:val="000000" w:themeColor="text1"/>
                <w:sz w:val="20"/>
                <w:szCs w:val="20"/>
              </w:rPr>
            </w:pPr>
            <w:proofErr w:type="spellStart"/>
            <w:r w:rsidRPr="00AB2A60">
              <w:rPr>
                <w:rFonts w:ascii="Candara" w:hAnsi="Candara" w:cs="Times New Roman"/>
                <w:b/>
                <w:color w:val="000000" w:themeColor="text1"/>
                <w:sz w:val="20"/>
                <w:szCs w:val="20"/>
              </w:rPr>
              <w:t>Aspek</w:t>
            </w:r>
            <w:proofErr w:type="spellEnd"/>
          </w:p>
        </w:tc>
        <w:tc>
          <w:tcPr>
            <w:tcW w:w="1086" w:type="dxa"/>
          </w:tcPr>
          <w:p w14:paraId="55C0CFD9" w14:textId="77777777" w:rsidR="00FB30C3" w:rsidRPr="00AB2A60" w:rsidRDefault="00FB30C3" w:rsidP="00FB30C3">
            <w:pPr>
              <w:spacing w:after="0" w:line="240" w:lineRule="auto"/>
              <w:jc w:val="center"/>
              <w:rPr>
                <w:rFonts w:ascii="Candara" w:hAnsi="Candara" w:cs="Times New Roman"/>
                <w:b/>
                <w:i/>
                <w:color w:val="000000" w:themeColor="text1"/>
                <w:sz w:val="20"/>
                <w:szCs w:val="20"/>
              </w:rPr>
            </w:pPr>
            <w:r w:rsidRPr="00AB2A60">
              <w:rPr>
                <w:rFonts w:ascii="Candara" w:hAnsi="Candara" w:cs="Times New Roman"/>
                <w:b/>
                <w:i/>
                <w:color w:val="000000" w:themeColor="text1"/>
                <w:sz w:val="20"/>
                <w:szCs w:val="20"/>
              </w:rPr>
              <w:t>Excess kurtosis</w:t>
            </w:r>
          </w:p>
        </w:tc>
        <w:tc>
          <w:tcPr>
            <w:tcW w:w="1291" w:type="dxa"/>
          </w:tcPr>
          <w:p w14:paraId="60F28861" w14:textId="77777777" w:rsidR="00FB30C3" w:rsidRPr="00AB2A60" w:rsidRDefault="00FB30C3" w:rsidP="00FB30C3">
            <w:pPr>
              <w:spacing w:after="0" w:line="240" w:lineRule="auto"/>
              <w:jc w:val="center"/>
              <w:rPr>
                <w:rFonts w:ascii="Candara" w:hAnsi="Candara" w:cs="Times New Roman"/>
                <w:b/>
                <w:i/>
                <w:color w:val="000000" w:themeColor="text1"/>
                <w:sz w:val="20"/>
                <w:szCs w:val="20"/>
              </w:rPr>
            </w:pPr>
            <w:r w:rsidRPr="00AB2A60">
              <w:rPr>
                <w:rFonts w:ascii="Candara" w:hAnsi="Candara" w:cs="Times New Roman"/>
                <w:b/>
                <w:i/>
                <w:color w:val="000000" w:themeColor="text1"/>
                <w:sz w:val="20"/>
                <w:szCs w:val="20"/>
              </w:rPr>
              <w:t>Skewness</w:t>
            </w:r>
          </w:p>
        </w:tc>
      </w:tr>
      <w:tr w:rsidR="00FB30C3" w:rsidRPr="00AB2A60" w14:paraId="5A2DEEE3" w14:textId="77777777" w:rsidTr="005F13E6">
        <w:trPr>
          <w:trHeight w:val="283"/>
          <w:jc w:val="center"/>
        </w:trPr>
        <w:tc>
          <w:tcPr>
            <w:tcW w:w="2518" w:type="dxa"/>
            <w:tcBorders>
              <w:top w:val="single" w:sz="4" w:space="0" w:color="auto"/>
              <w:bottom w:val="nil"/>
            </w:tcBorders>
          </w:tcPr>
          <w:p w14:paraId="2B0D9E7B" w14:textId="77777777" w:rsidR="00FB30C3" w:rsidRPr="00AB2A60" w:rsidRDefault="00FB30C3" w:rsidP="00FB30C3">
            <w:pPr>
              <w:spacing w:after="0" w:line="240" w:lineRule="auto"/>
              <w:rPr>
                <w:rFonts w:ascii="Candara" w:hAnsi="Candara" w:cs="Times New Roman"/>
                <w:color w:val="000000" w:themeColor="text1"/>
                <w:sz w:val="20"/>
                <w:szCs w:val="20"/>
              </w:rPr>
            </w:pPr>
            <w:proofErr w:type="spellStart"/>
            <w:r w:rsidRPr="00AB2A60">
              <w:rPr>
                <w:rFonts w:ascii="Candara" w:hAnsi="Candara" w:cs="Times New Roman"/>
                <w:color w:val="000000" w:themeColor="text1"/>
                <w:sz w:val="20"/>
                <w:szCs w:val="20"/>
              </w:rPr>
              <w:t>Kecerdasan</w:t>
            </w:r>
            <w:proofErr w:type="spellEnd"/>
            <w:r w:rsidRPr="00AB2A60">
              <w:rPr>
                <w:rFonts w:ascii="Candara" w:hAnsi="Candara" w:cs="Times New Roman"/>
                <w:color w:val="000000" w:themeColor="text1"/>
                <w:sz w:val="20"/>
                <w:szCs w:val="20"/>
              </w:rPr>
              <w:t xml:space="preserve"> </w:t>
            </w:r>
            <w:proofErr w:type="spellStart"/>
            <w:r w:rsidRPr="00AB2A60">
              <w:rPr>
                <w:rFonts w:ascii="Candara" w:hAnsi="Candara" w:cs="Times New Roman"/>
                <w:color w:val="000000" w:themeColor="text1"/>
                <w:sz w:val="20"/>
                <w:szCs w:val="20"/>
              </w:rPr>
              <w:t>Emosional</w:t>
            </w:r>
            <w:proofErr w:type="spellEnd"/>
            <w:r w:rsidRPr="00AB2A60">
              <w:rPr>
                <w:rFonts w:ascii="Candara" w:hAnsi="Candara" w:cs="Times New Roman"/>
                <w:color w:val="000000" w:themeColor="text1"/>
                <w:sz w:val="20"/>
                <w:szCs w:val="20"/>
              </w:rPr>
              <w:t xml:space="preserve"> (X1)</w:t>
            </w:r>
          </w:p>
        </w:tc>
        <w:tc>
          <w:tcPr>
            <w:tcW w:w="3592" w:type="dxa"/>
            <w:tcBorders>
              <w:top w:val="single" w:sz="4" w:space="0" w:color="auto"/>
              <w:bottom w:val="nil"/>
            </w:tcBorders>
          </w:tcPr>
          <w:p w14:paraId="44859AD1" w14:textId="77777777" w:rsidR="00FB30C3" w:rsidRPr="00AB2A60" w:rsidRDefault="00FB30C3" w:rsidP="00FB30C3">
            <w:pPr>
              <w:spacing w:after="0" w:line="240" w:lineRule="auto"/>
              <w:rPr>
                <w:rFonts w:ascii="Candara" w:hAnsi="Candara" w:cs="Times New Roman"/>
                <w:color w:val="000000" w:themeColor="text1"/>
                <w:sz w:val="20"/>
                <w:szCs w:val="20"/>
              </w:rPr>
            </w:pPr>
            <w:proofErr w:type="spellStart"/>
            <w:r w:rsidRPr="00AB2A60">
              <w:rPr>
                <w:rFonts w:ascii="Candara" w:hAnsi="Candara" w:cs="Times New Roman"/>
                <w:color w:val="000000" w:themeColor="text1"/>
                <w:sz w:val="20"/>
                <w:szCs w:val="20"/>
              </w:rPr>
              <w:t>Persepsi</w:t>
            </w:r>
            <w:proofErr w:type="spellEnd"/>
            <w:r w:rsidRPr="00AB2A60">
              <w:rPr>
                <w:rFonts w:ascii="Candara" w:hAnsi="Candara" w:cs="Times New Roman"/>
                <w:color w:val="000000" w:themeColor="text1"/>
                <w:sz w:val="20"/>
                <w:szCs w:val="20"/>
              </w:rPr>
              <w:t xml:space="preserve"> </w:t>
            </w:r>
            <w:proofErr w:type="spellStart"/>
            <w:r w:rsidRPr="00AB2A60">
              <w:rPr>
                <w:rFonts w:ascii="Candara" w:hAnsi="Candara" w:cs="Times New Roman"/>
                <w:color w:val="000000" w:themeColor="text1"/>
                <w:sz w:val="20"/>
                <w:szCs w:val="20"/>
              </w:rPr>
              <w:t>terkait</w:t>
            </w:r>
            <w:proofErr w:type="spellEnd"/>
            <w:r w:rsidRPr="00AB2A60">
              <w:rPr>
                <w:rFonts w:ascii="Candara" w:hAnsi="Candara" w:cs="Times New Roman"/>
                <w:color w:val="000000" w:themeColor="text1"/>
                <w:sz w:val="20"/>
                <w:szCs w:val="20"/>
              </w:rPr>
              <w:t xml:space="preserve"> </w:t>
            </w:r>
            <w:proofErr w:type="spellStart"/>
            <w:r w:rsidRPr="00AB2A60">
              <w:rPr>
                <w:rFonts w:ascii="Candara" w:hAnsi="Candara" w:cs="Times New Roman"/>
                <w:color w:val="000000" w:themeColor="text1"/>
                <w:sz w:val="20"/>
                <w:szCs w:val="20"/>
              </w:rPr>
              <w:t>emosi</w:t>
            </w:r>
            <w:proofErr w:type="spellEnd"/>
          </w:p>
        </w:tc>
        <w:tc>
          <w:tcPr>
            <w:tcW w:w="1086" w:type="dxa"/>
            <w:tcBorders>
              <w:top w:val="single" w:sz="4" w:space="0" w:color="auto"/>
              <w:bottom w:val="nil"/>
            </w:tcBorders>
          </w:tcPr>
          <w:p w14:paraId="54911E5D" w14:textId="77777777" w:rsidR="00FB30C3" w:rsidRPr="00AB2A60" w:rsidRDefault="00FB30C3" w:rsidP="00FB30C3">
            <w:pPr>
              <w:spacing w:after="0" w:line="240" w:lineRule="auto"/>
              <w:jc w:val="center"/>
              <w:rPr>
                <w:rFonts w:ascii="Candara" w:hAnsi="Candara" w:cs="Times New Roman"/>
                <w:color w:val="000000" w:themeColor="text1"/>
                <w:sz w:val="20"/>
                <w:szCs w:val="20"/>
              </w:rPr>
            </w:pPr>
            <w:r w:rsidRPr="00AB2A60">
              <w:rPr>
                <w:rFonts w:ascii="Candara" w:hAnsi="Candara" w:cs="Times New Roman"/>
                <w:color w:val="000000" w:themeColor="text1"/>
                <w:sz w:val="20"/>
                <w:szCs w:val="20"/>
              </w:rPr>
              <w:t>.230</w:t>
            </w:r>
          </w:p>
        </w:tc>
        <w:tc>
          <w:tcPr>
            <w:tcW w:w="1291" w:type="dxa"/>
            <w:tcBorders>
              <w:top w:val="single" w:sz="4" w:space="0" w:color="auto"/>
              <w:bottom w:val="nil"/>
            </w:tcBorders>
          </w:tcPr>
          <w:p w14:paraId="5E46B8D7" w14:textId="77777777" w:rsidR="00FB30C3" w:rsidRPr="00AB2A60" w:rsidRDefault="00FB30C3" w:rsidP="00FB30C3">
            <w:pPr>
              <w:spacing w:after="0" w:line="240" w:lineRule="auto"/>
              <w:jc w:val="center"/>
              <w:rPr>
                <w:rFonts w:ascii="Candara" w:hAnsi="Candara" w:cs="Times New Roman"/>
                <w:color w:val="000000" w:themeColor="text1"/>
                <w:sz w:val="20"/>
                <w:szCs w:val="20"/>
              </w:rPr>
            </w:pPr>
            <w:r w:rsidRPr="00AB2A60">
              <w:rPr>
                <w:rFonts w:ascii="Candara" w:hAnsi="Candara" w:cs="Times New Roman"/>
                <w:color w:val="000000" w:themeColor="text1"/>
                <w:sz w:val="20"/>
                <w:szCs w:val="20"/>
              </w:rPr>
              <w:t>-.170</w:t>
            </w:r>
          </w:p>
        </w:tc>
      </w:tr>
      <w:tr w:rsidR="00FB30C3" w:rsidRPr="00AB2A60" w14:paraId="308481F2" w14:textId="77777777" w:rsidTr="005F13E6">
        <w:trPr>
          <w:trHeight w:val="283"/>
          <w:jc w:val="center"/>
        </w:trPr>
        <w:tc>
          <w:tcPr>
            <w:tcW w:w="2518" w:type="dxa"/>
            <w:tcBorders>
              <w:top w:val="nil"/>
            </w:tcBorders>
          </w:tcPr>
          <w:p w14:paraId="2F32720D" w14:textId="77777777" w:rsidR="00FB30C3" w:rsidRPr="00AB2A60" w:rsidRDefault="00FB30C3" w:rsidP="00FB30C3">
            <w:pPr>
              <w:spacing w:after="0" w:line="240" w:lineRule="auto"/>
              <w:rPr>
                <w:rFonts w:ascii="Candara" w:hAnsi="Candara" w:cs="Times New Roman"/>
                <w:color w:val="000000" w:themeColor="text1"/>
                <w:sz w:val="20"/>
                <w:szCs w:val="20"/>
              </w:rPr>
            </w:pPr>
          </w:p>
        </w:tc>
        <w:tc>
          <w:tcPr>
            <w:tcW w:w="3592" w:type="dxa"/>
            <w:tcBorders>
              <w:top w:val="nil"/>
            </w:tcBorders>
          </w:tcPr>
          <w:p w14:paraId="3D4E32AA" w14:textId="77777777" w:rsidR="00FB30C3" w:rsidRPr="00AB2A60" w:rsidRDefault="00FB30C3" w:rsidP="00FB30C3">
            <w:pPr>
              <w:spacing w:after="0" w:line="240" w:lineRule="auto"/>
              <w:rPr>
                <w:rFonts w:ascii="Candara" w:hAnsi="Candara" w:cs="Times New Roman"/>
                <w:color w:val="000000" w:themeColor="text1"/>
                <w:sz w:val="20"/>
                <w:szCs w:val="20"/>
              </w:rPr>
            </w:pPr>
            <w:proofErr w:type="spellStart"/>
            <w:r w:rsidRPr="00AB2A60">
              <w:rPr>
                <w:rFonts w:ascii="Candara" w:hAnsi="Candara" w:cs="Times New Roman"/>
                <w:color w:val="000000" w:themeColor="text1"/>
                <w:sz w:val="20"/>
                <w:szCs w:val="20"/>
              </w:rPr>
              <w:t>Mengatur</w:t>
            </w:r>
            <w:proofErr w:type="spellEnd"/>
            <w:r w:rsidRPr="00AB2A60">
              <w:rPr>
                <w:rFonts w:ascii="Candara" w:hAnsi="Candara" w:cs="Times New Roman"/>
                <w:color w:val="000000" w:themeColor="text1"/>
                <w:sz w:val="20"/>
                <w:szCs w:val="20"/>
              </w:rPr>
              <w:t xml:space="preserve"> dan </w:t>
            </w:r>
            <w:proofErr w:type="spellStart"/>
            <w:r w:rsidRPr="00AB2A60">
              <w:rPr>
                <w:rFonts w:ascii="Candara" w:hAnsi="Candara" w:cs="Times New Roman"/>
                <w:color w:val="000000" w:themeColor="text1"/>
                <w:sz w:val="20"/>
                <w:szCs w:val="20"/>
              </w:rPr>
              <w:t>mengelola</w:t>
            </w:r>
            <w:proofErr w:type="spellEnd"/>
            <w:r w:rsidRPr="00AB2A60">
              <w:rPr>
                <w:rFonts w:ascii="Candara" w:hAnsi="Candara" w:cs="Times New Roman"/>
                <w:color w:val="000000" w:themeColor="text1"/>
                <w:sz w:val="20"/>
                <w:szCs w:val="20"/>
              </w:rPr>
              <w:t xml:space="preserve"> </w:t>
            </w:r>
            <w:proofErr w:type="spellStart"/>
            <w:r w:rsidRPr="00AB2A60">
              <w:rPr>
                <w:rFonts w:ascii="Candara" w:hAnsi="Candara" w:cs="Times New Roman"/>
                <w:color w:val="000000" w:themeColor="text1"/>
                <w:sz w:val="20"/>
                <w:szCs w:val="20"/>
              </w:rPr>
              <w:t>emosi</w:t>
            </w:r>
            <w:proofErr w:type="spellEnd"/>
            <w:r w:rsidRPr="00AB2A60">
              <w:rPr>
                <w:rFonts w:ascii="Candara" w:hAnsi="Candara" w:cs="Times New Roman"/>
                <w:color w:val="000000" w:themeColor="text1"/>
                <w:sz w:val="20"/>
                <w:szCs w:val="20"/>
              </w:rPr>
              <w:t xml:space="preserve"> </w:t>
            </w:r>
            <w:proofErr w:type="spellStart"/>
            <w:r w:rsidRPr="00AB2A60">
              <w:rPr>
                <w:rFonts w:ascii="Candara" w:hAnsi="Candara" w:cs="Times New Roman"/>
                <w:color w:val="000000" w:themeColor="text1"/>
                <w:sz w:val="20"/>
                <w:szCs w:val="20"/>
              </w:rPr>
              <w:t>diri</w:t>
            </w:r>
            <w:proofErr w:type="spellEnd"/>
          </w:p>
        </w:tc>
        <w:tc>
          <w:tcPr>
            <w:tcW w:w="1086" w:type="dxa"/>
            <w:tcBorders>
              <w:top w:val="nil"/>
            </w:tcBorders>
          </w:tcPr>
          <w:p w14:paraId="7BFA8AB5" w14:textId="77777777" w:rsidR="00FB30C3" w:rsidRPr="00AB2A60" w:rsidRDefault="00FB30C3" w:rsidP="00FB30C3">
            <w:pPr>
              <w:spacing w:after="0" w:line="240" w:lineRule="auto"/>
              <w:jc w:val="center"/>
              <w:rPr>
                <w:rFonts w:ascii="Candara" w:hAnsi="Candara" w:cs="Times New Roman"/>
                <w:color w:val="000000" w:themeColor="text1"/>
                <w:sz w:val="20"/>
                <w:szCs w:val="20"/>
              </w:rPr>
            </w:pPr>
            <w:r w:rsidRPr="00AB2A60">
              <w:rPr>
                <w:rFonts w:ascii="Candara" w:hAnsi="Candara" w:cs="Times New Roman"/>
                <w:color w:val="000000" w:themeColor="text1"/>
                <w:sz w:val="20"/>
                <w:szCs w:val="20"/>
              </w:rPr>
              <w:t>.535</w:t>
            </w:r>
          </w:p>
        </w:tc>
        <w:tc>
          <w:tcPr>
            <w:tcW w:w="1291" w:type="dxa"/>
            <w:tcBorders>
              <w:top w:val="nil"/>
            </w:tcBorders>
          </w:tcPr>
          <w:p w14:paraId="55A8319F" w14:textId="77777777" w:rsidR="00FB30C3" w:rsidRPr="00AB2A60" w:rsidRDefault="00FB30C3" w:rsidP="00FB30C3">
            <w:pPr>
              <w:spacing w:after="0" w:line="240" w:lineRule="auto"/>
              <w:jc w:val="center"/>
              <w:rPr>
                <w:rFonts w:ascii="Candara" w:hAnsi="Candara" w:cs="Times New Roman"/>
                <w:color w:val="000000" w:themeColor="text1"/>
                <w:sz w:val="20"/>
                <w:szCs w:val="20"/>
              </w:rPr>
            </w:pPr>
            <w:r w:rsidRPr="00AB2A60">
              <w:rPr>
                <w:rFonts w:ascii="Candara" w:hAnsi="Candara" w:cs="Times New Roman"/>
                <w:color w:val="000000" w:themeColor="text1"/>
                <w:sz w:val="20"/>
                <w:szCs w:val="20"/>
              </w:rPr>
              <w:t>-.164</w:t>
            </w:r>
          </w:p>
        </w:tc>
      </w:tr>
      <w:tr w:rsidR="00FB30C3" w:rsidRPr="00AB2A60" w14:paraId="37E1EA26" w14:textId="77777777" w:rsidTr="005F13E6">
        <w:trPr>
          <w:trHeight w:val="283"/>
          <w:jc w:val="center"/>
        </w:trPr>
        <w:tc>
          <w:tcPr>
            <w:tcW w:w="2518" w:type="dxa"/>
          </w:tcPr>
          <w:p w14:paraId="6679EAF1" w14:textId="77777777" w:rsidR="00FB30C3" w:rsidRPr="00AB2A60" w:rsidRDefault="00FB30C3" w:rsidP="00FB30C3">
            <w:pPr>
              <w:spacing w:after="0" w:line="240" w:lineRule="auto"/>
              <w:rPr>
                <w:rFonts w:ascii="Candara" w:hAnsi="Candara" w:cs="Times New Roman"/>
                <w:color w:val="000000" w:themeColor="text1"/>
                <w:sz w:val="20"/>
                <w:szCs w:val="20"/>
              </w:rPr>
            </w:pPr>
          </w:p>
        </w:tc>
        <w:tc>
          <w:tcPr>
            <w:tcW w:w="3592" w:type="dxa"/>
          </w:tcPr>
          <w:p w14:paraId="6E370B12" w14:textId="77777777" w:rsidR="00FB30C3" w:rsidRPr="00AB2A60" w:rsidRDefault="00FB30C3" w:rsidP="00FB30C3">
            <w:pPr>
              <w:spacing w:after="0" w:line="240" w:lineRule="auto"/>
              <w:rPr>
                <w:rFonts w:ascii="Candara" w:hAnsi="Candara" w:cs="Times New Roman"/>
                <w:color w:val="000000" w:themeColor="text1"/>
                <w:sz w:val="20"/>
                <w:szCs w:val="20"/>
              </w:rPr>
            </w:pPr>
            <w:proofErr w:type="spellStart"/>
            <w:r w:rsidRPr="00AB2A60">
              <w:rPr>
                <w:rFonts w:ascii="Candara" w:hAnsi="Candara" w:cs="Times New Roman"/>
                <w:color w:val="000000" w:themeColor="text1"/>
                <w:sz w:val="20"/>
                <w:szCs w:val="20"/>
              </w:rPr>
              <w:t>Keterampilan</w:t>
            </w:r>
            <w:proofErr w:type="spellEnd"/>
            <w:r w:rsidRPr="00AB2A60">
              <w:rPr>
                <w:rFonts w:ascii="Candara" w:hAnsi="Candara" w:cs="Times New Roman"/>
                <w:color w:val="000000" w:themeColor="text1"/>
                <w:sz w:val="20"/>
                <w:szCs w:val="20"/>
              </w:rPr>
              <w:t xml:space="preserve"> </w:t>
            </w:r>
            <w:proofErr w:type="spellStart"/>
            <w:r w:rsidRPr="00AB2A60">
              <w:rPr>
                <w:rFonts w:ascii="Candara" w:hAnsi="Candara" w:cs="Times New Roman"/>
                <w:color w:val="000000" w:themeColor="text1"/>
                <w:sz w:val="20"/>
                <w:szCs w:val="20"/>
              </w:rPr>
              <w:t>sosial</w:t>
            </w:r>
            <w:proofErr w:type="spellEnd"/>
            <w:r w:rsidRPr="00AB2A60">
              <w:rPr>
                <w:rFonts w:ascii="Candara" w:hAnsi="Candara" w:cs="Times New Roman"/>
                <w:color w:val="000000" w:themeColor="text1"/>
                <w:sz w:val="20"/>
                <w:szCs w:val="20"/>
              </w:rPr>
              <w:t xml:space="preserve"> </w:t>
            </w:r>
            <w:proofErr w:type="spellStart"/>
            <w:r w:rsidRPr="00AB2A60">
              <w:rPr>
                <w:rFonts w:ascii="Candara" w:hAnsi="Candara" w:cs="Times New Roman"/>
                <w:color w:val="000000" w:themeColor="text1"/>
                <w:sz w:val="20"/>
                <w:szCs w:val="20"/>
              </w:rPr>
              <w:t>atau</w:t>
            </w:r>
            <w:proofErr w:type="spellEnd"/>
            <w:r w:rsidRPr="00AB2A60">
              <w:rPr>
                <w:rFonts w:ascii="Candara" w:hAnsi="Candara" w:cs="Times New Roman"/>
                <w:color w:val="000000" w:themeColor="text1"/>
                <w:sz w:val="20"/>
                <w:szCs w:val="20"/>
              </w:rPr>
              <w:t xml:space="preserve"> </w:t>
            </w:r>
            <w:proofErr w:type="spellStart"/>
            <w:r w:rsidRPr="00AB2A60">
              <w:rPr>
                <w:rFonts w:ascii="Candara" w:hAnsi="Candara" w:cs="Times New Roman"/>
                <w:color w:val="000000" w:themeColor="text1"/>
                <w:sz w:val="20"/>
                <w:szCs w:val="20"/>
              </w:rPr>
              <w:t>mengelola</w:t>
            </w:r>
            <w:proofErr w:type="spellEnd"/>
            <w:r w:rsidRPr="00AB2A60">
              <w:rPr>
                <w:rFonts w:ascii="Candara" w:hAnsi="Candara" w:cs="Times New Roman"/>
                <w:color w:val="000000" w:themeColor="text1"/>
                <w:sz w:val="20"/>
                <w:szCs w:val="20"/>
              </w:rPr>
              <w:t xml:space="preserve"> </w:t>
            </w:r>
            <w:proofErr w:type="spellStart"/>
            <w:r w:rsidRPr="00AB2A60">
              <w:rPr>
                <w:rFonts w:ascii="Candara" w:hAnsi="Candara" w:cs="Times New Roman"/>
                <w:color w:val="000000" w:themeColor="text1"/>
                <w:sz w:val="20"/>
                <w:szCs w:val="20"/>
              </w:rPr>
              <w:t>emosi</w:t>
            </w:r>
            <w:proofErr w:type="spellEnd"/>
            <w:r w:rsidRPr="00AB2A60">
              <w:rPr>
                <w:rFonts w:ascii="Candara" w:hAnsi="Candara" w:cs="Times New Roman"/>
                <w:color w:val="000000" w:themeColor="text1"/>
                <w:sz w:val="20"/>
                <w:szCs w:val="20"/>
              </w:rPr>
              <w:t xml:space="preserve"> orang lain</w:t>
            </w:r>
          </w:p>
        </w:tc>
        <w:tc>
          <w:tcPr>
            <w:tcW w:w="1086" w:type="dxa"/>
          </w:tcPr>
          <w:p w14:paraId="50B0A47A" w14:textId="77777777" w:rsidR="00FB30C3" w:rsidRPr="00AB2A60" w:rsidRDefault="00FB30C3" w:rsidP="00FB30C3">
            <w:pPr>
              <w:spacing w:after="0" w:line="240" w:lineRule="auto"/>
              <w:jc w:val="center"/>
              <w:rPr>
                <w:rFonts w:ascii="Candara" w:hAnsi="Candara" w:cs="Times New Roman"/>
                <w:color w:val="000000" w:themeColor="text1"/>
                <w:sz w:val="20"/>
                <w:szCs w:val="20"/>
              </w:rPr>
            </w:pPr>
            <w:r w:rsidRPr="00AB2A60">
              <w:rPr>
                <w:rFonts w:ascii="Candara" w:hAnsi="Candara" w:cs="Times New Roman"/>
                <w:color w:val="000000" w:themeColor="text1"/>
                <w:sz w:val="20"/>
                <w:szCs w:val="20"/>
              </w:rPr>
              <w:t>-.045</w:t>
            </w:r>
          </w:p>
        </w:tc>
        <w:tc>
          <w:tcPr>
            <w:tcW w:w="1291" w:type="dxa"/>
          </w:tcPr>
          <w:p w14:paraId="23A2CEBD" w14:textId="77777777" w:rsidR="00FB30C3" w:rsidRPr="00AB2A60" w:rsidRDefault="00FB30C3" w:rsidP="00FB30C3">
            <w:pPr>
              <w:spacing w:after="0" w:line="240" w:lineRule="auto"/>
              <w:jc w:val="center"/>
              <w:rPr>
                <w:rFonts w:ascii="Candara" w:hAnsi="Candara" w:cs="Times New Roman"/>
                <w:color w:val="000000" w:themeColor="text1"/>
                <w:sz w:val="20"/>
                <w:szCs w:val="20"/>
              </w:rPr>
            </w:pPr>
            <w:r w:rsidRPr="00AB2A60">
              <w:rPr>
                <w:rFonts w:ascii="Candara" w:hAnsi="Candara" w:cs="Times New Roman"/>
                <w:color w:val="000000" w:themeColor="text1"/>
                <w:sz w:val="20"/>
                <w:szCs w:val="20"/>
              </w:rPr>
              <w:t>-.165</w:t>
            </w:r>
          </w:p>
        </w:tc>
      </w:tr>
      <w:tr w:rsidR="00FB30C3" w:rsidRPr="00AB2A60" w14:paraId="5C9E34C8" w14:textId="77777777" w:rsidTr="005F13E6">
        <w:trPr>
          <w:trHeight w:val="283"/>
          <w:jc w:val="center"/>
        </w:trPr>
        <w:tc>
          <w:tcPr>
            <w:tcW w:w="2518" w:type="dxa"/>
          </w:tcPr>
          <w:p w14:paraId="70E08433" w14:textId="77777777" w:rsidR="00FB30C3" w:rsidRPr="00AB2A60" w:rsidRDefault="00FB30C3" w:rsidP="00FB30C3">
            <w:pPr>
              <w:spacing w:after="0" w:line="240" w:lineRule="auto"/>
              <w:rPr>
                <w:rFonts w:ascii="Candara" w:hAnsi="Candara" w:cs="Times New Roman"/>
                <w:color w:val="000000" w:themeColor="text1"/>
                <w:sz w:val="20"/>
                <w:szCs w:val="20"/>
              </w:rPr>
            </w:pPr>
          </w:p>
        </w:tc>
        <w:tc>
          <w:tcPr>
            <w:tcW w:w="3592" w:type="dxa"/>
          </w:tcPr>
          <w:p w14:paraId="703C94E8" w14:textId="77777777" w:rsidR="00FB30C3" w:rsidRPr="00AB2A60" w:rsidRDefault="00FB30C3" w:rsidP="00FB30C3">
            <w:pPr>
              <w:spacing w:after="0" w:line="240" w:lineRule="auto"/>
              <w:rPr>
                <w:rFonts w:ascii="Candara" w:hAnsi="Candara" w:cs="Times New Roman"/>
                <w:color w:val="000000" w:themeColor="text1"/>
                <w:sz w:val="20"/>
                <w:szCs w:val="20"/>
              </w:rPr>
            </w:pPr>
            <w:proofErr w:type="spellStart"/>
            <w:r w:rsidRPr="00AB2A60">
              <w:rPr>
                <w:rFonts w:ascii="Candara" w:hAnsi="Candara" w:cs="Times New Roman"/>
                <w:color w:val="000000" w:themeColor="text1"/>
                <w:sz w:val="20"/>
                <w:szCs w:val="20"/>
              </w:rPr>
              <w:t>Memanfaatkan</w:t>
            </w:r>
            <w:proofErr w:type="spellEnd"/>
            <w:r w:rsidRPr="00AB2A60">
              <w:rPr>
                <w:rFonts w:ascii="Candara" w:hAnsi="Candara" w:cs="Times New Roman"/>
                <w:color w:val="000000" w:themeColor="text1"/>
                <w:sz w:val="20"/>
                <w:szCs w:val="20"/>
              </w:rPr>
              <w:t xml:space="preserve"> </w:t>
            </w:r>
            <w:proofErr w:type="spellStart"/>
            <w:r w:rsidRPr="00AB2A60">
              <w:rPr>
                <w:rFonts w:ascii="Candara" w:hAnsi="Candara" w:cs="Times New Roman"/>
                <w:color w:val="000000" w:themeColor="text1"/>
                <w:sz w:val="20"/>
                <w:szCs w:val="20"/>
              </w:rPr>
              <w:t>emosi</w:t>
            </w:r>
            <w:proofErr w:type="spellEnd"/>
          </w:p>
        </w:tc>
        <w:tc>
          <w:tcPr>
            <w:tcW w:w="1086" w:type="dxa"/>
          </w:tcPr>
          <w:p w14:paraId="5F297633" w14:textId="77777777" w:rsidR="00FB30C3" w:rsidRPr="00AB2A60" w:rsidRDefault="00FB30C3" w:rsidP="00FB30C3">
            <w:pPr>
              <w:spacing w:after="0" w:line="240" w:lineRule="auto"/>
              <w:jc w:val="center"/>
              <w:rPr>
                <w:rFonts w:ascii="Candara" w:hAnsi="Candara" w:cs="Times New Roman"/>
                <w:color w:val="000000" w:themeColor="text1"/>
                <w:sz w:val="20"/>
                <w:szCs w:val="20"/>
              </w:rPr>
            </w:pPr>
            <w:r w:rsidRPr="00AB2A60">
              <w:rPr>
                <w:rFonts w:ascii="Candara" w:hAnsi="Candara" w:cs="Times New Roman"/>
                <w:color w:val="000000" w:themeColor="text1"/>
                <w:sz w:val="20"/>
                <w:szCs w:val="20"/>
              </w:rPr>
              <w:t>.928</w:t>
            </w:r>
          </w:p>
        </w:tc>
        <w:tc>
          <w:tcPr>
            <w:tcW w:w="1291" w:type="dxa"/>
          </w:tcPr>
          <w:p w14:paraId="54A86E59" w14:textId="77777777" w:rsidR="00FB30C3" w:rsidRPr="00AB2A60" w:rsidRDefault="00FB30C3" w:rsidP="00FB30C3">
            <w:pPr>
              <w:spacing w:after="0" w:line="240" w:lineRule="auto"/>
              <w:jc w:val="center"/>
              <w:rPr>
                <w:rFonts w:ascii="Candara" w:hAnsi="Candara" w:cs="Times New Roman"/>
                <w:color w:val="000000" w:themeColor="text1"/>
                <w:sz w:val="20"/>
                <w:szCs w:val="20"/>
              </w:rPr>
            </w:pPr>
            <w:r w:rsidRPr="00AB2A60">
              <w:rPr>
                <w:rFonts w:ascii="Candara" w:hAnsi="Candara" w:cs="Times New Roman"/>
                <w:color w:val="000000" w:themeColor="text1"/>
                <w:sz w:val="20"/>
                <w:szCs w:val="20"/>
              </w:rPr>
              <w:t>-.251</w:t>
            </w:r>
          </w:p>
        </w:tc>
      </w:tr>
      <w:tr w:rsidR="00FB30C3" w:rsidRPr="00AB2A60" w14:paraId="039A9280" w14:textId="77777777" w:rsidTr="005F13E6">
        <w:trPr>
          <w:trHeight w:val="283"/>
          <w:jc w:val="center"/>
        </w:trPr>
        <w:tc>
          <w:tcPr>
            <w:tcW w:w="2518" w:type="dxa"/>
          </w:tcPr>
          <w:p w14:paraId="3C5BBE70" w14:textId="77777777" w:rsidR="00FB30C3" w:rsidRPr="00AB2A60" w:rsidRDefault="00FB30C3" w:rsidP="00FB30C3">
            <w:pPr>
              <w:spacing w:after="0" w:line="240" w:lineRule="auto"/>
              <w:rPr>
                <w:rFonts w:ascii="Candara" w:hAnsi="Candara" w:cs="Times New Roman"/>
                <w:color w:val="000000" w:themeColor="text1"/>
                <w:sz w:val="20"/>
                <w:szCs w:val="20"/>
              </w:rPr>
            </w:pPr>
            <w:proofErr w:type="spellStart"/>
            <w:r w:rsidRPr="00AB2A60">
              <w:rPr>
                <w:rFonts w:ascii="Candara" w:hAnsi="Candara" w:cs="Times New Roman"/>
                <w:color w:val="000000" w:themeColor="text1"/>
                <w:sz w:val="20"/>
                <w:szCs w:val="20"/>
              </w:rPr>
              <w:t>Dukungan</w:t>
            </w:r>
            <w:proofErr w:type="spellEnd"/>
            <w:r w:rsidRPr="00AB2A60">
              <w:rPr>
                <w:rFonts w:ascii="Candara" w:hAnsi="Candara" w:cs="Times New Roman"/>
                <w:color w:val="000000" w:themeColor="text1"/>
                <w:sz w:val="20"/>
                <w:szCs w:val="20"/>
              </w:rPr>
              <w:t xml:space="preserve"> </w:t>
            </w:r>
            <w:proofErr w:type="spellStart"/>
            <w:r w:rsidRPr="00AB2A60">
              <w:rPr>
                <w:rFonts w:ascii="Candara" w:hAnsi="Candara" w:cs="Times New Roman"/>
                <w:color w:val="000000" w:themeColor="text1"/>
                <w:sz w:val="20"/>
                <w:szCs w:val="20"/>
              </w:rPr>
              <w:t>Orangtua</w:t>
            </w:r>
            <w:proofErr w:type="spellEnd"/>
            <w:r w:rsidRPr="00AB2A60">
              <w:rPr>
                <w:rFonts w:ascii="Candara" w:hAnsi="Candara" w:cs="Times New Roman"/>
                <w:color w:val="000000" w:themeColor="text1"/>
                <w:sz w:val="20"/>
                <w:szCs w:val="20"/>
              </w:rPr>
              <w:t xml:space="preserve"> (X2)</w:t>
            </w:r>
          </w:p>
        </w:tc>
        <w:tc>
          <w:tcPr>
            <w:tcW w:w="3592" w:type="dxa"/>
          </w:tcPr>
          <w:p w14:paraId="26A5AA1A" w14:textId="77777777" w:rsidR="00FB30C3" w:rsidRPr="00AB2A60" w:rsidRDefault="00FB30C3" w:rsidP="00FB30C3">
            <w:pPr>
              <w:spacing w:after="0" w:line="240" w:lineRule="auto"/>
              <w:rPr>
                <w:rFonts w:ascii="Candara" w:hAnsi="Candara" w:cs="Times New Roman"/>
                <w:color w:val="000000" w:themeColor="text1"/>
                <w:sz w:val="20"/>
                <w:szCs w:val="20"/>
              </w:rPr>
            </w:pPr>
            <w:proofErr w:type="spellStart"/>
            <w:r w:rsidRPr="00AB2A60">
              <w:rPr>
                <w:rFonts w:ascii="Candara" w:hAnsi="Candara" w:cs="Times New Roman"/>
                <w:color w:val="000000" w:themeColor="text1"/>
                <w:sz w:val="20"/>
                <w:szCs w:val="20"/>
              </w:rPr>
              <w:t>Emosional</w:t>
            </w:r>
            <w:proofErr w:type="spellEnd"/>
          </w:p>
        </w:tc>
        <w:tc>
          <w:tcPr>
            <w:tcW w:w="1086" w:type="dxa"/>
          </w:tcPr>
          <w:p w14:paraId="3C7B7200" w14:textId="77777777" w:rsidR="00FB30C3" w:rsidRPr="00AB2A60" w:rsidRDefault="00FB30C3" w:rsidP="00FB30C3">
            <w:pPr>
              <w:spacing w:after="0" w:line="240" w:lineRule="auto"/>
              <w:jc w:val="center"/>
              <w:rPr>
                <w:rFonts w:ascii="Candara" w:hAnsi="Candara" w:cs="Times New Roman"/>
                <w:color w:val="000000" w:themeColor="text1"/>
                <w:sz w:val="20"/>
                <w:szCs w:val="20"/>
              </w:rPr>
            </w:pPr>
            <w:r w:rsidRPr="00AB2A60">
              <w:rPr>
                <w:rFonts w:ascii="Candara" w:hAnsi="Candara" w:cs="Times New Roman"/>
                <w:color w:val="000000" w:themeColor="text1"/>
                <w:sz w:val="20"/>
                <w:szCs w:val="20"/>
              </w:rPr>
              <w:t>.837</w:t>
            </w:r>
          </w:p>
        </w:tc>
        <w:tc>
          <w:tcPr>
            <w:tcW w:w="1291" w:type="dxa"/>
          </w:tcPr>
          <w:p w14:paraId="66D13992" w14:textId="77777777" w:rsidR="00FB30C3" w:rsidRPr="00AB2A60" w:rsidRDefault="00FB30C3" w:rsidP="00FB30C3">
            <w:pPr>
              <w:spacing w:after="0" w:line="240" w:lineRule="auto"/>
              <w:jc w:val="center"/>
              <w:rPr>
                <w:rFonts w:ascii="Candara" w:hAnsi="Candara" w:cs="Times New Roman"/>
                <w:color w:val="000000" w:themeColor="text1"/>
                <w:sz w:val="20"/>
                <w:szCs w:val="20"/>
              </w:rPr>
            </w:pPr>
            <w:r w:rsidRPr="00AB2A60">
              <w:rPr>
                <w:rFonts w:ascii="Candara" w:hAnsi="Candara" w:cs="Times New Roman"/>
                <w:color w:val="000000" w:themeColor="text1"/>
                <w:sz w:val="20"/>
                <w:szCs w:val="20"/>
              </w:rPr>
              <w:t>-.752</w:t>
            </w:r>
          </w:p>
        </w:tc>
      </w:tr>
      <w:tr w:rsidR="00FB30C3" w:rsidRPr="00AB2A60" w14:paraId="71F98314" w14:textId="77777777" w:rsidTr="005F13E6">
        <w:trPr>
          <w:trHeight w:val="283"/>
          <w:jc w:val="center"/>
        </w:trPr>
        <w:tc>
          <w:tcPr>
            <w:tcW w:w="2518" w:type="dxa"/>
          </w:tcPr>
          <w:p w14:paraId="5BF2E0A9" w14:textId="77777777" w:rsidR="00FB30C3" w:rsidRPr="00AB2A60" w:rsidRDefault="00FB30C3" w:rsidP="00FB30C3">
            <w:pPr>
              <w:spacing w:after="0" w:line="240" w:lineRule="auto"/>
              <w:rPr>
                <w:rFonts w:ascii="Candara" w:hAnsi="Candara" w:cs="Times New Roman"/>
                <w:color w:val="000000" w:themeColor="text1"/>
                <w:sz w:val="20"/>
                <w:szCs w:val="20"/>
              </w:rPr>
            </w:pPr>
          </w:p>
        </w:tc>
        <w:tc>
          <w:tcPr>
            <w:tcW w:w="3592" w:type="dxa"/>
          </w:tcPr>
          <w:p w14:paraId="0FA19B06" w14:textId="77777777" w:rsidR="00FB30C3" w:rsidRPr="00AB2A60" w:rsidRDefault="00FB30C3" w:rsidP="00FB30C3">
            <w:pPr>
              <w:spacing w:after="0" w:line="240" w:lineRule="auto"/>
              <w:rPr>
                <w:rFonts w:ascii="Candara" w:hAnsi="Candara" w:cs="Times New Roman"/>
                <w:color w:val="000000" w:themeColor="text1"/>
                <w:sz w:val="20"/>
                <w:szCs w:val="20"/>
              </w:rPr>
            </w:pPr>
            <w:proofErr w:type="spellStart"/>
            <w:r w:rsidRPr="00AB2A60">
              <w:rPr>
                <w:rFonts w:ascii="Candara" w:hAnsi="Candara" w:cs="Times New Roman"/>
                <w:color w:val="000000" w:themeColor="text1"/>
                <w:sz w:val="20"/>
                <w:szCs w:val="20"/>
              </w:rPr>
              <w:t>Penghargaan</w:t>
            </w:r>
            <w:proofErr w:type="spellEnd"/>
            <w:r w:rsidRPr="00AB2A60">
              <w:rPr>
                <w:rFonts w:ascii="Candara" w:hAnsi="Candara" w:cs="Times New Roman"/>
                <w:color w:val="000000" w:themeColor="text1"/>
                <w:sz w:val="20"/>
                <w:szCs w:val="20"/>
              </w:rPr>
              <w:t xml:space="preserve"> </w:t>
            </w:r>
            <w:proofErr w:type="spellStart"/>
            <w:r w:rsidRPr="00AB2A60">
              <w:rPr>
                <w:rFonts w:ascii="Candara" w:hAnsi="Candara" w:cs="Times New Roman"/>
                <w:color w:val="000000" w:themeColor="text1"/>
                <w:sz w:val="20"/>
                <w:szCs w:val="20"/>
              </w:rPr>
              <w:t>atau</w:t>
            </w:r>
            <w:proofErr w:type="spellEnd"/>
            <w:r w:rsidRPr="00AB2A60">
              <w:rPr>
                <w:rFonts w:ascii="Candara" w:hAnsi="Candara" w:cs="Times New Roman"/>
                <w:color w:val="000000" w:themeColor="text1"/>
                <w:sz w:val="20"/>
                <w:szCs w:val="20"/>
              </w:rPr>
              <w:t xml:space="preserve"> </w:t>
            </w:r>
            <w:proofErr w:type="spellStart"/>
            <w:r w:rsidRPr="00AB2A60">
              <w:rPr>
                <w:rFonts w:ascii="Candara" w:hAnsi="Candara" w:cs="Times New Roman"/>
                <w:color w:val="000000" w:themeColor="text1"/>
                <w:sz w:val="20"/>
                <w:szCs w:val="20"/>
              </w:rPr>
              <w:t>penilaian</w:t>
            </w:r>
            <w:proofErr w:type="spellEnd"/>
          </w:p>
        </w:tc>
        <w:tc>
          <w:tcPr>
            <w:tcW w:w="1086" w:type="dxa"/>
          </w:tcPr>
          <w:p w14:paraId="45C4F0AC" w14:textId="77777777" w:rsidR="00FB30C3" w:rsidRPr="00AB2A60" w:rsidRDefault="00FB30C3" w:rsidP="00FB30C3">
            <w:pPr>
              <w:spacing w:after="0" w:line="240" w:lineRule="auto"/>
              <w:jc w:val="center"/>
              <w:rPr>
                <w:rFonts w:ascii="Candara" w:hAnsi="Candara" w:cs="Times New Roman"/>
                <w:color w:val="000000" w:themeColor="text1"/>
                <w:sz w:val="20"/>
                <w:szCs w:val="20"/>
              </w:rPr>
            </w:pPr>
            <w:r w:rsidRPr="00AB2A60">
              <w:rPr>
                <w:rFonts w:ascii="Candara" w:hAnsi="Candara" w:cs="Times New Roman"/>
                <w:color w:val="000000" w:themeColor="text1"/>
                <w:sz w:val="20"/>
                <w:szCs w:val="20"/>
              </w:rPr>
              <w:t>1.129</w:t>
            </w:r>
          </w:p>
        </w:tc>
        <w:tc>
          <w:tcPr>
            <w:tcW w:w="1291" w:type="dxa"/>
          </w:tcPr>
          <w:p w14:paraId="2F51D8DE" w14:textId="77777777" w:rsidR="00FB30C3" w:rsidRPr="00AB2A60" w:rsidRDefault="00FB30C3" w:rsidP="00FB30C3">
            <w:pPr>
              <w:spacing w:after="0" w:line="240" w:lineRule="auto"/>
              <w:jc w:val="center"/>
              <w:rPr>
                <w:rFonts w:ascii="Candara" w:hAnsi="Candara" w:cs="Times New Roman"/>
                <w:color w:val="000000" w:themeColor="text1"/>
                <w:sz w:val="20"/>
                <w:szCs w:val="20"/>
              </w:rPr>
            </w:pPr>
            <w:r w:rsidRPr="00AB2A60">
              <w:rPr>
                <w:rFonts w:ascii="Candara" w:hAnsi="Candara" w:cs="Times New Roman"/>
                <w:color w:val="000000" w:themeColor="text1"/>
                <w:sz w:val="20"/>
                <w:szCs w:val="20"/>
              </w:rPr>
              <w:t>-.666</w:t>
            </w:r>
          </w:p>
        </w:tc>
      </w:tr>
      <w:tr w:rsidR="00FB30C3" w:rsidRPr="00AB2A60" w14:paraId="75BCB229" w14:textId="77777777" w:rsidTr="005F13E6">
        <w:trPr>
          <w:trHeight w:val="283"/>
          <w:jc w:val="center"/>
        </w:trPr>
        <w:tc>
          <w:tcPr>
            <w:tcW w:w="2518" w:type="dxa"/>
          </w:tcPr>
          <w:p w14:paraId="0C268C95" w14:textId="77777777" w:rsidR="00FB30C3" w:rsidRPr="00AB2A60" w:rsidRDefault="00FB30C3" w:rsidP="00FB30C3">
            <w:pPr>
              <w:spacing w:after="0" w:line="240" w:lineRule="auto"/>
              <w:rPr>
                <w:rFonts w:ascii="Candara" w:hAnsi="Candara" w:cs="Times New Roman"/>
                <w:color w:val="000000" w:themeColor="text1"/>
                <w:sz w:val="20"/>
                <w:szCs w:val="20"/>
              </w:rPr>
            </w:pPr>
          </w:p>
        </w:tc>
        <w:tc>
          <w:tcPr>
            <w:tcW w:w="3592" w:type="dxa"/>
          </w:tcPr>
          <w:p w14:paraId="3DEBDC69" w14:textId="77777777" w:rsidR="00FB30C3" w:rsidRPr="00AB2A60" w:rsidRDefault="00FB30C3" w:rsidP="00FB30C3">
            <w:pPr>
              <w:spacing w:after="0" w:line="240" w:lineRule="auto"/>
              <w:rPr>
                <w:rFonts w:ascii="Candara" w:hAnsi="Candara" w:cs="Times New Roman"/>
                <w:color w:val="000000" w:themeColor="text1"/>
                <w:sz w:val="20"/>
                <w:szCs w:val="20"/>
              </w:rPr>
            </w:pPr>
            <w:proofErr w:type="spellStart"/>
            <w:r w:rsidRPr="00AB2A60">
              <w:rPr>
                <w:rFonts w:ascii="Candara" w:hAnsi="Candara" w:cs="Times New Roman"/>
                <w:color w:val="000000" w:themeColor="text1"/>
                <w:sz w:val="20"/>
                <w:szCs w:val="20"/>
              </w:rPr>
              <w:t>Informasi</w:t>
            </w:r>
            <w:proofErr w:type="spellEnd"/>
          </w:p>
        </w:tc>
        <w:tc>
          <w:tcPr>
            <w:tcW w:w="1086" w:type="dxa"/>
          </w:tcPr>
          <w:p w14:paraId="1C738F66" w14:textId="77777777" w:rsidR="00FB30C3" w:rsidRPr="00AB2A60" w:rsidRDefault="00FB30C3" w:rsidP="00FB30C3">
            <w:pPr>
              <w:spacing w:after="0" w:line="240" w:lineRule="auto"/>
              <w:jc w:val="center"/>
              <w:rPr>
                <w:rFonts w:ascii="Candara" w:hAnsi="Candara" w:cs="Times New Roman"/>
                <w:color w:val="000000" w:themeColor="text1"/>
                <w:sz w:val="20"/>
                <w:szCs w:val="20"/>
              </w:rPr>
            </w:pPr>
            <w:r w:rsidRPr="00AB2A60">
              <w:rPr>
                <w:rFonts w:ascii="Candara" w:hAnsi="Candara" w:cs="Times New Roman"/>
                <w:color w:val="000000" w:themeColor="text1"/>
                <w:sz w:val="20"/>
                <w:szCs w:val="20"/>
              </w:rPr>
              <w:t>.501</w:t>
            </w:r>
          </w:p>
        </w:tc>
        <w:tc>
          <w:tcPr>
            <w:tcW w:w="1291" w:type="dxa"/>
          </w:tcPr>
          <w:p w14:paraId="1850FB12" w14:textId="77777777" w:rsidR="00FB30C3" w:rsidRPr="00AB2A60" w:rsidRDefault="00FB30C3" w:rsidP="00FB30C3">
            <w:pPr>
              <w:spacing w:after="0" w:line="240" w:lineRule="auto"/>
              <w:jc w:val="center"/>
              <w:rPr>
                <w:rFonts w:ascii="Candara" w:hAnsi="Candara" w:cs="Times New Roman"/>
                <w:color w:val="000000" w:themeColor="text1"/>
                <w:sz w:val="20"/>
                <w:szCs w:val="20"/>
              </w:rPr>
            </w:pPr>
            <w:r w:rsidRPr="00AB2A60">
              <w:rPr>
                <w:rFonts w:ascii="Candara" w:hAnsi="Candara" w:cs="Times New Roman"/>
                <w:color w:val="000000" w:themeColor="text1"/>
                <w:sz w:val="20"/>
                <w:szCs w:val="20"/>
              </w:rPr>
              <w:t>-.609</w:t>
            </w:r>
          </w:p>
        </w:tc>
      </w:tr>
      <w:tr w:rsidR="00FB30C3" w:rsidRPr="00AB2A60" w14:paraId="2DC8D498" w14:textId="77777777" w:rsidTr="005F13E6">
        <w:trPr>
          <w:trHeight w:val="283"/>
          <w:jc w:val="center"/>
        </w:trPr>
        <w:tc>
          <w:tcPr>
            <w:tcW w:w="2518" w:type="dxa"/>
          </w:tcPr>
          <w:p w14:paraId="630BB9D1" w14:textId="77777777" w:rsidR="00FB30C3" w:rsidRPr="00AB2A60" w:rsidRDefault="00FB30C3" w:rsidP="00FB30C3">
            <w:pPr>
              <w:spacing w:after="0" w:line="240" w:lineRule="auto"/>
              <w:rPr>
                <w:rFonts w:ascii="Candara" w:hAnsi="Candara" w:cs="Times New Roman"/>
                <w:color w:val="000000" w:themeColor="text1"/>
                <w:sz w:val="20"/>
                <w:szCs w:val="20"/>
              </w:rPr>
            </w:pPr>
          </w:p>
        </w:tc>
        <w:tc>
          <w:tcPr>
            <w:tcW w:w="3592" w:type="dxa"/>
          </w:tcPr>
          <w:p w14:paraId="53E4688E" w14:textId="77777777" w:rsidR="00FB30C3" w:rsidRPr="00AB2A60" w:rsidRDefault="00FB30C3" w:rsidP="00FB30C3">
            <w:pPr>
              <w:spacing w:after="0" w:line="240" w:lineRule="auto"/>
              <w:rPr>
                <w:rFonts w:ascii="Candara" w:hAnsi="Candara" w:cs="Times New Roman"/>
                <w:color w:val="000000" w:themeColor="text1"/>
                <w:sz w:val="20"/>
                <w:szCs w:val="20"/>
              </w:rPr>
            </w:pPr>
            <w:r w:rsidRPr="00AB2A60">
              <w:rPr>
                <w:rFonts w:ascii="Candara" w:hAnsi="Candara" w:cs="Times New Roman"/>
                <w:color w:val="000000" w:themeColor="text1"/>
                <w:sz w:val="20"/>
                <w:szCs w:val="20"/>
              </w:rPr>
              <w:t>Instrumental</w:t>
            </w:r>
          </w:p>
        </w:tc>
        <w:tc>
          <w:tcPr>
            <w:tcW w:w="1086" w:type="dxa"/>
          </w:tcPr>
          <w:p w14:paraId="7C8C036C" w14:textId="77777777" w:rsidR="00FB30C3" w:rsidRPr="00AB2A60" w:rsidRDefault="00FB30C3" w:rsidP="00FB30C3">
            <w:pPr>
              <w:spacing w:after="0" w:line="240" w:lineRule="auto"/>
              <w:jc w:val="center"/>
              <w:rPr>
                <w:rFonts w:ascii="Candara" w:hAnsi="Candara" w:cs="Times New Roman"/>
                <w:color w:val="000000" w:themeColor="text1"/>
                <w:sz w:val="20"/>
                <w:szCs w:val="20"/>
              </w:rPr>
            </w:pPr>
            <w:r w:rsidRPr="00AB2A60">
              <w:rPr>
                <w:rFonts w:ascii="Candara" w:hAnsi="Candara" w:cs="Times New Roman"/>
                <w:color w:val="000000" w:themeColor="text1"/>
                <w:sz w:val="20"/>
                <w:szCs w:val="20"/>
              </w:rPr>
              <w:t>.315</w:t>
            </w:r>
          </w:p>
        </w:tc>
        <w:tc>
          <w:tcPr>
            <w:tcW w:w="1291" w:type="dxa"/>
          </w:tcPr>
          <w:p w14:paraId="226C3F65" w14:textId="77777777" w:rsidR="00FB30C3" w:rsidRPr="00AB2A60" w:rsidRDefault="00FB30C3" w:rsidP="00FB30C3">
            <w:pPr>
              <w:spacing w:after="0" w:line="240" w:lineRule="auto"/>
              <w:jc w:val="center"/>
              <w:rPr>
                <w:rFonts w:ascii="Candara" w:hAnsi="Candara" w:cs="Times New Roman"/>
                <w:color w:val="000000" w:themeColor="text1"/>
                <w:sz w:val="20"/>
                <w:szCs w:val="20"/>
              </w:rPr>
            </w:pPr>
            <w:r w:rsidRPr="00AB2A60">
              <w:rPr>
                <w:rFonts w:ascii="Candara" w:hAnsi="Candara" w:cs="Times New Roman"/>
                <w:color w:val="000000" w:themeColor="text1"/>
                <w:sz w:val="20"/>
                <w:szCs w:val="20"/>
              </w:rPr>
              <w:t>-.656</w:t>
            </w:r>
          </w:p>
        </w:tc>
      </w:tr>
      <w:tr w:rsidR="00FB30C3" w:rsidRPr="00AB2A60" w14:paraId="70989D91" w14:textId="77777777" w:rsidTr="005F13E6">
        <w:trPr>
          <w:trHeight w:val="283"/>
          <w:jc w:val="center"/>
        </w:trPr>
        <w:tc>
          <w:tcPr>
            <w:tcW w:w="2518" w:type="dxa"/>
          </w:tcPr>
          <w:p w14:paraId="0C9088F7" w14:textId="77777777" w:rsidR="00FB30C3" w:rsidRPr="00AB2A60" w:rsidRDefault="00FB30C3" w:rsidP="00FB30C3">
            <w:pPr>
              <w:spacing w:after="0" w:line="240" w:lineRule="auto"/>
              <w:rPr>
                <w:rFonts w:ascii="Candara" w:hAnsi="Candara" w:cs="Times New Roman"/>
                <w:color w:val="000000" w:themeColor="text1"/>
                <w:sz w:val="20"/>
                <w:szCs w:val="20"/>
              </w:rPr>
            </w:pPr>
            <w:proofErr w:type="spellStart"/>
            <w:r w:rsidRPr="00AB2A60">
              <w:rPr>
                <w:rFonts w:ascii="Candara" w:hAnsi="Candara" w:cs="Times New Roman"/>
                <w:i/>
                <w:color w:val="000000" w:themeColor="text1"/>
                <w:sz w:val="20"/>
                <w:szCs w:val="20"/>
              </w:rPr>
              <w:t>Self Regulated</w:t>
            </w:r>
            <w:proofErr w:type="spellEnd"/>
            <w:r w:rsidRPr="00AB2A60">
              <w:rPr>
                <w:rFonts w:ascii="Candara" w:hAnsi="Candara" w:cs="Times New Roman"/>
                <w:i/>
                <w:color w:val="000000" w:themeColor="text1"/>
                <w:sz w:val="20"/>
                <w:szCs w:val="20"/>
              </w:rPr>
              <w:t xml:space="preserve"> Learning</w:t>
            </w:r>
            <w:r w:rsidRPr="00AB2A60">
              <w:rPr>
                <w:rFonts w:ascii="Candara" w:hAnsi="Candara" w:cs="Times New Roman"/>
                <w:color w:val="000000" w:themeColor="text1"/>
                <w:sz w:val="20"/>
                <w:szCs w:val="20"/>
              </w:rPr>
              <w:t xml:space="preserve"> (Y)</w:t>
            </w:r>
          </w:p>
        </w:tc>
        <w:tc>
          <w:tcPr>
            <w:tcW w:w="3592" w:type="dxa"/>
          </w:tcPr>
          <w:p w14:paraId="1FE3129F" w14:textId="77777777" w:rsidR="00FB30C3" w:rsidRPr="00AB2A60" w:rsidRDefault="00FB30C3" w:rsidP="00FB30C3">
            <w:pPr>
              <w:spacing w:after="0" w:line="240" w:lineRule="auto"/>
              <w:rPr>
                <w:rFonts w:ascii="Candara" w:hAnsi="Candara" w:cs="Times New Roman"/>
                <w:color w:val="000000" w:themeColor="text1"/>
                <w:sz w:val="20"/>
                <w:szCs w:val="20"/>
              </w:rPr>
            </w:pPr>
            <w:proofErr w:type="spellStart"/>
            <w:r w:rsidRPr="00AB2A60">
              <w:rPr>
                <w:rFonts w:ascii="Candara" w:eastAsia="Times New Roman" w:hAnsi="Candara" w:cs="Times New Roman"/>
                <w:color w:val="000000" w:themeColor="text1"/>
                <w:sz w:val="20"/>
                <w:szCs w:val="20"/>
                <w:lang w:eastAsia="id-ID"/>
              </w:rPr>
              <w:t>Motivasi</w:t>
            </w:r>
            <w:proofErr w:type="spellEnd"/>
          </w:p>
        </w:tc>
        <w:tc>
          <w:tcPr>
            <w:tcW w:w="1086" w:type="dxa"/>
          </w:tcPr>
          <w:p w14:paraId="654E1BA7" w14:textId="77777777" w:rsidR="00FB30C3" w:rsidRPr="00AB2A60" w:rsidRDefault="00FB30C3" w:rsidP="00FB30C3">
            <w:pPr>
              <w:spacing w:after="0" w:line="240" w:lineRule="auto"/>
              <w:jc w:val="center"/>
              <w:rPr>
                <w:rFonts w:ascii="Candara" w:hAnsi="Candara" w:cs="Times New Roman"/>
                <w:color w:val="000000" w:themeColor="text1"/>
                <w:sz w:val="20"/>
                <w:szCs w:val="20"/>
              </w:rPr>
            </w:pPr>
            <w:r w:rsidRPr="00AB2A60">
              <w:rPr>
                <w:rFonts w:ascii="Candara" w:hAnsi="Candara" w:cs="Times New Roman"/>
                <w:color w:val="000000" w:themeColor="text1"/>
                <w:sz w:val="20"/>
                <w:szCs w:val="20"/>
              </w:rPr>
              <w:t>.381</w:t>
            </w:r>
          </w:p>
        </w:tc>
        <w:tc>
          <w:tcPr>
            <w:tcW w:w="1291" w:type="dxa"/>
          </w:tcPr>
          <w:p w14:paraId="0087B0DC" w14:textId="77777777" w:rsidR="00FB30C3" w:rsidRPr="00AB2A60" w:rsidRDefault="00FB30C3" w:rsidP="00FB30C3">
            <w:pPr>
              <w:spacing w:after="0" w:line="240" w:lineRule="auto"/>
              <w:jc w:val="center"/>
              <w:rPr>
                <w:rFonts w:ascii="Candara" w:hAnsi="Candara" w:cs="Times New Roman"/>
                <w:color w:val="000000" w:themeColor="text1"/>
                <w:sz w:val="20"/>
                <w:szCs w:val="20"/>
              </w:rPr>
            </w:pPr>
            <w:r w:rsidRPr="00AB2A60">
              <w:rPr>
                <w:rFonts w:ascii="Candara" w:hAnsi="Candara" w:cs="Times New Roman"/>
                <w:color w:val="000000" w:themeColor="text1"/>
                <w:sz w:val="20"/>
                <w:szCs w:val="20"/>
              </w:rPr>
              <w:t>-.147</w:t>
            </w:r>
          </w:p>
        </w:tc>
      </w:tr>
      <w:tr w:rsidR="00FB30C3" w:rsidRPr="00AB2A60" w14:paraId="64E0DE26" w14:textId="77777777" w:rsidTr="005F13E6">
        <w:trPr>
          <w:trHeight w:val="283"/>
          <w:jc w:val="center"/>
        </w:trPr>
        <w:tc>
          <w:tcPr>
            <w:tcW w:w="2518" w:type="dxa"/>
          </w:tcPr>
          <w:p w14:paraId="29E1C5FB" w14:textId="77777777" w:rsidR="00FB30C3" w:rsidRPr="00AB2A60" w:rsidRDefault="00FB30C3" w:rsidP="00FB30C3">
            <w:pPr>
              <w:spacing w:after="0" w:line="240" w:lineRule="auto"/>
              <w:rPr>
                <w:rFonts w:ascii="Candara" w:hAnsi="Candara" w:cs="Times New Roman"/>
                <w:color w:val="000000" w:themeColor="text1"/>
                <w:sz w:val="20"/>
                <w:szCs w:val="20"/>
              </w:rPr>
            </w:pPr>
          </w:p>
        </w:tc>
        <w:tc>
          <w:tcPr>
            <w:tcW w:w="3592" w:type="dxa"/>
          </w:tcPr>
          <w:p w14:paraId="5574E867" w14:textId="77777777" w:rsidR="00FB30C3" w:rsidRPr="00AB2A60" w:rsidRDefault="00FB30C3" w:rsidP="00FB30C3">
            <w:pPr>
              <w:spacing w:after="0" w:line="240" w:lineRule="auto"/>
              <w:rPr>
                <w:rFonts w:ascii="Candara" w:eastAsia="Times New Roman" w:hAnsi="Candara" w:cs="Times New Roman"/>
                <w:color w:val="000000" w:themeColor="text1"/>
                <w:sz w:val="20"/>
                <w:szCs w:val="20"/>
                <w:lang w:eastAsia="id-ID"/>
              </w:rPr>
            </w:pPr>
            <w:r w:rsidRPr="00AB2A60">
              <w:rPr>
                <w:rFonts w:ascii="Candara" w:eastAsia="Times New Roman" w:hAnsi="Candara" w:cs="Times New Roman"/>
                <w:color w:val="000000" w:themeColor="text1"/>
                <w:sz w:val="20"/>
                <w:szCs w:val="20"/>
                <w:lang w:eastAsia="id-ID"/>
              </w:rPr>
              <w:t xml:space="preserve">Strategi </w:t>
            </w:r>
            <w:proofErr w:type="spellStart"/>
            <w:r w:rsidRPr="00AB2A60">
              <w:rPr>
                <w:rFonts w:ascii="Candara" w:eastAsia="Times New Roman" w:hAnsi="Candara" w:cs="Times New Roman"/>
                <w:color w:val="000000" w:themeColor="text1"/>
                <w:sz w:val="20"/>
                <w:szCs w:val="20"/>
                <w:lang w:eastAsia="id-ID"/>
              </w:rPr>
              <w:t>belajar</w:t>
            </w:r>
            <w:proofErr w:type="spellEnd"/>
          </w:p>
        </w:tc>
        <w:tc>
          <w:tcPr>
            <w:tcW w:w="1086" w:type="dxa"/>
          </w:tcPr>
          <w:p w14:paraId="0104966E" w14:textId="77777777" w:rsidR="00FB30C3" w:rsidRPr="00AB2A60" w:rsidRDefault="00FB30C3" w:rsidP="00FB30C3">
            <w:pPr>
              <w:spacing w:after="0" w:line="240" w:lineRule="auto"/>
              <w:jc w:val="center"/>
              <w:rPr>
                <w:rFonts w:ascii="Candara" w:hAnsi="Candara" w:cs="Times New Roman"/>
                <w:color w:val="000000" w:themeColor="text1"/>
                <w:sz w:val="20"/>
                <w:szCs w:val="20"/>
              </w:rPr>
            </w:pPr>
            <w:r w:rsidRPr="00AB2A60">
              <w:rPr>
                <w:rFonts w:ascii="Candara" w:hAnsi="Candara" w:cs="Times New Roman"/>
                <w:color w:val="000000" w:themeColor="text1"/>
                <w:sz w:val="20"/>
                <w:szCs w:val="20"/>
              </w:rPr>
              <w:t>.724</w:t>
            </w:r>
          </w:p>
        </w:tc>
        <w:tc>
          <w:tcPr>
            <w:tcW w:w="1291" w:type="dxa"/>
          </w:tcPr>
          <w:p w14:paraId="280BB9BA" w14:textId="77777777" w:rsidR="00FB30C3" w:rsidRPr="00AB2A60" w:rsidRDefault="00FB30C3" w:rsidP="00FB30C3">
            <w:pPr>
              <w:spacing w:after="0" w:line="240" w:lineRule="auto"/>
              <w:jc w:val="center"/>
              <w:rPr>
                <w:rFonts w:ascii="Candara" w:hAnsi="Candara" w:cs="Times New Roman"/>
                <w:color w:val="000000" w:themeColor="text1"/>
                <w:sz w:val="20"/>
                <w:szCs w:val="20"/>
              </w:rPr>
            </w:pPr>
            <w:r w:rsidRPr="00AB2A60">
              <w:rPr>
                <w:rFonts w:ascii="Candara" w:hAnsi="Candara" w:cs="Times New Roman"/>
                <w:color w:val="000000" w:themeColor="text1"/>
                <w:sz w:val="20"/>
                <w:szCs w:val="20"/>
              </w:rPr>
              <w:t>-.220</w:t>
            </w:r>
          </w:p>
        </w:tc>
      </w:tr>
    </w:tbl>
    <w:p w14:paraId="47A7A605" w14:textId="77777777" w:rsidR="00030B60" w:rsidRPr="00AB2A60" w:rsidRDefault="00030B60" w:rsidP="00030B60">
      <w:pPr>
        <w:ind w:firstLine="720"/>
        <w:jc w:val="both"/>
        <w:rPr>
          <w:rFonts w:ascii="Candara" w:hAnsi="Candara" w:cs="Times New Roman"/>
          <w:sz w:val="20"/>
          <w:szCs w:val="20"/>
        </w:rPr>
        <w:sectPr w:rsidR="00030B60" w:rsidRPr="00AB2A60" w:rsidSect="00235887">
          <w:type w:val="continuous"/>
          <w:pgSz w:w="11906" w:h="16838"/>
          <w:pgMar w:top="1134" w:right="1134" w:bottom="1134" w:left="1418" w:header="709" w:footer="709" w:gutter="0"/>
          <w:cols w:space="708"/>
          <w:docGrid w:linePitch="360"/>
        </w:sectPr>
      </w:pPr>
    </w:p>
    <w:p w14:paraId="242CB52A" w14:textId="08532017" w:rsidR="00FB30C3" w:rsidRPr="00AB2A60" w:rsidRDefault="00FB30C3" w:rsidP="00030B60">
      <w:pPr>
        <w:spacing w:line="240" w:lineRule="auto"/>
        <w:ind w:firstLine="720"/>
        <w:jc w:val="both"/>
        <w:rPr>
          <w:rFonts w:ascii="Candara" w:hAnsi="Candara" w:cs="Times New Roman"/>
          <w:sz w:val="20"/>
          <w:szCs w:val="20"/>
        </w:rPr>
      </w:pPr>
      <w:proofErr w:type="spellStart"/>
      <w:r w:rsidRPr="00AB2A60">
        <w:rPr>
          <w:rFonts w:ascii="Candara" w:hAnsi="Candara" w:cs="Times New Roman"/>
          <w:sz w:val="20"/>
          <w:szCs w:val="20"/>
        </w:rPr>
        <w:t>Berdasarkan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tabel</w:t>
      </w:r>
      <w:proofErr w:type="spellEnd"/>
      <w:r w:rsidRPr="00AB2A60">
        <w:rPr>
          <w:rFonts w:ascii="Candara" w:hAnsi="Candara" w:cs="Times New Roman"/>
          <w:sz w:val="20"/>
          <w:szCs w:val="20"/>
        </w:rPr>
        <w:t xml:space="preserve"> </w:t>
      </w:r>
      <w:r w:rsidR="008B6121" w:rsidRPr="00AB2A60">
        <w:rPr>
          <w:rFonts w:ascii="Candara" w:hAnsi="Candara" w:cs="Times New Roman"/>
          <w:sz w:val="20"/>
          <w:szCs w:val="20"/>
        </w:rPr>
        <w:t>3</w:t>
      </w:r>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dilihat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skewness dan kurtosis </w:t>
      </w:r>
      <w:proofErr w:type="spellStart"/>
      <w:r w:rsidRPr="00AB2A60">
        <w:rPr>
          <w:rFonts w:ascii="Candara" w:hAnsi="Candara" w:cs="Times New Roman"/>
          <w:sz w:val="20"/>
          <w:szCs w:val="20"/>
        </w:rPr>
        <w:t>berada</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rentang</w:t>
      </w:r>
      <w:proofErr w:type="spellEnd"/>
      <w:r w:rsidRPr="00AB2A60">
        <w:rPr>
          <w:rFonts w:ascii="Candara" w:hAnsi="Candara" w:cs="Times New Roman"/>
          <w:sz w:val="20"/>
          <w:szCs w:val="20"/>
        </w:rPr>
        <w:t xml:space="preserve"> +1 </w:t>
      </w:r>
      <w:proofErr w:type="spellStart"/>
      <w:r w:rsidRPr="00AB2A60">
        <w:rPr>
          <w:rFonts w:ascii="Candara" w:hAnsi="Candara" w:cs="Times New Roman"/>
          <w:sz w:val="20"/>
          <w:szCs w:val="20"/>
        </w:rPr>
        <w:t>atau</w:t>
      </w:r>
      <w:proofErr w:type="spellEnd"/>
      <w:r w:rsidRPr="00AB2A60">
        <w:rPr>
          <w:rFonts w:ascii="Candara" w:hAnsi="Candara" w:cs="Times New Roman"/>
          <w:sz w:val="20"/>
          <w:szCs w:val="20"/>
        </w:rPr>
        <w:t xml:space="preserve"> -1. </w:t>
      </w:r>
      <w:proofErr w:type="spellStart"/>
      <w:r w:rsidRPr="00AB2A60">
        <w:rPr>
          <w:rFonts w:ascii="Candara" w:hAnsi="Candara" w:cs="Times New Roman"/>
          <w:sz w:val="20"/>
          <w:szCs w:val="20"/>
        </w:rPr>
        <w:t>Sehingga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disimpulkan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data pada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terdistribusi</w:t>
      </w:r>
      <w:proofErr w:type="spellEnd"/>
      <w:r w:rsidRPr="00AB2A60">
        <w:rPr>
          <w:rFonts w:ascii="Candara" w:hAnsi="Candara" w:cs="Times New Roman"/>
          <w:sz w:val="20"/>
          <w:szCs w:val="20"/>
        </w:rPr>
        <w:t xml:space="preserve"> normal.</w:t>
      </w:r>
    </w:p>
    <w:p w14:paraId="0598F85E" w14:textId="77777777" w:rsidR="00030B60" w:rsidRPr="00AB2A60" w:rsidRDefault="00030B60" w:rsidP="00FB30C3">
      <w:pPr>
        <w:jc w:val="center"/>
        <w:rPr>
          <w:rFonts w:ascii="Candara" w:hAnsi="Candara" w:cs="Times New Roman"/>
          <w:b/>
          <w:bCs/>
          <w:sz w:val="20"/>
          <w:szCs w:val="20"/>
        </w:rPr>
        <w:sectPr w:rsidR="00030B60" w:rsidRPr="00AB2A60" w:rsidSect="00235887">
          <w:type w:val="continuous"/>
          <w:pgSz w:w="11906" w:h="16838"/>
          <w:pgMar w:top="1134" w:right="1134" w:bottom="1134" w:left="1418" w:header="709" w:footer="709" w:gutter="0"/>
          <w:cols w:num="2" w:space="708"/>
          <w:docGrid w:linePitch="360"/>
        </w:sectPr>
      </w:pPr>
    </w:p>
    <w:p w14:paraId="23147E2D" w14:textId="310954C0" w:rsidR="00FB30C3" w:rsidRPr="00AB2A60" w:rsidRDefault="00FB30C3" w:rsidP="00FB30C3">
      <w:pPr>
        <w:jc w:val="center"/>
        <w:rPr>
          <w:rFonts w:ascii="Candara" w:hAnsi="Candara" w:cs="Times New Roman"/>
          <w:b/>
          <w:bCs/>
          <w:sz w:val="20"/>
          <w:szCs w:val="20"/>
        </w:rPr>
      </w:pPr>
      <w:r w:rsidRPr="00AB2A60">
        <w:rPr>
          <w:rFonts w:ascii="Candara" w:hAnsi="Candara" w:cs="Times New Roman"/>
          <w:b/>
          <w:bCs/>
          <w:sz w:val="20"/>
          <w:szCs w:val="20"/>
        </w:rPr>
        <w:t xml:space="preserve">Tabel </w:t>
      </w:r>
      <w:r w:rsidR="00C833AF" w:rsidRPr="00AB2A60">
        <w:rPr>
          <w:rFonts w:ascii="Candara" w:hAnsi="Candara" w:cs="Times New Roman"/>
          <w:b/>
          <w:bCs/>
          <w:sz w:val="20"/>
          <w:szCs w:val="20"/>
        </w:rPr>
        <w:t>4</w:t>
      </w:r>
      <w:r w:rsidRPr="00AB2A60">
        <w:rPr>
          <w:rFonts w:ascii="Candara" w:hAnsi="Candara" w:cs="Times New Roman"/>
          <w:b/>
          <w:bCs/>
          <w:sz w:val="20"/>
          <w:szCs w:val="20"/>
        </w:rPr>
        <w:t xml:space="preserve">. Hasil Uji </w:t>
      </w:r>
      <w:proofErr w:type="spellStart"/>
      <w:r w:rsidRPr="00AB2A60">
        <w:rPr>
          <w:rFonts w:ascii="Candara" w:hAnsi="Candara" w:cs="Times New Roman"/>
          <w:b/>
          <w:bCs/>
          <w:sz w:val="20"/>
          <w:szCs w:val="20"/>
        </w:rPr>
        <w:t>Validitas</w:t>
      </w:r>
      <w:proofErr w:type="spellEnd"/>
      <w:r w:rsidRPr="00AB2A60">
        <w:rPr>
          <w:rFonts w:ascii="Candara" w:hAnsi="Candara" w:cs="Times New Roman"/>
          <w:b/>
          <w:bCs/>
          <w:sz w:val="20"/>
          <w:szCs w:val="20"/>
        </w:rPr>
        <w:t xml:space="preserve"> Model </w:t>
      </w:r>
      <w:proofErr w:type="spellStart"/>
      <w:r w:rsidRPr="00AB2A60">
        <w:rPr>
          <w:rFonts w:ascii="Candara" w:hAnsi="Candara" w:cs="Times New Roman"/>
          <w:b/>
          <w:bCs/>
          <w:sz w:val="20"/>
          <w:szCs w:val="20"/>
        </w:rPr>
        <w:t>Struktural</w:t>
      </w:r>
      <w:proofErr w:type="spellEnd"/>
    </w:p>
    <w:tbl>
      <w:tblPr>
        <w:tblStyle w:val="TableGridAPA2"/>
        <w:tblW w:w="7371" w:type="dxa"/>
        <w:tblInd w:w="567" w:type="dxa"/>
        <w:tblLook w:val="04A0" w:firstRow="1" w:lastRow="0" w:firstColumn="1" w:lastColumn="0" w:noHBand="0" w:noVBand="1"/>
      </w:tblPr>
      <w:tblGrid>
        <w:gridCol w:w="2552"/>
        <w:gridCol w:w="1710"/>
        <w:gridCol w:w="1550"/>
        <w:gridCol w:w="1559"/>
      </w:tblGrid>
      <w:tr w:rsidR="00FB30C3" w:rsidRPr="00AB2A60" w14:paraId="5EC4F975" w14:textId="77777777" w:rsidTr="00FB30C3">
        <w:trPr>
          <w:cnfStyle w:val="100000000000" w:firstRow="1" w:lastRow="0" w:firstColumn="0" w:lastColumn="0" w:oddVBand="0" w:evenVBand="0" w:oddHBand="0" w:evenHBand="0" w:firstRowFirstColumn="0" w:firstRowLastColumn="0" w:lastRowFirstColumn="0" w:lastRowLastColumn="0"/>
        </w:trPr>
        <w:tc>
          <w:tcPr>
            <w:tcW w:w="2552" w:type="dxa"/>
          </w:tcPr>
          <w:p w14:paraId="45BCDCFD" w14:textId="77777777" w:rsidR="00FB30C3" w:rsidRPr="00AB2A60" w:rsidRDefault="00FB30C3" w:rsidP="00FB30C3">
            <w:pPr>
              <w:spacing w:after="0" w:line="240" w:lineRule="auto"/>
              <w:jc w:val="center"/>
              <w:rPr>
                <w:rFonts w:ascii="Candara" w:eastAsia="Calibri" w:hAnsi="Candara" w:cs="Times New Roman"/>
                <w:b/>
                <w:color w:val="000000"/>
                <w:sz w:val="20"/>
                <w:szCs w:val="20"/>
              </w:rPr>
            </w:pPr>
            <w:proofErr w:type="spellStart"/>
            <w:r w:rsidRPr="00AB2A60">
              <w:rPr>
                <w:rFonts w:ascii="Candara" w:eastAsia="Calibri" w:hAnsi="Candara" w:cs="Times New Roman"/>
                <w:b/>
                <w:color w:val="000000"/>
                <w:sz w:val="20"/>
                <w:szCs w:val="20"/>
              </w:rPr>
              <w:t>Variabel</w:t>
            </w:r>
            <w:proofErr w:type="spellEnd"/>
          </w:p>
          <w:p w14:paraId="79769D17" w14:textId="77777777" w:rsidR="00FB30C3" w:rsidRPr="00AB2A60" w:rsidRDefault="00FB30C3" w:rsidP="00FB30C3">
            <w:pPr>
              <w:spacing w:after="0" w:line="240" w:lineRule="auto"/>
              <w:jc w:val="center"/>
              <w:rPr>
                <w:rFonts w:ascii="Candara" w:eastAsia="Calibri" w:hAnsi="Candara" w:cs="Times New Roman"/>
                <w:b/>
                <w:color w:val="000000"/>
                <w:sz w:val="20"/>
                <w:szCs w:val="20"/>
              </w:rPr>
            </w:pPr>
          </w:p>
        </w:tc>
        <w:tc>
          <w:tcPr>
            <w:tcW w:w="1710" w:type="dxa"/>
          </w:tcPr>
          <w:p w14:paraId="56756A9F" w14:textId="77777777" w:rsidR="00FB30C3" w:rsidRPr="00AB2A60" w:rsidRDefault="00FB30C3" w:rsidP="00FB30C3">
            <w:pPr>
              <w:spacing w:after="0" w:line="240" w:lineRule="auto"/>
              <w:jc w:val="center"/>
              <w:rPr>
                <w:rFonts w:ascii="Candara" w:eastAsia="Calibri" w:hAnsi="Candara" w:cs="Times New Roman"/>
                <w:b/>
                <w:color w:val="000000"/>
                <w:sz w:val="20"/>
                <w:szCs w:val="20"/>
              </w:rPr>
            </w:pPr>
            <w:r w:rsidRPr="00AB2A60">
              <w:rPr>
                <w:rFonts w:ascii="Candara" w:eastAsia="Calibri" w:hAnsi="Candara" w:cs="Times New Roman"/>
                <w:b/>
                <w:color w:val="000000"/>
                <w:sz w:val="20"/>
                <w:szCs w:val="20"/>
              </w:rPr>
              <w:t>Nilai AVE</w:t>
            </w:r>
          </w:p>
        </w:tc>
        <w:tc>
          <w:tcPr>
            <w:tcW w:w="1550" w:type="dxa"/>
          </w:tcPr>
          <w:p w14:paraId="71884BEC" w14:textId="79CE52F3" w:rsidR="00FB30C3" w:rsidRPr="00AB2A60" w:rsidRDefault="00FB30C3" w:rsidP="00FB30C3">
            <w:pPr>
              <w:spacing w:after="0" w:line="240" w:lineRule="auto"/>
              <w:jc w:val="center"/>
              <w:rPr>
                <w:rFonts w:ascii="Candara" w:eastAsia="Calibri" w:hAnsi="Candara" w:cs="Times New Roman"/>
                <w:b/>
                <w:color w:val="000000"/>
                <w:sz w:val="20"/>
                <w:szCs w:val="20"/>
              </w:rPr>
            </w:pPr>
            <w:r w:rsidRPr="00AB2A60">
              <w:rPr>
                <w:rFonts w:ascii="Candara" w:eastAsia="Calibri" w:hAnsi="Candara" w:cs="Times New Roman"/>
                <w:b/>
                <w:color w:val="000000"/>
                <w:sz w:val="20"/>
                <w:szCs w:val="20"/>
              </w:rPr>
              <w:t>Nilai batas</w:t>
            </w:r>
          </w:p>
        </w:tc>
        <w:tc>
          <w:tcPr>
            <w:tcW w:w="1559" w:type="dxa"/>
          </w:tcPr>
          <w:p w14:paraId="14D587BC" w14:textId="77777777" w:rsidR="00FB30C3" w:rsidRPr="00AB2A60" w:rsidRDefault="00FB30C3" w:rsidP="00FB30C3">
            <w:pPr>
              <w:spacing w:after="0" w:line="240" w:lineRule="auto"/>
              <w:jc w:val="center"/>
              <w:rPr>
                <w:rFonts w:ascii="Candara" w:eastAsia="Calibri" w:hAnsi="Candara" w:cs="Times New Roman"/>
                <w:b/>
                <w:color w:val="000000"/>
                <w:sz w:val="20"/>
                <w:szCs w:val="20"/>
              </w:rPr>
            </w:pPr>
            <w:proofErr w:type="spellStart"/>
            <w:r w:rsidRPr="00AB2A60">
              <w:rPr>
                <w:rFonts w:ascii="Candara" w:eastAsia="Calibri" w:hAnsi="Candara" w:cs="Times New Roman"/>
                <w:b/>
                <w:color w:val="000000"/>
                <w:sz w:val="20"/>
                <w:szCs w:val="20"/>
              </w:rPr>
              <w:t>Keterangan</w:t>
            </w:r>
            <w:proofErr w:type="spellEnd"/>
          </w:p>
        </w:tc>
      </w:tr>
      <w:tr w:rsidR="00FB30C3" w:rsidRPr="00AB2A60" w14:paraId="7CF1EFF8" w14:textId="77777777" w:rsidTr="00FB30C3">
        <w:tc>
          <w:tcPr>
            <w:tcW w:w="2552" w:type="dxa"/>
          </w:tcPr>
          <w:p w14:paraId="45A2E641" w14:textId="77777777" w:rsidR="00FB30C3" w:rsidRPr="00AB2A60" w:rsidRDefault="00FB30C3" w:rsidP="00FB30C3">
            <w:pPr>
              <w:spacing w:after="0" w:line="240" w:lineRule="auto"/>
              <w:jc w:val="center"/>
              <w:rPr>
                <w:rFonts w:ascii="Candara" w:eastAsia="Calibri" w:hAnsi="Candara" w:cs="Times New Roman"/>
                <w:color w:val="000000"/>
                <w:sz w:val="20"/>
                <w:szCs w:val="20"/>
              </w:rPr>
            </w:pPr>
            <w:proofErr w:type="spellStart"/>
            <w:r w:rsidRPr="00AB2A60">
              <w:rPr>
                <w:rFonts w:ascii="Candara" w:eastAsia="Calibri" w:hAnsi="Candara" w:cs="Times New Roman"/>
                <w:color w:val="000000"/>
                <w:sz w:val="20"/>
                <w:szCs w:val="20"/>
              </w:rPr>
              <w:t>Kecerdasan</w:t>
            </w:r>
            <w:proofErr w:type="spellEnd"/>
            <w:r w:rsidRPr="00AB2A60">
              <w:rPr>
                <w:rFonts w:ascii="Candara" w:eastAsia="Calibri" w:hAnsi="Candara" w:cs="Times New Roman"/>
                <w:color w:val="000000"/>
                <w:sz w:val="20"/>
                <w:szCs w:val="20"/>
              </w:rPr>
              <w:t xml:space="preserve"> </w:t>
            </w:r>
            <w:proofErr w:type="spellStart"/>
            <w:r w:rsidRPr="00AB2A60">
              <w:rPr>
                <w:rFonts w:ascii="Candara" w:eastAsia="Calibri" w:hAnsi="Candara" w:cs="Times New Roman"/>
                <w:color w:val="000000"/>
                <w:sz w:val="20"/>
                <w:szCs w:val="20"/>
              </w:rPr>
              <w:t>Emosional</w:t>
            </w:r>
            <w:proofErr w:type="spellEnd"/>
          </w:p>
        </w:tc>
        <w:tc>
          <w:tcPr>
            <w:tcW w:w="1710" w:type="dxa"/>
          </w:tcPr>
          <w:p w14:paraId="156822E8" w14:textId="77777777" w:rsidR="00FB30C3" w:rsidRPr="00AB2A60" w:rsidRDefault="00FB30C3" w:rsidP="00FB30C3">
            <w:pPr>
              <w:spacing w:after="0" w:line="240" w:lineRule="auto"/>
              <w:jc w:val="center"/>
              <w:rPr>
                <w:rFonts w:ascii="Candara" w:eastAsia="Calibri" w:hAnsi="Candara" w:cs="Times New Roman"/>
                <w:color w:val="000000"/>
                <w:sz w:val="20"/>
                <w:szCs w:val="20"/>
              </w:rPr>
            </w:pPr>
            <w:r w:rsidRPr="00AB2A60">
              <w:rPr>
                <w:rFonts w:ascii="Candara" w:eastAsia="Calibri" w:hAnsi="Candara" w:cs="Times New Roman"/>
                <w:color w:val="000000"/>
                <w:sz w:val="20"/>
                <w:szCs w:val="20"/>
              </w:rPr>
              <w:t>.759</w:t>
            </w:r>
          </w:p>
        </w:tc>
        <w:tc>
          <w:tcPr>
            <w:tcW w:w="1550" w:type="dxa"/>
          </w:tcPr>
          <w:p w14:paraId="570FE935" w14:textId="77777777" w:rsidR="00FB30C3" w:rsidRPr="00AB2A60" w:rsidRDefault="00FB30C3" w:rsidP="00FB30C3">
            <w:pPr>
              <w:spacing w:after="0" w:line="240" w:lineRule="auto"/>
              <w:jc w:val="center"/>
              <w:rPr>
                <w:rFonts w:ascii="Candara" w:eastAsia="Calibri" w:hAnsi="Candara" w:cs="Times New Roman"/>
                <w:color w:val="000000"/>
                <w:sz w:val="20"/>
                <w:szCs w:val="20"/>
              </w:rPr>
            </w:pPr>
            <w:r w:rsidRPr="00AB2A60">
              <w:rPr>
                <w:rFonts w:ascii="Candara" w:eastAsia="Calibri" w:hAnsi="Candara" w:cs="Times New Roman"/>
                <w:color w:val="000000"/>
                <w:sz w:val="20"/>
                <w:szCs w:val="20"/>
              </w:rPr>
              <w:t>&gt; .5</w:t>
            </w:r>
          </w:p>
        </w:tc>
        <w:tc>
          <w:tcPr>
            <w:tcW w:w="1559" w:type="dxa"/>
          </w:tcPr>
          <w:p w14:paraId="187288AC" w14:textId="77777777" w:rsidR="00FB30C3" w:rsidRPr="00AB2A60" w:rsidRDefault="00FB30C3" w:rsidP="00FB30C3">
            <w:pPr>
              <w:spacing w:after="0" w:line="240" w:lineRule="auto"/>
              <w:jc w:val="center"/>
              <w:rPr>
                <w:rFonts w:ascii="Candara" w:eastAsia="Calibri" w:hAnsi="Candara" w:cs="Times New Roman"/>
                <w:color w:val="000000"/>
                <w:sz w:val="20"/>
                <w:szCs w:val="20"/>
              </w:rPr>
            </w:pPr>
            <w:r w:rsidRPr="00AB2A60">
              <w:rPr>
                <w:rFonts w:ascii="Candara" w:eastAsia="Calibri" w:hAnsi="Candara" w:cs="Times New Roman"/>
                <w:color w:val="000000"/>
                <w:sz w:val="20"/>
                <w:szCs w:val="20"/>
              </w:rPr>
              <w:t>Valid</w:t>
            </w:r>
          </w:p>
        </w:tc>
      </w:tr>
      <w:tr w:rsidR="00FB30C3" w:rsidRPr="00AB2A60" w14:paraId="1C6DFD88" w14:textId="77777777" w:rsidTr="00FB30C3">
        <w:tc>
          <w:tcPr>
            <w:tcW w:w="2552" w:type="dxa"/>
          </w:tcPr>
          <w:p w14:paraId="688FF3DA" w14:textId="77777777" w:rsidR="00FB30C3" w:rsidRPr="00AB2A60" w:rsidRDefault="00FB30C3" w:rsidP="00FB30C3">
            <w:pPr>
              <w:spacing w:after="0" w:line="240" w:lineRule="auto"/>
              <w:jc w:val="center"/>
              <w:rPr>
                <w:rFonts w:ascii="Candara" w:eastAsia="Calibri" w:hAnsi="Candara" w:cs="Times New Roman"/>
                <w:color w:val="000000"/>
                <w:sz w:val="20"/>
                <w:szCs w:val="20"/>
              </w:rPr>
            </w:pPr>
            <w:proofErr w:type="spellStart"/>
            <w:r w:rsidRPr="00AB2A60">
              <w:rPr>
                <w:rFonts w:ascii="Candara" w:eastAsia="Calibri" w:hAnsi="Candara" w:cs="Times New Roman"/>
                <w:color w:val="000000"/>
                <w:sz w:val="20"/>
                <w:szCs w:val="20"/>
              </w:rPr>
              <w:lastRenderedPageBreak/>
              <w:t>Dukungan</w:t>
            </w:r>
            <w:proofErr w:type="spellEnd"/>
            <w:r w:rsidRPr="00AB2A60">
              <w:rPr>
                <w:rFonts w:ascii="Candara" w:eastAsia="Calibri" w:hAnsi="Candara" w:cs="Times New Roman"/>
                <w:color w:val="000000"/>
                <w:sz w:val="20"/>
                <w:szCs w:val="20"/>
              </w:rPr>
              <w:t xml:space="preserve"> </w:t>
            </w:r>
            <w:proofErr w:type="spellStart"/>
            <w:r w:rsidRPr="00AB2A60">
              <w:rPr>
                <w:rFonts w:ascii="Candara" w:eastAsia="Calibri" w:hAnsi="Candara" w:cs="Times New Roman"/>
                <w:color w:val="000000"/>
                <w:sz w:val="20"/>
                <w:szCs w:val="20"/>
              </w:rPr>
              <w:t>Orangtua</w:t>
            </w:r>
            <w:proofErr w:type="spellEnd"/>
          </w:p>
        </w:tc>
        <w:tc>
          <w:tcPr>
            <w:tcW w:w="1710" w:type="dxa"/>
          </w:tcPr>
          <w:p w14:paraId="758AEEA6" w14:textId="77777777" w:rsidR="00FB30C3" w:rsidRPr="00AB2A60" w:rsidRDefault="00FB30C3" w:rsidP="00FB30C3">
            <w:pPr>
              <w:spacing w:after="0" w:line="240" w:lineRule="auto"/>
              <w:jc w:val="center"/>
              <w:rPr>
                <w:rFonts w:ascii="Candara" w:eastAsia="Calibri" w:hAnsi="Candara" w:cs="Times New Roman"/>
                <w:color w:val="000000"/>
                <w:sz w:val="20"/>
                <w:szCs w:val="20"/>
              </w:rPr>
            </w:pPr>
            <w:r w:rsidRPr="00AB2A60">
              <w:rPr>
                <w:rFonts w:ascii="Candara" w:eastAsia="Calibri" w:hAnsi="Candara" w:cs="Times New Roman"/>
                <w:color w:val="000000"/>
                <w:sz w:val="20"/>
                <w:szCs w:val="20"/>
              </w:rPr>
              <w:t>.817</w:t>
            </w:r>
          </w:p>
        </w:tc>
        <w:tc>
          <w:tcPr>
            <w:tcW w:w="1550" w:type="dxa"/>
          </w:tcPr>
          <w:p w14:paraId="6DF24B31" w14:textId="77777777" w:rsidR="00FB30C3" w:rsidRPr="00AB2A60" w:rsidRDefault="00FB30C3" w:rsidP="00FB30C3">
            <w:pPr>
              <w:spacing w:after="0" w:line="240" w:lineRule="auto"/>
              <w:jc w:val="center"/>
              <w:rPr>
                <w:rFonts w:ascii="Candara" w:eastAsia="Calibri" w:hAnsi="Candara" w:cs="Times New Roman"/>
                <w:color w:val="000000"/>
                <w:sz w:val="20"/>
                <w:szCs w:val="20"/>
              </w:rPr>
            </w:pPr>
            <w:r w:rsidRPr="00AB2A60">
              <w:rPr>
                <w:rFonts w:ascii="Candara" w:eastAsia="Calibri" w:hAnsi="Candara" w:cs="Times New Roman"/>
                <w:color w:val="000000"/>
                <w:sz w:val="20"/>
                <w:szCs w:val="20"/>
              </w:rPr>
              <w:t>&gt; .5</w:t>
            </w:r>
          </w:p>
        </w:tc>
        <w:tc>
          <w:tcPr>
            <w:tcW w:w="1559" w:type="dxa"/>
          </w:tcPr>
          <w:p w14:paraId="033B7E6E" w14:textId="77777777" w:rsidR="00FB30C3" w:rsidRPr="00AB2A60" w:rsidRDefault="00FB30C3" w:rsidP="00FB30C3">
            <w:pPr>
              <w:spacing w:after="0" w:line="240" w:lineRule="auto"/>
              <w:jc w:val="center"/>
              <w:rPr>
                <w:rFonts w:ascii="Candara" w:eastAsia="Calibri" w:hAnsi="Candara" w:cs="Times New Roman"/>
                <w:color w:val="000000"/>
                <w:sz w:val="20"/>
                <w:szCs w:val="20"/>
              </w:rPr>
            </w:pPr>
            <w:r w:rsidRPr="00AB2A60">
              <w:rPr>
                <w:rFonts w:ascii="Candara" w:eastAsia="Calibri" w:hAnsi="Candara" w:cs="Times New Roman"/>
                <w:color w:val="000000"/>
                <w:sz w:val="20"/>
                <w:szCs w:val="20"/>
              </w:rPr>
              <w:t>Valid</w:t>
            </w:r>
          </w:p>
        </w:tc>
      </w:tr>
      <w:tr w:rsidR="00FB30C3" w:rsidRPr="00AB2A60" w14:paraId="312ED5D7" w14:textId="77777777" w:rsidTr="00FB30C3">
        <w:tc>
          <w:tcPr>
            <w:tcW w:w="2552" w:type="dxa"/>
          </w:tcPr>
          <w:p w14:paraId="42A40D65" w14:textId="77777777" w:rsidR="00FB30C3" w:rsidRPr="00AB2A60" w:rsidRDefault="00FB30C3" w:rsidP="00FB30C3">
            <w:pPr>
              <w:spacing w:after="0" w:line="240" w:lineRule="auto"/>
              <w:jc w:val="center"/>
              <w:rPr>
                <w:rFonts w:ascii="Candara" w:eastAsia="Calibri" w:hAnsi="Candara" w:cs="Times New Roman"/>
                <w:i/>
                <w:color w:val="000000"/>
                <w:sz w:val="20"/>
                <w:szCs w:val="20"/>
              </w:rPr>
            </w:pPr>
            <w:proofErr w:type="spellStart"/>
            <w:r w:rsidRPr="00AB2A60">
              <w:rPr>
                <w:rFonts w:ascii="Candara" w:eastAsia="Calibri" w:hAnsi="Candara" w:cs="Times New Roman"/>
                <w:i/>
                <w:color w:val="000000"/>
                <w:sz w:val="20"/>
                <w:szCs w:val="20"/>
              </w:rPr>
              <w:t>Self Regulated</w:t>
            </w:r>
            <w:proofErr w:type="spellEnd"/>
            <w:r w:rsidRPr="00AB2A60">
              <w:rPr>
                <w:rFonts w:ascii="Candara" w:eastAsia="Calibri" w:hAnsi="Candara" w:cs="Times New Roman"/>
                <w:i/>
                <w:color w:val="000000"/>
                <w:sz w:val="20"/>
                <w:szCs w:val="20"/>
              </w:rPr>
              <w:t xml:space="preserve"> Learning</w:t>
            </w:r>
          </w:p>
        </w:tc>
        <w:tc>
          <w:tcPr>
            <w:tcW w:w="1710" w:type="dxa"/>
          </w:tcPr>
          <w:p w14:paraId="2AA2B502" w14:textId="77777777" w:rsidR="00FB30C3" w:rsidRPr="00AB2A60" w:rsidRDefault="00FB30C3" w:rsidP="00FB30C3">
            <w:pPr>
              <w:spacing w:after="0" w:line="240" w:lineRule="auto"/>
              <w:jc w:val="center"/>
              <w:rPr>
                <w:rFonts w:ascii="Candara" w:eastAsia="Calibri" w:hAnsi="Candara" w:cs="Times New Roman"/>
                <w:color w:val="000000"/>
                <w:sz w:val="20"/>
                <w:szCs w:val="20"/>
              </w:rPr>
            </w:pPr>
            <w:r w:rsidRPr="00AB2A60">
              <w:rPr>
                <w:rFonts w:ascii="Candara" w:eastAsia="Calibri" w:hAnsi="Candara" w:cs="Times New Roman"/>
                <w:color w:val="000000"/>
                <w:sz w:val="20"/>
                <w:szCs w:val="20"/>
              </w:rPr>
              <w:t>.937</w:t>
            </w:r>
          </w:p>
        </w:tc>
        <w:tc>
          <w:tcPr>
            <w:tcW w:w="1550" w:type="dxa"/>
          </w:tcPr>
          <w:p w14:paraId="3F06D4FC" w14:textId="77777777" w:rsidR="00FB30C3" w:rsidRPr="00AB2A60" w:rsidRDefault="00FB30C3" w:rsidP="00FB30C3">
            <w:pPr>
              <w:spacing w:after="0" w:line="240" w:lineRule="auto"/>
              <w:jc w:val="center"/>
              <w:rPr>
                <w:rFonts w:ascii="Candara" w:eastAsia="Calibri" w:hAnsi="Candara" w:cs="Times New Roman"/>
                <w:color w:val="000000"/>
                <w:sz w:val="20"/>
                <w:szCs w:val="20"/>
              </w:rPr>
            </w:pPr>
            <w:r w:rsidRPr="00AB2A60">
              <w:rPr>
                <w:rFonts w:ascii="Candara" w:eastAsia="Calibri" w:hAnsi="Candara" w:cs="Times New Roman"/>
                <w:color w:val="000000"/>
                <w:sz w:val="20"/>
                <w:szCs w:val="20"/>
              </w:rPr>
              <w:t>&gt; .5</w:t>
            </w:r>
          </w:p>
        </w:tc>
        <w:tc>
          <w:tcPr>
            <w:tcW w:w="1559" w:type="dxa"/>
          </w:tcPr>
          <w:p w14:paraId="0425976D" w14:textId="77777777" w:rsidR="00FB30C3" w:rsidRPr="00AB2A60" w:rsidRDefault="00FB30C3" w:rsidP="00FB30C3">
            <w:pPr>
              <w:spacing w:after="0" w:line="240" w:lineRule="auto"/>
              <w:jc w:val="center"/>
              <w:rPr>
                <w:rFonts w:ascii="Candara" w:eastAsia="Calibri" w:hAnsi="Candara" w:cs="Times New Roman"/>
                <w:color w:val="000000"/>
                <w:sz w:val="20"/>
                <w:szCs w:val="20"/>
              </w:rPr>
            </w:pPr>
            <w:r w:rsidRPr="00AB2A60">
              <w:rPr>
                <w:rFonts w:ascii="Candara" w:eastAsia="Calibri" w:hAnsi="Candara" w:cs="Times New Roman"/>
                <w:color w:val="000000"/>
                <w:sz w:val="20"/>
                <w:szCs w:val="20"/>
              </w:rPr>
              <w:t>Valid</w:t>
            </w:r>
          </w:p>
        </w:tc>
      </w:tr>
    </w:tbl>
    <w:p w14:paraId="6D38D465" w14:textId="77777777" w:rsidR="00030B60" w:rsidRPr="00AB2A60" w:rsidRDefault="00030B60" w:rsidP="00030B60">
      <w:pPr>
        <w:spacing w:line="240" w:lineRule="auto"/>
        <w:ind w:firstLine="720"/>
        <w:jc w:val="both"/>
        <w:rPr>
          <w:rFonts w:ascii="Candara" w:hAnsi="Candara" w:cs="Times New Roman"/>
          <w:sz w:val="20"/>
          <w:szCs w:val="20"/>
        </w:rPr>
        <w:sectPr w:rsidR="00030B60" w:rsidRPr="00AB2A60" w:rsidSect="00235887">
          <w:type w:val="continuous"/>
          <w:pgSz w:w="11906" w:h="16838"/>
          <w:pgMar w:top="1134" w:right="1134" w:bottom="1134" w:left="1418" w:header="709" w:footer="709" w:gutter="0"/>
          <w:cols w:space="708"/>
          <w:docGrid w:linePitch="360"/>
        </w:sectPr>
      </w:pPr>
    </w:p>
    <w:p w14:paraId="7566791A" w14:textId="7802B784" w:rsidR="00FB30C3" w:rsidRPr="00AB2A60" w:rsidRDefault="00FB30C3" w:rsidP="008B6121">
      <w:pPr>
        <w:spacing w:after="0" w:line="240" w:lineRule="auto"/>
        <w:ind w:firstLine="720"/>
        <w:jc w:val="both"/>
        <w:rPr>
          <w:rFonts w:ascii="Candara" w:hAnsi="Candara" w:cs="Times New Roman"/>
          <w:sz w:val="20"/>
          <w:szCs w:val="20"/>
        </w:rPr>
      </w:pPr>
      <w:proofErr w:type="spellStart"/>
      <w:r w:rsidRPr="00AB2A60">
        <w:rPr>
          <w:rFonts w:ascii="Candara" w:hAnsi="Candara" w:cs="Times New Roman"/>
          <w:sz w:val="20"/>
          <w:szCs w:val="20"/>
        </w:rPr>
        <w:t>Berdasarkan</w:t>
      </w:r>
      <w:proofErr w:type="spellEnd"/>
      <w:r w:rsidRPr="00AB2A60">
        <w:rPr>
          <w:rFonts w:ascii="Candara" w:hAnsi="Candara" w:cs="Times New Roman"/>
          <w:sz w:val="20"/>
          <w:szCs w:val="20"/>
        </w:rPr>
        <w:t xml:space="preserve"> Tabel 4. </w:t>
      </w:r>
      <w:proofErr w:type="spellStart"/>
      <w:r w:rsidRPr="00AB2A60">
        <w:rPr>
          <w:rFonts w:ascii="Candara" w:hAnsi="Candara" w:cs="Times New Roman"/>
          <w:sz w:val="20"/>
          <w:szCs w:val="20"/>
        </w:rPr>
        <w:t>diatas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AVE </w:t>
      </w: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masing-masing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&gt; .5. Hal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berarti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perbandingan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antara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AVE </w:t>
      </w:r>
      <w:proofErr w:type="spellStart"/>
      <w:r w:rsidRPr="00AB2A60">
        <w:rPr>
          <w:rFonts w:ascii="Candara" w:hAnsi="Candara" w:cs="Times New Roman"/>
          <w:sz w:val="20"/>
          <w:szCs w:val="20"/>
        </w:rPr>
        <w:t>hitung</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batas AVE &gt; .5, </w:t>
      </w:r>
      <w:proofErr w:type="spellStart"/>
      <w:r w:rsidRPr="00AB2A60">
        <w:rPr>
          <w:rFonts w:ascii="Candara" w:hAnsi="Candara" w:cs="Times New Roman"/>
          <w:sz w:val="20"/>
          <w:szCs w:val="20"/>
        </w:rPr>
        <w:t>sehingga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variabel-variabel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dinyatakan</w:t>
      </w:r>
      <w:proofErr w:type="spellEnd"/>
      <w:r w:rsidRPr="00AB2A60">
        <w:rPr>
          <w:rFonts w:ascii="Candara" w:hAnsi="Candara" w:cs="Times New Roman"/>
          <w:sz w:val="20"/>
          <w:szCs w:val="20"/>
        </w:rPr>
        <w:t xml:space="preserve"> valid (Hair et al., 2017). Ini </w:t>
      </w:r>
      <w:proofErr w:type="spellStart"/>
      <w:r w:rsidRPr="00AB2A60">
        <w:rPr>
          <w:rFonts w:ascii="Candara" w:hAnsi="Candara" w:cs="Times New Roman"/>
          <w:sz w:val="20"/>
          <w:szCs w:val="20"/>
        </w:rPr>
        <w:t>menunjukkan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seperangkat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indikator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benar-benar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mewakili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satu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laten-</w:t>
      </w:r>
      <w:proofErr w:type="spellStart"/>
      <w:r w:rsidRPr="00AB2A60">
        <w:rPr>
          <w:rFonts w:ascii="Candara" w:hAnsi="Candara" w:cs="Times New Roman"/>
          <w:sz w:val="20"/>
          <w:szCs w:val="20"/>
        </w:rPr>
        <w:t>nya</w:t>
      </w:r>
      <w:proofErr w:type="spellEnd"/>
      <w:r w:rsidRPr="00AB2A60">
        <w:rPr>
          <w:rFonts w:ascii="Candara" w:hAnsi="Candara" w:cs="Times New Roman"/>
          <w:sz w:val="20"/>
          <w:szCs w:val="20"/>
        </w:rPr>
        <w:t xml:space="preserve"> dan yang </w:t>
      </w:r>
      <w:proofErr w:type="spellStart"/>
      <w:r w:rsidRPr="00AB2A60">
        <w:rPr>
          <w:rFonts w:ascii="Candara" w:hAnsi="Candara" w:cs="Times New Roman"/>
          <w:sz w:val="20"/>
          <w:szCs w:val="20"/>
        </w:rPr>
        <w:t>mendasari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laten </w:t>
      </w:r>
      <w:proofErr w:type="spellStart"/>
      <w:r w:rsidRPr="00AB2A60">
        <w:rPr>
          <w:rFonts w:ascii="Candara" w:hAnsi="Candara" w:cs="Times New Roman"/>
          <w:sz w:val="20"/>
          <w:szCs w:val="20"/>
        </w:rPr>
        <w:t>tersebut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demikian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seluruh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digunakan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analisis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lebih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lanjut</w:t>
      </w:r>
      <w:proofErr w:type="spellEnd"/>
      <w:r w:rsidRPr="00AB2A60">
        <w:rPr>
          <w:rFonts w:ascii="Candara" w:hAnsi="Candara" w:cs="Times New Roman"/>
          <w:sz w:val="20"/>
          <w:szCs w:val="20"/>
        </w:rPr>
        <w:t>.</w:t>
      </w:r>
    </w:p>
    <w:p w14:paraId="3F284F98" w14:textId="7740D3AD" w:rsidR="00FB30C3" w:rsidRPr="00AB2A60" w:rsidRDefault="00FB30C3" w:rsidP="008B6121">
      <w:pPr>
        <w:spacing w:after="0" w:line="240" w:lineRule="auto"/>
        <w:ind w:firstLine="720"/>
        <w:jc w:val="both"/>
        <w:rPr>
          <w:rFonts w:ascii="Candara" w:hAnsi="Candara" w:cs="Times New Roman"/>
          <w:sz w:val="20"/>
          <w:szCs w:val="20"/>
        </w:rPr>
      </w:pPr>
      <w:proofErr w:type="spellStart"/>
      <w:r w:rsidRPr="00AB2A60">
        <w:rPr>
          <w:rFonts w:ascii="Candara" w:hAnsi="Candara" w:cs="Times New Roman"/>
          <w:sz w:val="20"/>
          <w:szCs w:val="20"/>
        </w:rPr>
        <w:t>Validitas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diskriminan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adalah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sejauh</w:t>
      </w:r>
      <w:proofErr w:type="spellEnd"/>
      <w:r w:rsidRPr="00AB2A60">
        <w:rPr>
          <w:rFonts w:ascii="Candara" w:hAnsi="Candara" w:cs="Times New Roman"/>
          <w:sz w:val="20"/>
          <w:szCs w:val="20"/>
        </w:rPr>
        <w:t xml:space="preserve"> mana </w:t>
      </w:r>
      <w:proofErr w:type="spellStart"/>
      <w:r w:rsidRPr="00AB2A60">
        <w:rPr>
          <w:rFonts w:ascii="Candara" w:hAnsi="Candara" w:cs="Times New Roman"/>
          <w:sz w:val="20"/>
          <w:szCs w:val="20"/>
        </w:rPr>
        <w:t>suatu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benar-benar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berbeda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lainnya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Penilaiannya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didasarkan</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akar</w:t>
      </w:r>
      <w:proofErr w:type="spellEnd"/>
      <w:r w:rsidRPr="00AB2A60">
        <w:rPr>
          <w:rFonts w:ascii="Candara" w:hAnsi="Candara" w:cs="Times New Roman"/>
          <w:sz w:val="20"/>
          <w:szCs w:val="20"/>
        </w:rPr>
        <w:t xml:space="preserve"> AVE yang </w:t>
      </w:r>
      <w:proofErr w:type="spellStart"/>
      <w:r w:rsidRPr="00AB2A60">
        <w:rPr>
          <w:rFonts w:ascii="Candara" w:hAnsi="Candara" w:cs="Times New Roman"/>
          <w:sz w:val="20"/>
          <w:szCs w:val="20"/>
        </w:rPr>
        <w:t>harus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lebih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dibandingkan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korelasi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variabel-variabel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lainnya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berdasarkan</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kriteria</w:t>
      </w:r>
      <w:proofErr w:type="spellEnd"/>
      <w:r w:rsidRPr="00AB2A60">
        <w:rPr>
          <w:rFonts w:ascii="Candara" w:hAnsi="Candara" w:cs="Times New Roman"/>
          <w:sz w:val="20"/>
          <w:szCs w:val="20"/>
        </w:rPr>
        <w:t xml:space="preserve"> </w:t>
      </w:r>
      <w:proofErr w:type="spellStart"/>
      <w:r w:rsidRPr="00AB2A60">
        <w:rPr>
          <w:rFonts w:ascii="Candara" w:hAnsi="Candara" w:cs="Times New Roman"/>
          <w:i/>
          <w:iCs/>
          <w:sz w:val="20"/>
          <w:szCs w:val="20"/>
        </w:rPr>
        <w:t>Fornel</w:t>
      </w:r>
      <w:proofErr w:type="spellEnd"/>
      <w:r w:rsidRPr="00AB2A60">
        <w:rPr>
          <w:rFonts w:ascii="Candara" w:hAnsi="Candara" w:cs="Times New Roman"/>
          <w:i/>
          <w:iCs/>
          <w:sz w:val="20"/>
          <w:szCs w:val="20"/>
        </w:rPr>
        <w:t xml:space="preserve"> Larcker Criterion</w:t>
      </w:r>
      <w:r w:rsidRPr="00AB2A60">
        <w:rPr>
          <w:rFonts w:ascii="Candara" w:hAnsi="Candara" w:cs="Times New Roman"/>
          <w:sz w:val="20"/>
          <w:szCs w:val="20"/>
        </w:rPr>
        <w:t>.</w:t>
      </w:r>
    </w:p>
    <w:p w14:paraId="38391E6D" w14:textId="77777777" w:rsidR="00030B60" w:rsidRPr="00AB2A60" w:rsidRDefault="00030B60" w:rsidP="00FB30C3">
      <w:pPr>
        <w:rPr>
          <w:rFonts w:ascii="Candara" w:hAnsi="Candara" w:cs="Times New Roman"/>
          <w:sz w:val="20"/>
          <w:szCs w:val="20"/>
        </w:rPr>
        <w:sectPr w:rsidR="00030B60" w:rsidRPr="00AB2A60" w:rsidSect="00235887">
          <w:type w:val="continuous"/>
          <w:pgSz w:w="11906" w:h="16838"/>
          <w:pgMar w:top="1134" w:right="1134" w:bottom="1134" w:left="1418" w:header="709" w:footer="709" w:gutter="0"/>
          <w:cols w:num="2" w:space="708"/>
          <w:docGrid w:linePitch="360"/>
        </w:sectPr>
      </w:pPr>
    </w:p>
    <w:p w14:paraId="29780F32" w14:textId="361C2A90" w:rsidR="00FB30C3" w:rsidRPr="00AB2A60" w:rsidRDefault="00FB30C3" w:rsidP="00E05635">
      <w:pPr>
        <w:jc w:val="center"/>
        <w:rPr>
          <w:rFonts w:ascii="Candara" w:hAnsi="Candara" w:cs="Times New Roman"/>
          <w:b/>
          <w:bCs/>
          <w:sz w:val="20"/>
          <w:szCs w:val="20"/>
        </w:rPr>
      </w:pPr>
      <w:r w:rsidRPr="00AB2A60">
        <w:rPr>
          <w:rFonts w:ascii="Candara" w:hAnsi="Candara" w:cs="Times New Roman"/>
          <w:b/>
          <w:bCs/>
          <w:sz w:val="20"/>
          <w:szCs w:val="20"/>
        </w:rPr>
        <w:t xml:space="preserve">Tabel </w:t>
      </w:r>
      <w:r w:rsidR="00C833AF" w:rsidRPr="00AB2A60">
        <w:rPr>
          <w:rFonts w:ascii="Candara" w:hAnsi="Candara" w:cs="Times New Roman"/>
          <w:b/>
          <w:bCs/>
          <w:sz w:val="20"/>
          <w:szCs w:val="20"/>
        </w:rPr>
        <w:t>5</w:t>
      </w:r>
      <w:r w:rsidRPr="00AB2A60">
        <w:rPr>
          <w:rFonts w:ascii="Candara" w:hAnsi="Candara" w:cs="Times New Roman"/>
          <w:b/>
          <w:bCs/>
          <w:sz w:val="20"/>
          <w:szCs w:val="20"/>
        </w:rPr>
        <w:t xml:space="preserve">. </w:t>
      </w:r>
      <w:proofErr w:type="spellStart"/>
      <w:r w:rsidRPr="00AB2A60">
        <w:rPr>
          <w:rFonts w:ascii="Candara" w:hAnsi="Candara" w:cs="Times New Roman"/>
          <w:b/>
          <w:bCs/>
          <w:sz w:val="20"/>
          <w:szCs w:val="20"/>
        </w:rPr>
        <w:t>Matriks</w:t>
      </w:r>
      <w:proofErr w:type="spellEnd"/>
      <w:r w:rsidRPr="00AB2A60">
        <w:rPr>
          <w:rFonts w:ascii="Candara" w:hAnsi="Candara" w:cs="Times New Roman"/>
          <w:b/>
          <w:bCs/>
          <w:sz w:val="20"/>
          <w:szCs w:val="20"/>
        </w:rPr>
        <w:t xml:space="preserve"> Fornell Larcker Criterion</w:t>
      </w:r>
    </w:p>
    <w:tbl>
      <w:tblPr>
        <w:tblW w:w="8379" w:type="dxa"/>
        <w:tblInd w:w="93" w:type="dxa"/>
        <w:tblLook w:val="04A0" w:firstRow="1" w:lastRow="0" w:firstColumn="1" w:lastColumn="0" w:noHBand="0" w:noVBand="1"/>
      </w:tblPr>
      <w:tblGrid>
        <w:gridCol w:w="2425"/>
        <w:gridCol w:w="2268"/>
        <w:gridCol w:w="1701"/>
        <w:gridCol w:w="1985"/>
      </w:tblGrid>
      <w:tr w:rsidR="00FB30C3" w:rsidRPr="00AB2A60" w14:paraId="01983811" w14:textId="77777777" w:rsidTr="005F13E6">
        <w:trPr>
          <w:trHeight w:val="300"/>
        </w:trPr>
        <w:tc>
          <w:tcPr>
            <w:tcW w:w="2425" w:type="dxa"/>
            <w:tcBorders>
              <w:top w:val="single" w:sz="4" w:space="0" w:color="auto"/>
              <w:bottom w:val="single" w:sz="4" w:space="0" w:color="auto"/>
            </w:tcBorders>
            <w:shd w:val="clear" w:color="auto" w:fill="auto"/>
            <w:noWrap/>
            <w:vAlign w:val="bottom"/>
            <w:hideMark/>
          </w:tcPr>
          <w:p w14:paraId="61CAA704" w14:textId="77777777" w:rsidR="00FB30C3" w:rsidRPr="00AB2A60" w:rsidRDefault="00FB30C3" w:rsidP="005F13E6">
            <w:pPr>
              <w:spacing w:after="0" w:line="240" w:lineRule="auto"/>
              <w:jc w:val="center"/>
              <w:rPr>
                <w:rFonts w:ascii="Candara" w:eastAsia="Times New Roman" w:hAnsi="Candara" w:cs="Times New Roman"/>
                <w:color w:val="000000"/>
                <w:sz w:val="20"/>
                <w:szCs w:val="20"/>
              </w:rPr>
            </w:pPr>
          </w:p>
        </w:tc>
        <w:tc>
          <w:tcPr>
            <w:tcW w:w="2268" w:type="dxa"/>
            <w:tcBorders>
              <w:top w:val="single" w:sz="4" w:space="0" w:color="auto"/>
              <w:bottom w:val="single" w:sz="4" w:space="0" w:color="auto"/>
            </w:tcBorders>
            <w:shd w:val="clear" w:color="auto" w:fill="auto"/>
            <w:noWrap/>
            <w:vAlign w:val="bottom"/>
            <w:hideMark/>
          </w:tcPr>
          <w:p w14:paraId="36762902" w14:textId="77777777" w:rsidR="00FB30C3" w:rsidRPr="00AB2A60" w:rsidRDefault="00FB30C3" w:rsidP="005F13E6">
            <w:pPr>
              <w:spacing w:after="0" w:line="240" w:lineRule="auto"/>
              <w:jc w:val="center"/>
              <w:rPr>
                <w:rFonts w:ascii="Candara" w:eastAsia="Times New Roman" w:hAnsi="Candara" w:cs="Times New Roman"/>
                <w:color w:val="000000"/>
                <w:sz w:val="20"/>
                <w:szCs w:val="20"/>
              </w:rPr>
            </w:pPr>
            <w:proofErr w:type="spellStart"/>
            <w:r w:rsidRPr="00AB2A60">
              <w:rPr>
                <w:rFonts w:ascii="Candara" w:eastAsia="Times New Roman" w:hAnsi="Candara" w:cs="Times New Roman"/>
                <w:color w:val="000000"/>
                <w:sz w:val="20"/>
                <w:szCs w:val="20"/>
              </w:rPr>
              <w:t>Kecerdasan</w:t>
            </w:r>
            <w:proofErr w:type="spellEnd"/>
            <w:r w:rsidRPr="00AB2A60">
              <w:rPr>
                <w:rFonts w:ascii="Candara" w:eastAsia="Times New Roman" w:hAnsi="Candara" w:cs="Times New Roman"/>
                <w:color w:val="000000"/>
                <w:sz w:val="20"/>
                <w:szCs w:val="20"/>
              </w:rPr>
              <w:t xml:space="preserve"> </w:t>
            </w:r>
            <w:proofErr w:type="spellStart"/>
            <w:r w:rsidRPr="00AB2A60">
              <w:rPr>
                <w:rFonts w:ascii="Candara" w:eastAsia="Times New Roman" w:hAnsi="Candara" w:cs="Times New Roman"/>
                <w:color w:val="000000"/>
                <w:sz w:val="20"/>
                <w:szCs w:val="20"/>
              </w:rPr>
              <w:t>Emosional</w:t>
            </w:r>
            <w:proofErr w:type="spellEnd"/>
          </w:p>
        </w:tc>
        <w:tc>
          <w:tcPr>
            <w:tcW w:w="1701" w:type="dxa"/>
            <w:tcBorders>
              <w:top w:val="single" w:sz="4" w:space="0" w:color="auto"/>
              <w:bottom w:val="single" w:sz="4" w:space="0" w:color="auto"/>
            </w:tcBorders>
            <w:shd w:val="clear" w:color="auto" w:fill="auto"/>
            <w:noWrap/>
            <w:vAlign w:val="bottom"/>
            <w:hideMark/>
          </w:tcPr>
          <w:p w14:paraId="6E10026C" w14:textId="77777777" w:rsidR="00FB30C3" w:rsidRPr="00AB2A60" w:rsidRDefault="00FB30C3" w:rsidP="005F13E6">
            <w:pPr>
              <w:spacing w:after="0" w:line="240" w:lineRule="auto"/>
              <w:jc w:val="center"/>
              <w:rPr>
                <w:rFonts w:ascii="Candara" w:eastAsia="Times New Roman" w:hAnsi="Candara" w:cs="Times New Roman"/>
                <w:color w:val="000000"/>
                <w:sz w:val="20"/>
                <w:szCs w:val="20"/>
              </w:rPr>
            </w:pPr>
            <w:proofErr w:type="spellStart"/>
            <w:r w:rsidRPr="00AB2A60">
              <w:rPr>
                <w:rFonts w:ascii="Candara" w:eastAsia="Times New Roman" w:hAnsi="Candara" w:cs="Times New Roman"/>
                <w:color w:val="000000"/>
                <w:sz w:val="20"/>
                <w:szCs w:val="20"/>
              </w:rPr>
              <w:t>Dukungan</w:t>
            </w:r>
            <w:proofErr w:type="spellEnd"/>
            <w:r w:rsidRPr="00AB2A60">
              <w:rPr>
                <w:rFonts w:ascii="Candara" w:eastAsia="Times New Roman" w:hAnsi="Candara" w:cs="Times New Roman"/>
                <w:color w:val="000000"/>
                <w:sz w:val="20"/>
                <w:szCs w:val="20"/>
              </w:rPr>
              <w:t xml:space="preserve"> </w:t>
            </w:r>
            <w:proofErr w:type="spellStart"/>
            <w:r w:rsidRPr="00AB2A60">
              <w:rPr>
                <w:rFonts w:ascii="Candara" w:eastAsia="Times New Roman" w:hAnsi="Candara" w:cs="Times New Roman"/>
                <w:color w:val="000000"/>
                <w:sz w:val="20"/>
                <w:szCs w:val="20"/>
              </w:rPr>
              <w:t>Orangtua</w:t>
            </w:r>
            <w:proofErr w:type="spellEnd"/>
          </w:p>
        </w:tc>
        <w:tc>
          <w:tcPr>
            <w:tcW w:w="1985" w:type="dxa"/>
            <w:tcBorders>
              <w:top w:val="single" w:sz="4" w:space="0" w:color="auto"/>
              <w:bottom w:val="single" w:sz="4" w:space="0" w:color="auto"/>
            </w:tcBorders>
            <w:shd w:val="clear" w:color="auto" w:fill="auto"/>
            <w:noWrap/>
            <w:vAlign w:val="bottom"/>
            <w:hideMark/>
          </w:tcPr>
          <w:p w14:paraId="7739DB1F" w14:textId="77777777" w:rsidR="00FB30C3" w:rsidRPr="00AB2A60" w:rsidRDefault="00FB30C3" w:rsidP="005F13E6">
            <w:pPr>
              <w:spacing w:after="0" w:line="240" w:lineRule="auto"/>
              <w:jc w:val="center"/>
              <w:rPr>
                <w:rFonts w:ascii="Candara" w:eastAsia="Times New Roman" w:hAnsi="Candara" w:cs="Times New Roman"/>
                <w:i/>
                <w:color w:val="000000"/>
                <w:sz w:val="20"/>
                <w:szCs w:val="20"/>
              </w:rPr>
            </w:pPr>
            <w:proofErr w:type="spellStart"/>
            <w:r w:rsidRPr="00AB2A60">
              <w:rPr>
                <w:rFonts w:ascii="Candara" w:eastAsia="Times New Roman" w:hAnsi="Candara" w:cs="Times New Roman"/>
                <w:i/>
                <w:color w:val="000000"/>
                <w:sz w:val="20"/>
                <w:szCs w:val="20"/>
              </w:rPr>
              <w:t>Self Regulated</w:t>
            </w:r>
            <w:proofErr w:type="spellEnd"/>
            <w:r w:rsidRPr="00AB2A60">
              <w:rPr>
                <w:rFonts w:ascii="Candara" w:eastAsia="Times New Roman" w:hAnsi="Candara" w:cs="Times New Roman"/>
                <w:i/>
                <w:color w:val="000000"/>
                <w:sz w:val="20"/>
                <w:szCs w:val="20"/>
              </w:rPr>
              <w:t xml:space="preserve"> Learning</w:t>
            </w:r>
          </w:p>
        </w:tc>
      </w:tr>
      <w:tr w:rsidR="00FB30C3" w:rsidRPr="00AB2A60" w14:paraId="7F909752" w14:textId="77777777" w:rsidTr="005F13E6">
        <w:trPr>
          <w:trHeight w:val="300"/>
        </w:trPr>
        <w:tc>
          <w:tcPr>
            <w:tcW w:w="2425" w:type="dxa"/>
            <w:tcBorders>
              <w:top w:val="single" w:sz="4" w:space="0" w:color="auto"/>
            </w:tcBorders>
            <w:shd w:val="clear" w:color="auto" w:fill="auto"/>
            <w:noWrap/>
            <w:vAlign w:val="bottom"/>
            <w:hideMark/>
          </w:tcPr>
          <w:p w14:paraId="47AB84C5" w14:textId="77777777" w:rsidR="00FB30C3" w:rsidRPr="00AB2A60" w:rsidRDefault="00FB30C3" w:rsidP="005F13E6">
            <w:pPr>
              <w:spacing w:after="0" w:line="240" w:lineRule="auto"/>
              <w:jc w:val="center"/>
              <w:rPr>
                <w:rFonts w:ascii="Candara" w:eastAsia="Times New Roman" w:hAnsi="Candara" w:cs="Times New Roman"/>
                <w:color w:val="000000"/>
                <w:sz w:val="20"/>
                <w:szCs w:val="20"/>
              </w:rPr>
            </w:pPr>
            <w:proofErr w:type="spellStart"/>
            <w:r w:rsidRPr="00AB2A60">
              <w:rPr>
                <w:rFonts w:ascii="Candara" w:eastAsia="Times New Roman" w:hAnsi="Candara" w:cs="Times New Roman"/>
                <w:color w:val="000000"/>
                <w:sz w:val="20"/>
                <w:szCs w:val="20"/>
              </w:rPr>
              <w:t>Kecerdasan</w:t>
            </w:r>
            <w:proofErr w:type="spellEnd"/>
            <w:r w:rsidRPr="00AB2A60">
              <w:rPr>
                <w:rFonts w:ascii="Candara" w:eastAsia="Times New Roman" w:hAnsi="Candara" w:cs="Times New Roman"/>
                <w:color w:val="000000"/>
                <w:sz w:val="20"/>
                <w:szCs w:val="20"/>
              </w:rPr>
              <w:t xml:space="preserve"> </w:t>
            </w:r>
            <w:proofErr w:type="spellStart"/>
            <w:r w:rsidRPr="00AB2A60">
              <w:rPr>
                <w:rFonts w:ascii="Candara" w:eastAsia="Times New Roman" w:hAnsi="Candara" w:cs="Times New Roman"/>
                <w:color w:val="000000"/>
                <w:sz w:val="20"/>
                <w:szCs w:val="20"/>
              </w:rPr>
              <w:t>Emosional</w:t>
            </w:r>
            <w:proofErr w:type="spellEnd"/>
          </w:p>
        </w:tc>
        <w:tc>
          <w:tcPr>
            <w:tcW w:w="2268" w:type="dxa"/>
            <w:tcBorders>
              <w:top w:val="single" w:sz="4" w:space="0" w:color="auto"/>
            </w:tcBorders>
            <w:shd w:val="clear" w:color="auto" w:fill="auto"/>
            <w:noWrap/>
            <w:vAlign w:val="bottom"/>
            <w:hideMark/>
          </w:tcPr>
          <w:p w14:paraId="1A1153EF" w14:textId="77777777" w:rsidR="00FB30C3" w:rsidRPr="00AB2A60" w:rsidRDefault="00FB30C3" w:rsidP="005F13E6">
            <w:pPr>
              <w:spacing w:after="0" w:line="240" w:lineRule="auto"/>
              <w:jc w:val="center"/>
              <w:rPr>
                <w:rFonts w:ascii="Candara" w:eastAsia="Times New Roman" w:hAnsi="Candara" w:cs="Times New Roman"/>
                <w:b/>
                <w:color w:val="000000"/>
                <w:sz w:val="20"/>
                <w:szCs w:val="20"/>
              </w:rPr>
            </w:pPr>
            <w:r w:rsidRPr="00AB2A60">
              <w:rPr>
                <w:rFonts w:ascii="Candara" w:eastAsia="Times New Roman" w:hAnsi="Candara" w:cs="Times New Roman"/>
                <w:b/>
                <w:color w:val="000000"/>
                <w:sz w:val="20"/>
                <w:szCs w:val="20"/>
              </w:rPr>
              <w:t>.871</w:t>
            </w:r>
          </w:p>
        </w:tc>
        <w:tc>
          <w:tcPr>
            <w:tcW w:w="1701" w:type="dxa"/>
            <w:tcBorders>
              <w:top w:val="single" w:sz="4" w:space="0" w:color="auto"/>
            </w:tcBorders>
            <w:shd w:val="clear" w:color="auto" w:fill="auto"/>
            <w:noWrap/>
            <w:vAlign w:val="bottom"/>
            <w:hideMark/>
          </w:tcPr>
          <w:p w14:paraId="25CDB904" w14:textId="77777777" w:rsidR="00FB30C3" w:rsidRPr="00AB2A60" w:rsidRDefault="00FB30C3" w:rsidP="005F13E6">
            <w:pPr>
              <w:spacing w:after="0" w:line="240" w:lineRule="auto"/>
              <w:jc w:val="center"/>
              <w:rPr>
                <w:rFonts w:ascii="Candara" w:eastAsia="Times New Roman" w:hAnsi="Candara" w:cs="Times New Roman"/>
                <w:color w:val="000000"/>
                <w:sz w:val="20"/>
                <w:szCs w:val="20"/>
              </w:rPr>
            </w:pPr>
          </w:p>
        </w:tc>
        <w:tc>
          <w:tcPr>
            <w:tcW w:w="1985" w:type="dxa"/>
            <w:tcBorders>
              <w:top w:val="single" w:sz="4" w:space="0" w:color="auto"/>
            </w:tcBorders>
            <w:shd w:val="clear" w:color="auto" w:fill="auto"/>
            <w:noWrap/>
            <w:vAlign w:val="bottom"/>
            <w:hideMark/>
          </w:tcPr>
          <w:p w14:paraId="603F82FA" w14:textId="77777777" w:rsidR="00FB30C3" w:rsidRPr="00AB2A60" w:rsidRDefault="00FB30C3" w:rsidP="005F13E6">
            <w:pPr>
              <w:spacing w:after="0" w:line="240" w:lineRule="auto"/>
              <w:jc w:val="center"/>
              <w:rPr>
                <w:rFonts w:ascii="Candara" w:eastAsia="Times New Roman" w:hAnsi="Candara" w:cs="Times New Roman"/>
                <w:color w:val="000000"/>
                <w:sz w:val="20"/>
                <w:szCs w:val="20"/>
              </w:rPr>
            </w:pPr>
          </w:p>
        </w:tc>
      </w:tr>
      <w:tr w:rsidR="00FB30C3" w:rsidRPr="00AB2A60" w14:paraId="12ACEADB" w14:textId="77777777" w:rsidTr="005F13E6">
        <w:trPr>
          <w:trHeight w:val="300"/>
        </w:trPr>
        <w:tc>
          <w:tcPr>
            <w:tcW w:w="2425" w:type="dxa"/>
            <w:shd w:val="clear" w:color="auto" w:fill="auto"/>
            <w:noWrap/>
            <w:vAlign w:val="bottom"/>
            <w:hideMark/>
          </w:tcPr>
          <w:p w14:paraId="690A1135" w14:textId="77777777" w:rsidR="00FB30C3" w:rsidRPr="00AB2A60" w:rsidRDefault="00FB30C3" w:rsidP="005F13E6">
            <w:pPr>
              <w:spacing w:after="0" w:line="240" w:lineRule="auto"/>
              <w:jc w:val="center"/>
              <w:rPr>
                <w:rFonts w:ascii="Candara" w:eastAsia="Times New Roman" w:hAnsi="Candara" w:cs="Times New Roman"/>
                <w:color w:val="000000"/>
                <w:sz w:val="20"/>
                <w:szCs w:val="20"/>
              </w:rPr>
            </w:pPr>
            <w:proofErr w:type="spellStart"/>
            <w:r w:rsidRPr="00AB2A60">
              <w:rPr>
                <w:rFonts w:ascii="Candara" w:eastAsia="Times New Roman" w:hAnsi="Candara" w:cs="Times New Roman"/>
                <w:color w:val="000000"/>
                <w:sz w:val="20"/>
                <w:szCs w:val="20"/>
              </w:rPr>
              <w:t>Dukungan</w:t>
            </w:r>
            <w:proofErr w:type="spellEnd"/>
            <w:r w:rsidRPr="00AB2A60">
              <w:rPr>
                <w:rFonts w:ascii="Candara" w:eastAsia="Times New Roman" w:hAnsi="Candara" w:cs="Times New Roman"/>
                <w:color w:val="000000"/>
                <w:sz w:val="20"/>
                <w:szCs w:val="20"/>
              </w:rPr>
              <w:t xml:space="preserve"> </w:t>
            </w:r>
            <w:proofErr w:type="spellStart"/>
            <w:r w:rsidRPr="00AB2A60">
              <w:rPr>
                <w:rFonts w:ascii="Candara" w:eastAsia="Times New Roman" w:hAnsi="Candara" w:cs="Times New Roman"/>
                <w:color w:val="000000"/>
                <w:sz w:val="20"/>
                <w:szCs w:val="20"/>
              </w:rPr>
              <w:t>Orangtua</w:t>
            </w:r>
            <w:proofErr w:type="spellEnd"/>
          </w:p>
        </w:tc>
        <w:tc>
          <w:tcPr>
            <w:tcW w:w="2268" w:type="dxa"/>
            <w:shd w:val="clear" w:color="auto" w:fill="auto"/>
            <w:noWrap/>
            <w:vAlign w:val="bottom"/>
            <w:hideMark/>
          </w:tcPr>
          <w:p w14:paraId="4243182A" w14:textId="77777777" w:rsidR="00FB30C3" w:rsidRPr="00AB2A60" w:rsidRDefault="00FB30C3" w:rsidP="005F13E6">
            <w:pPr>
              <w:spacing w:after="0" w:line="240" w:lineRule="auto"/>
              <w:jc w:val="center"/>
              <w:rPr>
                <w:rFonts w:ascii="Candara" w:eastAsia="Times New Roman" w:hAnsi="Candara" w:cs="Times New Roman"/>
                <w:color w:val="000000"/>
                <w:sz w:val="20"/>
                <w:szCs w:val="20"/>
              </w:rPr>
            </w:pPr>
            <w:r w:rsidRPr="00AB2A60">
              <w:rPr>
                <w:rFonts w:ascii="Candara" w:eastAsia="Times New Roman" w:hAnsi="Candara" w:cs="Times New Roman"/>
                <w:color w:val="000000"/>
                <w:sz w:val="20"/>
                <w:szCs w:val="20"/>
              </w:rPr>
              <w:t>.447</w:t>
            </w:r>
          </w:p>
        </w:tc>
        <w:tc>
          <w:tcPr>
            <w:tcW w:w="1701" w:type="dxa"/>
            <w:shd w:val="clear" w:color="auto" w:fill="auto"/>
            <w:noWrap/>
            <w:vAlign w:val="bottom"/>
            <w:hideMark/>
          </w:tcPr>
          <w:p w14:paraId="2302CB0B" w14:textId="77777777" w:rsidR="00FB30C3" w:rsidRPr="00AB2A60" w:rsidRDefault="00FB30C3" w:rsidP="005F13E6">
            <w:pPr>
              <w:spacing w:after="0" w:line="240" w:lineRule="auto"/>
              <w:jc w:val="center"/>
              <w:rPr>
                <w:rFonts w:ascii="Candara" w:eastAsia="Times New Roman" w:hAnsi="Candara" w:cs="Times New Roman"/>
                <w:b/>
                <w:color w:val="000000"/>
                <w:sz w:val="20"/>
                <w:szCs w:val="20"/>
              </w:rPr>
            </w:pPr>
            <w:r w:rsidRPr="00AB2A60">
              <w:rPr>
                <w:rFonts w:ascii="Candara" w:eastAsia="Times New Roman" w:hAnsi="Candara" w:cs="Times New Roman"/>
                <w:b/>
                <w:color w:val="000000"/>
                <w:sz w:val="20"/>
                <w:szCs w:val="20"/>
              </w:rPr>
              <w:t>.904</w:t>
            </w:r>
          </w:p>
        </w:tc>
        <w:tc>
          <w:tcPr>
            <w:tcW w:w="1985" w:type="dxa"/>
            <w:shd w:val="clear" w:color="auto" w:fill="auto"/>
            <w:noWrap/>
            <w:vAlign w:val="bottom"/>
            <w:hideMark/>
          </w:tcPr>
          <w:p w14:paraId="3D3418EC" w14:textId="77777777" w:rsidR="00FB30C3" w:rsidRPr="00AB2A60" w:rsidRDefault="00FB30C3" w:rsidP="005F13E6">
            <w:pPr>
              <w:spacing w:after="0" w:line="240" w:lineRule="auto"/>
              <w:jc w:val="center"/>
              <w:rPr>
                <w:rFonts w:ascii="Candara" w:eastAsia="Times New Roman" w:hAnsi="Candara" w:cs="Times New Roman"/>
                <w:color w:val="000000"/>
                <w:sz w:val="20"/>
                <w:szCs w:val="20"/>
              </w:rPr>
            </w:pPr>
          </w:p>
        </w:tc>
      </w:tr>
      <w:tr w:rsidR="00FB30C3" w:rsidRPr="00AB2A60" w14:paraId="7F253CFC" w14:textId="77777777" w:rsidTr="005F13E6">
        <w:trPr>
          <w:trHeight w:val="300"/>
        </w:trPr>
        <w:tc>
          <w:tcPr>
            <w:tcW w:w="2425" w:type="dxa"/>
            <w:tcBorders>
              <w:bottom w:val="single" w:sz="4" w:space="0" w:color="auto"/>
            </w:tcBorders>
            <w:shd w:val="clear" w:color="auto" w:fill="auto"/>
            <w:noWrap/>
            <w:vAlign w:val="bottom"/>
            <w:hideMark/>
          </w:tcPr>
          <w:p w14:paraId="0EBA943A" w14:textId="77777777" w:rsidR="00FB30C3" w:rsidRPr="00AB2A60" w:rsidRDefault="00FB30C3" w:rsidP="005F13E6">
            <w:pPr>
              <w:spacing w:after="0" w:line="240" w:lineRule="auto"/>
              <w:jc w:val="center"/>
              <w:rPr>
                <w:rFonts w:ascii="Candara" w:eastAsia="Times New Roman" w:hAnsi="Candara" w:cs="Times New Roman"/>
                <w:i/>
                <w:color w:val="000000"/>
                <w:sz w:val="20"/>
                <w:szCs w:val="20"/>
              </w:rPr>
            </w:pPr>
            <w:proofErr w:type="spellStart"/>
            <w:r w:rsidRPr="00AB2A60">
              <w:rPr>
                <w:rFonts w:ascii="Candara" w:eastAsia="Times New Roman" w:hAnsi="Candara" w:cs="Times New Roman"/>
                <w:i/>
                <w:color w:val="000000"/>
                <w:sz w:val="20"/>
                <w:szCs w:val="20"/>
              </w:rPr>
              <w:t>Self Regulated</w:t>
            </w:r>
            <w:proofErr w:type="spellEnd"/>
            <w:r w:rsidRPr="00AB2A60">
              <w:rPr>
                <w:rFonts w:ascii="Candara" w:eastAsia="Times New Roman" w:hAnsi="Candara" w:cs="Times New Roman"/>
                <w:i/>
                <w:color w:val="000000"/>
                <w:sz w:val="20"/>
                <w:szCs w:val="20"/>
              </w:rPr>
              <w:t xml:space="preserve"> Learning</w:t>
            </w:r>
          </w:p>
        </w:tc>
        <w:tc>
          <w:tcPr>
            <w:tcW w:w="2268" w:type="dxa"/>
            <w:tcBorders>
              <w:bottom w:val="single" w:sz="4" w:space="0" w:color="auto"/>
            </w:tcBorders>
            <w:shd w:val="clear" w:color="auto" w:fill="auto"/>
            <w:noWrap/>
            <w:vAlign w:val="bottom"/>
            <w:hideMark/>
          </w:tcPr>
          <w:p w14:paraId="26D51F2F" w14:textId="77777777" w:rsidR="00FB30C3" w:rsidRPr="00AB2A60" w:rsidRDefault="00FB30C3" w:rsidP="005F13E6">
            <w:pPr>
              <w:spacing w:after="0" w:line="240" w:lineRule="auto"/>
              <w:jc w:val="center"/>
              <w:rPr>
                <w:rFonts w:ascii="Candara" w:eastAsia="Times New Roman" w:hAnsi="Candara" w:cs="Times New Roman"/>
                <w:color w:val="000000"/>
                <w:sz w:val="20"/>
                <w:szCs w:val="20"/>
              </w:rPr>
            </w:pPr>
            <w:r w:rsidRPr="00AB2A60">
              <w:rPr>
                <w:rFonts w:ascii="Candara" w:eastAsia="Times New Roman" w:hAnsi="Candara" w:cs="Times New Roman"/>
                <w:color w:val="000000"/>
                <w:sz w:val="20"/>
                <w:szCs w:val="20"/>
              </w:rPr>
              <w:t>.687</w:t>
            </w:r>
          </w:p>
        </w:tc>
        <w:tc>
          <w:tcPr>
            <w:tcW w:w="1701" w:type="dxa"/>
            <w:tcBorders>
              <w:bottom w:val="single" w:sz="4" w:space="0" w:color="auto"/>
            </w:tcBorders>
            <w:shd w:val="clear" w:color="auto" w:fill="auto"/>
            <w:noWrap/>
            <w:vAlign w:val="bottom"/>
            <w:hideMark/>
          </w:tcPr>
          <w:p w14:paraId="591A04B2" w14:textId="77777777" w:rsidR="00FB30C3" w:rsidRPr="00AB2A60" w:rsidRDefault="00FB30C3" w:rsidP="005F13E6">
            <w:pPr>
              <w:spacing w:after="0" w:line="240" w:lineRule="auto"/>
              <w:jc w:val="center"/>
              <w:rPr>
                <w:rFonts w:ascii="Candara" w:eastAsia="Times New Roman" w:hAnsi="Candara" w:cs="Times New Roman"/>
                <w:color w:val="000000"/>
                <w:sz w:val="20"/>
                <w:szCs w:val="20"/>
              </w:rPr>
            </w:pPr>
            <w:r w:rsidRPr="00AB2A60">
              <w:rPr>
                <w:rFonts w:ascii="Candara" w:eastAsia="Times New Roman" w:hAnsi="Candara" w:cs="Times New Roman"/>
                <w:color w:val="000000"/>
                <w:sz w:val="20"/>
                <w:szCs w:val="20"/>
              </w:rPr>
              <w:t>.472</w:t>
            </w:r>
          </w:p>
        </w:tc>
        <w:tc>
          <w:tcPr>
            <w:tcW w:w="1985" w:type="dxa"/>
            <w:tcBorders>
              <w:bottom w:val="single" w:sz="4" w:space="0" w:color="auto"/>
            </w:tcBorders>
            <w:shd w:val="clear" w:color="auto" w:fill="auto"/>
            <w:noWrap/>
            <w:vAlign w:val="bottom"/>
            <w:hideMark/>
          </w:tcPr>
          <w:p w14:paraId="56330A76" w14:textId="77777777" w:rsidR="00FB30C3" w:rsidRPr="00AB2A60" w:rsidRDefault="00FB30C3" w:rsidP="005F13E6">
            <w:pPr>
              <w:spacing w:after="0" w:line="240" w:lineRule="auto"/>
              <w:jc w:val="center"/>
              <w:rPr>
                <w:rFonts w:ascii="Candara" w:eastAsia="Times New Roman" w:hAnsi="Candara" w:cs="Times New Roman"/>
                <w:b/>
                <w:color w:val="000000"/>
                <w:sz w:val="20"/>
                <w:szCs w:val="20"/>
              </w:rPr>
            </w:pPr>
            <w:r w:rsidRPr="00AB2A60">
              <w:rPr>
                <w:rFonts w:ascii="Candara" w:eastAsia="Times New Roman" w:hAnsi="Candara" w:cs="Times New Roman"/>
                <w:b/>
                <w:color w:val="000000"/>
                <w:sz w:val="20"/>
                <w:szCs w:val="20"/>
              </w:rPr>
              <w:t>.968</w:t>
            </w:r>
          </w:p>
        </w:tc>
      </w:tr>
    </w:tbl>
    <w:p w14:paraId="6A060448" w14:textId="77777777" w:rsidR="008B6121" w:rsidRPr="00AB2A60" w:rsidRDefault="008B6121" w:rsidP="00BD6574">
      <w:pPr>
        <w:ind w:firstLine="720"/>
        <w:jc w:val="both"/>
        <w:rPr>
          <w:rFonts w:ascii="Candara" w:hAnsi="Candara" w:cs="Times New Roman"/>
          <w:sz w:val="20"/>
          <w:szCs w:val="20"/>
        </w:rPr>
        <w:sectPr w:rsidR="008B6121" w:rsidRPr="00AB2A60" w:rsidSect="00235887">
          <w:type w:val="continuous"/>
          <w:pgSz w:w="11906" w:h="16838"/>
          <w:pgMar w:top="1134" w:right="1134" w:bottom="1134" w:left="1418" w:header="709" w:footer="709" w:gutter="0"/>
          <w:cols w:space="708"/>
          <w:docGrid w:linePitch="360"/>
        </w:sectPr>
      </w:pPr>
    </w:p>
    <w:p w14:paraId="370D26CF" w14:textId="77777777" w:rsidR="008B6121" w:rsidRPr="00AB2A60" w:rsidRDefault="00BD6574" w:rsidP="008B6121">
      <w:pPr>
        <w:spacing w:after="0" w:line="240" w:lineRule="auto"/>
        <w:ind w:firstLine="720"/>
        <w:jc w:val="both"/>
        <w:rPr>
          <w:rFonts w:ascii="Candara" w:hAnsi="Candara" w:cs="Times New Roman"/>
          <w:sz w:val="20"/>
          <w:szCs w:val="20"/>
        </w:rPr>
      </w:pPr>
      <w:r w:rsidRPr="00AB2A60">
        <w:rPr>
          <w:rFonts w:ascii="Candara" w:hAnsi="Candara" w:cs="Times New Roman"/>
          <w:sz w:val="20"/>
          <w:szCs w:val="20"/>
        </w:rPr>
        <w:t xml:space="preserve">Pada </w:t>
      </w:r>
      <w:proofErr w:type="spellStart"/>
      <w:r w:rsidRPr="00AB2A60">
        <w:rPr>
          <w:rFonts w:ascii="Candara" w:hAnsi="Candara" w:cs="Times New Roman"/>
          <w:sz w:val="20"/>
          <w:szCs w:val="20"/>
        </w:rPr>
        <w:t>tabel</w:t>
      </w:r>
      <w:proofErr w:type="spellEnd"/>
      <w:r w:rsidRPr="00AB2A60">
        <w:rPr>
          <w:rFonts w:ascii="Candara" w:hAnsi="Candara" w:cs="Times New Roman"/>
          <w:sz w:val="20"/>
          <w:szCs w:val="20"/>
        </w:rPr>
        <w:t xml:space="preserve"> </w:t>
      </w:r>
      <w:r w:rsidR="008B6121" w:rsidRPr="00AB2A60">
        <w:rPr>
          <w:rFonts w:ascii="Candara" w:hAnsi="Candara" w:cs="Times New Roman"/>
          <w:sz w:val="20"/>
          <w:szCs w:val="20"/>
        </w:rPr>
        <w:t>5</w:t>
      </w:r>
      <w:r w:rsidRPr="00AB2A60">
        <w:rPr>
          <w:rFonts w:ascii="Candara" w:hAnsi="Candara" w:cs="Times New Roman"/>
          <w:sz w:val="20"/>
          <w:szCs w:val="20"/>
        </w:rPr>
        <w:t xml:space="preserve">. </w:t>
      </w:r>
      <w:proofErr w:type="spellStart"/>
      <w:r w:rsidRPr="00AB2A60">
        <w:rPr>
          <w:rFonts w:ascii="Candara" w:hAnsi="Candara" w:cs="Times New Roman"/>
          <w:sz w:val="20"/>
          <w:szCs w:val="20"/>
        </w:rPr>
        <w:t>diatas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akar</w:t>
      </w:r>
      <w:proofErr w:type="spellEnd"/>
      <w:r w:rsidRPr="00AB2A60">
        <w:rPr>
          <w:rFonts w:ascii="Candara" w:hAnsi="Candara" w:cs="Times New Roman"/>
          <w:sz w:val="20"/>
          <w:szCs w:val="20"/>
        </w:rPr>
        <w:t xml:space="preserve"> AVE </w:t>
      </w:r>
      <w:proofErr w:type="spellStart"/>
      <w:r w:rsidRPr="00AB2A60">
        <w:rPr>
          <w:rFonts w:ascii="Candara" w:hAnsi="Candara" w:cs="Times New Roman"/>
          <w:sz w:val="20"/>
          <w:szCs w:val="20"/>
        </w:rPr>
        <w:t>suatu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disajikan</w:t>
      </w:r>
      <w:proofErr w:type="spellEnd"/>
      <w:r w:rsidRPr="00AB2A60">
        <w:rPr>
          <w:rFonts w:ascii="Candara" w:hAnsi="Candara" w:cs="Times New Roman"/>
          <w:sz w:val="20"/>
          <w:szCs w:val="20"/>
        </w:rPr>
        <w:t xml:space="preserve"> pada diagonal </w:t>
      </w:r>
      <w:proofErr w:type="spellStart"/>
      <w:r w:rsidRPr="00AB2A60">
        <w:rPr>
          <w:rFonts w:ascii="Candara" w:hAnsi="Candara" w:cs="Times New Roman"/>
          <w:sz w:val="20"/>
          <w:szCs w:val="20"/>
        </w:rPr>
        <w:t>matriks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yaitu</w:t>
      </w:r>
      <w:proofErr w:type="spellEnd"/>
      <w:r w:rsidRPr="00AB2A60">
        <w:rPr>
          <w:rFonts w:ascii="Candara" w:hAnsi="Candara" w:cs="Times New Roman"/>
          <w:sz w:val="20"/>
          <w:szCs w:val="20"/>
        </w:rPr>
        <w:t xml:space="preserve"> .871 (X1), .904 (X2), dan .968 (Y). </w:t>
      </w:r>
      <w:proofErr w:type="spellStart"/>
      <w:r w:rsidRPr="00AB2A60">
        <w:rPr>
          <w:rFonts w:ascii="Candara" w:hAnsi="Candara" w:cs="Times New Roman"/>
          <w:sz w:val="20"/>
          <w:szCs w:val="20"/>
        </w:rPr>
        <w:t>Sementara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korelasi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lain </w:t>
      </w:r>
      <w:proofErr w:type="spellStart"/>
      <w:r w:rsidRPr="00AB2A60">
        <w:rPr>
          <w:rFonts w:ascii="Candara" w:hAnsi="Candara" w:cs="Times New Roman"/>
          <w:sz w:val="20"/>
          <w:szCs w:val="20"/>
        </w:rPr>
        <w:t>disajikan</w:t>
      </w:r>
      <w:proofErr w:type="spellEnd"/>
      <w:r w:rsidRPr="00AB2A60">
        <w:rPr>
          <w:rFonts w:ascii="Candara" w:hAnsi="Candara" w:cs="Times New Roman"/>
          <w:sz w:val="20"/>
          <w:szCs w:val="20"/>
        </w:rPr>
        <w:t xml:space="preserve"> pada off-diagonal </w:t>
      </w:r>
      <w:proofErr w:type="spellStart"/>
      <w:r w:rsidRPr="00AB2A60">
        <w:rPr>
          <w:rFonts w:ascii="Candara" w:hAnsi="Candara" w:cs="Times New Roman"/>
          <w:sz w:val="20"/>
          <w:szCs w:val="20"/>
        </w:rPr>
        <w:t>matrics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(X1)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korelasi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(X2) = .871 &gt; ,</w:t>
      </w:r>
      <w:proofErr w:type="gramStart"/>
      <w:r w:rsidRPr="00AB2A60">
        <w:rPr>
          <w:rFonts w:ascii="Candara" w:hAnsi="Candara" w:cs="Times New Roman"/>
          <w:sz w:val="20"/>
          <w:szCs w:val="20"/>
        </w:rPr>
        <w:t>447,  dan</w:t>
      </w:r>
      <w:proofErr w:type="gram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(X1)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DC3FDD">
        <w:rPr>
          <w:rFonts w:ascii="Candara" w:hAnsi="Candara" w:cs="Times New Roman"/>
          <w:i/>
          <w:iCs/>
          <w:sz w:val="20"/>
          <w:szCs w:val="20"/>
        </w:rPr>
        <w:t>self regulated</w:t>
      </w:r>
      <w:proofErr w:type="spellEnd"/>
      <w:r w:rsidRPr="00DC3FDD">
        <w:rPr>
          <w:rFonts w:ascii="Candara" w:hAnsi="Candara" w:cs="Times New Roman"/>
          <w:i/>
          <w:iCs/>
          <w:sz w:val="20"/>
          <w:szCs w:val="20"/>
        </w:rPr>
        <w:t xml:space="preserve"> learning</w:t>
      </w:r>
      <w:r w:rsidRPr="00AB2A60">
        <w:rPr>
          <w:rFonts w:ascii="Candara" w:hAnsi="Candara" w:cs="Times New Roman"/>
          <w:sz w:val="20"/>
          <w:szCs w:val="20"/>
        </w:rPr>
        <w:t xml:space="preserve"> (Y) = ,871 &gt; ,687. Ini </w:t>
      </w:r>
      <w:proofErr w:type="spellStart"/>
      <w:r w:rsidRPr="00AB2A60">
        <w:rPr>
          <w:rFonts w:ascii="Candara" w:hAnsi="Candara" w:cs="Times New Roman"/>
          <w:sz w:val="20"/>
          <w:szCs w:val="20"/>
        </w:rPr>
        <w:t>berarti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(X1)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validitas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diskriminan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memenuhi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syarat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artinya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aspek-aspek</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(X1) </w:t>
      </w:r>
      <w:proofErr w:type="spellStart"/>
      <w:r w:rsidRPr="00AB2A60">
        <w:rPr>
          <w:rFonts w:ascii="Candara" w:hAnsi="Candara" w:cs="Times New Roman"/>
          <w:sz w:val="20"/>
          <w:szCs w:val="20"/>
        </w:rPr>
        <w:t>berbeda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aspek-aspek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lainnya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yaitu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(X2), dan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(Y).</w:t>
      </w:r>
    </w:p>
    <w:p w14:paraId="5AA90973" w14:textId="77777777" w:rsidR="008B6121" w:rsidRPr="00AB2A60" w:rsidRDefault="00BD6574" w:rsidP="008B6121">
      <w:pPr>
        <w:spacing w:after="0" w:line="240" w:lineRule="auto"/>
        <w:ind w:firstLine="720"/>
        <w:jc w:val="both"/>
        <w:rPr>
          <w:rFonts w:ascii="Candara" w:hAnsi="Candara" w:cs="Times New Roman"/>
          <w:sz w:val="20"/>
          <w:szCs w:val="20"/>
        </w:rPr>
      </w:pPr>
      <w:proofErr w:type="spellStart"/>
      <w:r w:rsidRPr="00AB2A60">
        <w:rPr>
          <w:rFonts w:ascii="Candara" w:hAnsi="Candara" w:cs="Times New Roman"/>
          <w:sz w:val="20"/>
          <w:szCs w:val="20"/>
        </w:rPr>
        <w:t>Sedangkan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(X2)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(X1) = .904 &gt; .</w:t>
      </w:r>
      <w:proofErr w:type="gramStart"/>
      <w:r w:rsidRPr="00AB2A60">
        <w:rPr>
          <w:rFonts w:ascii="Candara" w:hAnsi="Candara" w:cs="Times New Roman"/>
          <w:sz w:val="20"/>
          <w:szCs w:val="20"/>
        </w:rPr>
        <w:t>447,  dan</w:t>
      </w:r>
      <w:proofErr w:type="gram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(X2)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DC3FDD">
        <w:rPr>
          <w:rFonts w:ascii="Candara" w:hAnsi="Candara" w:cs="Times New Roman"/>
          <w:i/>
          <w:iCs/>
          <w:sz w:val="20"/>
          <w:szCs w:val="20"/>
        </w:rPr>
        <w:t>self regulated</w:t>
      </w:r>
      <w:proofErr w:type="spellEnd"/>
      <w:r w:rsidRPr="00DC3FDD">
        <w:rPr>
          <w:rFonts w:ascii="Candara" w:hAnsi="Candara" w:cs="Times New Roman"/>
          <w:i/>
          <w:iCs/>
          <w:sz w:val="20"/>
          <w:szCs w:val="20"/>
        </w:rPr>
        <w:t xml:space="preserve"> learning</w:t>
      </w:r>
      <w:r w:rsidRPr="00AB2A60">
        <w:rPr>
          <w:rFonts w:ascii="Candara" w:hAnsi="Candara" w:cs="Times New Roman"/>
          <w:sz w:val="20"/>
          <w:szCs w:val="20"/>
        </w:rPr>
        <w:t xml:space="preserve"> (Y) = .904 &gt; .472. Ini </w:t>
      </w:r>
      <w:proofErr w:type="spellStart"/>
      <w:r w:rsidRPr="00AB2A60">
        <w:rPr>
          <w:rFonts w:ascii="Candara" w:hAnsi="Candara" w:cs="Times New Roman"/>
          <w:sz w:val="20"/>
          <w:szCs w:val="20"/>
        </w:rPr>
        <w:t>berarti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(X2)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validitas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diskriminan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memenuhi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syarat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artinya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aspek-aspek</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(X2) </w:t>
      </w:r>
      <w:proofErr w:type="spellStart"/>
      <w:r w:rsidRPr="00AB2A60">
        <w:rPr>
          <w:rFonts w:ascii="Candara" w:hAnsi="Candara" w:cs="Times New Roman"/>
          <w:sz w:val="20"/>
          <w:szCs w:val="20"/>
        </w:rPr>
        <w:t>berbeda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aspek-aspek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lainnya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yaitu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(X1), dan </w:t>
      </w:r>
      <w:proofErr w:type="spellStart"/>
      <w:r w:rsidRPr="00DC3FDD">
        <w:rPr>
          <w:rFonts w:ascii="Candara" w:hAnsi="Candara" w:cs="Times New Roman"/>
          <w:i/>
          <w:iCs/>
          <w:sz w:val="20"/>
          <w:szCs w:val="20"/>
        </w:rPr>
        <w:t>self regulated</w:t>
      </w:r>
      <w:proofErr w:type="spellEnd"/>
      <w:r w:rsidRPr="00DC3FDD">
        <w:rPr>
          <w:rFonts w:ascii="Candara" w:hAnsi="Candara" w:cs="Times New Roman"/>
          <w:i/>
          <w:iCs/>
          <w:sz w:val="20"/>
          <w:szCs w:val="20"/>
        </w:rPr>
        <w:t xml:space="preserve"> learning</w:t>
      </w:r>
      <w:r w:rsidRPr="00AB2A60">
        <w:rPr>
          <w:rFonts w:ascii="Candara" w:hAnsi="Candara" w:cs="Times New Roman"/>
          <w:sz w:val="20"/>
          <w:szCs w:val="20"/>
        </w:rPr>
        <w:t xml:space="preserve"> (Y).</w:t>
      </w:r>
    </w:p>
    <w:p w14:paraId="4E0AC890" w14:textId="77777777" w:rsidR="008B6121" w:rsidRPr="00AB2A60" w:rsidRDefault="00BD6574" w:rsidP="008B6121">
      <w:pPr>
        <w:spacing w:after="0" w:line="240" w:lineRule="auto"/>
        <w:ind w:firstLine="720"/>
        <w:jc w:val="both"/>
        <w:rPr>
          <w:rFonts w:ascii="Candara" w:hAnsi="Candara" w:cs="Times New Roman"/>
          <w:sz w:val="20"/>
          <w:szCs w:val="20"/>
        </w:rPr>
      </w:pP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terakhir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yaitu</w:t>
      </w:r>
      <w:proofErr w:type="spellEnd"/>
      <w:r w:rsidRPr="00AB2A60">
        <w:rPr>
          <w:rFonts w:ascii="Candara" w:hAnsi="Candara" w:cs="Times New Roman"/>
          <w:sz w:val="20"/>
          <w:szCs w:val="20"/>
        </w:rPr>
        <w:t xml:space="preserve"> </w:t>
      </w:r>
      <w:proofErr w:type="spellStart"/>
      <w:r w:rsidRPr="00DC3FDD">
        <w:rPr>
          <w:rFonts w:ascii="Candara" w:hAnsi="Candara" w:cs="Times New Roman"/>
          <w:i/>
          <w:iCs/>
          <w:sz w:val="20"/>
          <w:szCs w:val="20"/>
        </w:rPr>
        <w:t>self regulated</w:t>
      </w:r>
      <w:proofErr w:type="spellEnd"/>
      <w:r w:rsidRPr="00DC3FDD">
        <w:rPr>
          <w:rFonts w:ascii="Candara" w:hAnsi="Candara" w:cs="Times New Roman"/>
          <w:i/>
          <w:iCs/>
          <w:sz w:val="20"/>
          <w:szCs w:val="20"/>
        </w:rPr>
        <w:t xml:space="preserve"> learning</w:t>
      </w:r>
      <w:r w:rsidRPr="00AB2A60">
        <w:rPr>
          <w:rFonts w:ascii="Candara" w:hAnsi="Candara" w:cs="Times New Roman"/>
          <w:sz w:val="20"/>
          <w:szCs w:val="20"/>
        </w:rPr>
        <w:t xml:space="preserve"> (Y),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korelasi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(X1) = .968 &gt; .867, dan </w:t>
      </w:r>
      <w:proofErr w:type="spellStart"/>
      <w:r w:rsidRPr="00DC3FDD">
        <w:rPr>
          <w:rFonts w:ascii="Candara" w:hAnsi="Candara" w:cs="Times New Roman"/>
          <w:i/>
          <w:iCs/>
          <w:sz w:val="20"/>
          <w:szCs w:val="20"/>
        </w:rPr>
        <w:t>self regulated</w:t>
      </w:r>
      <w:proofErr w:type="spellEnd"/>
      <w:r w:rsidRPr="00DC3FDD">
        <w:rPr>
          <w:rFonts w:ascii="Candara" w:hAnsi="Candara" w:cs="Times New Roman"/>
          <w:i/>
          <w:iCs/>
          <w:sz w:val="20"/>
          <w:szCs w:val="20"/>
        </w:rPr>
        <w:t xml:space="preserve"> learning </w:t>
      </w:r>
      <w:r w:rsidRPr="00AB2A60">
        <w:rPr>
          <w:rFonts w:ascii="Candara" w:hAnsi="Candara" w:cs="Times New Roman"/>
          <w:sz w:val="20"/>
          <w:szCs w:val="20"/>
        </w:rPr>
        <w:t xml:space="preserve">(Y)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(X2) = .968 &gt; .472. Ini </w:t>
      </w:r>
      <w:proofErr w:type="spellStart"/>
      <w:r w:rsidRPr="00AB2A60">
        <w:rPr>
          <w:rFonts w:ascii="Candara" w:hAnsi="Candara" w:cs="Times New Roman"/>
          <w:sz w:val="20"/>
          <w:szCs w:val="20"/>
        </w:rPr>
        <w:t>berarti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w:t>
      </w:r>
      <w:proofErr w:type="spellStart"/>
      <w:r w:rsidRPr="00DC3FDD">
        <w:rPr>
          <w:rFonts w:ascii="Candara" w:hAnsi="Candara" w:cs="Times New Roman"/>
          <w:i/>
          <w:iCs/>
          <w:sz w:val="20"/>
          <w:szCs w:val="20"/>
        </w:rPr>
        <w:t>self regulated</w:t>
      </w:r>
      <w:proofErr w:type="spellEnd"/>
      <w:r w:rsidRPr="00DC3FDD">
        <w:rPr>
          <w:rFonts w:ascii="Candara" w:hAnsi="Candara" w:cs="Times New Roman"/>
          <w:i/>
          <w:iCs/>
          <w:sz w:val="20"/>
          <w:szCs w:val="20"/>
        </w:rPr>
        <w:t xml:space="preserve"> learning</w:t>
      </w:r>
      <w:r w:rsidRPr="00AB2A60">
        <w:rPr>
          <w:rFonts w:ascii="Candara" w:hAnsi="Candara" w:cs="Times New Roman"/>
          <w:sz w:val="20"/>
          <w:szCs w:val="20"/>
        </w:rPr>
        <w:t xml:space="preserve"> (Y)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validitas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diskriminan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memenuhi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syarat</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artinya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aspek-aspek</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w:t>
      </w:r>
      <w:proofErr w:type="spellStart"/>
      <w:r w:rsidRPr="00DC3FDD">
        <w:rPr>
          <w:rFonts w:ascii="Candara" w:hAnsi="Candara" w:cs="Times New Roman"/>
          <w:i/>
          <w:iCs/>
          <w:sz w:val="20"/>
          <w:szCs w:val="20"/>
        </w:rPr>
        <w:t>self regulated</w:t>
      </w:r>
      <w:proofErr w:type="spellEnd"/>
      <w:r w:rsidRPr="00DC3FDD">
        <w:rPr>
          <w:rFonts w:ascii="Candara" w:hAnsi="Candara" w:cs="Times New Roman"/>
          <w:i/>
          <w:iCs/>
          <w:sz w:val="20"/>
          <w:szCs w:val="20"/>
        </w:rPr>
        <w:t xml:space="preserve"> learning</w:t>
      </w:r>
      <w:r w:rsidRPr="00AB2A60">
        <w:rPr>
          <w:rFonts w:ascii="Candara" w:hAnsi="Candara" w:cs="Times New Roman"/>
          <w:sz w:val="20"/>
          <w:szCs w:val="20"/>
        </w:rPr>
        <w:t xml:space="preserve"> (Y) </w:t>
      </w:r>
      <w:proofErr w:type="spellStart"/>
      <w:r w:rsidRPr="00AB2A60">
        <w:rPr>
          <w:rFonts w:ascii="Candara" w:hAnsi="Candara" w:cs="Times New Roman"/>
          <w:sz w:val="20"/>
          <w:szCs w:val="20"/>
        </w:rPr>
        <w:t>berbeda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aspek-aspek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lainnya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yaitu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(X1), dan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(X2).</w:t>
      </w:r>
    </w:p>
    <w:p w14:paraId="41D4B2B8" w14:textId="20E00ACB" w:rsidR="005A0CA5" w:rsidRPr="00AB2A60" w:rsidRDefault="00BD6574" w:rsidP="008B6121">
      <w:pPr>
        <w:spacing w:after="0" w:line="240" w:lineRule="auto"/>
        <w:ind w:firstLine="720"/>
        <w:jc w:val="both"/>
        <w:rPr>
          <w:rFonts w:ascii="Candara" w:hAnsi="Candara" w:cs="Times New Roman"/>
          <w:sz w:val="20"/>
          <w:szCs w:val="20"/>
        </w:rPr>
      </w:pPr>
      <w:proofErr w:type="spellStart"/>
      <w:r w:rsidRPr="00AB2A60">
        <w:rPr>
          <w:rFonts w:ascii="Candara" w:hAnsi="Candara" w:cs="Times New Roman"/>
          <w:sz w:val="20"/>
          <w:szCs w:val="20"/>
        </w:rPr>
        <w:t>Berdasarkan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matriks</w:t>
      </w:r>
      <w:proofErr w:type="spellEnd"/>
      <w:r w:rsidRPr="00AB2A60">
        <w:rPr>
          <w:rFonts w:ascii="Candara" w:hAnsi="Candara" w:cs="Times New Roman"/>
          <w:sz w:val="20"/>
          <w:szCs w:val="20"/>
        </w:rPr>
        <w:t xml:space="preserve"> Fornell Larcker Criterion di </w:t>
      </w:r>
      <w:proofErr w:type="spellStart"/>
      <w:r w:rsidRPr="00AB2A60">
        <w:rPr>
          <w:rFonts w:ascii="Candara" w:hAnsi="Candara" w:cs="Times New Roman"/>
          <w:sz w:val="20"/>
          <w:szCs w:val="20"/>
        </w:rPr>
        <w:t>atas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disimpulkan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validitas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diskriminan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variabel-variabel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terpenuhi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artinya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aspek-aspek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mampu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dibedakan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satu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sama</w:t>
      </w:r>
      <w:proofErr w:type="spellEnd"/>
      <w:r w:rsidRPr="00AB2A60">
        <w:rPr>
          <w:rFonts w:ascii="Candara" w:hAnsi="Candara" w:cs="Times New Roman"/>
          <w:sz w:val="20"/>
          <w:szCs w:val="20"/>
        </w:rPr>
        <w:t xml:space="preserve"> lain </w:t>
      </w:r>
      <w:proofErr w:type="spellStart"/>
      <w:r w:rsidRPr="00AB2A60">
        <w:rPr>
          <w:rFonts w:ascii="Candara" w:hAnsi="Candara" w:cs="Times New Roman"/>
          <w:sz w:val="20"/>
          <w:szCs w:val="20"/>
        </w:rPr>
        <w:t>sehingga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variabel-variabel</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ada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disusun</w:t>
      </w:r>
      <w:proofErr w:type="spellEnd"/>
      <w:r w:rsidRPr="00AB2A60">
        <w:rPr>
          <w:rFonts w:ascii="Candara" w:hAnsi="Candara" w:cs="Times New Roman"/>
          <w:sz w:val="20"/>
          <w:szCs w:val="20"/>
        </w:rPr>
        <w:t xml:space="preserve"> oleh </w:t>
      </w:r>
      <w:proofErr w:type="spellStart"/>
      <w:r w:rsidRPr="00AB2A60">
        <w:rPr>
          <w:rFonts w:ascii="Candara" w:hAnsi="Candara" w:cs="Times New Roman"/>
          <w:sz w:val="20"/>
          <w:szCs w:val="20"/>
        </w:rPr>
        <w:t>aspek-aspek</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berbeda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sehingga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dilanjutkan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analisis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selanjutnya</w:t>
      </w:r>
      <w:proofErr w:type="spellEnd"/>
      <w:r w:rsidRPr="00AB2A60">
        <w:rPr>
          <w:rFonts w:ascii="Candara" w:hAnsi="Candara" w:cs="Times New Roman"/>
          <w:sz w:val="20"/>
          <w:szCs w:val="20"/>
        </w:rPr>
        <w:t>.</w:t>
      </w:r>
    </w:p>
    <w:p w14:paraId="03DF33CC" w14:textId="77777777" w:rsidR="008B6121" w:rsidRPr="00AB2A60" w:rsidRDefault="008B6121" w:rsidP="005A0CA5">
      <w:pPr>
        <w:tabs>
          <w:tab w:val="left" w:pos="734"/>
        </w:tabs>
        <w:rPr>
          <w:rFonts w:ascii="Candara" w:hAnsi="Candara" w:cs="Times New Roman"/>
          <w:sz w:val="20"/>
          <w:szCs w:val="20"/>
        </w:rPr>
        <w:sectPr w:rsidR="008B6121" w:rsidRPr="00AB2A60" w:rsidSect="00235887">
          <w:type w:val="continuous"/>
          <w:pgSz w:w="11906" w:h="16838"/>
          <w:pgMar w:top="1134" w:right="1134" w:bottom="1134" w:left="1418" w:header="709" w:footer="709" w:gutter="0"/>
          <w:cols w:num="2" w:space="708"/>
          <w:docGrid w:linePitch="360"/>
        </w:sectPr>
      </w:pPr>
    </w:p>
    <w:p w14:paraId="5C535F1A" w14:textId="22B0B48C" w:rsidR="00BD6574" w:rsidRPr="00AB2A60" w:rsidRDefault="00BD6574" w:rsidP="008B6121">
      <w:pPr>
        <w:tabs>
          <w:tab w:val="left" w:pos="734"/>
        </w:tabs>
        <w:jc w:val="center"/>
        <w:rPr>
          <w:rFonts w:ascii="Candara" w:hAnsi="Candara" w:cs="Times New Roman"/>
          <w:b/>
          <w:bCs/>
          <w:sz w:val="20"/>
          <w:szCs w:val="20"/>
        </w:rPr>
      </w:pPr>
      <w:r w:rsidRPr="00AB2A60">
        <w:rPr>
          <w:rFonts w:ascii="Candara" w:hAnsi="Candara" w:cs="Times New Roman"/>
          <w:b/>
          <w:bCs/>
          <w:sz w:val="20"/>
          <w:szCs w:val="20"/>
        </w:rPr>
        <w:t xml:space="preserve">Tabel </w:t>
      </w:r>
      <w:r w:rsidR="00C833AF" w:rsidRPr="00AB2A60">
        <w:rPr>
          <w:rFonts w:ascii="Candara" w:hAnsi="Candara" w:cs="Times New Roman"/>
          <w:b/>
          <w:bCs/>
          <w:sz w:val="20"/>
          <w:szCs w:val="20"/>
        </w:rPr>
        <w:t>6</w:t>
      </w:r>
      <w:r w:rsidRPr="00AB2A60">
        <w:rPr>
          <w:rFonts w:ascii="Candara" w:hAnsi="Candara" w:cs="Times New Roman"/>
          <w:b/>
          <w:bCs/>
          <w:sz w:val="20"/>
          <w:szCs w:val="20"/>
        </w:rPr>
        <w:t xml:space="preserve">. Hasil Uji </w:t>
      </w:r>
      <w:proofErr w:type="spellStart"/>
      <w:r w:rsidRPr="00AB2A60">
        <w:rPr>
          <w:rFonts w:ascii="Candara" w:hAnsi="Candara" w:cs="Times New Roman"/>
          <w:b/>
          <w:bCs/>
          <w:sz w:val="20"/>
          <w:szCs w:val="20"/>
        </w:rPr>
        <w:t>Kolonieritas</w:t>
      </w:r>
      <w:proofErr w:type="spellEnd"/>
    </w:p>
    <w:tbl>
      <w:tblPr>
        <w:tblStyle w:val="TableGridAPA4"/>
        <w:tblW w:w="0" w:type="auto"/>
        <w:jc w:val="center"/>
        <w:tblBorders>
          <w:top w:val="single" w:sz="4" w:space="0" w:color="auto"/>
        </w:tblBorders>
        <w:tblLook w:val="04A0" w:firstRow="1" w:lastRow="0" w:firstColumn="1" w:lastColumn="0" w:noHBand="0" w:noVBand="1"/>
      </w:tblPr>
      <w:tblGrid>
        <w:gridCol w:w="3054"/>
        <w:gridCol w:w="3750"/>
        <w:gridCol w:w="1336"/>
      </w:tblGrid>
      <w:tr w:rsidR="00BD6574" w:rsidRPr="00AB2A60" w14:paraId="70846C08" w14:textId="77777777" w:rsidTr="005F13E6">
        <w:trPr>
          <w:cnfStyle w:val="100000000000" w:firstRow="1" w:lastRow="0" w:firstColumn="0" w:lastColumn="0" w:oddVBand="0" w:evenVBand="0" w:oddHBand="0" w:evenHBand="0" w:firstRowFirstColumn="0" w:firstRowLastColumn="0" w:lastRowFirstColumn="0" w:lastRowLastColumn="0"/>
          <w:trHeight w:val="283"/>
          <w:jc w:val="center"/>
        </w:trPr>
        <w:tc>
          <w:tcPr>
            <w:tcW w:w="3054" w:type="dxa"/>
          </w:tcPr>
          <w:p w14:paraId="715AF323" w14:textId="77777777" w:rsidR="00BD6574" w:rsidRPr="00AB2A60" w:rsidRDefault="00BD6574" w:rsidP="00BD6574">
            <w:pPr>
              <w:spacing w:after="0" w:line="240" w:lineRule="auto"/>
              <w:jc w:val="both"/>
              <w:rPr>
                <w:rFonts w:ascii="Candara" w:eastAsia="Calibri" w:hAnsi="Candara" w:cs="Times New Roman"/>
                <w:b/>
                <w:color w:val="000000"/>
                <w:sz w:val="20"/>
                <w:szCs w:val="20"/>
              </w:rPr>
            </w:pPr>
            <w:proofErr w:type="spellStart"/>
            <w:r w:rsidRPr="00AB2A60">
              <w:rPr>
                <w:rFonts w:ascii="Candara" w:eastAsia="Calibri" w:hAnsi="Candara" w:cs="Times New Roman"/>
                <w:b/>
                <w:color w:val="000000"/>
                <w:sz w:val="20"/>
                <w:szCs w:val="20"/>
              </w:rPr>
              <w:t>Variabel</w:t>
            </w:r>
            <w:proofErr w:type="spellEnd"/>
          </w:p>
        </w:tc>
        <w:tc>
          <w:tcPr>
            <w:tcW w:w="3750" w:type="dxa"/>
          </w:tcPr>
          <w:p w14:paraId="492E8145" w14:textId="77777777" w:rsidR="00BD6574" w:rsidRPr="00AB2A60" w:rsidRDefault="00BD6574" w:rsidP="00BD6574">
            <w:pPr>
              <w:spacing w:after="0" w:line="240" w:lineRule="auto"/>
              <w:jc w:val="both"/>
              <w:rPr>
                <w:rFonts w:ascii="Candara" w:eastAsia="Calibri" w:hAnsi="Candara" w:cs="Times New Roman"/>
                <w:b/>
                <w:color w:val="000000"/>
                <w:sz w:val="20"/>
                <w:szCs w:val="20"/>
              </w:rPr>
            </w:pPr>
            <w:proofErr w:type="spellStart"/>
            <w:r w:rsidRPr="00AB2A60">
              <w:rPr>
                <w:rFonts w:ascii="Candara" w:eastAsia="Calibri" w:hAnsi="Candara" w:cs="Times New Roman"/>
                <w:b/>
                <w:color w:val="000000"/>
                <w:sz w:val="20"/>
                <w:szCs w:val="20"/>
              </w:rPr>
              <w:t>Aspek</w:t>
            </w:r>
            <w:proofErr w:type="spellEnd"/>
          </w:p>
        </w:tc>
        <w:tc>
          <w:tcPr>
            <w:tcW w:w="1336" w:type="dxa"/>
          </w:tcPr>
          <w:p w14:paraId="18222224" w14:textId="77777777" w:rsidR="00BD6574" w:rsidRPr="00AB2A60" w:rsidRDefault="00BD6574" w:rsidP="00BD6574">
            <w:pPr>
              <w:spacing w:after="0" w:line="240" w:lineRule="auto"/>
              <w:jc w:val="both"/>
              <w:rPr>
                <w:rFonts w:ascii="Candara" w:eastAsia="Calibri" w:hAnsi="Candara" w:cs="Times New Roman"/>
                <w:b/>
                <w:color w:val="000000"/>
                <w:sz w:val="20"/>
                <w:szCs w:val="20"/>
              </w:rPr>
            </w:pPr>
            <w:r w:rsidRPr="00AB2A60">
              <w:rPr>
                <w:rFonts w:ascii="Candara" w:eastAsia="Calibri" w:hAnsi="Candara" w:cs="Times New Roman"/>
                <w:b/>
                <w:color w:val="000000"/>
                <w:sz w:val="20"/>
                <w:szCs w:val="20"/>
              </w:rPr>
              <w:t>Nilai VIF</w:t>
            </w:r>
          </w:p>
        </w:tc>
      </w:tr>
      <w:tr w:rsidR="00BD6574" w:rsidRPr="00AB2A60" w14:paraId="5CEA2F6A" w14:textId="77777777" w:rsidTr="005F13E6">
        <w:trPr>
          <w:trHeight w:val="283"/>
          <w:jc w:val="center"/>
        </w:trPr>
        <w:tc>
          <w:tcPr>
            <w:tcW w:w="3054" w:type="dxa"/>
            <w:tcBorders>
              <w:top w:val="single" w:sz="4" w:space="0" w:color="auto"/>
              <w:bottom w:val="nil"/>
            </w:tcBorders>
          </w:tcPr>
          <w:p w14:paraId="23316E83" w14:textId="77777777" w:rsidR="00BD6574" w:rsidRPr="00AB2A60" w:rsidRDefault="00BD6574" w:rsidP="00BD6574">
            <w:pPr>
              <w:spacing w:after="0" w:line="240" w:lineRule="auto"/>
              <w:jc w:val="both"/>
              <w:rPr>
                <w:rFonts w:ascii="Candara" w:eastAsia="Calibri" w:hAnsi="Candara" w:cs="Times New Roman"/>
                <w:color w:val="000000"/>
                <w:sz w:val="20"/>
                <w:szCs w:val="20"/>
              </w:rPr>
            </w:pPr>
            <w:proofErr w:type="spellStart"/>
            <w:r w:rsidRPr="00AB2A60">
              <w:rPr>
                <w:rFonts w:ascii="Candara" w:eastAsia="Calibri" w:hAnsi="Candara" w:cs="Times New Roman"/>
                <w:color w:val="000000"/>
                <w:sz w:val="20"/>
                <w:szCs w:val="20"/>
              </w:rPr>
              <w:t>Kecerdasan</w:t>
            </w:r>
            <w:proofErr w:type="spellEnd"/>
            <w:r w:rsidRPr="00AB2A60">
              <w:rPr>
                <w:rFonts w:ascii="Candara" w:eastAsia="Calibri" w:hAnsi="Candara" w:cs="Times New Roman"/>
                <w:color w:val="000000"/>
                <w:sz w:val="20"/>
                <w:szCs w:val="20"/>
              </w:rPr>
              <w:t xml:space="preserve"> </w:t>
            </w:r>
            <w:proofErr w:type="spellStart"/>
            <w:r w:rsidRPr="00AB2A60">
              <w:rPr>
                <w:rFonts w:ascii="Candara" w:eastAsia="Calibri" w:hAnsi="Candara" w:cs="Times New Roman"/>
                <w:color w:val="000000"/>
                <w:sz w:val="20"/>
                <w:szCs w:val="20"/>
              </w:rPr>
              <w:t>Emosional</w:t>
            </w:r>
            <w:proofErr w:type="spellEnd"/>
            <w:r w:rsidRPr="00AB2A60">
              <w:rPr>
                <w:rFonts w:ascii="Candara" w:eastAsia="Calibri" w:hAnsi="Candara" w:cs="Times New Roman"/>
                <w:color w:val="000000"/>
                <w:sz w:val="20"/>
                <w:szCs w:val="20"/>
              </w:rPr>
              <w:t xml:space="preserve"> (X1)</w:t>
            </w:r>
          </w:p>
        </w:tc>
        <w:tc>
          <w:tcPr>
            <w:tcW w:w="3750" w:type="dxa"/>
            <w:tcBorders>
              <w:top w:val="single" w:sz="4" w:space="0" w:color="auto"/>
              <w:bottom w:val="nil"/>
            </w:tcBorders>
          </w:tcPr>
          <w:p w14:paraId="3A6957F4" w14:textId="77777777" w:rsidR="00BD6574" w:rsidRPr="00AB2A60" w:rsidRDefault="00BD6574" w:rsidP="00BD6574">
            <w:pPr>
              <w:spacing w:after="0" w:line="240" w:lineRule="auto"/>
              <w:jc w:val="both"/>
              <w:rPr>
                <w:rFonts w:ascii="Candara" w:eastAsia="Calibri" w:hAnsi="Candara" w:cs="Times New Roman"/>
                <w:color w:val="000000"/>
                <w:sz w:val="20"/>
                <w:szCs w:val="20"/>
              </w:rPr>
            </w:pPr>
            <w:proofErr w:type="spellStart"/>
            <w:r w:rsidRPr="00AB2A60">
              <w:rPr>
                <w:rFonts w:ascii="Candara" w:eastAsia="Calibri" w:hAnsi="Candara" w:cs="Times New Roman"/>
                <w:color w:val="000000"/>
                <w:sz w:val="20"/>
                <w:szCs w:val="20"/>
              </w:rPr>
              <w:t>Persepsi</w:t>
            </w:r>
            <w:proofErr w:type="spellEnd"/>
            <w:r w:rsidRPr="00AB2A60">
              <w:rPr>
                <w:rFonts w:ascii="Candara" w:eastAsia="Calibri" w:hAnsi="Candara" w:cs="Times New Roman"/>
                <w:color w:val="000000"/>
                <w:sz w:val="20"/>
                <w:szCs w:val="20"/>
              </w:rPr>
              <w:t xml:space="preserve"> </w:t>
            </w:r>
            <w:proofErr w:type="spellStart"/>
            <w:r w:rsidRPr="00AB2A60">
              <w:rPr>
                <w:rFonts w:ascii="Candara" w:eastAsia="Calibri" w:hAnsi="Candara" w:cs="Times New Roman"/>
                <w:color w:val="000000"/>
                <w:sz w:val="20"/>
                <w:szCs w:val="20"/>
              </w:rPr>
              <w:t>terkait</w:t>
            </w:r>
            <w:proofErr w:type="spellEnd"/>
            <w:r w:rsidRPr="00AB2A60">
              <w:rPr>
                <w:rFonts w:ascii="Candara" w:eastAsia="Calibri" w:hAnsi="Candara" w:cs="Times New Roman"/>
                <w:color w:val="000000"/>
                <w:sz w:val="20"/>
                <w:szCs w:val="20"/>
              </w:rPr>
              <w:t xml:space="preserve"> </w:t>
            </w:r>
            <w:proofErr w:type="spellStart"/>
            <w:r w:rsidRPr="00AB2A60">
              <w:rPr>
                <w:rFonts w:ascii="Candara" w:eastAsia="Calibri" w:hAnsi="Candara" w:cs="Times New Roman"/>
                <w:color w:val="000000"/>
                <w:sz w:val="20"/>
                <w:szCs w:val="20"/>
              </w:rPr>
              <w:t>emosi</w:t>
            </w:r>
            <w:proofErr w:type="spellEnd"/>
          </w:p>
        </w:tc>
        <w:tc>
          <w:tcPr>
            <w:tcW w:w="1336" w:type="dxa"/>
            <w:tcBorders>
              <w:top w:val="single" w:sz="4" w:space="0" w:color="auto"/>
              <w:bottom w:val="nil"/>
            </w:tcBorders>
          </w:tcPr>
          <w:p w14:paraId="7660069A" w14:textId="77777777" w:rsidR="00BD6574" w:rsidRPr="00AB2A60" w:rsidRDefault="00BD6574" w:rsidP="00BD6574">
            <w:pPr>
              <w:spacing w:after="0" w:line="240" w:lineRule="auto"/>
              <w:jc w:val="both"/>
              <w:rPr>
                <w:rFonts w:ascii="Candara" w:eastAsia="Calibri" w:hAnsi="Candara" w:cs="Times New Roman"/>
                <w:color w:val="000000"/>
                <w:sz w:val="20"/>
                <w:szCs w:val="20"/>
              </w:rPr>
            </w:pPr>
            <w:r w:rsidRPr="00AB2A60">
              <w:rPr>
                <w:rFonts w:ascii="Candara" w:eastAsia="Calibri" w:hAnsi="Candara" w:cs="Times New Roman"/>
                <w:color w:val="000000"/>
                <w:sz w:val="20"/>
                <w:szCs w:val="20"/>
              </w:rPr>
              <w:t>2.492</w:t>
            </w:r>
          </w:p>
        </w:tc>
      </w:tr>
      <w:tr w:rsidR="00BD6574" w:rsidRPr="00AB2A60" w14:paraId="2E2B97AD" w14:textId="77777777" w:rsidTr="005F13E6">
        <w:trPr>
          <w:trHeight w:val="283"/>
          <w:jc w:val="center"/>
        </w:trPr>
        <w:tc>
          <w:tcPr>
            <w:tcW w:w="3054" w:type="dxa"/>
            <w:tcBorders>
              <w:top w:val="nil"/>
            </w:tcBorders>
          </w:tcPr>
          <w:p w14:paraId="1F29DDE3" w14:textId="77777777" w:rsidR="00BD6574" w:rsidRPr="00AB2A60" w:rsidRDefault="00BD6574" w:rsidP="00BD6574">
            <w:pPr>
              <w:spacing w:after="0" w:line="240" w:lineRule="auto"/>
              <w:jc w:val="both"/>
              <w:rPr>
                <w:rFonts w:ascii="Candara" w:eastAsia="Calibri" w:hAnsi="Candara" w:cs="Times New Roman"/>
                <w:color w:val="000000"/>
                <w:sz w:val="20"/>
                <w:szCs w:val="20"/>
              </w:rPr>
            </w:pPr>
          </w:p>
        </w:tc>
        <w:tc>
          <w:tcPr>
            <w:tcW w:w="3750" w:type="dxa"/>
            <w:tcBorders>
              <w:top w:val="nil"/>
            </w:tcBorders>
          </w:tcPr>
          <w:p w14:paraId="243201EB" w14:textId="77777777" w:rsidR="00BD6574" w:rsidRPr="00AB2A60" w:rsidRDefault="00BD6574" w:rsidP="00BD6574">
            <w:pPr>
              <w:spacing w:after="0" w:line="240" w:lineRule="auto"/>
              <w:jc w:val="both"/>
              <w:rPr>
                <w:rFonts w:ascii="Candara" w:eastAsia="Calibri" w:hAnsi="Candara" w:cs="Times New Roman"/>
                <w:color w:val="000000"/>
                <w:sz w:val="20"/>
                <w:szCs w:val="20"/>
              </w:rPr>
            </w:pPr>
            <w:proofErr w:type="spellStart"/>
            <w:r w:rsidRPr="00AB2A60">
              <w:rPr>
                <w:rFonts w:ascii="Candara" w:eastAsia="Calibri" w:hAnsi="Candara" w:cs="Times New Roman"/>
                <w:color w:val="000000"/>
                <w:sz w:val="20"/>
                <w:szCs w:val="20"/>
              </w:rPr>
              <w:t>Mengatur</w:t>
            </w:r>
            <w:proofErr w:type="spellEnd"/>
            <w:r w:rsidRPr="00AB2A60">
              <w:rPr>
                <w:rFonts w:ascii="Candara" w:eastAsia="Calibri" w:hAnsi="Candara" w:cs="Times New Roman"/>
                <w:color w:val="000000"/>
                <w:sz w:val="20"/>
                <w:szCs w:val="20"/>
              </w:rPr>
              <w:t xml:space="preserve"> dan </w:t>
            </w:r>
            <w:proofErr w:type="spellStart"/>
            <w:r w:rsidRPr="00AB2A60">
              <w:rPr>
                <w:rFonts w:ascii="Candara" w:eastAsia="Calibri" w:hAnsi="Candara" w:cs="Times New Roman"/>
                <w:color w:val="000000"/>
                <w:sz w:val="20"/>
                <w:szCs w:val="20"/>
              </w:rPr>
              <w:t>mengelola</w:t>
            </w:r>
            <w:proofErr w:type="spellEnd"/>
            <w:r w:rsidRPr="00AB2A60">
              <w:rPr>
                <w:rFonts w:ascii="Candara" w:eastAsia="Calibri" w:hAnsi="Candara" w:cs="Times New Roman"/>
                <w:color w:val="000000"/>
                <w:sz w:val="20"/>
                <w:szCs w:val="20"/>
              </w:rPr>
              <w:t xml:space="preserve"> </w:t>
            </w:r>
            <w:proofErr w:type="spellStart"/>
            <w:r w:rsidRPr="00AB2A60">
              <w:rPr>
                <w:rFonts w:ascii="Candara" w:eastAsia="Calibri" w:hAnsi="Candara" w:cs="Times New Roman"/>
                <w:color w:val="000000"/>
                <w:sz w:val="20"/>
                <w:szCs w:val="20"/>
              </w:rPr>
              <w:t>emosi</w:t>
            </w:r>
            <w:proofErr w:type="spellEnd"/>
            <w:r w:rsidRPr="00AB2A60">
              <w:rPr>
                <w:rFonts w:ascii="Candara" w:eastAsia="Calibri" w:hAnsi="Candara" w:cs="Times New Roman"/>
                <w:color w:val="000000"/>
                <w:sz w:val="20"/>
                <w:szCs w:val="20"/>
              </w:rPr>
              <w:t xml:space="preserve"> </w:t>
            </w:r>
            <w:proofErr w:type="spellStart"/>
            <w:r w:rsidRPr="00AB2A60">
              <w:rPr>
                <w:rFonts w:ascii="Candara" w:eastAsia="Calibri" w:hAnsi="Candara" w:cs="Times New Roman"/>
                <w:color w:val="000000"/>
                <w:sz w:val="20"/>
                <w:szCs w:val="20"/>
              </w:rPr>
              <w:t>diri</w:t>
            </w:r>
            <w:proofErr w:type="spellEnd"/>
          </w:p>
        </w:tc>
        <w:tc>
          <w:tcPr>
            <w:tcW w:w="1336" w:type="dxa"/>
            <w:tcBorders>
              <w:top w:val="nil"/>
            </w:tcBorders>
          </w:tcPr>
          <w:p w14:paraId="2D804D8B" w14:textId="77777777" w:rsidR="00BD6574" w:rsidRPr="00AB2A60" w:rsidRDefault="00BD6574" w:rsidP="00BD6574">
            <w:pPr>
              <w:spacing w:after="0" w:line="240" w:lineRule="auto"/>
              <w:jc w:val="both"/>
              <w:rPr>
                <w:rFonts w:ascii="Candara" w:eastAsia="Calibri" w:hAnsi="Candara" w:cs="Times New Roman"/>
                <w:color w:val="000000"/>
                <w:sz w:val="20"/>
                <w:szCs w:val="20"/>
              </w:rPr>
            </w:pPr>
            <w:r w:rsidRPr="00AB2A60">
              <w:rPr>
                <w:rFonts w:ascii="Candara" w:eastAsia="Calibri" w:hAnsi="Candara" w:cs="Times New Roman"/>
                <w:color w:val="000000"/>
                <w:sz w:val="20"/>
                <w:szCs w:val="20"/>
              </w:rPr>
              <w:t>2.389</w:t>
            </w:r>
          </w:p>
        </w:tc>
      </w:tr>
      <w:tr w:rsidR="00BD6574" w:rsidRPr="00AB2A60" w14:paraId="1EBBB1CB" w14:textId="77777777" w:rsidTr="005F13E6">
        <w:trPr>
          <w:trHeight w:val="283"/>
          <w:jc w:val="center"/>
        </w:trPr>
        <w:tc>
          <w:tcPr>
            <w:tcW w:w="3054" w:type="dxa"/>
          </w:tcPr>
          <w:p w14:paraId="59669AF1" w14:textId="77777777" w:rsidR="00BD6574" w:rsidRPr="00AB2A60" w:rsidRDefault="00BD6574" w:rsidP="00BD6574">
            <w:pPr>
              <w:spacing w:after="0" w:line="240" w:lineRule="auto"/>
              <w:jc w:val="both"/>
              <w:rPr>
                <w:rFonts w:ascii="Candara" w:eastAsia="Calibri" w:hAnsi="Candara" w:cs="Times New Roman"/>
                <w:color w:val="000000"/>
                <w:sz w:val="20"/>
                <w:szCs w:val="20"/>
              </w:rPr>
            </w:pPr>
          </w:p>
        </w:tc>
        <w:tc>
          <w:tcPr>
            <w:tcW w:w="3750" w:type="dxa"/>
          </w:tcPr>
          <w:p w14:paraId="5052FA3F" w14:textId="77777777" w:rsidR="00BD6574" w:rsidRPr="00AB2A60" w:rsidRDefault="00BD6574" w:rsidP="00BD6574">
            <w:pPr>
              <w:spacing w:after="0" w:line="240" w:lineRule="auto"/>
              <w:jc w:val="both"/>
              <w:rPr>
                <w:rFonts w:ascii="Candara" w:eastAsia="Calibri" w:hAnsi="Candara" w:cs="Times New Roman"/>
                <w:color w:val="000000"/>
                <w:sz w:val="20"/>
                <w:szCs w:val="20"/>
              </w:rPr>
            </w:pPr>
            <w:proofErr w:type="spellStart"/>
            <w:r w:rsidRPr="00AB2A60">
              <w:rPr>
                <w:rFonts w:ascii="Candara" w:eastAsia="Calibri" w:hAnsi="Candara" w:cs="Times New Roman"/>
                <w:color w:val="000000"/>
                <w:sz w:val="20"/>
                <w:szCs w:val="20"/>
              </w:rPr>
              <w:t>Keterampilan</w:t>
            </w:r>
            <w:proofErr w:type="spellEnd"/>
            <w:r w:rsidRPr="00AB2A60">
              <w:rPr>
                <w:rFonts w:ascii="Candara" w:eastAsia="Calibri" w:hAnsi="Candara" w:cs="Times New Roman"/>
                <w:color w:val="000000"/>
                <w:sz w:val="20"/>
                <w:szCs w:val="20"/>
              </w:rPr>
              <w:t xml:space="preserve"> </w:t>
            </w:r>
            <w:proofErr w:type="spellStart"/>
            <w:r w:rsidRPr="00AB2A60">
              <w:rPr>
                <w:rFonts w:ascii="Candara" w:eastAsia="Calibri" w:hAnsi="Candara" w:cs="Times New Roman"/>
                <w:color w:val="000000"/>
                <w:sz w:val="20"/>
                <w:szCs w:val="20"/>
              </w:rPr>
              <w:t>sosial</w:t>
            </w:r>
            <w:proofErr w:type="spellEnd"/>
            <w:r w:rsidRPr="00AB2A60">
              <w:rPr>
                <w:rFonts w:ascii="Candara" w:eastAsia="Calibri" w:hAnsi="Candara" w:cs="Times New Roman"/>
                <w:color w:val="000000"/>
                <w:sz w:val="20"/>
                <w:szCs w:val="20"/>
              </w:rPr>
              <w:t xml:space="preserve"> </w:t>
            </w:r>
            <w:proofErr w:type="spellStart"/>
            <w:r w:rsidRPr="00AB2A60">
              <w:rPr>
                <w:rFonts w:ascii="Candara" w:eastAsia="Calibri" w:hAnsi="Candara" w:cs="Times New Roman"/>
                <w:color w:val="000000"/>
                <w:sz w:val="20"/>
                <w:szCs w:val="20"/>
              </w:rPr>
              <w:t>atau</w:t>
            </w:r>
            <w:proofErr w:type="spellEnd"/>
            <w:r w:rsidRPr="00AB2A60">
              <w:rPr>
                <w:rFonts w:ascii="Candara" w:eastAsia="Calibri" w:hAnsi="Candara" w:cs="Times New Roman"/>
                <w:color w:val="000000"/>
                <w:sz w:val="20"/>
                <w:szCs w:val="20"/>
              </w:rPr>
              <w:t xml:space="preserve"> </w:t>
            </w:r>
            <w:proofErr w:type="spellStart"/>
            <w:r w:rsidRPr="00AB2A60">
              <w:rPr>
                <w:rFonts w:ascii="Candara" w:eastAsia="Calibri" w:hAnsi="Candara" w:cs="Times New Roman"/>
                <w:color w:val="000000"/>
                <w:sz w:val="20"/>
                <w:szCs w:val="20"/>
              </w:rPr>
              <w:t>mengelola</w:t>
            </w:r>
            <w:proofErr w:type="spellEnd"/>
            <w:r w:rsidRPr="00AB2A60">
              <w:rPr>
                <w:rFonts w:ascii="Candara" w:eastAsia="Calibri" w:hAnsi="Candara" w:cs="Times New Roman"/>
                <w:color w:val="000000"/>
                <w:sz w:val="20"/>
                <w:szCs w:val="20"/>
              </w:rPr>
              <w:t xml:space="preserve"> </w:t>
            </w:r>
            <w:proofErr w:type="spellStart"/>
            <w:r w:rsidRPr="00AB2A60">
              <w:rPr>
                <w:rFonts w:ascii="Candara" w:eastAsia="Calibri" w:hAnsi="Candara" w:cs="Times New Roman"/>
                <w:color w:val="000000"/>
                <w:sz w:val="20"/>
                <w:szCs w:val="20"/>
              </w:rPr>
              <w:t>emosi</w:t>
            </w:r>
            <w:proofErr w:type="spellEnd"/>
            <w:r w:rsidRPr="00AB2A60">
              <w:rPr>
                <w:rFonts w:ascii="Candara" w:eastAsia="Calibri" w:hAnsi="Candara" w:cs="Times New Roman"/>
                <w:color w:val="000000"/>
                <w:sz w:val="20"/>
                <w:szCs w:val="20"/>
              </w:rPr>
              <w:t xml:space="preserve"> orang lain</w:t>
            </w:r>
          </w:p>
        </w:tc>
        <w:tc>
          <w:tcPr>
            <w:tcW w:w="1336" w:type="dxa"/>
          </w:tcPr>
          <w:p w14:paraId="1A5735E7" w14:textId="77777777" w:rsidR="00BD6574" w:rsidRPr="00AB2A60" w:rsidRDefault="00BD6574" w:rsidP="00BD6574">
            <w:pPr>
              <w:spacing w:after="0" w:line="240" w:lineRule="auto"/>
              <w:jc w:val="both"/>
              <w:rPr>
                <w:rFonts w:ascii="Candara" w:eastAsia="Calibri" w:hAnsi="Candara" w:cs="Times New Roman"/>
                <w:color w:val="000000"/>
                <w:sz w:val="20"/>
                <w:szCs w:val="20"/>
              </w:rPr>
            </w:pPr>
            <w:r w:rsidRPr="00AB2A60">
              <w:rPr>
                <w:rFonts w:ascii="Candara" w:eastAsia="Calibri" w:hAnsi="Candara" w:cs="Times New Roman"/>
                <w:color w:val="000000"/>
                <w:sz w:val="20"/>
                <w:szCs w:val="20"/>
              </w:rPr>
              <w:t>2.275</w:t>
            </w:r>
          </w:p>
        </w:tc>
      </w:tr>
      <w:tr w:rsidR="00BD6574" w:rsidRPr="00AB2A60" w14:paraId="7FBDF5C3" w14:textId="77777777" w:rsidTr="005F13E6">
        <w:trPr>
          <w:trHeight w:val="283"/>
          <w:jc w:val="center"/>
        </w:trPr>
        <w:tc>
          <w:tcPr>
            <w:tcW w:w="3054" w:type="dxa"/>
          </w:tcPr>
          <w:p w14:paraId="21A0682E" w14:textId="77777777" w:rsidR="00BD6574" w:rsidRPr="00AB2A60" w:rsidRDefault="00BD6574" w:rsidP="00BD6574">
            <w:pPr>
              <w:spacing w:after="0" w:line="240" w:lineRule="auto"/>
              <w:jc w:val="both"/>
              <w:rPr>
                <w:rFonts w:ascii="Candara" w:eastAsia="Calibri" w:hAnsi="Candara" w:cs="Times New Roman"/>
                <w:color w:val="000000"/>
                <w:sz w:val="20"/>
                <w:szCs w:val="20"/>
              </w:rPr>
            </w:pPr>
          </w:p>
        </w:tc>
        <w:tc>
          <w:tcPr>
            <w:tcW w:w="3750" w:type="dxa"/>
          </w:tcPr>
          <w:p w14:paraId="21C95F5D" w14:textId="77777777" w:rsidR="00BD6574" w:rsidRPr="00AB2A60" w:rsidRDefault="00BD6574" w:rsidP="00BD6574">
            <w:pPr>
              <w:spacing w:after="0" w:line="240" w:lineRule="auto"/>
              <w:jc w:val="both"/>
              <w:rPr>
                <w:rFonts w:ascii="Candara" w:eastAsia="Calibri" w:hAnsi="Candara" w:cs="Times New Roman"/>
                <w:color w:val="000000"/>
                <w:sz w:val="20"/>
                <w:szCs w:val="20"/>
              </w:rPr>
            </w:pPr>
            <w:proofErr w:type="spellStart"/>
            <w:r w:rsidRPr="00AB2A60">
              <w:rPr>
                <w:rFonts w:ascii="Candara" w:eastAsia="Calibri" w:hAnsi="Candara" w:cs="Times New Roman"/>
                <w:color w:val="000000"/>
                <w:sz w:val="20"/>
                <w:szCs w:val="20"/>
              </w:rPr>
              <w:t>Memanfaatkan</w:t>
            </w:r>
            <w:proofErr w:type="spellEnd"/>
            <w:r w:rsidRPr="00AB2A60">
              <w:rPr>
                <w:rFonts w:ascii="Candara" w:eastAsia="Calibri" w:hAnsi="Candara" w:cs="Times New Roman"/>
                <w:color w:val="000000"/>
                <w:sz w:val="20"/>
                <w:szCs w:val="20"/>
              </w:rPr>
              <w:t xml:space="preserve"> </w:t>
            </w:r>
            <w:proofErr w:type="spellStart"/>
            <w:r w:rsidRPr="00AB2A60">
              <w:rPr>
                <w:rFonts w:ascii="Candara" w:eastAsia="Calibri" w:hAnsi="Candara" w:cs="Times New Roman"/>
                <w:color w:val="000000"/>
                <w:sz w:val="20"/>
                <w:szCs w:val="20"/>
              </w:rPr>
              <w:t>emosi</w:t>
            </w:r>
            <w:proofErr w:type="spellEnd"/>
          </w:p>
        </w:tc>
        <w:tc>
          <w:tcPr>
            <w:tcW w:w="1336" w:type="dxa"/>
          </w:tcPr>
          <w:p w14:paraId="455C4488" w14:textId="77777777" w:rsidR="00BD6574" w:rsidRPr="00AB2A60" w:rsidRDefault="00BD6574" w:rsidP="00BD6574">
            <w:pPr>
              <w:spacing w:after="0" w:line="240" w:lineRule="auto"/>
              <w:jc w:val="both"/>
              <w:rPr>
                <w:rFonts w:ascii="Candara" w:eastAsia="Calibri" w:hAnsi="Candara" w:cs="Times New Roman"/>
                <w:color w:val="000000"/>
                <w:sz w:val="20"/>
                <w:szCs w:val="20"/>
              </w:rPr>
            </w:pPr>
            <w:r w:rsidRPr="00AB2A60">
              <w:rPr>
                <w:rFonts w:ascii="Candara" w:eastAsia="Calibri" w:hAnsi="Candara" w:cs="Times New Roman"/>
                <w:color w:val="000000"/>
                <w:sz w:val="20"/>
                <w:szCs w:val="20"/>
              </w:rPr>
              <w:t>2.560</w:t>
            </w:r>
          </w:p>
        </w:tc>
      </w:tr>
      <w:tr w:rsidR="00BD6574" w:rsidRPr="00AB2A60" w14:paraId="73F6951F" w14:textId="77777777" w:rsidTr="005F13E6">
        <w:trPr>
          <w:trHeight w:val="283"/>
          <w:jc w:val="center"/>
        </w:trPr>
        <w:tc>
          <w:tcPr>
            <w:tcW w:w="3054" w:type="dxa"/>
          </w:tcPr>
          <w:p w14:paraId="358A2A4F" w14:textId="77777777" w:rsidR="00BD6574" w:rsidRPr="00AB2A60" w:rsidRDefault="00BD6574" w:rsidP="00BD6574">
            <w:pPr>
              <w:spacing w:after="0" w:line="240" w:lineRule="auto"/>
              <w:jc w:val="both"/>
              <w:rPr>
                <w:rFonts w:ascii="Candara" w:eastAsia="Calibri" w:hAnsi="Candara" w:cs="Times New Roman"/>
                <w:color w:val="000000"/>
                <w:sz w:val="20"/>
                <w:szCs w:val="20"/>
              </w:rPr>
            </w:pPr>
            <w:proofErr w:type="spellStart"/>
            <w:r w:rsidRPr="00AB2A60">
              <w:rPr>
                <w:rFonts w:ascii="Candara" w:eastAsia="Calibri" w:hAnsi="Candara" w:cs="Times New Roman"/>
                <w:color w:val="000000"/>
                <w:sz w:val="20"/>
                <w:szCs w:val="20"/>
              </w:rPr>
              <w:t>Dukungan</w:t>
            </w:r>
            <w:proofErr w:type="spellEnd"/>
            <w:r w:rsidRPr="00AB2A60">
              <w:rPr>
                <w:rFonts w:ascii="Candara" w:eastAsia="Calibri" w:hAnsi="Candara" w:cs="Times New Roman"/>
                <w:color w:val="000000"/>
                <w:sz w:val="20"/>
                <w:szCs w:val="20"/>
              </w:rPr>
              <w:t xml:space="preserve"> </w:t>
            </w:r>
            <w:proofErr w:type="spellStart"/>
            <w:r w:rsidRPr="00AB2A60">
              <w:rPr>
                <w:rFonts w:ascii="Candara" w:eastAsia="Calibri" w:hAnsi="Candara" w:cs="Times New Roman"/>
                <w:color w:val="000000"/>
                <w:sz w:val="20"/>
                <w:szCs w:val="20"/>
              </w:rPr>
              <w:t>Orangtua</w:t>
            </w:r>
            <w:proofErr w:type="spellEnd"/>
            <w:r w:rsidRPr="00AB2A60">
              <w:rPr>
                <w:rFonts w:ascii="Candara" w:eastAsia="Calibri" w:hAnsi="Candara" w:cs="Times New Roman"/>
                <w:color w:val="000000"/>
                <w:sz w:val="20"/>
                <w:szCs w:val="20"/>
              </w:rPr>
              <w:t xml:space="preserve"> (X2)</w:t>
            </w:r>
          </w:p>
        </w:tc>
        <w:tc>
          <w:tcPr>
            <w:tcW w:w="3750" w:type="dxa"/>
          </w:tcPr>
          <w:p w14:paraId="1085E4E8" w14:textId="77777777" w:rsidR="00BD6574" w:rsidRPr="00AB2A60" w:rsidRDefault="00BD6574" w:rsidP="00BD6574">
            <w:pPr>
              <w:spacing w:after="0" w:line="240" w:lineRule="auto"/>
              <w:jc w:val="both"/>
              <w:rPr>
                <w:rFonts w:ascii="Candara" w:eastAsia="Calibri" w:hAnsi="Candara" w:cs="Times New Roman"/>
                <w:color w:val="000000"/>
                <w:sz w:val="20"/>
                <w:szCs w:val="20"/>
              </w:rPr>
            </w:pPr>
            <w:proofErr w:type="spellStart"/>
            <w:r w:rsidRPr="00AB2A60">
              <w:rPr>
                <w:rFonts w:ascii="Candara" w:eastAsia="Calibri" w:hAnsi="Candara" w:cs="Times New Roman"/>
                <w:color w:val="000000"/>
                <w:sz w:val="20"/>
                <w:szCs w:val="20"/>
              </w:rPr>
              <w:t>Emosional</w:t>
            </w:r>
            <w:proofErr w:type="spellEnd"/>
          </w:p>
        </w:tc>
        <w:tc>
          <w:tcPr>
            <w:tcW w:w="1336" w:type="dxa"/>
          </w:tcPr>
          <w:p w14:paraId="7BAB4157" w14:textId="77777777" w:rsidR="00BD6574" w:rsidRPr="00AB2A60" w:rsidRDefault="00BD6574" w:rsidP="00BD6574">
            <w:pPr>
              <w:spacing w:after="0" w:line="240" w:lineRule="auto"/>
              <w:jc w:val="both"/>
              <w:rPr>
                <w:rFonts w:ascii="Candara" w:eastAsia="Calibri" w:hAnsi="Candara" w:cs="Times New Roman"/>
                <w:color w:val="000000"/>
                <w:sz w:val="20"/>
                <w:szCs w:val="20"/>
              </w:rPr>
            </w:pPr>
            <w:r w:rsidRPr="00AB2A60">
              <w:rPr>
                <w:rFonts w:ascii="Candara" w:eastAsia="Calibri" w:hAnsi="Candara" w:cs="Times New Roman"/>
                <w:color w:val="000000"/>
                <w:sz w:val="20"/>
                <w:szCs w:val="20"/>
              </w:rPr>
              <w:t>4.431</w:t>
            </w:r>
          </w:p>
        </w:tc>
      </w:tr>
      <w:tr w:rsidR="00BD6574" w:rsidRPr="00AB2A60" w14:paraId="087BF5B5" w14:textId="77777777" w:rsidTr="005F13E6">
        <w:trPr>
          <w:trHeight w:val="283"/>
          <w:jc w:val="center"/>
        </w:trPr>
        <w:tc>
          <w:tcPr>
            <w:tcW w:w="3054" w:type="dxa"/>
          </w:tcPr>
          <w:p w14:paraId="55C3C377" w14:textId="77777777" w:rsidR="00BD6574" w:rsidRPr="00AB2A60" w:rsidRDefault="00BD6574" w:rsidP="00BD6574">
            <w:pPr>
              <w:spacing w:after="0" w:line="240" w:lineRule="auto"/>
              <w:jc w:val="both"/>
              <w:rPr>
                <w:rFonts w:ascii="Candara" w:eastAsia="Calibri" w:hAnsi="Candara" w:cs="Times New Roman"/>
                <w:color w:val="000000"/>
                <w:sz w:val="20"/>
                <w:szCs w:val="20"/>
              </w:rPr>
            </w:pPr>
          </w:p>
        </w:tc>
        <w:tc>
          <w:tcPr>
            <w:tcW w:w="3750" w:type="dxa"/>
          </w:tcPr>
          <w:p w14:paraId="522E9A26" w14:textId="77777777" w:rsidR="00BD6574" w:rsidRPr="00AB2A60" w:rsidRDefault="00BD6574" w:rsidP="00BD6574">
            <w:pPr>
              <w:spacing w:after="0" w:line="240" w:lineRule="auto"/>
              <w:jc w:val="both"/>
              <w:rPr>
                <w:rFonts w:ascii="Candara" w:eastAsia="Calibri" w:hAnsi="Candara" w:cs="Times New Roman"/>
                <w:color w:val="000000"/>
                <w:sz w:val="20"/>
                <w:szCs w:val="20"/>
              </w:rPr>
            </w:pPr>
            <w:proofErr w:type="spellStart"/>
            <w:r w:rsidRPr="00AB2A60">
              <w:rPr>
                <w:rFonts w:ascii="Candara" w:eastAsia="Calibri" w:hAnsi="Candara" w:cs="Times New Roman"/>
                <w:color w:val="000000"/>
                <w:sz w:val="20"/>
                <w:szCs w:val="20"/>
              </w:rPr>
              <w:t>Penghargaan</w:t>
            </w:r>
            <w:proofErr w:type="spellEnd"/>
            <w:r w:rsidRPr="00AB2A60">
              <w:rPr>
                <w:rFonts w:ascii="Candara" w:eastAsia="Calibri" w:hAnsi="Candara" w:cs="Times New Roman"/>
                <w:color w:val="000000"/>
                <w:sz w:val="20"/>
                <w:szCs w:val="20"/>
              </w:rPr>
              <w:t xml:space="preserve"> </w:t>
            </w:r>
            <w:proofErr w:type="spellStart"/>
            <w:r w:rsidRPr="00AB2A60">
              <w:rPr>
                <w:rFonts w:ascii="Candara" w:eastAsia="Calibri" w:hAnsi="Candara" w:cs="Times New Roman"/>
                <w:color w:val="000000"/>
                <w:sz w:val="20"/>
                <w:szCs w:val="20"/>
              </w:rPr>
              <w:t>atau</w:t>
            </w:r>
            <w:proofErr w:type="spellEnd"/>
            <w:r w:rsidRPr="00AB2A60">
              <w:rPr>
                <w:rFonts w:ascii="Candara" w:eastAsia="Calibri" w:hAnsi="Candara" w:cs="Times New Roman"/>
                <w:color w:val="000000"/>
                <w:sz w:val="20"/>
                <w:szCs w:val="20"/>
              </w:rPr>
              <w:t xml:space="preserve"> </w:t>
            </w:r>
            <w:proofErr w:type="spellStart"/>
            <w:r w:rsidRPr="00AB2A60">
              <w:rPr>
                <w:rFonts w:ascii="Candara" w:eastAsia="Calibri" w:hAnsi="Candara" w:cs="Times New Roman"/>
                <w:color w:val="000000"/>
                <w:sz w:val="20"/>
                <w:szCs w:val="20"/>
              </w:rPr>
              <w:t>penilaian</w:t>
            </w:r>
            <w:proofErr w:type="spellEnd"/>
          </w:p>
        </w:tc>
        <w:tc>
          <w:tcPr>
            <w:tcW w:w="1336" w:type="dxa"/>
          </w:tcPr>
          <w:p w14:paraId="60DC8F8D" w14:textId="77777777" w:rsidR="00BD6574" w:rsidRPr="00AB2A60" w:rsidRDefault="00BD6574" w:rsidP="00BD6574">
            <w:pPr>
              <w:spacing w:after="0" w:line="240" w:lineRule="auto"/>
              <w:jc w:val="both"/>
              <w:rPr>
                <w:rFonts w:ascii="Candara" w:eastAsia="Calibri" w:hAnsi="Candara" w:cs="Times New Roman"/>
                <w:color w:val="000000"/>
                <w:sz w:val="20"/>
                <w:szCs w:val="20"/>
              </w:rPr>
            </w:pPr>
            <w:r w:rsidRPr="00AB2A60">
              <w:rPr>
                <w:rFonts w:ascii="Candara" w:eastAsia="Calibri" w:hAnsi="Candara" w:cs="Times New Roman"/>
                <w:color w:val="000000"/>
                <w:sz w:val="20"/>
                <w:szCs w:val="20"/>
              </w:rPr>
              <w:t>3.232</w:t>
            </w:r>
          </w:p>
        </w:tc>
      </w:tr>
      <w:tr w:rsidR="00BD6574" w:rsidRPr="00AB2A60" w14:paraId="585FE966" w14:textId="77777777" w:rsidTr="005F13E6">
        <w:trPr>
          <w:trHeight w:val="283"/>
          <w:jc w:val="center"/>
        </w:trPr>
        <w:tc>
          <w:tcPr>
            <w:tcW w:w="3054" w:type="dxa"/>
          </w:tcPr>
          <w:p w14:paraId="168DE04C" w14:textId="77777777" w:rsidR="00BD6574" w:rsidRPr="00AB2A60" w:rsidRDefault="00BD6574" w:rsidP="00BD6574">
            <w:pPr>
              <w:spacing w:after="0" w:line="240" w:lineRule="auto"/>
              <w:jc w:val="both"/>
              <w:rPr>
                <w:rFonts w:ascii="Candara" w:eastAsia="Calibri" w:hAnsi="Candara" w:cs="Times New Roman"/>
                <w:color w:val="000000"/>
                <w:sz w:val="20"/>
                <w:szCs w:val="20"/>
              </w:rPr>
            </w:pPr>
          </w:p>
        </w:tc>
        <w:tc>
          <w:tcPr>
            <w:tcW w:w="3750" w:type="dxa"/>
          </w:tcPr>
          <w:p w14:paraId="5BE27848" w14:textId="77777777" w:rsidR="00BD6574" w:rsidRPr="00AB2A60" w:rsidRDefault="00BD6574" w:rsidP="00BD6574">
            <w:pPr>
              <w:spacing w:after="0" w:line="240" w:lineRule="auto"/>
              <w:jc w:val="both"/>
              <w:rPr>
                <w:rFonts w:ascii="Candara" w:eastAsia="Calibri" w:hAnsi="Candara" w:cs="Times New Roman"/>
                <w:color w:val="000000"/>
                <w:sz w:val="20"/>
                <w:szCs w:val="20"/>
              </w:rPr>
            </w:pPr>
            <w:proofErr w:type="spellStart"/>
            <w:r w:rsidRPr="00AB2A60">
              <w:rPr>
                <w:rFonts w:ascii="Candara" w:eastAsia="Calibri" w:hAnsi="Candara" w:cs="Times New Roman"/>
                <w:color w:val="000000"/>
                <w:sz w:val="20"/>
                <w:szCs w:val="20"/>
              </w:rPr>
              <w:t>Informasi</w:t>
            </w:r>
            <w:proofErr w:type="spellEnd"/>
          </w:p>
        </w:tc>
        <w:tc>
          <w:tcPr>
            <w:tcW w:w="1336" w:type="dxa"/>
          </w:tcPr>
          <w:p w14:paraId="1A2D5699" w14:textId="77777777" w:rsidR="00BD6574" w:rsidRPr="00AB2A60" w:rsidRDefault="00BD6574" w:rsidP="00BD6574">
            <w:pPr>
              <w:spacing w:after="0" w:line="240" w:lineRule="auto"/>
              <w:jc w:val="both"/>
              <w:rPr>
                <w:rFonts w:ascii="Candara" w:eastAsia="Calibri" w:hAnsi="Candara" w:cs="Times New Roman"/>
                <w:color w:val="000000"/>
                <w:sz w:val="20"/>
                <w:szCs w:val="20"/>
              </w:rPr>
            </w:pPr>
            <w:r w:rsidRPr="00AB2A60">
              <w:rPr>
                <w:rFonts w:ascii="Candara" w:eastAsia="Calibri" w:hAnsi="Candara" w:cs="Times New Roman"/>
                <w:color w:val="000000"/>
                <w:sz w:val="20"/>
                <w:szCs w:val="20"/>
              </w:rPr>
              <w:t>2.719</w:t>
            </w:r>
          </w:p>
        </w:tc>
      </w:tr>
      <w:tr w:rsidR="00BD6574" w:rsidRPr="00AB2A60" w14:paraId="3D6F6BBD" w14:textId="77777777" w:rsidTr="005F13E6">
        <w:trPr>
          <w:trHeight w:val="283"/>
          <w:jc w:val="center"/>
        </w:trPr>
        <w:tc>
          <w:tcPr>
            <w:tcW w:w="3054" w:type="dxa"/>
          </w:tcPr>
          <w:p w14:paraId="7289C245" w14:textId="77777777" w:rsidR="00BD6574" w:rsidRPr="00AB2A60" w:rsidRDefault="00BD6574" w:rsidP="00BD6574">
            <w:pPr>
              <w:spacing w:after="0" w:line="240" w:lineRule="auto"/>
              <w:jc w:val="both"/>
              <w:rPr>
                <w:rFonts w:ascii="Candara" w:eastAsia="Calibri" w:hAnsi="Candara" w:cs="Times New Roman"/>
                <w:color w:val="000000"/>
                <w:sz w:val="20"/>
                <w:szCs w:val="20"/>
              </w:rPr>
            </w:pPr>
          </w:p>
        </w:tc>
        <w:tc>
          <w:tcPr>
            <w:tcW w:w="3750" w:type="dxa"/>
          </w:tcPr>
          <w:p w14:paraId="29EED790" w14:textId="77777777" w:rsidR="00BD6574" w:rsidRPr="00AB2A60" w:rsidRDefault="00BD6574" w:rsidP="00BD6574">
            <w:pPr>
              <w:spacing w:after="0" w:line="240" w:lineRule="auto"/>
              <w:jc w:val="both"/>
              <w:rPr>
                <w:rFonts w:ascii="Candara" w:eastAsia="Calibri" w:hAnsi="Candara" w:cs="Times New Roman"/>
                <w:color w:val="000000"/>
                <w:sz w:val="20"/>
                <w:szCs w:val="20"/>
              </w:rPr>
            </w:pPr>
            <w:r w:rsidRPr="00AB2A60">
              <w:rPr>
                <w:rFonts w:ascii="Candara" w:eastAsia="Calibri" w:hAnsi="Candara" w:cs="Times New Roman"/>
                <w:color w:val="000000"/>
                <w:sz w:val="20"/>
                <w:szCs w:val="20"/>
              </w:rPr>
              <w:t>Instrumental</w:t>
            </w:r>
          </w:p>
        </w:tc>
        <w:tc>
          <w:tcPr>
            <w:tcW w:w="1336" w:type="dxa"/>
          </w:tcPr>
          <w:p w14:paraId="4AD08AF3" w14:textId="77777777" w:rsidR="00BD6574" w:rsidRPr="00AB2A60" w:rsidRDefault="00BD6574" w:rsidP="00BD6574">
            <w:pPr>
              <w:spacing w:after="0" w:line="240" w:lineRule="auto"/>
              <w:jc w:val="both"/>
              <w:rPr>
                <w:rFonts w:ascii="Candara" w:eastAsia="Calibri" w:hAnsi="Candara" w:cs="Times New Roman"/>
                <w:color w:val="000000"/>
                <w:sz w:val="20"/>
                <w:szCs w:val="20"/>
              </w:rPr>
            </w:pPr>
            <w:r w:rsidRPr="00AB2A60">
              <w:rPr>
                <w:rFonts w:ascii="Candara" w:eastAsia="Calibri" w:hAnsi="Candara" w:cs="Times New Roman"/>
                <w:color w:val="000000"/>
                <w:sz w:val="20"/>
                <w:szCs w:val="20"/>
              </w:rPr>
              <w:t>3.194</w:t>
            </w:r>
          </w:p>
        </w:tc>
      </w:tr>
      <w:tr w:rsidR="00BD6574" w:rsidRPr="00AB2A60" w14:paraId="2E3BD7DE" w14:textId="77777777" w:rsidTr="005F13E6">
        <w:trPr>
          <w:trHeight w:val="283"/>
          <w:jc w:val="center"/>
        </w:trPr>
        <w:tc>
          <w:tcPr>
            <w:tcW w:w="3054" w:type="dxa"/>
          </w:tcPr>
          <w:p w14:paraId="7684F4DE" w14:textId="77777777" w:rsidR="00BD6574" w:rsidRPr="00AB2A60" w:rsidRDefault="00BD6574" w:rsidP="00BD6574">
            <w:pPr>
              <w:spacing w:after="0" w:line="240" w:lineRule="auto"/>
              <w:jc w:val="both"/>
              <w:rPr>
                <w:rFonts w:ascii="Candara" w:eastAsia="Calibri" w:hAnsi="Candara" w:cs="Times New Roman"/>
                <w:color w:val="000000"/>
                <w:sz w:val="20"/>
                <w:szCs w:val="20"/>
              </w:rPr>
            </w:pPr>
            <w:proofErr w:type="spellStart"/>
            <w:r w:rsidRPr="00AB2A60">
              <w:rPr>
                <w:rFonts w:ascii="Candara" w:eastAsia="Calibri" w:hAnsi="Candara" w:cs="Times New Roman"/>
                <w:i/>
                <w:color w:val="000000"/>
                <w:sz w:val="20"/>
                <w:szCs w:val="20"/>
              </w:rPr>
              <w:t>Self Regulated</w:t>
            </w:r>
            <w:proofErr w:type="spellEnd"/>
            <w:r w:rsidRPr="00AB2A60">
              <w:rPr>
                <w:rFonts w:ascii="Candara" w:eastAsia="Calibri" w:hAnsi="Candara" w:cs="Times New Roman"/>
                <w:i/>
                <w:color w:val="000000"/>
                <w:sz w:val="20"/>
                <w:szCs w:val="20"/>
              </w:rPr>
              <w:t xml:space="preserve"> Learning</w:t>
            </w:r>
            <w:r w:rsidRPr="00AB2A60">
              <w:rPr>
                <w:rFonts w:ascii="Candara" w:eastAsia="Calibri" w:hAnsi="Candara" w:cs="Times New Roman"/>
                <w:color w:val="000000"/>
                <w:sz w:val="20"/>
                <w:szCs w:val="20"/>
              </w:rPr>
              <w:t xml:space="preserve"> (Y)</w:t>
            </w:r>
          </w:p>
        </w:tc>
        <w:tc>
          <w:tcPr>
            <w:tcW w:w="3750" w:type="dxa"/>
          </w:tcPr>
          <w:p w14:paraId="65B2E63A" w14:textId="77777777" w:rsidR="00BD6574" w:rsidRPr="00AB2A60" w:rsidRDefault="00BD6574" w:rsidP="00BD6574">
            <w:pPr>
              <w:spacing w:after="0" w:line="240" w:lineRule="auto"/>
              <w:jc w:val="both"/>
              <w:rPr>
                <w:rFonts w:ascii="Candara" w:eastAsia="Calibri" w:hAnsi="Candara" w:cs="Times New Roman"/>
                <w:color w:val="000000"/>
                <w:sz w:val="20"/>
                <w:szCs w:val="20"/>
              </w:rPr>
            </w:pPr>
            <w:proofErr w:type="spellStart"/>
            <w:r w:rsidRPr="00AB2A60">
              <w:rPr>
                <w:rFonts w:ascii="Candara" w:eastAsia="Times New Roman" w:hAnsi="Candara" w:cs="Times New Roman"/>
                <w:color w:val="000000"/>
                <w:sz w:val="20"/>
                <w:szCs w:val="20"/>
                <w:lang w:eastAsia="id-ID"/>
              </w:rPr>
              <w:t>Motivasi</w:t>
            </w:r>
            <w:proofErr w:type="spellEnd"/>
          </w:p>
        </w:tc>
        <w:tc>
          <w:tcPr>
            <w:tcW w:w="1336" w:type="dxa"/>
          </w:tcPr>
          <w:p w14:paraId="1B372965" w14:textId="77777777" w:rsidR="00BD6574" w:rsidRPr="00AB2A60" w:rsidRDefault="00BD6574" w:rsidP="00BD6574">
            <w:pPr>
              <w:spacing w:after="0" w:line="240" w:lineRule="auto"/>
              <w:jc w:val="both"/>
              <w:rPr>
                <w:rFonts w:ascii="Candara" w:eastAsia="Calibri" w:hAnsi="Candara" w:cs="Times New Roman"/>
                <w:color w:val="000000"/>
                <w:sz w:val="20"/>
                <w:szCs w:val="20"/>
              </w:rPr>
            </w:pPr>
            <w:r w:rsidRPr="00AB2A60">
              <w:rPr>
                <w:rFonts w:ascii="Candara" w:eastAsia="Calibri" w:hAnsi="Candara" w:cs="Times New Roman"/>
                <w:color w:val="000000"/>
                <w:sz w:val="20"/>
                <w:szCs w:val="20"/>
              </w:rPr>
              <w:t>4.262</w:t>
            </w:r>
          </w:p>
        </w:tc>
      </w:tr>
      <w:tr w:rsidR="00BD6574" w:rsidRPr="00AB2A60" w14:paraId="54E8A021" w14:textId="77777777" w:rsidTr="005F13E6">
        <w:trPr>
          <w:trHeight w:val="283"/>
          <w:jc w:val="center"/>
        </w:trPr>
        <w:tc>
          <w:tcPr>
            <w:tcW w:w="3054" w:type="dxa"/>
          </w:tcPr>
          <w:p w14:paraId="48D520C3" w14:textId="77777777" w:rsidR="00BD6574" w:rsidRPr="00AB2A60" w:rsidRDefault="00BD6574" w:rsidP="00BD6574">
            <w:pPr>
              <w:spacing w:after="0" w:line="240" w:lineRule="auto"/>
              <w:jc w:val="both"/>
              <w:rPr>
                <w:rFonts w:ascii="Candara" w:eastAsia="Calibri" w:hAnsi="Candara" w:cs="Times New Roman"/>
                <w:color w:val="000000"/>
                <w:sz w:val="20"/>
                <w:szCs w:val="20"/>
              </w:rPr>
            </w:pPr>
          </w:p>
        </w:tc>
        <w:tc>
          <w:tcPr>
            <w:tcW w:w="3750" w:type="dxa"/>
          </w:tcPr>
          <w:p w14:paraId="3356ACC3" w14:textId="77777777" w:rsidR="00BD6574" w:rsidRPr="00AB2A60" w:rsidRDefault="00BD6574" w:rsidP="00BD6574">
            <w:pPr>
              <w:spacing w:after="0" w:line="240" w:lineRule="auto"/>
              <w:jc w:val="both"/>
              <w:rPr>
                <w:rFonts w:ascii="Candara" w:eastAsia="Times New Roman" w:hAnsi="Candara" w:cs="Times New Roman"/>
                <w:color w:val="000000"/>
                <w:sz w:val="20"/>
                <w:szCs w:val="20"/>
                <w:lang w:eastAsia="id-ID"/>
              </w:rPr>
            </w:pPr>
            <w:r w:rsidRPr="00AB2A60">
              <w:rPr>
                <w:rFonts w:ascii="Candara" w:eastAsia="Times New Roman" w:hAnsi="Candara" w:cs="Times New Roman"/>
                <w:color w:val="000000"/>
                <w:sz w:val="20"/>
                <w:szCs w:val="20"/>
                <w:lang w:eastAsia="id-ID"/>
              </w:rPr>
              <w:t xml:space="preserve">Strategi </w:t>
            </w:r>
            <w:proofErr w:type="spellStart"/>
            <w:r w:rsidRPr="00AB2A60">
              <w:rPr>
                <w:rFonts w:ascii="Candara" w:eastAsia="Times New Roman" w:hAnsi="Candara" w:cs="Times New Roman"/>
                <w:color w:val="000000"/>
                <w:sz w:val="20"/>
                <w:szCs w:val="20"/>
                <w:lang w:eastAsia="id-ID"/>
              </w:rPr>
              <w:t>belajar</w:t>
            </w:r>
            <w:proofErr w:type="spellEnd"/>
          </w:p>
        </w:tc>
        <w:tc>
          <w:tcPr>
            <w:tcW w:w="1336" w:type="dxa"/>
          </w:tcPr>
          <w:p w14:paraId="1F2E791A" w14:textId="77777777" w:rsidR="00BD6574" w:rsidRPr="00AB2A60" w:rsidRDefault="00BD6574" w:rsidP="00BD6574">
            <w:pPr>
              <w:spacing w:after="0" w:line="240" w:lineRule="auto"/>
              <w:jc w:val="both"/>
              <w:rPr>
                <w:rFonts w:ascii="Candara" w:eastAsia="Calibri" w:hAnsi="Candara" w:cs="Times New Roman"/>
                <w:color w:val="000000"/>
                <w:sz w:val="20"/>
                <w:szCs w:val="20"/>
              </w:rPr>
            </w:pPr>
            <w:r w:rsidRPr="00AB2A60">
              <w:rPr>
                <w:rFonts w:ascii="Candara" w:eastAsia="Calibri" w:hAnsi="Candara" w:cs="Times New Roman"/>
                <w:color w:val="000000"/>
                <w:sz w:val="20"/>
                <w:szCs w:val="20"/>
              </w:rPr>
              <w:t>4.262</w:t>
            </w:r>
          </w:p>
        </w:tc>
      </w:tr>
    </w:tbl>
    <w:p w14:paraId="1114E895" w14:textId="406AE4B9" w:rsidR="00FD0711" w:rsidRPr="00AB2A60" w:rsidRDefault="00FD0711" w:rsidP="00FD0711">
      <w:pPr>
        <w:rPr>
          <w:rFonts w:ascii="Candara" w:hAnsi="Candara" w:cs="Times New Roman"/>
          <w:sz w:val="20"/>
          <w:szCs w:val="20"/>
        </w:rPr>
        <w:sectPr w:rsidR="00FD0711" w:rsidRPr="00AB2A60" w:rsidSect="00235887">
          <w:type w:val="continuous"/>
          <w:pgSz w:w="11906" w:h="16838"/>
          <w:pgMar w:top="1134" w:right="1134" w:bottom="1134" w:left="1418" w:header="709" w:footer="709" w:gutter="0"/>
          <w:cols w:space="708"/>
          <w:docGrid w:linePitch="360"/>
        </w:sectPr>
      </w:pPr>
    </w:p>
    <w:p w14:paraId="02652340" w14:textId="39909F7C" w:rsidR="00BD6574" w:rsidRPr="00AB2A60" w:rsidRDefault="00BD6574" w:rsidP="00FD0711">
      <w:pPr>
        <w:tabs>
          <w:tab w:val="left" w:pos="734"/>
        </w:tabs>
        <w:spacing w:line="240" w:lineRule="auto"/>
        <w:jc w:val="both"/>
        <w:rPr>
          <w:rFonts w:ascii="Candara" w:hAnsi="Candara" w:cs="Times New Roman"/>
          <w:sz w:val="20"/>
          <w:szCs w:val="20"/>
        </w:rPr>
      </w:pPr>
      <w:r w:rsidRPr="00AB2A60">
        <w:rPr>
          <w:rFonts w:ascii="Candara" w:hAnsi="Candara" w:cs="Times New Roman"/>
          <w:sz w:val="20"/>
          <w:szCs w:val="20"/>
        </w:rPr>
        <w:lastRenderedPageBreak/>
        <w:t xml:space="preserve">Dari </w:t>
      </w:r>
      <w:proofErr w:type="spellStart"/>
      <w:r w:rsidRPr="00AB2A60">
        <w:rPr>
          <w:rFonts w:ascii="Candara" w:hAnsi="Candara" w:cs="Times New Roman"/>
          <w:sz w:val="20"/>
          <w:szCs w:val="20"/>
        </w:rPr>
        <w:t>tabel</w:t>
      </w:r>
      <w:proofErr w:type="spellEnd"/>
      <w:r w:rsidRPr="00AB2A60">
        <w:rPr>
          <w:rFonts w:ascii="Candara" w:hAnsi="Candara" w:cs="Times New Roman"/>
          <w:sz w:val="20"/>
          <w:szCs w:val="20"/>
        </w:rPr>
        <w:t xml:space="preserve"> </w:t>
      </w:r>
      <w:r w:rsidR="00FD0711" w:rsidRPr="00AB2A60">
        <w:rPr>
          <w:rFonts w:ascii="Candara" w:hAnsi="Candara" w:cs="Times New Roman"/>
          <w:sz w:val="20"/>
          <w:szCs w:val="20"/>
        </w:rPr>
        <w:t>6.</w:t>
      </w:r>
      <w:r w:rsidRPr="00AB2A60">
        <w:rPr>
          <w:rFonts w:ascii="Candara" w:hAnsi="Candara" w:cs="Times New Roman"/>
          <w:sz w:val="20"/>
          <w:szCs w:val="20"/>
        </w:rPr>
        <w:t xml:space="preserve"> </w:t>
      </w:r>
      <w:proofErr w:type="spellStart"/>
      <w:r w:rsidRPr="00AB2A60">
        <w:rPr>
          <w:rFonts w:ascii="Candara" w:hAnsi="Candara" w:cs="Times New Roman"/>
          <w:sz w:val="20"/>
          <w:szCs w:val="20"/>
        </w:rPr>
        <w:t>diatas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dilihat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satupun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nilai-nilai</w:t>
      </w:r>
      <w:proofErr w:type="spellEnd"/>
      <w:r w:rsidRPr="00AB2A60">
        <w:rPr>
          <w:rFonts w:ascii="Candara" w:hAnsi="Candara" w:cs="Times New Roman"/>
          <w:sz w:val="20"/>
          <w:szCs w:val="20"/>
        </w:rPr>
        <w:t xml:space="preserve"> VIF </w:t>
      </w:r>
      <w:proofErr w:type="spellStart"/>
      <w:r w:rsidRPr="00AB2A60">
        <w:rPr>
          <w:rFonts w:ascii="Candara" w:hAnsi="Candara" w:cs="Times New Roman"/>
          <w:sz w:val="20"/>
          <w:szCs w:val="20"/>
        </w:rPr>
        <w:t>aspek</w:t>
      </w:r>
      <w:proofErr w:type="spellEnd"/>
      <w:r w:rsidRPr="00AB2A60">
        <w:rPr>
          <w:rFonts w:ascii="Candara" w:hAnsi="Candara" w:cs="Times New Roman"/>
          <w:sz w:val="20"/>
          <w:szCs w:val="20"/>
        </w:rPr>
        <w:t xml:space="preserve"> </w:t>
      </w:r>
      <w:proofErr w:type="gramStart"/>
      <w:r w:rsidRPr="00AB2A60">
        <w:rPr>
          <w:rFonts w:ascii="Candara" w:hAnsi="Candara" w:cs="Times New Roman"/>
          <w:sz w:val="20"/>
          <w:szCs w:val="20"/>
        </w:rPr>
        <w:t xml:space="preserve">yang  </w:t>
      </w:r>
      <w:proofErr w:type="spellStart"/>
      <w:r w:rsidRPr="00AB2A60">
        <w:rPr>
          <w:rFonts w:ascii="Candara" w:hAnsi="Candara" w:cs="Times New Roman"/>
          <w:sz w:val="20"/>
          <w:szCs w:val="20"/>
        </w:rPr>
        <w:t>bernilai</w:t>
      </w:r>
      <w:proofErr w:type="spellEnd"/>
      <w:proofErr w:type="gramEnd"/>
      <w:r w:rsidRPr="00AB2A60">
        <w:rPr>
          <w:rFonts w:ascii="Candara" w:hAnsi="Candara" w:cs="Times New Roman"/>
          <w:sz w:val="20"/>
          <w:szCs w:val="20"/>
        </w:rPr>
        <w:t xml:space="preserve"> &gt; 5. Oleh </w:t>
      </w:r>
      <w:proofErr w:type="spellStart"/>
      <w:r w:rsidRPr="00AB2A60">
        <w:rPr>
          <w:rFonts w:ascii="Candara" w:hAnsi="Candara" w:cs="Times New Roman"/>
          <w:sz w:val="20"/>
          <w:szCs w:val="20"/>
        </w:rPr>
        <w:t>karena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ada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masalah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kolinearitas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masing-masing </w:t>
      </w:r>
      <w:proofErr w:type="spellStart"/>
      <w:r w:rsidRPr="00AB2A60">
        <w:rPr>
          <w:rFonts w:ascii="Candara" w:hAnsi="Candara" w:cs="Times New Roman"/>
          <w:sz w:val="20"/>
          <w:szCs w:val="20"/>
        </w:rPr>
        <w:t>aspek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sehingga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ada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korelasi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antar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aspek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konstruknya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demikian</w:t>
      </w:r>
      <w:proofErr w:type="spellEnd"/>
      <w:r w:rsidRPr="00AB2A60">
        <w:rPr>
          <w:rFonts w:ascii="Candara" w:hAnsi="Candara" w:cs="Times New Roman"/>
          <w:sz w:val="20"/>
          <w:szCs w:val="20"/>
        </w:rPr>
        <w:t xml:space="preserve"> instrument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digunakan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analisis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lebih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lanjut</w:t>
      </w:r>
      <w:proofErr w:type="spellEnd"/>
    </w:p>
    <w:p w14:paraId="7C431C9A" w14:textId="77777777" w:rsidR="00FD0711" w:rsidRPr="00AB2A60" w:rsidRDefault="00FD0711" w:rsidP="00FD0711">
      <w:pPr>
        <w:tabs>
          <w:tab w:val="left" w:pos="734"/>
        </w:tabs>
        <w:jc w:val="center"/>
        <w:rPr>
          <w:rFonts w:ascii="Candara" w:hAnsi="Candara" w:cs="Times New Roman"/>
          <w:b/>
          <w:bCs/>
          <w:sz w:val="20"/>
          <w:szCs w:val="20"/>
        </w:rPr>
        <w:sectPr w:rsidR="00FD0711" w:rsidRPr="00AB2A60" w:rsidSect="00235887">
          <w:type w:val="continuous"/>
          <w:pgSz w:w="11906" w:h="16838"/>
          <w:pgMar w:top="1134" w:right="1134" w:bottom="1134" w:left="1418" w:header="709" w:footer="709" w:gutter="0"/>
          <w:cols w:num="2" w:space="708"/>
          <w:docGrid w:linePitch="360"/>
        </w:sectPr>
      </w:pPr>
    </w:p>
    <w:p w14:paraId="3D038867" w14:textId="3AE56002" w:rsidR="00BD6574" w:rsidRPr="00AB2A60" w:rsidRDefault="00BD6574" w:rsidP="00485BE8">
      <w:pPr>
        <w:tabs>
          <w:tab w:val="left" w:pos="734"/>
        </w:tabs>
        <w:spacing w:after="0" w:line="240" w:lineRule="auto"/>
        <w:jc w:val="center"/>
        <w:rPr>
          <w:rFonts w:ascii="Candara" w:hAnsi="Candara" w:cs="Times New Roman"/>
          <w:b/>
          <w:bCs/>
          <w:sz w:val="20"/>
          <w:szCs w:val="20"/>
        </w:rPr>
      </w:pPr>
      <w:r w:rsidRPr="00AB2A60">
        <w:rPr>
          <w:rFonts w:ascii="Candara" w:hAnsi="Candara" w:cs="Times New Roman"/>
          <w:b/>
          <w:bCs/>
          <w:sz w:val="20"/>
          <w:szCs w:val="20"/>
        </w:rPr>
        <w:t xml:space="preserve">Tabel </w:t>
      </w:r>
      <w:r w:rsidR="00C833AF" w:rsidRPr="00AB2A60">
        <w:rPr>
          <w:rFonts w:ascii="Candara" w:hAnsi="Candara" w:cs="Times New Roman"/>
          <w:b/>
          <w:bCs/>
          <w:sz w:val="20"/>
          <w:szCs w:val="20"/>
        </w:rPr>
        <w:t>7</w:t>
      </w:r>
      <w:r w:rsidRPr="00AB2A60">
        <w:rPr>
          <w:rFonts w:ascii="Candara" w:hAnsi="Candara" w:cs="Times New Roman"/>
          <w:b/>
          <w:bCs/>
          <w:sz w:val="20"/>
          <w:szCs w:val="20"/>
        </w:rPr>
        <w:t>. Hasil Uji Model Fit</w:t>
      </w:r>
    </w:p>
    <w:tbl>
      <w:tblPr>
        <w:tblStyle w:val="TableGridAPA1"/>
        <w:tblW w:w="6804" w:type="dxa"/>
        <w:tblInd w:w="993" w:type="dxa"/>
        <w:tblBorders>
          <w:bottom w:val="none" w:sz="0" w:space="0" w:color="auto"/>
          <w:insideH w:val="single" w:sz="4" w:space="0" w:color="auto"/>
        </w:tblBorders>
        <w:tblLook w:val="04A0" w:firstRow="1" w:lastRow="0" w:firstColumn="1" w:lastColumn="0" w:noHBand="0" w:noVBand="1"/>
      </w:tblPr>
      <w:tblGrid>
        <w:gridCol w:w="2126"/>
        <w:gridCol w:w="1984"/>
        <w:gridCol w:w="2694"/>
      </w:tblGrid>
      <w:tr w:rsidR="00BD6574" w:rsidRPr="00AB2A60" w14:paraId="2EA38471" w14:textId="77777777" w:rsidTr="00BD6574">
        <w:trPr>
          <w:cnfStyle w:val="100000000000" w:firstRow="1" w:lastRow="0" w:firstColumn="0" w:lastColumn="0" w:oddVBand="0" w:evenVBand="0" w:oddHBand="0" w:evenHBand="0" w:firstRowFirstColumn="0" w:firstRowLastColumn="0" w:lastRowFirstColumn="0" w:lastRowLastColumn="0"/>
          <w:trHeight w:val="300"/>
        </w:trPr>
        <w:tc>
          <w:tcPr>
            <w:tcW w:w="2126" w:type="dxa"/>
            <w:noWrap/>
            <w:hideMark/>
          </w:tcPr>
          <w:p w14:paraId="10FF3539" w14:textId="77777777" w:rsidR="00BD6574" w:rsidRPr="00AB2A60" w:rsidRDefault="00BD6574" w:rsidP="00485BE8">
            <w:pPr>
              <w:spacing w:after="0" w:line="240" w:lineRule="auto"/>
              <w:jc w:val="center"/>
              <w:rPr>
                <w:rFonts w:ascii="Candara" w:eastAsia="Times New Roman" w:hAnsi="Candara" w:cs="Times New Roman"/>
                <w:color w:val="000000"/>
                <w:sz w:val="20"/>
                <w:szCs w:val="20"/>
              </w:rPr>
            </w:pPr>
            <w:r w:rsidRPr="00AB2A60">
              <w:rPr>
                <w:rFonts w:ascii="Candara" w:eastAsia="Times New Roman" w:hAnsi="Candara" w:cs="Times New Roman"/>
                <w:color w:val="000000"/>
                <w:sz w:val="20"/>
                <w:szCs w:val="20"/>
              </w:rPr>
              <w:t> </w:t>
            </w:r>
          </w:p>
        </w:tc>
        <w:tc>
          <w:tcPr>
            <w:tcW w:w="1984" w:type="dxa"/>
            <w:noWrap/>
            <w:hideMark/>
          </w:tcPr>
          <w:p w14:paraId="29A991EB" w14:textId="77777777" w:rsidR="00BD6574" w:rsidRPr="00AB2A60" w:rsidRDefault="00BD6574" w:rsidP="00485BE8">
            <w:pPr>
              <w:spacing w:after="0" w:line="240" w:lineRule="auto"/>
              <w:jc w:val="center"/>
              <w:rPr>
                <w:rFonts w:ascii="Candara" w:eastAsia="Times New Roman" w:hAnsi="Candara" w:cs="Times New Roman"/>
                <w:i/>
                <w:color w:val="000000"/>
                <w:sz w:val="20"/>
                <w:szCs w:val="20"/>
              </w:rPr>
            </w:pPr>
            <w:r w:rsidRPr="00AB2A60">
              <w:rPr>
                <w:rFonts w:ascii="Candara" w:eastAsia="Times New Roman" w:hAnsi="Candara" w:cs="Times New Roman"/>
                <w:i/>
                <w:color w:val="000000"/>
                <w:sz w:val="20"/>
                <w:szCs w:val="20"/>
              </w:rPr>
              <w:t>Saturated model</w:t>
            </w:r>
          </w:p>
        </w:tc>
        <w:tc>
          <w:tcPr>
            <w:tcW w:w="2694" w:type="dxa"/>
            <w:noWrap/>
            <w:hideMark/>
          </w:tcPr>
          <w:p w14:paraId="694F9F6A" w14:textId="77777777" w:rsidR="00BD6574" w:rsidRPr="00AB2A60" w:rsidRDefault="00BD6574" w:rsidP="00485BE8">
            <w:pPr>
              <w:spacing w:after="0" w:line="240" w:lineRule="auto"/>
              <w:jc w:val="center"/>
              <w:rPr>
                <w:rFonts w:ascii="Candara" w:eastAsia="Times New Roman" w:hAnsi="Candara" w:cs="Times New Roman"/>
                <w:i/>
                <w:color w:val="000000"/>
                <w:sz w:val="20"/>
                <w:szCs w:val="20"/>
              </w:rPr>
            </w:pPr>
            <w:r w:rsidRPr="00AB2A60">
              <w:rPr>
                <w:rFonts w:ascii="Candara" w:eastAsia="Times New Roman" w:hAnsi="Candara" w:cs="Times New Roman"/>
                <w:i/>
                <w:color w:val="000000"/>
                <w:sz w:val="20"/>
                <w:szCs w:val="20"/>
              </w:rPr>
              <w:t>Estimated model</w:t>
            </w:r>
          </w:p>
        </w:tc>
      </w:tr>
      <w:tr w:rsidR="00BD6574" w:rsidRPr="00AB2A60" w14:paraId="2E654A73" w14:textId="77777777" w:rsidTr="00BD6574">
        <w:trPr>
          <w:trHeight w:val="300"/>
        </w:trPr>
        <w:tc>
          <w:tcPr>
            <w:tcW w:w="2126" w:type="dxa"/>
            <w:tcBorders>
              <w:top w:val="single" w:sz="4" w:space="0" w:color="auto"/>
              <w:bottom w:val="nil"/>
            </w:tcBorders>
            <w:noWrap/>
            <w:hideMark/>
          </w:tcPr>
          <w:p w14:paraId="521CC235" w14:textId="77777777" w:rsidR="00BD6574" w:rsidRPr="00AB2A60" w:rsidRDefault="00BD6574" w:rsidP="00485BE8">
            <w:pPr>
              <w:spacing w:after="0" w:line="240" w:lineRule="auto"/>
              <w:jc w:val="center"/>
              <w:rPr>
                <w:rFonts w:ascii="Candara" w:eastAsia="Times New Roman" w:hAnsi="Candara" w:cs="Times New Roman"/>
                <w:color w:val="000000"/>
                <w:sz w:val="20"/>
                <w:szCs w:val="20"/>
              </w:rPr>
            </w:pPr>
            <w:r w:rsidRPr="00AB2A60">
              <w:rPr>
                <w:rFonts w:ascii="Candara" w:eastAsia="Times New Roman" w:hAnsi="Candara" w:cs="Times New Roman"/>
                <w:color w:val="000000"/>
                <w:sz w:val="20"/>
                <w:szCs w:val="20"/>
              </w:rPr>
              <w:t>SRMR</w:t>
            </w:r>
          </w:p>
        </w:tc>
        <w:tc>
          <w:tcPr>
            <w:tcW w:w="1984" w:type="dxa"/>
            <w:tcBorders>
              <w:top w:val="single" w:sz="4" w:space="0" w:color="auto"/>
              <w:bottom w:val="nil"/>
            </w:tcBorders>
            <w:noWrap/>
            <w:hideMark/>
          </w:tcPr>
          <w:p w14:paraId="34535F52" w14:textId="77777777" w:rsidR="00BD6574" w:rsidRPr="00AB2A60" w:rsidRDefault="00BD6574" w:rsidP="00485BE8">
            <w:pPr>
              <w:spacing w:after="0" w:line="240" w:lineRule="auto"/>
              <w:jc w:val="center"/>
              <w:rPr>
                <w:rFonts w:ascii="Candara" w:eastAsia="Times New Roman" w:hAnsi="Candara" w:cs="Times New Roman"/>
                <w:color w:val="000000"/>
                <w:sz w:val="20"/>
                <w:szCs w:val="20"/>
              </w:rPr>
            </w:pPr>
            <w:r w:rsidRPr="00AB2A60">
              <w:rPr>
                <w:rFonts w:ascii="Candara" w:eastAsia="Times New Roman" w:hAnsi="Candara" w:cs="Times New Roman"/>
                <w:color w:val="000000"/>
                <w:sz w:val="20"/>
                <w:szCs w:val="20"/>
              </w:rPr>
              <w:t>.041</w:t>
            </w:r>
          </w:p>
        </w:tc>
        <w:tc>
          <w:tcPr>
            <w:tcW w:w="2694" w:type="dxa"/>
            <w:tcBorders>
              <w:top w:val="single" w:sz="4" w:space="0" w:color="auto"/>
              <w:bottom w:val="nil"/>
            </w:tcBorders>
            <w:noWrap/>
            <w:hideMark/>
          </w:tcPr>
          <w:p w14:paraId="7D7C8E20" w14:textId="77777777" w:rsidR="00BD6574" w:rsidRPr="00AB2A60" w:rsidRDefault="00BD6574" w:rsidP="00485BE8">
            <w:pPr>
              <w:spacing w:after="0" w:line="240" w:lineRule="auto"/>
              <w:jc w:val="center"/>
              <w:rPr>
                <w:rFonts w:ascii="Candara" w:eastAsia="Times New Roman" w:hAnsi="Candara" w:cs="Times New Roman"/>
                <w:color w:val="000000"/>
                <w:sz w:val="20"/>
                <w:szCs w:val="20"/>
              </w:rPr>
            </w:pPr>
            <w:r w:rsidRPr="00AB2A60">
              <w:rPr>
                <w:rFonts w:ascii="Candara" w:eastAsia="Times New Roman" w:hAnsi="Candara" w:cs="Times New Roman"/>
                <w:color w:val="000000"/>
                <w:sz w:val="20"/>
                <w:szCs w:val="20"/>
              </w:rPr>
              <w:t>.041</w:t>
            </w:r>
          </w:p>
        </w:tc>
      </w:tr>
      <w:tr w:rsidR="00BD6574" w:rsidRPr="00AB2A60" w14:paraId="3F410D98" w14:textId="77777777" w:rsidTr="00BD6574">
        <w:trPr>
          <w:trHeight w:val="300"/>
        </w:trPr>
        <w:tc>
          <w:tcPr>
            <w:tcW w:w="2126" w:type="dxa"/>
            <w:tcBorders>
              <w:top w:val="nil"/>
              <w:bottom w:val="nil"/>
            </w:tcBorders>
            <w:noWrap/>
            <w:hideMark/>
          </w:tcPr>
          <w:p w14:paraId="7EE5FC1C" w14:textId="77777777" w:rsidR="00BD6574" w:rsidRPr="00AB2A60" w:rsidRDefault="00BD6574" w:rsidP="00485BE8">
            <w:pPr>
              <w:spacing w:after="0" w:line="240" w:lineRule="auto"/>
              <w:jc w:val="center"/>
              <w:rPr>
                <w:rFonts w:ascii="Candara" w:eastAsia="Times New Roman" w:hAnsi="Candara" w:cs="Times New Roman"/>
                <w:color w:val="000000"/>
                <w:sz w:val="20"/>
                <w:szCs w:val="20"/>
              </w:rPr>
            </w:pPr>
            <w:proofErr w:type="spellStart"/>
            <w:r w:rsidRPr="00AB2A60">
              <w:rPr>
                <w:rFonts w:ascii="Candara" w:eastAsia="Times New Roman" w:hAnsi="Candara" w:cs="Times New Roman"/>
                <w:color w:val="000000"/>
                <w:sz w:val="20"/>
                <w:szCs w:val="20"/>
              </w:rPr>
              <w:t>d_ULS</w:t>
            </w:r>
            <w:proofErr w:type="spellEnd"/>
          </w:p>
        </w:tc>
        <w:tc>
          <w:tcPr>
            <w:tcW w:w="1984" w:type="dxa"/>
            <w:tcBorders>
              <w:top w:val="nil"/>
              <w:bottom w:val="nil"/>
            </w:tcBorders>
            <w:noWrap/>
            <w:hideMark/>
          </w:tcPr>
          <w:p w14:paraId="5805B24F" w14:textId="77777777" w:rsidR="00BD6574" w:rsidRPr="00AB2A60" w:rsidRDefault="00BD6574" w:rsidP="00485BE8">
            <w:pPr>
              <w:spacing w:after="0" w:line="240" w:lineRule="auto"/>
              <w:jc w:val="center"/>
              <w:rPr>
                <w:rFonts w:ascii="Candara" w:eastAsia="Times New Roman" w:hAnsi="Candara" w:cs="Times New Roman"/>
                <w:color w:val="000000"/>
                <w:sz w:val="20"/>
                <w:szCs w:val="20"/>
              </w:rPr>
            </w:pPr>
            <w:r w:rsidRPr="00AB2A60">
              <w:rPr>
                <w:rFonts w:ascii="Candara" w:eastAsia="Times New Roman" w:hAnsi="Candara" w:cs="Times New Roman"/>
                <w:color w:val="000000"/>
                <w:sz w:val="20"/>
                <w:szCs w:val="20"/>
              </w:rPr>
              <w:t>.094</w:t>
            </w:r>
          </w:p>
        </w:tc>
        <w:tc>
          <w:tcPr>
            <w:tcW w:w="2694" w:type="dxa"/>
            <w:tcBorders>
              <w:top w:val="nil"/>
              <w:bottom w:val="nil"/>
            </w:tcBorders>
            <w:noWrap/>
            <w:hideMark/>
          </w:tcPr>
          <w:p w14:paraId="6D966F84" w14:textId="77777777" w:rsidR="00BD6574" w:rsidRPr="00AB2A60" w:rsidRDefault="00BD6574" w:rsidP="00485BE8">
            <w:pPr>
              <w:spacing w:after="0" w:line="240" w:lineRule="auto"/>
              <w:jc w:val="center"/>
              <w:rPr>
                <w:rFonts w:ascii="Candara" w:eastAsia="Times New Roman" w:hAnsi="Candara" w:cs="Times New Roman"/>
                <w:color w:val="000000"/>
                <w:sz w:val="20"/>
                <w:szCs w:val="20"/>
              </w:rPr>
            </w:pPr>
            <w:r w:rsidRPr="00AB2A60">
              <w:rPr>
                <w:rFonts w:ascii="Candara" w:eastAsia="Times New Roman" w:hAnsi="Candara" w:cs="Times New Roman"/>
                <w:color w:val="000000"/>
                <w:sz w:val="20"/>
                <w:szCs w:val="20"/>
              </w:rPr>
              <w:t>.094</w:t>
            </w:r>
          </w:p>
        </w:tc>
      </w:tr>
      <w:tr w:rsidR="00BD6574" w:rsidRPr="00AB2A60" w14:paraId="0648ECFA" w14:textId="77777777" w:rsidTr="00BD6574">
        <w:trPr>
          <w:trHeight w:val="300"/>
        </w:trPr>
        <w:tc>
          <w:tcPr>
            <w:tcW w:w="2126" w:type="dxa"/>
            <w:tcBorders>
              <w:top w:val="nil"/>
              <w:bottom w:val="nil"/>
            </w:tcBorders>
            <w:noWrap/>
            <w:hideMark/>
          </w:tcPr>
          <w:p w14:paraId="3DB356C3" w14:textId="77777777" w:rsidR="00BD6574" w:rsidRPr="00AB2A60" w:rsidRDefault="00BD6574" w:rsidP="00485BE8">
            <w:pPr>
              <w:spacing w:after="0" w:line="240" w:lineRule="auto"/>
              <w:jc w:val="center"/>
              <w:rPr>
                <w:rFonts w:ascii="Candara" w:eastAsia="Times New Roman" w:hAnsi="Candara" w:cs="Times New Roman"/>
                <w:color w:val="000000"/>
                <w:sz w:val="20"/>
                <w:szCs w:val="20"/>
              </w:rPr>
            </w:pPr>
            <w:proofErr w:type="spellStart"/>
            <w:r w:rsidRPr="00AB2A60">
              <w:rPr>
                <w:rFonts w:ascii="Candara" w:eastAsia="Times New Roman" w:hAnsi="Candara" w:cs="Times New Roman"/>
                <w:color w:val="000000"/>
                <w:sz w:val="20"/>
                <w:szCs w:val="20"/>
              </w:rPr>
              <w:t>d_G</w:t>
            </w:r>
            <w:proofErr w:type="spellEnd"/>
          </w:p>
        </w:tc>
        <w:tc>
          <w:tcPr>
            <w:tcW w:w="1984" w:type="dxa"/>
            <w:tcBorders>
              <w:top w:val="nil"/>
              <w:bottom w:val="nil"/>
            </w:tcBorders>
            <w:noWrap/>
            <w:hideMark/>
          </w:tcPr>
          <w:p w14:paraId="241448D0" w14:textId="77777777" w:rsidR="00BD6574" w:rsidRPr="00AB2A60" w:rsidRDefault="00BD6574" w:rsidP="00485BE8">
            <w:pPr>
              <w:spacing w:after="0" w:line="240" w:lineRule="auto"/>
              <w:jc w:val="center"/>
              <w:rPr>
                <w:rFonts w:ascii="Candara" w:eastAsia="Times New Roman" w:hAnsi="Candara" w:cs="Times New Roman"/>
                <w:color w:val="000000"/>
                <w:sz w:val="20"/>
                <w:szCs w:val="20"/>
              </w:rPr>
            </w:pPr>
            <w:r w:rsidRPr="00AB2A60">
              <w:rPr>
                <w:rFonts w:ascii="Candara" w:eastAsia="Times New Roman" w:hAnsi="Candara" w:cs="Times New Roman"/>
                <w:color w:val="000000"/>
                <w:sz w:val="20"/>
                <w:szCs w:val="20"/>
              </w:rPr>
              <w:t>.120</w:t>
            </w:r>
          </w:p>
        </w:tc>
        <w:tc>
          <w:tcPr>
            <w:tcW w:w="2694" w:type="dxa"/>
            <w:tcBorders>
              <w:top w:val="nil"/>
              <w:bottom w:val="nil"/>
            </w:tcBorders>
            <w:noWrap/>
            <w:hideMark/>
          </w:tcPr>
          <w:p w14:paraId="393A2276" w14:textId="77777777" w:rsidR="00BD6574" w:rsidRPr="00AB2A60" w:rsidRDefault="00BD6574" w:rsidP="00485BE8">
            <w:pPr>
              <w:spacing w:after="0" w:line="240" w:lineRule="auto"/>
              <w:jc w:val="center"/>
              <w:rPr>
                <w:rFonts w:ascii="Candara" w:eastAsia="Times New Roman" w:hAnsi="Candara" w:cs="Times New Roman"/>
                <w:color w:val="000000"/>
                <w:sz w:val="20"/>
                <w:szCs w:val="20"/>
              </w:rPr>
            </w:pPr>
            <w:r w:rsidRPr="00AB2A60">
              <w:rPr>
                <w:rFonts w:ascii="Candara" w:eastAsia="Times New Roman" w:hAnsi="Candara" w:cs="Times New Roman"/>
                <w:color w:val="000000"/>
                <w:sz w:val="20"/>
                <w:szCs w:val="20"/>
              </w:rPr>
              <w:t>.120</w:t>
            </w:r>
          </w:p>
        </w:tc>
      </w:tr>
      <w:tr w:rsidR="00BD6574" w:rsidRPr="00AB2A60" w14:paraId="4A3F7905" w14:textId="77777777" w:rsidTr="00BD6574">
        <w:trPr>
          <w:trHeight w:val="300"/>
        </w:trPr>
        <w:tc>
          <w:tcPr>
            <w:tcW w:w="2126" w:type="dxa"/>
            <w:tcBorders>
              <w:top w:val="nil"/>
              <w:bottom w:val="single" w:sz="4" w:space="0" w:color="auto"/>
            </w:tcBorders>
            <w:noWrap/>
            <w:hideMark/>
          </w:tcPr>
          <w:p w14:paraId="36B7D9B6" w14:textId="77777777" w:rsidR="00BD6574" w:rsidRPr="00AB2A60" w:rsidRDefault="00BD6574" w:rsidP="00485BE8">
            <w:pPr>
              <w:spacing w:after="0" w:line="240" w:lineRule="auto"/>
              <w:jc w:val="center"/>
              <w:rPr>
                <w:rFonts w:ascii="Candara" w:eastAsia="Times New Roman" w:hAnsi="Candara" w:cs="Times New Roman"/>
                <w:color w:val="000000"/>
                <w:sz w:val="20"/>
                <w:szCs w:val="20"/>
              </w:rPr>
            </w:pPr>
            <w:r w:rsidRPr="00AB2A60">
              <w:rPr>
                <w:rFonts w:ascii="Candara" w:eastAsia="Times New Roman" w:hAnsi="Candara" w:cs="Times New Roman"/>
                <w:color w:val="000000"/>
                <w:sz w:val="20"/>
                <w:szCs w:val="20"/>
              </w:rPr>
              <w:t>Chi-square</w:t>
            </w:r>
          </w:p>
        </w:tc>
        <w:tc>
          <w:tcPr>
            <w:tcW w:w="1984" w:type="dxa"/>
            <w:tcBorders>
              <w:top w:val="nil"/>
              <w:bottom w:val="single" w:sz="4" w:space="0" w:color="auto"/>
            </w:tcBorders>
            <w:noWrap/>
            <w:hideMark/>
          </w:tcPr>
          <w:p w14:paraId="4627D902" w14:textId="77777777" w:rsidR="00BD6574" w:rsidRPr="00AB2A60" w:rsidRDefault="00BD6574" w:rsidP="00485BE8">
            <w:pPr>
              <w:spacing w:after="0" w:line="240" w:lineRule="auto"/>
              <w:jc w:val="center"/>
              <w:rPr>
                <w:rFonts w:ascii="Candara" w:eastAsia="Times New Roman" w:hAnsi="Candara" w:cs="Times New Roman"/>
                <w:color w:val="000000"/>
                <w:sz w:val="20"/>
                <w:szCs w:val="20"/>
              </w:rPr>
            </w:pPr>
            <w:r w:rsidRPr="00AB2A60">
              <w:rPr>
                <w:rFonts w:ascii="Candara" w:eastAsia="Times New Roman" w:hAnsi="Candara" w:cs="Times New Roman"/>
                <w:color w:val="000000"/>
                <w:sz w:val="20"/>
                <w:szCs w:val="20"/>
              </w:rPr>
              <w:t>390.332</w:t>
            </w:r>
          </w:p>
        </w:tc>
        <w:tc>
          <w:tcPr>
            <w:tcW w:w="2694" w:type="dxa"/>
            <w:tcBorders>
              <w:top w:val="nil"/>
              <w:bottom w:val="single" w:sz="4" w:space="0" w:color="auto"/>
            </w:tcBorders>
            <w:noWrap/>
            <w:hideMark/>
          </w:tcPr>
          <w:p w14:paraId="01BCFCEB" w14:textId="77777777" w:rsidR="00BD6574" w:rsidRPr="00AB2A60" w:rsidRDefault="00BD6574" w:rsidP="00485BE8">
            <w:pPr>
              <w:spacing w:after="0" w:line="240" w:lineRule="auto"/>
              <w:jc w:val="center"/>
              <w:rPr>
                <w:rFonts w:ascii="Candara" w:eastAsia="Times New Roman" w:hAnsi="Candara" w:cs="Times New Roman"/>
                <w:color w:val="000000"/>
                <w:sz w:val="20"/>
                <w:szCs w:val="20"/>
              </w:rPr>
            </w:pPr>
            <w:r w:rsidRPr="00AB2A60">
              <w:rPr>
                <w:rFonts w:ascii="Candara" w:eastAsia="Times New Roman" w:hAnsi="Candara" w:cs="Times New Roman"/>
                <w:color w:val="000000"/>
                <w:sz w:val="20"/>
                <w:szCs w:val="20"/>
              </w:rPr>
              <w:t>390.332</w:t>
            </w:r>
          </w:p>
        </w:tc>
      </w:tr>
      <w:tr w:rsidR="00BD6574" w:rsidRPr="00AB2A60" w14:paraId="653F14A1" w14:textId="77777777" w:rsidTr="00BD6574">
        <w:trPr>
          <w:trHeight w:val="300"/>
        </w:trPr>
        <w:tc>
          <w:tcPr>
            <w:tcW w:w="2126" w:type="dxa"/>
            <w:tcBorders>
              <w:top w:val="single" w:sz="4" w:space="0" w:color="auto"/>
            </w:tcBorders>
            <w:noWrap/>
            <w:hideMark/>
          </w:tcPr>
          <w:p w14:paraId="001290C3" w14:textId="77777777" w:rsidR="00BD6574" w:rsidRPr="00AB2A60" w:rsidRDefault="00BD6574" w:rsidP="00485BE8">
            <w:pPr>
              <w:spacing w:after="0" w:line="240" w:lineRule="auto"/>
              <w:jc w:val="center"/>
              <w:rPr>
                <w:rFonts w:ascii="Candara" w:eastAsia="Times New Roman" w:hAnsi="Candara" w:cs="Times New Roman"/>
                <w:color w:val="000000"/>
                <w:sz w:val="20"/>
                <w:szCs w:val="20"/>
              </w:rPr>
            </w:pPr>
            <w:r w:rsidRPr="00AB2A60">
              <w:rPr>
                <w:rFonts w:ascii="Candara" w:eastAsia="Times New Roman" w:hAnsi="Candara" w:cs="Times New Roman"/>
                <w:color w:val="000000"/>
                <w:sz w:val="20"/>
                <w:szCs w:val="20"/>
              </w:rPr>
              <w:t>NFI</w:t>
            </w:r>
          </w:p>
        </w:tc>
        <w:tc>
          <w:tcPr>
            <w:tcW w:w="1984" w:type="dxa"/>
            <w:tcBorders>
              <w:top w:val="single" w:sz="4" w:space="0" w:color="auto"/>
            </w:tcBorders>
            <w:noWrap/>
            <w:hideMark/>
          </w:tcPr>
          <w:p w14:paraId="63482815" w14:textId="77777777" w:rsidR="00BD6574" w:rsidRPr="00AB2A60" w:rsidRDefault="00BD6574" w:rsidP="00485BE8">
            <w:pPr>
              <w:spacing w:after="0" w:line="240" w:lineRule="auto"/>
              <w:jc w:val="center"/>
              <w:rPr>
                <w:rFonts w:ascii="Candara" w:eastAsia="Times New Roman" w:hAnsi="Candara" w:cs="Times New Roman"/>
                <w:color w:val="000000"/>
                <w:sz w:val="20"/>
                <w:szCs w:val="20"/>
              </w:rPr>
            </w:pPr>
            <w:r w:rsidRPr="00AB2A60">
              <w:rPr>
                <w:rFonts w:ascii="Candara" w:eastAsia="Times New Roman" w:hAnsi="Candara" w:cs="Times New Roman"/>
                <w:color w:val="000000"/>
                <w:sz w:val="20"/>
                <w:szCs w:val="20"/>
              </w:rPr>
              <w:t>.903</w:t>
            </w:r>
          </w:p>
        </w:tc>
        <w:tc>
          <w:tcPr>
            <w:tcW w:w="2694" w:type="dxa"/>
            <w:tcBorders>
              <w:top w:val="single" w:sz="4" w:space="0" w:color="auto"/>
            </w:tcBorders>
            <w:noWrap/>
            <w:hideMark/>
          </w:tcPr>
          <w:p w14:paraId="6236A404" w14:textId="77777777" w:rsidR="00BD6574" w:rsidRPr="00AB2A60" w:rsidRDefault="00BD6574" w:rsidP="00485BE8">
            <w:pPr>
              <w:spacing w:after="0" w:line="240" w:lineRule="auto"/>
              <w:jc w:val="center"/>
              <w:rPr>
                <w:rFonts w:ascii="Candara" w:eastAsia="Times New Roman" w:hAnsi="Candara" w:cs="Times New Roman"/>
                <w:color w:val="000000"/>
                <w:sz w:val="20"/>
                <w:szCs w:val="20"/>
              </w:rPr>
            </w:pPr>
            <w:r w:rsidRPr="00AB2A60">
              <w:rPr>
                <w:rFonts w:ascii="Candara" w:eastAsia="Times New Roman" w:hAnsi="Candara" w:cs="Times New Roman"/>
                <w:color w:val="000000"/>
                <w:sz w:val="20"/>
                <w:szCs w:val="20"/>
              </w:rPr>
              <w:t>.903</w:t>
            </w:r>
          </w:p>
        </w:tc>
      </w:tr>
    </w:tbl>
    <w:p w14:paraId="5FC101AE" w14:textId="77777777" w:rsidR="00FD0711" w:rsidRPr="00AB2A60" w:rsidRDefault="00FD0711" w:rsidP="00C833AF">
      <w:pPr>
        <w:tabs>
          <w:tab w:val="left" w:pos="734"/>
        </w:tabs>
        <w:jc w:val="both"/>
        <w:rPr>
          <w:rFonts w:ascii="Candara" w:hAnsi="Candara" w:cs="Times New Roman"/>
          <w:sz w:val="20"/>
          <w:szCs w:val="20"/>
        </w:rPr>
        <w:sectPr w:rsidR="00FD0711" w:rsidRPr="00AB2A60" w:rsidSect="00235887">
          <w:type w:val="continuous"/>
          <w:pgSz w:w="11906" w:h="16838"/>
          <w:pgMar w:top="1134" w:right="1134" w:bottom="1134" w:left="1418" w:header="709" w:footer="709" w:gutter="0"/>
          <w:cols w:space="708"/>
          <w:docGrid w:linePitch="360"/>
        </w:sectPr>
      </w:pPr>
    </w:p>
    <w:p w14:paraId="06B9FB19" w14:textId="3816DA49" w:rsidR="00BD6574" w:rsidRPr="00AB2A60" w:rsidRDefault="00BD6574" w:rsidP="00DC3FDD">
      <w:pPr>
        <w:tabs>
          <w:tab w:val="left" w:pos="734"/>
        </w:tabs>
        <w:spacing w:line="240" w:lineRule="auto"/>
        <w:jc w:val="both"/>
        <w:rPr>
          <w:rFonts w:ascii="Candara" w:hAnsi="Candara" w:cs="Times New Roman"/>
          <w:sz w:val="20"/>
          <w:szCs w:val="20"/>
        </w:rPr>
      </w:pPr>
      <w:r w:rsidRPr="00AB2A60">
        <w:rPr>
          <w:rFonts w:ascii="Candara" w:hAnsi="Candara" w:cs="Times New Roman"/>
          <w:sz w:val="20"/>
          <w:szCs w:val="20"/>
        </w:rPr>
        <w:t xml:space="preserve">Dari </w:t>
      </w:r>
      <w:proofErr w:type="spellStart"/>
      <w:r w:rsidRPr="00AB2A60">
        <w:rPr>
          <w:rFonts w:ascii="Candara" w:hAnsi="Candara" w:cs="Times New Roman"/>
          <w:sz w:val="20"/>
          <w:szCs w:val="20"/>
        </w:rPr>
        <w:t>tabel</w:t>
      </w:r>
      <w:proofErr w:type="spellEnd"/>
      <w:r w:rsidRPr="00AB2A60">
        <w:rPr>
          <w:rFonts w:ascii="Candara" w:hAnsi="Candara" w:cs="Times New Roman"/>
          <w:sz w:val="20"/>
          <w:szCs w:val="20"/>
        </w:rPr>
        <w:t xml:space="preserve"> </w:t>
      </w:r>
      <w:r w:rsidR="00FD0711" w:rsidRPr="00AB2A60">
        <w:rPr>
          <w:rFonts w:ascii="Candara" w:hAnsi="Candara" w:cs="Times New Roman"/>
          <w:sz w:val="20"/>
          <w:szCs w:val="20"/>
        </w:rPr>
        <w:t>7.</w:t>
      </w:r>
      <w:r w:rsidRPr="00AB2A60">
        <w:rPr>
          <w:rFonts w:ascii="Candara" w:hAnsi="Candara" w:cs="Times New Roman"/>
          <w:sz w:val="20"/>
          <w:szCs w:val="20"/>
        </w:rPr>
        <w:t xml:space="preserve"> </w:t>
      </w:r>
      <w:proofErr w:type="spellStart"/>
      <w:r w:rsidRPr="00AB2A60">
        <w:rPr>
          <w:rFonts w:ascii="Candara" w:hAnsi="Candara" w:cs="Times New Roman"/>
          <w:sz w:val="20"/>
          <w:szCs w:val="20"/>
        </w:rPr>
        <w:t>diatas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dilihat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model </w:t>
      </w:r>
      <w:proofErr w:type="spellStart"/>
      <w:r w:rsidRPr="00AB2A60">
        <w:rPr>
          <w:rFonts w:ascii="Candara" w:hAnsi="Candara" w:cs="Times New Roman"/>
          <w:sz w:val="20"/>
          <w:szCs w:val="20"/>
        </w:rPr>
        <w:t>struktural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menguji</w:t>
      </w:r>
      <w:proofErr w:type="spellEnd"/>
      <w:r w:rsidRPr="00AB2A60">
        <w:rPr>
          <w:rFonts w:ascii="Candara" w:hAnsi="Candara" w:cs="Times New Roman"/>
          <w:sz w:val="20"/>
          <w:szCs w:val="20"/>
        </w:rPr>
        <w:t xml:space="preserve"> model </w:t>
      </w:r>
      <w:proofErr w:type="spellStart"/>
      <w:r w:rsidRPr="00AB2A60">
        <w:rPr>
          <w:rFonts w:ascii="Candara" w:hAnsi="Candara" w:cs="Times New Roman"/>
          <w:sz w:val="20"/>
          <w:szCs w:val="20"/>
        </w:rPr>
        <w:t>teoritis</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dihipotesiskan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dasar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pengujian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teori</w:t>
      </w:r>
      <w:proofErr w:type="spellEnd"/>
      <w:r w:rsidRPr="00AB2A60">
        <w:rPr>
          <w:rFonts w:ascii="Candara" w:hAnsi="Candara" w:cs="Times New Roman"/>
          <w:sz w:val="20"/>
          <w:szCs w:val="20"/>
        </w:rPr>
        <w:t xml:space="preserve">. Model-model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diuji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kecocokannya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secara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keseluruhan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data, </w:t>
      </w:r>
      <w:proofErr w:type="spellStart"/>
      <w:r w:rsidRPr="00AB2A60">
        <w:rPr>
          <w:rFonts w:ascii="Candara" w:hAnsi="Candara" w:cs="Times New Roman"/>
          <w:sz w:val="20"/>
          <w:szCs w:val="20"/>
        </w:rPr>
        <w:t>diuji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kewajaran</w:t>
      </w:r>
      <w:proofErr w:type="spellEnd"/>
      <w:r w:rsidRPr="00AB2A60">
        <w:rPr>
          <w:rFonts w:ascii="Candara" w:hAnsi="Candara" w:cs="Times New Roman"/>
          <w:sz w:val="20"/>
          <w:szCs w:val="20"/>
        </w:rPr>
        <w:t xml:space="preserve"> parameter yang </w:t>
      </w:r>
      <w:proofErr w:type="spellStart"/>
      <w:r w:rsidRPr="00AB2A60">
        <w:rPr>
          <w:rFonts w:ascii="Candara" w:hAnsi="Candara" w:cs="Times New Roman"/>
          <w:sz w:val="20"/>
          <w:szCs w:val="20"/>
        </w:rPr>
        <w:t>diestimasi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model, dan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diuji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membandingkan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seperangkat</w:t>
      </w:r>
      <w:proofErr w:type="spellEnd"/>
      <w:r w:rsidRPr="00AB2A60">
        <w:rPr>
          <w:rFonts w:ascii="Candara" w:hAnsi="Candara" w:cs="Times New Roman"/>
          <w:sz w:val="20"/>
          <w:szCs w:val="20"/>
        </w:rPr>
        <w:t xml:space="preserve"> model yang </w:t>
      </w:r>
      <w:proofErr w:type="spellStart"/>
      <w:r w:rsidRPr="00AB2A60">
        <w:rPr>
          <w:rFonts w:ascii="Candara" w:hAnsi="Candara" w:cs="Times New Roman"/>
          <w:sz w:val="20"/>
          <w:szCs w:val="20"/>
        </w:rPr>
        <w:t>layak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secara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teoritis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melalui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perbandinganR</w:t>
      </w:r>
      <w:proofErr w:type="spellEnd"/>
      <w:r w:rsidRPr="00AB2A60">
        <w:rPr>
          <w:rFonts w:ascii="Candara" w:hAnsi="Candara" w:cs="Times New Roman"/>
          <w:sz w:val="20"/>
          <w:szCs w:val="20"/>
        </w:rPr>
        <w:t xml:space="preserve"> model (Whittaker &amp; Schumacker, 2022). Model fit </w:t>
      </w:r>
      <w:proofErr w:type="spellStart"/>
      <w:r w:rsidRPr="00AB2A60">
        <w:rPr>
          <w:rFonts w:ascii="Candara" w:hAnsi="Candara" w:cs="Times New Roman"/>
          <w:sz w:val="20"/>
          <w:szCs w:val="20"/>
        </w:rPr>
        <w:t>menentukan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sejauh</w:t>
      </w:r>
      <w:proofErr w:type="spellEnd"/>
      <w:r w:rsidRPr="00AB2A60">
        <w:rPr>
          <w:rFonts w:ascii="Candara" w:hAnsi="Candara" w:cs="Times New Roman"/>
          <w:sz w:val="20"/>
          <w:szCs w:val="20"/>
        </w:rPr>
        <w:t xml:space="preserve"> mana model </w:t>
      </w:r>
      <w:proofErr w:type="spellStart"/>
      <w:r w:rsidRPr="00AB2A60">
        <w:rPr>
          <w:rFonts w:ascii="Candara" w:hAnsi="Candara" w:cs="Times New Roman"/>
          <w:sz w:val="20"/>
          <w:szCs w:val="20"/>
        </w:rPr>
        <w:t>sesuai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data yang </w:t>
      </w:r>
      <w:proofErr w:type="spellStart"/>
      <w:proofErr w:type="gramStart"/>
      <w:r w:rsidRPr="00AB2A60">
        <w:rPr>
          <w:rFonts w:ascii="Candara" w:hAnsi="Candara" w:cs="Times New Roman"/>
          <w:sz w:val="20"/>
          <w:szCs w:val="20"/>
        </w:rPr>
        <w:t>diamati</w:t>
      </w:r>
      <w:proofErr w:type="spellEnd"/>
      <w:r w:rsidRPr="00AB2A60">
        <w:rPr>
          <w:rFonts w:ascii="Candara" w:hAnsi="Candara" w:cs="Times New Roman"/>
          <w:sz w:val="20"/>
          <w:szCs w:val="20"/>
        </w:rPr>
        <w:t xml:space="preserve"> .</w:t>
      </w:r>
      <w:proofErr w:type="gramEnd"/>
      <w:r w:rsidRPr="00AB2A60">
        <w:rPr>
          <w:rFonts w:ascii="Candara" w:hAnsi="Candara" w:cs="Times New Roman"/>
          <w:sz w:val="20"/>
          <w:szCs w:val="20"/>
        </w:rPr>
        <w:t xml:space="preserve"> </w:t>
      </w:r>
      <w:proofErr w:type="spellStart"/>
      <w:r w:rsidRPr="00AB2A60">
        <w:rPr>
          <w:rFonts w:ascii="Candara" w:hAnsi="Candara" w:cs="Times New Roman"/>
          <w:sz w:val="20"/>
          <w:szCs w:val="20"/>
        </w:rPr>
        <w:t>Kriteria</w:t>
      </w:r>
      <w:proofErr w:type="spellEnd"/>
      <w:r w:rsidRPr="00AB2A60">
        <w:rPr>
          <w:rFonts w:ascii="Candara" w:hAnsi="Candara" w:cs="Times New Roman"/>
          <w:sz w:val="20"/>
          <w:szCs w:val="20"/>
        </w:rPr>
        <w:t xml:space="preserve"> Model Fit yang </w:t>
      </w:r>
      <w:proofErr w:type="spellStart"/>
      <w:r w:rsidRPr="00AB2A60">
        <w:rPr>
          <w:rFonts w:ascii="Candara" w:hAnsi="Candara" w:cs="Times New Roman"/>
          <w:sz w:val="20"/>
          <w:szCs w:val="20"/>
        </w:rPr>
        <w:t>digunakan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adalah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SRMR (Standardized Root Mean-Square Residual) dan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NFI.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kriteria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jika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SRMR </w:t>
      </w:r>
      <w:proofErr w:type="spellStart"/>
      <w:r w:rsidRPr="00AB2A60">
        <w:rPr>
          <w:rFonts w:ascii="Candara" w:hAnsi="Candara" w:cs="Times New Roman"/>
          <w:sz w:val="20"/>
          <w:szCs w:val="20"/>
        </w:rPr>
        <w:t>menunjukkan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dibawah</w:t>
      </w:r>
      <w:proofErr w:type="spellEnd"/>
      <w:r w:rsidRPr="00AB2A60">
        <w:rPr>
          <w:rFonts w:ascii="Candara" w:hAnsi="Candara" w:cs="Times New Roman"/>
          <w:sz w:val="20"/>
          <w:szCs w:val="20"/>
        </w:rPr>
        <w:t xml:space="preserve"> .08 </w:t>
      </w:r>
      <w:proofErr w:type="spellStart"/>
      <w:r w:rsidRPr="00AB2A60">
        <w:rPr>
          <w:rFonts w:ascii="Candara" w:hAnsi="Candara" w:cs="Times New Roman"/>
          <w:sz w:val="20"/>
          <w:szCs w:val="20"/>
        </w:rPr>
        <w:t>maka</w:t>
      </w:r>
      <w:proofErr w:type="spellEnd"/>
      <w:r w:rsidRPr="00AB2A60">
        <w:rPr>
          <w:rFonts w:ascii="Candara" w:hAnsi="Candara" w:cs="Times New Roman"/>
          <w:sz w:val="20"/>
          <w:szCs w:val="20"/>
        </w:rPr>
        <w:t xml:space="preserve"> model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dikatakan</w:t>
      </w:r>
      <w:proofErr w:type="spellEnd"/>
      <w:r w:rsidRPr="00AB2A60">
        <w:rPr>
          <w:rFonts w:ascii="Candara" w:hAnsi="Candara" w:cs="Times New Roman"/>
          <w:sz w:val="20"/>
          <w:szCs w:val="20"/>
        </w:rPr>
        <w:t xml:space="preserve"> good fit. Jika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NFI </w:t>
      </w:r>
      <w:proofErr w:type="spellStart"/>
      <w:r w:rsidRPr="00AB2A60">
        <w:rPr>
          <w:rFonts w:ascii="Candara" w:hAnsi="Candara" w:cs="Times New Roman"/>
          <w:sz w:val="20"/>
          <w:szCs w:val="20"/>
        </w:rPr>
        <w:t>diatas</w:t>
      </w:r>
      <w:proofErr w:type="spellEnd"/>
      <w:r w:rsidRPr="00AB2A60">
        <w:rPr>
          <w:rFonts w:ascii="Candara" w:hAnsi="Candara" w:cs="Times New Roman"/>
          <w:sz w:val="20"/>
          <w:szCs w:val="20"/>
        </w:rPr>
        <w:t xml:space="preserve"> .90 </w:t>
      </w:r>
      <w:proofErr w:type="spellStart"/>
      <w:r w:rsidRPr="00AB2A60">
        <w:rPr>
          <w:rFonts w:ascii="Candara" w:hAnsi="Candara" w:cs="Times New Roman"/>
          <w:sz w:val="20"/>
          <w:szCs w:val="20"/>
        </w:rPr>
        <w:t>maka</w:t>
      </w:r>
      <w:proofErr w:type="spellEnd"/>
      <w:r w:rsidRPr="00AB2A60">
        <w:rPr>
          <w:rFonts w:ascii="Candara" w:hAnsi="Candara" w:cs="Times New Roman"/>
          <w:sz w:val="20"/>
          <w:szCs w:val="20"/>
        </w:rPr>
        <w:t xml:space="preserve"> model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dikatakan</w:t>
      </w:r>
      <w:proofErr w:type="spellEnd"/>
      <w:r w:rsidRPr="00AB2A60">
        <w:rPr>
          <w:rFonts w:ascii="Candara" w:hAnsi="Candara" w:cs="Times New Roman"/>
          <w:sz w:val="20"/>
          <w:szCs w:val="20"/>
        </w:rPr>
        <w:t xml:space="preserve"> good fit. </w:t>
      </w:r>
      <w:proofErr w:type="spellStart"/>
      <w:r w:rsidRPr="00AB2A60">
        <w:rPr>
          <w:rFonts w:ascii="Candara" w:hAnsi="Candara" w:cs="Times New Roman"/>
          <w:sz w:val="20"/>
          <w:szCs w:val="20"/>
        </w:rPr>
        <w:t>Berdasarkan</w:t>
      </w:r>
      <w:proofErr w:type="spellEnd"/>
      <w:r w:rsidRPr="00AB2A60">
        <w:rPr>
          <w:rFonts w:ascii="Candara" w:hAnsi="Candara" w:cs="Times New Roman"/>
          <w:sz w:val="20"/>
          <w:szCs w:val="20"/>
        </w:rPr>
        <w:t xml:space="preserve"> data pada </w:t>
      </w:r>
      <w:proofErr w:type="spellStart"/>
      <w:r w:rsidRPr="00AB2A60">
        <w:rPr>
          <w:rFonts w:ascii="Candara" w:hAnsi="Candara" w:cs="Times New Roman"/>
          <w:sz w:val="20"/>
          <w:szCs w:val="20"/>
        </w:rPr>
        <w:t>tabel</w:t>
      </w:r>
      <w:proofErr w:type="spellEnd"/>
      <w:r w:rsidRPr="00AB2A60">
        <w:rPr>
          <w:rFonts w:ascii="Candara" w:hAnsi="Candara" w:cs="Times New Roman"/>
          <w:sz w:val="20"/>
          <w:szCs w:val="20"/>
        </w:rPr>
        <w:t xml:space="preserve"> 18, </w:t>
      </w:r>
      <w:proofErr w:type="spellStart"/>
      <w:r w:rsidRPr="00AB2A60">
        <w:rPr>
          <w:rFonts w:ascii="Candara" w:hAnsi="Candara" w:cs="Times New Roman"/>
          <w:sz w:val="20"/>
          <w:szCs w:val="20"/>
        </w:rPr>
        <w:t>diketahui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SRMR </w:t>
      </w:r>
      <w:proofErr w:type="spellStart"/>
      <w:r w:rsidRPr="00AB2A60">
        <w:rPr>
          <w:rFonts w:ascii="Candara" w:hAnsi="Candara" w:cs="Times New Roman"/>
          <w:sz w:val="20"/>
          <w:szCs w:val="20"/>
        </w:rPr>
        <w:t>adalah</w:t>
      </w:r>
      <w:proofErr w:type="spellEnd"/>
      <w:r w:rsidRPr="00AB2A60">
        <w:rPr>
          <w:rFonts w:ascii="Candara" w:hAnsi="Candara" w:cs="Times New Roman"/>
          <w:sz w:val="20"/>
          <w:szCs w:val="20"/>
        </w:rPr>
        <w:t xml:space="preserve"> .041 yang mana </w:t>
      </w:r>
      <w:proofErr w:type="spellStart"/>
      <w:r w:rsidRPr="00AB2A60">
        <w:rPr>
          <w:rFonts w:ascii="Candara" w:hAnsi="Candara" w:cs="Times New Roman"/>
          <w:sz w:val="20"/>
          <w:szCs w:val="20"/>
        </w:rPr>
        <w:t>lebih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kecil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.08 yang </w:t>
      </w:r>
      <w:proofErr w:type="spellStart"/>
      <w:r w:rsidRPr="00AB2A60">
        <w:rPr>
          <w:rFonts w:ascii="Candara" w:hAnsi="Candara" w:cs="Times New Roman"/>
          <w:sz w:val="20"/>
          <w:szCs w:val="20"/>
        </w:rPr>
        <w:t>berarti</w:t>
      </w:r>
      <w:proofErr w:type="spellEnd"/>
      <w:r w:rsidRPr="00AB2A60">
        <w:rPr>
          <w:rFonts w:ascii="Candara" w:hAnsi="Candara" w:cs="Times New Roman"/>
          <w:sz w:val="20"/>
          <w:szCs w:val="20"/>
        </w:rPr>
        <w:t xml:space="preserve"> model pada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dikatakan</w:t>
      </w:r>
      <w:proofErr w:type="spellEnd"/>
      <w:r w:rsidRPr="00AB2A60">
        <w:rPr>
          <w:rFonts w:ascii="Candara" w:hAnsi="Candara" w:cs="Times New Roman"/>
          <w:sz w:val="20"/>
          <w:szCs w:val="20"/>
        </w:rPr>
        <w:t xml:space="preserve"> good fit. Lalu,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dilihat</w:t>
      </w:r>
      <w:proofErr w:type="spellEnd"/>
      <w:r w:rsidRPr="00AB2A60">
        <w:rPr>
          <w:rFonts w:ascii="Candara" w:hAnsi="Candara" w:cs="Times New Roman"/>
          <w:sz w:val="20"/>
          <w:szCs w:val="20"/>
        </w:rPr>
        <w:t xml:space="preserve"> pula pada </w:t>
      </w:r>
      <w:proofErr w:type="spellStart"/>
      <w:r w:rsidRPr="00AB2A60">
        <w:rPr>
          <w:rFonts w:ascii="Candara" w:hAnsi="Candara" w:cs="Times New Roman"/>
          <w:sz w:val="20"/>
          <w:szCs w:val="20"/>
        </w:rPr>
        <w:t>tabel</w:t>
      </w:r>
      <w:proofErr w:type="spellEnd"/>
      <w:r w:rsidRPr="00AB2A60">
        <w:rPr>
          <w:rFonts w:ascii="Candara" w:hAnsi="Candara" w:cs="Times New Roman"/>
          <w:sz w:val="20"/>
          <w:szCs w:val="20"/>
        </w:rPr>
        <w:t xml:space="preserve"> 18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NFI </w:t>
      </w:r>
      <w:proofErr w:type="spellStart"/>
      <w:r w:rsidRPr="00AB2A60">
        <w:rPr>
          <w:rFonts w:ascii="Candara" w:hAnsi="Candara" w:cs="Times New Roman"/>
          <w:sz w:val="20"/>
          <w:szCs w:val="20"/>
        </w:rPr>
        <w:t>adalah</w:t>
      </w:r>
      <w:proofErr w:type="spellEnd"/>
      <w:r w:rsidRPr="00AB2A60">
        <w:rPr>
          <w:rFonts w:ascii="Candara" w:hAnsi="Candara" w:cs="Times New Roman"/>
          <w:sz w:val="20"/>
          <w:szCs w:val="20"/>
        </w:rPr>
        <w:t xml:space="preserve"> .903 yang mana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tersebut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lebih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besar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.90 yang </w:t>
      </w:r>
      <w:proofErr w:type="spellStart"/>
      <w:r w:rsidRPr="00AB2A60">
        <w:rPr>
          <w:rFonts w:ascii="Candara" w:hAnsi="Candara" w:cs="Times New Roman"/>
          <w:sz w:val="20"/>
          <w:szCs w:val="20"/>
        </w:rPr>
        <w:t>berarti</w:t>
      </w:r>
      <w:proofErr w:type="spellEnd"/>
      <w:r w:rsidRPr="00AB2A60">
        <w:rPr>
          <w:rFonts w:ascii="Candara" w:hAnsi="Candara" w:cs="Times New Roman"/>
          <w:sz w:val="20"/>
          <w:szCs w:val="20"/>
        </w:rPr>
        <w:t xml:space="preserve"> model pada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dikatakan</w:t>
      </w:r>
      <w:proofErr w:type="spellEnd"/>
      <w:r w:rsidRPr="00AB2A60">
        <w:rPr>
          <w:rFonts w:ascii="Candara" w:hAnsi="Candara" w:cs="Times New Roman"/>
          <w:sz w:val="20"/>
          <w:szCs w:val="20"/>
        </w:rPr>
        <w:t xml:space="preserve"> good fit.</w:t>
      </w:r>
    </w:p>
    <w:p w14:paraId="0A6A4961" w14:textId="77777777" w:rsidR="00FD0711" w:rsidRPr="00AB2A60" w:rsidRDefault="00FD0711" w:rsidP="005A0CA5">
      <w:pPr>
        <w:tabs>
          <w:tab w:val="left" w:pos="734"/>
        </w:tabs>
        <w:rPr>
          <w:rFonts w:ascii="Candara" w:hAnsi="Candara" w:cs="Times New Roman"/>
          <w:sz w:val="20"/>
          <w:szCs w:val="20"/>
        </w:rPr>
        <w:sectPr w:rsidR="00FD0711" w:rsidRPr="00AB2A60" w:rsidSect="00235887">
          <w:type w:val="continuous"/>
          <w:pgSz w:w="11906" w:h="16838"/>
          <w:pgMar w:top="1134" w:right="1134" w:bottom="1134" w:left="1418" w:header="709" w:footer="709" w:gutter="0"/>
          <w:cols w:num="2" w:space="708"/>
          <w:docGrid w:linePitch="360"/>
        </w:sectPr>
      </w:pPr>
    </w:p>
    <w:p w14:paraId="2D9771EB" w14:textId="45FB9C87" w:rsidR="000274D5" w:rsidRPr="00AB2A60" w:rsidRDefault="000274D5" w:rsidP="00485BE8">
      <w:pPr>
        <w:tabs>
          <w:tab w:val="left" w:pos="734"/>
        </w:tabs>
        <w:jc w:val="center"/>
        <w:rPr>
          <w:rFonts w:ascii="Candara" w:hAnsi="Candara" w:cs="Times New Roman"/>
          <w:b/>
          <w:bCs/>
          <w:sz w:val="20"/>
          <w:szCs w:val="20"/>
        </w:rPr>
        <w:sectPr w:rsidR="000274D5" w:rsidRPr="00AB2A60" w:rsidSect="00235887">
          <w:type w:val="continuous"/>
          <w:pgSz w:w="11906" w:h="16838"/>
          <w:pgMar w:top="1134" w:right="1134" w:bottom="1134" w:left="1418" w:header="709" w:footer="709" w:gutter="0"/>
          <w:cols w:space="708"/>
          <w:docGrid w:linePitch="360"/>
        </w:sectPr>
      </w:pPr>
      <w:r w:rsidRPr="00AB2A60">
        <w:rPr>
          <w:rFonts w:ascii="Candara" w:hAnsi="Candara" w:cs="Times New Roman"/>
          <w:b/>
          <w:bCs/>
          <w:sz w:val="20"/>
          <w:szCs w:val="20"/>
        </w:rPr>
        <w:t xml:space="preserve">Tabel </w:t>
      </w:r>
      <w:r w:rsidR="00C833AF" w:rsidRPr="00AB2A60">
        <w:rPr>
          <w:rFonts w:ascii="Candara" w:hAnsi="Candara" w:cs="Times New Roman"/>
          <w:b/>
          <w:bCs/>
          <w:sz w:val="20"/>
          <w:szCs w:val="20"/>
        </w:rPr>
        <w:t>8</w:t>
      </w:r>
      <w:r w:rsidRPr="00AB2A60">
        <w:rPr>
          <w:rFonts w:ascii="Candara" w:hAnsi="Candara" w:cs="Times New Roman"/>
          <w:b/>
          <w:bCs/>
          <w:sz w:val="20"/>
          <w:szCs w:val="20"/>
        </w:rPr>
        <w:t xml:space="preserve">. </w:t>
      </w:r>
      <w:proofErr w:type="spellStart"/>
      <w:r w:rsidRPr="00AB2A60">
        <w:rPr>
          <w:rFonts w:ascii="Candara" w:hAnsi="Candara" w:cs="Times New Roman"/>
          <w:b/>
          <w:bCs/>
          <w:sz w:val="20"/>
          <w:szCs w:val="20"/>
        </w:rPr>
        <w:t>Sumbangan</w:t>
      </w:r>
      <w:proofErr w:type="spellEnd"/>
      <w:r w:rsidRPr="00AB2A60">
        <w:rPr>
          <w:rFonts w:ascii="Candara" w:hAnsi="Candara" w:cs="Times New Roman"/>
          <w:b/>
          <w:bCs/>
          <w:sz w:val="20"/>
          <w:szCs w:val="20"/>
        </w:rPr>
        <w:t xml:space="preserve"> </w:t>
      </w:r>
      <w:proofErr w:type="spellStart"/>
      <w:r w:rsidRPr="00AB2A60">
        <w:rPr>
          <w:rFonts w:ascii="Candara" w:hAnsi="Candara" w:cs="Times New Roman"/>
          <w:b/>
          <w:bCs/>
          <w:sz w:val="20"/>
          <w:szCs w:val="20"/>
        </w:rPr>
        <w:t>Efektif</w:t>
      </w:r>
      <w:proofErr w:type="spellEnd"/>
      <w:r w:rsidRPr="00AB2A60">
        <w:rPr>
          <w:rFonts w:ascii="Candara" w:hAnsi="Candara" w:cs="Times New Roman"/>
          <w:b/>
          <w:bCs/>
          <w:sz w:val="20"/>
          <w:szCs w:val="20"/>
        </w:rPr>
        <w:t xml:space="preserve"> </w:t>
      </w:r>
      <w:proofErr w:type="spellStart"/>
      <w:r w:rsidRPr="00AB2A60">
        <w:rPr>
          <w:rFonts w:ascii="Candara" w:hAnsi="Candara" w:cs="Times New Roman"/>
          <w:b/>
          <w:bCs/>
          <w:sz w:val="20"/>
          <w:szCs w:val="20"/>
        </w:rPr>
        <w:t>dari</w:t>
      </w:r>
      <w:proofErr w:type="spellEnd"/>
      <w:r w:rsidRPr="00AB2A60">
        <w:rPr>
          <w:rFonts w:ascii="Candara" w:hAnsi="Candara" w:cs="Times New Roman"/>
          <w:b/>
          <w:bCs/>
          <w:sz w:val="20"/>
          <w:szCs w:val="20"/>
        </w:rPr>
        <w:t xml:space="preserve"> </w:t>
      </w:r>
      <w:proofErr w:type="spellStart"/>
      <w:r w:rsidRPr="00AB2A60">
        <w:rPr>
          <w:rFonts w:ascii="Candara" w:hAnsi="Candara" w:cs="Times New Roman"/>
          <w:b/>
          <w:bCs/>
          <w:sz w:val="20"/>
          <w:szCs w:val="20"/>
        </w:rPr>
        <w:t>Aspek</w:t>
      </w:r>
      <w:proofErr w:type="spellEnd"/>
      <w:r w:rsidRPr="00AB2A60">
        <w:rPr>
          <w:rFonts w:ascii="Candara" w:hAnsi="Candara" w:cs="Times New Roman"/>
          <w:b/>
          <w:bCs/>
          <w:sz w:val="20"/>
          <w:szCs w:val="20"/>
        </w:rPr>
        <w:t xml:space="preserve"> </w:t>
      </w:r>
      <w:proofErr w:type="spellStart"/>
      <w:r w:rsidRPr="00AB2A60">
        <w:rPr>
          <w:rFonts w:ascii="Candara" w:hAnsi="Candara" w:cs="Times New Roman"/>
          <w:b/>
          <w:bCs/>
          <w:sz w:val="20"/>
          <w:szCs w:val="20"/>
        </w:rPr>
        <w:t>Kecerdasan</w:t>
      </w:r>
      <w:proofErr w:type="spellEnd"/>
      <w:r w:rsidRPr="00AB2A60">
        <w:rPr>
          <w:rFonts w:ascii="Candara" w:hAnsi="Candara" w:cs="Times New Roman"/>
          <w:b/>
          <w:bCs/>
          <w:sz w:val="20"/>
          <w:szCs w:val="20"/>
        </w:rPr>
        <w:t xml:space="preserve"> </w:t>
      </w:r>
      <w:proofErr w:type="spellStart"/>
      <w:r w:rsidRPr="00AB2A60">
        <w:rPr>
          <w:rFonts w:ascii="Candara" w:hAnsi="Candara" w:cs="Times New Roman"/>
          <w:b/>
          <w:bCs/>
          <w:sz w:val="20"/>
          <w:szCs w:val="20"/>
        </w:rPr>
        <w:t>Emosional</w:t>
      </w:r>
      <w:proofErr w:type="spellEnd"/>
      <w:r w:rsidRPr="00AB2A60">
        <w:rPr>
          <w:rFonts w:ascii="Candara" w:hAnsi="Candara" w:cs="Times New Roman"/>
          <w:b/>
          <w:bCs/>
          <w:sz w:val="20"/>
          <w:szCs w:val="20"/>
        </w:rPr>
        <w:t xml:space="preserve"> </w:t>
      </w:r>
      <w:proofErr w:type="spellStart"/>
      <w:r w:rsidRPr="00AB2A60">
        <w:rPr>
          <w:rFonts w:ascii="Candara" w:hAnsi="Candara" w:cs="Times New Roman"/>
          <w:b/>
          <w:bCs/>
          <w:sz w:val="20"/>
          <w:szCs w:val="20"/>
        </w:rPr>
        <w:t>terhadap</w:t>
      </w:r>
      <w:proofErr w:type="spellEnd"/>
      <w:r w:rsidRPr="00AB2A60">
        <w:rPr>
          <w:rFonts w:ascii="Candara" w:hAnsi="Candara" w:cs="Times New Roman"/>
          <w:b/>
          <w:bCs/>
          <w:sz w:val="20"/>
          <w:szCs w:val="20"/>
        </w:rPr>
        <w:t xml:space="preserve"> </w:t>
      </w:r>
      <w:proofErr w:type="spellStart"/>
      <w:r w:rsidRPr="00AB2A60">
        <w:rPr>
          <w:rFonts w:ascii="Candara" w:hAnsi="Candara" w:cs="Times New Roman"/>
          <w:b/>
          <w:bCs/>
          <w:sz w:val="20"/>
          <w:szCs w:val="20"/>
        </w:rPr>
        <w:t>Self Regulated</w:t>
      </w:r>
      <w:proofErr w:type="spellEnd"/>
      <w:r w:rsidRPr="00AB2A60">
        <w:rPr>
          <w:rFonts w:ascii="Candara" w:hAnsi="Candara" w:cs="Times New Roman"/>
          <w:b/>
          <w:bCs/>
          <w:sz w:val="20"/>
          <w:szCs w:val="20"/>
        </w:rPr>
        <w:t xml:space="preserve"> Learning</w:t>
      </w:r>
    </w:p>
    <w:tbl>
      <w:tblPr>
        <w:tblStyle w:val="TableGrid"/>
        <w:tblW w:w="8079" w:type="dxa"/>
        <w:tblInd w:w="426" w:type="dxa"/>
        <w:tblBorders>
          <w:left w:val="none" w:sz="0" w:space="0" w:color="auto"/>
          <w:right w:val="none" w:sz="0" w:space="0" w:color="auto"/>
          <w:insideV w:val="none" w:sz="0" w:space="0" w:color="auto"/>
        </w:tblBorders>
        <w:tblLook w:val="04A0" w:firstRow="1" w:lastRow="0" w:firstColumn="1" w:lastColumn="0" w:noHBand="0" w:noVBand="1"/>
      </w:tblPr>
      <w:tblGrid>
        <w:gridCol w:w="3118"/>
        <w:gridCol w:w="3827"/>
        <w:gridCol w:w="1134"/>
      </w:tblGrid>
      <w:tr w:rsidR="000274D5" w:rsidRPr="00AB2A60" w14:paraId="590F653F" w14:textId="77777777" w:rsidTr="00C833AF">
        <w:tc>
          <w:tcPr>
            <w:tcW w:w="3118" w:type="dxa"/>
            <w:tcBorders>
              <w:bottom w:val="single" w:sz="4" w:space="0" w:color="auto"/>
            </w:tcBorders>
          </w:tcPr>
          <w:p w14:paraId="10DDD5C1" w14:textId="77777777" w:rsidR="000274D5" w:rsidRPr="00AB2A60" w:rsidRDefault="000274D5" w:rsidP="000274D5">
            <w:pPr>
              <w:spacing w:after="0" w:line="240" w:lineRule="auto"/>
              <w:jc w:val="center"/>
              <w:rPr>
                <w:rFonts w:ascii="Candara" w:eastAsia="Calibri" w:hAnsi="Candara" w:cs="Times New Roman"/>
                <w:b/>
                <w:sz w:val="20"/>
                <w:szCs w:val="20"/>
              </w:rPr>
            </w:pPr>
            <w:proofErr w:type="spellStart"/>
            <w:r w:rsidRPr="00AB2A60">
              <w:rPr>
                <w:rFonts w:ascii="Candara" w:eastAsia="Calibri" w:hAnsi="Candara" w:cs="Times New Roman"/>
                <w:b/>
                <w:sz w:val="20"/>
                <w:szCs w:val="20"/>
              </w:rPr>
              <w:t>Aspek</w:t>
            </w:r>
            <w:proofErr w:type="spellEnd"/>
          </w:p>
        </w:tc>
        <w:tc>
          <w:tcPr>
            <w:tcW w:w="3827" w:type="dxa"/>
            <w:tcBorders>
              <w:bottom w:val="single" w:sz="4" w:space="0" w:color="auto"/>
            </w:tcBorders>
          </w:tcPr>
          <w:p w14:paraId="295E0876" w14:textId="77777777" w:rsidR="000274D5" w:rsidRPr="00AB2A60" w:rsidRDefault="000274D5" w:rsidP="000274D5">
            <w:pPr>
              <w:spacing w:after="0" w:line="240" w:lineRule="auto"/>
              <w:jc w:val="center"/>
              <w:rPr>
                <w:rFonts w:ascii="Candara" w:eastAsia="Calibri" w:hAnsi="Candara" w:cs="Times New Roman"/>
                <w:b/>
                <w:sz w:val="20"/>
                <w:szCs w:val="20"/>
              </w:rPr>
            </w:pPr>
            <w:r w:rsidRPr="00AB2A60">
              <w:rPr>
                <w:rFonts w:ascii="Candara" w:eastAsia="Calibri" w:hAnsi="Candara" w:cs="Times New Roman"/>
                <w:b/>
                <w:sz w:val="20"/>
                <w:szCs w:val="20"/>
              </w:rPr>
              <w:t>Outer Loading</w:t>
            </w:r>
          </w:p>
        </w:tc>
        <w:tc>
          <w:tcPr>
            <w:tcW w:w="1134" w:type="dxa"/>
            <w:tcBorders>
              <w:bottom w:val="single" w:sz="4" w:space="0" w:color="auto"/>
            </w:tcBorders>
          </w:tcPr>
          <w:p w14:paraId="17775BF4" w14:textId="77777777" w:rsidR="000274D5" w:rsidRPr="00AB2A60" w:rsidRDefault="000274D5" w:rsidP="000274D5">
            <w:pPr>
              <w:spacing w:after="0" w:line="240" w:lineRule="auto"/>
              <w:jc w:val="center"/>
              <w:rPr>
                <w:rFonts w:ascii="Candara" w:eastAsia="Calibri" w:hAnsi="Candara" w:cs="Times New Roman"/>
                <w:b/>
                <w:sz w:val="20"/>
                <w:szCs w:val="20"/>
              </w:rPr>
            </w:pPr>
            <w:r w:rsidRPr="00AB2A60">
              <w:rPr>
                <w:rFonts w:ascii="Candara" w:eastAsia="Calibri" w:hAnsi="Candara" w:cs="Times New Roman"/>
                <w:bCs/>
                <w:i/>
                <w:iCs/>
                <w:color w:val="000000"/>
                <w:sz w:val="20"/>
                <w:szCs w:val="20"/>
                <w:lang w:val="id-ID"/>
              </w:rPr>
              <w:t>f</w:t>
            </w:r>
            <w:r w:rsidRPr="00AB2A60">
              <w:rPr>
                <w:rFonts w:ascii="Candara" w:eastAsia="Calibri" w:hAnsi="Candara" w:cs="Times New Roman"/>
                <w:b/>
                <w:sz w:val="20"/>
                <w:szCs w:val="20"/>
              </w:rPr>
              <w:t xml:space="preserve"> Square</w:t>
            </w:r>
          </w:p>
        </w:tc>
      </w:tr>
      <w:tr w:rsidR="000274D5" w:rsidRPr="00AB2A60" w14:paraId="0713D3A4" w14:textId="77777777" w:rsidTr="00C833AF">
        <w:tc>
          <w:tcPr>
            <w:tcW w:w="3118" w:type="dxa"/>
            <w:tcBorders>
              <w:bottom w:val="nil"/>
            </w:tcBorders>
          </w:tcPr>
          <w:p w14:paraId="3EAC1846" w14:textId="77777777" w:rsidR="000274D5" w:rsidRPr="00AB2A60" w:rsidRDefault="000274D5" w:rsidP="000274D5">
            <w:pPr>
              <w:spacing w:after="0" w:line="240" w:lineRule="auto"/>
              <w:jc w:val="both"/>
              <w:rPr>
                <w:rFonts w:ascii="Candara" w:eastAsia="Calibri" w:hAnsi="Candara" w:cs="Times New Roman"/>
                <w:sz w:val="20"/>
                <w:szCs w:val="20"/>
              </w:rPr>
            </w:pPr>
            <w:proofErr w:type="spellStart"/>
            <w:r w:rsidRPr="00AB2A60">
              <w:rPr>
                <w:rFonts w:ascii="Candara" w:eastAsia="Calibri" w:hAnsi="Candara" w:cs="Times New Roman"/>
                <w:sz w:val="20"/>
                <w:szCs w:val="20"/>
              </w:rPr>
              <w:t>Persepsi</w:t>
            </w:r>
            <w:proofErr w:type="spellEnd"/>
            <w:r w:rsidRPr="00AB2A60">
              <w:rPr>
                <w:rFonts w:ascii="Candara" w:eastAsia="Calibri" w:hAnsi="Candara" w:cs="Times New Roman"/>
                <w:sz w:val="20"/>
                <w:szCs w:val="20"/>
              </w:rPr>
              <w:t xml:space="preserve"> </w:t>
            </w:r>
            <w:proofErr w:type="spellStart"/>
            <w:r w:rsidRPr="00AB2A60">
              <w:rPr>
                <w:rFonts w:ascii="Candara" w:eastAsia="Calibri" w:hAnsi="Candara" w:cs="Times New Roman"/>
                <w:sz w:val="20"/>
                <w:szCs w:val="20"/>
              </w:rPr>
              <w:t>terkait</w:t>
            </w:r>
            <w:proofErr w:type="spellEnd"/>
            <w:r w:rsidRPr="00AB2A60">
              <w:rPr>
                <w:rFonts w:ascii="Candara" w:eastAsia="Calibri" w:hAnsi="Candara" w:cs="Times New Roman"/>
                <w:sz w:val="20"/>
                <w:szCs w:val="20"/>
              </w:rPr>
              <w:t xml:space="preserve"> </w:t>
            </w:r>
            <w:proofErr w:type="spellStart"/>
            <w:r w:rsidRPr="00AB2A60">
              <w:rPr>
                <w:rFonts w:ascii="Candara" w:eastAsia="Calibri" w:hAnsi="Candara" w:cs="Times New Roman"/>
                <w:sz w:val="20"/>
                <w:szCs w:val="20"/>
              </w:rPr>
              <w:t>emosi</w:t>
            </w:r>
            <w:proofErr w:type="spellEnd"/>
          </w:p>
        </w:tc>
        <w:tc>
          <w:tcPr>
            <w:tcW w:w="3827" w:type="dxa"/>
            <w:tcBorders>
              <w:bottom w:val="nil"/>
            </w:tcBorders>
          </w:tcPr>
          <w:p w14:paraId="6B2C0EF7" w14:textId="77777777" w:rsidR="000274D5" w:rsidRPr="00AB2A60" w:rsidRDefault="000274D5" w:rsidP="000274D5">
            <w:pPr>
              <w:spacing w:after="0" w:line="240" w:lineRule="auto"/>
              <w:jc w:val="center"/>
              <w:rPr>
                <w:rFonts w:ascii="Candara" w:eastAsia="Calibri" w:hAnsi="Candara" w:cs="Times New Roman"/>
                <w:sz w:val="20"/>
                <w:szCs w:val="20"/>
              </w:rPr>
            </w:pPr>
            <w:r w:rsidRPr="00AB2A60">
              <w:rPr>
                <w:rFonts w:ascii="Candara" w:eastAsia="Calibri" w:hAnsi="Candara" w:cs="Times New Roman"/>
                <w:sz w:val="20"/>
                <w:szCs w:val="20"/>
              </w:rPr>
              <w:t>.877</w:t>
            </w:r>
          </w:p>
        </w:tc>
        <w:tc>
          <w:tcPr>
            <w:tcW w:w="1134" w:type="dxa"/>
            <w:tcBorders>
              <w:bottom w:val="nil"/>
            </w:tcBorders>
          </w:tcPr>
          <w:p w14:paraId="14471C42" w14:textId="77777777" w:rsidR="000274D5" w:rsidRPr="00AB2A60" w:rsidRDefault="000274D5" w:rsidP="000274D5">
            <w:pPr>
              <w:spacing w:after="0" w:line="240" w:lineRule="auto"/>
              <w:jc w:val="center"/>
              <w:rPr>
                <w:rFonts w:ascii="Candara" w:eastAsia="Calibri" w:hAnsi="Candara" w:cs="Times New Roman"/>
                <w:sz w:val="20"/>
                <w:szCs w:val="20"/>
              </w:rPr>
            </w:pPr>
            <w:r w:rsidRPr="00AB2A60">
              <w:rPr>
                <w:rFonts w:ascii="Candara" w:eastAsia="Calibri" w:hAnsi="Candara" w:cs="Times New Roman"/>
                <w:sz w:val="20"/>
                <w:szCs w:val="20"/>
              </w:rPr>
              <w:t>.574</w:t>
            </w:r>
          </w:p>
        </w:tc>
      </w:tr>
      <w:tr w:rsidR="000274D5" w:rsidRPr="00AB2A60" w14:paraId="7B50441A" w14:textId="77777777" w:rsidTr="00C833AF">
        <w:tc>
          <w:tcPr>
            <w:tcW w:w="3118" w:type="dxa"/>
            <w:tcBorders>
              <w:top w:val="nil"/>
              <w:bottom w:val="nil"/>
            </w:tcBorders>
          </w:tcPr>
          <w:p w14:paraId="1EAAEEE1" w14:textId="77777777" w:rsidR="000274D5" w:rsidRPr="00AB2A60" w:rsidRDefault="000274D5" w:rsidP="000274D5">
            <w:pPr>
              <w:spacing w:after="0" w:line="240" w:lineRule="auto"/>
              <w:jc w:val="both"/>
              <w:rPr>
                <w:rFonts w:ascii="Candara" w:eastAsia="Calibri" w:hAnsi="Candara" w:cs="Times New Roman"/>
                <w:sz w:val="20"/>
                <w:szCs w:val="20"/>
              </w:rPr>
            </w:pPr>
            <w:proofErr w:type="spellStart"/>
            <w:r w:rsidRPr="00AB2A60">
              <w:rPr>
                <w:rFonts w:ascii="Candara" w:eastAsia="Calibri" w:hAnsi="Candara" w:cs="Times New Roman"/>
                <w:sz w:val="20"/>
                <w:szCs w:val="20"/>
              </w:rPr>
              <w:t>Mengatur</w:t>
            </w:r>
            <w:proofErr w:type="spellEnd"/>
            <w:r w:rsidRPr="00AB2A60">
              <w:rPr>
                <w:rFonts w:ascii="Candara" w:eastAsia="Calibri" w:hAnsi="Candara" w:cs="Times New Roman"/>
                <w:sz w:val="20"/>
                <w:szCs w:val="20"/>
              </w:rPr>
              <w:t xml:space="preserve"> dan </w:t>
            </w:r>
            <w:proofErr w:type="spellStart"/>
            <w:r w:rsidRPr="00AB2A60">
              <w:rPr>
                <w:rFonts w:ascii="Candara" w:eastAsia="Calibri" w:hAnsi="Candara" w:cs="Times New Roman"/>
                <w:sz w:val="20"/>
                <w:szCs w:val="20"/>
              </w:rPr>
              <w:t>mengelola</w:t>
            </w:r>
            <w:proofErr w:type="spellEnd"/>
            <w:r w:rsidRPr="00AB2A60">
              <w:rPr>
                <w:rFonts w:ascii="Candara" w:eastAsia="Calibri" w:hAnsi="Candara" w:cs="Times New Roman"/>
                <w:sz w:val="20"/>
                <w:szCs w:val="20"/>
              </w:rPr>
              <w:t xml:space="preserve"> </w:t>
            </w:r>
            <w:proofErr w:type="spellStart"/>
            <w:r w:rsidRPr="00AB2A60">
              <w:rPr>
                <w:rFonts w:ascii="Candara" w:eastAsia="Calibri" w:hAnsi="Candara" w:cs="Times New Roman"/>
                <w:sz w:val="20"/>
                <w:szCs w:val="20"/>
              </w:rPr>
              <w:t>emosi</w:t>
            </w:r>
            <w:proofErr w:type="spellEnd"/>
            <w:r w:rsidRPr="00AB2A60">
              <w:rPr>
                <w:rFonts w:ascii="Candara" w:eastAsia="Calibri" w:hAnsi="Candara" w:cs="Times New Roman"/>
                <w:sz w:val="20"/>
                <w:szCs w:val="20"/>
              </w:rPr>
              <w:t xml:space="preserve"> </w:t>
            </w:r>
            <w:proofErr w:type="spellStart"/>
            <w:r w:rsidRPr="00AB2A60">
              <w:rPr>
                <w:rFonts w:ascii="Candara" w:eastAsia="Calibri" w:hAnsi="Candara" w:cs="Times New Roman"/>
                <w:sz w:val="20"/>
                <w:szCs w:val="20"/>
              </w:rPr>
              <w:t>diri</w:t>
            </w:r>
            <w:proofErr w:type="spellEnd"/>
          </w:p>
        </w:tc>
        <w:tc>
          <w:tcPr>
            <w:tcW w:w="3827" w:type="dxa"/>
            <w:tcBorders>
              <w:top w:val="nil"/>
              <w:bottom w:val="nil"/>
            </w:tcBorders>
          </w:tcPr>
          <w:p w14:paraId="1E9AFF56" w14:textId="77777777" w:rsidR="000274D5" w:rsidRPr="00AB2A60" w:rsidRDefault="000274D5" w:rsidP="000274D5">
            <w:pPr>
              <w:spacing w:after="0" w:line="240" w:lineRule="auto"/>
              <w:jc w:val="center"/>
              <w:rPr>
                <w:rFonts w:ascii="Candara" w:eastAsia="Calibri" w:hAnsi="Candara" w:cs="Times New Roman"/>
                <w:sz w:val="20"/>
                <w:szCs w:val="20"/>
              </w:rPr>
            </w:pPr>
            <w:r w:rsidRPr="00AB2A60">
              <w:rPr>
                <w:rFonts w:ascii="Candara" w:eastAsia="Calibri" w:hAnsi="Candara" w:cs="Times New Roman"/>
                <w:sz w:val="20"/>
                <w:szCs w:val="20"/>
              </w:rPr>
              <w:t>.864</w:t>
            </w:r>
          </w:p>
        </w:tc>
        <w:tc>
          <w:tcPr>
            <w:tcW w:w="1134" w:type="dxa"/>
            <w:tcBorders>
              <w:top w:val="nil"/>
              <w:bottom w:val="nil"/>
            </w:tcBorders>
          </w:tcPr>
          <w:p w14:paraId="3B4258AA" w14:textId="77777777" w:rsidR="000274D5" w:rsidRPr="00AB2A60" w:rsidRDefault="000274D5" w:rsidP="000274D5">
            <w:pPr>
              <w:spacing w:after="0" w:line="240" w:lineRule="auto"/>
              <w:jc w:val="center"/>
              <w:rPr>
                <w:rFonts w:ascii="Candara" w:eastAsia="Calibri" w:hAnsi="Candara" w:cs="Times New Roman"/>
                <w:b/>
                <w:sz w:val="20"/>
                <w:szCs w:val="20"/>
              </w:rPr>
            </w:pPr>
          </w:p>
        </w:tc>
      </w:tr>
      <w:tr w:rsidR="000274D5" w:rsidRPr="00AB2A60" w14:paraId="78A5487D" w14:textId="77777777" w:rsidTr="00C833AF">
        <w:tc>
          <w:tcPr>
            <w:tcW w:w="3118" w:type="dxa"/>
            <w:tcBorders>
              <w:top w:val="nil"/>
              <w:bottom w:val="nil"/>
            </w:tcBorders>
          </w:tcPr>
          <w:p w14:paraId="51518B30" w14:textId="77777777" w:rsidR="000274D5" w:rsidRPr="00AB2A60" w:rsidRDefault="000274D5" w:rsidP="000274D5">
            <w:pPr>
              <w:spacing w:after="0" w:line="240" w:lineRule="auto"/>
              <w:jc w:val="both"/>
              <w:rPr>
                <w:rFonts w:ascii="Candara" w:eastAsia="Calibri" w:hAnsi="Candara" w:cs="Times New Roman"/>
                <w:b/>
                <w:sz w:val="20"/>
                <w:szCs w:val="20"/>
              </w:rPr>
            </w:pPr>
            <w:proofErr w:type="spellStart"/>
            <w:r w:rsidRPr="00AB2A60">
              <w:rPr>
                <w:rFonts w:ascii="Candara" w:eastAsia="Calibri" w:hAnsi="Candara" w:cs="Times New Roman"/>
                <w:sz w:val="20"/>
                <w:szCs w:val="20"/>
              </w:rPr>
              <w:t>Keterampilan</w:t>
            </w:r>
            <w:proofErr w:type="spellEnd"/>
            <w:r w:rsidRPr="00AB2A60">
              <w:rPr>
                <w:rFonts w:ascii="Candara" w:eastAsia="Calibri" w:hAnsi="Candara" w:cs="Times New Roman"/>
                <w:sz w:val="20"/>
                <w:szCs w:val="20"/>
              </w:rPr>
              <w:t xml:space="preserve"> </w:t>
            </w:r>
            <w:proofErr w:type="spellStart"/>
            <w:r w:rsidRPr="00AB2A60">
              <w:rPr>
                <w:rFonts w:ascii="Candara" w:eastAsia="Calibri" w:hAnsi="Candara" w:cs="Times New Roman"/>
                <w:sz w:val="20"/>
                <w:szCs w:val="20"/>
              </w:rPr>
              <w:t>sosial</w:t>
            </w:r>
            <w:proofErr w:type="spellEnd"/>
            <w:r w:rsidRPr="00AB2A60">
              <w:rPr>
                <w:rFonts w:ascii="Candara" w:eastAsia="Calibri" w:hAnsi="Candara" w:cs="Times New Roman"/>
                <w:sz w:val="20"/>
                <w:szCs w:val="20"/>
              </w:rPr>
              <w:t xml:space="preserve"> </w:t>
            </w:r>
            <w:proofErr w:type="spellStart"/>
            <w:r w:rsidRPr="00AB2A60">
              <w:rPr>
                <w:rFonts w:ascii="Candara" w:eastAsia="Calibri" w:hAnsi="Candara" w:cs="Times New Roman"/>
                <w:sz w:val="20"/>
                <w:szCs w:val="20"/>
              </w:rPr>
              <w:t>atau</w:t>
            </w:r>
            <w:proofErr w:type="spellEnd"/>
            <w:r w:rsidRPr="00AB2A60">
              <w:rPr>
                <w:rFonts w:ascii="Candara" w:eastAsia="Calibri" w:hAnsi="Candara" w:cs="Times New Roman"/>
                <w:sz w:val="20"/>
                <w:szCs w:val="20"/>
              </w:rPr>
              <w:t xml:space="preserve"> </w:t>
            </w:r>
            <w:proofErr w:type="spellStart"/>
            <w:r w:rsidRPr="00AB2A60">
              <w:rPr>
                <w:rFonts w:ascii="Candara" w:eastAsia="Calibri" w:hAnsi="Candara" w:cs="Times New Roman"/>
                <w:sz w:val="20"/>
                <w:szCs w:val="20"/>
              </w:rPr>
              <w:t>mengelola</w:t>
            </w:r>
            <w:proofErr w:type="spellEnd"/>
            <w:r w:rsidRPr="00AB2A60">
              <w:rPr>
                <w:rFonts w:ascii="Candara" w:eastAsia="Calibri" w:hAnsi="Candara" w:cs="Times New Roman"/>
                <w:sz w:val="20"/>
                <w:szCs w:val="20"/>
              </w:rPr>
              <w:t xml:space="preserve"> </w:t>
            </w:r>
            <w:proofErr w:type="spellStart"/>
            <w:r w:rsidRPr="00AB2A60">
              <w:rPr>
                <w:rFonts w:ascii="Candara" w:eastAsia="Calibri" w:hAnsi="Candara" w:cs="Times New Roman"/>
                <w:sz w:val="20"/>
                <w:szCs w:val="20"/>
              </w:rPr>
              <w:t>emosi</w:t>
            </w:r>
            <w:proofErr w:type="spellEnd"/>
            <w:r w:rsidRPr="00AB2A60">
              <w:rPr>
                <w:rFonts w:ascii="Candara" w:eastAsia="Calibri" w:hAnsi="Candara" w:cs="Times New Roman"/>
                <w:sz w:val="20"/>
                <w:szCs w:val="20"/>
              </w:rPr>
              <w:t xml:space="preserve"> orang lain</w:t>
            </w:r>
          </w:p>
        </w:tc>
        <w:tc>
          <w:tcPr>
            <w:tcW w:w="3827" w:type="dxa"/>
            <w:tcBorders>
              <w:top w:val="nil"/>
              <w:bottom w:val="nil"/>
            </w:tcBorders>
          </w:tcPr>
          <w:p w14:paraId="40558016" w14:textId="77777777" w:rsidR="000274D5" w:rsidRPr="00AB2A60" w:rsidRDefault="000274D5" w:rsidP="000274D5">
            <w:pPr>
              <w:spacing w:after="0" w:line="240" w:lineRule="auto"/>
              <w:jc w:val="center"/>
              <w:rPr>
                <w:rFonts w:ascii="Candara" w:eastAsia="Calibri" w:hAnsi="Candara" w:cs="Times New Roman"/>
                <w:sz w:val="20"/>
                <w:szCs w:val="20"/>
              </w:rPr>
            </w:pPr>
            <w:r w:rsidRPr="00AB2A60">
              <w:rPr>
                <w:rFonts w:ascii="Candara" w:eastAsia="Calibri" w:hAnsi="Candara" w:cs="Times New Roman"/>
                <w:sz w:val="20"/>
                <w:szCs w:val="20"/>
              </w:rPr>
              <w:t>.858</w:t>
            </w:r>
          </w:p>
        </w:tc>
        <w:tc>
          <w:tcPr>
            <w:tcW w:w="1134" w:type="dxa"/>
            <w:tcBorders>
              <w:top w:val="nil"/>
              <w:bottom w:val="nil"/>
            </w:tcBorders>
          </w:tcPr>
          <w:p w14:paraId="2B1FA90E" w14:textId="77777777" w:rsidR="000274D5" w:rsidRPr="00AB2A60" w:rsidRDefault="000274D5" w:rsidP="00C833AF">
            <w:pPr>
              <w:spacing w:after="0" w:line="240" w:lineRule="auto"/>
              <w:ind w:left="-252" w:firstLine="252"/>
              <w:jc w:val="center"/>
              <w:rPr>
                <w:rFonts w:ascii="Candara" w:eastAsia="Calibri" w:hAnsi="Candara" w:cs="Times New Roman"/>
                <w:b/>
                <w:sz w:val="20"/>
                <w:szCs w:val="20"/>
              </w:rPr>
            </w:pPr>
          </w:p>
        </w:tc>
      </w:tr>
      <w:tr w:rsidR="000274D5" w:rsidRPr="00AB2A60" w14:paraId="7C67040A" w14:textId="77777777" w:rsidTr="00C833AF">
        <w:tc>
          <w:tcPr>
            <w:tcW w:w="3118" w:type="dxa"/>
            <w:tcBorders>
              <w:top w:val="nil"/>
            </w:tcBorders>
          </w:tcPr>
          <w:p w14:paraId="77DACB68" w14:textId="77777777" w:rsidR="000274D5" w:rsidRPr="00AB2A60" w:rsidRDefault="000274D5" w:rsidP="000274D5">
            <w:pPr>
              <w:spacing w:after="0" w:line="240" w:lineRule="auto"/>
              <w:jc w:val="both"/>
              <w:rPr>
                <w:rFonts w:ascii="Candara" w:eastAsia="Calibri" w:hAnsi="Candara" w:cs="Times New Roman"/>
                <w:sz w:val="20"/>
                <w:szCs w:val="20"/>
              </w:rPr>
            </w:pPr>
            <w:proofErr w:type="spellStart"/>
            <w:r w:rsidRPr="00AB2A60">
              <w:rPr>
                <w:rFonts w:ascii="Candara" w:eastAsia="Calibri" w:hAnsi="Candara" w:cs="Times New Roman"/>
                <w:sz w:val="20"/>
                <w:szCs w:val="20"/>
              </w:rPr>
              <w:t>Memanfaatkan</w:t>
            </w:r>
            <w:proofErr w:type="spellEnd"/>
            <w:r w:rsidRPr="00AB2A60">
              <w:rPr>
                <w:rFonts w:ascii="Candara" w:eastAsia="Calibri" w:hAnsi="Candara" w:cs="Times New Roman"/>
                <w:sz w:val="20"/>
                <w:szCs w:val="20"/>
              </w:rPr>
              <w:t xml:space="preserve"> </w:t>
            </w:r>
            <w:proofErr w:type="spellStart"/>
            <w:r w:rsidRPr="00AB2A60">
              <w:rPr>
                <w:rFonts w:ascii="Candara" w:eastAsia="Calibri" w:hAnsi="Candara" w:cs="Times New Roman"/>
                <w:sz w:val="20"/>
                <w:szCs w:val="20"/>
              </w:rPr>
              <w:t>emosi</w:t>
            </w:r>
            <w:proofErr w:type="spellEnd"/>
          </w:p>
        </w:tc>
        <w:tc>
          <w:tcPr>
            <w:tcW w:w="3827" w:type="dxa"/>
            <w:tcBorders>
              <w:top w:val="nil"/>
            </w:tcBorders>
          </w:tcPr>
          <w:p w14:paraId="1FBA597B" w14:textId="77777777" w:rsidR="000274D5" w:rsidRPr="00AB2A60" w:rsidRDefault="000274D5" w:rsidP="000274D5">
            <w:pPr>
              <w:spacing w:after="0" w:line="240" w:lineRule="auto"/>
              <w:jc w:val="center"/>
              <w:rPr>
                <w:rFonts w:ascii="Candara" w:eastAsia="Calibri" w:hAnsi="Candara" w:cs="Times New Roman"/>
                <w:sz w:val="20"/>
                <w:szCs w:val="20"/>
              </w:rPr>
            </w:pPr>
            <w:r w:rsidRPr="00AB2A60">
              <w:rPr>
                <w:rFonts w:ascii="Candara" w:eastAsia="Calibri" w:hAnsi="Candara" w:cs="Times New Roman"/>
                <w:sz w:val="20"/>
                <w:szCs w:val="20"/>
              </w:rPr>
              <w:t>.884</w:t>
            </w:r>
          </w:p>
        </w:tc>
        <w:tc>
          <w:tcPr>
            <w:tcW w:w="1134" w:type="dxa"/>
            <w:tcBorders>
              <w:top w:val="nil"/>
            </w:tcBorders>
          </w:tcPr>
          <w:p w14:paraId="4B079189" w14:textId="77777777" w:rsidR="000274D5" w:rsidRPr="00AB2A60" w:rsidRDefault="000274D5" w:rsidP="000274D5">
            <w:pPr>
              <w:spacing w:after="0" w:line="240" w:lineRule="auto"/>
              <w:jc w:val="center"/>
              <w:rPr>
                <w:rFonts w:ascii="Candara" w:eastAsia="Calibri" w:hAnsi="Candara" w:cs="Times New Roman"/>
                <w:b/>
                <w:sz w:val="20"/>
                <w:szCs w:val="20"/>
              </w:rPr>
            </w:pPr>
          </w:p>
        </w:tc>
      </w:tr>
    </w:tbl>
    <w:p w14:paraId="60B0C18E" w14:textId="77777777" w:rsidR="00542A56" w:rsidRPr="00AB2A60" w:rsidRDefault="00542A56" w:rsidP="00542A56">
      <w:pPr>
        <w:rPr>
          <w:rFonts w:ascii="Candara" w:hAnsi="Candara" w:cs="Times New Roman"/>
          <w:sz w:val="20"/>
          <w:szCs w:val="20"/>
        </w:rPr>
        <w:sectPr w:rsidR="00542A56" w:rsidRPr="00AB2A60" w:rsidSect="00235887">
          <w:type w:val="continuous"/>
          <w:pgSz w:w="11906" w:h="16838"/>
          <w:pgMar w:top="1134" w:right="1134" w:bottom="1134" w:left="1418" w:header="708" w:footer="708" w:gutter="0"/>
          <w:cols w:space="2"/>
          <w:docGrid w:linePitch="360"/>
        </w:sectPr>
      </w:pPr>
    </w:p>
    <w:p w14:paraId="00B86AAE" w14:textId="6825F379" w:rsidR="00542A56" w:rsidRPr="00AB2A60" w:rsidRDefault="000274D5" w:rsidP="00542A56">
      <w:pPr>
        <w:spacing w:line="240" w:lineRule="auto"/>
        <w:ind w:right="-23"/>
        <w:jc w:val="both"/>
        <w:rPr>
          <w:rFonts w:ascii="Candara" w:hAnsi="Candara" w:cs="Times New Roman"/>
          <w:sz w:val="20"/>
          <w:szCs w:val="20"/>
        </w:rPr>
        <w:sectPr w:rsidR="00542A56" w:rsidRPr="00AB2A60" w:rsidSect="00235887">
          <w:type w:val="continuous"/>
          <w:pgSz w:w="11906" w:h="16838"/>
          <w:pgMar w:top="1134" w:right="1134" w:bottom="1134" w:left="1418" w:header="708" w:footer="708" w:gutter="0"/>
          <w:cols w:num="2" w:space="872"/>
          <w:docGrid w:linePitch="360"/>
        </w:sectPr>
      </w:pPr>
      <w:proofErr w:type="spellStart"/>
      <w:r w:rsidRPr="00AB2A60">
        <w:rPr>
          <w:rFonts w:ascii="Candara" w:hAnsi="Candara" w:cs="Times New Roman"/>
          <w:sz w:val="20"/>
          <w:szCs w:val="20"/>
        </w:rPr>
        <w:t>Berdasarkan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tabel</w:t>
      </w:r>
      <w:proofErr w:type="spellEnd"/>
      <w:r w:rsidRPr="00AB2A60">
        <w:rPr>
          <w:rFonts w:ascii="Candara" w:hAnsi="Candara" w:cs="Times New Roman"/>
          <w:sz w:val="20"/>
          <w:szCs w:val="20"/>
        </w:rPr>
        <w:t xml:space="preserve"> </w:t>
      </w:r>
      <w:r w:rsidR="00FD0711" w:rsidRPr="00AB2A60">
        <w:rPr>
          <w:rFonts w:ascii="Candara" w:hAnsi="Candara" w:cs="Times New Roman"/>
          <w:sz w:val="20"/>
          <w:szCs w:val="20"/>
        </w:rPr>
        <w:t>8.</w:t>
      </w:r>
      <w:r w:rsidRPr="00AB2A60">
        <w:rPr>
          <w:rFonts w:ascii="Candara" w:hAnsi="Candara" w:cs="Times New Roman"/>
          <w:sz w:val="20"/>
          <w:szCs w:val="20"/>
        </w:rPr>
        <w:t xml:space="preserve"> </w:t>
      </w:r>
      <w:proofErr w:type="spellStart"/>
      <w:r w:rsidRPr="00AB2A60">
        <w:rPr>
          <w:rFonts w:ascii="Candara" w:hAnsi="Candara" w:cs="Times New Roman"/>
          <w:sz w:val="20"/>
          <w:szCs w:val="20"/>
        </w:rPr>
        <w:t>menunjukkan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kontribusi</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besar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DC3FDD">
        <w:rPr>
          <w:rFonts w:ascii="Candara" w:hAnsi="Candara" w:cs="Times New Roman"/>
          <w:i/>
          <w:iCs/>
          <w:sz w:val="20"/>
          <w:szCs w:val="20"/>
        </w:rPr>
        <w:t>self regulated</w:t>
      </w:r>
      <w:proofErr w:type="spellEnd"/>
      <w:r w:rsidRPr="00DC3FDD">
        <w:rPr>
          <w:rFonts w:ascii="Candara" w:hAnsi="Candara" w:cs="Times New Roman"/>
          <w:i/>
          <w:iCs/>
          <w:sz w:val="20"/>
          <w:szCs w:val="20"/>
        </w:rPr>
        <w:t xml:space="preserve"> learning</w:t>
      </w:r>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f square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.574 </w:t>
      </w:r>
      <w:proofErr w:type="spellStart"/>
      <w:r w:rsidRPr="00AB2A60">
        <w:rPr>
          <w:rFonts w:ascii="Candara" w:hAnsi="Candara" w:cs="Times New Roman"/>
          <w:sz w:val="20"/>
          <w:szCs w:val="20"/>
        </w:rPr>
        <w:t>atau</w:t>
      </w:r>
      <w:proofErr w:type="spellEnd"/>
      <w:r w:rsidRPr="00AB2A60">
        <w:rPr>
          <w:rFonts w:ascii="Candara" w:hAnsi="Candara" w:cs="Times New Roman"/>
          <w:sz w:val="20"/>
          <w:szCs w:val="20"/>
        </w:rPr>
        <w:t xml:space="preserve"> 57.4%. Hasil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menunjukkan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DC3FDD">
        <w:rPr>
          <w:rFonts w:ascii="Candara" w:hAnsi="Candara" w:cs="Times New Roman"/>
          <w:i/>
          <w:iCs/>
          <w:sz w:val="20"/>
          <w:szCs w:val="20"/>
        </w:rPr>
        <w:t>self regulated</w:t>
      </w:r>
      <w:proofErr w:type="spellEnd"/>
      <w:r w:rsidRPr="00DC3FDD">
        <w:rPr>
          <w:rFonts w:ascii="Candara" w:hAnsi="Candara" w:cs="Times New Roman"/>
          <w:i/>
          <w:iCs/>
          <w:sz w:val="20"/>
          <w:szCs w:val="20"/>
        </w:rPr>
        <w:t xml:space="preserve"> learning</w:t>
      </w:r>
      <w:r w:rsidRPr="00AB2A60">
        <w:rPr>
          <w:rFonts w:ascii="Candara" w:hAnsi="Candara" w:cs="Times New Roman"/>
          <w:sz w:val="20"/>
          <w:szCs w:val="20"/>
        </w:rPr>
        <w:t xml:space="preserve">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 Adapun </w:t>
      </w:r>
      <w:proofErr w:type="spellStart"/>
      <w:r w:rsidRPr="00AB2A60">
        <w:rPr>
          <w:rFonts w:ascii="Candara" w:hAnsi="Candara" w:cs="Times New Roman"/>
          <w:sz w:val="20"/>
          <w:szCs w:val="20"/>
        </w:rPr>
        <w:t>sumbangan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efektifnya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masing-masing </w:t>
      </w:r>
      <w:proofErr w:type="spellStart"/>
      <w:r w:rsidRPr="00AB2A60">
        <w:rPr>
          <w:rFonts w:ascii="Candara" w:hAnsi="Candara" w:cs="Times New Roman"/>
          <w:sz w:val="20"/>
          <w:szCs w:val="20"/>
        </w:rPr>
        <w:t>empat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aspek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yaitu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persepsi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terkait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sumbangan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efektif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.877 </w:t>
      </w:r>
      <w:proofErr w:type="spellStart"/>
      <w:r w:rsidRPr="00AB2A60">
        <w:rPr>
          <w:rFonts w:ascii="Candara" w:hAnsi="Candara" w:cs="Times New Roman"/>
          <w:sz w:val="20"/>
          <w:szCs w:val="20"/>
        </w:rPr>
        <w:t>atau</w:t>
      </w:r>
      <w:proofErr w:type="spellEnd"/>
      <w:r w:rsidRPr="00AB2A60">
        <w:rPr>
          <w:rFonts w:ascii="Candara" w:hAnsi="Candara" w:cs="Times New Roman"/>
          <w:sz w:val="20"/>
          <w:szCs w:val="20"/>
        </w:rPr>
        <w:t xml:space="preserve"> 87.7%, </w:t>
      </w:r>
      <w:proofErr w:type="spellStart"/>
      <w:r w:rsidRPr="00AB2A60">
        <w:rPr>
          <w:rFonts w:ascii="Candara" w:hAnsi="Candara" w:cs="Times New Roman"/>
          <w:sz w:val="20"/>
          <w:szCs w:val="20"/>
        </w:rPr>
        <w:t>mengatur</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mengelola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sumbangan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efektif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.864 </w:t>
      </w:r>
      <w:proofErr w:type="spellStart"/>
      <w:r w:rsidRPr="00AB2A60">
        <w:rPr>
          <w:rFonts w:ascii="Candara" w:hAnsi="Candara" w:cs="Times New Roman"/>
          <w:sz w:val="20"/>
          <w:szCs w:val="20"/>
        </w:rPr>
        <w:t>atau</w:t>
      </w:r>
      <w:proofErr w:type="spellEnd"/>
      <w:r w:rsidRPr="00AB2A60">
        <w:rPr>
          <w:rFonts w:ascii="Candara" w:hAnsi="Candara" w:cs="Times New Roman"/>
          <w:sz w:val="20"/>
          <w:szCs w:val="20"/>
        </w:rPr>
        <w:t xml:space="preserve"> 86.4%, </w:t>
      </w:r>
      <w:proofErr w:type="spellStart"/>
      <w:r w:rsidRPr="00AB2A60">
        <w:rPr>
          <w:rFonts w:ascii="Candara" w:hAnsi="Candara" w:cs="Times New Roman"/>
          <w:sz w:val="20"/>
          <w:szCs w:val="20"/>
        </w:rPr>
        <w:t>keterampilan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sosial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atau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mengelola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orang lain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sumbangan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efektif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.858 </w:t>
      </w:r>
      <w:proofErr w:type="spellStart"/>
      <w:r w:rsidRPr="00AB2A60">
        <w:rPr>
          <w:rFonts w:ascii="Candara" w:hAnsi="Candara" w:cs="Times New Roman"/>
          <w:sz w:val="20"/>
          <w:szCs w:val="20"/>
        </w:rPr>
        <w:t>atau</w:t>
      </w:r>
      <w:proofErr w:type="spellEnd"/>
      <w:r w:rsidRPr="00AB2A60">
        <w:rPr>
          <w:rFonts w:ascii="Candara" w:hAnsi="Candara" w:cs="Times New Roman"/>
          <w:sz w:val="20"/>
          <w:szCs w:val="20"/>
        </w:rPr>
        <w:t xml:space="preserve"> 85.8%, dan </w:t>
      </w:r>
      <w:proofErr w:type="spellStart"/>
      <w:r w:rsidRPr="00AB2A60">
        <w:rPr>
          <w:rFonts w:ascii="Candara" w:hAnsi="Candara" w:cs="Times New Roman"/>
          <w:sz w:val="20"/>
          <w:szCs w:val="20"/>
        </w:rPr>
        <w:t>memanfaatkan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lebih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dibandingkan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tiga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aspek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lainnya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memberikan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sumbangan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efektif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.884 </w:t>
      </w:r>
      <w:proofErr w:type="spellStart"/>
      <w:r w:rsidRPr="00AB2A60">
        <w:rPr>
          <w:rFonts w:ascii="Candara" w:hAnsi="Candara" w:cs="Times New Roman"/>
          <w:sz w:val="20"/>
          <w:szCs w:val="20"/>
        </w:rPr>
        <w:t>atau</w:t>
      </w:r>
      <w:proofErr w:type="spellEnd"/>
      <w:r w:rsidRPr="00AB2A60">
        <w:rPr>
          <w:rFonts w:ascii="Candara" w:hAnsi="Candara" w:cs="Times New Roman"/>
          <w:sz w:val="20"/>
          <w:szCs w:val="20"/>
        </w:rPr>
        <w:t xml:space="preserve"> 88.4%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DC2C98">
        <w:rPr>
          <w:rFonts w:ascii="Candara" w:hAnsi="Candara" w:cs="Times New Roman"/>
          <w:i/>
          <w:iCs/>
          <w:sz w:val="20"/>
          <w:szCs w:val="20"/>
        </w:rPr>
        <w:t>self regulated</w:t>
      </w:r>
      <w:proofErr w:type="spellEnd"/>
      <w:r w:rsidRPr="00DC2C98">
        <w:rPr>
          <w:rFonts w:ascii="Candara" w:hAnsi="Candara" w:cs="Times New Roman"/>
          <w:i/>
          <w:iCs/>
          <w:sz w:val="20"/>
          <w:szCs w:val="20"/>
        </w:rPr>
        <w:t xml:space="preserve"> learning</w:t>
      </w:r>
    </w:p>
    <w:p w14:paraId="2745E4C0" w14:textId="77777777" w:rsidR="00542A56" w:rsidRPr="00AB2A60" w:rsidRDefault="00542A56" w:rsidP="00542A56">
      <w:pPr>
        <w:spacing w:before="240" w:line="240" w:lineRule="auto"/>
        <w:ind w:right="-22"/>
        <w:jc w:val="both"/>
        <w:rPr>
          <w:rFonts w:ascii="Candara" w:hAnsi="Candara" w:cs="Times New Roman"/>
          <w:sz w:val="20"/>
          <w:szCs w:val="20"/>
        </w:rPr>
      </w:pPr>
    </w:p>
    <w:p w14:paraId="28BF0541" w14:textId="77777777" w:rsidR="00542A56" w:rsidRPr="00DC2C98" w:rsidRDefault="00542A56" w:rsidP="00DC3FDD">
      <w:pPr>
        <w:spacing w:after="0"/>
        <w:jc w:val="center"/>
        <w:rPr>
          <w:rFonts w:ascii="Candara" w:hAnsi="Candara" w:cs="Times New Roman"/>
          <w:b/>
          <w:bCs/>
          <w:sz w:val="20"/>
          <w:szCs w:val="20"/>
        </w:rPr>
      </w:pPr>
      <w:r w:rsidRPr="00DC2C98">
        <w:rPr>
          <w:rFonts w:ascii="Candara" w:hAnsi="Candara" w:cs="Times New Roman"/>
          <w:b/>
          <w:bCs/>
          <w:sz w:val="20"/>
          <w:szCs w:val="20"/>
        </w:rPr>
        <w:t xml:space="preserve">Tabel 9. </w:t>
      </w:r>
      <w:proofErr w:type="spellStart"/>
      <w:r w:rsidRPr="00DC2C98">
        <w:rPr>
          <w:rFonts w:ascii="Candara" w:hAnsi="Candara" w:cs="Times New Roman"/>
          <w:b/>
          <w:bCs/>
          <w:sz w:val="20"/>
          <w:szCs w:val="20"/>
        </w:rPr>
        <w:t>Sumbangan</w:t>
      </w:r>
      <w:proofErr w:type="spellEnd"/>
      <w:r w:rsidRPr="00DC2C98">
        <w:rPr>
          <w:rFonts w:ascii="Candara" w:hAnsi="Candara" w:cs="Times New Roman"/>
          <w:b/>
          <w:bCs/>
          <w:sz w:val="20"/>
          <w:szCs w:val="20"/>
        </w:rPr>
        <w:t xml:space="preserve"> </w:t>
      </w:r>
      <w:proofErr w:type="spellStart"/>
      <w:r w:rsidRPr="00DC2C98">
        <w:rPr>
          <w:rFonts w:ascii="Candara" w:hAnsi="Candara" w:cs="Times New Roman"/>
          <w:b/>
          <w:bCs/>
          <w:sz w:val="20"/>
          <w:szCs w:val="20"/>
        </w:rPr>
        <w:t>Efektif</w:t>
      </w:r>
      <w:proofErr w:type="spellEnd"/>
      <w:r w:rsidRPr="00DC2C98">
        <w:rPr>
          <w:rFonts w:ascii="Candara" w:hAnsi="Candara" w:cs="Times New Roman"/>
          <w:b/>
          <w:bCs/>
          <w:sz w:val="20"/>
          <w:szCs w:val="20"/>
        </w:rPr>
        <w:t xml:space="preserve"> </w:t>
      </w:r>
      <w:proofErr w:type="spellStart"/>
      <w:r w:rsidRPr="00DC2C98">
        <w:rPr>
          <w:rFonts w:ascii="Candara" w:hAnsi="Candara" w:cs="Times New Roman"/>
          <w:b/>
          <w:bCs/>
          <w:sz w:val="20"/>
          <w:szCs w:val="20"/>
        </w:rPr>
        <w:t>dari</w:t>
      </w:r>
      <w:proofErr w:type="spellEnd"/>
      <w:r w:rsidRPr="00DC2C98">
        <w:rPr>
          <w:rFonts w:ascii="Candara" w:hAnsi="Candara" w:cs="Times New Roman"/>
          <w:b/>
          <w:bCs/>
          <w:sz w:val="20"/>
          <w:szCs w:val="20"/>
        </w:rPr>
        <w:t xml:space="preserve"> </w:t>
      </w:r>
      <w:proofErr w:type="spellStart"/>
      <w:r w:rsidRPr="00DC2C98">
        <w:rPr>
          <w:rFonts w:ascii="Candara" w:hAnsi="Candara" w:cs="Times New Roman"/>
          <w:b/>
          <w:bCs/>
          <w:sz w:val="20"/>
          <w:szCs w:val="20"/>
        </w:rPr>
        <w:t>Aspek</w:t>
      </w:r>
      <w:proofErr w:type="spellEnd"/>
      <w:r w:rsidRPr="00DC2C98">
        <w:rPr>
          <w:rFonts w:ascii="Candara" w:hAnsi="Candara" w:cs="Times New Roman"/>
          <w:b/>
          <w:bCs/>
          <w:sz w:val="20"/>
          <w:szCs w:val="20"/>
        </w:rPr>
        <w:t xml:space="preserve"> </w:t>
      </w:r>
      <w:proofErr w:type="spellStart"/>
      <w:r w:rsidRPr="00DC2C98">
        <w:rPr>
          <w:rFonts w:ascii="Candara" w:hAnsi="Candara" w:cs="Times New Roman"/>
          <w:b/>
          <w:bCs/>
          <w:sz w:val="20"/>
          <w:szCs w:val="20"/>
        </w:rPr>
        <w:t>Dukungan</w:t>
      </w:r>
      <w:proofErr w:type="spellEnd"/>
      <w:r w:rsidRPr="00DC2C98">
        <w:rPr>
          <w:rFonts w:ascii="Candara" w:hAnsi="Candara" w:cs="Times New Roman"/>
          <w:b/>
          <w:bCs/>
          <w:sz w:val="20"/>
          <w:szCs w:val="20"/>
        </w:rPr>
        <w:t xml:space="preserve"> </w:t>
      </w:r>
      <w:proofErr w:type="spellStart"/>
      <w:r w:rsidRPr="00DC2C98">
        <w:rPr>
          <w:rFonts w:ascii="Candara" w:hAnsi="Candara" w:cs="Times New Roman"/>
          <w:b/>
          <w:bCs/>
          <w:sz w:val="20"/>
          <w:szCs w:val="20"/>
        </w:rPr>
        <w:t>Orangtua</w:t>
      </w:r>
      <w:proofErr w:type="spellEnd"/>
      <w:r w:rsidRPr="00DC2C98">
        <w:rPr>
          <w:rFonts w:ascii="Candara" w:hAnsi="Candara" w:cs="Times New Roman"/>
          <w:b/>
          <w:bCs/>
          <w:sz w:val="20"/>
          <w:szCs w:val="20"/>
        </w:rPr>
        <w:t xml:space="preserve"> </w:t>
      </w:r>
      <w:proofErr w:type="spellStart"/>
      <w:r w:rsidRPr="00DC2C98">
        <w:rPr>
          <w:rFonts w:ascii="Candara" w:hAnsi="Candara" w:cs="Times New Roman"/>
          <w:b/>
          <w:bCs/>
          <w:sz w:val="20"/>
          <w:szCs w:val="20"/>
        </w:rPr>
        <w:t>terhadap</w:t>
      </w:r>
      <w:proofErr w:type="spellEnd"/>
      <w:r w:rsidRPr="00DC2C98">
        <w:rPr>
          <w:rFonts w:ascii="Candara" w:hAnsi="Candara" w:cs="Times New Roman"/>
          <w:b/>
          <w:bCs/>
          <w:sz w:val="20"/>
          <w:szCs w:val="20"/>
        </w:rPr>
        <w:t xml:space="preserve"> </w:t>
      </w:r>
      <w:proofErr w:type="spellStart"/>
      <w:r w:rsidRPr="00DC2C98">
        <w:rPr>
          <w:rFonts w:ascii="Candara" w:hAnsi="Candara" w:cs="Times New Roman"/>
          <w:b/>
          <w:bCs/>
          <w:i/>
          <w:iCs/>
          <w:sz w:val="20"/>
          <w:szCs w:val="20"/>
        </w:rPr>
        <w:t>Self Regulated</w:t>
      </w:r>
      <w:proofErr w:type="spellEnd"/>
      <w:r w:rsidRPr="00DC2C98">
        <w:rPr>
          <w:rFonts w:ascii="Candara" w:hAnsi="Candara" w:cs="Times New Roman"/>
          <w:b/>
          <w:bCs/>
          <w:i/>
          <w:iCs/>
          <w:sz w:val="20"/>
          <w:szCs w:val="20"/>
        </w:rPr>
        <w:t xml:space="preserve"> Learning</w:t>
      </w:r>
    </w:p>
    <w:tbl>
      <w:tblPr>
        <w:tblStyle w:val="TableGrid"/>
        <w:tblW w:w="6946" w:type="dxa"/>
        <w:tblInd w:w="1134" w:type="dxa"/>
        <w:tblBorders>
          <w:left w:val="none" w:sz="0" w:space="0" w:color="auto"/>
          <w:right w:val="none" w:sz="0" w:space="0" w:color="auto"/>
          <w:insideV w:val="none" w:sz="0" w:space="0" w:color="auto"/>
        </w:tblBorders>
        <w:tblLook w:val="04A0" w:firstRow="1" w:lastRow="0" w:firstColumn="1" w:lastColumn="0" w:noHBand="0" w:noVBand="1"/>
      </w:tblPr>
      <w:tblGrid>
        <w:gridCol w:w="2694"/>
        <w:gridCol w:w="2126"/>
        <w:gridCol w:w="2126"/>
      </w:tblGrid>
      <w:tr w:rsidR="00542A56" w:rsidRPr="00AB2A60" w14:paraId="767C645E" w14:textId="77777777" w:rsidTr="005F13E6">
        <w:tc>
          <w:tcPr>
            <w:tcW w:w="2694" w:type="dxa"/>
            <w:tcBorders>
              <w:bottom w:val="single" w:sz="4" w:space="0" w:color="auto"/>
            </w:tcBorders>
          </w:tcPr>
          <w:p w14:paraId="4B010392" w14:textId="77777777" w:rsidR="00542A56" w:rsidRPr="00AB2A60" w:rsidRDefault="00542A56" w:rsidP="005F13E6">
            <w:pPr>
              <w:spacing w:after="0" w:line="240" w:lineRule="auto"/>
              <w:jc w:val="center"/>
              <w:rPr>
                <w:rFonts w:ascii="Candara" w:eastAsia="Calibri" w:hAnsi="Candara" w:cs="Times New Roman"/>
                <w:b/>
                <w:sz w:val="20"/>
                <w:szCs w:val="20"/>
              </w:rPr>
            </w:pPr>
            <w:proofErr w:type="spellStart"/>
            <w:r w:rsidRPr="00AB2A60">
              <w:rPr>
                <w:rFonts w:ascii="Candara" w:eastAsia="Calibri" w:hAnsi="Candara" w:cs="Times New Roman"/>
                <w:b/>
                <w:sz w:val="20"/>
                <w:szCs w:val="20"/>
              </w:rPr>
              <w:t>Aspek</w:t>
            </w:r>
            <w:proofErr w:type="spellEnd"/>
          </w:p>
        </w:tc>
        <w:tc>
          <w:tcPr>
            <w:tcW w:w="2126" w:type="dxa"/>
            <w:tcBorders>
              <w:bottom w:val="single" w:sz="4" w:space="0" w:color="auto"/>
            </w:tcBorders>
          </w:tcPr>
          <w:p w14:paraId="00F2DDA5" w14:textId="77777777" w:rsidR="00542A56" w:rsidRPr="00AB2A60" w:rsidRDefault="00542A56" w:rsidP="005F13E6">
            <w:pPr>
              <w:spacing w:after="0" w:line="240" w:lineRule="auto"/>
              <w:jc w:val="center"/>
              <w:rPr>
                <w:rFonts w:ascii="Candara" w:eastAsia="Calibri" w:hAnsi="Candara" w:cs="Times New Roman"/>
                <w:b/>
                <w:sz w:val="20"/>
                <w:szCs w:val="20"/>
              </w:rPr>
            </w:pPr>
            <w:r w:rsidRPr="00AB2A60">
              <w:rPr>
                <w:rFonts w:ascii="Candara" w:eastAsia="Calibri" w:hAnsi="Candara" w:cs="Times New Roman"/>
                <w:b/>
                <w:sz w:val="20"/>
                <w:szCs w:val="20"/>
              </w:rPr>
              <w:t>Outer Loading</w:t>
            </w:r>
          </w:p>
        </w:tc>
        <w:tc>
          <w:tcPr>
            <w:tcW w:w="2126" w:type="dxa"/>
            <w:tcBorders>
              <w:bottom w:val="single" w:sz="4" w:space="0" w:color="auto"/>
            </w:tcBorders>
          </w:tcPr>
          <w:p w14:paraId="002DC21C" w14:textId="77777777" w:rsidR="00542A56" w:rsidRPr="00AB2A60" w:rsidRDefault="00542A56" w:rsidP="005F13E6">
            <w:pPr>
              <w:spacing w:after="0" w:line="240" w:lineRule="auto"/>
              <w:jc w:val="center"/>
              <w:rPr>
                <w:rFonts w:ascii="Candara" w:eastAsia="Calibri" w:hAnsi="Candara" w:cs="Times New Roman"/>
                <w:b/>
                <w:sz w:val="20"/>
                <w:szCs w:val="20"/>
              </w:rPr>
            </w:pPr>
            <w:r w:rsidRPr="00AB2A60">
              <w:rPr>
                <w:rFonts w:ascii="Candara" w:eastAsia="Calibri" w:hAnsi="Candara" w:cs="Times New Roman"/>
                <w:bCs/>
                <w:i/>
                <w:iCs/>
                <w:color w:val="000000"/>
                <w:sz w:val="20"/>
                <w:szCs w:val="20"/>
                <w:lang w:val="id-ID"/>
              </w:rPr>
              <w:t>f</w:t>
            </w:r>
            <w:r w:rsidRPr="00AB2A60">
              <w:rPr>
                <w:rFonts w:ascii="Candara" w:eastAsia="Calibri" w:hAnsi="Candara" w:cs="Times New Roman"/>
                <w:b/>
                <w:sz w:val="20"/>
                <w:szCs w:val="20"/>
              </w:rPr>
              <w:t xml:space="preserve"> Square</w:t>
            </w:r>
          </w:p>
        </w:tc>
      </w:tr>
      <w:tr w:rsidR="00542A56" w:rsidRPr="00AB2A60" w14:paraId="71173719" w14:textId="77777777" w:rsidTr="005F13E6">
        <w:tc>
          <w:tcPr>
            <w:tcW w:w="2694" w:type="dxa"/>
            <w:tcBorders>
              <w:bottom w:val="nil"/>
            </w:tcBorders>
          </w:tcPr>
          <w:p w14:paraId="1D235855" w14:textId="77777777" w:rsidR="00542A56" w:rsidRPr="00AB2A60" w:rsidRDefault="00542A56" w:rsidP="005F13E6">
            <w:pPr>
              <w:spacing w:after="0" w:line="240" w:lineRule="auto"/>
              <w:jc w:val="both"/>
              <w:rPr>
                <w:rFonts w:ascii="Candara" w:eastAsia="Calibri" w:hAnsi="Candara" w:cs="Times New Roman"/>
                <w:sz w:val="20"/>
                <w:szCs w:val="20"/>
              </w:rPr>
            </w:pPr>
            <w:proofErr w:type="spellStart"/>
            <w:r w:rsidRPr="00AB2A60">
              <w:rPr>
                <w:rFonts w:ascii="Candara" w:eastAsia="Calibri" w:hAnsi="Candara" w:cs="Times New Roman"/>
                <w:sz w:val="20"/>
                <w:szCs w:val="20"/>
              </w:rPr>
              <w:t>Emosional</w:t>
            </w:r>
            <w:proofErr w:type="spellEnd"/>
          </w:p>
        </w:tc>
        <w:tc>
          <w:tcPr>
            <w:tcW w:w="2126" w:type="dxa"/>
            <w:tcBorders>
              <w:bottom w:val="nil"/>
            </w:tcBorders>
          </w:tcPr>
          <w:p w14:paraId="70006B59" w14:textId="77777777" w:rsidR="00542A56" w:rsidRPr="00AB2A60" w:rsidRDefault="00542A56" w:rsidP="005F13E6">
            <w:pPr>
              <w:spacing w:after="0" w:line="240" w:lineRule="auto"/>
              <w:jc w:val="center"/>
              <w:rPr>
                <w:rFonts w:ascii="Candara" w:eastAsia="Calibri" w:hAnsi="Candara" w:cs="Times New Roman"/>
                <w:sz w:val="20"/>
                <w:szCs w:val="20"/>
              </w:rPr>
            </w:pPr>
            <w:r w:rsidRPr="00AB2A60">
              <w:rPr>
                <w:rFonts w:ascii="Candara" w:eastAsia="Calibri" w:hAnsi="Candara" w:cs="Times New Roman"/>
                <w:sz w:val="20"/>
                <w:szCs w:val="20"/>
              </w:rPr>
              <w:t>.937</w:t>
            </w:r>
          </w:p>
        </w:tc>
        <w:tc>
          <w:tcPr>
            <w:tcW w:w="2126" w:type="dxa"/>
            <w:tcBorders>
              <w:bottom w:val="nil"/>
            </w:tcBorders>
          </w:tcPr>
          <w:p w14:paraId="5B23378E" w14:textId="77777777" w:rsidR="00542A56" w:rsidRPr="00AB2A60" w:rsidRDefault="00542A56" w:rsidP="005F13E6">
            <w:pPr>
              <w:spacing w:after="0" w:line="240" w:lineRule="auto"/>
              <w:jc w:val="center"/>
              <w:rPr>
                <w:rFonts w:ascii="Candara" w:eastAsia="Calibri" w:hAnsi="Candara" w:cs="Times New Roman"/>
                <w:sz w:val="20"/>
                <w:szCs w:val="20"/>
              </w:rPr>
            </w:pPr>
            <w:r w:rsidRPr="00AB2A60">
              <w:rPr>
                <w:rFonts w:ascii="Candara" w:eastAsia="Calibri" w:hAnsi="Candara" w:cs="Times New Roman"/>
                <w:sz w:val="20"/>
                <w:szCs w:val="20"/>
              </w:rPr>
              <w:t>.069</w:t>
            </w:r>
          </w:p>
        </w:tc>
      </w:tr>
      <w:tr w:rsidR="00542A56" w:rsidRPr="00AB2A60" w14:paraId="50FAB1D4" w14:textId="77777777" w:rsidTr="005F13E6">
        <w:tc>
          <w:tcPr>
            <w:tcW w:w="2694" w:type="dxa"/>
            <w:tcBorders>
              <w:top w:val="nil"/>
              <w:bottom w:val="nil"/>
            </w:tcBorders>
          </w:tcPr>
          <w:p w14:paraId="22A9A53B" w14:textId="77777777" w:rsidR="00542A56" w:rsidRPr="00AB2A60" w:rsidRDefault="00542A56" w:rsidP="005F13E6">
            <w:pPr>
              <w:spacing w:after="0" w:line="240" w:lineRule="auto"/>
              <w:jc w:val="both"/>
              <w:rPr>
                <w:rFonts w:ascii="Candara" w:eastAsia="Calibri" w:hAnsi="Candara" w:cs="Times New Roman"/>
                <w:sz w:val="20"/>
                <w:szCs w:val="20"/>
              </w:rPr>
            </w:pPr>
            <w:proofErr w:type="spellStart"/>
            <w:r w:rsidRPr="00AB2A60">
              <w:rPr>
                <w:rFonts w:ascii="Candara" w:eastAsia="Calibri" w:hAnsi="Candara" w:cs="Times New Roman"/>
                <w:sz w:val="20"/>
                <w:szCs w:val="20"/>
              </w:rPr>
              <w:t>Penghargaan</w:t>
            </w:r>
            <w:proofErr w:type="spellEnd"/>
            <w:r w:rsidRPr="00AB2A60">
              <w:rPr>
                <w:rFonts w:ascii="Candara" w:eastAsia="Calibri" w:hAnsi="Candara" w:cs="Times New Roman"/>
                <w:sz w:val="20"/>
                <w:szCs w:val="20"/>
              </w:rPr>
              <w:t xml:space="preserve"> </w:t>
            </w:r>
            <w:proofErr w:type="spellStart"/>
            <w:r w:rsidRPr="00AB2A60">
              <w:rPr>
                <w:rFonts w:ascii="Candara" w:eastAsia="Calibri" w:hAnsi="Candara" w:cs="Times New Roman"/>
                <w:sz w:val="20"/>
                <w:szCs w:val="20"/>
              </w:rPr>
              <w:t>atau</w:t>
            </w:r>
            <w:proofErr w:type="spellEnd"/>
            <w:r w:rsidRPr="00AB2A60">
              <w:rPr>
                <w:rFonts w:ascii="Candara" w:eastAsia="Calibri" w:hAnsi="Candara" w:cs="Times New Roman"/>
                <w:sz w:val="20"/>
                <w:szCs w:val="20"/>
              </w:rPr>
              <w:t xml:space="preserve"> </w:t>
            </w:r>
            <w:proofErr w:type="spellStart"/>
            <w:r w:rsidRPr="00AB2A60">
              <w:rPr>
                <w:rFonts w:ascii="Candara" w:eastAsia="Calibri" w:hAnsi="Candara" w:cs="Times New Roman"/>
                <w:sz w:val="20"/>
                <w:szCs w:val="20"/>
              </w:rPr>
              <w:t>penilaian</w:t>
            </w:r>
            <w:proofErr w:type="spellEnd"/>
          </w:p>
        </w:tc>
        <w:tc>
          <w:tcPr>
            <w:tcW w:w="2126" w:type="dxa"/>
            <w:tcBorders>
              <w:top w:val="nil"/>
              <w:bottom w:val="nil"/>
            </w:tcBorders>
          </w:tcPr>
          <w:p w14:paraId="613498AE" w14:textId="77777777" w:rsidR="00542A56" w:rsidRPr="00AB2A60" w:rsidRDefault="00542A56" w:rsidP="005F13E6">
            <w:pPr>
              <w:spacing w:after="0" w:line="240" w:lineRule="auto"/>
              <w:jc w:val="center"/>
              <w:rPr>
                <w:rFonts w:ascii="Candara" w:eastAsia="Calibri" w:hAnsi="Candara" w:cs="Times New Roman"/>
                <w:sz w:val="20"/>
                <w:szCs w:val="20"/>
              </w:rPr>
            </w:pPr>
            <w:r w:rsidRPr="00AB2A60">
              <w:rPr>
                <w:rFonts w:ascii="Candara" w:eastAsia="Calibri" w:hAnsi="Candara" w:cs="Times New Roman"/>
                <w:sz w:val="20"/>
                <w:szCs w:val="20"/>
              </w:rPr>
              <w:t>.893</w:t>
            </w:r>
          </w:p>
        </w:tc>
        <w:tc>
          <w:tcPr>
            <w:tcW w:w="2126" w:type="dxa"/>
            <w:tcBorders>
              <w:top w:val="nil"/>
              <w:bottom w:val="nil"/>
            </w:tcBorders>
          </w:tcPr>
          <w:p w14:paraId="39D239A8" w14:textId="77777777" w:rsidR="00542A56" w:rsidRPr="00AB2A60" w:rsidRDefault="00542A56" w:rsidP="005F13E6">
            <w:pPr>
              <w:spacing w:after="0" w:line="240" w:lineRule="auto"/>
              <w:jc w:val="center"/>
              <w:rPr>
                <w:rFonts w:ascii="Candara" w:eastAsia="Calibri" w:hAnsi="Candara" w:cs="Times New Roman"/>
                <w:b/>
                <w:sz w:val="20"/>
                <w:szCs w:val="20"/>
              </w:rPr>
            </w:pPr>
          </w:p>
        </w:tc>
      </w:tr>
      <w:tr w:rsidR="00542A56" w:rsidRPr="00AB2A60" w14:paraId="79CDAD4F" w14:textId="77777777" w:rsidTr="005F13E6">
        <w:tc>
          <w:tcPr>
            <w:tcW w:w="2694" w:type="dxa"/>
            <w:tcBorders>
              <w:top w:val="nil"/>
              <w:bottom w:val="nil"/>
            </w:tcBorders>
          </w:tcPr>
          <w:p w14:paraId="3C84FD04" w14:textId="77777777" w:rsidR="00542A56" w:rsidRPr="00AB2A60" w:rsidRDefault="00542A56" w:rsidP="005F13E6">
            <w:pPr>
              <w:spacing w:after="0" w:line="240" w:lineRule="auto"/>
              <w:jc w:val="both"/>
              <w:rPr>
                <w:rFonts w:ascii="Candara" w:eastAsia="Calibri" w:hAnsi="Candara" w:cs="Times New Roman"/>
                <w:b/>
                <w:sz w:val="20"/>
                <w:szCs w:val="20"/>
              </w:rPr>
            </w:pPr>
            <w:proofErr w:type="spellStart"/>
            <w:r w:rsidRPr="00AB2A60">
              <w:rPr>
                <w:rFonts w:ascii="Candara" w:eastAsia="Calibri" w:hAnsi="Candara" w:cs="Times New Roman"/>
                <w:sz w:val="20"/>
                <w:szCs w:val="20"/>
              </w:rPr>
              <w:t>Informasi</w:t>
            </w:r>
            <w:proofErr w:type="spellEnd"/>
          </w:p>
        </w:tc>
        <w:tc>
          <w:tcPr>
            <w:tcW w:w="2126" w:type="dxa"/>
            <w:tcBorders>
              <w:top w:val="nil"/>
              <w:bottom w:val="nil"/>
            </w:tcBorders>
          </w:tcPr>
          <w:p w14:paraId="54EB449D" w14:textId="77777777" w:rsidR="00542A56" w:rsidRPr="00AB2A60" w:rsidRDefault="00542A56" w:rsidP="005F13E6">
            <w:pPr>
              <w:spacing w:after="0" w:line="240" w:lineRule="auto"/>
              <w:jc w:val="center"/>
              <w:rPr>
                <w:rFonts w:ascii="Candara" w:eastAsia="Calibri" w:hAnsi="Candara" w:cs="Times New Roman"/>
                <w:sz w:val="20"/>
                <w:szCs w:val="20"/>
              </w:rPr>
            </w:pPr>
            <w:r w:rsidRPr="00AB2A60">
              <w:rPr>
                <w:rFonts w:ascii="Candara" w:eastAsia="Calibri" w:hAnsi="Candara" w:cs="Times New Roman"/>
                <w:sz w:val="20"/>
                <w:szCs w:val="20"/>
              </w:rPr>
              <w:t>.885</w:t>
            </w:r>
          </w:p>
        </w:tc>
        <w:tc>
          <w:tcPr>
            <w:tcW w:w="2126" w:type="dxa"/>
            <w:tcBorders>
              <w:top w:val="nil"/>
              <w:bottom w:val="nil"/>
            </w:tcBorders>
          </w:tcPr>
          <w:p w14:paraId="60B423C9" w14:textId="77777777" w:rsidR="00542A56" w:rsidRPr="00AB2A60" w:rsidRDefault="00542A56" w:rsidP="005F13E6">
            <w:pPr>
              <w:spacing w:after="0" w:line="240" w:lineRule="auto"/>
              <w:jc w:val="center"/>
              <w:rPr>
                <w:rFonts w:ascii="Candara" w:eastAsia="Calibri" w:hAnsi="Candara" w:cs="Times New Roman"/>
                <w:b/>
                <w:sz w:val="20"/>
                <w:szCs w:val="20"/>
              </w:rPr>
            </w:pPr>
          </w:p>
        </w:tc>
      </w:tr>
      <w:tr w:rsidR="00542A56" w:rsidRPr="00AB2A60" w14:paraId="7B25CAC2" w14:textId="77777777" w:rsidTr="005F13E6">
        <w:tc>
          <w:tcPr>
            <w:tcW w:w="2694" w:type="dxa"/>
            <w:tcBorders>
              <w:top w:val="nil"/>
            </w:tcBorders>
          </w:tcPr>
          <w:p w14:paraId="627EA0FD" w14:textId="77777777" w:rsidR="00542A56" w:rsidRPr="00AB2A60" w:rsidRDefault="00542A56" w:rsidP="005F13E6">
            <w:pPr>
              <w:spacing w:after="0" w:line="240" w:lineRule="auto"/>
              <w:jc w:val="both"/>
              <w:rPr>
                <w:rFonts w:ascii="Candara" w:eastAsia="Calibri" w:hAnsi="Candara" w:cs="Times New Roman"/>
                <w:sz w:val="20"/>
                <w:szCs w:val="20"/>
              </w:rPr>
            </w:pPr>
            <w:r w:rsidRPr="00AB2A60">
              <w:rPr>
                <w:rFonts w:ascii="Candara" w:eastAsia="Calibri" w:hAnsi="Candara" w:cs="Times New Roman"/>
                <w:sz w:val="20"/>
                <w:szCs w:val="20"/>
              </w:rPr>
              <w:t>Instrumental</w:t>
            </w:r>
          </w:p>
        </w:tc>
        <w:tc>
          <w:tcPr>
            <w:tcW w:w="2126" w:type="dxa"/>
            <w:tcBorders>
              <w:top w:val="nil"/>
            </w:tcBorders>
          </w:tcPr>
          <w:p w14:paraId="2EF2FC54" w14:textId="77777777" w:rsidR="00542A56" w:rsidRPr="00AB2A60" w:rsidRDefault="00542A56" w:rsidP="005F13E6">
            <w:pPr>
              <w:spacing w:after="0" w:line="240" w:lineRule="auto"/>
              <w:jc w:val="center"/>
              <w:rPr>
                <w:rFonts w:ascii="Candara" w:eastAsia="Calibri" w:hAnsi="Candara" w:cs="Times New Roman"/>
                <w:sz w:val="20"/>
                <w:szCs w:val="20"/>
              </w:rPr>
            </w:pPr>
            <w:r w:rsidRPr="00AB2A60">
              <w:rPr>
                <w:rFonts w:ascii="Candara" w:eastAsia="Calibri" w:hAnsi="Candara" w:cs="Times New Roman"/>
                <w:sz w:val="20"/>
                <w:szCs w:val="20"/>
              </w:rPr>
              <w:t>.900</w:t>
            </w:r>
          </w:p>
        </w:tc>
        <w:tc>
          <w:tcPr>
            <w:tcW w:w="2126" w:type="dxa"/>
            <w:tcBorders>
              <w:top w:val="nil"/>
            </w:tcBorders>
          </w:tcPr>
          <w:p w14:paraId="3AC6E401" w14:textId="77777777" w:rsidR="00542A56" w:rsidRPr="00AB2A60" w:rsidRDefault="00542A56" w:rsidP="005F13E6">
            <w:pPr>
              <w:spacing w:after="0" w:line="240" w:lineRule="auto"/>
              <w:jc w:val="center"/>
              <w:rPr>
                <w:rFonts w:ascii="Candara" w:eastAsia="Calibri" w:hAnsi="Candara" w:cs="Times New Roman"/>
                <w:b/>
                <w:sz w:val="20"/>
                <w:szCs w:val="20"/>
              </w:rPr>
            </w:pPr>
          </w:p>
        </w:tc>
      </w:tr>
    </w:tbl>
    <w:p w14:paraId="66D08C0F" w14:textId="77777777" w:rsidR="00542A56" w:rsidRPr="00AB2A60" w:rsidRDefault="00542A56" w:rsidP="00542A56">
      <w:pPr>
        <w:ind w:firstLine="720"/>
        <w:jc w:val="both"/>
        <w:rPr>
          <w:rFonts w:ascii="Candara" w:hAnsi="Candara" w:cs="Times New Roman"/>
          <w:sz w:val="20"/>
          <w:szCs w:val="20"/>
        </w:rPr>
        <w:sectPr w:rsidR="00542A56" w:rsidRPr="00AB2A60" w:rsidSect="00235887">
          <w:type w:val="continuous"/>
          <w:pgSz w:w="11906" w:h="16838"/>
          <w:pgMar w:top="1134" w:right="1134" w:bottom="1134" w:left="1418" w:header="708" w:footer="708" w:gutter="0"/>
          <w:cols w:space="2"/>
          <w:docGrid w:linePitch="360"/>
        </w:sectPr>
      </w:pPr>
    </w:p>
    <w:p w14:paraId="699A0865" w14:textId="402BF12B" w:rsidR="00542A56" w:rsidRPr="00AB2A60" w:rsidRDefault="00542A56" w:rsidP="007C4B61">
      <w:pPr>
        <w:ind w:right="-22"/>
        <w:jc w:val="both"/>
        <w:rPr>
          <w:rFonts w:ascii="Candara" w:hAnsi="Candara" w:cs="Times New Roman"/>
          <w:sz w:val="20"/>
          <w:szCs w:val="20"/>
        </w:rPr>
        <w:sectPr w:rsidR="00542A56" w:rsidRPr="00AB2A60" w:rsidSect="00235887">
          <w:type w:val="continuous"/>
          <w:pgSz w:w="11906" w:h="16838"/>
          <w:pgMar w:top="1134" w:right="1134" w:bottom="1134" w:left="1418" w:header="708" w:footer="708" w:gutter="0"/>
          <w:cols w:num="2" w:space="872"/>
          <w:docGrid w:linePitch="360"/>
        </w:sectPr>
      </w:pPr>
      <w:proofErr w:type="spellStart"/>
      <w:r w:rsidRPr="00AB2A60">
        <w:rPr>
          <w:rFonts w:ascii="Candara" w:hAnsi="Candara" w:cs="Times New Roman"/>
          <w:sz w:val="20"/>
          <w:szCs w:val="20"/>
        </w:rPr>
        <w:lastRenderedPageBreak/>
        <w:t>Berdasarkan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tabel</w:t>
      </w:r>
      <w:proofErr w:type="spellEnd"/>
      <w:r w:rsidRPr="00AB2A60">
        <w:rPr>
          <w:rFonts w:ascii="Candara" w:hAnsi="Candara" w:cs="Times New Roman"/>
          <w:sz w:val="20"/>
          <w:szCs w:val="20"/>
        </w:rPr>
        <w:t xml:space="preserve"> 4.20 </w:t>
      </w:r>
      <w:proofErr w:type="spellStart"/>
      <w:r w:rsidRPr="00AB2A60">
        <w:rPr>
          <w:rFonts w:ascii="Candara" w:hAnsi="Candara" w:cs="Times New Roman"/>
          <w:sz w:val="20"/>
          <w:szCs w:val="20"/>
        </w:rPr>
        <w:t>menunjukkan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kontribusi</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rendah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DC3FDD">
        <w:rPr>
          <w:rFonts w:ascii="Candara" w:hAnsi="Candara" w:cs="Times New Roman"/>
          <w:i/>
          <w:iCs/>
          <w:sz w:val="20"/>
          <w:szCs w:val="20"/>
        </w:rPr>
        <w:t>self regulated</w:t>
      </w:r>
      <w:proofErr w:type="spellEnd"/>
      <w:r w:rsidRPr="00DC3FDD">
        <w:rPr>
          <w:rFonts w:ascii="Candara" w:hAnsi="Candara" w:cs="Times New Roman"/>
          <w:i/>
          <w:iCs/>
          <w:sz w:val="20"/>
          <w:szCs w:val="20"/>
        </w:rPr>
        <w:t xml:space="preserve"> learning</w:t>
      </w:r>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f square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0.069 </w:t>
      </w:r>
      <w:proofErr w:type="spellStart"/>
      <w:r w:rsidRPr="00AB2A60">
        <w:rPr>
          <w:rFonts w:ascii="Candara" w:hAnsi="Candara" w:cs="Times New Roman"/>
          <w:sz w:val="20"/>
          <w:szCs w:val="20"/>
        </w:rPr>
        <w:t>atau</w:t>
      </w:r>
      <w:proofErr w:type="spellEnd"/>
      <w:r w:rsidRPr="00AB2A60">
        <w:rPr>
          <w:rFonts w:ascii="Candara" w:hAnsi="Candara" w:cs="Times New Roman"/>
          <w:sz w:val="20"/>
          <w:szCs w:val="20"/>
        </w:rPr>
        <w:t xml:space="preserve"> 6.9%. Hasil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menunjukkan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DC3FDD">
        <w:rPr>
          <w:rFonts w:ascii="Candara" w:hAnsi="Candara" w:cs="Times New Roman"/>
          <w:i/>
          <w:iCs/>
          <w:sz w:val="20"/>
          <w:szCs w:val="20"/>
        </w:rPr>
        <w:t>self regulated</w:t>
      </w:r>
      <w:proofErr w:type="spellEnd"/>
      <w:r w:rsidRPr="00DC3FDD">
        <w:rPr>
          <w:rFonts w:ascii="Candara" w:hAnsi="Candara" w:cs="Times New Roman"/>
          <w:i/>
          <w:iCs/>
          <w:sz w:val="20"/>
          <w:szCs w:val="20"/>
        </w:rPr>
        <w:t xml:space="preserve"> learning</w:t>
      </w:r>
      <w:r w:rsidRPr="00AB2A60">
        <w:rPr>
          <w:rFonts w:ascii="Candara" w:hAnsi="Candara" w:cs="Times New Roman"/>
          <w:sz w:val="20"/>
          <w:szCs w:val="20"/>
        </w:rPr>
        <w:t xml:space="preserve">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 Adapun </w:t>
      </w:r>
      <w:proofErr w:type="spellStart"/>
      <w:r w:rsidRPr="00AB2A60">
        <w:rPr>
          <w:rFonts w:ascii="Candara" w:hAnsi="Candara" w:cs="Times New Roman"/>
          <w:sz w:val="20"/>
          <w:szCs w:val="20"/>
        </w:rPr>
        <w:t>sumbangan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efektifnya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masing-masing </w:t>
      </w:r>
      <w:proofErr w:type="spellStart"/>
      <w:r w:rsidRPr="00AB2A60">
        <w:rPr>
          <w:rFonts w:ascii="Candara" w:hAnsi="Candara" w:cs="Times New Roman"/>
          <w:sz w:val="20"/>
          <w:szCs w:val="20"/>
        </w:rPr>
        <w:t>empat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aspek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yaitu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peran</w:t>
      </w:r>
      <w:proofErr w:type="spellEnd"/>
      <w:r w:rsidRPr="00AB2A60">
        <w:rPr>
          <w:rFonts w:ascii="Candara" w:hAnsi="Candara" w:cs="Times New Roman"/>
          <w:sz w:val="20"/>
          <w:szCs w:val="20"/>
        </w:rPr>
        <w:t xml:space="preserve"> </w:t>
      </w:r>
      <w:r w:rsidRPr="00AB2A60">
        <w:rPr>
          <w:rFonts w:ascii="Candara" w:hAnsi="Candara" w:cs="Times New Roman"/>
          <w:sz w:val="20"/>
          <w:szCs w:val="20"/>
        </w:rPr>
        <w:t xml:space="preserve">yang </w:t>
      </w:r>
      <w:proofErr w:type="spellStart"/>
      <w:r w:rsidRPr="00AB2A60">
        <w:rPr>
          <w:rFonts w:ascii="Candara" w:hAnsi="Candara" w:cs="Times New Roman"/>
          <w:sz w:val="20"/>
          <w:szCs w:val="20"/>
        </w:rPr>
        <w:t>lebih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dibandingkan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tiga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aspek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lainnya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memberikan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sumbangan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efektif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.937 </w:t>
      </w:r>
      <w:proofErr w:type="spellStart"/>
      <w:r w:rsidRPr="00AB2A60">
        <w:rPr>
          <w:rFonts w:ascii="Candara" w:hAnsi="Candara" w:cs="Times New Roman"/>
          <w:sz w:val="20"/>
          <w:szCs w:val="20"/>
        </w:rPr>
        <w:t>atau</w:t>
      </w:r>
      <w:proofErr w:type="spellEnd"/>
      <w:r w:rsidRPr="00AB2A60">
        <w:rPr>
          <w:rFonts w:ascii="Candara" w:hAnsi="Candara" w:cs="Times New Roman"/>
          <w:sz w:val="20"/>
          <w:szCs w:val="20"/>
        </w:rPr>
        <w:t xml:space="preserve"> 93.7%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DC2C98">
        <w:rPr>
          <w:rFonts w:ascii="Candara" w:hAnsi="Candara" w:cs="Times New Roman"/>
          <w:i/>
          <w:iCs/>
          <w:sz w:val="20"/>
          <w:szCs w:val="20"/>
        </w:rPr>
        <w:t>self regulated</w:t>
      </w:r>
      <w:proofErr w:type="spellEnd"/>
      <w:r w:rsidRPr="00DC2C98">
        <w:rPr>
          <w:rFonts w:ascii="Candara" w:hAnsi="Candara" w:cs="Times New Roman"/>
          <w:i/>
          <w:iCs/>
          <w:sz w:val="20"/>
          <w:szCs w:val="20"/>
        </w:rPr>
        <w:t xml:space="preserve"> learning</w:t>
      </w:r>
      <w:r w:rsidRPr="00AB2A60">
        <w:rPr>
          <w:rFonts w:ascii="Candara" w:hAnsi="Candara" w:cs="Times New Roman"/>
          <w:sz w:val="20"/>
          <w:szCs w:val="20"/>
        </w:rPr>
        <w:t xml:space="preserve">, </w:t>
      </w:r>
      <w:proofErr w:type="spellStart"/>
      <w:r w:rsidRPr="00AB2A60">
        <w:rPr>
          <w:rFonts w:ascii="Candara" w:hAnsi="Candara" w:cs="Times New Roman"/>
          <w:sz w:val="20"/>
          <w:szCs w:val="20"/>
        </w:rPr>
        <w:t>penghargaan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atau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penilaian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sumbangan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efektif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.893 </w:t>
      </w:r>
      <w:proofErr w:type="spellStart"/>
      <w:r w:rsidRPr="00AB2A60">
        <w:rPr>
          <w:rFonts w:ascii="Candara" w:hAnsi="Candara" w:cs="Times New Roman"/>
          <w:sz w:val="20"/>
          <w:szCs w:val="20"/>
        </w:rPr>
        <w:t>atau</w:t>
      </w:r>
      <w:proofErr w:type="spellEnd"/>
      <w:r w:rsidRPr="00AB2A60">
        <w:rPr>
          <w:rFonts w:ascii="Candara" w:hAnsi="Candara" w:cs="Times New Roman"/>
          <w:sz w:val="20"/>
          <w:szCs w:val="20"/>
        </w:rPr>
        <w:t xml:space="preserve"> 89.3%, </w:t>
      </w:r>
      <w:proofErr w:type="spellStart"/>
      <w:r w:rsidRPr="00AB2A60">
        <w:rPr>
          <w:rFonts w:ascii="Candara" w:hAnsi="Candara" w:cs="Times New Roman"/>
          <w:sz w:val="20"/>
          <w:szCs w:val="20"/>
        </w:rPr>
        <w:t>informasi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sumbangan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efektif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.885 </w:t>
      </w:r>
      <w:proofErr w:type="spellStart"/>
      <w:r w:rsidRPr="00AB2A60">
        <w:rPr>
          <w:rFonts w:ascii="Candara" w:hAnsi="Candara" w:cs="Times New Roman"/>
          <w:sz w:val="20"/>
          <w:szCs w:val="20"/>
        </w:rPr>
        <w:t>atau</w:t>
      </w:r>
      <w:proofErr w:type="spellEnd"/>
      <w:r w:rsidRPr="00AB2A60">
        <w:rPr>
          <w:rFonts w:ascii="Candara" w:hAnsi="Candara" w:cs="Times New Roman"/>
          <w:sz w:val="20"/>
          <w:szCs w:val="20"/>
        </w:rPr>
        <w:t xml:space="preserve"> 88.5%, dan instrumental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sumbangan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efektif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.900 </w:t>
      </w:r>
      <w:proofErr w:type="spellStart"/>
      <w:r w:rsidRPr="00AB2A60">
        <w:rPr>
          <w:rFonts w:ascii="Candara" w:hAnsi="Candara" w:cs="Times New Roman"/>
          <w:sz w:val="20"/>
          <w:szCs w:val="20"/>
        </w:rPr>
        <w:t>atau</w:t>
      </w:r>
      <w:proofErr w:type="spellEnd"/>
      <w:r w:rsidRPr="00AB2A60">
        <w:rPr>
          <w:rFonts w:ascii="Candara" w:hAnsi="Candara" w:cs="Times New Roman"/>
          <w:sz w:val="20"/>
          <w:szCs w:val="20"/>
        </w:rPr>
        <w:t xml:space="preserve"> 90.0%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DC2C98">
        <w:rPr>
          <w:rFonts w:ascii="Candara" w:hAnsi="Candara" w:cs="Times New Roman"/>
          <w:i/>
          <w:iCs/>
          <w:sz w:val="20"/>
          <w:szCs w:val="20"/>
        </w:rPr>
        <w:t>self regulated</w:t>
      </w:r>
      <w:proofErr w:type="spellEnd"/>
      <w:r w:rsidRPr="00DC2C98">
        <w:rPr>
          <w:rFonts w:ascii="Candara" w:hAnsi="Candara" w:cs="Times New Roman"/>
          <w:i/>
          <w:iCs/>
          <w:sz w:val="20"/>
          <w:szCs w:val="20"/>
        </w:rPr>
        <w:t xml:space="preserve"> learning</w:t>
      </w:r>
    </w:p>
    <w:p w14:paraId="0DED4A03" w14:textId="6EDE140B" w:rsidR="00485BE8" w:rsidRPr="00DC2C98" w:rsidRDefault="00485BE8" w:rsidP="007C4B61">
      <w:pPr>
        <w:spacing w:before="240" w:line="240" w:lineRule="auto"/>
        <w:ind w:right="119"/>
        <w:jc w:val="center"/>
        <w:rPr>
          <w:rFonts w:ascii="Candara" w:hAnsi="Candara" w:cs="Times New Roman"/>
          <w:b/>
          <w:bCs/>
          <w:i/>
          <w:iCs/>
          <w:sz w:val="20"/>
          <w:szCs w:val="20"/>
        </w:rPr>
      </w:pPr>
      <w:r w:rsidRPr="00AB2A60">
        <w:rPr>
          <w:rFonts w:ascii="Candara" w:hAnsi="Candara" w:cs="Times New Roman"/>
          <w:b/>
          <w:bCs/>
          <w:sz w:val="20"/>
          <w:szCs w:val="20"/>
        </w:rPr>
        <w:t xml:space="preserve">Tabel 10. Hasil Uji </w:t>
      </w:r>
      <w:proofErr w:type="spellStart"/>
      <w:r w:rsidRPr="00AB2A60">
        <w:rPr>
          <w:rFonts w:ascii="Candara" w:hAnsi="Candara" w:cs="Times New Roman"/>
          <w:b/>
          <w:bCs/>
          <w:sz w:val="20"/>
          <w:szCs w:val="20"/>
        </w:rPr>
        <w:t>Hipotesa</w:t>
      </w:r>
      <w:proofErr w:type="spellEnd"/>
      <w:r w:rsidRPr="00AB2A60">
        <w:rPr>
          <w:rFonts w:ascii="Candara" w:hAnsi="Candara" w:cs="Times New Roman"/>
          <w:b/>
          <w:bCs/>
          <w:sz w:val="20"/>
          <w:szCs w:val="20"/>
        </w:rPr>
        <w:t xml:space="preserve"> Peran </w:t>
      </w:r>
      <w:proofErr w:type="spellStart"/>
      <w:r w:rsidRPr="00AB2A60">
        <w:rPr>
          <w:rFonts w:ascii="Candara" w:hAnsi="Candara" w:cs="Times New Roman"/>
          <w:b/>
          <w:bCs/>
          <w:sz w:val="20"/>
          <w:szCs w:val="20"/>
        </w:rPr>
        <w:t>Kecerdasan</w:t>
      </w:r>
      <w:proofErr w:type="spellEnd"/>
      <w:r w:rsidRPr="00AB2A60">
        <w:rPr>
          <w:rFonts w:ascii="Candara" w:hAnsi="Candara" w:cs="Times New Roman"/>
          <w:b/>
          <w:bCs/>
          <w:sz w:val="20"/>
          <w:szCs w:val="20"/>
        </w:rPr>
        <w:t xml:space="preserve"> </w:t>
      </w:r>
      <w:proofErr w:type="spellStart"/>
      <w:r w:rsidRPr="00AB2A60">
        <w:rPr>
          <w:rFonts w:ascii="Candara" w:hAnsi="Candara" w:cs="Times New Roman"/>
          <w:b/>
          <w:bCs/>
          <w:sz w:val="20"/>
          <w:szCs w:val="20"/>
        </w:rPr>
        <w:t>Emosional</w:t>
      </w:r>
      <w:proofErr w:type="spellEnd"/>
      <w:r w:rsidRPr="00AB2A60">
        <w:rPr>
          <w:rFonts w:ascii="Candara" w:hAnsi="Candara" w:cs="Times New Roman"/>
          <w:b/>
          <w:bCs/>
          <w:sz w:val="20"/>
          <w:szCs w:val="20"/>
        </w:rPr>
        <w:t xml:space="preserve"> dan </w:t>
      </w:r>
      <w:proofErr w:type="spellStart"/>
      <w:r w:rsidRPr="00AB2A60">
        <w:rPr>
          <w:rFonts w:ascii="Candara" w:hAnsi="Candara" w:cs="Times New Roman"/>
          <w:b/>
          <w:bCs/>
          <w:sz w:val="20"/>
          <w:szCs w:val="20"/>
        </w:rPr>
        <w:t>Dukungan</w:t>
      </w:r>
      <w:proofErr w:type="spellEnd"/>
      <w:r w:rsidRPr="00AB2A60">
        <w:rPr>
          <w:rFonts w:ascii="Candara" w:hAnsi="Candara" w:cs="Times New Roman"/>
          <w:b/>
          <w:bCs/>
          <w:sz w:val="20"/>
          <w:szCs w:val="20"/>
        </w:rPr>
        <w:t xml:space="preserve"> </w:t>
      </w:r>
      <w:proofErr w:type="spellStart"/>
      <w:r w:rsidRPr="00AB2A60">
        <w:rPr>
          <w:rFonts w:ascii="Candara" w:hAnsi="Candara" w:cs="Times New Roman"/>
          <w:b/>
          <w:bCs/>
          <w:sz w:val="20"/>
          <w:szCs w:val="20"/>
        </w:rPr>
        <w:t>Orangtua</w:t>
      </w:r>
      <w:proofErr w:type="spellEnd"/>
      <w:r w:rsidRPr="00AB2A60">
        <w:rPr>
          <w:rFonts w:ascii="Candara" w:hAnsi="Candara" w:cs="Times New Roman"/>
          <w:b/>
          <w:bCs/>
          <w:sz w:val="20"/>
          <w:szCs w:val="20"/>
        </w:rPr>
        <w:t xml:space="preserve"> </w:t>
      </w:r>
      <w:proofErr w:type="spellStart"/>
      <w:r w:rsidRPr="00AB2A60">
        <w:rPr>
          <w:rFonts w:ascii="Candara" w:hAnsi="Candara" w:cs="Times New Roman"/>
          <w:b/>
          <w:bCs/>
          <w:sz w:val="20"/>
          <w:szCs w:val="20"/>
        </w:rPr>
        <w:t>terhadap</w:t>
      </w:r>
      <w:proofErr w:type="spellEnd"/>
      <w:r w:rsidRPr="00AB2A60">
        <w:rPr>
          <w:rFonts w:ascii="Candara" w:hAnsi="Candara" w:cs="Times New Roman"/>
          <w:b/>
          <w:bCs/>
          <w:sz w:val="20"/>
          <w:szCs w:val="20"/>
        </w:rPr>
        <w:t xml:space="preserve"> </w:t>
      </w:r>
      <w:proofErr w:type="spellStart"/>
      <w:r w:rsidRPr="00DC2C98">
        <w:rPr>
          <w:rFonts w:ascii="Candara" w:hAnsi="Candara" w:cs="Times New Roman"/>
          <w:b/>
          <w:bCs/>
          <w:i/>
          <w:iCs/>
          <w:sz w:val="20"/>
          <w:szCs w:val="20"/>
        </w:rPr>
        <w:t>Self Regulated</w:t>
      </w:r>
      <w:proofErr w:type="spellEnd"/>
      <w:r w:rsidRPr="00DC2C98">
        <w:rPr>
          <w:rFonts w:ascii="Candara" w:hAnsi="Candara" w:cs="Times New Roman"/>
          <w:b/>
          <w:bCs/>
          <w:i/>
          <w:iCs/>
          <w:sz w:val="20"/>
          <w:szCs w:val="20"/>
        </w:rPr>
        <w:t xml:space="preserve"> Learning</w:t>
      </w:r>
    </w:p>
    <w:tbl>
      <w:tblPr>
        <w:tblW w:w="6237" w:type="dxa"/>
        <w:tblInd w:w="1701" w:type="dxa"/>
        <w:tblBorders>
          <w:top w:val="single" w:sz="4" w:space="0" w:color="auto"/>
          <w:bottom w:val="single" w:sz="4" w:space="0" w:color="auto"/>
          <w:insideH w:val="single" w:sz="4" w:space="0" w:color="auto"/>
        </w:tblBorders>
        <w:tblLook w:val="04A0" w:firstRow="1" w:lastRow="0" w:firstColumn="1" w:lastColumn="0" w:noHBand="0" w:noVBand="1"/>
      </w:tblPr>
      <w:tblGrid>
        <w:gridCol w:w="2126"/>
        <w:gridCol w:w="2775"/>
        <w:gridCol w:w="1336"/>
      </w:tblGrid>
      <w:tr w:rsidR="00485BE8" w:rsidRPr="00AB2A60" w14:paraId="576866EA" w14:textId="77777777" w:rsidTr="007C4B61">
        <w:trPr>
          <w:trHeight w:val="300"/>
        </w:trPr>
        <w:tc>
          <w:tcPr>
            <w:tcW w:w="2126" w:type="dxa"/>
            <w:shd w:val="clear" w:color="auto" w:fill="auto"/>
            <w:noWrap/>
            <w:vAlign w:val="bottom"/>
            <w:hideMark/>
          </w:tcPr>
          <w:p w14:paraId="1DFB577E" w14:textId="77777777" w:rsidR="00485BE8" w:rsidRPr="00AB2A60" w:rsidRDefault="00485BE8" w:rsidP="005F13E6">
            <w:pPr>
              <w:spacing w:after="0" w:line="240" w:lineRule="auto"/>
              <w:jc w:val="center"/>
              <w:rPr>
                <w:rFonts w:ascii="Candara" w:eastAsia="Times New Roman" w:hAnsi="Candara" w:cs="Times New Roman"/>
                <w:color w:val="000000"/>
                <w:sz w:val="20"/>
                <w:szCs w:val="20"/>
              </w:rPr>
            </w:pPr>
            <w:r w:rsidRPr="00AB2A60">
              <w:rPr>
                <w:rFonts w:ascii="Candara" w:eastAsia="Times New Roman" w:hAnsi="Candara" w:cs="Times New Roman"/>
                <w:color w:val="000000"/>
                <w:sz w:val="20"/>
                <w:szCs w:val="20"/>
              </w:rPr>
              <w:t> </w:t>
            </w:r>
          </w:p>
        </w:tc>
        <w:tc>
          <w:tcPr>
            <w:tcW w:w="2775" w:type="dxa"/>
            <w:shd w:val="clear" w:color="auto" w:fill="auto"/>
            <w:noWrap/>
            <w:vAlign w:val="bottom"/>
            <w:hideMark/>
          </w:tcPr>
          <w:p w14:paraId="4E584395" w14:textId="77777777" w:rsidR="00485BE8" w:rsidRPr="00AB2A60" w:rsidRDefault="00485BE8" w:rsidP="005F13E6">
            <w:pPr>
              <w:spacing w:after="0" w:line="240" w:lineRule="auto"/>
              <w:jc w:val="center"/>
              <w:rPr>
                <w:rFonts w:ascii="Candara" w:eastAsia="Times New Roman" w:hAnsi="Candara" w:cs="Times New Roman"/>
                <w:color w:val="000000"/>
                <w:sz w:val="20"/>
                <w:szCs w:val="20"/>
              </w:rPr>
            </w:pPr>
            <w:r w:rsidRPr="00AB2A60">
              <w:rPr>
                <w:rFonts w:ascii="Candara" w:eastAsia="Times New Roman" w:hAnsi="Candara" w:cs="Times New Roman"/>
                <w:color w:val="000000"/>
                <w:sz w:val="20"/>
                <w:szCs w:val="20"/>
              </w:rPr>
              <w:t>R-square</w:t>
            </w:r>
          </w:p>
        </w:tc>
        <w:tc>
          <w:tcPr>
            <w:tcW w:w="1336" w:type="dxa"/>
            <w:shd w:val="clear" w:color="auto" w:fill="auto"/>
            <w:noWrap/>
            <w:vAlign w:val="bottom"/>
            <w:hideMark/>
          </w:tcPr>
          <w:p w14:paraId="2B25778F" w14:textId="77777777" w:rsidR="00485BE8" w:rsidRPr="00AB2A60" w:rsidRDefault="00485BE8" w:rsidP="005F13E6">
            <w:pPr>
              <w:spacing w:after="0" w:line="240" w:lineRule="auto"/>
              <w:jc w:val="center"/>
              <w:rPr>
                <w:rFonts w:ascii="Candara" w:eastAsia="Times New Roman" w:hAnsi="Candara" w:cs="Times New Roman"/>
                <w:color w:val="000000"/>
                <w:sz w:val="20"/>
                <w:szCs w:val="20"/>
              </w:rPr>
            </w:pPr>
            <w:r w:rsidRPr="00AB2A60">
              <w:rPr>
                <w:rFonts w:ascii="Candara" w:eastAsia="Times New Roman" w:hAnsi="Candara" w:cs="Times New Roman"/>
                <w:color w:val="000000"/>
                <w:sz w:val="20"/>
                <w:szCs w:val="20"/>
              </w:rPr>
              <w:t>R-square adjusted</w:t>
            </w:r>
          </w:p>
        </w:tc>
      </w:tr>
      <w:tr w:rsidR="00485BE8" w:rsidRPr="00AB2A60" w14:paraId="15CD6659" w14:textId="77777777" w:rsidTr="007C4B61">
        <w:trPr>
          <w:trHeight w:val="300"/>
        </w:trPr>
        <w:tc>
          <w:tcPr>
            <w:tcW w:w="2126" w:type="dxa"/>
            <w:shd w:val="clear" w:color="auto" w:fill="auto"/>
            <w:noWrap/>
            <w:vAlign w:val="bottom"/>
            <w:hideMark/>
          </w:tcPr>
          <w:p w14:paraId="5B41012A" w14:textId="77777777" w:rsidR="00485BE8" w:rsidRPr="00AB2A60" w:rsidRDefault="00485BE8" w:rsidP="005F13E6">
            <w:pPr>
              <w:spacing w:after="0" w:line="240" w:lineRule="auto"/>
              <w:jc w:val="center"/>
              <w:rPr>
                <w:rFonts w:ascii="Candara" w:eastAsia="Times New Roman" w:hAnsi="Candara" w:cs="Times New Roman"/>
                <w:color w:val="000000"/>
                <w:sz w:val="20"/>
                <w:szCs w:val="20"/>
              </w:rPr>
            </w:pPr>
            <w:r w:rsidRPr="00AB2A60">
              <w:rPr>
                <w:rFonts w:ascii="Candara" w:eastAsia="Times New Roman" w:hAnsi="Candara" w:cs="Times New Roman"/>
                <w:color w:val="000000"/>
                <w:sz w:val="20"/>
                <w:szCs w:val="20"/>
              </w:rPr>
              <w:t>SRL</w:t>
            </w:r>
          </w:p>
        </w:tc>
        <w:tc>
          <w:tcPr>
            <w:tcW w:w="2775" w:type="dxa"/>
            <w:shd w:val="clear" w:color="auto" w:fill="auto"/>
            <w:noWrap/>
            <w:vAlign w:val="bottom"/>
            <w:hideMark/>
          </w:tcPr>
          <w:p w14:paraId="67D68026" w14:textId="77777777" w:rsidR="00485BE8" w:rsidRPr="00AB2A60" w:rsidRDefault="00485BE8" w:rsidP="005F13E6">
            <w:pPr>
              <w:spacing w:after="0" w:line="240" w:lineRule="auto"/>
              <w:jc w:val="center"/>
              <w:rPr>
                <w:rFonts w:ascii="Candara" w:eastAsia="Times New Roman" w:hAnsi="Candara" w:cs="Times New Roman"/>
                <w:color w:val="000000"/>
                <w:sz w:val="20"/>
                <w:szCs w:val="20"/>
              </w:rPr>
            </w:pPr>
            <w:r w:rsidRPr="00AB2A60">
              <w:rPr>
                <w:rFonts w:ascii="Candara" w:eastAsia="Times New Roman" w:hAnsi="Candara" w:cs="Times New Roman"/>
                <w:color w:val="000000"/>
                <w:sz w:val="20"/>
                <w:szCs w:val="20"/>
              </w:rPr>
              <w:t>.506</w:t>
            </w:r>
          </w:p>
        </w:tc>
        <w:tc>
          <w:tcPr>
            <w:tcW w:w="1336" w:type="dxa"/>
            <w:shd w:val="clear" w:color="auto" w:fill="auto"/>
            <w:noWrap/>
            <w:vAlign w:val="bottom"/>
            <w:hideMark/>
          </w:tcPr>
          <w:p w14:paraId="2AFF0E1E" w14:textId="77777777" w:rsidR="00485BE8" w:rsidRPr="00AB2A60" w:rsidRDefault="00485BE8" w:rsidP="005F13E6">
            <w:pPr>
              <w:spacing w:after="0" w:line="240" w:lineRule="auto"/>
              <w:jc w:val="center"/>
              <w:rPr>
                <w:rFonts w:ascii="Candara" w:eastAsia="Times New Roman" w:hAnsi="Candara" w:cs="Times New Roman"/>
                <w:color w:val="000000"/>
                <w:sz w:val="20"/>
                <w:szCs w:val="20"/>
              </w:rPr>
            </w:pPr>
            <w:r w:rsidRPr="00AB2A60">
              <w:rPr>
                <w:rFonts w:ascii="Candara" w:eastAsia="Times New Roman" w:hAnsi="Candara" w:cs="Times New Roman"/>
                <w:color w:val="000000"/>
                <w:sz w:val="20"/>
                <w:szCs w:val="20"/>
              </w:rPr>
              <w:t>.504</w:t>
            </w:r>
          </w:p>
        </w:tc>
      </w:tr>
    </w:tbl>
    <w:p w14:paraId="35F7514E" w14:textId="77777777" w:rsidR="00485BE8" w:rsidRPr="00AB2A60" w:rsidRDefault="00485BE8" w:rsidP="00485BE8">
      <w:pPr>
        <w:spacing w:after="0"/>
        <w:ind w:right="-4842"/>
        <w:jc w:val="both"/>
        <w:rPr>
          <w:rFonts w:ascii="Candara" w:hAnsi="Candara" w:cs="Times New Roman"/>
          <w:sz w:val="20"/>
          <w:szCs w:val="20"/>
        </w:rPr>
      </w:pPr>
    </w:p>
    <w:p w14:paraId="1C9C8DB4" w14:textId="77777777" w:rsidR="007C4B61" w:rsidRPr="00AB2A60" w:rsidRDefault="007C4B61" w:rsidP="007C4B61">
      <w:pPr>
        <w:ind w:right="-22"/>
        <w:jc w:val="both"/>
        <w:rPr>
          <w:rFonts w:ascii="Candara" w:hAnsi="Candara" w:cs="Times New Roman"/>
          <w:sz w:val="20"/>
          <w:szCs w:val="20"/>
        </w:rPr>
        <w:sectPr w:rsidR="007C4B61" w:rsidRPr="00AB2A60" w:rsidSect="00235887">
          <w:type w:val="continuous"/>
          <w:pgSz w:w="11906" w:h="16838"/>
          <w:pgMar w:top="1134" w:right="1134" w:bottom="1134" w:left="1418" w:header="708" w:footer="708" w:gutter="0"/>
          <w:cols w:space="2"/>
          <w:docGrid w:linePitch="360"/>
        </w:sectPr>
      </w:pPr>
    </w:p>
    <w:p w14:paraId="5D36930A" w14:textId="0CB43BF2" w:rsidR="00485BE8" w:rsidRPr="00AB2A60" w:rsidRDefault="00880161" w:rsidP="007C4B61">
      <w:pPr>
        <w:ind w:right="-22"/>
        <w:jc w:val="both"/>
        <w:rPr>
          <w:rFonts w:ascii="Candara" w:hAnsi="Candara" w:cs="Times New Roman"/>
          <w:sz w:val="20"/>
          <w:szCs w:val="20"/>
        </w:rPr>
      </w:pPr>
      <w:r w:rsidRPr="00AB2A60">
        <w:rPr>
          <w:rFonts w:ascii="Candara" w:eastAsia="Calibri" w:hAnsi="Candara" w:cs="Times New Roman"/>
          <w:noProof/>
        </w:rPr>
        <w:drawing>
          <wp:anchor distT="0" distB="0" distL="114300" distR="114300" simplePos="0" relativeHeight="251660288" behindDoc="0" locked="0" layoutInCell="1" allowOverlap="1" wp14:anchorId="262F5035" wp14:editId="04C08ED1">
            <wp:simplePos x="0" y="0"/>
            <wp:positionH relativeFrom="margin">
              <wp:align>center</wp:align>
            </wp:positionH>
            <wp:positionV relativeFrom="paragraph">
              <wp:posOffset>1584945</wp:posOffset>
            </wp:positionV>
            <wp:extent cx="4533388" cy="2678711"/>
            <wp:effectExtent l="0" t="0" r="635" b="762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4533388" cy="2678711"/>
                    </a:xfrm>
                    <a:prstGeom prst="rect">
                      <a:avLst/>
                    </a:prstGeom>
                  </pic:spPr>
                </pic:pic>
              </a:graphicData>
            </a:graphic>
            <wp14:sizeRelH relativeFrom="page">
              <wp14:pctWidth>0</wp14:pctWidth>
            </wp14:sizeRelH>
            <wp14:sizeRelV relativeFrom="page">
              <wp14:pctHeight>0</wp14:pctHeight>
            </wp14:sizeRelV>
          </wp:anchor>
        </w:drawing>
      </w:r>
      <w:r w:rsidR="00485BE8" w:rsidRPr="00AB2A60">
        <w:rPr>
          <w:rFonts w:ascii="Candara" w:hAnsi="Candara" w:cs="Times New Roman"/>
          <w:sz w:val="20"/>
          <w:szCs w:val="20"/>
        </w:rPr>
        <w:t xml:space="preserve">Tabel </w:t>
      </w:r>
      <w:r w:rsidR="007C4B61" w:rsidRPr="00AB2A60">
        <w:rPr>
          <w:rFonts w:ascii="Candara" w:hAnsi="Candara" w:cs="Times New Roman"/>
          <w:sz w:val="20"/>
          <w:szCs w:val="20"/>
        </w:rPr>
        <w:t>10.</w:t>
      </w:r>
      <w:r w:rsidR="00485BE8" w:rsidRPr="00AB2A60">
        <w:rPr>
          <w:rFonts w:ascii="Candara" w:hAnsi="Candara" w:cs="Times New Roman"/>
          <w:sz w:val="20"/>
          <w:szCs w:val="20"/>
        </w:rPr>
        <w:t xml:space="preserve"> </w:t>
      </w:r>
      <w:proofErr w:type="spellStart"/>
      <w:r w:rsidR="00485BE8" w:rsidRPr="00AB2A60">
        <w:rPr>
          <w:rFonts w:ascii="Candara" w:hAnsi="Candara" w:cs="Times New Roman"/>
          <w:sz w:val="20"/>
          <w:szCs w:val="20"/>
        </w:rPr>
        <w:t>diatas</w:t>
      </w:r>
      <w:proofErr w:type="spellEnd"/>
      <w:r w:rsidR="00485BE8" w:rsidRPr="00AB2A60">
        <w:rPr>
          <w:rFonts w:ascii="Candara" w:hAnsi="Candara" w:cs="Times New Roman"/>
          <w:sz w:val="20"/>
          <w:szCs w:val="20"/>
        </w:rPr>
        <w:t xml:space="preserve"> </w:t>
      </w:r>
      <w:proofErr w:type="spellStart"/>
      <w:r w:rsidR="00485BE8" w:rsidRPr="00AB2A60">
        <w:rPr>
          <w:rFonts w:ascii="Candara" w:hAnsi="Candara" w:cs="Times New Roman"/>
          <w:sz w:val="20"/>
          <w:szCs w:val="20"/>
        </w:rPr>
        <w:t>menunjukkan</w:t>
      </w:r>
      <w:proofErr w:type="spellEnd"/>
      <w:r w:rsidR="00485BE8" w:rsidRPr="00AB2A60">
        <w:rPr>
          <w:rFonts w:ascii="Candara" w:hAnsi="Candara" w:cs="Times New Roman"/>
          <w:sz w:val="20"/>
          <w:szCs w:val="20"/>
        </w:rPr>
        <w:t xml:space="preserve"> </w:t>
      </w:r>
      <w:proofErr w:type="spellStart"/>
      <w:r w:rsidR="00485BE8" w:rsidRPr="00AB2A60">
        <w:rPr>
          <w:rFonts w:ascii="Candara" w:hAnsi="Candara" w:cs="Times New Roman"/>
          <w:sz w:val="20"/>
          <w:szCs w:val="20"/>
        </w:rPr>
        <w:t>bahwa</w:t>
      </w:r>
      <w:proofErr w:type="spellEnd"/>
      <w:r w:rsidR="00485BE8" w:rsidRPr="00AB2A60">
        <w:rPr>
          <w:rFonts w:ascii="Candara" w:hAnsi="Candara" w:cs="Times New Roman"/>
          <w:sz w:val="20"/>
          <w:szCs w:val="20"/>
        </w:rPr>
        <w:t xml:space="preserve"> </w:t>
      </w:r>
      <w:proofErr w:type="spellStart"/>
      <w:r w:rsidR="00485BE8" w:rsidRPr="00AB2A60">
        <w:rPr>
          <w:rFonts w:ascii="Candara" w:hAnsi="Candara" w:cs="Times New Roman"/>
          <w:sz w:val="20"/>
          <w:szCs w:val="20"/>
        </w:rPr>
        <w:t>kecerdasan</w:t>
      </w:r>
      <w:proofErr w:type="spellEnd"/>
      <w:r w:rsidR="00485BE8" w:rsidRPr="00AB2A60">
        <w:rPr>
          <w:rFonts w:ascii="Candara" w:hAnsi="Candara" w:cs="Times New Roman"/>
          <w:sz w:val="20"/>
          <w:szCs w:val="20"/>
        </w:rPr>
        <w:t xml:space="preserve"> </w:t>
      </w:r>
      <w:proofErr w:type="spellStart"/>
      <w:r w:rsidR="00485BE8" w:rsidRPr="00AB2A60">
        <w:rPr>
          <w:rFonts w:ascii="Candara" w:hAnsi="Candara" w:cs="Times New Roman"/>
          <w:sz w:val="20"/>
          <w:szCs w:val="20"/>
        </w:rPr>
        <w:t>emosional</w:t>
      </w:r>
      <w:proofErr w:type="spellEnd"/>
      <w:r w:rsidR="00485BE8" w:rsidRPr="00AB2A60">
        <w:rPr>
          <w:rFonts w:ascii="Candara" w:hAnsi="Candara" w:cs="Times New Roman"/>
          <w:sz w:val="20"/>
          <w:szCs w:val="20"/>
        </w:rPr>
        <w:t xml:space="preserve"> dan </w:t>
      </w:r>
      <w:proofErr w:type="spellStart"/>
      <w:r w:rsidR="00485BE8" w:rsidRPr="00AB2A60">
        <w:rPr>
          <w:rFonts w:ascii="Candara" w:hAnsi="Candara" w:cs="Times New Roman"/>
          <w:sz w:val="20"/>
          <w:szCs w:val="20"/>
        </w:rPr>
        <w:t>dukungan</w:t>
      </w:r>
      <w:proofErr w:type="spellEnd"/>
      <w:r w:rsidR="00485BE8" w:rsidRPr="00AB2A60">
        <w:rPr>
          <w:rFonts w:ascii="Candara" w:hAnsi="Candara" w:cs="Times New Roman"/>
          <w:sz w:val="20"/>
          <w:szCs w:val="20"/>
        </w:rPr>
        <w:t xml:space="preserve"> </w:t>
      </w:r>
      <w:proofErr w:type="spellStart"/>
      <w:r w:rsidR="00485BE8" w:rsidRPr="00AB2A60">
        <w:rPr>
          <w:rFonts w:ascii="Candara" w:hAnsi="Candara" w:cs="Times New Roman"/>
          <w:sz w:val="20"/>
          <w:szCs w:val="20"/>
        </w:rPr>
        <w:t>orangtua</w:t>
      </w:r>
      <w:proofErr w:type="spellEnd"/>
      <w:r w:rsidR="00485BE8" w:rsidRPr="00AB2A60">
        <w:rPr>
          <w:rFonts w:ascii="Candara" w:hAnsi="Candara" w:cs="Times New Roman"/>
          <w:sz w:val="20"/>
          <w:szCs w:val="20"/>
        </w:rPr>
        <w:t xml:space="preserve"> </w:t>
      </w:r>
      <w:proofErr w:type="spellStart"/>
      <w:r w:rsidR="00485BE8" w:rsidRPr="00AB2A60">
        <w:rPr>
          <w:rFonts w:ascii="Candara" w:hAnsi="Candara" w:cs="Times New Roman"/>
          <w:sz w:val="20"/>
          <w:szCs w:val="20"/>
        </w:rPr>
        <w:t>berperan</w:t>
      </w:r>
      <w:proofErr w:type="spellEnd"/>
      <w:r w:rsidR="00485BE8" w:rsidRPr="00AB2A60">
        <w:rPr>
          <w:rFonts w:ascii="Candara" w:hAnsi="Candara" w:cs="Times New Roman"/>
          <w:sz w:val="20"/>
          <w:szCs w:val="20"/>
        </w:rPr>
        <w:t xml:space="preserve"> </w:t>
      </w:r>
      <w:proofErr w:type="spellStart"/>
      <w:r w:rsidR="00485BE8" w:rsidRPr="00AB2A60">
        <w:rPr>
          <w:rFonts w:ascii="Candara" w:hAnsi="Candara" w:cs="Times New Roman"/>
          <w:sz w:val="20"/>
          <w:szCs w:val="20"/>
        </w:rPr>
        <w:t>secara</w:t>
      </w:r>
      <w:proofErr w:type="spellEnd"/>
      <w:r w:rsidR="00485BE8" w:rsidRPr="00AB2A60">
        <w:rPr>
          <w:rFonts w:ascii="Candara" w:hAnsi="Candara" w:cs="Times New Roman"/>
          <w:sz w:val="20"/>
          <w:szCs w:val="20"/>
        </w:rPr>
        <w:t xml:space="preserve"> </w:t>
      </w:r>
      <w:proofErr w:type="spellStart"/>
      <w:r w:rsidR="00485BE8" w:rsidRPr="00AB2A60">
        <w:rPr>
          <w:rFonts w:ascii="Candara" w:hAnsi="Candara" w:cs="Times New Roman"/>
          <w:sz w:val="20"/>
          <w:szCs w:val="20"/>
        </w:rPr>
        <w:t>bersama-sama</w:t>
      </w:r>
      <w:proofErr w:type="spellEnd"/>
      <w:r w:rsidR="00485BE8" w:rsidRPr="00AB2A60">
        <w:rPr>
          <w:rFonts w:ascii="Candara" w:hAnsi="Candara" w:cs="Times New Roman"/>
          <w:sz w:val="20"/>
          <w:szCs w:val="20"/>
        </w:rPr>
        <w:t xml:space="preserve"> </w:t>
      </w:r>
      <w:proofErr w:type="spellStart"/>
      <w:r w:rsidR="00485BE8" w:rsidRPr="00AB2A60">
        <w:rPr>
          <w:rFonts w:ascii="Candara" w:hAnsi="Candara" w:cs="Times New Roman"/>
          <w:sz w:val="20"/>
          <w:szCs w:val="20"/>
        </w:rPr>
        <w:t>terhadap</w:t>
      </w:r>
      <w:proofErr w:type="spellEnd"/>
      <w:r w:rsidR="00485BE8" w:rsidRPr="00AB2A60">
        <w:rPr>
          <w:rFonts w:ascii="Candara" w:hAnsi="Candara" w:cs="Times New Roman"/>
          <w:sz w:val="20"/>
          <w:szCs w:val="20"/>
        </w:rPr>
        <w:t xml:space="preserve"> </w:t>
      </w:r>
      <w:proofErr w:type="spellStart"/>
      <w:r w:rsidR="00485BE8" w:rsidRPr="00DC2C98">
        <w:rPr>
          <w:rFonts w:ascii="Candara" w:hAnsi="Candara" w:cs="Times New Roman"/>
          <w:i/>
          <w:iCs/>
          <w:sz w:val="20"/>
          <w:szCs w:val="20"/>
        </w:rPr>
        <w:t>self regulated</w:t>
      </w:r>
      <w:proofErr w:type="spellEnd"/>
      <w:r w:rsidR="00485BE8" w:rsidRPr="00DC2C98">
        <w:rPr>
          <w:rFonts w:ascii="Candara" w:hAnsi="Candara" w:cs="Times New Roman"/>
          <w:i/>
          <w:iCs/>
          <w:sz w:val="20"/>
          <w:szCs w:val="20"/>
        </w:rPr>
        <w:t xml:space="preserve"> learning</w:t>
      </w:r>
      <w:r w:rsidR="00485BE8" w:rsidRPr="00AB2A60">
        <w:rPr>
          <w:rFonts w:ascii="Candara" w:hAnsi="Candara" w:cs="Times New Roman"/>
          <w:sz w:val="20"/>
          <w:szCs w:val="20"/>
        </w:rPr>
        <w:t xml:space="preserve"> </w:t>
      </w:r>
      <w:proofErr w:type="spellStart"/>
      <w:r w:rsidR="00485BE8" w:rsidRPr="00AB2A60">
        <w:rPr>
          <w:rFonts w:ascii="Candara" w:hAnsi="Candara" w:cs="Times New Roman"/>
          <w:sz w:val="20"/>
          <w:szCs w:val="20"/>
        </w:rPr>
        <w:t>sebesar</w:t>
      </w:r>
      <w:proofErr w:type="spellEnd"/>
      <w:r w:rsidR="00485BE8" w:rsidRPr="00AB2A60">
        <w:rPr>
          <w:rFonts w:ascii="Candara" w:hAnsi="Candara" w:cs="Times New Roman"/>
          <w:sz w:val="20"/>
          <w:szCs w:val="20"/>
        </w:rPr>
        <w:t xml:space="preserve"> .506 </w:t>
      </w:r>
      <w:proofErr w:type="spellStart"/>
      <w:r w:rsidR="00485BE8" w:rsidRPr="00AB2A60">
        <w:rPr>
          <w:rFonts w:ascii="Candara" w:hAnsi="Candara" w:cs="Times New Roman"/>
          <w:sz w:val="20"/>
          <w:szCs w:val="20"/>
        </w:rPr>
        <w:t>atau</w:t>
      </w:r>
      <w:proofErr w:type="spellEnd"/>
      <w:r w:rsidR="00485BE8" w:rsidRPr="00AB2A60">
        <w:rPr>
          <w:rFonts w:ascii="Candara" w:hAnsi="Candara" w:cs="Times New Roman"/>
          <w:sz w:val="20"/>
          <w:szCs w:val="20"/>
        </w:rPr>
        <w:t xml:space="preserve"> </w:t>
      </w:r>
      <w:proofErr w:type="spellStart"/>
      <w:r w:rsidR="00485BE8" w:rsidRPr="00AB2A60">
        <w:rPr>
          <w:rFonts w:ascii="Candara" w:hAnsi="Candara" w:cs="Times New Roman"/>
          <w:sz w:val="20"/>
          <w:szCs w:val="20"/>
        </w:rPr>
        <w:t>sama</w:t>
      </w:r>
      <w:proofErr w:type="spellEnd"/>
      <w:r w:rsidR="00485BE8" w:rsidRPr="00AB2A60">
        <w:rPr>
          <w:rFonts w:ascii="Candara" w:hAnsi="Candara" w:cs="Times New Roman"/>
          <w:sz w:val="20"/>
          <w:szCs w:val="20"/>
        </w:rPr>
        <w:t xml:space="preserve"> </w:t>
      </w:r>
      <w:proofErr w:type="spellStart"/>
      <w:r w:rsidR="00485BE8" w:rsidRPr="00AB2A60">
        <w:rPr>
          <w:rFonts w:ascii="Candara" w:hAnsi="Candara" w:cs="Times New Roman"/>
          <w:sz w:val="20"/>
          <w:szCs w:val="20"/>
        </w:rPr>
        <w:t>dengan</w:t>
      </w:r>
      <w:proofErr w:type="spellEnd"/>
      <w:r w:rsidR="00485BE8" w:rsidRPr="00AB2A60">
        <w:rPr>
          <w:rFonts w:ascii="Candara" w:hAnsi="Candara" w:cs="Times New Roman"/>
          <w:sz w:val="20"/>
          <w:szCs w:val="20"/>
        </w:rPr>
        <w:t xml:space="preserve"> 50.6% </w:t>
      </w:r>
      <w:proofErr w:type="spellStart"/>
      <w:r w:rsidR="00485BE8" w:rsidRPr="00AB2A60">
        <w:rPr>
          <w:rFonts w:ascii="Candara" w:hAnsi="Candara" w:cs="Times New Roman"/>
          <w:sz w:val="20"/>
          <w:szCs w:val="20"/>
        </w:rPr>
        <w:t>dengan</w:t>
      </w:r>
      <w:proofErr w:type="spellEnd"/>
      <w:r w:rsidR="00485BE8" w:rsidRPr="00AB2A60">
        <w:rPr>
          <w:rFonts w:ascii="Candara" w:hAnsi="Candara" w:cs="Times New Roman"/>
          <w:sz w:val="20"/>
          <w:szCs w:val="20"/>
        </w:rPr>
        <w:t xml:space="preserve"> </w:t>
      </w:r>
      <w:proofErr w:type="spellStart"/>
      <w:r w:rsidR="00485BE8" w:rsidRPr="00AB2A60">
        <w:rPr>
          <w:rFonts w:ascii="Candara" w:hAnsi="Candara" w:cs="Times New Roman"/>
          <w:sz w:val="20"/>
          <w:szCs w:val="20"/>
        </w:rPr>
        <w:t>nilai</w:t>
      </w:r>
      <w:proofErr w:type="spellEnd"/>
      <w:r w:rsidR="00485BE8" w:rsidRPr="00AB2A60">
        <w:rPr>
          <w:rFonts w:ascii="Candara" w:hAnsi="Candara" w:cs="Times New Roman"/>
          <w:sz w:val="20"/>
          <w:szCs w:val="20"/>
        </w:rPr>
        <w:t xml:space="preserve"> adjusted R square .504 </w:t>
      </w:r>
      <w:proofErr w:type="spellStart"/>
      <w:r w:rsidR="00485BE8" w:rsidRPr="00AB2A60">
        <w:rPr>
          <w:rFonts w:ascii="Candara" w:hAnsi="Candara" w:cs="Times New Roman"/>
          <w:sz w:val="20"/>
          <w:szCs w:val="20"/>
        </w:rPr>
        <w:t>atau</w:t>
      </w:r>
      <w:proofErr w:type="spellEnd"/>
      <w:r w:rsidR="00485BE8" w:rsidRPr="00AB2A60">
        <w:rPr>
          <w:rFonts w:ascii="Candara" w:hAnsi="Candara" w:cs="Times New Roman"/>
          <w:sz w:val="20"/>
          <w:szCs w:val="20"/>
        </w:rPr>
        <w:t xml:space="preserve"> </w:t>
      </w:r>
      <w:proofErr w:type="spellStart"/>
      <w:r w:rsidR="00485BE8" w:rsidRPr="00AB2A60">
        <w:rPr>
          <w:rFonts w:ascii="Candara" w:hAnsi="Candara" w:cs="Times New Roman"/>
          <w:sz w:val="20"/>
          <w:szCs w:val="20"/>
        </w:rPr>
        <w:t>sama</w:t>
      </w:r>
      <w:proofErr w:type="spellEnd"/>
      <w:r w:rsidR="00485BE8" w:rsidRPr="00AB2A60">
        <w:rPr>
          <w:rFonts w:ascii="Candara" w:hAnsi="Candara" w:cs="Times New Roman"/>
          <w:sz w:val="20"/>
          <w:szCs w:val="20"/>
        </w:rPr>
        <w:t xml:space="preserve"> </w:t>
      </w:r>
      <w:proofErr w:type="spellStart"/>
      <w:r w:rsidR="00485BE8" w:rsidRPr="00AB2A60">
        <w:rPr>
          <w:rFonts w:ascii="Candara" w:hAnsi="Candara" w:cs="Times New Roman"/>
          <w:sz w:val="20"/>
          <w:szCs w:val="20"/>
        </w:rPr>
        <w:t>dengan</w:t>
      </w:r>
      <w:proofErr w:type="spellEnd"/>
      <w:r w:rsidR="00485BE8" w:rsidRPr="00AB2A60">
        <w:rPr>
          <w:rFonts w:ascii="Candara" w:hAnsi="Candara" w:cs="Times New Roman"/>
          <w:sz w:val="20"/>
          <w:szCs w:val="20"/>
        </w:rPr>
        <w:t xml:space="preserve"> 50.4%, </w:t>
      </w:r>
      <w:proofErr w:type="spellStart"/>
      <w:r w:rsidR="00485BE8" w:rsidRPr="00AB2A60">
        <w:rPr>
          <w:rFonts w:ascii="Candara" w:hAnsi="Candara" w:cs="Times New Roman"/>
          <w:sz w:val="20"/>
          <w:szCs w:val="20"/>
        </w:rPr>
        <w:t>artinya</w:t>
      </w:r>
      <w:proofErr w:type="spellEnd"/>
      <w:r w:rsidR="00485BE8" w:rsidRPr="00AB2A60">
        <w:rPr>
          <w:rFonts w:ascii="Candara" w:hAnsi="Candara" w:cs="Times New Roman"/>
          <w:sz w:val="20"/>
          <w:szCs w:val="20"/>
        </w:rPr>
        <w:t xml:space="preserve"> </w:t>
      </w:r>
      <w:proofErr w:type="spellStart"/>
      <w:r w:rsidR="00485BE8" w:rsidRPr="00AB2A60">
        <w:rPr>
          <w:rFonts w:ascii="Candara" w:hAnsi="Candara" w:cs="Times New Roman"/>
          <w:sz w:val="20"/>
          <w:szCs w:val="20"/>
        </w:rPr>
        <w:t>peran</w:t>
      </w:r>
      <w:proofErr w:type="spellEnd"/>
      <w:r w:rsidR="00485BE8" w:rsidRPr="00AB2A60">
        <w:rPr>
          <w:rFonts w:ascii="Candara" w:hAnsi="Candara" w:cs="Times New Roman"/>
          <w:sz w:val="20"/>
          <w:szCs w:val="20"/>
        </w:rPr>
        <w:t xml:space="preserve"> </w:t>
      </w:r>
      <w:proofErr w:type="spellStart"/>
      <w:r w:rsidR="00485BE8" w:rsidRPr="00AB2A60">
        <w:rPr>
          <w:rFonts w:ascii="Candara" w:hAnsi="Candara" w:cs="Times New Roman"/>
          <w:sz w:val="20"/>
          <w:szCs w:val="20"/>
        </w:rPr>
        <w:t>kecerdasan</w:t>
      </w:r>
      <w:proofErr w:type="spellEnd"/>
      <w:r w:rsidR="00485BE8" w:rsidRPr="00AB2A60">
        <w:rPr>
          <w:rFonts w:ascii="Candara" w:hAnsi="Candara" w:cs="Times New Roman"/>
          <w:sz w:val="20"/>
          <w:szCs w:val="20"/>
        </w:rPr>
        <w:t xml:space="preserve"> </w:t>
      </w:r>
      <w:proofErr w:type="spellStart"/>
      <w:r w:rsidR="00485BE8" w:rsidRPr="00AB2A60">
        <w:rPr>
          <w:rFonts w:ascii="Candara" w:hAnsi="Candara" w:cs="Times New Roman"/>
          <w:sz w:val="20"/>
          <w:szCs w:val="20"/>
        </w:rPr>
        <w:t>emosional</w:t>
      </w:r>
      <w:proofErr w:type="spellEnd"/>
      <w:r w:rsidR="00485BE8" w:rsidRPr="00AB2A60">
        <w:rPr>
          <w:rFonts w:ascii="Candara" w:hAnsi="Candara" w:cs="Times New Roman"/>
          <w:sz w:val="20"/>
          <w:szCs w:val="20"/>
        </w:rPr>
        <w:t xml:space="preserve"> dan </w:t>
      </w:r>
      <w:proofErr w:type="spellStart"/>
      <w:r w:rsidR="00485BE8" w:rsidRPr="00AB2A60">
        <w:rPr>
          <w:rFonts w:ascii="Candara" w:hAnsi="Candara" w:cs="Times New Roman"/>
          <w:sz w:val="20"/>
          <w:szCs w:val="20"/>
        </w:rPr>
        <w:t>dukungan</w:t>
      </w:r>
      <w:proofErr w:type="spellEnd"/>
      <w:r w:rsidR="00485BE8" w:rsidRPr="00AB2A60">
        <w:rPr>
          <w:rFonts w:ascii="Candara" w:hAnsi="Candara" w:cs="Times New Roman"/>
          <w:sz w:val="20"/>
          <w:szCs w:val="20"/>
        </w:rPr>
        <w:t xml:space="preserve"> </w:t>
      </w:r>
      <w:proofErr w:type="spellStart"/>
      <w:r w:rsidR="00485BE8" w:rsidRPr="00AB2A60">
        <w:rPr>
          <w:rFonts w:ascii="Candara" w:hAnsi="Candara" w:cs="Times New Roman"/>
          <w:sz w:val="20"/>
          <w:szCs w:val="20"/>
        </w:rPr>
        <w:t>orangtua</w:t>
      </w:r>
      <w:proofErr w:type="spellEnd"/>
      <w:r w:rsidR="00485BE8" w:rsidRPr="00AB2A60">
        <w:rPr>
          <w:rFonts w:ascii="Candara" w:hAnsi="Candara" w:cs="Times New Roman"/>
          <w:sz w:val="20"/>
          <w:szCs w:val="20"/>
        </w:rPr>
        <w:t xml:space="preserve"> </w:t>
      </w:r>
      <w:proofErr w:type="spellStart"/>
      <w:r w:rsidR="00485BE8" w:rsidRPr="00AB2A60">
        <w:rPr>
          <w:rFonts w:ascii="Candara" w:hAnsi="Candara" w:cs="Times New Roman"/>
          <w:sz w:val="20"/>
          <w:szCs w:val="20"/>
        </w:rPr>
        <w:t>terhadap</w:t>
      </w:r>
      <w:proofErr w:type="spellEnd"/>
      <w:r w:rsidR="00485BE8" w:rsidRPr="00AB2A60">
        <w:rPr>
          <w:rFonts w:ascii="Candara" w:hAnsi="Candara" w:cs="Times New Roman"/>
          <w:sz w:val="20"/>
          <w:szCs w:val="20"/>
        </w:rPr>
        <w:t xml:space="preserve"> </w:t>
      </w:r>
      <w:proofErr w:type="spellStart"/>
      <w:r w:rsidR="00485BE8" w:rsidRPr="00AB2A60">
        <w:rPr>
          <w:rFonts w:ascii="Candara" w:hAnsi="Candara" w:cs="Times New Roman"/>
          <w:sz w:val="20"/>
          <w:szCs w:val="20"/>
        </w:rPr>
        <w:t>self regulated</w:t>
      </w:r>
      <w:proofErr w:type="spellEnd"/>
      <w:r w:rsidR="00485BE8" w:rsidRPr="00AB2A60">
        <w:rPr>
          <w:rFonts w:ascii="Candara" w:hAnsi="Candara" w:cs="Times New Roman"/>
          <w:sz w:val="20"/>
          <w:szCs w:val="20"/>
        </w:rPr>
        <w:t xml:space="preserve"> learning pada </w:t>
      </w:r>
      <w:proofErr w:type="spellStart"/>
      <w:r w:rsidR="00485BE8" w:rsidRPr="00AB2A60">
        <w:rPr>
          <w:rFonts w:ascii="Candara" w:hAnsi="Candara" w:cs="Times New Roman"/>
          <w:sz w:val="20"/>
          <w:szCs w:val="20"/>
        </w:rPr>
        <w:t>siswa</w:t>
      </w:r>
      <w:proofErr w:type="spellEnd"/>
      <w:r w:rsidR="00485BE8" w:rsidRPr="00AB2A60">
        <w:rPr>
          <w:rFonts w:ascii="Candara" w:hAnsi="Candara" w:cs="Times New Roman"/>
          <w:sz w:val="20"/>
          <w:szCs w:val="20"/>
        </w:rPr>
        <w:t xml:space="preserve"> </w:t>
      </w:r>
      <w:proofErr w:type="spellStart"/>
      <w:r w:rsidR="00485BE8" w:rsidRPr="00AB2A60">
        <w:rPr>
          <w:rFonts w:ascii="Candara" w:hAnsi="Candara" w:cs="Times New Roman"/>
          <w:sz w:val="20"/>
          <w:szCs w:val="20"/>
        </w:rPr>
        <w:t>tingkat</w:t>
      </w:r>
      <w:proofErr w:type="spellEnd"/>
      <w:r w:rsidR="00485BE8" w:rsidRPr="00AB2A60">
        <w:rPr>
          <w:rFonts w:ascii="Candara" w:hAnsi="Candara" w:cs="Times New Roman"/>
          <w:sz w:val="20"/>
          <w:szCs w:val="20"/>
        </w:rPr>
        <w:t xml:space="preserve"> SLTA Negeri Kota Jambi </w:t>
      </w:r>
      <w:proofErr w:type="spellStart"/>
      <w:r w:rsidR="00485BE8" w:rsidRPr="00AB2A60">
        <w:rPr>
          <w:rFonts w:ascii="Candara" w:hAnsi="Candara" w:cs="Times New Roman"/>
          <w:sz w:val="20"/>
          <w:szCs w:val="20"/>
        </w:rPr>
        <w:t>sebesar</w:t>
      </w:r>
      <w:proofErr w:type="spellEnd"/>
      <w:r w:rsidR="00485BE8" w:rsidRPr="00AB2A60">
        <w:rPr>
          <w:rFonts w:ascii="Candara" w:hAnsi="Candara" w:cs="Times New Roman"/>
          <w:sz w:val="20"/>
          <w:szCs w:val="20"/>
        </w:rPr>
        <w:t xml:space="preserve"> 50.6% </w:t>
      </w:r>
      <w:proofErr w:type="spellStart"/>
      <w:r w:rsidR="00485BE8" w:rsidRPr="00AB2A60">
        <w:rPr>
          <w:rFonts w:ascii="Candara" w:hAnsi="Candara" w:cs="Times New Roman"/>
          <w:sz w:val="20"/>
          <w:szCs w:val="20"/>
        </w:rPr>
        <w:t>termasuk</w:t>
      </w:r>
      <w:proofErr w:type="spellEnd"/>
      <w:r w:rsidR="00485BE8" w:rsidRPr="00AB2A60">
        <w:rPr>
          <w:rFonts w:ascii="Candara" w:hAnsi="Candara" w:cs="Times New Roman"/>
          <w:sz w:val="20"/>
          <w:szCs w:val="20"/>
        </w:rPr>
        <w:t xml:space="preserve"> </w:t>
      </w:r>
      <w:proofErr w:type="spellStart"/>
      <w:r w:rsidR="00485BE8" w:rsidRPr="00AB2A60">
        <w:rPr>
          <w:rFonts w:ascii="Candara" w:hAnsi="Candara" w:cs="Times New Roman"/>
          <w:sz w:val="20"/>
          <w:szCs w:val="20"/>
        </w:rPr>
        <w:t>sedang</w:t>
      </w:r>
      <w:proofErr w:type="spellEnd"/>
      <w:r w:rsidR="00485BE8" w:rsidRPr="00AB2A60">
        <w:rPr>
          <w:rFonts w:ascii="Candara" w:hAnsi="Candara" w:cs="Times New Roman"/>
          <w:sz w:val="20"/>
          <w:szCs w:val="20"/>
        </w:rPr>
        <w:t>.</w:t>
      </w:r>
    </w:p>
    <w:p w14:paraId="3CC9691F" w14:textId="023FA52E" w:rsidR="00485BE8" w:rsidRPr="00AB2A60" w:rsidRDefault="00485BE8" w:rsidP="007C4B61">
      <w:pPr>
        <w:ind w:right="-22"/>
        <w:jc w:val="both"/>
        <w:rPr>
          <w:rFonts w:ascii="Candara" w:hAnsi="Candara" w:cs="Times New Roman"/>
          <w:sz w:val="20"/>
          <w:szCs w:val="20"/>
        </w:rPr>
      </w:pPr>
      <w:proofErr w:type="spellStart"/>
      <w:r w:rsidRPr="00AB2A60">
        <w:rPr>
          <w:rFonts w:ascii="Candara" w:hAnsi="Candara" w:cs="Times New Roman"/>
          <w:sz w:val="20"/>
          <w:szCs w:val="20"/>
        </w:rPr>
        <w:t>Berikut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adalah</w:t>
      </w:r>
      <w:proofErr w:type="spellEnd"/>
      <w:r w:rsidRPr="00AB2A60">
        <w:rPr>
          <w:rFonts w:ascii="Candara" w:hAnsi="Candara" w:cs="Times New Roman"/>
          <w:sz w:val="20"/>
          <w:szCs w:val="20"/>
        </w:rPr>
        <w:t xml:space="preserve"> model </w:t>
      </w:r>
      <w:proofErr w:type="spellStart"/>
      <w:r w:rsidRPr="00AB2A60">
        <w:rPr>
          <w:rFonts w:ascii="Candara" w:hAnsi="Candara" w:cs="Times New Roman"/>
          <w:sz w:val="20"/>
          <w:szCs w:val="20"/>
        </w:rPr>
        <w:t>persamaan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struktural</w:t>
      </w:r>
      <w:proofErr w:type="spellEnd"/>
      <w:r w:rsidRPr="00AB2A60">
        <w:rPr>
          <w:rFonts w:ascii="Candara" w:hAnsi="Candara" w:cs="Times New Roman"/>
          <w:sz w:val="20"/>
          <w:szCs w:val="20"/>
        </w:rPr>
        <w:t xml:space="preserve"> (SEM) pada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beserta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koefisien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jalurnya</w:t>
      </w:r>
      <w:proofErr w:type="spellEnd"/>
      <w:r w:rsidRPr="00AB2A60">
        <w:rPr>
          <w:rFonts w:ascii="Candara" w:hAnsi="Candara" w:cs="Times New Roman"/>
          <w:sz w:val="20"/>
          <w:szCs w:val="20"/>
        </w:rPr>
        <w:t>. Pada</w:t>
      </w:r>
      <w:r w:rsidR="007C4B61" w:rsidRPr="00AB2A60">
        <w:rPr>
          <w:rFonts w:ascii="Candara" w:hAnsi="Candara" w:cs="Times New Roman"/>
          <w:sz w:val="20"/>
          <w:szCs w:val="20"/>
        </w:rPr>
        <w:t xml:space="preserve"> </w:t>
      </w:r>
      <w:r w:rsidRPr="00AB2A60">
        <w:rPr>
          <w:rFonts w:ascii="Candara" w:hAnsi="Candara" w:cs="Times New Roman"/>
          <w:sz w:val="20"/>
          <w:szCs w:val="20"/>
        </w:rPr>
        <w:t xml:space="preserve">model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terdapat</w:t>
      </w:r>
      <w:proofErr w:type="spellEnd"/>
      <w:r w:rsidRPr="00AB2A60">
        <w:rPr>
          <w:rFonts w:ascii="Candara" w:hAnsi="Candara" w:cs="Times New Roman"/>
          <w:sz w:val="20"/>
          <w:szCs w:val="20"/>
        </w:rPr>
        <w:t xml:space="preserve"> 3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yang </w:t>
      </w:r>
      <w:proofErr w:type="spellStart"/>
      <w:proofErr w:type="gramStart"/>
      <w:r w:rsidRPr="00AB2A60">
        <w:rPr>
          <w:rFonts w:ascii="Candara" w:hAnsi="Candara" w:cs="Times New Roman"/>
          <w:sz w:val="20"/>
          <w:szCs w:val="20"/>
        </w:rPr>
        <w:t>meliputi</w:t>
      </w:r>
      <w:proofErr w:type="spellEnd"/>
      <w:r w:rsidRPr="00AB2A60">
        <w:rPr>
          <w:rFonts w:ascii="Candara" w:hAnsi="Candara" w:cs="Times New Roman"/>
          <w:sz w:val="20"/>
          <w:szCs w:val="20"/>
        </w:rPr>
        <w:t xml:space="preserve"> :</w:t>
      </w:r>
      <w:proofErr w:type="gram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(X1),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(X2), dan </w:t>
      </w:r>
      <w:proofErr w:type="spellStart"/>
      <w:r w:rsidRPr="00DC2C98">
        <w:rPr>
          <w:rFonts w:ascii="Candara" w:hAnsi="Candara" w:cs="Times New Roman"/>
          <w:i/>
          <w:iCs/>
          <w:sz w:val="20"/>
          <w:szCs w:val="20"/>
        </w:rPr>
        <w:t>self regulated</w:t>
      </w:r>
      <w:proofErr w:type="spellEnd"/>
      <w:r w:rsidRPr="00DC2C98">
        <w:rPr>
          <w:rFonts w:ascii="Candara" w:hAnsi="Candara" w:cs="Times New Roman"/>
          <w:i/>
          <w:iCs/>
          <w:sz w:val="20"/>
          <w:szCs w:val="20"/>
        </w:rPr>
        <w:t xml:space="preserve"> learning</w:t>
      </w:r>
      <w:r w:rsidRPr="00AB2A60">
        <w:rPr>
          <w:rFonts w:ascii="Candara" w:hAnsi="Candara" w:cs="Times New Roman"/>
          <w:sz w:val="20"/>
          <w:szCs w:val="20"/>
        </w:rPr>
        <w:t xml:space="preserve"> (Y). Dari 3 </w:t>
      </w:r>
      <w:proofErr w:type="spellStart"/>
      <w:r w:rsidRPr="00AB2A60">
        <w:rPr>
          <w:rFonts w:ascii="Candara" w:hAnsi="Candara" w:cs="Times New Roman"/>
          <w:sz w:val="20"/>
          <w:szCs w:val="20"/>
        </w:rPr>
        <w:t>variabel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tersebut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terdapat</w:t>
      </w:r>
      <w:proofErr w:type="spellEnd"/>
      <w:r w:rsidRPr="00AB2A60">
        <w:rPr>
          <w:rFonts w:ascii="Candara" w:hAnsi="Candara" w:cs="Times New Roman"/>
          <w:sz w:val="20"/>
          <w:szCs w:val="20"/>
        </w:rPr>
        <w:t xml:space="preserve"> 10 </w:t>
      </w:r>
      <w:proofErr w:type="spellStart"/>
      <w:r w:rsidRPr="00AB2A60">
        <w:rPr>
          <w:rFonts w:ascii="Candara" w:hAnsi="Candara" w:cs="Times New Roman"/>
          <w:sz w:val="20"/>
          <w:szCs w:val="20"/>
        </w:rPr>
        <w:t>aspek</w:t>
      </w:r>
      <w:proofErr w:type="spellEnd"/>
      <w:r w:rsidRPr="00AB2A60">
        <w:rPr>
          <w:rFonts w:ascii="Candara" w:hAnsi="Candara" w:cs="Times New Roman"/>
          <w:sz w:val="20"/>
          <w:szCs w:val="20"/>
        </w:rPr>
        <w:t>.</w:t>
      </w:r>
    </w:p>
    <w:p w14:paraId="3CF4E51E" w14:textId="77777777" w:rsidR="007C4B61" w:rsidRPr="00AB2A60" w:rsidRDefault="007C4B61" w:rsidP="00485BE8">
      <w:pPr>
        <w:ind w:right="-4558"/>
        <w:jc w:val="center"/>
        <w:rPr>
          <w:rFonts w:ascii="Candara" w:hAnsi="Candara" w:cs="Times New Roman"/>
          <w:sz w:val="20"/>
          <w:szCs w:val="20"/>
        </w:rPr>
        <w:sectPr w:rsidR="007C4B61" w:rsidRPr="00AB2A60" w:rsidSect="00235887">
          <w:type w:val="continuous"/>
          <w:pgSz w:w="11906" w:h="16838"/>
          <w:pgMar w:top="1134" w:right="1134" w:bottom="1134" w:left="1418" w:header="708" w:footer="708" w:gutter="0"/>
          <w:cols w:num="2" w:space="828"/>
          <w:docGrid w:linePitch="360"/>
        </w:sectPr>
      </w:pPr>
    </w:p>
    <w:p w14:paraId="11B3BF0E" w14:textId="64683488" w:rsidR="00485BE8" w:rsidRPr="00AB2A60" w:rsidRDefault="00485BE8" w:rsidP="00485BE8">
      <w:pPr>
        <w:ind w:right="-4558"/>
        <w:jc w:val="center"/>
        <w:rPr>
          <w:rFonts w:ascii="Candara" w:hAnsi="Candara" w:cs="Times New Roman"/>
          <w:sz w:val="20"/>
          <w:szCs w:val="20"/>
        </w:rPr>
        <w:sectPr w:rsidR="00485BE8" w:rsidRPr="00AB2A60" w:rsidSect="00235887">
          <w:type w:val="continuous"/>
          <w:pgSz w:w="11906" w:h="16838"/>
          <w:pgMar w:top="1134" w:right="1134" w:bottom="1134" w:left="1418" w:header="708" w:footer="708" w:gutter="0"/>
          <w:cols w:space="2"/>
          <w:docGrid w:linePitch="360"/>
        </w:sectPr>
      </w:pPr>
    </w:p>
    <w:p w14:paraId="4E415E47" w14:textId="46051DF9" w:rsidR="00485BE8" w:rsidRPr="00AB2A60" w:rsidRDefault="00485BE8" w:rsidP="00485BE8">
      <w:pPr>
        <w:jc w:val="both"/>
        <w:rPr>
          <w:rFonts w:ascii="Candara" w:hAnsi="Candara" w:cs="Times New Roman"/>
          <w:sz w:val="20"/>
          <w:szCs w:val="20"/>
        </w:rPr>
        <w:sectPr w:rsidR="00485BE8" w:rsidRPr="00AB2A60" w:rsidSect="00235887">
          <w:type w:val="continuous"/>
          <w:pgSz w:w="11906" w:h="16838"/>
          <w:pgMar w:top="1134" w:right="1134" w:bottom="1134" w:left="1418" w:header="708" w:footer="708" w:gutter="0"/>
          <w:cols w:space="2"/>
          <w:docGrid w:linePitch="360"/>
        </w:sectPr>
      </w:pPr>
    </w:p>
    <w:p w14:paraId="54A6EEB4" w14:textId="0B5E055C" w:rsidR="007C4B61" w:rsidRPr="00AB2A60" w:rsidRDefault="007C4B61" w:rsidP="000274D5">
      <w:pPr>
        <w:spacing w:before="240" w:line="240" w:lineRule="auto"/>
        <w:ind w:right="-4419"/>
        <w:jc w:val="both"/>
        <w:rPr>
          <w:rFonts w:ascii="Candara" w:hAnsi="Candara" w:cs="Times New Roman"/>
          <w:sz w:val="20"/>
          <w:szCs w:val="20"/>
        </w:rPr>
      </w:pPr>
    </w:p>
    <w:p w14:paraId="56924E46" w14:textId="77777777" w:rsidR="00880161" w:rsidRPr="00AB2A60" w:rsidRDefault="00880161" w:rsidP="000274D5">
      <w:pPr>
        <w:spacing w:before="240" w:line="240" w:lineRule="auto"/>
        <w:ind w:right="-4419"/>
        <w:jc w:val="both"/>
        <w:rPr>
          <w:rFonts w:ascii="Candara" w:hAnsi="Candara" w:cs="Times New Roman"/>
          <w:sz w:val="20"/>
          <w:szCs w:val="20"/>
        </w:rPr>
      </w:pPr>
    </w:p>
    <w:p w14:paraId="6EA1C8CA" w14:textId="77777777" w:rsidR="00880161" w:rsidRPr="00AB2A60" w:rsidRDefault="00880161" w:rsidP="000274D5">
      <w:pPr>
        <w:spacing w:before="240" w:line="240" w:lineRule="auto"/>
        <w:ind w:right="-4419"/>
        <w:jc w:val="both"/>
        <w:rPr>
          <w:rFonts w:ascii="Candara" w:hAnsi="Candara" w:cs="Times New Roman"/>
          <w:sz w:val="20"/>
          <w:szCs w:val="20"/>
        </w:rPr>
      </w:pPr>
    </w:p>
    <w:p w14:paraId="7631D8D6" w14:textId="77777777" w:rsidR="00880161" w:rsidRPr="00AB2A60" w:rsidRDefault="00880161" w:rsidP="000274D5">
      <w:pPr>
        <w:spacing w:before="240" w:line="240" w:lineRule="auto"/>
        <w:ind w:right="-4419"/>
        <w:jc w:val="both"/>
        <w:rPr>
          <w:rFonts w:ascii="Candara" w:hAnsi="Candara" w:cs="Times New Roman"/>
          <w:sz w:val="20"/>
          <w:szCs w:val="20"/>
        </w:rPr>
      </w:pPr>
    </w:p>
    <w:p w14:paraId="6D5A731A" w14:textId="77777777" w:rsidR="00880161" w:rsidRPr="00AB2A60" w:rsidRDefault="00880161" w:rsidP="000274D5">
      <w:pPr>
        <w:spacing w:before="240" w:line="240" w:lineRule="auto"/>
        <w:ind w:right="-4419"/>
        <w:jc w:val="both"/>
        <w:rPr>
          <w:rFonts w:ascii="Candara" w:hAnsi="Candara" w:cs="Times New Roman"/>
          <w:sz w:val="20"/>
          <w:szCs w:val="20"/>
        </w:rPr>
      </w:pPr>
    </w:p>
    <w:p w14:paraId="4592A14E" w14:textId="77777777" w:rsidR="00880161" w:rsidRPr="00AB2A60" w:rsidRDefault="00880161" w:rsidP="000274D5">
      <w:pPr>
        <w:spacing w:before="240" w:line="240" w:lineRule="auto"/>
        <w:ind w:right="-4419"/>
        <w:jc w:val="both"/>
        <w:rPr>
          <w:rFonts w:ascii="Candara" w:hAnsi="Candara" w:cs="Times New Roman"/>
          <w:sz w:val="20"/>
          <w:szCs w:val="20"/>
        </w:rPr>
      </w:pPr>
    </w:p>
    <w:p w14:paraId="62492D04" w14:textId="77777777" w:rsidR="00880161" w:rsidRPr="00AB2A60" w:rsidRDefault="00880161" w:rsidP="000274D5">
      <w:pPr>
        <w:spacing w:before="240" w:line="240" w:lineRule="auto"/>
        <w:ind w:right="-4419"/>
        <w:jc w:val="both"/>
        <w:rPr>
          <w:rFonts w:ascii="Candara" w:hAnsi="Candara" w:cs="Times New Roman"/>
          <w:sz w:val="20"/>
          <w:szCs w:val="20"/>
        </w:rPr>
      </w:pPr>
    </w:p>
    <w:p w14:paraId="3483365B" w14:textId="77777777" w:rsidR="00880161" w:rsidRPr="00AB2A60" w:rsidRDefault="00880161" w:rsidP="000274D5">
      <w:pPr>
        <w:spacing w:before="240" w:line="240" w:lineRule="auto"/>
        <w:ind w:right="-4419"/>
        <w:jc w:val="both"/>
        <w:rPr>
          <w:rFonts w:ascii="Candara" w:hAnsi="Candara" w:cs="Times New Roman"/>
          <w:sz w:val="20"/>
          <w:szCs w:val="20"/>
        </w:rPr>
      </w:pPr>
    </w:p>
    <w:p w14:paraId="6AA2326E" w14:textId="77777777" w:rsidR="00880161" w:rsidRPr="00AB2A60" w:rsidRDefault="00880161" w:rsidP="000274D5">
      <w:pPr>
        <w:spacing w:before="240" w:line="240" w:lineRule="auto"/>
        <w:ind w:right="-4419"/>
        <w:jc w:val="both"/>
        <w:rPr>
          <w:rFonts w:ascii="Candara" w:hAnsi="Candara" w:cs="Times New Roman"/>
          <w:sz w:val="20"/>
          <w:szCs w:val="20"/>
        </w:rPr>
      </w:pPr>
    </w:p>
    <w:p w14:paraId="6FE1699D" w14:textId="77777777" w:rsidR="00880161" w:rsidRPr="00AB2A60" w:rsidRDefault="00880161" w:rsidP="000274D5">
      <w:pPr>
        <w:spacing w:before="240" w:line="240" w:lineRule="auto"/>
        <w:ind w:right="-4419"/>
        <w:jc w:val="both"/>
        <w:rPr>
          <w:rFonts w:ascii="Candara" w:hAnsi="Candara" w:cs="Times New Roman"/>
          <w:sz w:val="20"/>
          <w:szCs w:val="20"/>
        </w:rPr>
      </w:pPr>
    </w:p>
    <w:p w14:paraId="7919DD9E" w14:textId="77777777" w:rsidR="00880161" w:rsidRPr="00AB2A60" w:rsidRDefault="00880161" w:rsidP="000274D5">
      <w:pPr>
        <w:spacing w:before="240" w:line="240" w:lineRule="auto"/>
        <w:ind w:right="-4419"/>
        <w:jc w:val="both"/>
        <w:rPr>
          <w:rFonts w:ascii="Candara" w:hAnsi="Candara" w:cs="Times New Roman"/>
          <w:sz w:val="20"/>
          <w:szCs w:val="20"/>
        </w:rPr>
      </w:pPr>
    </w:p>
    <w:p w14:paraId="0E6E9C24" w14:textId="77777777" w:rsidR="00880161" w:rsidRPr="00AB2A60" w:rsidRDefault="00880161" w:rsidP="00880161">
      <w:pPr>
        <w:spacing w:before="240" w:line="240" w:lineRule="auto"/>
        <w:ind w:right="-4419"/>
        <w:jc w:val="both"/>
        <w:rPr>
          <w:rFonts w:ascii="Candara" w:hAnsi="Candara" w:cs="Times New Roman"/>
          <w:sz w:val="20"/>
          <w:szCs w:val="20"/>
        </w:rPr>
      </w:pPr>
    </w:p>
    <w:p w14:paraId="696EDC95" w14:textId="77777777" w:rsidR="00880161" w:rsidRPr="00AB2A60" w:rsidRDefault="00880161" w:rsidP="00880161">
      <w:pPr>
        <w:spacing w:before="240" w:line="240" w:lineRule="auto"/>
        <w:ind w:right="-4419"/>
        <w:jc w:val="both"/>
        <w:rPr>
          <w:rFonts w:ascii="Candara" w:hAnsi="Candara" w:cs="Times New Roman"/>
          <w:sz w:val="20"/>
          <w:szCs w:val="20"/>
        </w:rPr>
        <w:sectPr w:rsidR="00880161" w:rsidRPr="00AB2A60" w:rsidSect="00235887">
          <w:type w:val="continuous"/>
          <w:pgSz w:w="11906" w:h="16838"/>
          <w:pgMar w:top="1134" w:right="1134" w:bottom="1134" w:left="1418" w:header="708" w:footer="708" w:gutter="0"/>
          <w:cols w:num="2" w:space="2"/>
          <w:docGrid w:linePitch="360"/>
        </w:sectPr>
      </w:pPr>
    </w:p>
    <w:p w14:paraId="2564288C" w14:textId="77777777" w:rsidR="00880161" w:rsidRPr="00AB2A60" w:rsidRDefault="00880161" w:rsidP="00880161">
      <w:pPr>
        <w:spacing w:before="240" w:line="240" w:lineRule="auto"/>
        <w:ind w:right="-4419"/>
        <w:rPr>
          <w:rFonts w:ascii="Candara" w:hAnsi="Candara" w:cs="Times New Roman"/>
          <w:sz w:val="20"/>
          <w:szCs w:val="20"/>
        </w:rPr>
        <w:sectPr w:rsidR="00880161" w:rsidRPr="00AB2A60" w:rsidSect="00235887">
          <w:type w:val="continuous"/>
          <w:pgSz w:w="11906" w:h="16838"/>
          <w:pgMar w:top="1134" w:right="1134" w:bottom="1134" w:left="1418" w:header="708" w:footer="708" w:gutter="0"/>
          <w:cols w:num="2" w:space="22"/>
          <w:docGrid w:linePitch="360"/>
        </w:sectPr>
      </w:pPr>
    </w:p>
    <w:p w14:paraId="45EEBFCA" w14:textId="52290D8D" w:rsidR="00880161" w:rsidRPr="00AB2A60" w:rsidRDefault="00880161" w:rsidP="00880161">
      <w:pPr>
        <w:spacing w:before="240" w:line="240" w:lineRule="auto"/>
        <w:ind w:left="-4536" w:right="-4419"/>
        <w:jc w:val="center"/>
        <w:rPr>
          <w:rFonts w:ascii="Candara" w:hAnsi="Candara" w:cs="Times New Roman"/>
          <w:sz w:val="20"/>
          <w:szCs w:val="20"/>
        </w:rPr>
      </w:pPr>
      <w:r w:rsidRPr="00AB2A60">
        <w:rPr>
          <w:rFonts w:ascii="Candara" w:hAnsi="Candara" w:cs="Times New Roman"/>
          <w:sz w:val="20"/>
          <w:szCs w:val="20"/>
        </w:rPr>
        <w:t xml:space="preserve">Gambar 1. Model </w:t>
      </w:r>
      <w:proofErr w:type="spellStart"/>
      <w:r w:rsidRPr="00AB2A60">
        <w:rPr>
          <w:rFonts w:ascii="Candara" w:hAnsi="Candara" w:cs="Times New Roman"/>
          <w:sz w:val="20"/>
          <w:szCs w:val="20"/>
        </w:rPr>
        <w:t>Persamaan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Struktural</w:t>
      </w:r>
      <w:proofErr w:type="spellEnd"/>
    </w:p>
    <w:p w14:paraId="50458013" w14:textId="77777777" w:rsidR="00880161" w:rsidRPr="00AB2A60" w:rsidRDefault="00880161" w:rsidP="00880161">
      <w:pPr>
        <w:spacing w:before="240" w:line="240" w:lineRule="auto"/>
        <w:ind w:right="-1442"/>
        <w:jc w:val="both"/>
        <w:rPr>
          <w:rFonts w:ascii="Candara" w:hAnsi="Candara" w:cs="Times New Roman"/>
          <w:sz w:val="20"/>
          <w:szCs w:val="20"/>
        </w:rPr>
        <w:sectPr w:rsidR="00880161" w:rsidRPr="00AB2A60" w:rsidSect="00235887">
          <w:type w:val="continuous"/>
          <w:pgSz w:w="11906" w:h="16838"/>
          <w:pgMar w:top="1134" w:right="1134" w:bottom="1134" w:left="1418" w:header="708" w:footer="708" w:gutter="0"/>
          <w:cols w:space="22"/>
          <w:docGrid w:linePitch="360"/>
        </w:sectPr>
      </w:pPr>
    </w:p>
    <w:p w14:paraId="06B561A6" w14:textId="07116459" w:rsidR="00880161" w:rsidRPr="00AB2A60" w:rsidRDefault="00880161" w:rsidP="00821023">
      <w:pPr>
        <w:spacing w:before="240" w:line="240" w:lineRule="auto"/>
        <w:ind w:right="-24"/>
        <w:jc w:val="both"/>
        <w:rPr>
          <w:rFonts w:ascii="Candara" w:hAnsi="Candara" w:cs="Times New Roman"/>
          <w:sz w:val="20"/>
          <w:szCs w:val="20"/>
        </w:rPr>
      </w:pPr>
      <w:proofErr w:type="spellStart"/>
      <w:r w:rsidRPr="00AB2A60">
        <w:rPr>
          <w:rFonts w:ascii="Candara" w:hAnsi="Candara" w:cs="Times New Roman"/>
          <w:sz w:val="20"/>
          <w:szCs w:val="20"/>
        </w:rPr>
        <w:t>Berdasarkan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gambar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diatas</w:t>
      </w:r>
      <w:proofErr w:type="spellEnd"/>
      <w:r w:rsidRPr="00AB2A60">
        <w:rPr>
          <w:rFonts w:ascii="Candara" w:hAnsi="Candara" w:cs="Times New Roman"/>
          <w:sz w:val="20"/>
          <w:szCs w:val="20"/>
        </w:rPr>
        <w:t xml:space="preserve">, </w:t>
      </w:r>
      <w:proofErr w:type="spellStart"/>
      <w:r w:rsidRPr="00DC2C98">
        <w:rPr>
          <w:rFonts w:ascii="Candara" w:hAnsi="Candara" w:cs="Times New Roman"/>
          <w:i/>
          <w:iCs/>
          <w:sz w:val="20"/>
          <w:szCs w:val="20"/>
        </w:rPr>
        <w:t>self regulated</w:t>
      </w:r>
      <w:proofErr w:type="spellEnd"/>
      <w:r w:rsidRPr="00DC2C98">
        <w:rPr>
          <w:rFonts w:ascii="Candara" w:hAnsi="Candara" w:cs="Times New Roman"/>
          <w:i/>
          <w:iCs/>
          <w:sz w:val="20"/>
          <w:szCs w:val="20"/>
        </w:rPr>
        <w:t xml:space="preserve"> learning</w:t>
      </w:r>
      <w:r w:rsidRPr="00AB2A60">
        <w:rPr>
          <w:rFonts w:ascii="Candara" w:hAnsi="Candara" w:cs="Times New Roman"/>
          <w:sz w:val="20"/>
          <w:szCs w:val="20"/>
        </w:rPr>
        <w:t xml:space="preserve"> </w:t>
      </w:r>
      <w:proofErr w:type="spellStart"/>
      <w:r w:rsidRPr="00AB2A60">
        <w:rPr>
          <w:rFonts w:ascii="Candara" w:hAnsi="Candara" w:cs="Times New Roman"/>
          <w:sz w:val="20"/>
          <w:szCs w:val="20"/>
        </w:rPr>
        <w:t>memberikan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hasil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koefisien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jalur</w:t>
      </w:r>
      <w:proofErr w:type="spellEnd"/>
      <w:r w:rsidRPr="00AB2A60">
        <w:rPr>
          <w:rFonts w:ascii="Candara" w:hAnsi="Candara" w:cs="Times New Roman"/>
          <w:sz w:val="20"/>
          <w:szCs w:val="20"/>
        </w:rPr>
        <w:t xml:space="preserve"> = .595 (P-value .000 &lt; .05) </w:t>
      </w:r>
      <w:proofErr w:type="spellStart"/>
      <w:r w:rsidRPr="00AB2A60">
        <w:rPr>
          <w:rFonts w:ascii="Candara" w:hAnsi="Candara" w:cs="Times New Roman"/>
          <w:sz w:val="20"/>
          <w:szCs w:val="20"/>
        </w:rPr>
        <w:t>signifikan</w:t>
      </w:r>
      <w:proofErr w:type="spellEnd"/>
      <w:r w:rsidRPr="00AB2A60">
        <w:rPr>
          <w:rFonts w:ascii="Candara" w:hAnsi="Candara" w:cs="Times New Roman"/>
          <w:sz w:val="20"/>
          <w:szCs w:val="20"/>
        </w:rPr>
        <w:t xml:space="preserve">. Hal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berarti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berpengaruh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positif</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signifikan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DC2C98">
        <w:rPr>
          <w:rFonts w:ascii="Candara" w:hAnsi="Candara" w:cs="Times New Roman"/>
          <w:i/>
          <w:iCs/>
          <w:sz w:val="20"/>
          <w:szCs w:val="20"/>
        </w:rPr>
        <w:t>self regulated</w:t>
      </w:r>
      <w:proofErr w:type="spellEnd"/>
      <w:r w:rsidRPr="00DC2C98">
        <w:rPr>
          <w:rFonts w:ascii="Candara" w:hAnsi="Candara" w:cs="Times New Roman"/>
          <w:i/>
          <w:iCs/>
          <w:sz w:val="20"/>
          <w:szCs w:val="20"/>
        </w:rPr>
        <w:t xml:space="preserve"> learning</w:t>
      </w:r>
      <w:r w:rsidRPr="00AB2A60">
        <w:rPr>
          <w:rFonts w:ascii="Candara" w:hAnsi="Candara" w:cs="Times New Roman"/>
          <w:sz w:val="20"/>
          <w:szCs w:val="20"/>
        </w:rPr>
        <w:t xml:space="preserve">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 Nilai </w:t>
      </w:r>
      <w:proofErr w:type="gramStart"/>
      <w:r w:rsidRPr="00AB2A60">
        <w:rPr>
          <w:rFonts w:ascii="Candara" w:hAnsi="Candara" w:cs="Times New Roman"/>
          <w:sz w:val="20"/>
          <w:szCs w:val="20"/>
        </w:rPr>
        <w:t>f  square</w:t>
      </w:r>
      <w:proofErr w:type="gramEnd"/>
      <w:r w:rsidRPr="00AB2A60">
        <w:rPr>
          <w:rFonts w:ascii="Candara" w:hAnsi="Candara" w:cs="Times New Roman"/>
          <w:sz w:val="20"/>
          <w:szCs w:val="20"/>
        </w:rPr>
        <w:t xml:space="preserve"> </w:t>
      </w:r>
      <w:proofErr w:type="spellStart"/>
      <w:r w:rsidRPr="00AB2A60">
        <w:rPr>
          <w:rFonts w:ascii="Candara" w:hAnsi="Candara" w:cs="Times New Roman"/>
          <w:sz w:val="20"/>
          <w:szCs w:val="20"/>
        </w:rPr>
        <w:t>menunjukkan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.574 yang </w:t>
      </w:r>
      <w:proofErr w:type="spellStart"/>
      <w:r w:rsidRPr="00AB2A60">
        <w:rPr>
          <w:rFonts w:ascii="Candara" w:hAnsi="Candara" w:cs="Times New Roman"/>
          <w:sz w:val="20"/>
          <w:szCs w:val="20"/>
        </w:rPr>
        <w:t>berarti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kontribusi</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besar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w:t>
      </w:r>
    </w:p>
    <w:p w14:paraId="29FF3D93" w14:textId="77777777" w:rsidR="00880161" w:rsidRPr="00AB2A60" w:rsidRDefault="00880161" w:rsidP="00DC2C98">
      <w:pPr>
        <w:spacing w:before="240" w:line="240" w:lineRule="auto"/>
        <w:ind w:right="129" w:firstLine="720"/>
        <w:jc w:val="both"/>
        <w:rPr>
          <w:rFonts w:ascii="Candara" w:hAnsi="Candara" w:cs="Times New Roman"/>
          <w:sz w:val="20"/>
          <w:szCs w:val="20"/>
        </w:rPr>
      </w:pPr>
      <w:proofErr w:type="spellStart"/>
      <w:r w:rsidRPr="00AB2A60">
        <w:rPr>
          <w:rFonts w:ascii="Candara" w:hAnsi="Candara" w:cs="Times New Roman"/>
          <w:sz w:val="20"/>
          <w:szCs w:val="20"/>
        </w:rPr>
        <w:t>Selanjutnya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hasil</w:t>
      </w:r>
      <w:proofErr w:type="spellEnd"/>
      <w:r w:rsidRPr="00AB2A60">
        <w:rPr>
          <w:rFonts w:ascii="Candara" w:hAnsi="Candara" w:cs="Times New Roman"/>
          <w:sz w:val="20"/>
          <w:szCs w:val="20"/>
        </w:rPr>
        <w:t xml:space="preserve"> uji </w:t>
      </w:r>
      <w:proofErr w:type="spellStart"/>
      <w:r w:rsidRPr="00AB2A60">
        <w:rPr>
          <w:rFonts w:ascii="Candara" w:hAnsi="Candara" w:cs="Times New Roman"/>
          <w:sz w:val="20"/>
          <w:szCs w:val="20"/>
        </w:rPr>
        <w:t>statistik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w:t>
      </w:r>
      <w:proofErr w:type="spellStart"/>
      <w:r w:rsidRPr="00AB2A60">
        <w:rPr>
          <w:rFonts w:ascii="Candara" w:hAnsi="Candara" w:cs="Times New Roman"/>
          <w:sz w:val="20"/>
          <w:szCs w:val="20"/>
        </w:rPr>
        <w:t>memberikan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hasil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koeifisien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jalur</w:t>
      </w:r>
      <w:proofErr w:type="spellEnd"/>
      <w:r w:rsidRPr="00AB2A60">
        <w:rPr>
          <w:rFonts w:ascii="Candara" w:hAnsi="Candara" w:cs="Times New Roman"/>
          <w:sz w:val="20"/>
          <w:szCs w:val="20"/>
        </w:rPr>
        <w:t xml:space="preserve"> = .206 (P-value .000 &lt; .05) </w:t>
      </w:r>
      <w:proofErr w:type="spellStart"/>
      <w:r w:rsidRPr="00AB2A60">
        <w:rPr>
          <w:rFonts w:ascii="Candara" w:hAnsi="Candara" w:cs="Times New Roman"/>
          <w:sz w:val="20"/>
          <w:szCs w:val="20"/>
        </w:rPr>
        <w:t>signifikan</w:t>
      </w:r>
      <w:proofErr w:type="spellEnd"/>
      <w:r w:rsidRPr="00AB2A60">
        <w:rPr>
          <w:rFonts w:ascii="Candara" w:hAnsi="Candara" w:cs="Times New Roman"/>
          <w:sz w:val="20"/>
          <w:szCs w:val="20"/>
        </w:rPr>
        <w:t xml:space="preserve">. Hal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berarti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berpengaruh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positif</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signifikan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1F36BE">
        <w:rPr>
          <w:rFonts w:ascii="Candara" w:hAnsi="Candara" w:cs="Times New Roman"/>
          <w:i/>
          <w:iCs/>
          <w:sz w:val="20"/>
          <w:szCs w:val="20"/>
        </w:rPr>
        <w:t>self regulated</w:t>
      </w:r>
      <w:proofErr w:type="spellEnd"/>
      <w:r w:rsidRPr="001F36BE">
        <w:rPr>
          <w:rFonts w:ascii="Candara" w:hAnsi="Candara" w:cs="Times New Roman"/>
          <w:i/>
          <w:iCs/>
          <w:sz w:val="20"/>
          <w:szCs w:val="20"/>
        </w:rPr>
        <w:t xml:space="preserve"> learning</w:t>
      </w:r>
      <w:r w:rsidRPr="00AB2A60">
        <w:rPr>
          <w:rFonts w:ascii="Candara" w:hAnsi="Candara" w:cs="Times New Roman"/>
          <w:sz w:val="20"/>
          <w:szCs w:val="20"/>
        </w:rPr>
        <w:t xml:space="preserve">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 Nilai f </w:t>
      </w:r>
      <w:r w:rsidRPr="00AB2A60">
        <w:rPr>
          <w:rFonts w:ascii="Candara" w:hAnsi="Candara" w:cs="Times New Roman"/>
          <w:sz w:val="20"/>
          <w:szCs w:val="20"/>
        </w:rPr>
        <w:lastRenderedPageBreak/>
        <w:t xml:space="preserve">square </w:t>
      </w:r>
      <w:proofErr w:type="spellStart"/>
      <w:r w:rsidRPr="00AB2A60">
        <w:rPr>
          <w:rFonts w:ascii="Candara" w:hAnsi="Candara" w:cs="Times New Roman"/>
          <w:sz w:val="20"/>
          <w:szCs w:val="20"/>
        </w:rPr>
        <w:t>menunjukkan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.069 yang </w:t>
      </w:r>
      <w:proofErr w:type="spellStart"/>
      <w:r w:rsidRPr="00AB2A60">
        <w:rPr>
          <w:rFonts w:ascii="Candara" w:hAnsi="Candara" w:cs="Times New Roman"/>
          <w:sz w:val="20"/>
          <w:szCs w:val="20"/>
        </w:rPr>
        <w:t>berarti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kontribusi</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tergolong</w:t>
      </w:r>
      <w:proofErr w:type="spellEnd"/>
      <w:r w:rsidR="00D9619C" w:rsidRPr="00AB2A60">
        <w:rPr>
          <w:rFonts w:ascii="Candara" w:hAnsi="Candara" w:cs="Times New Roman"/>
          <w:sz w:val="20"/>
          <w:szCs w:val="20"/>
        </w:rPr>
        <w:t xml:space="preserve"> </w:t>
      </w:r>
      <w:proofErr w:type="spellStart"/>
      <w:r w:rsidRPr="00AB2A60">
        <w:rPr>
          <w:rFonts w:ascii="Candara" w:hAnsi="Candara" w:cs="Times New Roman"/>
          <w:sz w:val="20"/>
          <w:szCs w:val="20"/>
        </w:rPr>
        <w:t>rendah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w:t>
      </w:r>
    </w:p>
    <w:p w14:paraId="3D161BCE" w14:textId="77777777" w:rsidR="00D9619C" w:rsidRPr="00AB2A60" w:rsidRDefault="00D9619C" w:rsidP="00D9619C">
      <w:pPr>
        <w:spacing w:before="240" w:line="240" w:lineRule="auto"/>
        <w:ind w:right="129"/>
        <w:jc w:val="center"/>
        <w:rPr>
          <w:rFonts w:ascii="Candara" w:hAnsi="Candara" w:cs="Times New Roman"/>
          <w:b/>
          <w:bCs/>
          <w:sz w:val="20"/>
          <w:szCs w:val="20"/>
        </w:rPr>
      </w:pPr>
      <w:r w:rsidRPr="00AB2A60">
        <w:rPr>
          <w:rFonts w:ascii="Candara" w:hAnsi="Candara" w:cs="Times New Roman"/>
          <w:b/>
          <w:bCs/>
          <w:sz w:val="20"/>
          <w:szCs w:val="20"/>
        </w:rPr>
        <w:t>PEMBAHASAN</w:t>
      </w:r>
    </w:p>
    <w:p w14:paraId="159D077C" w14:textId="77777777" w:rsidR="00D9619C" w:rsidRPr="00AB2A60" w:rsidRDefault="00D9619C" w:rsidP="00D9619C">
      <w:pPr>
        <w:spacing w:after="0" w:line="240" w:lineRule="auto"/>
        <w:ind w:right="129"/>
        <w:jc w:val="both"/>
        <w:rPr>
          <w:rFonts w:ascii="Candara" w:hAnsi="Candara" w:cs="Times New Roman"/>
          <w:sz w:val="20"/>
          <w:szCs w:val="20"/>
        </w:rPr>
      </w:pPr>
      <w:r w:rsidRPr="00AB2A60">
        <w:rPr>
          <w:rFonts w:ascii="Candara" w:hAnsi="Candara" w:cs="Times New Roman"/>
          <w:sz w:val="20"/>
          <w:szCs w:val="20"/>
        </w:rPr>
        <w:tab/>
      </w:r>
      <w:proofErr w:type="spellStart"/>
      <w:r w:rsidRPr="00AB2A60">
        <w:rPr>
          <w:rFonts w:ascii="Candara" w:hAnsi="Candara" w:cs="Times New Roman"/>
          <w:sz w:val="20"/>
          <w:szCs w:val="20"/>
        </w:rPr>
        <w:t>Berdasarkan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hasil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telah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dilakukan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diperoleh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signifikansi</w:t>
      </w:r>
      <w:proofErr w:type="spellEnd"/>
      <w:r w:rsidRPr="00AB2A60">
        <w:rPr>
          <w:rFonts w:ascii="Candara" w:hAnsi="Candara" w:cs="Times New Roman"/>
          <w:sz w:val="20"/>
          <w:szCs w:val="20"/>
        </w:rPr>
        <w:t xml:space="preserve"> .000 (p &lt; .05). </w:t>
      </w:r>
      <w:proofErr w:type="spellStart"/>
      <w:r w:rsidRPr="00AB2A60">
        <w:rPr>
          <w:rFonts w:ascii="Candara" w:hAnsi="Candara" w:cs="Times New Roman"/>
          <w:sz w:val="20"/>
          <w:szCs w:val="20"/>
        </w:rPr>
        <w:t>ditemukan</w:t>
      </w:r>
      <w:proofErr w:type="spellEnd"/>
      <w:r w:rsidRPr="00AB2A60">
        <w:rPr>
          <w:rFonts w:ascii="Candara" w:hAnsi="Candara" w:cs="Times New Roman"/>
          <w:sz w:val="20"/>
          <w:szCs w:val="20"/>
        </w:rPr>
        <w:t xml:space="preserve"> pula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R square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.506 </w:t>
      </w:r>
      <w:proofErr w:type="spellStart"/>
      <w:r w:rsidRPr="00AB2A60">
        <w:rPr>
          <w:rFonts w:ascii="Candara" w:hAnsi="Candara" w:cs="Times New Roman"/>
          <w:sz w:val="20"/>
          <w:szCs w:val="20"/>
        </w:rPr>
        <w:t>artinya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secara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bersama-sama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50.6%.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demikian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hipotesa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diterima</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sisanya</w:t>
      </w:r>
      <w:proofErr w:type="spellEnd"/>
      <w:r w:rsidRPr="00AB2A60">
        <w:rPr>
          <w:rFonts w:ascii="Candara" w:hAnsi="Candara" w:cs="Times New Roman"/>
          <w:sz w:val="20"/>
          <w:szCs w:val="20"/>
        </w:rPr>
        <w:t xml:space="preserve"> (49.4%) </w:t>
      </w:r>
      <w:proofErr w:type="spellStart"/>
      <w:r w:rsidRPr="00AB2A60">
        <w:rPr>
          <w:rFonts w:ascii="Candara" w:hAnsi="Candara" w:cs="Times New Roman"/>
          <w:sz w:val="20"/>
          <w:szCs w:val="20"/>
        </w:rPr>
        <w:t>dijelaskan</w:t>
      </w:r>
      <w:proofErr w:type="spellEnd"/>
      <w:r w:rsidRPr="00AB2A60">
        <w:rPr>
          <w:rFonts w:ascii="Candara" w:hAnsi="Candara" w:cs="Times New Roman"/>
          <w:sz w:val="20"/>
          <w:szCs w:val="20"/>
        </w:rPr>
        <w:t xml:space="preserve"> oleh </w:t>
      </w:r>
      <w:proofErr w:type="spellStart"/>
      <w:r w:rsidRPr="00AB2A60">
        <w:rPr>
          <w:rFonts w:ascii="Candara" w:hAnsi="Candara" w:cs="Times New Roman"/>
          <w:sz w:val="20"/>
          <w:szCs w:val="20"/>
        </w:rPr>
        <w:t>faktor</w:t>
      </w:r>
      <w:proofErr w:type="spellEnd"/>
      <w:r w:rsidRPr="00AB2A60">
        <w:rPr>
          <w:rFonts w:ascii="Candara" w:hAnsi="Candara" w:cs="Times New Roman"/>
          <w:sz w:val="20"/>
          <w:szCs w:val="20"/>
        </w:rPr>
        <w:t xml:space="preserve"> lain di </w:t>
      </w:r>
      <w:proofErr w:type="spellStart"/>
      <w:r w:rsidRPr="00AB2A60">
        <w:rPr>
          <w:rFonts w:ascii="Candara" w:hAnsi="Candara" w:cs="Times New Roman"/>
          <w:sz w:val="20"/>
          <w:szCs w:val="20"/>
        </w:rPr>
        <w:t>luar</w:t>
      </w:r>
      <w:proofErr w:type="spellEnd"/>
      <w:r w:rsidRPr="00AB2A60">
        <w:rPr>
          <w:rFonts w:ascii="Candara" w:hAnsi="Candara" w:cs="Times New Roman"/>
          <w:sz w:val="20"/>
          <w:szCs w:val="20"/>
        </w:rPr>
        <w:t xml:space="preserve"> model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Artinya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semakin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semakin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w:t>
      </w:r>
      <w:proofErr w:type="spellStart"/>
      <w:r w:rsidRPr="00AB2A60">
        <w:rPr>
          <w:rFonts w:ascii="Candara" w:hAnsi="Candara" w:cs="Times New Roman"/>
          <w:i/>
          <w:iCs/>
          <w:sz w:val="20"/>
          <w:szCs w:val="20"/>
        </w:rPr>
        <w:t>self regulated</w:t>
      </w:r>
      <w:proofErr w:type="spellEnd"/>
      <w:r w:rsidRPr="00AB2A60">
        <w:rPr>
          <w:rFonts w:ascii="Candara" w:hAnsi="Candara" w:cs="Times New Roman"/>
          <w:i/>
          <w:iCs/>
          <w:sz w:val="20"/>
          <w:szCs w:val="20"/>
        </w:rPr>
        <w:t xml:space="preserve"> learning</w:t>
      </w:r>
      <w:r w:rsidRPr="00AB2A60">
        <w:rPr>
          <w:rFonts w:ascii="Candara" w:hAnsi="Candara" w:cs="Times New Roman"/>
          <w:sz w:val="20"/>
          <w:szCs w:val="20"/>
        </w:rPr>
        <w:t xml:space="preserve">. </w:t>
      </w:r>
      <w:proofErr w:type="spellStart"/>
      <w:r w:rsidRPr="00AB2A60">
        <w:rPr>
          <w:rFonts w:ascii="Candara" w:hAnsi="Candara" w:cs="Times New Roman"/>
          <w:sz w:val="20"/>
          <w:szCs w:val="20"/>
        </w:rPr>
        <w:t>Demikian</w:t>
      </w:r>
      <w:proofErr w:type="spellEnd"/>
      <w:r w:rsidRPr="00AB2A60">
        <w:rPr>
          <w:rFonts w:ascii="Candara" w:hAnsi="Candara" w:cs="Times New Roman"/>
          <w:sz w:val="20"/>
          <w:szCs w:val="20"/>
        </w:rPr>
        <w:t xml:space="preserve"> pula </w:t>
      </w:r>
      <w:proofErr w:type="spellStart"/>
      <w:r w:rsidRPr="00AB2A60">
        <w:rPr>
          <w:rFonts w:ascii="Candara" w:hAnsi="Candara" w:cs="Times New Roman"/>
          <w:sz w:val="20"/>
          <w:szCs w:val="20"/>
        </w:rPr>
        <w:t>sebaliknya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semakin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rendah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sosial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semakin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rendah</w:t>
      </w:r>
      <w:proofErr w:type="spellEnd"/>
      <w:r w:rsidRPr="00AB2A60">
        <w:rPr>
          <w:rFonts w:ascii="Candara" w:hAnsi="Candara" w:cs="Times New Roman"/>
          <w:sz w:val="20"/>
          <w:szCs w:val="20"/>
        </w:rPr>
        <w:t xml:space="preserve"> pula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w:t>
      </w:r>
      <w:proofErr w:type="spellStart"/>
      <w:r w:rsidRPr="00AB2A60">
        <w:rPr>
          <w:rFonts w:ascii="Candara" w:hAnsi="Candara" w:cs="Times New Roman"/>
          <w:i/>
          <w:iCs/>
          <w:sz w:val="20"/>
          <w:szCs w:val="20"/>
        </w:rPr>
        <w:t>self regulated</w:t>
      </w:r>
      <w:proofErr w:type="spellEnd"/>
      <w:r w:rsidRPr="00AB2A60">
        <w:rPr>
          <w:rFonts w:ascii="Candara" w:hAnsi="Candara" w:cs="Times New Roman"/>
          <w:i/>
          <w:iCs/>
          <w:sz w:val="20"/>
          <w:szCs w:val="20"/>
        </w:rPr>
        <w:t xml:space="preserve"> learning</w:t>
      </w:r>
      <w:r w:rsidRPr="00AB2A60">
        <w:rPr>
          <w:rFonts w:ascii="Candara" w:hAnsi="Candara" w:cs="Times New Roman"/>
          <w:sz w:val="20"/>
          <w:szCs w:val="20"/>
        </w:rPr>
        <w:t>.</w:t>
      </w:r>
    </w:p>
    <w:p w14:paraId="7CCED7E8" w14:textId="59A121DD" w:rsidR="00D9619C" w:rsidRPr="00AB2A60" w:rsidRDefault="00D9619C" w:rsidP="00D9619C">
      <w:pPr>
        <w:spacing w:after="0" w:line="240" w:lineRule="auto"/>
        <w:ind w:right="129" w:firstLine="720"/>
        <w:jc w:val="both"/>
        <w:rPr>
          <w:rFonts w:ascii="Candara" w:hAnsi="Candara" w:cs="Times New Roman"/>
          <w:sz w:val="20"/>
          <w:szCs w:val="20"/>
        </w:rPr>
      </w:pPr>
      <w:r w:rsidRPr="00AB2A60">
        <w:rPr>
          <w:rFonts w:ascii="Candara" w:hAnsi="Candara" w:cs="Times New Roman"/>
          <w:sz w:val="20"/>
          <w:szCs w:val="20"/>
        </w:rPr>
        <w:t xml:space="preserve">Hal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serupa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sebelumnya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telah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dilakukan</w:t>
      </w:r>
      <w:proofErr w:type="spellEnd"/>
      <w:r w:rsidRPr="00AB2A60">
        <w:rPr>
          <w:rFonts w:ascii="Candara" w:hAnsi="Candara" w:cs="Times New Roman"/>
          <w:sz w:val="20"/>
          <w:szCs w:val="20"/>
        </w:rPr>
        <w:t xml:space="preserve"> oleh Sari (2017) yang </w:t>
      </w:r>
      <w:proofErr w:type="spellStart"/>
      <w:r w:rsidRPr="00AB2A60">
        <w:rPr>
          <w:rFonts w:ascii="Candara" w:hAnsi="Candara" w:cs="Times New Roman"/>
          <w:sz w:val="20"/>
          <w:szCs w:val="20"/>
        </w:rPr>
        <w:t>menemukan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adanya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hubungan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antara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sosial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kelas</w:t>
      </w:r>
      <w:proofErr w:type="spellEnd"/>
      <w:r w:rsidRPr="00AB2A60">
        <w:rPr>
          <w:rFonts w:ascii="Candara" w:hAnsi="Candara" w:cs="Times New Roman"/>
          <w:sz w:val="20"/>
          <w:szCs w:val="20"/>
        </w:rPr>
        <w:t xml:space="preserve"> XII di SMA Batik I Surakarta. Lubis (2016) juga </w:t>
      </w:r>
      <w:proofErr w:type="spellStart"/>
      <w:r w:rsidRPr="00AB2A60">
        <w:rPr>
          <w:rFonts w:ascii="Candara" w:hAnsi="Candara" w:cs="Times New Roman"/>
          <w:sz w:val="20"/>
          <w:szCs w:val="20"/>
        </w:rPr>
        <w:t>menegaskan</w:t>
      </w:r>
      <w:proofErr w:type="spellEnd"/>
      <w:r w:rsidRPr="00AB2A60">
        <w:rPr>
          <w:rFonts w:ascii="Candara" w:hAnsi="Candara" w:cs="Times New Roman"/>
          <w:sz w:val="20"/>
          <w:szCs w:val="20"/>
        </w:rPr>
        <w:t xml:space="preserve"> di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semakin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sosial</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diberikan</w:t>
      </w:r>
      <w:proofErr w:type="spellEnd"/>
      <w:r w:rsidRPr="00AB2A60">
        <w:rPr>
          <w:rFonts w:ascii="Candara" w:hAnsi="Candara" w:cs="Times New Roman"/>
          <w:sz w:val="20"/>
          <w:szCs w:val="20"/>
        </w:rPr>
        <w:t xml:space="preserve"> oleh orang </w:t>
      </w:r>
      <w:proofErr w:type="spellStart"/>
      <w:r w:rsidRPr="00AB2A60">
        <w:rPr>
          <w:rFonts w:ascii="Candara" w:hAnsi="Candara" w:cs="Times New Roman"/>
          <w:sz w:val="20"/>
          <w:szCs w:val="20"/>
        </w:rPr>
        <w:t>tua</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secara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bersama-sama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diyakini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secara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empiris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berpengaruh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positif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perubahan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arah</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lebih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yang </w:t>
      </w:r>
      <w:proofErr w:type="spellStart"/>
      <w:r w:rsidRPr="00AB2A60">
        <w:rPr>
          <w:rFonts w:ascii="Candara" w:hAnsi="Candara" w:cs="Times New Roman"/>
          <w:sz w:val="20"/>
          <w:szCs w:val="20"/>
        </w:rPr>
        <w:t>dimiliki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
    <w:p w14:paraId="263DCC14" w14:textId="77777777" w:rsidR="00D9619C" w:rsidRPr="00AB2A60" w:rsidRDefault="00D9619C" w:rsidP="00D9619C">
      <w:pPr>
        <w:spacing w:before="240" w:line="240" w:lineRule="auto"/>
        <w:ind w:right="129" w:firstLine="720"/>
        <w:jc w:val="both"/>
        <w:rPr>
          <w:rFonts w:ascii="Candara" w:hAnsi="Candara" w:cs="Times New Roman"/>
          <w:sz w:val="20"/>
          <w:szCs w:val="20"/>
        </w:rPr>
      </w:pPr>
      <w:r w:rsidRPr="00AB2A60">
        <w:rPr>
          <w:rFonts w:ascii="Candara" w:hAnsi="Candara" w:cs="Times New Roman"/>
          <w:sz w:val="20"/>
          <w:szCs w:val="20"/>
        </w:rPr>
        <w:t xml:space="preserve">Cobb (2003) </w:t>
      </w:r>
      <w:proofErr w:type="spellStart"/>
      <w:r w:rsidRPr="00AB2A60">
        <w:rPr>
          <w:rFonts w:ascii="Candara" w:hAnsi="Candara" w:cs="Times New Roman"/>
          <w:sz w:val="20"/>
          <w:szCs w:val="20"/>
        </w:rPr>
        <w:t>menyatakan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i/>
          <w:iCs/>
          <w:sz w:val="20"/>
          <w:szCs w:val="20"/>
        </w:rPr>
        <w:t>self regulated</w:t>
      </w:r>
      <w:proofErr w:type="spellEnd"/>
      <w:r w:rsidRPr="00AB2A60">
        <w:rPr>
          <w:rFonts w:ascii="Candara" w:hAnsi="Candara" w:cs="Times New Roman"/>
          <w:i/>
          <w:iCs/>
          <w:sz w:val="20"/>
          <w:szCs w:val="20"/>
        </w:rPr>
        <w:t xml:space="preserve"> learning</w:t>
      </w:r>
      <w:r w:rsidRPr="00AB2A60">
        <w:rPr>
          <w:rFonts w:ascii="Candara" w:hAnsi="Candara" w:cs="Times New Roman"/>
          <w:sz w:val="20"/>
          <w:szCs w:val="20"/>
        </w:rPr>
        <w:t xml:space="preserve"> </w:t>
      </w:r>
      <w:proofErr w:type="spellStart"/>
      <w:r w:rsidRPr="00AB2A60">
        <w:rPr>
          <w:rFonts w:ascii="Candara" w:hAnsi="Candara" w:cs="Times New Roman"/>
          <w:sz w:val="20"/>
          <w:szCs w:val="20"/>
        </w:rPr>
        <w:t>dipengaruhi</w:t>
      </w:r>
      <w:proofErr w:type="spellEnd"/>
      <w:r w:rsidRPr="00AB2A60">
        <w:rPr>
          <w:rFonts w:ascii="Candara" w:hAnsi="Candara" w:cs="Times New Roman"/>
          <w:sz w:val="20"/>
          <w:szCs w:val="20"/>
        </w:rPr>
        <w:t xml:space="preserve"> oleh </w:t>
      </w:r>
      <w:proofErr w:type="spellStart"/>
      <w:r w:rsidRPr="00AB2A60">
        <w:rPr>
          <w:rFonts w:ascii="Candara" w:hAnsi="Candara" w:cs="Times New Roman"/>
          <w:sz w:val="20"/>
          <w:szCs w:val="20"/>
        </w:rPr>
        <w:t>banyak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faktor</w:t>
      </w:r>
      <w:proofErr w:type="spellEnd"/>
      <w:r w:rsidRPr="00AB2A60">
        <w:rPr>
          <w:rFonts w:ascii="Candara" w:hAnsi="Candara" w:cs="Times New Roman"/>
          <w:sz w:val="20"/>
          <w:szCs w:val="20"/>
        </w:rPr>
        <w:t xml:space="preserve"> salah </w:t>
      </w:r>
      <w:proofErr w:type="spellStart"/>
      <w:r w:rsidRPr="00AB2A60">
        <w:rPr>
          <w:rFonts w:ascii="Candara" w:hAnsi="Candara" w:cs="Times New Roman"/>
          <w:sz w:val="20"/>
          <w:szCs w:val="20"/>
        </w:rPr>
        <w:t>satunya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adalah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telah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dilakukan</w:t>
      </w:r>
      <w:proofErr w:type="spellEnd"/>
      <w:r w:rsidRPr="00AB2A60">
        <w:rPr>
          <w:rFonts w:ascii="Candara" w:hAnsi="Candara" w:cs="Times New Roman"/>
          <w:sz w:val="20"/>
          <w:szCs w:val="20"/>
        </w:rPr>
        <w:t xml:space="preserve"> oleh </w:t>
      </w:r>
      <w:proofErr w:type="spellStart"/>
      <w:r w:rsidRPr="00AB2A60">
        <w:rPr>
          <w:rFonts w:ascii="Candara" w:hAnsi="Candara" w:cs="Times New Roman"/>
          <w:sz w:val="20"/>
          <w:szCs w:val="20"/>
        </w:rPr>
        <w:t>Rumapuk</w:t>
      </w:r>
      <w:proofErr w:type="spellEnd"/>
      <w:r w:rsidRPr="00AB2A60">
        <w:rPr>
          <w:rFonts w:ascii="Candara" w:hAnsi="Candara" w:cs="Times New Roman"/>
          <w:sz w:val="20"/>
          <w:szCs w:val="20"/>
        </w:rPr>
        <w:t xml:space="preserve"> (2015) juga </w:t>
      </w:r>
      <w:proofErr w:type="spellStart"/>
      <w:r w:rsidRPr="00AB2A60">
        <w:rPr>
          <w:rFonts w:ascii="Candara" w:hAnsi="Candara" w:cs="Times New Roman"/>
          <w:sz w:val="20"/>
          <w:szCs w:val="20"/>
        </w:rPr>
        <w:t>menemukan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berkaitan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kemampuan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mengenal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ada</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sendiri</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mengelola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Kemampuan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menangani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menimbulkan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dampak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positif</w:t>
      </w:r>
      <w:proofErr w:type="spellEnd"/>
      <w:r w:rsidRPr="00AB2A60">
        <w:rPr>
          <w:rFonts w:ascii="Candara" w:hAnsi="Candara" w:cs="Times New Roman"/>
          <w:sz w:val="20"/>
          <w:szCs w:val="20"/>
        </w:rPr>
        <w:t xml:space="preserve"> pada proses </w:t>
      </w:r>
      <w:proofErr w:type="spellStart"/>
      <w:r w:rsidRPr="00AB2A60">
        <w:rPr>
          <w:rFonts w:ascii="Candara" w:hAnsi="Candara" w:cs="Times New Roman"/>
          <w:sz w:val="20"/>
          <w:szCs w:val="20"/>
        </w:rPr>
        <w:t>pembelajaran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diantaranya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adalah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terciptanya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yang </w:t>
      </w:r>
      <w:proofErr w:type="spellStart"/>
      <w:r w:rsidRPr="00AB2A60">
        <w:rPr>
          <w:rFonts w:ascii="Candara" w:hAnsi="Candara" w:cs="Times New Roman"/>
          <w:sz w:val="20"/>
          <w:szCs w:val="20"/>
        </w:rPr>
        <w:t>baik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dimana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w:t>
      </w:r>
      <w:proofErr w:type="spellStart"/>
      <w:r w:rsidRPr="00AB2A60">
        <w:rPr>
          <w:rFonts w:ascii="Candara" w:hAnsi="Candara" w:cs="Times New Roman"/>
          <w:sz w:val="20"/>
          <w:szCs w:val="20"/>
        </w:rPr>
        <w:t>merupakan</w:t>
      </w:r>
      <w:proofErr w:type="spellEnd"/>
      <w:r w:rsidRPr="00AB2A60">
        <w:rPr>
          <w:rFonts w:ascii="Candara" w:hAnsi="Candara" w:cs="Times New Roman"/>
          <w:sz w:val="20"/>
          <w:szCs w:val="20"/>
        </w:rPr>
        <w:t xml:space="preserve"> salah </w:t>
      </w:r>
      <w:proofErr w:type="spellStart"/>
      <w:r w:rsidRPr="00AB2A60">
        <w:rPr>
          <w:rFonts w:ascii="Candara" w:hAnsi="Candara" w:cs="Times New Roman"/>
          <w:sz w:val="20"/>
          <w:szCs w:val="20"/>
        </w:rPr>
        <w:t>satu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cakupan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kemandirian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w:t>
      </w:r>
    </w:p>
    <w:p w14:paraId="2BCAEB37" w14:textId="0BE8D1A7" w:rsidR="00D9619C" w:rsidRPr="00AB2A60" w:rsidRDefault="00D9619C" w:rsidP="00D9619C">
      <w:pPr>
        <w:spacing w:before="240" w:line="240" w:lineRule="auto"/>
        <w:ind w:right="129" w:firstLine="720"/>
        <w:jc w:val="both"/>
        <w:rPr>
          <w:rFonts w:ascii="Candara" w:hAnsi="Candara" w:cs="Times New Roman"/>
          <w:sz w:val="20"/>
          <w:szCs w:val="20"/>
        </w:rPr>
      </w:pPr>
      <w:r w:rsidRPr="00AB2A60">
        <w:rPr>
          <w:rFonts w:ascii="Candara" w:hAnsi="Candara" w:cs="Times New Roman"/>
          <w:sz w:val="20"/>
          <w:szCs w:val="20"/>
        </w:rPr>
        <w:t xml:space="preserve">Dalam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dilakukan</w:t>
      </w:r>
      <w:proofErr w:type="spellEnd"/>
      <w:r w:rsidRPr="00AB2A60">
        <w:rPr>
          <w:rFonts w:ascii="Candara" w:hAnsi="Candara" w:cs="Times New Roman"/>
          <w:sz w:val="20"/>
          <w:szCs w:val="20"/>
        </w:rPr>
        <w:t xml:space="preserve"> oleh </w:t>
      </w:r>
      <w:proofErr w:type="spellStart"/>
      <w:r w:rsidRPr="00AB2A60">
        <w:rPr>
          <w:rFonts w:ascii="Candara" w:hAnsi="Candara" w:cs="Times New Roman"/>
          <w:sz w:val="20"/>
          <w:szCs w:val="20"/>
        </w:rPr>
        <w:t>Nabiila</w:t>
      </w:r>
      <w:proofErr w:type="spellEnd"/>
      <w:r w:rsidRPr="00AB2A60">
        <w:rPr>
          <w:rFonts w:ascii="Candara" w:hAnsi="Candara" w:cs="Times New Roman"/>
          <w:sz w:val="20"/>
          <w:szCs w:val="20"/>
        </w:rPr>
        <w:t xml:space="preserve"> dan Mustofa (2020) juga </w:t>
      </w:r>
      <w:proofErr w:type="spellStart"/>
      <w:r w:rsidRPr="00AB2A60">
        <w:rPr>
          <w:rFonts w:ascii="Candara" w:hAnsi="Candara" w:cs="Times New Roman"/>
          <w:sz w:val="20"/>
          <w:szCs w:val="20"/>
        </w:rPr>
        <w:t>disebutkan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semakin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semakin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w:t>
      </w:r>
      <w:proofErr w:type="spellStart"/>
      <w:r w:rsidRPr="00AB2A60">
        <w:rPr>
          <w:rFonts w:ascii="Candara" w:hAnsi="Candara" w:cs="Times New Roman"/>
          <w:sz w:val="20"/>
          <w:szCs w:val="20"/>
        </w:rPr>
        <w:t>peserta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didik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karena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berpengaruh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proses </w:t>
      </w:r>
      <w:proofErr w:type="spellStart"/>
      <w:r w:rsidRPr="00AB2A60">
        <w:rPr>
          <w:rFonts w:ascii="Candara" w:hAnsi="Candara" w:cs="Times New Roman"/>
          <w:sz w:val="20"/>
          <w:szCs w:val="20"/>
        </w:rPr>
        <w:t>pembelajaran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dilakukan</w:t>
      </w:r>
      <w:proofErr w:type="spellEnd"/>
      <w:r w:rsidRPr="00AB2A60">
        <w:rPr>
          <w:rFonts w:ascii="Candara" w:hAnsi="Candara" w:cs="Times New Roman"/>
          <w:sz w:val="20"/>
          <w:szCs w:val="20"/>
        </w:rPr>
        <w:t xml:space="preserve"> oleh Kapadia (2013) juga </w:t>
      </w:r>
      <w:proofErr w:type="spellStart"/>
      <w:r w:rsidRPr="00AB2A60">
        <w:rPr>
          <w:rFonts w:ascii="Candara" w:hAnsi="Candara" w:cs="Times New Roman"/>
          <w:sz w:val="20"/>
          <w:szCs w:val="20"/>
        </w:rPr>
        <w:t>menemukan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jika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hubungan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positif</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kuat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antara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selfregulated</w:t>
      </w:r>
      <w:proofErr w:type="spellEnd"/>
      <w:r w:rsidRPr="00AB2A60">
        <w:rPr>
          <w:rFonts w:ascii="Candara" w:hAnsi="Candara" w:cs="Times New Roman"/>
          <w:sz w:val="20"/>
          <w:szCs w:val="20"/>
        </w:rPr>
        <w:t xml:space="preserve"> learning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Ramdaniar</w:t>
      </w:r>
      <w:proofErr w:type="spellEnd"/>
      <w:r w:rsidRPr="00AB2A60">
        <w:rPr>
          <w:rFonts w:ascii="Candara" w:hAnsi="Candara" w:cs="Times New Roman"/>
          <w:sz w:val="20"/>
          <w:szCs w:val="20"/>
        </w:rPr>
        <w:t xml:space="preserve"> &amp; </w:t>
      </w:r>
      <w:proofErr w:type="spellStart"/>
      <w:r w:rsidRPr="00AB2A60">
        <w:rPr>
          <w:rFonts w:ascii="Candara" w:hAnsi="Candara" w:cs="Times New Roman"/>
          <w:sz w:val="20"/>
          <w:szCs w:val="20"/>
        </w:rPr>
        <w:t>Rosiana</w:t>
      </w:r>
      <w:proofErr w:type="spellEnd"/>
      <w:r w:rsidRPr="00AB2A60">
        <w:rPr>
          <w:rFonts w:ascii="Candara" w:hAnsi="Candara" w:cs="Times New Roman"/>
          <w:sz w:val="20"/>
          <w:szCs w:val="20"/>
        </w:rPr>
        <w:t xml:space="preserve"> (2018) yang </w:t>
      </w:r>
      <w:proofErr w:type="spellStart"/>
      <w:r w:rsidRPr="00AB2A60">
        <w:rPr>
          <w:rFonts w:ascii="Candara" w:hAnsi="Candara" w:cs="Times New Roman"/>
          <w:sz w:val="20"/>
          <w:szCs w:val="20"/>
        </w:rPr>
        <w:t>memperlihatkan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hubungan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positif</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erat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antara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self-regulated learning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kelas</w:t>
      </w:r>
      <w:proofErr w:type="spellEnd"/>
      <w:r w:rsidRPr="00AB2A60">
        <w:rPr>
          <w:rFonts w:ascii="Candara" w:hAnsi="Candara" w:cs="Times New Roman"/>
          <w:sz w:val="20"/>
          <w:szCs w:val="20"/>
        </w:rPr>
        <w:t xml:space="preserve"> XI SMA </w:t>
      </w:r>
      <w:proofErr w:type="spellStart"/>
      <w:r w:rsidRPr="00AB2A60">
        <w:rPr>
          <w:rFonts w:ascii="Candara" w:hAnsi="Candara" w:cs="Times New Roman"/>
          <w:sz w:val="20"/>
          <w:szCs w:val="20"/>
        </w:rPr>
        <w:t>langlang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buana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bandung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korelasi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0,764 dan </w:t>
      </w:r>
      <w:proofErr w:type="spellStart"/>
      <w:r w:rsidRPr="00AB2A60">
        <w:rPr>
          <w:rFonts w:ascii="Candara" w:hAnsi="Candara" w:cs="Times New Roman"/>
          <w:sz w:val="20"/>
          <w:szCs w:val="20"/>
        </w:rPr>
        <w:t>termasuk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kriteria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erat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Hubungan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positif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mencerminkan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semakin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semakin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self-regulated learning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kelas</w:t>
      </w:r>
      <w:proofErr w:type="spellEnd"/>
      <w:r w:rsidRPr="00AB2A60">
        <w:rPr>
          <w:rFonts w:ascii="Candara" w:hAnsi="Candara" w:cs="Times New Roman"/>
          <w:sz w:val="20"/>
          <w:szCs w:val="20"/>
        </w:rPr>
        <w:t xml:space="preserve"> XI SMA </w:t>
      </w:r>
      <w:proofErr w:type="spellStart"/>
      <w:r w:rsidRPr="00AB2A60">
        <w:rPr>
          <w:rFonts w:ascii="Candara" w:hAnsi="Candara" w:cs="Times New Roman"/>
          <w:sz w:val="20"/>
          <w:szCs w:val="20"/>
        </w:rPr>
        <w:t>Langlangbuana</w:t>
      </w:r>
      <w:proofErr w:type="spellEnd"/>
      <w:r w:rsidRPr="00AB2A60">
        <w:rPr>
          <w:rFonts w:ascii="Candara" w:hAnsi="Candara" w:cs="Times New Roman"/>
          <w:sz w:val="20"/>
          <w:szCs w:val="20"/>
        </w:rPr>
        <w:t xml:space="preserve"> Bandung.</w:t>
      </w:r>
    </w:p>
    <w:p w14:paraId="22AE6F8E" w14:textId="77777777" w:rsidR="00D9619C" w:rsidRPr="00AB2A60" w:rsidRDefault="00D9619C" w:rsidP="00D9619C">
      <w:pPr>
        <w:spacing w:before="240" w:line="240" w:lineRule="auto"/>
        <w:ind w:right="129" w:firstLine="720"/>
        <w:jc w:val="both"/>
        <w:rPr>
          <w:rFonts w:ascii="Candara" w:hAnsi="Candara" w:cs="Times New Roman"/>
          <w:sz w:val="20"/>
          <w:szCs w:val="20"/>
        </w:rPr>
      </w:pPr>
      <w:proofErr w:type="spellStart"/>
      <w:r w:rsidRPr="00AB2A60">
        <w:rPr>
          <w:rFonts w:ascii="Candara" w:hAnsi="Candara" w:cs="Times New Roman"/>
          <w:sz w:val="20"/>
          <w:szCs w:val="20"/>
        </w:rPr>
        <w:t>Hariseno</w:t>
      </w:r>
      <w:proofErr w:type="spellEnd"/>
      <w:r w:rsidRPr="00AB2A60">
        <w:rPr>
          <w:rFonts w:ascii="Candara" w:hAnsi="Candara" w:cs="Times New Roman"/>
          <w:sz w:val="20"/>
          <w:szCs w:val="20"/>
        </w:rPr>
        <w:t xml:space="preserve"> (2012) </w:t>
      </w:r>
      <w:proofErr w:type="spellStart"/>
      <w:r w:rsidRPr="00AB2A60">
        <w:rPr>
          <w:rFonts w:ascii="Candara" w:hAnsi="Candara" w:cs="Times New Roman"/>
          <w:sz w:val="20"/>
          <w:szCs w:val="20"/>
        </w:rPr>
        <w:t>menyatakan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keluarga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terutama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peranan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pembentukan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pada </w:t>
      </w:r>
      <w:proofErr w:type="spellStart"/>
      <w:r w:rsidRPr="00AB2A60">
        <w:rPr>
          <w:rFonts w:ascii="Candara" w:hAnsi="Candara" w:cs="Times New Roman"/>
          <w:sz w:val="20"/>
          <w:szCs w:val="20"/>
        </w:rPr>
        <w:t>anak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Seorang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anak</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mendapatkan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contoh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langsung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mengenai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bagaimana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perilaku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yang </w:t>
      </w:r>
      <w:proofErr w:type="spellStart"/>
      <w:r w:rsidRPr="00AB2A60">
        <w:rPr>
          <w:rFonts w:ascii="Candara" w:hAnsi="Candara" w:cs="Times New Roman"/>
          <w:sz w:val="20"/>
          <w:szCs w:val="20"/>
        </w:rPr>
        <w:t>dilakukan</w:t>
      </w:r>
      <w:proofErr w:type="spellEnd"/>
      <w:r w:rsidRPr="00AB2A60">
        <w:rPr>
          <w:rFonts w:ascii="Candara" w:hAnsi="Candara" w:cs="Times New Roman"/>
          <w:sz w:val="20"/>
          <w:szCs w:val="20"/>
        </w:rPr>
        <w:t xml:space="preserve"> oleh orang </w:t>
      </w:r>
      <w:proofErr w:type="spellStart"/>
      <w:r w:rsidRPr="00AB2A60">
        <w:rPr>
          <w:rFonts w:ascii="Candara" w:hAnsi="Candara" w:cs="Times New Roman"/>
          <w:sz w:val="20"/>
          <w:szCs w:val="20"/>
        </w:rPr>
        <w:t>tuanya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meniru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perilaku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tersebut</w:t>
      </w:r>
      <w:proofErr w:type="spellEnd"/>
      <w:r w:rsidRPr="00AB2A60">
        <w:rPr>
          <w:rFonts w:ascii="Candara" w:hAnsi="Candara" w:cs="Times New Roman"/>
          <w:sz w:val="20"/>
          <w:szCs w:val="20"/>
        </w:rPr>
        <w:t xml:space="preserve"> juga </w:t>
      </w:r>
      <w:proofErr w:type="spellStart"/>
      <w:r w:rsidRPr="00AB2A60">
        <w:rPr>
          <w:rFonts w:ascii="Candara" w:hAnsi="Candara" w:cs="Times New Roman"/>
          <w:sz w:val="20"/>
          <w:szCs w:val="20"/>
        </w:rPr>
        <w:t>secara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langsung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dilakukan</w:t>
      </w:r>
      <w:proofErr w:type="spellEnd"/>
      <w:r w:rsidRPr="00AB2A60">
        <w:rPr>
          <w:rFonts w:ascii="Candara" w:hAnsi="Candara" w:cs="Times New Roman"/>
          <w:sz w:val="20"/>
          <w:szCs w:val="20"/>
        </w:rPr>
        <w:t xml:space="preserve"> oleh Smith dan Renk (2007) juga </w:t>
      </w:r>
      <w:proofErr w:type="spellStart"/>
      <w:r w:rsidRPr="00AB2A60">
        <w:rPr>
          <w:rFonts w:ascii="Candara" w:hAnsi="Candara" w:cs="Times New Roman"/>
          <w:sz w:val="20"/>
          <w:szCs w:val="20"/>
        </w:rPr>
        <w:t>membuktikan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jika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tekanan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dirasakan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beban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akademis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berkurang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apabila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ada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orang-orang </w:t>
      </w:r>
      <w:proofErr w:type="spellStart"/>
      <w:r w:rsidRPr="00AB2A60">
        <w:rPr>
          <w:rFonts w:ascii="Candara" w:hAnsi="Candara" w:cs="Times New Roman"/>
          <w:sz w:val="20"/>
          <w:szCs w:val="20"/>
        </w:rPr>
        <w:t>penting</w:t>
      </w:r>
      <w:proofErr w:type="spellEnd"/>
      <w:r w:rsidRPr="00AB2A60">
        <w:rPr>
          <w:rFonts w:ascii="Candara" w:hAnsi="Candara" w:cs="Times New Roman"/>
          <w:sz w:val="20"/>
          <w:szCs w:val="20"/>
        </w:rPr>
        <w:t xml:space="preserve"> di </w:t>
      </w:r>
      <w:proofErr w:type="spellStart"/>
      <w:r w:rsidRPr="00AB2A60">
        <w:rPr>
          <w:rFonts w:ascii="Candara" w:hAnsi="Candara" w:cs="Times New Roman"/>
          <w:sz w:val="20"/>
          <w:szCs w:val="20"/>
        </w:rPr>
        <w:t>sekitar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mereka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membantu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mahasiswa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kelancaran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menyelesaikan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tugas-tugas</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sedang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kerjakan</w:t>
      </w:r>
      <w:proofErr w:type="spellEnd"/>
      <w:r w:rsidRPr="00AB2A60">
        <w:rPr>
          <w:rFonts w:ascii="Candara" w:hAnsi="Candara" w:cs="Times New Roman"/>
          <w:sz w:val="20"/>
          <w:szCs w:val="20"/>
        </w:rPr>
        <w:t xml:space="preserve">. </w:t>
      </w:r>
    </w:p>
    <w:p w14:paraId="18FA5482" w14:textId="77777777" w:rsidR="00D9619C" w:rsidRPr="00AB2A60" w:rsidRDefault="00D9619C" w:rsidP="00D9619C">
      <w:pPr>
        <w:spacing w:before="240" w:line="240" w:lineRule="auto"/>
        <w:ind w:right="129" w:firstLine="720"/>
        <w:jc w:val="both"/>
        <w:rPr>
          <w:rFonts w:ascii="Candara" w:hAnsi="Candara" w:cs="Times New Roman"/>
          <w:sz w:val="20"/>
          <w:szCs w:val="20"/>
        </w:rPr>
      </w:pPr>
      <w:proofErr w:type="spellStart"/>
      <w:r w:rsidRPr="00AB2A60">
        <w:rPr>
          <w:rFonts w:ascii="Candara" w:hAnsi="Candara" w:cs="Times New Roman"/>
          <w:sz w:val="20"/>
          <w:szCs w:val="20"/>
        </w:rPr>
        <w:t>Sumbangan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efektif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57.4% yang </w:t>
      </w:r>
      <w:proofErr w:type="spellStart"/>
      <w:r w:rsidRPr="00AB2A60">
        <w:rPr>
          <w:rFonts w:ascii="Candara" w:hAnsi="Candara" w:cs="Times New Roman"/>
          <w:sz w:val="20"/>
          <w:szCs w:val="20"/>
        </w:rPr>
        <w:t>artinya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kontribusi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w:t>
      </w:r>
      <w:proofErr w:type="spellStart"/>
      <w:r w:rsidRPr="00AB2A60">
        <w:rPr>
          <w:rFonts w:ascii="Candara" w:hAnsi="Candara" w:cs="Times New Roman"/>
          <w:sz w:val="20"/>
          <w:szCs w:val="20"/>
        </w:rPr>
        <w:t>tergolong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besar</w:t>
      </w:r>
      <w:proofErr w:type="spellEnd"/>
      <w:r w:rsidRPr="00AB2A60">
        <w:rPr>
          <w:rFonts w:ascii="Candara" w:hAnsi="Candara" w:cs="Times New Roman"/>
          <w:sz w:val="20"/>
          <w:szCs w:val="20"/>
        </w:rPr>
        <w:t xml:space="preserve">. Hal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sesuai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dilakukan</w:t>
      </w:r>
      <w:proofErr w:type="spellEnd"/>
      <w:r w:rsidRPr="00AB2A60">
        <w:rPr>
          <w:rFonts w:ascii="Candara" w:hAnsi="Candara" w:cs="Times New Roman"/>
          <w:sz w:val="20"/>
          <w:szCs w:val="20"/>
        </w:rPr>
        <w:t xml:space="preserve"> oleh </w:t>
      </w:r>
      <w:proofErr w:type="spellStart"/>
      <w:r w:rsidRPr="00AB2A60">
        <w:rPr>
          <w:rFonts w:ascii="Candara" w:hAnsi="Candara" w:cs="Times New Roman"/>
          <w:sz w:val="20"/>
          <w:szCs w:val="20"/>
        </w:rPr>
        <w:t>Aulia</w:t>
      </w:r>
      <w:proofErr w:type="spellEnd"/>
      <w:r w:rsidRPr="00AB2A60">
        <w:rPr>
          <w:rFonts w:ascii="Candara" w:hAnsi="Candara" w:cs="Times New Roman"/>
          <w:sz w:val="20"/>
          <w:szCs w:val="20"/>
        </w:rPr>
        <w:t xml:space="preserve"> (2014) yang </w:t>
      </w:r>
      <w:proofErr w:type="spellStart"/>
      <w:r w:rsidRPr="00AB2A60">
        <w:rPr>
          <w:rFonts w:ascii="Candara" w:hAnsi="Candara" w:cs="Times New Roman"/>
          <w:sz w:val="20"/>
          <w:szCs w:val="20"/>
        </w:rPr>
        <w:t>menemukan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hubungan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signifikan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antara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w:t>
      </w:r>
    </w:p>
    <w:p w14:paraId="5688C25C" w14:textId="77777777" w:rsidR="00D9619C" w:rsidRPr="00AB2A60" w:rsidRDefault="00D9619C" w:rsidP="00D9619C">
      <w:pPr>
        <w:spacing w:before="240" w:line="240" w:lineRule="auto"/>
        <w:ind w:right="129" w:firstLine="720"/>
        <w:jc w:val="both"/>
        <w:rPr>
          <w:rFonts w:ascii="Candara" w:hAnsi="Candara" w:cs="Times New Roman"/>
          <w:sz w:val="20"/>
          <w:szCs w:val="20"/>
        </w:rPr>
      </w:pPr>
      <w:r w:rsidRPr="00AB2A60">
        <w:rPr>
          <w:rFonts w:ascii="Candara" w:hAnsi="Candara" w:cs="Times New Roman"/>
          <w:sz w:val="20"/>
          <w:szCs w:val="20"/>
        </w:rPr>
        <w:t xml:space="preserve">Goleman (2011) juga </w:t>
      </w:r>
      <w:proofErr w:type="spellStart"/>
      <w:r w:rsidRPr="00AB2A60">
        <w:rPr>
          <w:rFonts w:ascii="Candara" w:hAnsi="Candara" w:cs="Times New Roman"/>
          <w:sz w:val="20"/>
          <w:szCs w:val="20"/>
        </w:rPr>
        <w:t>menjelaskan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merupakan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bagaimana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seseorang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memberikan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respon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situasi</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dihadapi</w:t>
      </w:r>
      <w:proofErr w:type="spellEnd"/>
      <w:r w:rsidRPr="00AB2A60">
        <w:rPr>
          <w:rFonts w:ascii="Candara" w:hAnsi="Candara" w:cs="Times New Roman"/>
          <w:sz w:val="20"/>
          <w:szCs w:val="20"/>
        </w:rPr>
        <w:t xml:space="preserve"> juga </w:t>
      </w:r>
      <w:proofErr w:type="spellStart"/>
      <w:r w:rsidRPr="00AB2A60">
        <w:rPr>
          <w:rFonts w:ascii="Candara" w:hAnsi="Candara" w:cs="Times New Roman"/>
          <w:sz w:val="20"/>
          <w:szCs w:val="20"/>
        </w:rPr>
        <w:t>berfungsi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sebagai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pengendali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negatif</w:t>
      </w:r>
      <w:proofErr w:type="spellEnd"/>
      <w:r w:rsidRPr="00AB2A60">
        <w:rPr>
          <w:rFonts w:ascii="Candara" w:hAnsi="Candara" w:cs="Times New Roman"/>
          <w:sz w:val="20"/>
          <w:szCs w:val="20"/>
        </w:rPr>
        <w:t xml:space="preserve"> yang </w:t>
      </w:r>
      <w:proofErr w:type="spellStart"/>
      <w:proofErr w:type="gramStart"/>
      <w:r w:rsidRPr="00AB2A60">
        <w:rPr>
          <w:rFonts w:ascii="Candara" w:hAnsi="Candara" w:cs="Times New Roman"/>
          <w:sz w:val="20"/>
          <w:szCs w:val="20"/>
        </w:rPr>
        <w:t>muncul</w:t>
      </w:r>
      <w:proofErr w:type="spellEnd"/>
      <w:r w:rsidRPr="00AB2A60">
        <w:rPr>
          <w:rFonts w:ascii="Candara" w:hAnsi="Candara" w:cs="Times New Roman"/>
          <w:sz w:val="20"/>
          <w:szCs w:val="20"/>
        </w:rPr>
        <w:t xml:space="preserve"> .</w:t>
      </w:r>
      <w:proofErr w:type="gram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seseorang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membantu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dirinya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melakukan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hal</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lebih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produktif</w:t>
      </w:r>
      <w:proofErr w:type="spellEnd"/>
      <w:r w:rsidRPr="00AB2A60">
        <w:rPr>
          <w:rFonts w:ascii="Candara" w:hAnsi="Candara" w:cs="Times New Roman"/>
          <w:sz w:val="20"/>
          <w:szCs w:val="20"/>
        </w:rPr>
        <w:t xml:space="preserve"> di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berbagai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situasi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maupun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menyelesaikan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tugastugasnya</w:t>
      </w:r>
      <w:proofErr w:type="spellEnd"/>
      <w:r w:rsidRPr="00AB2A60">
        <w:rPr>
          <w:rFonts w:ascii="Candara" w:hAnsi="Candara" w:cs="Times New Roman"/>
          <w:sz w:val="20"/>
          <w:szCs w:val="20"/>
        </w:rPr>
        <w:t xml:space="preserve"> (Konrad&amp; Hendl, 1997).</w:t>
      </w:r>
    </w:p>
    <w:p w14:paraId="57953A08" w14:textId="77777777" w:rsidR="00D9619C" w:rsidRPr="00AB2A60" w:rsidRDefault="00D9619C" w:rsidP="00D9619C">
      <w:pPr>
        <w:spacing w:before="240" w:line="240" w:lineRule="auto"/>
        <w:ind w:right="129" w:firstLine="720"/>
        <w:jc w:val="both"/>
        <w:rPr>
          <w:rFonts w:ascii="Candara" w:hAnsi="Candara" w:cs="Times New Roman"/>
          <w:sz w:val="20"/>
          <w:szCs w:val="20"/>
        </w:rPr>
      </w:pP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dilakukan</w:t>
      </w:r>
      <w:proofErr w:type="spellEnd"/>
      <w:r w:rsidRPr="00AB2A60">
        <w:rPr>
          <w:rFonts w:ascii="Candara" w:hAnsi="Candara" w:cs="Times New Roman"/>
          <w:sz w:val="20"/>
          <w:szCs w:val="20"/>
        </w:rPr>
        <w:t xml:space="preserve"> oleh Sari (2017) juga </w:t>
      </w:r>
      <w:proofErr w:type="spellStart"/>
      <w:r w:rsidRPr="00AB2A60">
        <w:rPr>
          <w:rFonts w:ascii="Candara" w:hAnsi="Candara" w:cs="Times New Roman"/>
          <w:sz w:val="20"/>
          <w:szCs w:val="20"/>
        </w:rPr>
        <w:t>menemukan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signifikansi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.001 (p &lt; .05)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nilai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korelasi</w:t>
      </w:r>
      <w:proofErr w:type="spellEnd"/>
      <w:r w:rsidRPr="00AB2A60">
        <w:rPr>
          <w:rFonts w:ascii="Candara" w:hAnsi="Candara" w:cs="Times New Roman"/>
          <w:sz w:val="20"/>
          <w:szCs w:val="20"/>
        </w:rPr>
        <w:t xml:space="preserve"> .51. </w:t>
      </w:r>
      <w:proofErr w:type="spellStart"/>
      <w:r w:rsidRPr="00AB2A60">
        <w:rPr>
          <w:rFonts w:ascii="Candara" w:hAnsi="Candara" w:cs="Times New Roman"/>
          <w:sz w:val="20"/>
          <w:szCs w:val="20"/>
        </w:rPr>
        <w:t>Artinya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hubungan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 xml:space="preserve">self </w:t>
      </w:r>
      <w:r w:rsidRPr="00AB2A60">
        <w:rPr>
          <w:rFonts w:ascii="Candara" w:hAnsi="Candara" w:cs="Times New Roman"/>
          <w:sz w:val="20"/>
          <w:szCs w:val="20"/>
        </w:rPr>
        <w:lastRenderedPageBreak/>
        <w:t>regulated</w:t>
      </w:r>
      <w:proofErr w:type="spellEnd"/>
      <w:r w:rsidRPr="00AB2A60">
        <w:rPr>
          <w:rFonts w:ascii="Candara" w:hAnsi="Candara" w:cs="Times New Roman"/>
          <w:sz w:val="20"/>
          <w:szCs w:val="20"/>
        </w:rPr>
        <w:t xml:space="preserve"> learning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51% </w:t>
      </w:r>
      <w:proofErr w:type="spellStart"/>
      <w:r w:rsidRPr="00AB2A60">
        <w:rPr>
          <w:rFonts w:ascii="Candara" w:hAnsi="Candara" w:cs="Times New Roman"/>
          <w:sz w:val="20"/>
          <w:szCs w:val="20"/>
        </w:rPr>
        <w:t>lebih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kecil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jika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dibandingkan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hasil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menemukan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.574 </w:t>
      </w:r>
      <w:proofErr w:type="spellStart"/>
      <w:r w:rsidRPr="00AB2A60">
        <w:rPr>
          <w:rFonts w:ascii="Candara" w:hAnsi="Candara" w:cs="Times New Roman"/>
          <w:sz w:val="20"/>
          <w:szCs w:val="20"/>
        </w:rPr>
        <w:t>atau</w:t>
      </w:r>
      <w:proofErr w:type="spellEnd"/>
      <w:r w:rsidRPr="00AB2A60">
        <w:rPr>
          <w:rFonts w:ascii="Candara" w:hAnsi="Candara" w:cs="Times New Roman"/>
          <w:sz w:val="20"/>
          <w:szCs w:val="20"/>
        </w:rPr>
        <w:t xml:space="preserve"> 57.4% </w:t>
      </w:r>
      <w:proofErr w:type="spellStart"/>
      <w:r w:rsidRPr="00AB2A60">
        <w:rPr>
          <w:rFonts w:ascii="Candara" w:hAnsi="Candara" w:cs="Times New Roman"/>
          <w:sz w:val="20"/>
          <w:szCs w:val="20"/>
        </w:rPr>
        <w:t>terdapat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w:t>
      </w:r>
    </w:p>
    <w:p w14:paraId="12E0335B" w14:textId="7DBFADBC" w:rsidR="00D9619C" w:rsidRPr="00AB2A60" w:rsidRDefault="00D9619C" w:rsidP="00D9619C">
      <w:pPr>
        <w:spacing w:before="240" w:line="240" w:lineRule="auto"/>
        <w:ind w:right="129" w:firstLine="720"/>
        <w:jc w:val="both"/>
        <w:rPr>
          <w:rFonts w:ascii="Candara" w:hAnsi="Candara" w:cs="Times New Roman"/>
          <w:sz w:val="20"/>
          <w:szCs w:val="20"/>
        </w:rPr>
      </w:pPr>
      <w:proofErr w:type="spellStart"/>
      <w:r w:rsidRPr="00AB2A60">
        <w:rPr>
          <w:rFonts w:ascii="Candara" w:hAnsi="Candara" w:cs="Times New Roman"/>
          <w:sz w:val="20"/>
          <w:szCs w:val="20"/>
        </w:rPr>
        <w:t>Selanjutnya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sumbangan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efektif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6.9% </w:t>
      </w:r>
      <w:proofErr w:type="spellStart"/>
      <w:r w:rsidRPr="00AB2A60">
        <w:rPr>
          <w:rFonts w:ascii="Candara" w:hAnsi="Candara" w:cs="Times New Roman"/>
          <w:sz w:val="20"/>
          <w:szCs w:val="20"/>
        </w:rPr>
        <w:t>artinya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kontribusi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w:t>
      </w:r>
      <w:proofErr w:type="spellStart"/>
      <w:r w:rsidRPr="00AB2A60">
        <w:rPr>
          <w:rFonts w:ascii="Candara" w:hAnsi="Candara" w:cs="Times New Roman"/>
          <w:sz w:val="20"/>
          <w:szCs w:val="20"/>
        </w:rPr>
        <w:t>tergolong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rendah</w:t>
      </w:r>
      <w:proofErr w:type="spellEnd"/>
      <w:r w:rsidRPr="00AB2A60">
        <w:rPr>
          <w:rFonts w:ascii="Candara" w:hAnsi="Candara" w:cs="Times New Roman"/>
          <w:sz w:val="20"/>
          <w:szCs w:val="20"/>
        </w:rPr>
        <w:t xml:space="preserve">. Hal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dikarenakan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subjek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adalah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 </w:t>
      </w:r>
      <w:proofErr w:type="spellStart"/>
      <w:r w:rsidRPr="00AB2A60">
        <w:rPr>
          <w:rFonts w:ascii="Candara" w:hAnsi="Candara" w:cs="Times New Roman"/>
          <w:sz w:val="20"/>
          <w:szCs w:val="20"/>
        </w:rPr>
        <w:t>kelas</w:t>
      </w:r>
      <w:proofErr w:type="spellEnd"/>
      <w:r w:rsidRPr="00AB2A60">
        <w:rPr>
          <w:rFonts w:ascii="Candara" w:hAnsi="Candara" w:cs="Times New Roman"/>
          <w:sz w:val="20"/>
          <w:szCs w:val="20"/>
        </w:rPr>
        <w:t xml:space="preserve"> X dan XI yang </w:t>
      </w:r>
      <w:proofErr w:type="spellStart"/>
      <w:r w:rsidRPr="00AB2A60">
        <w:rPr>
          <w:rFonts w:ascii="Candara" w:hAnsi="Candara" w:cs="Times New Roman"/>
          <w:sz w:val="20"/>
          <w:szCs w:val="20"/>
        </w:rPr>
        <w:t>masih</w:t>
      </w:r>
      <w:proofErr w:type="spellEnd"/>
      <w:r w:rsidRPr="00AB2A60">
        <w:rPr>
          <w:rFonts w:ascii="Candara" w:hAnsi="Candara" w:cs="Times New Roman"/>
          <w:sz w:val="20"/>
          <w:szCs w:val="20"/>
        </w:rPr>
        <w:t xml:space="preserve"> masa </w:t>
      </w:r>
      <w:proofErr w:type="spellStart"/>
      <w:r w:rsidRPr="00AB2A60">
        <w:rPr>
          <w:rFonts w:ascii="Candara" w:hAnsi="Candara" w:cs="Times New Roman"/>
          <w:sz w:val="20"/>
          <w:szCs w:val="20"/>
        </w:rPr>
        <w:t>remaja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biasanya</w:t>
      </w:r>
      <w:proofErr w:type="spellEnd"/>
      <w:r w:rsidRPr="00AB2A60">
        <w:rPr>
          <w:rFonts w:ascii="Candara" w:hAnsi="Candara" w:cs="Times New Roman"/>
          <w:sz w:val="20"/>
          <w:szCs w:val="20"/>
        </w:rPr>
        <w:t xml:space="preserve"> masa </w:t>
      </w:r>
      <w:proofErr w:type="spellStart"/>
      <w:r w:rsidRPr="00AB2A60">
        <w:rPr>
          <w:rFonts w:ascii="Candara" w:hAnsi="Candara" w:cs="Times New Roman"/>
          <w:sz w:val="20"/>
          <w:szCs w:val="20"/>
        </w:rPr>
        <w:t>remaja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kurang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berkomunikasi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tetapi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remaja</w:t>
      </w:r>
      <w:proofErr w:type="spellEnd"/>
      <w:r w:rsidRPr="00AB2A60">
        <w:rPr>
          <w:rFonts w:ascii="Candara" w:hAnsi="Candara" w:cs="Times New Roman"/>
          <w:sz w:val="20"/>
          <w:szCs w:val="20"/>
        </w:rPr>
        <w:t xml:space="preserve"> sangat </w:t>
      </w:r>
      <w:proofErr w:type="spellStart"/>
      <w:r w:rsidRPr="00AB2A60">
        <w:rPr>
          <w:rFonts w:ascii="Candara" w:hAnsi="Candara" w:cs="Times New Roman"/>
          <w:sz w:val="20"/>
          <w:szCs w:val="20"/>
        </w:rPr>
        <w:t>dekat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teman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sebaya</w:t>
      </w:r>
      <w:proofErr w:type="spellEnd"/>
      <w:r w:rsidRPr="00AB2A60">
        <w:rPr>
          <w:rFonts w:ascii="Candara" w:hAnsi="Candara" w:cs="Times New Roman"/>
          <w:sz w:val="20"/>
          <w:szCs w:val="20"/>
        </w:rPr>
        <w:t>.</w:t>
      </w:r>
    </w:p>
    <w:p w14:paraId="3E1ED37F" w14:textId="77777777" w:rsidR="00D9619C" w:rsidRPr="00AB2A60" w:rsidRDefault="00D9619C" w:rsidP="00D9619C">
      <w:pPr>
        <w:spacing w:before="240" w:line="240" w:lineRule="auto"/>
        <w:ind w:right="129" w:firstLine="720"/>
        <w:jc w:val="both"/>
        <w:rPr>
          <w:rFonts w:ascii="Candara" w:hAnsi="Candara" w:cs="Times New Roman"/>
          <w:sz w:val="20"/>
          <w:szCs w:val="20"/>
        </w:rPr>
      </w:pPr>
      <w:r w:rsidRPr="00AB2A60">
        <w:rPr>
          <w:rFonts w:ascii="Candara" w:hAnsi="Candara" w:cs="Times New Roman"/>
          <w:sz w:val="20"/>
          <w:szCs w:val="20"/>
        </w:rPr>
        <w:t xml:space="preserve">Hal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sesuai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dilakukan</w:t>
      </w:r>
      <w:proofErr w:type="spellEnd"/>
      <w:r w:rsidRPr="00AB2A60">
        <w:rPr>
          <w:rFonts w:ascii="Candara" w:hAnsi="Candara" w:cs="Times New Roman"/>
          <w:sz w:val="20"/>
          <w:szCs w:val="20"/>
        </w:rPr>
        <w:t xml:space="preserve"> oleh Fischer (2008) yang </w:t>
      </w:r>
      <w:proofErr w:type="spellStart"/>
      <w:r w:rsidRPr="00AB2A60">
        <w:rPr>
          <w:rFonts w:ascii="Candara" w:hAnsi="Candara" w:cs="Times New Roman"/>
          <w:sz w:val="20"/>
          <w:szCs w:val="20"/>
        </w:rPr>
        <w:t>menjelaskan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salah </w:t>
      </w:r>
      <w:proofErr w:type="spellStart"/>
      <w:r w:rsidRPr="00AB2A60">
        <w:rPr>
          <w:rFonts w:ascii="Candara" w:hAnsi="Candara" w:cs="Times New Roman"/>
          <w:sz w:val="20"/>
          <w:szCs w:val="20"/>
        </w:rPr>
        <w:t>satu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hal</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berperan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penting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pembentukan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kemandirian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adalah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diterima</w:t>
      </w:r>
      <w:proofErr w:type="spellEnd"/>
      <w:r w:rsidRPr="00AB2A60">
        <w:rPr>
          <w:rFonts w:ascii="Candara" w:hAnsi="Candara" w:cs="Times New Roman"/>
          <w:sz w:val="20"/>
          <w:szCs w:val="20"/>
        </w:rPr>
        <w:t xml:space="preserve"> oleh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komunitas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tempat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dimana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berada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seperti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sekolah</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teman</w:t>
      </w:r>
      <w:proofErr w:type="spellEnd"/>
      <w:r w:rsidRPr="00AB2A60">
        <w:rPr>
          <w:rFonts w:ascii="Candara" w:hAnsi="Candara" w:cs="Times New Roman"/>
          <w:sz w:val="20"/>
          <w:szCs w:val="20"/>
        </w:rPr>
        <w:t>.</w:t>
      </w:r>
    </w:p>
    <w:p w14:paraId="3FA473C5" w14:textId="77777777" w:rsidR="00D9619C" w:rsidRPr="00AB2A60" w:rsidRDefault="00D9619C" w:rsidP="00D9619C">
      <w:pPr>
        <w:spacing w:before="240" w:line="240" w:lineRule="auto"/>
        <w:ind w:right="129" w:firstLine="720"/>
        <w:jc w:val="both"/>
        <w:rPr>
          <w:rFonts w:ascii="Candara" w:hAnsi="Candara" w:cs="Times New Roman"/>
          <w:sz w:val="20"/>
          <w:szCs w:val="20"/>
        </w:rPr>
      </w:pP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dilaukan</w:t>
      </w:r>
      <w:proofErr w:type="spellEnd"/>
      <w:r w:rsidRPr="00AB2A60">
        <w:rPr>
          <w:rFonts w:ascii="Candara" w:hAnsi="Candara" w:cs="Times New Roman"/>
          <w:sz w:val="20"/>
          <w:szCs w:val="20"/>
        </w:rPr>
        <w:t xml:space="preserve"> oleh Sari (2017) juga </w:t>
      </w:r>
      <w:proofErr w:type="spellStart"/>
      <w:r w:rsidRPr="00AB2A60">
        <w:rPr>
          <w:rFonts w:ascii="Candara" w:hAnsi="Candara" w:cs="Times New Roman"/>
          <w:sz w:val="20"/>
          <w:szCs w:val="20"/>
        </w:rPr>
        <w:t>menemukan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hubungan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.445 </w:t>
      </w:r>
      <w:proofErr w:type="spellStart"/>
      <w:r w:rsidRPr="00AB2A60">
        <w:rPr>
          <w:rFonts w:ascii="Candara" w:hAnsi="Candara" w:cs="Times New Roman"/>
          <w:sz w:val="20"/>
          <w:szCs w:val="20"/>
        </w:rPr>
        <w:t>atau</w:t>
      </w:r>
      <w:proofErr w:type="spellEnd"/>
      <w:r w:rsidRPr="00AB2A60">
        <w:rPr>
          <w:rFonts w:ascii="Candara" w:hAnsi="Candara" w:cs="Times New Roman"/>
          <w:sz w:val="20"/>
          <w:szCs w:val="20"/>
        </w:rPr>
        <w:t xml:space="preserve"> 44.5% yang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dilihat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lebih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besar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dibandingkan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hasil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Hasil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menemukan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w:t>
      </w:r>
      <w:proofErr w:type="spellStart"/>
      <w:r w:rsidRPr="00AB2A60">
        <w:rPr>
          <w:rFonts w:ascii="Candara" w:hAnsi="Candara" w:cs="Times New Roman"/>
          <w:sz w:val="20"/>
          <w:szCs w:val="20"/>
        </w:rPr>
        <w:t>hanya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.069 </w:t>
      </w:r>
      <w:proofErr w:type="spellStart"/>
      <w:r w:rsidRPr="00AB2A60">
        <w:rPr>
          <w:rFonts w:ascii="Candara" w:hAnsi="Candara" w:cs="Times New Roman"/>
          <w:sz w:val="20"/>
          <w:szCs w:val="20"/>
        </w:rPr>
        <w:t>atau</w:t>
      </w:r>
      <w:proofErr w:type="spellEnd"/>
      <w:r w:rsidRPr="00AB2A60">
        <w:rPr>
          <w:rFonts w:ascii="Candara" w:hAnsi="Candara" w:cs="Times New Roman"/>
          <w:sz w:val="20"/>
          <w:szCs w:val="20"/>
        </w:rPr>
        <w:t xml:space="preserve"> 6.9% yang </w:t>
      </w:r>
      <w:proofErr w:type="spellStart"/>
      <w:r w:rsidRPr="00AB2A60">
        <w:rPr>
          <w:rFonts w:ascii="Candara" w:hAnsi="Candara" w:cs="Times New Roman"/>
          <w:sz w:val="20"/>
          <w:szCs w:val="20"/>
        </w:rPr>
        <w:t>berarti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 </w:t>
      </w:r>
      <w:proofErr w:type="spellStart"/>
      <w:r w:rsidRPr="00AB2A60">
        <w:rPr>
          <w:rFonts w:ascii="Candara" w:hAnsi="Candara" w:cs="Times New Roman"/>
          <w:sz w:val="20"/>
          <w:szCs w:val="20"/>
        </w:rPr>
        <w:t>tergolong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sedikit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antara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w:t>
      </w:r>
      <w:proofErr w:type="spellStart"/>
      <w:r w:rsidRPr="00AB2A60">
        <w:rPr>
          <w:rFonts w:ascii="Candara" w:hAnsi="Candara" w:cs="Times New Roman"/>
          <w:sz w:val="20"/>
          <w:szCs w:val="20"/>
        </w:rPr>
        <w:t>dibandingkan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kelas</w:t>
      </w:r>
      <w:proofErr w:type="spellEnd"/>
      <w:r w:rsidRPr="00AB2A60">
        <w:rPr>
          <w:rFonts w:ascii="Candara" w:hAnsi="Candara" w:cs="Times New Roman"/>
          <w:sz w:val="20"/>
          <w:szCs w:val="20"/>
        </w:rPr>
        <w:t xml:space="preserve"> XII di SMA Batik Surakarta di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Sari (2017).</w:t>
      </w:r>
    </w:p>
    <w:p w14:paraId="22FA3518" w14:textId="77777777" w:rsidR="00D9619C" w:rsidRPr="00AB2A60" w:rsidRDefault="00D9619C" w:rsidP="00D9619C">
      <w:pPr>
        <w:spacing w:before="240" w:line="240" w:lineRule="auto"/>
        <w:ind w:right="129" w:firstLine="720"/>
        <w:jc w:val="both"/>
        <w:rPr>
          <w:rFonts w:ascii="Candara" w:hAnsi="Candara" w:cs="Times New Roman"/>
          <w:sz w:val="20"/>
          <w:szCs w:val="20"/>
        </w:rPr>
      </w:pPr>
      <w:proofErr w:type="spellStart"/>
      <w:r w:rsidRPr="00AB2A60">
        <w:rPr>
          <w:rFonts w:ascii="Candara" w:hAnsi="Candara" w:cs="Times New Roman"/>
          <w:sz w:val="20"/>
          <w:szCs w:val="20"/>
        </w:rPr>
        <w:t>Remaja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hubungan</w:t>
      </w:r>
      <w:proofErr w:type="spellEnd"/>
      <w:r w:rsidRPr="00AB2A60">
        <w:rPr>
          <w:rFonts w:ascii="Candara" w:hAnsi="Candara" w:cs="Times New Roman"/>
          <w:sz w:val="20"/>
          <w:szCs w:val="20"/>
        </w:rPr>
        <w:t xml:space="preserve"> interpersonal yang </w:t>
      </w:r>
      <w:proofErr w:type="spellStart"/>
      <w:r w:rsidRPr="00AB2A60">
        <w:rPr>
          <w:rFonts w:ascii="Candara" w:hAnsi="Candara" w:cs="Times New Roman"/>
          <w:sz w:val="20"/>
          <w:szCs w:val="20"/>
        </w:rPr>
        <w:t>banyak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terjadi</w:t>
      </w:r>
      <w:proofErr w:type="spellEnd"/>
      <w:r w:rsidRPr="00AB2A60">
        <w:rPr>
          <w:rFonts w:ascii="Candara" w:hAnsi="Candara" w:cs="Times New Roman"/>
          <w:sz w:val="20"/>
          <w:szCs w:val="20"/>
        </w:rPr>
        <w:t xml:space="preserve"> di </w:t>
      </w:r>
      <w:proofErr w:type="spellStart"/>
      <w:r w:rsidRPr="00AB2A60">
        <w:rPr>
          <w:rFonts w:ascii="Candara" w:hAnsi="Candara" w:cs="Times New Roman"/>
          <w:sz w:val="20"/>
          <w:szCs w:val="20"/>
        </w:rPr>
        <w:t>sekolah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karena</w:t>
      </w:r>
      <w:proofErr w:type="spellEnd"/>
      <w:r w:rsidRPr="00AB2A60">
        <w:rPr>
          <w:rFonts w:ascii="Candara" w:hAnsi="Candara" w:cs="Times New Roman"/>
          <w:sz w:val="20"/>
          <w:szCs w:val="20"/>
        </w:rPr>
        <w:t xml:space="preserve"> masa </w:t>
      </w:r>
      <w:proofErr w:type="spellStart"/>
      <w:r w:rsidRPr="00AB2A60">
        <w:rPr>
          <w:rFonts w:ascii="Candara" w:hAnsi="Candara" w:cs="Times New Roman"/>
          <w:sz w:val="20"/>
          <w:szCs w:val="20"/>
        </w:rPr>
        <w:t>remaja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sebagian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besar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berada</w:t>
      </w:r>
      <w:proofErr w:type="spellEnd"/>
      <w:r w:rsidRPr="00AB2A60">
        <w:rPr>
          <w:rFonts w:ascii="Candara" w:hAnsi="Candara" w:cs="Times New Roman"/>
          <w:sz w:val="20"/>
          <w:szCs w:val="20"/>
        </w:rPr>
        <w:t xml:space="preserve"> pada masa SMP dan SMA. Brown &amp; Dietz (Santrock, 2012)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memasuki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tahap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remaja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lebih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sering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berusaha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mengambil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keputusan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seperti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pengambilan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keputusan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siapa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saja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teman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dipilih</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tahap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perkembangan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remaja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harus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mampu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mengembangkan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potensi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berpikir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kritis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karena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dihadapkan</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pengetahuan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lebih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luas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maupun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penggunaan</w:t>
      </w:r>
      <w:proofErr w:type="spellEnd"/>
      <w:r w:rsidRPr="00AB2A60">
        <w:rPr>
          <w:rFonts w:ascii="Candara" w:hAnsi="Candara" w:cs="Times New Roman"/>
          <w:sz w:val="20"/>
          <w:szCs w:val="20"/>
        </w:rPr>
        <w:t xml:space="preserve"> strategi </w:t>
      </w:r>
      <w:proofErr w:type="spellStart"/>
      <w:r w:rsidRPr="00AB2A60">
        <w:rPr>
          <w:rFonts w:ascii="Candara" w:hAnsi="Candara" w:cs="Times New Roman"/>
          <w:sz w:val="20"/>
          <w:szCs w:val="20"/>
        </w:rPr>
        <w:t>atau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prosedur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secara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lebih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luas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seperti</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dikatakan</w:t>
      </w:r>
      <w:proofErr w:type="spellEnd"/>
      <w:r w:rsidRPr="00AB2A60">
        <w:rPr>
          <w:rFonts w:ascii="Candara" w:hAnsi="Candara" w:cs="Times New Roman"/>
          <w:sz w:val="20"/>
          <w:szCs w:val="20"/>
        </w:rPr>
        <w:t xml:space="preserve"> Keating, 1990 (Santrock, 2012) masa </w:t>
      </w:r>
      <w:proofErr w:type="spellStart"/>
      <w:r w:rsidRPr="00AB2A60">
        <w:rPr>
          <w:rFonts w:ascii="Candara" w:hAnsi="Candara" w:cs="Times New Roman"/>
          <w:sz w:val="20"/>
          <w:szCs w:val="20"/>
        </w:rPr>
        <w:t>remaja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adalah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periode</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transisi</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penting</w:t>
      </w:r>
      <w:proofErr w:type="spellEnd"/>
      <w:r w:rsidRPr="00AB2A60">
        <w:rPr>
          <w:rFonts w:ascii="Candara" w:hAnsi="Candara" w:cs="Times New Roman"/>
          <w:sz w:val="20"/>
          <w:szCs w:val="20"/>
        </w:rPr>
        <w:t xml:space="preserve"> di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perkembangan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berpikir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kritis</w:t>
      </w:r>
      <w:proofErr w:type="spellEnd"/>
      <w:r w:rsidRPr="00AB2A60">
        <w:rPr>
          <w:rFonts w:ascii="Candara" w:hAnsi="Candara" w:cs="Times New Roman"/>
          <w:sz w:val="20"/>
          <w:szCs w:val="20"/>
        </w:rPr>
        <w:t xml:space="preserve">. Hurlock (1999), </w:t>
      </w:r>
      <w:r w:rsidRPr="00AB2A60">
        <w:rPr>
          <w:rFonts w:ascii="Candara" w:hAnsi="Candara" w:cs="Times New Roman"/>
          <w:sz w:val="20"/>
          <w:szCs w:val="20"/>
        </w:rPr>
        <w:t xml:space="preserve">juga </w:t>
      </w:r>
      <w:proofErr w:type="spellStart"/>
      <w:r w:rsidRPr="00AB2A60">
        <w:rPr>
          <w:rFonts w:ascii="Candara" w:hAnsi="Candara" w:cs="Times New Roman"/>
          <w:sz w:val="20"/>
          <w:szCs w:val="20"/>
        </w:rPr>
        <w:t>menjelaskan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remaja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w:t>
      </w:r>
      <w:proofErr w:type="spellStart"/>
      <w:r w:rsidRPr="00AB2A60">
        <w:rPr>
          <w:rFonts w:ascii="Candara" w:hAnsi="Candara" w:cs="Times New Roman"/>
          <w:sz w:val="20"/>
          <w:szCs w:val="20"/>
        </w:rPr>
        <w:t>biasanya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cenderung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mengikuti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aturan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teman-temannya</w:t>
      </w:r>
      <w:proofErr w:type="spellEnd"/>
      <w:r w:rsidRPr="00AB2A60">
        <w:rPr>
          <w:rFonts w:ascii="Candara" w:hAnsi="Candara" w:cs="Times New Roman"/>
          <w:sz w:val="20"/>
          <w:szCs w:val="20"/>
        </w:rPr>
        <w:t xml:space="preserve"> agar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diterima</w:t>
      </w:r>
      <w:proofErr w:type="spellEnd"/>
      <w:r w:rsidRPr="00AB2A60">
        <w:rPr>
          <w:rFonts w:ascii="Candara" w:hAnsi="Candara" w:cs="Times New Roman"/>
          <w:sz w:val="20"/>
          <w:szCs w:val="20"/>
        </w:rPr>
        <w:t xml:space="preserve"> di </w:t>
      </w:r>
      <w:proofErr w:type="spellStart"/>
      <w:r w:rsidRPr="00AB2A60">
        <w:rPr>
          <w:rFonts w:ascii="Candara" w:hAnsi="Candara" w:cs="Times New Roman"/>
          <w:sz w:val="20"/>
          <w:szCs w:val="20"/>
        </w:rPr>
        <w:t>kelompoknya</w:t>
      </w:r>
      <w:proofErr w:type="spellEnd"/>
      <w:r w:rsidRPr="00AB2A60">
        <w:rPr>
          <w:rFonts w:ascii="Candara" w:hAnsi="Candara" w:cs="Times New Roman"/>
          <w:sz w:val="20"/>
          <w:szCs w:val="20"/>
        </w:rPr>
        <w:t xml:space="preserve">. Oleh </w:t>
      </w:r>
      <w:proofErr w:type="spellStart"/>
      <w:r w:rsidRPr="00AB2A60">
        <w:rPr>
          <w:rFonts w:ascii="Candara" w:hAnsi="Candara" w:cs="Times New Roman"/>
          <w:sz w:val="20"/>
          <w:szCs w:val="20"/>
        </w:rPr>
        <w:t>karena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hasil</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didapatkan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kontribusi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w:t>
      </w:r>
      <w:proofErr w:type="spellStart"/>
      <w:r w:rsidRPr="00AB2A60">
        <w:rPr>
          <w:rFonts w:ascii="Candara" w:hAnsi="Candara" w:cs="Times New Roman"/>
          <w:sz w:val="20"/>
          <w:szCs w:val="20"/>
        </w:rPr>
        <w:t>tergolong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rendah</w:t>
      </w:r>
      <w:proofErr w:type="spellEnd"/>
      <w:r w:rsidRPr="00AB2A60">
        <w:rPr>
          <w:rFonts w:ascii="Candara" w:hAnsi="Candara" w:cs="Times New Roman"/>
          <w:sz w:val="20"/>
          <w:szCs w:val="20"/>
        </w:rPr>
        <w:t>.</w:t>
      </w:r>
    </w:p>
    <w:p w14:paraId="73D39C1A" w14:textId="77777777" w:rsidR="00D9619C" w:rsidRPr="00AB2A60" w:rsidRDefault="00D9619C" w:rsidP="00D9619C">
      <w:pPr>
        <w:spacing w:before="240" w:line="240" w:lineRule="auto"/>
        <w:ind w:right="129" w:firstLine="720"/>
        <w:jc w:val="both"/>
        <w:rPr>
          <w:rFonts w:ascii="Candara" w:hAnsi="Candara" w:cs="Times New Roman"/>
          <w:sz w:val="20"/>
          <w:szCs w:val="20"/>
        </w:rPr>
      </w:pPr>
      <w:r w:rsidRPr="00AB2A60">
        <w:rPr>
          <w:rFonts w:ascii="Candara" w:hAnsi="Candara" w:cs="Times New Roman"/>
          <w:sz w:val="20"/>
          <w:szCs w:val="20"/>
        </w:rPr>
        <w:t xml:space="preserve">Dari </w:t>
      </w:r>
      <w:proofErr w:type="spellStart"/>
      <w:r w:rsidRPr="00AB2A60">
        <w:rPr>
          <w:rFonts w:ascii="Candara" w:hAnsi="Candara" w:cs="Times New Roman"/>
          <w:sz w:val="20"/>
          <w:szCs w:val="20"/>
        </w:rPr>
        <w:t>hasil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ditemukan</w:t>
      </w:r>
      <w:proofErr w:type="spellEnd"/>
      <w:r w:rsidRPr="00AB2A60">
        <w:rPr>
          <w:rFonts w:ascii="Candara" w:hAnsi="Candara" w:cs="Times New Roman"/>
          <w:sz w:val="20"/>
          <w:szCs w:val="20"/>
        </w:rPr>
        <w:t xml:space="preserve"> juga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 </w:t>
      </w:r>
      <w:proofErr w:type="spellStart"/>
      <w:r w:rsidRPr="00AB2A60">
        <w:rPr>
          <w:rFonts w:ascii="Candara" w:hAnsi="Candara" w:cs="Times New Roman"/>
          <w:sz w:val="20"/>
          <w:szCs w:val="20"/>
        </w:rPr>
        <w:t>berada</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kategori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74.3%,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 yang </w:t>
      </w:r>
      <w:proofErr w:type="spellStart"/>
      <w:r w:rsidRPr="00AB2A60">
        <w:rPr>
          <w:rFonts w:ascii="Candara" w:hAnsi="Candara" w:cs="Times New Roman"/>
          <w:sz w:val="20"/>
          <w:szCs w:val="20"/>
        </w:rPr>
        <w:t>berada</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kategori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sedang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25.7% dan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ada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yang </w:t>
      </w:r>
      <w:proofErr w:type="spellStart"/>
      <w:r w:rsidRPr="00AB2A60">
        <w:rPr>
          <w:rFonts w:ascii="Candara" w:hAnsi="Candara" w:cs="Times New Roman"/>
          <w:sz w:val="20"/>
          <w:szCs w:val="20"/>
        </w:rPr>
        <w:t>rendah</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 Lalu,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 </w:t>
      </w:r>
      <w:proofErr w:type="spellStart"/>
      <w:r w:rsidRPr="00AB2A60">
        <w:rPr>
          <w:rFonts w:ascii="Candara" w:hAnsi="Candara" w:cs="Times New Roman"/>
          <w:sz w:val="20"/>
          <w:szCs w:val="20"/>
        </w:rPr>
        <w:t>berada</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kategori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76.9%,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 yang </w:t>
      </w:r>
      <w:proofErr w:type="spellStart"/>
      <w:r w:rsidRPr="00AB2A60">
        <w:rPr>
          <w:rFonts w:ascii="Candara" w:hAnsi="Candara" w:cs="Times New Roman"/>
          <w:sz w:val="20"/>
          <w:szCs w:val="20"/>
        </w:rPr>
        <w:t>berada</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kategori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sedang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22.9% dan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 </w:t>
      </w:r>
      <w:proofErr w:type="spellStart"/>
      <w:r w:rsidRPr="00AB2A60">
        <w:rPr>
          <w:rFonts w:ascii="Candara" w:hAnsi="Candara" w:cs="Times New Roman"/>
          <w:sz w:val="20"/>
          <w:szCs w:val="20"/>
        </w:rPr>
        <w:t>berada</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kategori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rendah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0.2%. </w:t>
      </w:r>
      <w:proofErr w:type="spellStart"/>
      <w:r w:rsidRPr="00AB2A60">
        <w:rPr>
          <w:rFonts w:ascii="Candara" w:hAnsi="Candara" w:cs="Times New Roman"/>
          <w:sz w:val="20"/>
          <w:szCs w:val="20"/>
        </w:rPr>
        <w:t>Selanjutnya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kategori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30.3%,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kategori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sedang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66.5%, dan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kategori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rendah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3.2%.</w:t>
      </w:r>
    </w:p>
    <w:p w14:paraId="18188F1A" w14:textId="77777777" w:rsidR="00D9619C" w:rsidRPr="00AB2A60" w:rsidRDefault="00D9619C" w:rsidP="00D9619C">
      <w:pPr>
        <w:spacing w:before="240" w:line="240" w:lineRule="auto"/>
        <w:ind w:right="129" w:firstLine="720"/>
        <w:jc w:val="both"/>
        <w:rPr>
          <w:rFonts w:ascii="Candara" w:hAnsi="Candara" w:cs="Times New Roman"/>
          <w:sz w:val="20"/>
          <w:szCs w:val="20"/>
        </w:rPr>
      </w:pPr>
      <w:r w:rsidRPr="00AB2A60">
        <w:rPr>
          <w:rFonts w:ascii="Candara" w:hAnsi="Candara" w:cs="Times New Roman"/>
          <w:sz w:val="20"/>
          <w:szCs w:val="20"/>
        </w:rPr>
        <w:t xml:space="preserve">Jika </w:t>
      </w:r>
      <w:proofErr w:type="spellStart"/>
      <w:r w:rsidRPr="00AB2A60">
        <w:rPr>
          <w:rFonts w:ascii="Candara" w:hAnsi="Candara" w:cs="Times New Roman"/>
          <w:sz w:val="20"/>
          <w:szCs w:val="20"/>
        </w:rPr>
        <w:t>dibandingkan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dilakukan</w:t>
      </w:r>
      <w:proofErr w:type="spellEnd"/>
      <w:r w:rsidRPr="00AB2A60">
        <w:rPr>
          <w:rFonts w:ascii="Candara" w:hAnsi="Candara" w:cs="Times New Roman"/>
          <w:sz w:val="20"/>
          <w:szCs w:val="20"/>
        </w:rPr>
        <w:t xml:space="preserve"> oleh Sari (2017),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dilihat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perbedaannya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kelas</w:t>
      </w:r>
      <w:proofErr w:type="spellEnd"/>
      <w:r w:rsidRPr="00AB2A60">
        <w:rPr>
          <w:rFonts w:ascii="Candara" w:hAnsi="Candara" w:cs="Times New Roman"/>
          <w:sz w:val="20"/>
          <w:szCs w:val="20"/>
        </w:rPr>
        <w:t xml:space="preserve"> XII SMA Batik di Surakarta </w:t>
      </w:r>
      <w:proofErr w:type="spellStart"/>
      <w:r w:rsidRPr="00AB2A60">
        <w:rPr>
          <w:rFonts w:ascii="Candara" w:hAnsi="Candara" w:cs="Times New Roman"/>
          <w:sz w:val="20"/>
          <w:szCs w:val="20"/>
        </w:rPr>
        <w:t>ditemukan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lebih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banyak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yang </w:t>
      </w:r>
      <w:proofErr w:type="spellStart"/>
      <w:r w:rsidRPr="00AB2A60">
        <w:rPr>
          <w:rFonts w:ascii="Candara" w:hAnsi="Candara" w:cs="Times New Roman"/>
          <w:sz w:val="20"/>
          <w:szCs w:val="20"/>
        </w:rPr>
        <w:t>rendah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68%,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rendah</w:t>
      </w:r>
      <w:proofErr w:type="spellEnd"/>
      <w:r w:rsidRPr="00AB2A60">
        <w:rPr>
          <w:rFonts w:ascii="Candara" w:hAnsi="Candara" w:cs="Times New Roman"/>
          <w:sz w:val="20"/>
          <w:szCs w:val="20"/>
        </w:rPr>
        <w:t xml:space="preserve"> juga </w:t>
      </w:r>
      <w:proofErr w:type="spellStart"/>
      <w:r w:rsidRPr="00AB2A60">
        <w:rPr>
          <w:rFonts w:ascii="Candara" w:hAnsi="Candara" w:cs="Times New Roman"/>
          <w:sz w:val="20"/>
          <w:szCs w:val="20"/>
        </w:rPr>
        <w:t>lebih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banyak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yaitu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61%, dan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rendah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lebih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dominan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dibandingkan</w:t>
      </w:r>
      <w:proofErr w:type="spellEnd"/>
      <w:r w:rsidRPr="00AB2A60">
        <w:rPr>
          <w:rFonts w:ascii="Candara" w:hAnsi="Candara" w:cs="Times New Roman"/>
          <w:sz w:val="20"/>
          <w:szCs w:val="20"/>
        </w:rPr>
        <w:t xml:space="preserve"> yang lain </w:t>
      </w:r>
      <w:proofErr w:type="spellStart"/>
      <w:r w:rsidRPr="00AB2A60">
        <w:rPr>
          <w:rFonts w:ascii="Candara" w:hAnsi="Candara" w:cs="Times New Roman"/>
          <w:sz w:val="20"/>
          <w:szCs w:val="20"/>
        </w:rPr>
        <w:t>yaitu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63%.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diartikan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 </w:t>
      </w:r>
      <w:proofErr w:type="spellStart"/>
      <w:r w:rsidRPr="00AB2A60">
        <w:rPr>
          <w:rFonts w:ascii="Candara" w:hAnsi="Candara" w:cs="Times New Roman"/>
          <w:sz w:val="20"/>
          <w:szCs w:val="20"/>
        </w:rPr>
        <w:t>lebih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banyak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yang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sedang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dibandingkan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kelas</w:t>
      </w:r>
      <w:proofErr w:type="spellEnd"/>
      <w:r w:rsidRPr="00AB2A60">
        <w:rPr>
          <w:rFonts w:ascii="Candara" w:hAnsi="Candara" w:cs="Times New Roman"/>
          <w:sz w:val="20"/>
          <w:szCs w:val="20"/>
        </w:rPr>
        <w:t xml:space="preserve"> XII di SMA Batik Surakarta. Hal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disebabkan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selain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sampel</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berbeda</w:t>
      </w:r>
      <w:proofErr w:type="spellEnd"/>
      <w:r w:rsidRPr="00AB2A60">
        <w:rPr>
          <w:rFonts w:ascii="Candara" w:hAnsi="Candara" w:cs="Times New Roman"/>
          <w:sz w:val="20"/>
          <w:szCs w:val="20"/>
        </w:rPr>
        <w:t xml:space="preserve"> juga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jumlah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subjek</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berbeda</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perbedaan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kelas</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diambil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w:t>
      </w:r>
    </w:p>
    <w:p w14:paraId="0136A374" w14:textId="77777777" w:rsidR="00D9619C" w:rsidRPr="00AB2A60" w:rsidRDefault="00D9619C" w:rsidP="00D9619C">
      <w:pPr>
        <w:spacing w:before="240" w:line="240" w:lineRule="auto"/>
        <w:ind w:right="129" w:firstLine="720"/>
        <w:jc w:val="both"/>
        <w:rPr>
          <w:rFonts w:ascii="Candara" w:hAnsi="Candara" w:cs="Times New Roman"/>
          <w:sz w:val="20"/>
          <w:szCs w:val="20"/>
        </w:rPr>
      </w:pPr>
      <w:r w:rsidRPr="00AB2A60">
        <w:rPr>
          <w:rFonts w:ascii="Candara" w:hAnsi="Candara" w:cs="Times New Roman"/>
          <w:sz w:val="20"/>
          <w:szCs w:val="20"/>
        </w:rPr>
        <w:t xml:space="preserve">Hasil yang </w:t>
      </w:r>
      <w:proofErr w:type="spellStart"/>
      <w:r w:rsidRPr="00AB2A60">
        <w:rPr>
          <w:rFonts w:ascii="Candara" w:hAnsi="Candara" w:cs="Times New Roman"/>
          <w:sz w:val="20"/>
          <w:szCs w:val="20"/>
        </w:rPr>
        <w:t>diperoleh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juga </w:t>
      </w:r>
      <w:proofErr w:type="spellStart"/>
      <w:r w:rsidRPr="00AB2A60">
        <w:rPr>
          <w:rFonts w:ascii="Candara" w:hAnsi="Candara" w:cs="Times New Roman"/>
          <w:sz w:val="20"/>
          <w:szCs w:val="20"/>
        </w:rPr>
        <w:t>ditemukan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berbading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terbalik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fenomena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ada</w:t>
      </w:r>
      <w:proofErr w:type="spellEnd"/>
      <w:r w:rsidRPr="00AB2A60">
        <w:rPr>
          <w:rFonts w:ascii="Candara" w:hAnsi="Candara" w:cs="Times New Roman"/>
          <w:sz w:val="20"/>
          <w:szCs w:val="20"/>
        </w:rPr>
        <w:t xml:space="preserve"> di </w:t>
      </w:r>
      <w:proofErr w:type="spellStart"/>
      <w:r w:rsidRPr="00AB2A60">
        <w:rPr>
          <w:rFonts w:ascii="Candara" w:hAnsi="Candara" w:cs="Times New Roman"/>
          <w:sz w:val="20"/>
          <w:szCs w:val="20"/>
        </w:rPr>
        <w:t>lapangan</w:t>
      </w:r>
      <w:proofErr w:type="spellEnd"/>
      <w:r w:rsidRPr="00AB2A60">
        <w:rPr>
          <w:rFonts w:ascii="Candara" w:hAnsi="Candara" w:cs="Times New Roman"/>
          <w:sz w:val="20"/>
          <w:szCs w:val="20"/>
        </w:rPr>
        <w:t xml:space="preserve">. Dimana </w:t>
      </w:r>
      <w:proofErr w:type="spellStart"/>
      <w:r w:rsidRPr="00AB2A60">
        <w:rPr>
          <w:rFonts w:ascii="Candara" w:hAnsi="Candara" w:cs="Times New Roman"/>
          <w:sz w:val="20"/>
          <w:szCs w:val="20"/>
        </w:rPr>
        <w:t>fenomena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didapatkan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dilapangan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ditemukan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 </w:t>
      </w:r>
      <w:proofErr w:type="spellStart"/>
      <w:r w:rsidRPr="00AB2A60">
        <w:rPr>
          <w:rFonts w:ascii="Candara" w:hAnsi="Candara" w:cs="Times New Roman"/>
          <w:sz w:val="20"/>
          <w:szCs w:val="20"/>
        </w:rPr>
        <w:t>kurang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meregulasi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dirinya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mengelola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baik</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kurang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mendapatkan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lastRenderedPageBreak/>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Akan </w:t>
      </w:r>
      <w:proofErr w:type="spellStart"/>
      <w:r w:rsidRPr="00AB2A60">
        <w:rPr>
          <w:rFonts w:ascii="Candara" w:hAnsi="Candara" w:cs="Times New Roman"/>
          <w:sz w:val="20"/>
          <w:szCs w:val="20"/>
        </w:rPr>
        <w:t>tetapi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hasil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ditemukan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 pada </w:t>
      </w:r>
      <w:proofErr w:type="spellStart"/>
      <w:r w:rsidRPr="00AB2A60">
        <w:rPr>
          <w:rFonts w:ascii="Candara" w:hAnsi="Candara" w:cs="Times New Roman"/>
          <w:sz w:val="20"/>
          <w:szCs w:val="20"/>
        </w:rPr>
        <w:t>umumnya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w:t>
      </w:r>
    </w:p>
    <w:p w14:paraId="282945CD" w14:textId="77777777" w:rsidR="00D9619C" w:rsidRPr="00AB2A60" w:rsidRDefault="00D9619C" w:rsidP="00D9619C">
      <w:pPr>
        <w:spacing w:before="240" w:line="240" w:lineRule="auto"/>
        <w:ind w:right="129" w:firstLine="720"/>
        <w:jc w:val="both"/>
        <w:rPr>
          <w:rFonts w:ascii="Candara" w:hAnsi="Candara" w:cs="Times New Roman"/>
          <w:sz w:val="20"/>
          <w:szCs w:val="20"/>
        </w:rPr>
      </w:pPr>
      <w:r w:rsidRPr="00AB2A60">
        <w:rPr>
          <w:rFonts w:ascii="Candara" w:hAnsi="Candara" w:cs="Times New Roman"/>
          <w:sz w:val="20"/>
          <w:szCs w:val="20"/>
        </w:rPr>
        <w:t xml:space="preserve">Hal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dikarenakan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 </w:t>
      </w:r>
      <w:proofErr w:type="spellStart"/>
      <w:r w:rsidRPr="00AB2A60">
        <w:rPr>
          <w:rFonts w:ascii="Candara" w:hAnsi="Candara" w:cs="Times New Roman"/>
          <w:sz w:val="20"/>
          <w:szCs w:val="20"/>
        </w:rPr>
        <w:t>merasa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masih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penyesuaian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dampak</w:t>
      </w:r>
      <w:proofErr w:type="spellEnd"/>
      <w:r w:rsidRPr="00AB2A60">
        <w:rPr>
          <w:rFonts w:ascii="Candara" w:hAnsi="Candara" w:cs="Times New Roman"/>
          <w:sz w:val="20"/>
          <w:szCs w:val="20"/>
        </w:rPr>
        <w:t xml:space="preserve"> covid-19 yang </w:t>
      </w:r>
      <w:proofErr w:type="spellStart"/>
      <w:r w:rsidRPr="00AB2A60">
        <w:rPr>
          <w:rFonts w:ascii="Candara" w:hAnsi="Candara" w:cs="Times New Roman"/>
          <w:sz w:val="20"/>
          <w:szCs w:val="20"/>
        </w:rPr>
        <w:t>menyebabkan</w:t>
      </w:r>
      <w:proofErr w:type="spellEnd"/>
      <w:r w:rsidRPr="00AB2A60">
        <w:rPr>
          <w:rFonts w:ascii="Candara" w:hAnsi="Candara" w:cs="Times New Roman"/>
          <w:sz w:val="20"/>
          <w:szCs w:val="20"/>
        </w:rPr>
        <w:t xml:space="preserve"> para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merasa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panik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saat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masuk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sekolah</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terlihat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yang </w:t>
      </w:r>
      <w:proofErr w:type="spellStart"/>
      <w:r w:rsidRPr="00AB2A60">
        <w:rPr>
          <w:rFonts w:ascii="Candara" w:hAnsi="Candara" w:cs="Times New Roman"/>
          <w:sz w:val="20"/>
          <w:szCs w:val="20"/>
        </w:rPr>
        <w:t>kurang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baik</w:t>
      </w:r>
      <w:proofErr w:type="spellEnd"/>
      <w:r w:rsidRPr="00AB2A60">
        <w:rPr>
          <w:rFonts w:ascii="Candara" w:hAnsi="Candara" w:cs="Times New Roman"/>
          <w:sz w:val="20"/>
          <w:szCs w:val="20"/>
        </w:rPr>
        <w:t xml:space="preserve">. Akan </w:t>
      </w:r>
      <w:proofErr w:type="spellStart"/>
      <w:r w:rsidRPr="00AB2A60">
        <w:rPr>
          <w:rFonts w:ascii="Candara" w:hAnsi="Candara" w:cs="Times New Roman"/>
          <w:sz w:val="20"/>
          <w:szCs w:val="20"/>
        </w:rPr>
        <w:t>tetapi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saat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dilakukan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dibuktikan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berarti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sudah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menyesuaikan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dirinya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mulai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percaya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dirinya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sendiri</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secara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langsung</w:t>
      </w:r>
      <w:proofErr w:type="spellEnd"/>
      <w:r w:rsidRPr="00AB2A60">
        <w:rPr>
          <w:rFonts w:ascii="Candara" w:hAnsi="Candara" w:cs="Times New Roman"/>
          <w:sz w:val="20"/>
          <w:szCs w:val="20"/>
        </w:rPr>
        <w:t xml:space="preserve"> juga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mengelola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mendapatkan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w:t>
      </w:r>
    </w:p>
    <w:p w14:paraId="526786D7" w14:textId="77777777" w:rsidR="00D9619C" w:rsidRPr="00AB2A60" w:rsidRDefault="00D9619C" w:rsidP="00D9619C">
      <w:pPr>
        <w:spacing w:before="240" w:line="240" w:lineRule="auto"/>
        <w:ind w:right="129" w:firstLine="720"/>
        <w:jc w:val="both"/>
        <w:rPr>
          <w:rFonts w:ascii="Candara" w:hAnsi="Candara" w:cs="Times New Roman"/>
          <w:sz w:val="20"/>
          <w:szCs w:val="20"/>
        </w:rPr>
      </w:pPr>
      <w:proofErr w:type="spellStart"/>
      <w:r w:rsidRPr="00AB2A60">
        <w:rPr>
          <w:rFonts w:ascii="Candara" w:hAnsi="Candara" w:cs="Times New Roman"/>
          <w:sz w:val="20"/>
          <w:szCs w:val="20"/>
        </w:rPr>
        <w:t>Khoerunnisa</w:t>
      </w:r>
      <w:proofErr w:type="spellEnd"/>
      <w:r w:rsidRPr="00AB2A60">
        <w:rPr>
          <w:rFonts w:ascii="Candara" w:hAnsi="Candara" w:cs="Times New Roman"/>
          <w:sz w:val="20"/>
          <w:szCs w:val="20"/>
        </w:rPr>
        <w:t xml:space="preserve"> (2021) juga </w:t>
      </w:r>
      <w:proofErr w:type="spellStart"/>
      <w:r w:rsidRPr="00AB2A60">
        <w:rPr>
          <w:rFonts w:ascii="Candara" w:hAnsi="Candara" w:cs="Times New Roman"/>
          <w:sz w:val="20"/>
          <w:szCs w:val="20"/>
        </w:rPr>
        <w:t>menemukan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dampak</w:t>
      </w:r>
      <w:proofErr w:type="spellEnd"/>
      <w:r w:rsidRPr="00AB2A60">
        <w:rPr>
          <w:rFonts w:ascii="Candara" w:hAnsi="Candara" w:cs="Times New Roman"/>
          <w:sz w:val="20"/>
          <w:szCs w:val="20"/>
        </w:rPr>
        <w:t xml:space="preserve"> covid-19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mengakibatkan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selama</w:t>
      </w:r>
      <w:proofErr w:type="spellEnd"/>
      <w:r w:rsidRPr="00AB2A60">
        <w:rPr>
          <w:rFonts w:ascii="Candara" w:hAnsi="Candara" w:cs="Times New Roman"/>
          <w:sz w:val="20"/>
          <w:szCs w:val="20"/>
        </w:rPr>
        <w:t xml:space="preserve"> proses </w:t>
      </w:r>
      <w:proofErr w:type="spellStart"/>
      <w:r w:rsidRPr="00AB2A60">
        <w:rPr>
          <w:rFonts w:ascii="Candara" w:hAnsi="Candara" w:cs="Times New Roman"/>
          <w:sz w:val="20"/>
          <w:szCs w:val="20"/>
        </w:rPr>
        <w:t>pembelajaran</w:t>
      </w:r>
      <w:proofErr w:type="spellEnd"/>
      <w:r w:rsidRPr="00AB2A60">
        <w:rPr>
          <w:rFonts w:ascii="Candara" w:hAnsi="Candara" w:cs="Times New Roman"/>
          <w:sz w:val="20"/>
          <w:szCs w:val="20"/>
        </w:rPr>
        <w:t xml:space="preserve"> daring,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yang </w:t>
      </w:r>
      <w:proofErr w:type="spellStart"/>
      <w:r w:rsidRPr="00AB2A60">
        <w:rPr>
          <w:rFonts w:ascii="Candara" w:hAnsi="Candara" w:cs="Times New Roman"/>
          <w:sz w:val="20"/>
          <w:szCs w:val="20"/>
        </w:rPr>
        <w:t>rendah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dimana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selama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pembelajaran</w:t>
      </w:r>
      <w:proofErr w:type="spellEnd"/>
      <w:r w:rsidRPr="00AB2A60">
        <w:rPr>
          <w:rFonts w:ascii="Candara" w:hAnsi="Candara" w:cs="Times New Roman"/>
          <w:sz w:val="20"/>
          <w:szCs w:val="20"/>
        </w:rPr>
        <w:t xml:space="preserve"> daring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pernah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mengevaluasi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pernah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membuat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jadwal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dirumah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taggung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jawab</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tugas</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diberikan</w:t>
      </w:r>
      <w:proofErr w:type="spellEnd"/>
      <w:r w:rsidRPr="00AB2A60">
        <w:rPr>
          <w:rFonts w:ascii="Candara" w:hAnsi="Candara" w:cs="Times New Roman"/>
          <w:sz w:val="20"/>
          <w:szCs w:val="20"/>
        </w:rPr>
        <w:t xml:space="preserve"> oleh guru, </w:t>
      </w:r>
      <w:proofErr w:type="spellStart"/>
      <w:r w:rsidRPr="00AB2A60">
        <w:rPr>
          <w:rFonts w:ascii="Candara" w:hAnsi="Candara" w:cs="Times New Roman"/>
          <w:sz w:val="20"/>
          <w:szCs w:val="20"/>
        </w:rPr>
        <w:t>kurangnya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percaya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serta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sering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lupa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materi</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disampaikan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Sehingga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saat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pembelajaran</w:t>
      </w:r>
      <w:proofErr w:type="spellEnd"/>
      <w:r w:rsidRPr="00AB2A60">
        <w:rPr>
          <w:rFonts w:ascii="Candara" w:hAnsi="Candara" w:cs="Times New Roman"/>
          <w:sz w:val="20"/>
          <w:szCs w:val="20"/>
        </w:rPr>
        <w:t xml:space="preserve"> luring </w:t>
      </w:r>
      <w:proofErr w:type="spellStart"/>
      <w:r w:rsidRPr="00AB2A60">
        <w:rPr>
          <w:rFonts w:ascii="Candara" w:hAnsi="Candara" w:cs="Times New Roman"/>
          <w:sz w:val="20"/>
          <w:szCs w:val="20"/>
        </w:rPr>
        <w:t>sudah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diberlakukan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mengevaluasi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membuat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jadwal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dirumah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ataupun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mengontrol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pembelajarannya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sendiri</w:t>
      </w:r>
      <w:proofErr w:type="spellEnd"/>
      <w:r w:rsidRPr="00AB2A60">
        <w:rPr>
          <w:rFonts w:ascii="Candara" w:hAnsi="Candara" w:cs="Times New Roman"/>
          <w:sz w:val="20"/>
          <w:szCs w:val="20"/>
        </w:rPr>
        <w:t>.</w:t>
      </w:r>
    </w:p>
    <w:p w14:paraId="68ACC261" w14:textId="77777777" w:rsidR="00D9619C" w:rsidRPr="00AB2A60" w:rsidRDefault="00D9619C" w:rsidP="00821023">
      <w:pPr>
        <w:spacing w:before="240" w:line="240" w:lineRule="auto"/>
        <w:ind w:right="129" w:firstLine="720"/>
        <w:jc w:val="both"/>
        <w:rPr>
          <w:rFonts w:ascii="Candara" w:hAnsi="Candara" w:cs="Times New Roman"/>
          <w:sz w:val="20"/>
          <w:szCs w:val="20"/>
        </w:rPr>
      </w:pPr>
      <w:r w:rsidRPr="00AB2A60">
        <w:rPr>
          <w:rFonts w:ascii="Candara" w:hAnsi="Candara" w:cs="Times New Roman"/>
          <w:sz w:val="20"/>
          <w:szCs w:val="20"/>
        </w:rPr>
        <w:t xml:space="preserve">Hal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sesuai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dilakukan</w:t>
      </w:r>
      <w:proofErr w:type="spellEnd"/>
      <w:r w:rsidRPr="00AB2A60">
        <w:rPr>
          <w:rFonts w:ascii="Candara" w:hAnsi="Candara" w:cs="Times New Roman"/>
          <w:sz w:val="20"/>
          <w:szCs w:val="20"/>
        </w:rPr>
        <w:t xml:space="preserve"> oleh Abdullah (2017)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rendah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menjadikan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kurang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percaya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serta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yakin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kemampuan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kompetensi</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dimilikinya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Penguasaan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kompetensi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hanya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mengarah</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akademik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saja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tetapi</w:t>
      </w:r>
      <w:proofErr w:type="spellEnd"/>
      <w:r w:rsidRPr="00AB2A60">
        <w:rPr>
          <w:rFonts w:ascii="Candara" w:hAnsi="Candara" w:cs="Times New Roman"/>
          <w:sz w:val="20"/>
          <w:szCs w:val="20"/>
        </w:rPr>
        <w:t xml:space="preserve"> juga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Hal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membuktikan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orang yang </w:t>
      </w:r>
      <w:proofErr w:type="spellStart"/>
      <w:r w:rsidRPr="00AB2A60">
        <w:rPr>
          <w:rFonts w:ascii="Candara" w:hAnsi="Candara" w:cs="Times New Roman"/>
          <w:sz w:val="20"/>
          <w:szCs w:val="20"/>
        </w:rPr>
        <w:t>cerdas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secara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teoritis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belum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tentu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cerdas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mengelola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w:t>
      </w:r>
    </w:p>
    <w:p w14:paraId="46A9E458" w14:textId="77777777" w:rsidR="00D9619C" w:rsidRPr="00AB2A60" w:rsidRDefault="00D9619C" w:rsidP="00821023">
      <w:pPr>
        <w:spacing w:before="240" w:line="240" w:lineRule="auto"/>
        <w:ind w:right="129" w:firstLine="720"/>
        <w:jc w:val="both"/>
        <w:rPr>
          <w:rFonts w:ascii="Candara" w:hAnsi="Candara" w:cs="Times New Roman"/>
          <w:sz w:val="20"/>
          <w:szCs w:val="20"/>
        </w:rPr>
      </w:pP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tinggal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bersama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masih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mendapatkan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positif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jauh</w:t>
      </w:r>
      <w:proofErr w:type="spellEnd"/>
      <w:r w:rsidRPr="00AB2A60">
        <w:rPr>
          <w:rFonts w:ascii="Candara" w:hAnsi="Candara" w:cs="Times New Roman"/>
          <w:sz w:val="20"/>
          <w:szCs w:val="20"/>
        </w:rPr>
        <w:t xml:space="preserve">. Hal </w:t>
      </w:r>
      <w:proofErr w:type="spellStart"/>
      <w:r w:rsidRPr="00AB2A60">
        <w:rPr>
          <w:rFonts w:ascii="Candara" w:hAnsi="Candara" w:cs="Times New Roman"/>
          <w:sz w:val="20"/>
          <w:szCs w:val="20"/>
        </w:rPr>
        <w:t>tersebut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didukung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hasil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telah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dilakukan</w:t>
      </w:r>
      <w:proofErr w:type="spellEnd"/>
      <w:r w:rsidRPr="00AB2A60">
        <w:rPr>
          <w:rFonts w:ascii="Candara" w:hAnsi="Candara" w:cs="Times New Roman"/>
          <w:sz w:val="20"/>
          <w:szCs w:val="20"/>
        </w:rPr>
        <w:t xml:space="preserve"> oleh Helfrich (2014) </w:t>
      </w:r>
      <w:proofErr w:type="spellStart"/>
      <w:r w:rsidRPr="00AB2A60">
        <w:rPr>
          <w:rFonts w:ascii="Candara" w:hAnsi="Candara" w:cs="Times New Roman"/>
          <w:sz w:val="20"/>
          <w:szCs w:val="20"/>
        </w:rPr>
        <w:t>menyatakan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keluarga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berpengaruh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kesehatan</w:t>
      </w:r>
      <w:proofErr w:type="spellEnd"/>
      <w:r w:rsidRPr="00AB2A60">
        <w:rPr>
          <w:rFonts w:ascii="Candara" w:hAnsi="Candara" w:cs="Times New Roman"/>
          <w:sz w:val="20"/>
          <w:szCs w:val="20"/>
        </w:rPr>
        <w:t xml:space="preserve"> mental </w:t>
      </w:r>
      <w:proofErr w:type="spellStart"/>
      <w:r w:rsidRPr="00AB2A60">
        <w:rPr>
          <w:rFonts w:ascii="Candara" w:hAnsi="Candara" w:cs="Times New Roman"/>
          <w:sz w:val="20"/>
          <w:szCs w:val="20"/>
        </w:rPr>
        <w:t>remaja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pengaruh</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positif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maupun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negatif</w:t>
      </w:r>
      <w:proofErr w:type="spellEnd"/>
      <w:r w:rsidRPr="00AB2A60">
        <w:rPr>
          <w:rFonts w:ascii="Candara" w:hAnsi="Candara" w:cs="Times New Roman"/>
          <w:sz w:val="20"/>
          <w:szCs w:val="20"/>
        </w:rPr>
        <w:t xml:space="preserve">. Lalu, di masa pandemic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merasa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lebih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dekat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dikarenakan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lebih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banyak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menghabiskan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waktu</w:t>
      </w:r>
      <w:proofErr w:type="spellEnd"/>
      <w:r w:rsidRPr="00AB2A60">
        <w:rPr>
          <w:rFonts w:ascii="Candara" w:hAnsi="Candara" w:cs="Times New Roman"/>
          <w:sz w:val="20"/>
          <w:szCs w:val="20"/>
        </w:rPr>
        <w:t xml:space="preserve"> di </w:t>
      </w:r>
      <w:proofErr w:type="spellStart"/>
      <w:r w:rsidRPr="00AB2A60">
        <w:rPr>
          <w:rFonts w:ascii="Candara" w:hAnsi="Candara" w:cs="Times New Roman"/>
          <w:sz w:val="20"/>
          <w:szCs w:val="20"/>
        </w:rPr>
        <w:t>rumah</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eksternal</w:t>
      </w:r>
      <w:proofErr w:type="spellEnd"/>
      <w:r w:rsidRPr="00AB2A60">
        <w:rPr>
          <w:rFonts w:ascii="Candara" w:hAnsi="Candara" w:cs="Times New Roman"/>
          <w:sz w:val="20"/>
          <w:szCs w:val="20"/>
        </w:rPr>
        <w:t xml:space="preserve"> lain </w:t>
      </w:r>
      <w:proofErr w:type="spellStart"/>
      <w:r w:rsidRPr="00AB2A60">
        <w:rPr>
          <w:rFonts w:ascii="Candara" w:hAnsi="Candara" w:cs="Times New Roman"/>
          <w:sz w:val="20"/>
          <w:szCs w:val="20"/>
        </w:rPr>
        <w:t>kurang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seperti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teman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sebaya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lingkungan</w:t>
      </w:r>
      <w:proofErr w:type="spellEnd"/>
      <w:r w:rsidRPr="00AB2A60">
        <w:rPr>
          <w:rFonts w:ascii="Candara" w:hAnsi="Candara" w:cs="Times New Roman"/>
          <w:sz w:val="20"/>
          <w:szCs w:val="20"/>
        </w:rPr>
        <w:t xml:space="preserve"> dan lain </w:t>
      </w:r>
      <w:proofErr w:type="spellStart"/>
      <w:r w:rsidRPr="00AB2A60">
        <w:rPr>
          <w:rFonts w:ascii="Candara" w:hAnsi="Candara" w:cs="Times New Roman"/>
          <w:sz w:val="20"/>
          <w:szCs w:val="20"/>
        </w:rPr>
        <w:t>sebagainya</w:t>
      </w:r>
      <w:proofErr w:type="spellEnd"/>
      <w:r w:rsidRPr="00AB2A60">
        <w:rPr>
          <w:rFonts w:ascii="Candara" w:hAnsi="Candara" w:cs="Times New Roman"/>
          <w:sz w:val="20"/>
          <w:szCs w:val="20"/>
        </w:rPr>
        <w:t xml:space="preserve">. Oleh </w:t>
      </w:r>
      <w:proofErr w:type="spellStart"/>
      <w:r w:rsidRPr="00AB2A60">
        <w:rPr>
          <w:rFonts w:ascii="Candara" w:hAnsi="Candara" w:cs="Times New Roman"/>
          <w:sz w:val="20"/>
          <w:szCs w:val="20"/>
        </w:rPr>
        <w:t>sebab</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fenomena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tergolong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rendah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tetapi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hasil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ditemukan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 </w:t>
      </w:r>
      <w:proofErr w:type="spellStart"/>
      <w:r w:rsidRPr="00AB2A60">
        <w:rPr>
          <w:rFonts w:ascii="Candara" w:hAnsi="Candara" w:cs="Times New Roman"/>
          <w:sz w:val="20"/>
          <w:szCs w:val="20"/>
        </w:rPr>
        <w:t>tergolong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sedang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dikarenakan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sudah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memasuki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pembelajaran</w:t>
      </w:r>
      <w:proofErr w:type="spellEnd"/>
      <w:r w:rsidRPr="00AB2A60">
        <w:rPr>
          <w:rFonts w:ascii="Candara" w:hAnsi="Candara" w:cs="Times New Roman"/>
          <w:sz w:val="20"/>
          <w:szCs w:val="20"/>
        </w:rPr>
        <w:t xml:space="preserve"> luring dan </w:t>
      </w:r>
      <w:proofErr w:type="spellStart"/>
      <w:r w:rsidRPr="00AB2A60">
        <w:rPr>
          <w:rFonts w:ascii="Candara" w:hAnsi="Candara" w:cs="Times New Roman"/>
          <w:sz w:val="20"/>
          <w:szCs w:val="20"/>
        </w:rPr>
        <w:t>banyak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menghabiskan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waktu</w:t>
      </w:r>
      <w:proofErr w:type="spellEnd"/>
      <w:r w:rsidRPr="00AB2A60">
        <w:rPr>
          <w:rFonts w:ascii="Candara" w:hAnsi="Candara" w:cs="Times New Roman"/>
          <w:sz w:val="20"/>
          <w:szCs w:val="20"/>
        </w:rPr>
        <w:t xml:space="preserve"> di </w:t>
      </w:r>
      <w:proofErr w:type="spellStart"/>
      <w:r w:rsidRPr="00AB2A60">
        <w:rPr>
          <w:rFonts w:ascii="Candara" w:hAnsi="Candara" w:cs="Times New Roman"/>
          <w:sz w:val="20"/>
          <w:szCs w:val="20"/>
        </w:rPr>
        <w:t>sekolah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sehingga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ekstenal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lainnya</w:t>
      </w:r>
      <w:proofErr w:type="spellEnd"/>
      <w:r w:rsidRPr="00AB2A60">
        <w:rPr>
          <w:rFonts w:ascii="Candara" w:hAnsi="Candara" w:cs="Times New Roman"/>
          <w:sz w:val="20"/>
          <w:szCs w:val="20"/>
        </w:rPr>
        <w:t>.</w:t>
      </w:r>
    </w:p>
    <w:p w14:paraId="7EA9ED64" w14:textId="77777777" w:rsidR="00D9619C" w:rsidRPr="00AB2A60" w:rsidRDefault="00D9619C" w:rsidP="00821023">
      <w:pPr>
        <w:spacing w:before="240" w:line="240" w:lineRule="auto"/>
        <w:ind w:right="129" w:firstLine="720"/>
        <w:jc w:val="both"/>
        <w:rPr>
          <w:rFonts w:ascii="Candara" w:hAnsi="Candara" w:cs="Times New Roman"/>
          <w:sz w:val="20"/>
          <w:szCs w:val="20"/>
        </w:rPr>
      </w:pPr>
      <w:r w:rsidRPr="00AB2A60">
        <w:rPr>
          <w:rFonts w:ascii="Candara" w:hAnsi="Candara" w:cs="Times New Roman"/>
          <w:sz w:val="20"/>
          <w:szCs w:val="20"/>
        </w:rPr>
        <w:t xml:space="preserve">Hasil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ditemukan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sumbangan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efektif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aspek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w:t>
      </w:r>
      <w:proofErr w:type="spellStart"/>
      <w:r w:rsidRPr="00AB2A60">
        <w:rPr>
          <w:rFonts w:ascii="Candara" w:hAnsi="Candara" w:cs="Times New Roman"/>
          <w:sz w:val="20"/>
          <w:szCs w:val="20"/>
        </w:rPr>
        <w:t>terdiri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persepsi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terkait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.877, </w:t>
      </w:r>
      <w:proofErr w:type="spellStart"/>
      <w:r w:rsidRPr="00AB2A60">
        <w:rPr>
          <w:rFonts w:ascii="Candara" w:hAnsi="Candara" w:cs="Times New Roman"/>
          <w:sz w:val="20"/>
          <w:szCs w:val="20"/>
        </w:rPr>
        <w:t>mengatur</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mengelola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.864, </w:t>
      </w:r>
      <w:proofErr w:type="spellStart"/>
      <w:r w:rsidRPr="00AB2A60">
        <w:rPr>
          <w:rFonts w:ascii="Candara" w:hAnsi="Candara" w:cs="Times New Roman"/>
          <w:sz w:val="20"/>
          <w:szCs w:val="20"/>
        </w:rPr>
        <w:t>keterampilan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sosial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atau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mengelola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orang lain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.858, dan </w:t>
      </w:r>
      <w:proofErr w:type="spellStart"/>
      <w:r w:rsidRPr="00AB2A60">
        <w:rPr>
          <w:rFonts w:ascii="Candara" w:hAnsi="Candara" w:cs="Times New Roman"/>
          <w:sz w:val="20"/>
          <w:szCs w:val="20"/>
        </w:rPr>
        <w:t>memanfaatkan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.884. Dari </w:t>
      </w:r>
      <w:proofErr w:type="spellStart"/>
      <w:r w:rsidRPr="00AB2A60">
        <w:rPr>
          <w:rFonts w:ascii="Candara" w:hAnsi="Candara" w:cs="Times New Roman"/>
          <w:sz w:val="20"/>
          <w:szCs w:val="20"/>
        </w:rPr>
        <w:t>keempat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aspek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ditemukan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aspek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memanfaatkan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sumbangan</w:t>
      </w:r>
      <w:proofErr w:type="spellEnd"/>
      <w:r w:rsidRPr="00AB2A60">
        <w:rPr>
          <w:rFonts w:ascii="Candara" w:hAnsi="Candara" w:cs="Times New Roman"/>
          <w:sz w:val="20"/>
          <w:szCs w:val="20"/>
        </w:rPr>
        <w:t xml:space="preserve"> yang paling </w:t>
      </w:r>
      <w:proofErr w:type="spellStart"/>
      <w:r w:rsidRPr="00AB2A60">
        <w:rPr>
          <w:rFonts w:ascii="Candara" w:hAnsi="Candara" w:cs="Times New Roman"/>
          <w:sz w:val="20"/>
          <w:szCs w:val="20"/>
        </w:rPr>
        <w:t>besar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w:t>
      </w:r>
      <w:proofErr w:type="spellStart"/>
      <w:r w:rsidRPr="00AB2A60">
        <w:rPr>
          <w:rFonts w:ascii="Candara" w:hAnsi="Candara" w:cs="Times New Roman"/>
          <w:sz w:val="20"/>
          <w:szCs w:val="20"/>
        </w:rPr>
        <w:t>dibandingkan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sumbangan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aspek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lainnya</w:t>
      </w:r>
      <w:proofErr w:type="spellEnd"/>
      <w:r w:rsidRPr="00AB2A60">
        <w:rPr>
          <w:rFonts w:ascii="Candara" w:hAnsi="Candara" w:cs="Times New Roman"/>
          <w:sz w:val="20"/>
          <w:szCs w:val="20"/>
        </w:rPr>
        <w:t>.</w:t>
      </w:r>
    </w:p>
    <w:p w14:paraId="580504F8" w14:textId="77777777" w:rsidR="00D9619C" w:rsidRPr="00AB2A60" w:rsidRDefault="00D9619C" w:rsidP="00821023">
      <w:pPr>
        <w:spacing w:before="240" w:line="240" w:lineRule="auto"/>
        <w:ind w:right="129" w:firstLine="720"/>
        <w:jc w:val="both"/>
        <w:rPr>
          <w:rFonts w:ascii="Candara" w:hAnsi="Candara" w:cs="Times New Roman"/>
          <w:sz w:val="20"/>
          <w:szCs w:val="20"/>
        </w:rPr>
      </w:pPr>
      <w:r w:rsidRPr="00AB2A60">
        <w:rPr>
          <w:rFonts w:ascii="Candara" w:hAnsi="Candara" w:cs="Times New Roman"/>
          <w:sz w:val="20"/>
          <w:szCs w:val="20"/>
        </w:rPr>
        <w:t xml:space="preserve">Hal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sesuai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pendapat</w:t>
      </w:r>
      <w:proofErr w:type="spellEnd"/>
      <w:r w:rsidRPr="00AB2A60">
        <w:rPr>
          <w:rFonts w:ascii="Candara" w:hAnsi="Candara" w:cs="Times New Roman"/>
          <w:sz w:val="20"/>
          <w:szCs w:val="20"/>
        </w:rPr>
        <w:t xml:space="preserve"> Konrad dan Hendl (1997) yang </w:t>
      </w:r>
      <w:proofErr w:type="spellStart"/>
      <w:r w:rsidRPr="00AB2A60">
        <w:rPr>
          <w:rFonts w:ascii="Candara" w:hAnsi="Candara" w:cs="Times New Roman"/>
          <w:sz w:val="20"/>
          <w:szCs w:val="20"/>
        </w:rPr>
        <w:t>menyatakan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seseorang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membantu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dirinya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melakukan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hal</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lebih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produktif</w:t>
      </w:r>
      <w:proofErr w:type="spellEnd"/>
      <w:r w:rsidRPr="00AB2A60">
        <w:rPr>
          <w:rFonts w:ascii="Candara" w:hAnsi="Candara" w:cs="Times New Roman"/>
          <w:sz w:val="20"/>
          <w:szCs w:val="20"/>
        </w:rPr>
        <w:t xml:space="preserve"> di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berbagai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situasi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maupun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menyelesaikan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tugas-tugasnya</w:t>
      </w:r>
      <w:proofErr w:type="spellEnd"/>
      <w:r w:rsidRPr="00AB2A60">
        <w:rPr>
          <w:rFonts w:ascii="Candara" w:hAnsi="Candara" w:cs="Times New Roman"/>
          <w:sz w:val="20"/>
          <w:szCs w:val="20"/>
        </w:rPr>
        <w:t xml:space="preserve">. Goleman (2011) juga </w:t>
      </w:r>
      <w:proofErr w:type="spellStart"/>
      <w:r w:rsidRPr="00AB2A60">
        <w:rPr>
          <w:rFonts w:ascii="Candara" w:hAnsi="Candara" w:cs="Times New Roman"/>
          <w:sz w:val="20"/>
          <w:szCs w:val="20"/>
        </w:rPr>
        <w:t>berpendapat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merupakan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bagaimana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seseorang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memberikan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respon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situasi</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dihadapi</w:t>
      </w:r>
      <w:proofErr w:type="spellEnd"/>
      <w:r w:rsidRPr="00AB2A60">
        <w:rPr>
          <w:rFonts w:ascii="Candara" w:hAnsi="Candara" w:cs="Times New Roman"/>
          <w:sz w:val="20"/>
          <w:szCs w:val="20"/>
        </w:rPr>
        <w:t xml:space="preserve"> juga </w:t>
      </w:r>
      <w:proofErr w:type="spellStart"/>
      <w:r w:rsidRPr="00AB2A60">
        <w:rPr>
          <w:rFonts w:ascii="Candara" w:hAnsi="Candara" w:cs="Times New Roman"/>
          <w:sz w:val="20"/>
          <w:szCs w:val="20"/>
        </w:rPr>
        <w:t>berfungsi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sebagai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pengendali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negatif</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muncul</w:t>
      </w:r>
      <w:proofErr w:type="spellEnd"/>
      <w:r w:rsidRPr="00AB2A60">
        <w:rPr>
          <w:rFonts w:ascii="Candara" w:hAnsi="Candara" w:cs="Times New Roman"/>
          <w:sz w:val="20"/>
          <w:szCs w:val="20"/>
        </w:rPr>
        <w:t>.</w:t>
      </w:r>
    </w:p>
    <w:p w14:paraId="539C90CF" w14:textId="77777777" w:rsidR="00D9619C" w:rsidRPr="00AB2A60" w:rsidRDefault="00D9619C" w:rsidP="00821023">
      <w:pPr>
        <w:spacing w:before="240" w:line="240" w:lineRule="auto"/>
        <w:ind w:right="129" w:firstLine="720"/>
        <w:jc w:val="both"/>
        <w:rPr>
          <w:rFonts w:ascii="Candara" w:hAnsi="Candara" w:cs="Times New Roman"/>
          <w:sz w:val="20"/>
          <w:szCs w:val="20"/>
        </w:rPr>
      </w:pPr>
      <w:r w:rsidRPr="00AB2A60">
        <w:rPr>
          <w:rFonts w:ascii="Candara" w:hAnsi="Candara" w:cs="Times New Roman"/>
          <w:sz w:val="20"/>
          <w:szCs w:val="20"/>
        </w:rPr>
        <w:t xml:space="preserve">Hasil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ditemukan</w:t>
      </w:r>
      <w:proofErr w:type="spellEnd"/>
      <w:r w:rsidRPr="00AB2A60">
        <w:rPr>
          <w:rFonts w:ascii="Candara" w:hAnsi="Candara" w:cs="Times New Roman"/>
          <w:sz w:val="20"/>
          <w:szCs w:val="20"/>
        </w:rPr>
        <w:t xml:space="preserve"> pula </w:t>
      </w:r>
      <w:proofErr w:type="spellStart"/>
      <w:r w:rsidRPr="00AB2A60">
        <w:rPr>
          <w:rFonts w:ascii="Candara" w:hAnsi="Candara" w:cs="Times New Roman"/>
          <w:sz w:val="20"/>
          <w:szCs w:val="20"/>
        </w:rPr>
        <w:t>sumbangan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efektif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aspek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w:t>
      </w:r>
      <w:proofErr w:type="spellStart"/>
      <w:r w:rsidRPr="00AB2A60">
        <w:rPr>
          <w:rFonts w:ascii="Candara" w:hAnsi="Candara" w:cs="Times New Roman"/>
          <w:sz w:val="20"/>
          <w:szCs w:val="20"/>
        </w:rPr>
        <w:t>terdiri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.937, </w:t>
      </w:r>
      <w:proofErr w:type="spellStart"/>
      <w:r w:rsidRPr="00AB2A60">
        <w:rPr>
          <w:rFonts w:ascii="Candara" w:hAnsi="Candara" w:cs="Times New Roman"/>
          <w:sz w:val="20"/>
          <w:szCs w:val="20"/>
        </w:rPr>
        <w:t>penghargaan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atau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penilaian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.893, </w:t>
      </w:r>
      <w:proofErr w:type="spellStart"/>
      <w:r w:rsidRPr="00AB2A60">
        <w:rPr>
          <w:rFonts w:ascii="Candara" w:hAnsi="Candara" w:cs="Times New Roman"/>
          <w:sz w:val="20"/>
          <w:szCs w:val="20"/>
        </w:rPr>
        <w:t>informasi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.885, dan instrumental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.900. Dari </w:t>
      </w:r>
      <w:proofErr w:type="spellStart"/>
      <w:r w:rsidRPr="00AB2A60">
        <w:rPr>
          <w:rFonts w:ascii="Candara" w:hAnsi="Candara" w:cs="Times New Roman"/>
          <w:sz w:val="20"/>
          <w:szCs w:val="20"/>
        </w:rPr>
        <w:t>keempat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aspek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dilihat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aspek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sumbangan</w:t>
      </w:r>
      <w:proofErr w:type="spellEnd"/>
      <w:r w:rsidRPr="00AB2A60">
        <w:rPr>
          <w:rFonts w:ascii="Candara" w:hAnsi="Candara" w:cs="Times New Roman"/>
          <w:sz w:val="20"/>
          <w:szCs w:val="20"/>
        </w:rPr>
        <w:t xml:space="preserve"> yang paling </w:t>
      </w:r>
      <w:proofErr w:type="spellStart"/>
      <w:r w:rsidRPr="00AB2A60">
        <w:rPr>
          <w:rFonts w:ascii="Candara" w:hAnsi="Candara" w:cs="Times New Roman"/>
          <w:sz w:val="20"/>
          <w:szCs w:val="20"/>
        </w:rPr>
        <w:t>besar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w:t>
      </w:r>
      <w:proofErr w:type="spellStart"/>
      <w:r w:rsidRPr="00AB2A60">
        <w:rPr>
          <w:rFonts w:ascii="Candara" w:hAnsi="Candara" w:cs="Times New Roman"/>
          <w:sz w:val="20"/>
          <w:szCs w:val="20"/>
        </w:rPr>
        <w:t>dibandingkan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aspek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lainnya</w:t>
      </w:r>
      <w:proofErr w:type="spellEnd"/>
      <w:r w:rsidRPr="00AB2A60">
        <w:rPr>
          <w:rFonts w:ascii="Candara" w:hAnsi="Candara" w:cs="Times New Roman"/>
          <w:sz w:val="20"/>
          <w:szCs w:val="20"/>
        </w:rPr>
        <w:t>.</w:t>
      </w:r>
    </w:p>
    <w:p w14:paraId="386C3290" w14:textId="77777777" w:rsidR="00D9619C" w:rsidRPr="00AB2A60" w:rsidRDefault="00D9619C" w:rsidP="00821023">
      <w:pPr>
        <w:spacing w:before="240" w:line="240" w:lineRule="auto"/>
        <w:ind w:right="129" w:firstLine="720"/>
        <w:jc w:val="both"/>
        <w:rPr>
          <w:rFonts w:ascii="Candara" w:hAnsi="Candara" w:cs="Times New Roman"/>
          <w:sz w:val="20"/>
          <w:szCs w:val="20"/>
        </w:rPr>
      </w:pPr>
      <w:r w:rsidRPr="00AB2A60">
        <w:rPr>
          <w:rFonts w:ascii="Candara" w:hAnsi="Candara" w:cs="Times New Roman"/>
          <w:sz w:val="20"/>
          <w:szCs w:val="20"/>
        </w:rPr>
        <w:t xml:space="preserve">Hal </w:t>
      </w:r>
      <w:proofErr w:type="spellStart"/>
      <w:r w:rsidRPr="00AB2A60">
        <w:rPr>
          <w:rFonts w:ascii="Candara" w:hAnsi="Candara" w:cs="Times New Roman"/>
          <w:sz w:val="20"/>
          <w:szCs w:val="20"/>
        </w:rPr>
        <w:t>ini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diartikan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bahwasanya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secara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membantu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proses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Beberapa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responden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diwawancara</w:t>
      </w:r>
      <w:proofErr w:type="spellEnd"/>
      <w:r w:rsidRPr="00AB2A60">
        <w:rPr>
          <w:rFonts w:ascii="Candara" w:hAnsi="Candara" w:cs="Times New Roman"/>
          <w:sz w:val="20"/>
          <w:szCs w:val="20"/>
        </w:rPr>
        <w:t xml:space="preserve"> oleh </w:t>
      </w:r>
      <w:proofErr w:type="spellStart"/>
      <w:r w:rsidRPr="00AB2A60">
        <w:rPr>
          <w:rFonts w:ascii="Candara" w:hAnsi="Candara" w:cs="Times New Roman"/>
          <w:sz w:val="20"/>
          <w:szCs w:val="20"/>
        </w:rPr>
        <w:t>peneliti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menyatakan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jika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saat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mereka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masalah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mereka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menceritakan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kepada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mereka</w:t>
      </w:r>
      <w:proofErr w:type="spellEnd"/>
      <w:r w:rsidRPr="00AB2A60">
        <w:rPr>
          <w:rFonts w:ascii="Candara" w:hAnsi="Candara" w:cs="Times New Roman"/>
          <w:sz w:val="20"/>
          <w:szCs w:val="20"/>
        </w:rPr>
        <w:t xml:space="preserve">. Dalam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dilakukan</w:t>
      </w:r>
      <w:proofErr w:type="spellEnd"/>
      <w:r w:rsidRPr="00AB2A60">
        <w:rPr>
          <w:rFonts w:ascii="Candara" w:hAnsi="Candara" w:cs="Times New Roman"/>
          <w:sz w:val="20"/>
          <w:szCs w:val="20"/>
        </w:rPr>
        <w:t xml:space="preserve"> oleh Sari (2017) </w:t>
      </w:r>
      <w:proofErr w:type="spellStart"/>
      <w:r w:rsidRPr="00AB2A60">
        <w:rPr>
          <w:rFonts w:ascii="Candara" w:hAnsi="Candara" w:cs="Times New Roman"/>
          <w:sz w:val="20"/>
          <w:szCs w:val="20"/>
        </w:rPr>
        <w:t>menjelaskan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keluarga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meskipun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menemani</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memberikan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bantuan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secara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langsung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selalu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memberikan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moral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menyemangati</w:t>
      </w:r>
      <w:proofErr w:type="spellEnd"/>
      <w:r w:rsidRPr="00AB2A60">
        <w:rPr>
          <w:rFonts w:ascii="Candara" w:hAnsi="Candara" w:cs="Times New Roman"/>
          <w:sz w:val="20"/>
          <w:szCs w:val="20"/>
        </w:rPr>
        <w:t xml:space="preserve">. Selain </w:t>
      </w:r>
      <w:proofErr w:type="spellStart"/>
      <w:r w:rsidRPr="00AB2A60">
        <w:rPr>
          <w:rFonts w:ascii="Candara" w:hAnsi="Candara" w:cs="Times New Roman"/>
          <w:sz w:val="20"/>
          <w:szCs w:val="20"/>
        </w:rPr>
        <w:t>memberi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semangat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keluarga</w:t>
      </w:r>
      <w:proofErr w:type="spellEnd"/>
      <w:r w:rsidRPr="00AB2A60">
        <w:rPr>
          <w:rFonts w:ascii="Candara" w:hAnsi="Candara" w:cs="Times New Roman"/>
          <w:sz w:val="20"/>
          <w:szCs w:val="20"/>
        </w:rPr>
        <w:t xml:space="preserve"> juga </w:t>
      </w:r>
      <w:proofErr w:type="spellStart"/>
      <w:r w:rsidRPr="00AB2A60">
        <w:rPr>
          <w:rFonts w:ascii="Candara" w:hAnsi="Candara" w:cs="Times New Roman"/>
          <w:sz w:val="20"/>
          <w:szCs w:val="20"/>
        </w:rPr>
        <w:t>merupakan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tempat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berkeluh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kesah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ketika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menemui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kesulitan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saat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melaksanakan</w:t>
      </w:r>
      <w:proofErr w:type="spellEnd"/>
      <w:r w:rsidRPr="00AB2A60">
        <w:rPr>
          <w:rFonts w:ascii="Candara" w:hAnsi="Candara" w:cs="Times New Roman"/>
          <w:sz w:val="20"/>
          <w:szCs w:val="20"/>
        </w:rPr>
        <w:t xml:space="preserve"> proses </w:t>
      </w:r>
      <w:proofErr w:type="spellStart"/>
      <w:r w:rsidRPr="00AB2A60">
        <w:rPr>
          <w:rFonts w:ascii="Candara" w:hAnsi="Candara" w:cs="Times New Roman"/>
          <w:sz w:val="20"/>
          <w:szCs w:val="20"/>
        </w:rPr>
        <w:t>kegiatan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w:t>
      </w:r>
    </w:p>
    <w:p w14:paraId="2C86E036" w14:textId="77777777" w:rsidR="00D9619C" w:rsidRPr="00AB2A60" w:rsidRDefault="00D9619C" w:rsidP="00880161">
      <w:pPr>
        <w:spacing w:before="240" w:line="240" w:lineRule="auto"/>
        <w:ind w:right="-1442"/>
        <w:jc w:val="both"/>
        <w:rPr>
          <w:rFonts w:ascii="Candara" w:hAnsi="Candara" w:cs="Times New Roman"/>
          <w:sz w:val="20"/>
          <w:szCs w:val="20"/>
        </w:rPr>
      </w:pPr>
    </w:p>
    <w:p w14:paraId="77619FC1" w14:textId="77777777" w:rsidR="00821023" w:rsidRPr="00AB2A60" w:rsidRDefault="00821023" w:rsidP="00880161">
      <w:pPr>
        <w:spacing w:before="240" w:line="240" w:lineRule="auto"/>
        <w:ind w:right="-1442"/>
        <w:jc w:val="both"/>
        <w:rPr>
          <w:rFonts w:ascii="Candara" w:hAnsi="Candara" w:cs="Times New Roman"/>
          <w:sz w:val="20"/>
          <w:szCs w:val="20"/>
        </w:rPr>
      </w:pPr>
      <w:r w:rsidRPr="00AB2A60">
        <w:rPr>
          <w:rFonts w:ascii="Candara" w:hAnsi="Candara" w:cs="Times New Roman"/>
          <w:sz w:val="20"/>
          <w:szCs w:val="20"/>
        </w:rPr>
        <w:t>KESIMPULAN</w:t>
      </w:r>
    </w:p>
    <w:p w14:paraId="49250E1E"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Dari </w:t>
      </w:r>
      <w:proofErr w:type="spellStart"/>
      <w:r w:rsidRPr="00AB2A60">
        <w:rPr>
          <w:rFonts w:ascii="Candara" w:hAnsi="Candara" w:cs="Times New Roman"/>
          <w:sz w:val="20"/>
          <w:szCs w:val="20"/>
        </w:rPr>
        <w:t>hasil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diperoleh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dapat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disimpulkan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secara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bersama-sama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berperan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memberikan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pengaruh</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positif</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signifikan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 </w:t>
      </w:r>
      <w:proofErr w:type="spellStart"/>
      <w:r w:rsidRPr="00AB2A60">
        <w:rPr>
          <w:rFonts w:ascii="Candara" w:hAnsi="Candara" w:cs="Times New Roman"/>
          <w:sz w:val="20"/>
          <w:szCs w:val="20"/>
        </w:rPr>
        <w:t>dimana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pengaruhnya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50.6%. Akan </w:t>
      </w:r>
      <w:proofErr w:type="spellStart"/>
      <w:r w:rsidRPr="00AB2A60">
        <w:rPr>
          <w:rFonts w:ascii="Candara" w:hAnsi="Candara" w:cs="Times New Roman"/>
          <w:sz w:val="20"/>
          <w:szCs w:val="20"/>
        </w:rPr>
        <w:t>tetapi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peranan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tersebut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lebih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banyak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disumbangkan</w:t>
      </w:r>
      <w:proofErr w:type="spellEnd"/>
      <w:r w:rsidRPr="00AB2A60">
        <w:rPr>
          <w:rFonts w:ascii="Candara" w:hAnsi="Candara" w:cs="Times New Roman"/>
          <w:sz w:val="20"/>
          <w:szCs w:val="20"/>
        </w:rPr>
        <w:t xml:space="preserve"> oleh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57.4%, </w:t>
      </w:r>
      <w:proofErr w:type="spellStart"/>
      <w:r w:rsidRPr="00AB2A60">
        <w:rPr>
          <w:rFonts w:ascii="Candara" w:hAnsi="Candara" w:cs="Times New Roman"/>
          <w:sz w:val="20"/>
          <w:szCs w:val="20"/>
        </w:rPr>
        <w:t>sedangkan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memberikan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peranan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sebesar</w:t>
      </w:r>
      <w:proofErr w:type="spellEnd"/>
      <w:r w:rsidRPr="00AB2A60">
        <w:rPr>
          <w:rFonts w:ascii="Candara" w:hAnsi="Candara" w:cs="Times New Roman"/>
          <w:sz w:val="20"/>
          <w:szCs w:val="20"/>
        </w:rPr>
        <w:t xml:space="preserve"> 6.9%. </w:t>
      </w:r>
      <w:proofErr w:type="spellStart"/>
      <w:r w:rsidRPr="00AB2A60">
        <w:rPr>
          <w:rFonts w:ascii="Candara" w:hAnsi="Candara" w:cs="Times New Roman"/>
          <w:sz w:val="20"/>
          <w:szCs w:val="20"/>
        </w:rPr>
        <w:t>Artinya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semakin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disertai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diprediksikan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yang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pula. </w:t>
      </w:r>
      <w:proofErr w:type="spellStart"/>
      <w:r w:rsidRPr="00AB2A60">
        <w:rPr>
          <w:rFonts w:ascii="Candara" w:hAnsi="Candara" w:cs="Times New Roman"/>
          <w:sz w:val="20"/>
          <w:szCs w:val="20"/>
        </w:rPr>
        <w:t>Sebaliknya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semakin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rendah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dimiliki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SLTA Negeri Kota Jambi </w:t>
      </w:r>
      <w:proofErr w:type="spellStart"/>
      <w:r w:rsidRPr="00AB2A60">
        <w:rPr>
          <w:rFonts w:ascii="Candara" w:hAnsi="Candara" w:cs="Times New Roman"/>
          <w:sz w:val="20"/>
          <w:szCs w:val="20"/>
        </w:rPr>
        <w:t>disertai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rendah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maka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diprediksikan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memiliki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w:t>
      </w:r>
    </w:p>
    <w:p w14:paraId="6E2291C8"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DAFTAR PUSTAKA</w:t>
      </w:r>
    </w:p>
    <w:p w14:paraId="061002ED"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t>Adicondro</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Nobelina</w:t>
      </w:r>
      <w:proofErr w:type="spellEnd"/>
      <w:r w:rsidRPr="00AB2A60">
        <w:rPr>
          <w:rFonts w:ascii="Candara" w:hAnsi="Candara" w:cs="Times New Roman"/>
          <w:sz w:val="20"/>
          <w:szCs w:val="20"/>
        </w:rPr>
        <w:t xml:space="preserve">., &amp; </w:t>
      </w:r>
      <w:proofErr w:type="spellStart"/>
      <w:r w:rsidRPr="00AB2A60">
        <w:rPr>
          <w:rFonts w:ascii="Candara" w:hAnsi="Candara" w:cs="Times New Roman"/>
          <w:sz w:val="20"/>
          <w:szCs w:val="20"/>
        </w:rPr>
        <w:t>Purnamasari</w:t>
      </w:r>
      <w:proofErr w:type="spellEnd"/>
      <w:r w:rsidRPr="00AB2A60">
        <w:rPr>
          <w:rFonts w:ascii="Candara" w:hAnsi="Candara" w:cs="Times New Roman"/>
          <w:sz w:val="20"/>
          <w:szCs w:val="20"/>
        </w:rPr>
        <w:t xml:space="preserve">, Alfi. (2011). </w:t>
      </w:r>
      <w:proofErr w:type="spellStart"/>
      <w:r w:rsidRPr="00AB2A60">
        <w:rPr>
          <w:rFonts w:ascii="Candara" w:hAnsi="Candara" w:cs="Times New Roman"/>
          <w:sz w:val="20"/>
          <w:szCs w:val="20"/>
        </w:rPr>
        <w:t>Efikasi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sosial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keluarga</w:t>
      </w:r>
      <w:proofErr w:type="spellEnd"/>
      <w:r w:rsidRPr="00AB2A60">
        <w:rPr>
          <w:rFonts w:ascii="Candara" w:hAnsi="Candara" w:cs="Times New Roman"/>
          <w:sz w:val="20"/>
          <w:szCs w:val="20"/>
        </w:rPr>
        <w:t xml:space="preserve"> dan self-regulated learning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kelas</w:t>
      </w:r>
      <w:proofErr w:type="spellEnd"/>
      <w:r w:rsidRPr="00AB2A60">
        <w:rPr>
          <w:rFonts w:ascii="Candara" w:hAnsi="Candara" w:cs="Times New Roman"/>
          <w:sz w:val="20"/>
          <w:szCs w:val="20"/>
        </w:rPr>
        <w:t xml:space="preserve"> VIII. </w:t>
      </w:r>
      <w:proofErr w:type="spellStart"/>
      <w:r w:rsidRPr="00AB2A60">
        <w:rPr>
          <w:rFonts w:ascii="Candara" w:hAnsi="Candara" w:cs="Times New Roman"/>
          <w:sz w:val="20"/>
          <w:szCs w:val="20"/>
        </w:rPr>
        <w:t>Jurnal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Humanitas</w:t>
      </w:r>
      <w:proofErr w:type="spellEnd"/>
      <w:r w:rsidRPr="00AB2A60">
        <w:rPr>
          <w:rFonts w:ascii="Candara" w:hAnsi="Candara" w:cs="Times New Roman"/>
          <w:sz w:val="20"/>
          <w:szCs w:val="20"/>
        </w:rPr>
        <w:t xml:space="preserve"> Vol. VIII No. 1, Januari 2011, 17-27.</w:t>
      </w:r>
    </w:p>
    <w:p w14:paraId="2F4CF698"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Ahmad, R. (2010). </w:t>
      </w:r>
      <w:proofErr w:type="spellStart"/>
      <w:r w:rsidRPr="00AB2A60">
        <w:rPr>
          <w:rFonts w:ascii="Candara" w:hAnsi="Candara" w:cs="Times New Roman"/>
          <w:sz w:val="20"/>
          <w:szCs w:val="20"/>
        </w:rPr>
        <w:t>Pengelolaan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Pembelajaran</w:t>
      </w:r>
      <w:proofErr w:type="spellEnd"/>
      <w:r w:rsidRPr="00AB2A60">
        <w:rPr>
          <w:rFonts w:ascii="Candara" w:hAnsi="Candara" w:cs="Times New Roman"/>
          <w:sz w:val="20"/>
          <w:szCs w:val="20"/>
        </w:rPr>
        <w:t xml:space="preserve">. Jakarta: PT. </w:t>
      </w:r>
      <w:proofErr w:type="spellStart"/>
      <w:r w:rsidRPr="00AB2A60">
        <w:rPr>
          <w:rFonts w:ascii="Candara" w:hAnsi="Candara" w:cs="Times New Roman"/>
          <w:sz w:val="20"/>
          <w:szCs w:val="20"/>
        </w:rPr>
        <w:t>Rineka</w:t>
      </w:r>
      <w:proofErr w:type="spellEnd"/>
      <w:r w:rsidRPr="00AB2A60">
        <w:rPr>
          <w:rFonts w:ascii="Candara" w:hAnsi="Candara" w:cs="Times New Roman"/>
          <w:sz w:val="20"/>
          <w:szCs w:val="20"/>
        </w:rPr>
        <w:t xml:space="preserve"> Cipta.</w:t>
      </w:r>
    </w:p>
    <w:p w14:paraId="369CFD69"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Aziz, A. (2009).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berdasar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regulasi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ditinjau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jenis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pendidikan</w:t>
      </w:r>
      <w:proofErr w:type="spellEnd"/>
      <w:r w:rsidRPr="00AB2A60">
        <w:rPr>
          <w:rFonts w:ascii="Candara" w:hAnsi="Candara" w:cs="Times New Roman"/>
          <w:sz w:val="20"/>
          <w:szCs w:val="20"/>
        </w:rPr>
        <w:t xml:space="preserve">. Tesis. Yogyakarta: </w:t>
      </w:r>
      <w:proofErr w:type="spellStart"/>
      <w:r w:rsidRPr="00AB2A60">
        <w:rPr>
          <w:rFonts w:ascii="Candara" w:hAnsi="Candara" w:cs="Times New Roman"/>
          <w:sz w:val="20"/>
          <w:szCs w:val="20"/>
        </w:rPr>
        <w:t>Pascasarjana</w:t>
      </w:r>
      <w:proofErr w:type="spellEnd"/>
      <w:r w:rsidRPr="00AB2A60">
        <w:rPr>
          <w:rFonts w:ascii="Candara" w:hAnsi="Candara" w:cs="Times New Roman"/>
          <w:sz w:val="20"/>
          <w:szCs w:val="20"/>
        </w:rPr>
        <w:t xml:space="preserve"> UGM.</w:t>
      </w:r>
    </w:p>
    <w:p w14:paraId="3FB276F7"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Balai Pustaka. (2000). Kamus </w:t>
      </w:r>
      <w:proofErr w:type="spellStart"/>
      <w:r w:rsidRPr="00AB2A60">
        <w:rPr>
          <w:rFonts w:ascii="Candara" w:hAnsi="Candara" w:cs="Times New Roman"/>
          <w:sz w:val="20"/>
          <w:szCs w:val="20"/>
        </w:rPr>
        <w:t>besar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bahasa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indonesia</w:t>
      </w:r>
      <w:proofErr w:type="spellEnd"/>
      <w:r w:rsidRPr="00AB2A60">
        <w:rPr>
          <w:rFonts w:ascii="Candara" w:hAnsi="Candara" w:cs="Times New Roman"/>
          <w:sz w:val="20"/>
          <w:szCs w:val="20"/>
        </w:rPr>
        <w:t xml:space="preserve">. Jakarta: </w:t>
      </w:r>
      <w:proofErr w:type="spellStart"/>
      <w:r w:rsidRPr="00AB2A60">
        <w:rPr>
          <w:rFonts w:ascii="Candara" w:hAnsi="Candara" w:cs="Times New Roman"/>
          <w:sz w:val="20"/>
          <w:szCs w:val="20"/>
        </w:rPr>
        <w:t>Departemen</w:t>
      </w:r>
      <w:proofErr w:type="spellEnd"/>
      <w:r w:rsidRPr="00AB2A60">
        <w:rPr>
          <w:rFonts w:ascii="Candara" w:hAnsi="Candara" w:cs="Times New Roman"/>
          <w:sz w:val="20"/>
          <w:szCs w:val="20"/>
        </w:rPr>
        <w:t xml:space="preserve"> Pendidikan Nasional.</w:t>
      </w:r>
    </w:p>
    <w:p w14:paraId="3C8AC90F"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Bencsik, A., Csikos, G., &amp; </w:t>
      </w:r>
      <w:proofErr w:type="spellStart"/>
      <w:r w:rsidRPr="00AB2A60">
        <w:rPr>
          <w:rFonts w:ascii="Candara" w:hAnsi="Candara" w:cs="Times New Roman"/>
          <w:sz w:val="20"/>
          <w:szCs w:val="20"/>
        </w:rPr>
        <w:t>Juhaz</w:t>
      </w:r>
      <w:proofErr w:type="spellEnd"/>
      <w:r w:rsidRPr="00AB2A60">
        <w:rPr>
          <w:rFonts w:ascii="Candara" w:hAnsi="Candara" w:cs="Times New Roman"/>
          <w:sz w:val="20"/>
          <w:szCs w:val="20"/>
        </w:rPr>
        <w:t>, T. (2016). Y and Z generations at workplaces. journal of competitiveness, 8(3), 90–106.</w:t>
      </w:r>
    </w:p>
    <w:p w14:paraId="33500A6F"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Brown-Martin, G. (2017). Education and the fourth industrial revolution. https://www. groupemediaatfo.org/wp-content/uploads/2017/12/.</w:t>
      </w:r>
    </w:p>
    <w:p w14:paraId="20AD10D4"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Cheng, E. C. K. (2011). The role of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in enhancing learning performance. The International Journal of </w:t>
      </w:r>
      <w:proofErr w:type="spellStart"/>
      <w:r w:rsidRPr="00AB2A60">
        <w:rPr>
          <w:rFonts w:ascii="Candara" w:hAnsi="Candara" w:cs="Times New Roman"/>
          <w:sz w:val="20"/>
          <w:szCs w:val="20"/>
        </w:rPr>
        <w:t>Reseach</w:t>
      </w:r>
      <w:proofErr w:type="spellEnd"/>
      <w:r w:rsidRPr="00AB2A60">
        <w:rPr>
          <w:rFonts w:ascii="Candara" w:hAnsi="Candara" w:cs="Times New Roman"/>
          <w:sz w:val="20"/>
          <w:szCs w:val="20"/>
        </w:rPr>
        <w:t xml:space="preserve"> and Review. http://repository.lib.ied.edu.hk/pubd </w:t>
      </w:r>
      <w:proofErr w:type="spellStart"/>
      <w:r w:rsidRPr="00AB2A60">
        <w:rPr>
          <w:rFonts w:ascii="Candara" w:hAnsi="Candara" w:cs="Times New Roman"/>
          <w:sz w:val="20"/>
          <w:szCs w:val="20"/>
        </w:rPr>
        <w:t>ata</w:t>
      </w:r>
      <w:proofErr w:type="spellEnd"/>
      <w:r w:rsidRPr="00AB2A60">
        <w:rPr>
          <w:rFonts w:ascii="Candara" w:hAnsi="Candara" w:cs="Times New Roman"/>
          <w:sz w:val="20"/>
          <w:szCs w:val="20"/>
        </w:rPr>
        <w:t>/</w:t>
      </w:r>
      <w:proofErr w:type="spellStart"/>
      <w:r w:rsidRPr="00AB2A60">
        <w:rPr>
          <w:rFonts w:ascii="Candara" w:hAnsi="Candara" w:cs="Times New Roman"/>
          <w:sz w:val="20"/>
          <w:szCs w:val="20"/>
        </w:rPr>
        <w:t>ir</w:t>
      </w:r>
      <w:proofErr w:type="spellEnd"/>
      <w:r w:rsidRPr="00AB2A60">
        <w:rPr>
          <w:rFonts w:ascii="Candara" w:hAnsi="Candara" w:cs="Times New Roman"/>
          <w:sz w:val="20"/>
          <w:szCs w:val="20"/>
        </w:rPr>
        <w:t>/link/pub/A1_V6.1_TIJRR.pdf</w:t>
      </w:r>
    </w:p>
    <w:p w14:paraId="2A6B59F4"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Cornu, B. (2011). Digital natives: How do they learn? How to teach them? In policy brief. Moscow: Published by the UNESCO Institute for </w:t>
      </w:r>
      <w:proofErr w:type="spellStart"/>
      <w:r w:rsidRPr="00AB2A60">
        <w:rPr>
          <w:rFonts w:ascii="Candara" w:hAnsi="Candara" w:cs="Times New Roman"/>
          <w:sz w:val="20"/>
          <w:szCs w:val="20"/>
        </w:rPr>
        <w:t>for</w:t>
      </w:r>
      <w:proofErr w:type="spellEnd"/>
      <w:r w:rsidRPr="00AB2A60">
        <w:rPr>
          <w:rFonts w:ascii="Candara" w:hAnsi="Candara" w:cs="Times New Roman"/>
          <w:sz w:val="20"/>
          <w:szCs w:val="20"/>
        </w:rPr>
        <w:t xml:space="preserve"> Information Technologies in Education 8 </w:t>
      </w:r>
      <w:proofErr w:type="spellStart"/>
      <w:r w:rsidRPr="00AB2A60">
        <w:rPr>
          <w:rFonts w:ascii="Candara" w:hAnsi="Candara" w:cs="Times New Roman"/>
          <w:sz w:val="20"/>
          <w:szCs w:val="20"/>
        </w:rPr>
        <w:t>Kedrova</w:t>
      </w:r>
      <w:proofErr w:type="spellEnd"/>
      <w:r w:rsidRPr="00AB2A60">
        <w:rPr>
          <w:rFonts w:ascii="Candara" w:hAnsi="Candara" w:cs="Times New Roman"/>
          <w:sz w:val="20"/>
          <w:szCs w:val="20"/>
        </w:rPr>
        <w:t xml:space="preserve"> St., Bldg. 3.</w:t>
      </w:r>
    </w:p>
    <w:p w14:paraId="73669D4F"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Cutrona, C.E., &amp; Gardner, K.A. (2004). Social support. New York; Kluwer.</w:t>
      </w:r>
    </w:p>
    <w:p w14:paraId="42ADDE54"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t>Deasyanti</w:t>
      </w:r>
      <w:proofErr w:type="spellEnd"/>
      <w:r w:rsidRPr="00AB2A60">
        <w:rPr>
          <w:rFonts w:ascii="Candara" w:hAnsi="Candara" w:cs="Times New Roman"/>
          <w:sz w:val="20"/>
          <w:szCs w:val="20"/>
        </w:rPr>
        <w:t xml:space="preserve">., &amp; </w:t>
      </w:r>
      <w:proofErr w:type="spellStart"/>
      <w:r w:rsidRPr="00AB2A60">
        <w:rPr>
          <w:rFonts w:ascii="Candara" w:hAnsi="Candara" w:cs="Times New Roman"/>
          <w:sz w:val="20"/>
          <w:szCs w:val="20"/>
        </w:rPr>
        <w:t>Armei</w:t>
      </w:r>
      <w:proofErr w:type="spellEnd"/>
      <w:r w:rsidRPr="00AB2A60">
        <w:rPr>
          <w:rFonts w:ascii="Candara" w:hAnsi="Candara" w:cs="Times New Roman"/>
          <w:sz w:val="20"/>
          <w:szCs w:val="20"/>
        </w:rPr>
        <w:t xml:space="preserve">, Anna. (2007). </w:t>
      </w:r>
      <w:proofErr w:type="spellStart"/>
      <w:r w:rsidRPr="00AB2A60">
        <w:rPr>
          <w:rFonts w:ascii="Candara" w:hAnsi="Candara" w:cs="Times New Roman"/>
          <w:sz w:val="20"/>
          <w:szCs w:val="20"/>
        </w:rPr>
        <w:t>Self regulation</w:t>
      </w:r>
      <w:proofErr w:type="spellEnd"/>
      <w:r w:rsidRPr="00AB2A60">
        <w:rPr>
          <w:rFonts w:ascii="Candara" w:hAnsi="Candara" w:cs="Times New Roman"/>
          <w:sz w:val="20"/>
          <w:szCs w:val="20"/>
        </w:rPr>
        <w:t xml:space="preserve"> learning pada </w:t>
      </w:r>
      <w:proofErr w:type="spellStart"/>
      <w:r w:rsidRPr="00AB2A60">
        <w:rPr>
          <w:rFonts w:ascii="Candara" w:hAnsi="Candara" w:cs="Times New Roman"/>
          <w:sz w:val="20"/>
          <w:szCs w:val="20"/>
        </w:rPr>
        <w:t>mahasiswa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fakultas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pendidikan</w:t>
      </w:r>
      <w:proofErr w:type="spellEnd"/>
      <w:r w:rsidRPr="00AB2A60">
        <w:rPr>
          <w:rFonts w:ascii="Candara" w:hAnsi="Candara" w:cs="Times New Roman"/>
          <w:sz w:val="20"/>
          <w:szCs w:val="20"/>
        </w:rPr>
        <w:t xml:space="preserve"> Universitas Negeri Jakarta. </w:t>
      </w:r>
      <w:proofErr w:type="spellStart"/>
      <w:r w:rsidRPr="00AB2A60">
        <w:rPr>
          <w:rFonts w:ascii="Candara" w:hAnsi="Candara" w:cs="Times New Roman"/>
          <w:sz w:val="20"/>
          <w:szCs w:val="20"/>
        </w:rPr>
        <w:t>Perspektif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Ilmu</w:t>
      </w:r>
      <w:proofErr w:type="spellEnd"/>
      <w:r w:rsidRPr="00AB2A60">
        <w:rPr>
          <w:rFonts w:ascii="Candara" w:hAnsi="Candara" w:cs="Times New Roman"/>
          <w:sz w:val="20"/>
          <w:szCs w:val="20"/>
        </w:rPr>
        <w:t xml:space="preserve"> Pendidikan. Vol. 16, </w:t>
      </w:r>
      <w:proofErr w:type="spellStart"/>
      <w:r w:rsidRPr="00AB2A60">
        <w:rPr>
          <w:rFonts w:ascii="Candara" w:hAnsi="Candara" w:cs="Times New Roman"/>
          <w:sz w:val="20"/>
          <w:szCs w:val="20"/>
        </w:rPr>
        <w:t>Tahun</w:t>
      </w:r>
      <w:proofErr w:type="spellEnd"/>
      <w:r w:rsidRPr="00AB2A60">
        <w:rPr>
          <w:rFonts w:ascii="Candara" w:hAnsi="Candara" w:cs="Times New Roman"/>
          <w:sz w:val="20"/>
          <w:szCs w:val="20"/>
        </w:rPr>
        <w:t xml:space="preserve"> VIII.</w:t>
      </w:r>
    </w:p>
    <w:p w14:paraId="23371575"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t>Depdiknas</w:t>
      </w:r>
      <w:proofErr w:type="spellEnd"/>
      <w:r w:rsidRPr="00AB2A60">
        <w:rPr>
          <w:rFonts w:ascii="Candara" w:hAnsi="Candara" w:cs="Times New Roman"/>
          <w:sz w:val="20"/>
          <w:szCs w:val="20"/>
        </w:rPr>
        <w:t xml:space="preserve">. (2006). </w:t>
      </w:r>
      <w:proofErr w:type="spellStart"/>
      <w:r w:rsidRPr="00AB2A60">
        <w:rPr>
          <w:rFonts w:ascii="Candara" w:hAnsi="Candara" w:cs="Times New Roman"/>
          <w:sz w:val="20"/>
          <w:szCs w:val="20"/>
        </w:rPr>
        <w:t>Undang-undang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sistem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pendidikan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nasional</w:t>
      </w:r>
      <w:proofErr w:type="spellEnd"/>
      <w:r w:rsidRPr="00AB2A60">
        <w:rPr>
          <w:rFonts w:ascii="Candara" w:hAnsi="Candara" w:cs="Times New Roman"/>
          <w:sz w:val="20"/>
          <w:szCs w:val="20"/>
        </w:rPr>
        <w:t xml:space="preserve">. Jakarta: </w:t>
      </w:r>
      <w:proofErr w:type="spellStart"/>
      <w:r w:rsidRPr="00AB2A60">
        <w:rPr>
          <w:rFonts w:ascii="Candara" w:hAnsi="Candara" w:cs="Times New Roman"/>
          <w:sz w:val="20"/>
          <w:szCs w:val="20"/>
        </w:rPr>
        <w:t>Sinar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Grafika</w:t>
      </w:r>
      <w:proofErr w:type="spellEnd"/>
      <w:r w:rsidRPr="00AB2A60">
        <w:rPr>
          <w:rFonts w:ascii="Candara" w:hAnsi="Candara" w:cs="Times New Roman"/>
          <w:sz w:val="20"/>
          <w:szCs w:val="20"/>
        </w:rPr>
        <w:t>.</w:t>
      </w:r>
    </w:p>
    <w:p w14:paraId="133EF449"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t>Endriati</w:t>
      </w:r>
      <w:proofErr w:type="spellEnd"/>
      <w:r w:rsidRPr="00AB2A60">
        <w:rPr>
          <w:rFonts w:ascii="Candara" w:hAnsi="Candara" w:cs="Times New Roman"/>
          <w:sz w:val="20"/>
          <w:szCs w:val="20"/>
        </w:rPr>
        <w:t xml:space="preserve">. (2017). </w:t>
      </w:r>
      <w:proofErr w:type="spellStart"/>
      <w:r w:rsidRPr="00AB2A60">
        <w:rPr>
          <w:rFonts w:ascii="Candara" w:hAnsi="Candara" w:cs="Times New Roman"/>
          <w:sz w:val="20"/>
          <w:szCs w:val="20"/>
        </w:rPr>
        <w:t>Hubungan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antara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efikasi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kelas</w:t>
      </w:r>
      <w:proofErr w:type="spellEnd"/>
      <w:r w:rsidRPr="00AB2A60">
        <w:rPr>
          <w:rFonts w:ascii="Candara" w:hAnsi="Candara" w:cs="Times New Roman"/>
          <w:sz w:val="20"/>
          <w:szCs w:val="20"/>
        </w:rPr>
        <w:t xml:space="preserve"> VIII di SMP Negeri se-</w:t>
      </w:r>
      <w:proofErr w:type="spellStart"/>
      <w:r w:rsidRPr="00AB2A60">
        <w:rPr>
          <w:rFonts w:ascii="Candara" w:hAnsi="Candara" w:cs="Times New Roman"/>
          <w:sz w:val="20"/>
          <w:szCs w:val="20"/>
        </w:rPr>
        <w:t>kecamatan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Majenang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tahun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ajaran</w:t>
      </w:r>
      <w:proofErr w:type="spellEnd"/>
      <w:r w:rsidRPr="00AB2A60">
        <w:rPr>
          <w:rFonts w:ascii="Candara" w:hAnsi="Candara" w:cs="Times New Roman"/>
          <w:sz w:val="20"/>
          <w:szCs w:val="20"/>
        </w:rPr>
        <w:t xml:space="preserve"> 2016/2017. Semarang. </w:t>
      </w:r>
      <w:proofErr w:type="spellStart"/>
      <w:r w:rsidRPr="00AB2A60">
        <w:rPr>
          <w:rFonts w:ascii="Candara" w:hAnsi="Candara" w:cs="Times New Roman"/>
          <w:sz w:val="20"/>
          <w:szCs w:val="20"/>
        </w:rPr>
        <w:t>Jurnal</w:t>
      </w:r>
      <w:proofErr w:type="spellEnd"/>
      <w:r w:rsidRPr="00AB2A60">
        <w:rPr>
          <w:rFonts w:ascii="Candara" w:hAnsi="Candara" w:cs="Times New Roman"/>
          <w:sz w:val="20"/>
          <w:szCs w:val="20"/>
        </w:rPr>
        <w:t xml:space="preserve"> Universitas Negeri Semarang.</w:t>
      </w:r>
    </w:p>
    <w:p w14:paraId="712E52A2"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t>Fasikhah</w:t>
      </w:r>
      <w:proofErr w:type="spellEnd"/>
      <w:r w:rsidRPr="00AB2A60">
        <w:rPr>
          <w:rFonts w:ascii="Candara" w:hAnsi="Candara" w:cs="Times New Roman"/>
          <w:sz w:val="20"/>
          <w:szCs w:val="20"/>
        </w:rPr>
        <w:t xml:space="preserve">, S. S., &amp; Fatimah, S. (2013). Self-regulated learning (SRL)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meningkatkan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prestasi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akademik</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mahasiswa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Jurnal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Ilmiah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Psikologi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Terapan</w:t>
      </w:r>
      <w:proofErr w:type="spellEnd"/>
      <w:r w:rsidRPr="00AB2A60">
        <w:rPr>
          <w:rFonts w:ascii="Candara" w:hAnsi="Candara" w:cs="Times New Roman"/>
          <w:sz w:val="20"/>
          <w:szCs w:val="20"/>
        </w:rPr>
        <w:t>, 1(1), 145–155.</w:t>
      </w:r>
    </w:p>
    <w:p w14:paraId="192500F2"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t>Fathurrohman</w:t>
      </w:r>
      <w:proofErr w:type="spellEnd"/>
      <w:r w:rsidRPr="00AB2A60">
        <w:rPr>
          <w:rFonts w:ascii="Candara" w:hAnsi="Candara" w:cs="Times New Roman"/>
          <w:sz w:val="20"/>
          <w:szCs w:val="20"/>
        </w:rPr>
        <w:t xml:space="preserve">, P., </w:t>
      </w:r>
      <w:proofErr w:type="spellStart"/>
      <w:r w:rsidRPr="00AB2A60">
        <w:rPr>
          <w:rFonts w:ascii="Candara" w:hAnsi="Candara" w:cs="Times New Roman"/>
          <w:sz w:val="20"/>
          <w:szCs w:val="20"/>
        </w:rPr>
        <w:t>Suryana</w:t>
      </w:r>
      <w:proofErr w:type="spellEnd"/>
      <w:r w:rsidRPr="00AB2A60">
        <w:rPr>
          <w:rFonts w:ascii="Candara" w:hAnsi="Candara" w:cs="Times New Roman"/>
          <w:sz w:val="20"/>
          <w:szCs w:val="20"/>
        </w:rPr>
        <w:t xml:space="preserve">, AA., &amp; </w:t>
      </w:r>
      <w:proofErr w:type="spellStart"/>
      <w:r w:rsidRPr="00AB2A60">
        <w:rPr>
          <w:rFonts w:ascii="Candara" w:hAnsi="Candara" w:cs="Times New Roman"/>
          <w:sz w:val="20"/>
          <w:szCs w:val="20"/>
        </w:rPr>
        <w:t>Fatriany</w:t>
      </w:r>
      <w:proofErr w:type="spellEnd"/>
      <w:r w:rsidRPr="00AB2A60">
        <w:rPr>
          <w:rFonts w:ascii="Candara" w:hAnsi="Candara" w:cs="Times New Roman"/>
          <w:sz w:val="20"/>
          <w:szCs w:val="20"/>
        </w:rPr>
        <w:t xml:space="preserve">, F. (2013). </w:t>
      </w:r>
      <w:proofErr w:type="spellStart"/>
      <w:r w:rsidRPr="00AB2A60">
        <w:rPr>
          <w:rFonts w:ascii="Candara" w:hAnsi="Candara" w:cs="Times New Roman"/>
          <w:sz w:val="20"/>
          <w:szCs w:val="20"/>
        </w:rPr>
        <w:t>Pengembangan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pendidikan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karakter</w:t>
      </w:r>
      <w:proofErr w:type="spellEnd"/>
      <w:r w:rsidRPr="00AB2A60">
        <w:rPr>
          <w:rFonts w:ascii="Candara" w:hAnsi="Candara" w:cs="Times New Roman"/>
          <w:sz w:val="20"/>
          <w:szCs w:val="20"/>
        </w:rPr>
        <w:t xml:space="preserve">. Bandung: PT Refika </w:t>
      </w:r>
      <w:proofErr w:type="spellStart"/>
      <w:r w:rsidRPr="00AB2A60">
        <w:rPr>
          <w:rFonts w:ascii="Candara" w:hAnsi="Candara" w:cs="Times New Roman"/>
          <w:sz w:val="20"/>
          <w:szCs w:val="20"/>
        </w:rPr>
        <w:t>Aditama</w:t>
      </w:r>
      <w:proofErr w:type="spellEnd"/>
      <w:r w:rsidRPr="00AB2A60">
        <w:rPr>
          <w:rFonts w:ascii="Candara" w:hAnsi="Candara" w:cs="Times New Roman"/>
          <w:sz w:val="20"/>
          <w:szCs w:val="20"/>
        </w:rPr>
        <w:t>.</w:t>
      </w:r>
    </w:p>
    <w:p w14:paraId="3BA21390"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Ghufron, M. (2018). </w:t>
      </w:r>
      <w:proofErr w:type="spellStart"/>
      <w:r w:rsidRPr="00AB2A60">
        <w:rPr>
          <w:rFonts w:ascii="Candara" w:hAnsi="Candara" w:cs="Times New Roman"/>
          <w:sz w:val="20"/>
          <w:szCs w:val="20"/>
        </w:rPr>
        <w:t>Revolusi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industri</w:t>
      </w:r>
      <w:proofErr w:type="spellEnd"/>
      <w:r w:rsidRPr="00AB2A60">
        <w:rPr>
          <w:rFonts w:ascii="Candara" w:hAnsi="Candara" w:cs="Times New Roman"/>
          <w:sz w:val="20"/>
          <w:szCs w:val="20"/>
        </w:rPr>
        <w:t xml:space="preserve"> </w:t>
      </w:r>
      <w:proofErr w:type="gramStart"/>
      <w:r w:rsidRPr="00AB2A60">
        <w:rPr>
          <w:rFonts w:ascii="Candara" w:hAnsi="Candara" w:cs="Times New Roman"/>
          <w:sz w:val="20"/>
          <w:szCs w:val="20"/>
        </w:rPr>
        <w:t>4.0 :</w:t>
      </w:r>
      <w:proofErr w:type="gramEnd"/>
      <w:r w:rsidRPr="00AB2A60">
        <w:rPr>
          <w:rFonts w:ascii="Candara" w:hAnsi="Candara" w:cs="Times New Roman"/>
          <w:sz w:val="20"/>
          <w:szCs w:val="20"/>
        </w:rPr>
        <w:t xml:space="preserve"> </w:t>
      </w:r>
      <w:proofErr w:type="spellStart"/>
      <w:r w:rsidRPr="00AB2A60">
        <w:rPr>
          <w:rFonts w:ascii="Candara" w:hAnsi="Candara" w:cs="Times New Roman"/>
          <w:sz w:val="20"/>
          <w:szCs w:val="20"/>
        </w:rPr>
        <w:t>Tantangan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peluang</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solusi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bagi</w:t>
      </w:r>
      <w:proofErr w:type="spellEnd"/>
      <w:r w:rsidRPr="00AB2A60">
        <w:rPr>
          <w:rFonts w:ascii="Candara" w:hAnsi="Candara" w:cs="Times New Roman"/>
          <w:sz w:val="20"/>
          <w:szCs w:val="20"/>
        </w:rPr>
        <w:t xml:space="preserve"> dunia </w:t>
      </w:r>
      <w:proofErr w:type="spellStart"/>
      <w:r w:rsidRPr="00AB2A60">
        <w:rPr>
          <w:rFonts w:ascii="Candara" w:hAnsi="Candara" w:cs="Times New Roman"/>
          <w:sz w:val="20"/>
          <w:szCs w:val="20"/>
        </w:rPr>
        <w:t>pendidikan</w:t>
      </w:r>
      <w:proofErr w:type="spellEnd"/>
      <w:r w:rsidRPr="00AB2A60">
        <w:rPr>
          <w:rFonts w:ascii="Candara" w:hAnsi="Candara" w:cs="Times New Roman"/>
          <w:sz w:val="20"/>
          <w:szCs w:val="20"/>
        </w:rPr>
        <w:t xml:space="preserve">. Seminar Nasional dan </w:t>
      </w:r>
      <w:proofErr w:type="spellStart"/>
      <w:r w:rsidRPr="00AB2A60">
        <w:rPr>
          <w:rFonts w:ascii="Candara" w:hAnsi="Candara" w:cs="Times New Roman"/>
          <w:sz w:val="20"/>
          <w:szCs w:val="20"/>
        </w:rPr>
        <w:t>Diskusi</w:t>
      </w:r>
      <w:proofErr w:type="spellEnd"/>
      <w:r w:rsidRPr="00AB2A60">
        <w:rPr>
          <w:rFonts w:ascii="Candara" w:hAnsi="Candara" w:cs="Times New Roman"/>
          <w:sz w:val="20"/>
          <w:szCs w:val="20"/>
        </w:rPr>
        <w:t xml:space="preserve"> Panel </w:t>
      </w:r>
      <w:proofErr w:type="spellStart"/>
      <w:r w:rsidRPr="00AB2A60">
        <w:rPr>
          <w:rFonts w:ascii="Candara" w:hAnsi="Candara" w:cs="Times New Roman"/>
          <w:sz w:val="20"/>
          <w:szCs w:val="20"/>
        </w:rPr>
        <w:t>Multidisiplin</w:t>
      </w:r>
      <w:proofErr w:type="spellEnd"/>
      <w:r w:rsidRPr="00AB2A60">
        <w:rPr>
          <w:rFonts w:ascii="Candara" w:hAnsi="Candara" w:cs="Times New Roman"/>
          <w:sz w:val="20"/>
          <w:szCs w:val="20"/>
        </w:rPr>
        <w:t xml:space="preserve"> Hasil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&amp; </w:t>
      </w:r>
      <w:proofErr w:type="spellStart"/>
      <w:r w:rsidRPr="00AB2A60">
        <w:rPr>
          <w:rFonts w:ascii="Candara" w:hAnsi="Candara" w:cs="Times New Roman"/>
          <w:sz w:val="20"/>
          <w:szCs w:val="20"/>
        </w:rPr>
        <w:t>Pengabdian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kepada</w:t>
      </w:r>
      <w:proofErr w:type="spellEnd"/>
      <w:r w:rsidRPr="00AB2A60">
        <w:rPr>
          <w:rFonts w:ascii="Candara" w:hAnsi="Candara" w:cs="Times New Roman"/>
          <w:sz w:val="20"/>
          <w:szCs w:val="20"/>
        </w:rPr>
        <w:t xml:space="preserve"> Masyarakat, 332-337.</w:t>
      </w:r>
    </w:p>
    <w:p w14:paraId="53D5585F"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Goleman, D. (2000).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mencapai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puncak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prestasi</w:t>
      </w:r>
      <w:proofErr w:type="spellEnd"/>
      <w:r w:rsidRPr="00AB2A60">
        <w:rPr>
          <w:rFonts w:ascii="Candara" w:hAnsi="Candara" w:cs="Times New Roman"/>
          <w:sz w:val="20"/>
          <w:szCs w:val="20"/>
        </w:rPr>
        <w:t>. Jakarta: PT. Gramedia Pustaka Utama.</w:t>
      </w:r>
    </w:p>
    <w:p w14:paraId="3AAC2548"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Goleman, D. (2018). Emotional intelligence. Jakarta: PT Gramedia Pustaka Utama.</w:t>
      </w:r>
    </w:p>
    <w:p w14:paraId="791EFCCA"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t>Gunandar</w:t>
      </w:r>
      <w:proofErr w:type="spellEnd"/>
      <w:r w:rsidRPr="00AB2A60">
        <w:rPr>
          <w:rFonts w:ascii="Candara" w:hAnsi="Candara" w:cs="Times New Roman"/>
          <w:sz w:val="20"/>
          <w:szCs w:val="20"/>
        </w:rPr>
        <w:t xml:space="preserve">., &amp; Utami. (2017). </w:t>
      </w:r>
      <w:proofErr w:type="spellStart"/>
      <w:r w:rsidRPr="00AB2A60">
        <w:rPr>
          <w:rFonts w:ascii="Candara" w:hAnsi="Candara" w:cs="Times New Roman"/>
          <w:sz w:val="20"/>
          <w:szCs w:val="20"/>
        </w:rPr>
        <w:t>Hubungan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antara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sosial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penyesuaian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mahasiswa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baru</w:t>
      </w:r>
      <w:proofErr w:type="spellEnd"/>
      <w:r w:rsidRPr="00AB2A60">
        <w:rPr>
          <w:rFonts w:ascii="Candara" w:hAnsi="Candara" w:cs="Times New Roman"/>
          <w:sz w:val="20"/>
          <w:szCs w:val="20"/>
        </w:rPr>
        <w:t xml:space="preserve"> yang </w:t>
      </w:r>
      <w:proofErr w:type="spellStart"/>
      <w:r w:rsidRPr="00AB2A60">
        <w:rPr>
          <w:rFonts w:ascii="Candara" w:hAnsi="Candara" w:cs="Times New Roman"/>
          <w:sz w:val="20"/>
          <w:szCs w:val="20"/>
        </w:rPr>
        <w:t>merantau</w:t>
      </w:r>
      <w:proofErr w:type="spellEnd"/>
      <w:r w:rsidRPr="00AB2A60">
        <w:rPr>
          <w:rFonts w:ascii="Candara" w:hAnsi="Candara" w:cs="Times New Roman"/>
          <w:sz w:val="20"/>
          <w:szCs w:val="20"/>
        </w:rPr>
        <w:t xml:space="preserve">. Gadjah </w:t>
      </w:r>
      <w:proofErr w:type="spellStart"/>
      <w:r w:rsidRPr="00AB2A60">
        <w:rPr>
          <w:rFonts w:ascii="Candara" w:hAnsi="Candara" w:cs="Times New Roman"/>
          <w:sz w:val="20"/>
          <w:szCs w:val="20"/>
        </w:rPr>
        <w:t>Mada</w:t>
      </w:r>
      <w:proofErr w:type="spellEnd"/>
      <w:r w:rsidRPr="00AB2A60">
        <w:rPr>
          <w:rFonts w:ascii="Candara" w:hAnsi="Candara" w:cs="Times New Roman"/>
          <w:sz w:val="20"/>
          <w:szCs w:val="20"/>
        </w:rPr>
        <w:t xml:space="preserve"> Journal </w:t>
      </w:r>
      <w:proofErr w:type="gramStart"/>
      <w:r w:rsidRPr="00AB2A60">
        <w:rPr>
          <w:rFonts w:ascii="Candara" w:hAnsi="Candara" w:cs="Times New Roman"/>
          <w:sz w:val="20"/>
          <w:szCs w:val="20"/>
        </w:rPr>
        <w:t>Of</w:t>
      </w:r>
      <w:proofErr w:type="gramEnd"/>
      <w:r w:rsidRPr="00AB2A60">
        <w:rPr>
          <w:rFonts w:ascii="Candara" w:hAnsi="Candara" w:cs="Times New Roman"/>
          <w:sz w:val="20"/>
          <w:szCs w:val="20"/>
        </w:rPr>
        <w:t xml:space="preserve"> Psychology. Vol 3. </w:t>
      </w:r>
      <w:proofErr w:type="spellStart"/>
      <w:r w:rsidRPr="00AB2A60">
        <w:rPr>
          <w:rFonts w:ascii="Candara" w:hAnsi="Candara" w:cs="Times New Roman"/>
          <w:sz w:val="20"/>
          <w:szCs w:val="20"/>
        </w:rPr>
        <w:t>Nomor</w:t>
      </w:r>
      <w:proofErr w:type="spellEnd"/>
      <w:r w:rsidRPr="00AB2A60">
        <w:rPr>
          <w:rFonts w:ascii="Candara" w:hAnsi="Candara" w:cs="Times New Roman"/>
          <w:sz w:val="20"/>
          <w:szCs w:val="20"/>
        </w:rPr>
        <w:t xml:space="preserve"> 2. ISSN: 2407-7798.</w:t>
      </w:r>
    </w:p>
    <w:p w14:paraId="34D4D615"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Hall, C.S., &amp; Lindzey, G. (2005). </w:t>
      </w:r>
      <w:proofErr w:type="spellStart"/>
      <w:r w:rsidRPr="00AB2A60">
        <w:rPr>
          <w:rFonts w:ascii="Candara" w:hAnsi="Candara" w:cs="Times New Roman"/>
          <w:sz w:val="20"/>
          <w:szCs w:val="20"/>
        </w:rPr>
        <w:t>Psikologi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kepribadian</w:t>
      </w:r>
      <w:proofErr w:type="spellEnd"/>
      <w:r w:rsidRPr="00AB2A60">
        <w:rPr>
          <w:rFonts w:ascii="Candara" w:hAnsi="Candara" w:cs="Times New Roman"/>
          <w:sz w:val="20"/>
          <w:szCs w:val="20"/>
        </w:rPr>
        <w:t xml:space="preserve"> 2: Teori-</w:t>
      </w:r>
      <w:proofErr w:type="spellStart"/>
      <w:r w:rsidRPr="00AB2A60">
        <w:rPr>
          <w:rFonts w:ascii="Candara" w:hAnsi="Candara" w:cs="Times New Roman"/>
          <w:sz w:val="20"/>
          <w:szCs w:val="20"/>
        </w:rPr>
        <w:t>teori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holistik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organismik-fenomenologis</w:t>
      </w:r>
      <w:proofErr w:type="spellEnd"/>
      <w:r w:rsidRPr="00AB2A60">
        <w:rPr>
          <w:rFonts w:ascii="Candara" w:hAnsi="Candara" w:cs="Times New Roman"/>
          <w:sz w:val="20"/>
          <w:szCs w:val="20"/>
        </w:rPr>
        <w:t xml:space="preserve">). Yogyakarta: Penerbit </w:t>
      </w:r>
      <w:proofErr w:type="spellStart"/>
      <w:r w:rsidRPr="00AB2A60">
        <w:rPr>
          <w:rFonts w:ascii="Candara" w:hAnsi="Candara" w:cs="Times New Roman"/>
          <w:sz w:val="20"/>
          <w:szCs w:val="20"/>
        </w:rPr>
        <w:t>Kanisius</w:t>
      </w:r>
      <w:proofErr w:type="spellEnd"/>
      <w:r w:rsidRPr="00AB2A60">
        <w:rPr>
          <w:rFonts w:ascii="Candara" w:hAnsi="Candara" w:cs="Times New Roman"/>
          <w:sz w:val="20"/>
          <w:szCs w:val="20"/>
        </w:rPr>
        <w:t>.</w:t>
      </w:r>
    </w:p>
    <w:p w14:paraId="6425B17A"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Helsa, H., &amp; </w:t>
      </w:r>
      <w:proofErr w:type="spellStart"/>
      <w:r w:rsidRPr="00AB2A60">
        <w:rPr>
          <w:rFonts w:ascii="Candara" w:hAnsi="Candara" w:cs="Times New Roman"/>
          <w:sz w:val="20"/>
          <w:szCs w:val="20"/>
        </w:rPr>
        <w:t>Lidiawati</w:t>
      </w:r>
      <w:proofErr w:type="spellEnd"/>
      <w:r w:rsidRPr="00AB2A60">
        <w:rPr>
          <w:rFonts w:ascii="Candara" w:hAnsi="Candara" w:cs="Times New Roman"/>
          <w:sz w:val="20"/>
          <w:szCs w:val="20"/>
        </w:rPr>
        <w:t xml:space="preserve">, K. R. (2021). Online learning during covid-19 pandemic: how self-regulated learning strategies affect student engagement. </w:t>
      </w:r>
      <w:proofErr w:type="spellStart"/>
      <w:r w:rsidRPr="00AB2A60">
        <w:rPr>
          <w:rFonts w:ascii="Candara" w:hAnsi="Candara" w:cs="Times New Roman"/>
          <w:sz w:val="20"/>
          <w:szCs w:val="20"/>
        </w:rPr>
        <w:t>Psibernetika</w:t>
      </w:r>
      <w:proofErr w:type="spellEnd"/>
      <w:r w:rsidRPr="00AB2A60">
        <w:rPr>
          <w:rFonts w:ascii="Candara" w:hAnsi="Candara" w:cs="Times New Roman"/>
          <w:sz w:val="20"/>
          <w:szCs w:val="20"/>
        </w:rPr>
        <w:t>, 14(1).</w:t>
      </w:r>
    </w:p>
    <w:p w14:paraId="15168AF6"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lastRenderedPageBreak/>
        <w:t xml:space="preserve">Hurlock, E.B. (1994). </w:t>
      </w:r>
      <w:proofErr w:type="spellStart"/>
      <w:r w:rsidRPr="00AB2A60">
        <w:rPr>
          <w:rFonts w:ascii="Candara" w:hAnsi="Candara" w:cs="Times New Roman"/>
          <w:sz w:val="20"/>
          <w:szCs w:val="20"/>
        </w:rPr>
        <w:t>Psikologi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perkembangan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Suatu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pendekatan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sepanjang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Rentang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kehidupan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Terjemahan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Developmental Psychology: A Life-Span Approach. </w:t>
      </w:r>
      <w:proofErr w:type="spellStart"/>
      <w:r w:rsidRPr="00AB2A60">
        <w:rPr>
          <w:rFonts w:ascii="Candara" w:hAnsi="Candara" w:cs="Times New Roman"/>
          <w:sz w:val="20"/>
          <w:szCs w:val="20"/>
        </w:rPr>
        <w:t>Edisi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Kelima</w:t>
      </w:r>
      <w:proofErr w:type="spellEnd"/>
      <w:r w:rsidRPr="00AB2A60">
        <w:rPr>
          <w:rFonts w:ascii="Candara" w:hAnsi="Candara" w:cs="Times New Roman"/>
          <w:sz w:val="20"/>
          <w:szCs w:val="20"/>
        </w:rPr>
        <w:t xml:space="preserve">. Jakarta: </w:t>
      </w:r>
      <w:proofErr w:type="spellStart"/>
      <w:r w:rsidRPr="00AB2A60">
        <w:rPr>
          <w:rFonts w:ascii="Candara" w:hAnsi="Candara" w:cs="Times New Roman"/>
          <w:sz w:val="20"/>
          <w:szCs w:val="20"/>
        </w:rPr>
        <w:t>Erlangga</w:t>
      </w:r>
      <w:proofErr w:type="spellEnd"/>
      <w:r w:rsidRPr="00AB2A60">
        <w:rPr>
          <w:rFonts w:ascii="Candara" w:hAnsi="Candara" w:cs="Times New Roman"/>
          <w:sz w:val="20"/>
          <w:szCs w:val="20"/>
        </w:rPr>
        <w:t>.</w:t>
      </w:r>
    </w:p>
    <w:p w14:paraId="1CDDB997"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t>Haryani</w:t>
      </w:r>
      <w:proofErr w:type="spellEnd"/>
      <w:r w:rsidRPr="00AB2A60">
        <w:rPr>
          <w:rFonts w:ascii="Candara" w:hAnsi="Candara" w:cs="Times New Roman"/>
          <w:sz w:val="20"/>
          <w:szCs w:val="20"/>
        </w:rPr>
        <w:t xml:space="preserve">, Yuli T. (2013). </w:t>
      </w:r>
      <w:proofErr w:type="spellStart"/>
      <w:r w:rsidRPr="00AB2A60">
        <w:rPr>
          <w:rFonts w:ascii="Candara" w:hAnsi="Candara" w:cs="Times New Roman"/>
          <w:sz w:val="20"/>
          <w:szCs w:val="20"/>
        </w:rPr>
        <w:t>Hubungan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antara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sosial</w:t>
      </w:r>
      <w:proofErr w:type="spellEnd"/>
      <w:r w:rsidRPr="00AB2A60">
        <w:rPr>
          <w:rFonts w:ascii="Candara" w:hAnsi="Candara" w:cs="Times New Roman"/>
          <w:sz w:val="20"/>
          <w:szCs w:val="20"/>
        </w:rPr>
        <w:t xml:space="preserve"> orang </w:t>
      </w:r>
      <w:proofErr w:type="spellStart"/>
      <w:r w:rsidRPr="00AB2A60">
        <w:rPr>
          <w:rFonts w:ascii="Candara" w:hAnsi="Candara" w:cs="Times New Roman"/>
          <w:sz w:val="20"/>
          <w:szCs w:val="20"/>
        </w:rPr>
        <w:t>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motivasi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mahasiswa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Fakultas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Psikologi</w:t>
      </w:r>
      <w:proofErr w:type="spellEnd"/>
      <w:r w:rsidRPr="00AB2A60">
        <w:rPr>
          <w:rFonts w:ascii="Candara" w:hAnsi="Candara" w:cs="Times New Roman"/>
          <w:sz w:val="20"/>
          <w:szCs w:val="20"/>
        </w:rPr>
        <w:t xml:space="preserve"> Universitas Medan Area. </w:t>
      </w:r>
      <w:proofErr w:type="spellStart"/>
      <w:r w:rsidRPr="00AB2A60">
        <w:rPr>
          <w:rFonts w:ascii="Candara" w:hAnsi="Candara" w:cs="Times New Roman"/>
          <w:sz w:val="20"/>
          <w:szCs w:val="20"/>
        </w:rPr>
        <w:t>Skripsi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tidak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diterbitkan</w:t>
      </w:r>
      <w:proofErr w:type="spellEnd"/>
      <w:r w:rsidRPr="00AB2A60">
        <w:rPr>
          <w:rFonts w:ascii="Candara" w:hAnsi="Candara" w:cs="Times New Roman"/>
          <w:sz w:val="20"/>
          <w:szCs w:val="20"/>
        </w:rPr>
        <w:t xml:space="preserve">). Medan: </w:t>
      </w:r>
      <w:proofErr w:type="spellStart"/>
      <w:r w:rsidRPr="00AB2A60">
        <w:rPr>
          <w:rFonts w:ascii="Candara" w:hAnsi="Candara" w:cs="Times New Roman"/>
          <w:sz w:val="20"/>
          <w:szCs w:val="20"/>
        </w:rPr>
        <w:t>Fakultas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Psikologi</w:t>
      </w:r>
      <w:proofErr w:type="spellEnd"/>
      <w:r w:rsidRPr="00AB2A60">
        <w:rPr>
          <w:rFonts w:ascii="Candara" w:hAnsi="Candara" w:cs="Times New Roman"/>
          <w:sz w:val="20"/>
          <w:szCs w:val="20"/>
        </w:rPr>
        <w:t xml:space="preserve"> UMA.</w:t>
      </w:r>
    </w:p>
    <w:p w14:paraId="01258E81"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Kapadia, N. (2013). An investigation into emotional intelligence (</w:t>
      </w:r>
      <w:proofErr w:type="spellStart"/>
      <w:r w:rsidRPr="00AB2A60">
        <w:rPr>
          <w:rFonts w:ascii="Candara" w:hAnsi="Candara" w:cs="Times New Roman"/>
          <w:sz w:val="20"/>
          <w:szCs w:val="20"/>
        </w:rPr>
        <w:t>e.q</w:t>
      </w:r>
      <w:proofErr w:type="spellEnd"/>
      <w:r w:rsidRPr="00AB2A60">
        <w:rPr>
          <w:rFonts w:ascii="Candara" w:hAnsi="Candara" w:cs="Times New Roman"/>
          <w:sz w:val="20"/>
          <w:szCs w:val="20"/>
        </w:rPr>
        <w:t>.) of self–regulated learners (</w:t>
      </w:r>
      <w:proofErr w:type="spellStart"/>
      <w:r w:rsidRPr="00AB2A60">
        <w:rPr>
          <w:rFonts w:ascii="Candara" w:hAnsi="Candara" w:cs="Times New Roman"/>
          <w:sz w:val="20"/>
          <w:szCs w:val="20"/>
        </w:rPr>
        <w:t>srl</w:t>
      </w:r>
      <w:proofErr w:type="spellEnd"/>
      <w:r w:rsidRPr="00AB2A60">
        <w:rPr>
          <w:rFonts w:ascii="Candara" w:hAnsi="Candara" w:cs="Times New Roman"/>
          <w:sz w:val="20"/>
          <w:szCs w:val="20"/>
        </w:rPr>
        <w:t xml:space="preserve">) among higher secondary students of </w:t>
      </w:r>
      <w:proofErr w:type="spellStart"/>
      <w:r w:rsidRPr="00AB2A60">
        <w:rPr>
          <w:rFonts w:ascii="Candara" w:hAnsi="Candara" w:cs="Times New Roman"/>
          <w:sz w:val="20"/>
          <w:szCs w:val="20"/>
        </w:rPr>
        <w:t>gujarat</w:t>
      </w:r>
      <w:proofErr w:type="spellEnd"/>
      <w:r w:rsidRPr="00AB2A60">
        <w:rPr>
          <w:rFonts w:ascii="Candara" w:hAnsi="Candara" w:cs="Times New Roman"/>
          <w:sz w:val="20"/>
          <w:szCs w:val="20"/>
        </w:rPr>
        <w:t xml:space="preserve"> state. E-Journal International </w:t>
      </w:r>
      <w:proofErr w:type="spellStart"/>
      <w:r w:rsidRPr="00AB2A60">
        <w:rPr>
          <w:rFonts w:ascii="Candara" w:hAnsi="Candara" w:cs="Times New Roman"/>
          <w:sz w:val="20"/>
          <w:szCs w:val="20"/>
        </w:rPr>
        <w:t>Multidiscipliner</w:t>
      </w:r>
      <w:proofErr w:type="spellEnd"/>
      <w:r w:rsidRPr="00AB2A60">
        <w:rPr>
          <w:rFonts w:ascii="Candara" w:hAnsi="Candara" w:cs="Times New Roman"/>
          <w:sz w:val="20"/>
          <w:szCs w:val="20"/>
        </w:rPr>
        <w:t>, 2(7), 7–15</w:t>
      </w:r>
    </w:p>
    <w:p w14:paraId="18D8AAA1"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Kemp, S. (2019). Digital around the world in 2019. We are social. https://wearesocial.com/globaldigital-report-2019</w:t>
      </w:r>
    </w:p>
    <w:p w14:paraId="4B16AC12"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t>Khoerunnisa</w:t>
      </w:r>
      <w:proofErr w:type="spellEnd"/>
      <w:r w:rsidRPr="00AB2A60">
        <w:rPr>
          <w:rFonts w:ascii="Candara" w:hAnsi="Candara" w:cs="Times New Roman"/>
          <w:sz w:val="20"/>
          <w:szCs w:val="20"/>
        </w:rPr>
        <w:t xml:space="preserve">, Novia. (2021). Gambaran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pembelajaran</w:t>
      </w:r>
      <w:proofErr w:type="spellEnd"/>
      <w:r w:rsidRPr="00AB2A60">
        <w:rPr>
          <w:rFonts w:ascii="Candara" w:hAnsi="Candara" w:cs="Times New Roman"/>
          <w:sz w:val="20"/>
          <w:szCs w:val="20"/>
        </w:rPr>
        <w:t xml:space="preserve"> daring pada masa pandemic covid-19. </w:t>
      </w:r>
      <w:proofErr w:type="spellStart"/>
      <w:r w:rsidRPr="00AB2A60">
        <w:rPr>
          <w:rFonts w:ascii="Candara" w:hAnsi="Candara" w:cs="Times New Roman"/>
          <w:sz w:val="20"/>
          <w:szCs w:val="20"/>
        </w:rPr>
        <w:t>Jurnal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Fokus</w:t>
      </w:r>
      <w:proofErr w:type="spellEnd"/>
      <w:r w:rsidRPr="00AB2A60">
        <w:rPr>
          <w:rFonts w:ascii="Candara" w:hAnsi="Candara" w:cs="Times New Roman"/>
          <w:sz w:val="20"/>
          <w:szCs w:val="20"/>
        </w:rPr>
        <w:t>, 4(4).</w:t>
      </w:r>
    </w:p>
    <w:p w14:paraId="3FD3FBC1"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proofErr w:type="gramStart"/>
      <w:r w:rsidRPr="00AB2A60">
        <w:rPr>
          <w:rFonts w:ascii="Candara" w:hAnsi="Candara" w:cs="Times New Roman"/>
          <w:sz w:val="20"/>
          <w:szCs w:val="20"/>
        </w:rPr>
        <w:t>Kristiyani,T</w:t>
      </w:r>
      <w:proofErr w:type="spellEnd"/>
      <w:r w:rsidRPr="00AB2A60">
        <w:rPr>
          <w:rFonts w:ascii="Candara" w:hAnsi="Candara" w:cs="Times New Roman"/>
          <w:sz w:val="20"/>
          <w:szCs w:val="20"/>
        </w:rPr>
        <w:t>.</w:t>
      </w:r>
      <w:proofErr w:type="gramEnd"/>
      <w:r w:rsidRPr="00AB2A60">
        <w:rPr>
          <w:rFonts w:ascii="Candara" w:hAnsi="Candara" w:cs="Times New Roman"/>
          <w:sz w:val="20"/>
          <w:szCs w:val="20"/>
        </w:rPr>
        <w:t xml:space="preserve"> (2016). Self-regulated learning: </w:t>
      </w:r>
      <w:proofErr w:type="spellStart"/>
      <w:r w:rsidRPr="00AB2A60">
        <w:rPr>
          <w:rFonts w:ascii="Candara" w:hAnsi="Candara" w:cs="Times New Roman"/>
          <w:sz w:val="20"/>
          <w:szCs w:val="20"/>
        </w:rPr>
        <w:t>konsep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implikasi</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tantangannya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di </w:t>
      </w:r>
      <w:proofErr w:type="spellStart"/>
      <w:r w:rsidRPr="00AB2A60">
        <w:rPr>
          <w:rFonts w:ascii="Candara" w:hAnsi="Candara" w:cs="Times New Roman"/>
          <w:sz w:val="20"/>
          <w:szCs w:val="20"/>
        </w:rPr>
        <w:t>indonesia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Sanata</w:t>
      </w:r>
      <w:proofErr w:type="spellEnd"/>
      <w:r w:rsidRPr="00AB2A60">
        <w:rPr>
          <w:rFonts w:ascii="Candara" w:hAnsi="Candara" w:cs="Times New Roman"/>
          <w:sz w:val="20"/>
          <w:szCs w:val="20"/>
        </w:rPr>
        <w:t xml:space="preserve"> Dharma University </w:t>
      </w:r>
      <w:proofErr w:type="spellStart"/>
      <w:proofErr w:type="gramStart"/>
      <w:r w:rsidRPr="00AB2A60">
        <w:rPr>
          <w:rFonts w:ascii="Candara" w:hAnsi="Candara" w:cs="Times New Roman"/>
          <w:sz w:val="20"/>
          <w:szCs w:val="20"/>
        </w:rPr>
        <w:t>Press:Yogyakarta</w:t>
      </w:r>
      <w:proofErr w:type="spellEnd"/>
      <w:proofErr w:type="gramEnd"/>
    </w:p>
    <w:p w14:paraId="426DE8BD"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Kurniawan, B., &amp; </w:t>
      </w:r>
      <w:proofErr w:type="spellStart"/>
      <w:r w:rsidRPr="00AB2A60">
        <w:rPr>
          <w:rFonts w:ascii="Candara" w:hAnsi="Candara" w:cs="Times New Roman"/>
          <w:sz w:val="20"/>
          <w:szCs w:val="20"/>
        </w:rPr>
        <w:t>zulkaida</w:t>
      </w:r>
      <w:proofErr w:type="spellEnd"/>
      <w:r w:rsidRPr="00AB2A60">
        <w:rPr>
          <w:rFonts w:ascii="Candara" w:hAnsi="Candara" w:cs="Times New Roman"/>
          <w:sz w:val="20"/>
          <w:szCs w:val="20"/>
        </w:rPr>
        <w:t xml:space="preserve">, A. (2013). </w:t>
      </w:r>
      <w:proofErr w:type="spellStart"/>
      <w:r w:rsidRPr="00AB2A60">
        <w:rPr>
          <w:rFonts w:ascii="Candara" w:hAnsi="Candara" w:cs="Times New Roman"/>
          <w:sz w:val="20"/>
          <w:szCs w:val="20"/>
        </w:rPr>
        <w:t>Kontribusi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kemandirian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mahasiswa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perguruan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kedinasan</w:t>
      </w:r>
      <w:proofErr w:type="spellEnd"/>
      <w:r w:rsidRPr="00AB2A60">
        <w:rPr>
          <w:rFonts w:ascii="Candara" w:hAnsi="Candara" w:cs="Times New Roman"/>
          <w:sz w:val="20"/>
          <w:szCs w:val="20"/>
        </w:rPr>
        <w:t xml:space="preserve"> X. Proceeding PESAT (</w:t>
      </w:r>
      <w:proofErr w:type="spellStart"/>
      <w:r w:rsidRPr="00AB2A60">
        <w:rPr>
          <w:rFonts w:ascii="Candara" w:hAnsi="Candara" w:cs="Times New Roman"/>
          <w:sz w:val="20"/>
          <w:szCs w:val="20"/>
        </w:rPr>
        <w:t>Psikologi</w:t>
      </w:r>
      <w:proofErr w:type="spellEnd"/>
      <w:r w:rsidRPr="00AB2A60">
        <w:rPr>
          <w:rFonts w:ascii="Candara" w:hAnsi="Candara" w:cs="Times New Roman"/>
          <w:sz w:val="20"/>
          <w:szCs w:val="20"/>
        </w:rPr>
        <w:t xml:space="preserve">, Ekonomi, Sastra, </w:t>
      </w:r>
      <w:proofErr w:type="spellStart"/>
      <w:r w:rsidRPr="00AB2A60">
        <w:rPr>
          <w:rFonts w:ascii="Candara" w:hAnsi="Candara" w:cs="Times New Roman"/>
          <w:sz w:val="20"/>
          <w:szCs w:val="20"/>
        </w:rPr>
        <w:t>Arsitektur</w:t>
      </w:r>
      <w:proofErr w:type="spellEnd"/>
      <w:r w:rsidRPr="00AB2A60">
        <w:rPr>
          <w:rFonts w:ascii="Candara" w:hAnsi="Candara" w:cs="Times New Roman"/>
          <w:sz w:val="20"/>
          <w:szCs w:val="20"/>
        </w:rPr>
        <w:t xml:space="preserve"> &amp; Teknik </w:t>
      </w:r>
      <w:proofErr w:type="spellStart"/>
      <w:r w:rsidRPr="00AB2A60">
        <w:rPr>
          <w:rFonts w:ascii="Candara" w:hAnsi="Candara" w:cs="Times New Roman"/>
          <w:sz w:val="20"/>
          <w:szCs w:val="20"/>
        </w:rPr>
        <w:t>Sipil</w:t>
      </w:r>
      <w:proofErr w:type="spellEnd"/>
      <w:proofErr w:type="gramStart"/>
      <w:r w:rsidRPr="00AB2A60">
        <w:rPr>
          <w:rFonts w:ascii="Candara" w:hAnsi="Candara" w:cs="Times New Roman"/>
          <w:sz w:val="20"/>
          <w:szCs w:val="20"/>
        </w:rPr>
        <w:t>) ,</w:t>
      </w:r>
      <w:proofErr w:type="gramEnd"/>
      <w:r w:rsidRPr="00AB2A60">
        <w:rPr>
          <w:rFonts w:ascii="Candara" w:hAnsi="Candara" w:cs="Times New Roman"/>
          <w:sz w:val="20"/>
          <w:szCs w:val="20"/>
        </w:rPr>
        <w:t xml:space="preserve"> 54.</w:t>
      </w:r>
    </w:p>
    <w:p w14:paraId="0D867B65"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t>Marliani</w:t>
      </w:r>
      <w:proofErr w:type="spellEnd"/>
      <w:r w:rsidRPr="00AB2A60">
        <w:rPr>
          <w:rFonts w:ascii="Candara" w:hAnsi="Candara" w:cs="Times New Roman"/>
          <w:sz w:val="20"/>
          <w:szCs w:val="20"/>
        </w:rPr>
        <w:t xml:space="preserve">, R. (2013). </w:t>
      </w:r>
      <w:proofErr w:type="spellStart"/>
      <w:r w:rsidRPr="00AB2A60">
        <w:rPr>
          <w:rFonts w:ascii="Candara" w:hAnsi="Candara" w:cs="Times New Roman"/>
          <w:sz w:val="20"/>
          <w:szCs w:val="20"/>
        </w:rPr>
        <w:t>Hubungan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antara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religiusitas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orientasi</w:t>
      </w:r>
      <w:proofErr w:type="spellEnd"/>
      <w:r w:rsidRPr="00AB2A60">
        <w:rPr>
          <w:rFonts w:ascii="Candara" w:hAnsi="Candara" w:cs="Times New Roman"/>
          <w:sz w:val="20"/>
          <w:szCs w:val="20"/>
        </w:rPr>
        <w:t xml:space="preserve"> masa </w:t>
      </w:r>
      <w:proofErr w:type="spellStart"/>
      <w:r w:rsidRPr="00AB2A60">
        <w:rPr>
          <w:rFonts w:ascii="Candara" w:hAnsi="Candara" w:cs="Times New Roman"/>
          <w:sz w:val="20"/>
          <w:szCs w:val="20"/>
        </w:rPr>
        <w:t>depan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bidang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pekerjaan</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mahasiswa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tingkat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akhir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Jurnal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Psikologi</w:t>
      </w:r>
      <w:proofErr w:type="spellEnd"/>
      <w:r w:rsidRPr="00AB2A60">
        <w:rPr>
          <w:rFonts w:ascii="Candara" w:hAnsi="Candara" w:cs="Times New Roman"/>
          <w:sz w:val="20"/>
          <w:szCs w:val="20"/>
        </w:rPr>
        <w:t xml:space="preserve">, 9 (2), 130-137. http://ejournal.uin-suska.ac.id/index.php/psikologi/ article/view/175/163. </w:t>
      </w:r>
    </w:p>
    <w:p w14:paraId="7B389845"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t>Nabiila</w:t>
      </w:r>
      <w:proofErr w:type="spellEnd"/>
      <w:r w:rsidRPr="00AB2A60">
        <w:rPr>
          <w:rFonts w:ascii="Candara" w:hAnsi="Candara" w:cs="Times New Roman"/>
          <w:sz w:val="20"/>
          <w:szCs w:val="20"/>
        </w:rPr>
        <w:t xml:space="preserve">, A., &amp; Mustofa, R. F. (2020). </w:t>
      </w:r>
      <w:proofErr w:type="spellStart"/>
      <w:r w:rsidRPr="00AB2A60">
        <w:rPr>
          <w:rFonts w:ascii="Candara" w:hAnsi="Candara" w:cs="Times New Roman"/>
          <w:sz w:val="20"/>
          <w:szCs w:val="20"/>
        </w:rPr>
        <w:t>Korelasi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antara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di SMA Negeri 1 Kota </w:t>
      </w:r>
      <w:proofErr w:type="spellStart"/>
      <w:r w:rsidRPr="00AB2A60">
        <w:rPr>
          <w:rFonts w:ascii="Candara" w:hAnsi="Candara" w:cs="Times New Roman"/>
          <w:sz w:val="20"/>
          <w:szCs w:val="20"/>
        </w:rPr>
        <w:t>Tasikmalaya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Bioedukasi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Jurnal</w:t>
      </w:r>
      <w:proofErr w:type="spellEnd"/>
      <w:r w:rsidRPr="00AB2A60">
        <w:rPr>
          <w:rFonts w:ascii="Candara" w:hAnsi="Candara" w:cs="Times New Roman"/>
          <w:sz w:val="20"/>
          <w:szCs w:val="20"/>
        </w:rPr>
        <w:t xml:space="preserve"> Pendidikan </w:t>
      </w:r>
      <w:proofErr w:type="spellStart"/>
      <w:r w:rsidRPr="00AB2A60">
        <w:rPr>
          <w:rFonts w:ascii="Candara" w:hAnsi="Candara" w:cs="Times New Roman"/>
          <w:sz w:val="20"/>
          <w:szCs w:val="20"/>
        </w:rPr>
        <w:t>Biologi</w:t>
      </w:r>
      <w:proofErr w:type="spellEnd"/>
      <w:r w:rsidRPr="00AB2A60">
        <w:rPr>
          <w:rFonts w:ascii="Candara" w:hAnsi="Candara" w:cs="Times New Roman"/>
          <w:sz w:val="20"/>
          <w:szCs w:val="20"/>
        </w:rPr>
        <w:t xml:space="preserve">, 11(1), 11-17. </w:t>
      </w:r>
      <w:proofErr w:type="gramStart"/>
      <w:r w:rsidRPr="00AB2A60">
        <w:rPr>
          <w:rFonts w:ascii="Candara" w:hAnsi="Candara" w:cs="Times New Roman"/>
          <w:sz w:val="20"/>
          <w:szCs w:val="20"/>
        </w:rPr>
        <w:t>http://dx.doi.org/10.24127/bioedukasi .v</w:t>
      </w:r>
      <w:proofErr w:type="gramEnd"/>
      <w:r w:rsidRPr="00AB2A60">
        <w:rPr>
          <w:rFonts w:ascii="Candara" w:hAnsi="Candara" w:cs="Times New Roman"/>
          <w:sz w:val="20"/>
          <w:szCs w:val="20"/>
        </w:rPr>
        <w:t>11i1.2816</w:t>
      </w:r>
    </w:p>
    <w:p w14:paraId="45369351"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t>Oktaviani</w:t>
      </w:r>
      <w:proofErr w:type="spellEnd"/>
      <w:r w:rsidRPr="00AB2A60">
        <w:rPr>
          <w:rFonts w:ascii="Candara" w:hAnsi="Candara" w:cs="Times New Roman"/>
          <w:sz w:val="20"/>
          <w:szCs w:val="20"/>
        </w:rPr>
        <w:t xml:space="preserve">, Felita. (2021). Uji </w:t>
      </w:r>
      <w:proofErr w:type="spellStart"/>
      <w:r w:rsidRPr="00AB2A60">
        <w:rPr>
          <w:rFonts w:ascii="Candara" w:hAnsi="Candara" w:cs="Times New Roman"/>
          <w:sz w:val="20"/>
          <w:szCs w:val="20"/>
        </w:rPr>
        <w:t>validitas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isi</w:t>
      </w:r>
      <w:proofErr w:type="spellEnd"/>
      <w:r w:rsidRPr="00AB2A60">
        <w:rPr>
          <w:rFonts w:ascii="Candara" w:hAnsi="Candara" w:cs="Times New Roman"/>
          <w:sz w:val="20"/>
          <w:szCs w:val="20"/>
        </w:rPr>
        <w:t xml:space="preserve"> (content validity) </w:t>
      </w:r>
      <w:proofErr w:type="spellStart"/>
      <w:r w:rsidRPr="00AB2A60">
        <w:rPr>
          <w:rFonts w:ascii="Candara" w:hAnsi="Candara" w:cs="Times New Roman"/>
          <w:sz w:val="20"/>
          <w:szCs w:val="20"/>
        </w:rPr>
        <w:t>alat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ukur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Tarumanegara</w:t>
      </w:r>
      <w:proofErr w:type="spellEnd"/>
      <w:r w:rsidRPr="00AB2A60">
        <w:rPr>
          <w:rFonts w:ascii="Candara" w:hAnsi="Candara" w:cs="Times New Roman"/>
          <w:sz w:val="20"/>
          <w:szCs w:val="20"/>
        </w:rPr>
        <w:t xml:space="preserve">. Serina III: </w:t>
      </w:r>
      <w:proofErr w:type="spellStart"/>
      <w:r w:rsidRPr="00AB2A60">
        <w:rPr>
          <w:rFonts w:ascii="Candara" w:hAnsi="Candara" w:cs="Times New Roman"/>
          <w:sz w:val="20"/>
          <w:szCs w:val="20"/>
        </w:rPr>
        <w:t>Untar</w:t>
      </w:r>
      <w:proofErr w:type="spellEnd"/>
      <w:r w:rsidRPr="00AB2A60">
        <w:rPr>
          <w:rFonts w:ascii="Candara" w:hAnsi="Candara" w:cs="Times New Roman"/>
          <w:sz w:val="20"/>
          <w:szCs w:val="20"/>
        </w:rPr>
        <w:t xml:space="preserve"> 2021</w:t>
      </w:r>
    </w:p>
    <w:p w14:paraId="59BE54D4"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t>Pemerintah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Republik</w:t>
      </w:r>
      <w:proofErr w:type="spellEnd"/>
      <w:r w:rsidRPr="00AB2A60">
        <w:rPr>
          <w:rFonts w:ascii="Candara" w:hAnsi="Candara" w:cs="Times New Roman"/>
          <w:sz w:val="20"/>
          <w:szCs w:val="20"/>
        </w:rPr>
        <w:t xml:space="preserve"> Indonesia. (1990). Pendidikan </w:t>
      </w:r>
      <w:proofErr w:type="spellStart"/>
      <w:r w:rsidRPr="00AB2A60">
        <w:rPr>
          <w:rFonts w:ascii="Candara" w:hAnsi="Candara" w:cs="Times New Roman"/>
          <w:sz w:val="20"/>
          <w:szCs w:val="20"/>
        </w:rPr>
        <w:t>menengah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peraturan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pemerintah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Republik</w:t>
      </w:r>
      <w:proofErr w:type="spellEnd"/>
      <w:r w:rsidRPr="00AB2A60">
        <w:rPr>
          <w:rFonts w:ascii="Candara" w:hAnsi="Candara" w:cs="Times New Roman"/>
          <w:sz w:val="20"/>
          <w:szCs w:val="20"/>
        </w:rPr>
        <w:t xml:space="preserve"> Indonesia </w:t>
      </w:r>
      <w:proofErr w:type="spellStart"/>
      <w:r w:rsidRPr="00AB2A60">
        <w:rPr>
          <w:rFonts w:ascii="Candara" w:hAnsi="Candara" w:cs="Times New Roman"/>
          <w:sz w:val="20"/>
          <w:szCs w:val="20"/>
        </w:rPr>
        <w:t>Nomor</w:t>
      </w:r>
      <w:proofErr w:type="spellEnd"/>
      <w:r w:rsidRPr="00AB2A60">
        <w:rPr>
          <w:rFonts w:ascii="Candara" w:hAnsi="Candara" w:cs="Times New Roman"/>
          <w:sz w:val="20"/>
          <w:szCs w:val="20"/>
        </w:rPr>
        <w:t xml:space="preserve"> 29 </w:t>
      </w:r>
      <w:proofErr w:type="spellStart"/>
      <w:r w:rsidRPr="00AB2A60">
        <w:rPr>
          <w:rFonts w:ascii="Candara" w:hAnsi="Candara" w:cs="Times New Roman"/>
          <w:sz w:val="20"/>
          <w:szCs w:val="20"/>
        </w:rPr>
        <w:t>Tahun</w:t>
      </w:r>
      <w:proofErr w:type="spellEnd"/>
      <w:r w:rsidRPr="00AB2A60">
        <w:rPr>
          <w:rFonts w:ascii="Candara" w:hAnsi="Candara" w:cs="Times New Roman"/>
          <w:sz w:val="20"/>
          <w:szCs w:val="20"/>
        </w:rPr>
        <w:t xml:space="preserve"> 1990). www.bphn.go.id/data/documents/90pp029.doc.</w:t>
      </w:r>
    </w:p>
    <w:p w14:paraId="75C93103"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t>Pemerintah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Republik</w:t>
      </w:r>
      <w:proofErr w:type="spellEnd"/>
      <w:r w:rsidRPr="00AB2A60">
        <w:rPr>
          <w:rFonts w:ascii="Candara" w:hAnsi="Candara" w:cs="Times New Roman"/>
          <w:sz w:val="20"/>
          <w:szCs w:val="20"/>
        </w:rPr>
        <w:t xml:space="preserve"> Indonesia. (2012). </w:t>
      </w:r>
      <w:proofErr w:type="spellStart"/>
      <w:r w:rsidRPr="00AB2A60">
        <w:rPr>
          <w:rFonts w:ascii="Candara" w:hAnsi="Candara" w:cs="Times New Roman"/>
          <w:sz w:val="20"/>
          <w:szCs w:val="20"/>
        </w:rPr>
        <w:t>Sistem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pendidikan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nasional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undang-undang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Republik</w:t>
      </w:r>
      <w:proofErr w:type="spellEnd"/>
      <w:r w:rsidRPr="00AB2A60">
        <w:rPr>
          <w:rFonts w:ascii="Candara" w:hAnsi="Candara" w:cs="Times New Roman"/>
          <w:sz w:val="20"/>
          <w:szCs w:val="20"/>
        </w:rPr>
        <w:t xml:space="preserve"> Indonesia </w:t>
      </w:r>
      <w:proofErr w:type="spellStart"/>
      <w:r w:rsidRPr="00AB2A60">
        <w:rPr>
          <w:rFonts w:ascii="Candara" w:hAnsi="Candara" w:cs="Times New Roman"/>
          <w:sz w:val="20"/>
          <w:szCs w:val="20"/>
        </w:rPr>
        <w:t>Nomor</w:t>
      </w:r>
      <w:proofErr w:type="spellEnd"/>
      <w:r w:rsidRPr="00AB2A60">
        <w:rPr>
          <w:rFonts w:ascii="Candara" w:hAnsi="Candara" w:cs="Times New Roman"/>
          <w:sz w:val="20"/>
          <w:szCs w:val="20"/>
        </w:rPr>
        <w:t xml:space="preserve"> 20 </w:t>
      </w:r>
      <w:proofErr w:type="spellStart"/>
      <w:r w:rsidRPr="00AB2A60">
        <w:rPr>
          <w:rFonts w:ascii="Candara" w:hAnsi="Candara" w:cs="Times New Roman"/>
          <w:sz w:val="20"/>
          <w:szCs w:val="20"/>
        </w:rPr>
        <w:t>Tahun</w:t>
      </w:r>
      <w:proofErr w:type="spellEnd"/>
      <w:r w:rsidRPr="00AB2A60">
        <w:rPr>
          <w:rFonts w:ascii="Candara" w:hAnsi="Candara" w:cs="Times New Roman"/>
          <w:sz w:val="20"/>
          <w:szCs w:val="20"/>
        </w:rPr>
        <w:t xml:space="preserve"> 2003). Dalam Citra </w:t>
      </w:r>
      <w:proofErr w:type="spellStart"/>
      <w:r w:rsidRPr="00AB2A60">
        <w:rPr>
          <w:rFonts w:ascii="Candara" w:hAnsi="Candara" w:cs="Times New Roman"/>
          <w:sz w:val="20"/>
          <w:szCs w:val="20"/>
        </w:rPr>
        <w:t>Umbara</w:t>
      </w:r>
      <w:proofErr w:type="spellEnd"/>
      <w:r w:rsidRPr="00AB2A60">
        <w:rPr>
          <w:rFonts w:ascii="Candara" w:hAnsi="Candara" w:cs="Times New Roman"/>
          <w:sz w:val="20"/>
          <w:szCs w:val="20"/>
        </w:rPr>
        <w:t xml:space="preserve"> (Editor), </w:t>
      </w:r>
      <w:proofErr w:type="spellStart"/>
      <w:r w:rsidRPr="00AB2A60">
        <w:rPr>
          <w:rFonts w:ascii="Candara" w:hAnsi="Candara" w:cs="Times New Roman"/>
          <w:sz w:val="20"/>
          <w:szCs w:val="20"/>
        </w:rPr>
        <w:t>Undang-Undang</w:t>
      </w:r>
      <w:proofErr w:type="spellEnd"/>
      <w:r w:rsidRPr="00AB2A60">
        <w:rPr>
          <w:rFonts w:ascii="Candara" w:hAnsi="Candara" w:cs="Times New Roman"/>
          <w:sz w:val="20"/>
          <w:szCs w:val="20"/>
        </w:rPr>
        <w:t xml:space="preserve"> RI </w:t>
      </w:r>
      <w:proofErr w:type="spellStart"/>
      <w:r w:rsidRPr="00AB2A60">
        <w:rPr>
          <w:rFonts w:ascii="Candara" w:hAnsi="Candara" w:cs="Times New Roman"/>
          <w:sz w:val="20"/>
          <w:szCs w:val="20"/>
        </w:rPr>
        <w:t>Nomor</w:t>
      </w:r>
      <w:proofErr w:type="spellEnd"/>
      <w:r w:rsidRPr="00AB2A60">
        <w:rPr>
          <w:rFonts w:ascii="Candara" w:hAnsi="Candara" w:cs="Times New Roman"/>
          <w:sz w:val="20"/>
          <w:szCs w:val="20"/>
        </w:rPr>
        <w:t xml:space="preserve"> 14 </w:t>
      </w:r>
      <w:proofErr w:type="spellStart"/>
      <w:r w:rsidRPr="00AB2A60">
        <w:rPr>
          <w:rFonts w:ascii="Candara" w:hAnsi="Candara" w:cs="Times New Roman"/>
          <w:sz w:val="20"/>
          <w:szCs w:val="20"/>
        </w:rPr>
        <w:t>Tahun</w:t>
      </w:r>
      <w:proofErr w:type="spellEnd"/>
      <w:r w:rsidRPr="00AB2A60">
        <w:rPr>
          <w:rFonts w:ascii="Candara" w:hAnsi="Candara" w:cs="Times New Roman"/>
          <w:sz w:val="20"/>
          <w:szCs w:val="20"/>
        </w:rPr>
        <w:t xml:space="preserve"> 2005 &amp; </w:t>
      </w:r>
      <w:proofErr w:type="spellStart"/>
      <w:r w:rsidRPr="00AB2A60">
        <w:rPr>
          <w:rFonts w:ascii="Candara" w:hAnsi="Candara" w:cs="Times New Roman"/>
          <w:sz w:val="20"/>
          <w:szCs w:val="20"/>
        </w:rPr>
        <w:t>Peraturan</w:t>
      </w:r>
      <w:proofErr w:type="spellEnd"/>
      <w:r w:rsidRPr="00AB2A60">
        <w:rPr>
          <w:rFonts w:ascii="Candara" w:hAnsi="Candara" w:cs="Times New Roman"/>
          <w:sz w:val="20"/>
          <w:szCs w:val="20"/>
        </w:rPr>
        <w:t xml:space="preserve"> Menteri Pendidikan Nasional RI </w:t>
      </w:r>
      <w:proofErr w:type="spellStart"/>
      <w:r w:rsidRPr="00AB2A60">
        <w:rPr>
          <w:rFonts w:ascii="Candara" w:hAnsi="Candara" w:cs="Times New Roman"/>
          <w:sz w:val="20"/>
          <w:szCs w:val="20"/>
        </w:rPr>
        <w:t>Nomor</w:t>
      </w:r>
      <w:proofErr w:type="spellEnd"/>
      <w:r w:rsidRPr="00AB2A60">
        <w:rPr>
          <w:rFonts w:ascii="Candara" w:hAnsi="Candara" w:cs="Times New Roman"/>
          <w:sz w:val="20"/>
          <w:szCs w:val="20"/>
        </w:rPr>
        <w:t xml:space="preserve"> 11 </w:t>
      </w:r>
      <w:proofErr w:type="spellStart"/>
      <w:r w:rsidRPr="00AB2A60">
        <w:rPr>
          <w:rFonts w:ascii="Candara" w:hAnsi="Candara" w:cs="Times New Roman"/>
          <w:sz w:val="20"/>
          <w:szCs w:val="20"/>
        </w:rPr>
        <w:t>Tahun</w:t>
      </w:r>
      <w:proofErr w:type="spellEnd"/>
      <w:r w:rsidRPr="00AB2A60">
        <w:rPr>
          <w:rFonts w:ascii="Candara" w:hAnsi="Candara" w:cs="Times New Roman"/>
          <w:sz w:val="20"/>
          <w:szCs w:val="20"/>
        </w:rPr>
        <w:t xml:space="preserve"> 2011 </w:t>
      </w:r>
      <w:proofErr w:type="spellStart"/>
      <w:r w:rsidRPr="00AB2A60">
        <w:rPr>
          <w:rFonts w:ascii="Candara" w:hAnsi="Candara" w:cs="Times New Roman"/>
          <w:sz w:val="20"/>
          <w:szCs w:val="20"/>
        </w:rPr>
        <w:t>Tentang</w:t>
      </w:r>
      <w:proofErr w:type="spellEnd"/>
      <w:r w:rsidRPr="00AB2A60">
        <w:rPr>
          <w:rFonts w:ascii="Candara" w:hAnsi="Candara" w:cs="Times New Roman"/>
          <w:sz w:val="20"/>
          <w:szCs w:val="20"/>
        </w:rPr>
        <w:t xml:space="preserve"> Guru dan Dosen (</w:t>
      </w:r>
      <w:proofErr w:type="spellStart"/>
      <w:r w:rsidRPr="00AB2A60">
        <w:rPr>
          <w:rFonts w:ascii="Candara" w:hAnsi="Candara" w:cs="Times New Roman"/>
          <w:sz w:val="20"/>
          <w:szCs w:val="20"/>
        </w:rPr>
        <w:t>hal</w:t>
      </w:r>
      <w:proofErr w:type="spellEnd"/>
      <w:r w:rsidRPr="00AB2A60">
        <w:rPr>
          <w:rFonts w:ascii="Candara" w:hAnsi="Candara" w:cs="Times New Roman"/>
          <w:sz w:val="20"/>
          <w:szCs w:val="20"/>
        </w:rPr>
        <w:t xml:space="preserve">. 59-97). Bandung: Citra </w:t>
      </w:r>
      <w:proofErr w:type="spellStart"/>
      <w:r w:rsidRPr="00AB2A60">
        <w:rPr>
          <w:rFonts w:ascii="Candara" w:hAnsi="Candara" w:cs="Times New Roman"/>
          <w:sz w:val="20"/>
          <w:szCs w:val="20"/>
        </w:rPr>
        <w:t>Umbara</w:t>
      </w:r>
      <w:proofErr w:type="spellEnd"/>
      <w:r w:rsidRPr="00AB2A60">
        <w:rPr>
          <w:rFonts w:ascii="Candara" w:hAnsi="Candara" w:cs="Times New Roman"/>
          <w:sz w:val="20"/>
          <w:szCs w:val="20"/>
        </w:rPr>
        <w:t>.</w:t>
      </w:r>
    </w:p>
    <w:p w14:paraId="426A44CA"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t>Pekrun</w:t>
      </w:r>
      <w:proofErr w:type="spellEnd"/>
      <w:r w:rsidRPr="00AB2A60">
        <w:rPr>
          <w:rFonts w:ascii="Candara" w:hAnsi="Candara" w:cs="Times New Roman"/>
          <w:sz w:val="20"/>
          <w:szCs w:val="20"/>
        </w:rPr>
        <w:t>, R., Elliot, A. J., &amp; Maier, M. A. (2009). Achievement goals and achievement emotions: Testing a model of their joint relations with academic performance. Journal of Educational Psychology, 101(1), 115–135. https://doi.org/10.1037/a0013383.</w:t>
      </w:r>
    </w:p>
    <w:p w14:paraId="01DDC73D"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t>Pekrun</w:t>
      </w:r>
      <w:proofErr w:type="spellEnd"/>
      <w:r w:rsidRPr="00AB2A60">
        <w:rPr>
          <w:rFonts w:ascii="Candara" w:hAnsi="Candara" w:cs="Times New Roman"/>
          <w:sz w:val="20"/>
          <w:szCs w:val="20"/>
        </w:rPr>
        <w:t>, R., Goetz, T., Titz, W., &amp; Perry, R. P. (2002). Academic emotions in students’ self-regulated learning and achievement: A program of qualitative and quantitative research. Educational Psychologist. https://doi.org/10.1207/S15326985E P3702_4</w:t>
      </w:r>
    </w:p>
    <w:p w14:paraId="34311812"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t>Pintrich</w:t>
      </w:r>
      <w:proofErr w:type="spellEnd"/>
      <w:r w:rsidRPr="00AB2A60">
        <w:rPr>
          <w:rFonts w:ascii="Candara" w:hAnsi="Candara" w:cs="Times New Roman"/>
          <w:sz w:val="20"/>
          <w:szCs w:val="20"/>
        </w:rPr>
        <w:t xml:space="preserve">, P. R. (2000). The role of goal orientation in self-regulated learning. Dalam M. </w:t>
      </w:r>
      <w:proofErr w:type="spellStart"/>
      <w:r w:rsidRPr="00AB2A60">
        <w:rPr>
          <w:rFonts w:ascii="Candara" w:hAnsi="Candara" w:cs="Times New Roman"/>
          <w:sz w:val="20"/>
          <w:szCs w:val="20"/>
        </w:rPr>
        <w:t>Boekaerts</w:t>
      </w:r>
      <w:proofErr w:type="spellEnd"/>
      <w:r w:rsidRPr="00AB2A60">
        <w:rPr>
          <w:rFonts w:ascii="Candara" w:hAnsi="Candara" w:cs="Times New Roman"/>
          <w:sz w:val="20"/>
          <w:szCs w:val="20"/>
        </w:rPr>
        <w:t xml:space="preserve">, P. R. </w:t>
      </w:r>
      <w:proofErr w:type="spellStart"/>
      <w:r w:rsidRPr="00AB2A60">
        <w:rPr>
          <w:rFonts w:ascii="Candara" w:hAnsi="Candara" w:cs="Times New Roman"/>
          <w:sz w:val="20"/>
          <w:szCs w:val="20"/>
        </w:rPr>
        <w:t>Pintrich</w:t>
      </w:r>
      <w:proofErr w:type="spellEnd"/>
      <w:r w:rsidRPr="00AB2A60">
        <w:rPr>
          <w:rFonts w:ascii="Candara" w:hAnsi="Candara" w:cs="Times New Roman"/>
          <w:sz w:val="20"/>
          <w:szCs w:val="20"/>
        </w:rPr>
        <w:t>, &amp; M. Zeidner (Editor). Handbook of Self-Regulation (</w:t>
      </w:r>
      <w:proofErr w:type="spellStart"/>
      <w:r w:rsidRPr="00AB2A60">
        <w:rPr>
          <w:rFonts w:ascii="Candara" w:hAnsi="Candara" w:cs="Times New Roman"/>
          <w:sz w:val="20"/>
          <w:szCs w:val="20"/>
        </w:rPr>
        <w:t>halaman</w:t>
      </w:r>
      <w:proofErr w:type="spellEnd"/>
      <w:r w:rsidRPr="00AB2A60">
        <w:rPr>
          <w:rFonts w:ascii="Candara" w:hAnsi="Candara" w:cs="Times New Roman"/>
          <w:sz w:val="20"/>
          <w:szCs w:val="20"/>
        </w:rPr>
        <w:t xml:space="preserve"> 451-502). US America: Academic Press.</w:t>
      </w:r>
    </w:p>
    <w:p w14:paraId="5A754B1F"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t>Pintrich</w:t>
      </w:r>
      <w:proofErr w:type="spellEnd"/>
      <w:r w:rsidRPr="00AB2A60">
        <w:rPr>
          <w:rFonts w:ascii="Candara" w:hAnsi="Candara" w:cs="Times New Roman"/>
          <w:sz w:val="20"/>
          <w:szCs w:val="20"/>
        </w:rPr>
        <w:t>, P. R., &amp; Schunk, D. H. (2002). Motivation in education, 2nd Edition. Upper Saddle River, NJ: Prentice Hall.</w:t>
      </w:r>
    </w:p>
    <w:p w14:paraId="60CFDA46"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t>Pintrich</w:t>
      </w:r>
      <w:proofErr w:type="spellEnd"/>
      <w:r w:rsidRPr="00AB2A60">
        <w:rPr>
          <w:rFonts w:ascii="Candara" w:hAnsi="Candara" w:cs="Times New Roman"/>
          <w:sz w:val="20"/>
          <w:szCs w:val="20"/>
        </w:rPr>
        <w:t xml:space="preserve">, P. R., Smith, D. A. F., Garcia, T., &amp; </w:t>
      </w:r>
      <w:proofErr w:type="spellStart"/>
      <w:r w:rsidRPr="00AB2A60">
        <w:rPr>
          <w:rFonts w:ascii="Candara" w:hAnsi="Candara" w:cs="Times New Roman"/>
          <w:sz w:val="20"/>
          <w:szCs w:val="20"/>
        </w:rPr>
        <w:t>McKeachie</w:t>
      </w:r>
      <w:proofErr w:type="spellEnd"/>
      <w:r w:rsidRPr="00AB2A60">
        <w:rPr>
          <w:rFonts w:ascii="Candara" w:hAnsi="Candara" w:cs="Times New Roman"/>
          <w:sz w:val="20"/>
          <w:szCs w:val="20"/>
        </w:rPr>
        <w:t>, W. J. (1991). A manual for the use of the motivated strategies for learning questionnaire (MSLQ). Ann Arbor, MI: National Center for Research to Improve Post Secondary Teaching and Learning (NCRIPTAL) – 91 – B – 004, Universitas Michigan. https://eric.ed.gov/?id=ED338122.</w:t>
      </w:r>
    </w:p>
    <w:p w14:paraId="20F58C7E"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t>Pintrich</w:t>
      </w:r>
      <w:proofErr w:type="spellEnd"/>
      <w:r w:rsidRPr="00AB2A60">
        <w:rPr>
          <w:rFonts w:ascii="Candara" w:hAnsi="Candara" w:cs="Times New Roman"/>
          <w:sz w:val="20"/>
          <w:szCs w:val="20"/>
        </w:rPr>
        <w:t xml:space="preserve">, P. R., Smith, D. A. F., Garcia, T., &amp; </w:t>
      </w:r>
      <w:proofErr w:type="spellStart"/>
      <w:r w:rsidRPr="00AB2A60">
        <w:rPr>
          <w:rFonts w:ascii="Candara" w:hAnsi="Candara" w:cs="Times New Roman"/>
          <w:sz w:val="20"/>
          <w:szCs w:val="20"/>
        </w:rPr>
        <w:t>McKeachie</w:t>
      </w:r>
      <w:proofErr w:type="spellEnd"/>
      <w:r w:rsidRPr="00AB2A60">
        <w:rPr>
          <w:rFonts w:ascii="Candara" w:hAnsi="Candara" w:cs="Times New Roman"/>
          <w:sz w:val="20"/>
          <w:szCs w:val="20"/>
        </w:rPr>
        <w:t>, W. J. (1993). Reliability and predictive validity of the motivated strategies for learning questionnaire (MSLQ). Educational and Psychological Measurement, 53 (3), 801-813. http://sci-hub.tw/https://doi.org/10.1177/ 0013164493053003024</w:t>
      </w:r>
    </w:p>
    <w:p w14:paraId="071B882E"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Pratiwi, A. (2009). </w:t>
      </w:r>
      <w:proofErr w:type="spellStart"/>
      <w:r w:rsidRPr="00AB2A60">
        <w:rPr>
          <w:rFonts w:ascii="Candara" w:hAnsi="Candara" w:cs="Times New Roman"/>
          <w:sz w:val="20"/>
          <w:szCs w:val="20"/>
        </w:rPr>
        <w:t>Hubungan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antara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kecemasan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akademik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self-regulated learning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rintisan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sekolah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bertaraf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internasional</w:t>
      </w:r>
      <w:proofErr w:type="spellEnd"/>
      <w:r w:rsidRPr="00AB2A60">
        <w:rPr>
          <w:rFonts w:ascii="Candara" w:hAnsi="Candara" w:cs="Times New Roman"/>
          <w:sz w:val="20"/>
          <w:szCs w:val="20"/>
        </w:rPr>
        <w:t xml:space="preserve"> di SMA Negeri 3 Surakarta. </w:t>
      </w:r>
      <w:proofErr w:type="spellStart"/>
      <w:r w:rsidRPr="00AB2A60">
        <w:rPr>
          <w:rFonts w:ascii="Candara" w:hAnsi="Candara" w:cs="Times New Roman"/>
          <w:sz w:val="20"/>
          <w:szCs w:val="20"/>
        </w:rPr>
        <w:t>Fakultas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Psikologi</w:t>
      </w:r>
      <w:proofErr w:type="spellEnd"/>
      <w:r w:rsidRPr="00AB2A60">
        <w:rPr>
          <w:rFonts w:ascii="Candara" w:hAnsi="Candara" w:cs="Times New Roman"/>
          <w:sz w:val="20"/>
          <w:szCs w:val="20"/>
        </w:rPr>
        <w:t xml:space="preserve"> Universitas </w:t>
      </w:r>
      <w:proofErr w:type="spellStart"/>
      <w:r w:rsidRPr="00AB2A60">
        <w:rPr>
          <w:rFonts w:ascii="Candara" w:hAnsi="Candara" w:cs="Times New Roman"/>
          <w:sz w:val="20"/>
          <w:szCs w:val="20"/>
        </w:rPr>
        <w:t>Diponegoro</w:t>
      </w:r>
      <w:proofErr w:type="spellEnd"/>
      <w:r w:rsidRPr="00AB2A60">
        <w:rPr>
          <w:rFonts w:ascii="Candara" w:hAnsi="Candara" w:cs="Times New Roman"/>
          <w:sz w:val="20"/>
          <w:szCs w:val="20"/>
        </w:rPr>
        <w:t>: Semarang.</w:t>
      </w:r>
    </w:p>
    <w:p w14:paraId="46440E59"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Priyatno, D. (2008). </w:t>
      </w:r>
      <w:proofErr w:type="spellStart"/>
      <w:r w:rsidRPr="00AB2A60">
        <w:rPr>
          <w:rFonts w:ascii="Candara" w:hAnsi="Candara" w:cs="Times New Roman"/>
          <w:sz w:val="20"/>
          <w:szCs w:val="20"/>
        </w:rPr>
        <w:t>Mandiri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SPSS. Yogyakarta: </w:t>
      </w:r>
      <w:proofErr w:type="spellStart"/>
      <w:r w:rsidRPr="00AB2A60">
        <w:rPr>
          <w:rFonts w:ascii="Candara" w:hAnsi="Candara" w:cs="Times New Roman"/>
          <w:sz w:val="20"/>
          <w:szCs w:val="20"/>
        </w:rPr>
        <w:t>MediaKom</w:t>
      </w:r>
      <w:proofErr w:type="spellEnd"/>
      <w:r w:rsidRPr="00AB2A60">
        <w:rPr>
          <w:rFonts w:ascii="Candara" w:hAnsi="Candara" w:cs="Times New Roman"/>
          <w:sz w:val="20"/>
          <w:szCs w:val="20"/>
        </w:rPr>
        <w:t>.</w:t>
      </w:r>
    </w:p>
    <w:p w14:paraId="3BE74AAB"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lastRenderedPageBreak/>
        <w:t>Purnamasari</w:t>
      </w:r>
      <w:proofErr w:type="spellEnd"/>
      <w:r w:rsidRPr="00AB2A60">
        <w:rPr>
          <w:rFonts w:ascii="Candara" w:hAnsi="Candara" w:cs="Times New Roman"/>
          <w:sz w:val="20"/>
          <w:szCs w:val="20"/>
        </w:rPr>
        <w:t xml:space="preserve">., &amp; </w:t>
      </w:r>
      <w:proofErr w:type="spellStart"/>
      <w:r w:rsidRPr="00AB2A60">
        <w:rPr>
          <w:rFonts w:ascii="Candara" w:hAnsi="Candara" w:cs="Times New Roman"/>
          <w:sz w:val="20"/>
          <w:szCs w:val="20"/>
        </w:rPr>
        <w:t>Adicondro</w:t>
      </w:r>
      <w:proofErr w:type="spellEnd"/>
      <w:r w:rsidRPr="00AB2A60">
        <w:rPr>
          <w:rFonts w:ascii="Candara" w:hAnsi="Candara" w:cs="Times New Roman"/>
          <w:sz w:val="20"/>
          <w:szCs w:val="20"/>
        </w:rPr>
        <w:t xml:space="preserve">. (2011). </w:t>
      </w:r>
      <w:proofErr w:type="spellStart"/>
      <w:r w:rsidRPr="00AB2A60">
        <w:rPr>
          <w:rFonts w:ascii="Candara" w:hAnsi="Candara" w:cs="Times New Roman"/>
          <w:sz w:val="20"/>
          <w:szCs w:val="20"/>
        </w:rPr>
        <w:t>Psikologi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perkembangan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Suatu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pendekatan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sepanjang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rentang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kehidupan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Terjemahan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Developmental Psychology: A Life-Span Approach. </w:t>
      </w:r>
      <w:proofErr w:type="spellStart"/>
      <w:r w:rsidRPr="00AB2A60">
        <w:rPr>
          <w:rFonts w:ascii="Candara" w:hAnsi="Candara" w:cs="Times New Roman"/>
          <w:sz w:val="20"/>
          <w:szCs w:val="20"/>
        </w:rPr>
        <w:t>Edisi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Kelima</w:t>
      </w:r>
      <w:proofErr w:type="spellEnd"/>
      <w:r w:rsidRPr="00AB2A60">
        <w:rPr>
          <w:rFonts w:ascii="Candara" w:hAnsi="Candara" w:cs="Times New Roman"/>
          <w:sz w:val="20"/>
          <w:szCs w:val="20"/>
        </w:rPr>
        <w:t xml:space="preserve">. Jakarta: </w:t>
      </w:r>
      <w:proofErr w:type="spellStart"/>
      <w:r w:rsidRPr="00AB2A60">
        <w:rPr>
          <w:rFonts w:ascii="Candara" w:hAnsi="Candara" w:cs="Times New Roman"/>
          <w:sz w:val="20"/>
          <w:szCs w:val="20"/>
        </w:rPr>
        <w:t>Erlangga</w:t>
      </w:r>
      <w:proofErr w:type="spellEnd"/>
      <w:r w:rsidRPr="00AB2A60">
        <w:rPr>
          <w:rFonts w:ascii="Candara" w:hAnsi="Candara" w:cs="Times New Roman"/>
          <w:sz w:val="20"/>
          <w:szCs w:val="20"/>
        </w:rPr>
        <w:t>.</w:t>
      </w:r>
    </w:p>
    <w:p w14:paraId="33284FE6"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t>Pusdiklat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Kemdikbud</w:t>
      </w:r>
      <w:proofErr w:type="spellEnd"/>
      <w:r w:rsidRPr="00AB2A60">
        <w:rPr>
          <w:rFonts w:ascii="Candara" w:hAnsi="Candara" w:cs="Times New Roman"/>
          <w:sz w:val="20"/>
          <w:szCs w:val="20"/>
        </w:rPr>
        <w:t xml:space="preserve">. (2020). Surat </w:t>
      </w:r>
      <w:proofErr w:type="spellStart"/>
      <w:r w:rsidRPr="00AB2A60">
        <w:rPr>
          <w:rFonts w:ascii="Candara" w:hAnsi="Candara" w:cs="Times New Roman"/>
          <w:sz w:val="20"/>
          <w:szCs w:val="20"/>
        </w:rPr>
        <w:t>edaran</w:t>
      </w:r>
      <w:proofErr w:type="spellEnd"/>
      <w:r w:rsidRPr="00AB2A60">
        <w:rPr>
          <w:rFonts w:ascii="Candara" w:hAnsi="Candara" w:cs="Times New Roman"/>
          <w:sz w:val="20"/>
          <w:szCs w:val="20"/>
        </w:rPr>
        <w:t xml:space="preserve"> MENDIKBUD No 4 </w:t>
      </w:r>
      <w:proofErr w:type="spellStart"/>
      <w:r w:rsidRPr="00AB2A60">
        <w:rPr>
          <w:rFonts w:ascii="Candara" w:hAnsi="Candara" w:cs="Times New Roman"/>
          <w:sz w:val="20"/>
          <w:szCs w:val="20"/>
        </w:rPr>
        <w:t>Tahun</w:t>
      </w:r>
      <w:proofErr w:type="spellEnd"/>
      <w:r w:rsidRPr="00AB2A60">
        <w:rPr>
          <w:rFonts w:ascii="Candara" w:hAnsi="Candara" w:cs="Times New Roman"/>
          <w:sz w:val="20"/>
          <w:szCs w:val="20"/>
        </w:rPr>
        <w:t xml:space="preserve"> 2020 </w:t>
      </w:r>
      <w:proofErr w:type="spellStart"/>
      <w:r w:rsidRPr="00AB2A60">
        <w:rPr>
          <w:rFonts w:ascii="Candara" w:hAnsi="Candara" w:cs="Times New Roman"/>
          <w:sz w:val="20"/>
          <w:szCs w:val="20"/>
        </w:rPr>
        <w:t>tentang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pelaksanaan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kebijakan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pendidikan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masa </w:t>
      </w:r>
      <w:proofErr w:type="spellStart"/>
      <w:r w:rsidRPr="00AB2A60">
        <w:rPr>
          <w:rFonts w:ascii="Candara" w:hAnsi="Candara" w:cs="Times New Roman"/>
          <w:sz w:val="20"/>
          <w:szCs w:val="20"/>
        </w:rPr>
        <w:t>darurat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penyebaran</w:t>
      </w:r>
      <w:proofErr w:type="spellEnd"/>
      <w:r w:rsidRPr="00AB2A60">
        <w:rPr>
          <w:rFonts w:ascii="Candara" w:hAnsi="Candara" w:cs="Times New Roman"/>
          <w:sz w:val="20"/>
          <w:szCs w:val="20"/>
        </w:rPr>
        <w:t xml:space="preserve"> corona virus disease (covid-19) - </w:t>
      </w:r>
      <w:proofErr w:type="spellStart"/>
      <w:r w:rsidRPr="00AB2A60">
        <w:rPr>
          <w:rFonts w:ascii="Candara" w:hAnsi="Candara" w:cs="Times New Roman"/>
          <w:sz w:val="20"/>
          <w:szCs w:val="20"/>
        </w:rPr>
        <w:t>Pusdiklat</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Pegawai</w:t>
      </w:r>
      <w:proofErr w:type="spellEnd"/>
      <w:r w:rsidRPr="00AB2A60">
        <w:rPr>
          <w:rFonts w:ascii="Candara" w:hAnsi="Candara" w:cs="Times New Roman"/>
          <w:sz w:val="20"/>
          <w:szCs w:val="20"/>
        </w:rPr>
        <w:t xml:space="preserve"> Kementerian Pendidikan dan </w:t>
      </w:r>
      <w:proofErr w:type="spellStart"/>
      <w:r w:rsidRPr="00AB2A60">
        <w:rPr>
          <w:rFonts w:ascii="Candara" w:hAnsi="Candara" w:cs="Times New Roman"/>
          <w:sz w:val="20"/>
          <w:szCs w:val="20"/>
        </w:rPr>
        <w:t>Kebudayaan</w:t>
      </w:r>
      <w:proofErr w:type="spellEnd"/>
      <w:r w:rsidRPr="00AB2A60">
        <w:rPr>
          <w:rFonts w:ascii="Candara" w:hAnsi="Candara" w:cs="Times New Roman"/>
          <w:sz w:val="20"/>
          <w:szCs w:val="20"/>
        </w:rPr>
        <w:t>. Https://Pusdiklat.Kemdikbud.Go.Id/.</w:t>
      </w:r>
    </w:p>
    <w:p w14:paraId="2C8DF2DD"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Putri, S. (2013). </w:t>
      </w:r>
      <w:proofErr w:type="spellStart"/>
      <w:r w:rsidRPr="00AB2A60">
        <w:rPr>
          <w:rFonts w:ascii="Candara" w:hAnsi="Candara" w:cs="Times New Roman"/>
          <w:sz w:val="20"/>
          <w:szCs w:val="20"/>
        </w:rPr>
        <w:t>Perbedaan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antara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pesantren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sekolah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konvensional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Skripsi</w:t>
      </w:r>
      <w:proofErr w:type="spellEnd"/>
      <w:r w:rsidRPr="00AB2A60">
        <w:rPr>
          <w:rFonts w:ascii="Candara" w:hAnsi="Candara" w:cs="Times New Roman"/>
          <w:sz w:val="20"/>
          <w:szCs w:val="20"/>
        </w:rPr>
        <w:t>, Universitas Medan Area, Medan, Indonesia.</w:t>
      </w:r>
    </w:p>
    <w:p w14:paraId="5CAAC6A0"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t>Ramdaniar</w:t>
      </w:r>
      <w:proofErr w:type="spellEnd"/>
      <w:r w:rsidRPr="00AB2A60">
        <w:rPr>
          <w:rFonts w:ascii="Candara" w:hAnsi="Candara" w:cs="Times New Roman"/>
          <w:sz w:val="20"/>
          <w:szCs w:val="20"/>
        </w:rPr>
        <w:t xml:space="preserve">, S., &amp; </w:t>
      </w:r>
      <w:proofErr w:type="spellStart"/>
      <w:r w:rsidRPr="00AB2A60">
        <w:rPr>
          <w:rFonts w:ascii="Candara" w:hAnsi="Candara" w:cs="Times New Roman"/>
          <w:sz w:val="20"/>
          <w:szCs w:val="20"/>
        </w:rPr>
        <w:t>Rosiana</w:t>
      </w:r>
      <w:proofErr w:type="spellEnd"/>
      <w:r w:rsidRPr="00AB2A60">
        <w:rPr>
          <w:rFonts w:ascii="Candara" w:hAnsi="Candara" w:cs="Times New Roman"/>
          <w:sz w:val="20"/>
          <w:szCs w:val="20"/>
        </w:rPr>
        <w:t xml:space="preserve">, D. (2018). </w:t>
      </w:r>
      <w:proofErr w:type="spellStart"/>
      <w:r w:rsidRPr="00AB2A60">
        <w:rPr>
          <w:rFonts w:ascii="Candara" w:hAnsi="Candara" w:cs="Times New Roman"/>
          <w:sz w:val="20"/>
          <w:szCs w:val="20"/>
        </w:rPr>
        <w:t>Hubungan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antara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kelas</w:t>
      </w:r>
      <w:proofErr w:type="spellEnd"/>
      <w:r w:rsidRPr="00AB2A60">
        <w:rPr>
          <w:rFonts w:ascii="Candara" w:hAnsi="Candara" w:cs="Times New Roman"/>
          <w:sz w:val="20"/>
          <w:szCs w:val="20"/>
        </w:rPr>
        <w:t xml:space="preserve"> XI SMA </w:t>
      </w:r>
      <w:proofErr w:type="spellStart"/>
      <w:r w:rsidRPr="00AB2A60">
        <w:rPr>
          <w:rFonts w:ascii="Candara" w:hAnsi="Candara" w:cs="Times New Roman"/>
          <w:sz w:val="20"/>
          <w:szCs w:val="20"/>
        </w:rPr>
        <w:t>Langlangbuana</w:t>
      </w:r>
      <w:proofErr w:type="spellEnd"/>
      <w:r w:rsidRPr="00AB2A60">
        <w:rPr>
          <w:rFonts w:ascii="Candara" w:hAnsi="Candara" w:cs="Times New Roman"/>
          <w:sz w:val="20"/>
          <w:szCs w:val="20"/>
        </w:rPr>
        <w:t xml:space="preserve"> Bandung. </w:t>
      </w:r>
      <w:proofErr w:type="spellStart"/>
      <w:r w:rsidRPr="00AB2A60">
        <w:rPr>
          <w:rFonts w:ascii="Candara" w:hAnsi="Candara" w:cs="Times New Roman"/>
          <w:sz w:val="20"/>
          <w:szCs w:val="20"/>
        </w:rPr>
        <w:t>Jurnal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Prosiding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Psikologi</w:t>
      </w:r>
      <w:proofErr w:type="spellEnd"/>
      <w:r w:rsidRPr="00AB2A60">
        <w:rPr>
          <w:rFonts w:ascii="Candara" w:hAnsi="Candara" w:cs="Times New Roman"/>
          <w:sz w:val="20"/>
          <w:szCs w:val="20"/>
        </w:rPr>
        <w:t>, 4(2), 461–466. http://dx.doi.org/10.29313/.v0i0.11145</w:t>
      </w:r>
    </w:p>
    <w:p w14:paraId="1E92C6C3"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Rothman, D. (2016). A tsunami of learners called generation Z.</w:t>
      </w:r>
    </w:p>
    <w:p w14:paraId="7FDFEA1F"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t>Ruminta</w:t>
      </w:r>
      <w:proofErr w:type="spellEnd"/>
      <w:r w:rsidRPr="00AB2A60">
        <w:rPr>
          <w:rFonts w:ascii="Candara" w:hAnsi="Candara" w:cs="Times New Roman"/>
          <w:sz w:val="20"/>
          <w:szCs w:val="20"/>
        </w:rPr>
        <w:t xml:space="preserve">. (2017). </w:t>
      </w:r>
      <w:proofErr w:type="spellStart"/>
      <w:r w:rsidRPr="00AB2A60">
        <w:rPr>
          <w:rFonts w:ascii="Candara" w:hAnsi="Candara" w:cs="Times New Roman"/>
          <w:sz w:val="20"/>
          <w:szCs w:val="20"/>
        </w:rPr>
        <w:t>Perbedaan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regulasi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sekolah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dasar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kelas</w:t>
      </w:r>
      <w:proofErr w:type="spellEnd"/>
      <w:r w:rsidRPr="00AB2A60">
        <w:rPr>
          <w:rFonts w:ascii="Candara" w:hAnsi="Candara" w:cs="Times New Roman"/>
          <w:sz w:val="20"/>
          <w:szCs w:val="20"/>
        </w:rPr>
        <w:t xml:space="preserve"> VI </w:t>
      </w:r>
      <w:proofErr w:type="spellStart"/>
      <w:r w:rsidRPr="00AB2A60">
        <w:rPr>
          <w:rFonts w:ascii="Candara" w:hAnsi="Candara" w:cs="Times New Roman"/>
          <w:sz w:val="20"/>
          <w:szCs w:val="20"/>
        </w:rPr>
        <w:t>ditinjau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jenis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kelamin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Jurnal</w:t>
      </w:r>
      <w:proofErr w:type="spellEnd"/>
      <w:r w:rsidRPr="00AB2A60">
        <w:rPr>
          <w:rFonts w:ascii="Candara" w:hAnsi="Candara" w:cs="Times New Roman"/>
          <w:sz w:val="20"/>
          <w:szCs w:val="20"/>
        </w:rPr>
        <w:t xml:space="preserve"> Muara </w:t>
      </w:r>
      <w:proofErr w:type="spellStart"/>
      <w:r w:rsidRPr="00AB2A60">
        <w:rPr>
          <w:rFonts w:ascii="Candara" w:hAnsi="Candara" w:cs="Times New Roman"/>
          <w:sz w:val="20"/>
          <w:szCs w:val="20"/>
        </w:rPr>
        <w:t>Ilmu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Sosial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Humaniora</w:t>
      </w:r>
      <w:proofErr w:type="spellEnd"/>
      <w:r w:rsidRPr="00AB2A60">
        <w:rPr>
          <w:rFonts w:ascii="Candara" w:hAnsi="Candara" w:cs="Times New Roman"/>
          <w:sz w:val="20"/>
          <w:szCs w:val="20"/>
        </w:rPr>
        <w:t>, dan Seni. 1(2), 286-294.</w:t>
      </w:r>
    </w:p>
    <w:p w14:paraId="4C25ABCF"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Salovey, P., &amp; Mayer, J. D. 1990. Emotional {intelligence}. imagination, cognition and personality. https://doi.org/10.2190/DUGG- P24E-52WK-6CDG</w:t>
      </w:r>
    </w:p>
    <w:p w14:paraId="5C3D0A7A"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Santrock, J.W. (2008). </w:t>
      </w:r>
      <w:proofErr w:type="spellStart"/>
      <w:r w:rsidRPr="00AB2A60">
        <w:rPr>
          <w:rFonts w:ascii="Candara" w:hAnsi="Candara" w:cs="Times New Roman"/>
          <w:sz w:val="20"/>
          <w:szCs w:val="20"/>
        </w:rPr>
        <w:t>Psikologi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pendidikan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Edisi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Kedua</w:t>
      </w:r>
      <w:proofErr w:type="spellEnd"/>
      <w:r w:rsidRPr="00AB2A60">
        <w:rPr>
          <w:rFonts w:ascii="Candara" w:hAnsi="Candara" w:cs="Times New Roman"/>
          <w:sz w:val="20"/>
          <w:szCs w:val="20"/>
        </w:rPr>
        <w:t xml:space="preserve">. Jakarta: </w:t>
      </w:r>
      <w:proofErr w:type="spellStart"/>
      <w:r w:rsidRPr="00AB2A60">
        <w:rPr>
          <w:rFonts w:ascii="Candara" w:hAnsi="Candara" w:cs="Times New Roman"/>
          <w:sz w:val="20"/>
          <w:szCs w:val="20"/>
        </w:rPr>
        <w:t>Prenada</w:t>
      </w:r>
      <w:proofErr w:type="spellEnd"/>
      <w:r w:rsidRPr="00AB2A60">
        <w:rPr>
          <w:rFonts w:ascii="Candara" w:hAnsi="Candara" w:cs="Times New Roman"/>
          <w:sz w:val="20"/>
          <w:szCs w:val="20"/>
        </w:rPr>
        <w:t xml:space="preserve"> Media Group.</w:t>
      </w:r>
    </w:p>
    <w:p w14:paraId="2CC7C1D7"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Santrock, J. W. (2014). Adolescence, 15th edition. New York: McGraw-Hill Education.</w:t>
      </w:r>
    </w:p>
    <w:p w14:paraId="06640E94"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Saidah, A. (2016). </w:t>
      </w:r>
      <w:proofErr w:type="spellStart"/>
      <w:r w:rsidRPr="00AB2A60">
        <w:rPr>
          <w:rFonts w:ascii="Candara" w:hAnsi="Candara" w:cs="Times New Roman"/>
          <w:sz w:val="20"/>
          <w:szCs w:val="20"/>
        </w:rPr>
        <w:t>Pengaruh</w:t>
      </w:r>
      <w:proofErr w:type="spellEnd"/>
      <w:r w:rsidRPr="00AB2A60">
        <w:rPr>
          <w:rFonts w:ascii="Candara" w:hAnsi="Candara" w:cs="Times New Roman"/>
          <w:sz w:val="20"/>
          <w:szCs w:val="20"/>
        </w:rPr>
        <w:t xml:space="preserve"> self-regulated learning dan </w:t>
      </w:r>
      <w:proofErr w:type="spellStart"/>
      <w:r w:rsidRPr="00AB2A60">
        <w:rPr>
          <w:rFonts w:ascii="Candara" w:hAnsi="Candara" w:cs="Times New Roman"/>
          <w:sz w:val="20"/>
          <w:szCs w:val="20"/>
        </w:rPr>
        <w:t>kemandirian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prestasi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bahasa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arab</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kelas</w:t>
      </w:r>
      <w:proofErr w:type="spellEnd"/>
      <w:r w:rsidRPr="00AB2A60">
        <w:rPr>
          <w:rFonts w:ascii="Candara" w:hAnsi="Candara" w:cs="Times New Roman"/>
          <w:sz w:val="20"/>
          <w:szCs w:val="20"/>
        </w:rPr>
        <w:t xml:space="preserve"> X MA </w:t>
      </w:r>
      <w:proofErr w:type="spellStart"/>
      <w:r w:rsidRPr="00AB2A60">
        <w:rPr>
          <w:rFonts w:ascii="Candara" w:hAnsi="Candara" w:cs="Times New Roman"/>
          <w:sz w:val="20"/>
          <w:szCs w:val="20"/>
        </w:rPr>
        <w:t>Mu’allimat</w:t>
      </w:r>
      <w:proofErr w:type="spellEnd"/>
      <w:r w:rsidRPr="00AB2A60">
        <w:rPr>
          <w:rFonts w:ascii="Candara" w:hAnsi="Candara" w:cs="Times New Roman"/>
          <w:sz w:val="20"/>
          <w:szCs w:val="20"/>
        </w:rPr>
        <w:t xml:space="preserve"> Muhammadiyah Yogyakarta. Tesis, Universitas Islam Negeri Sunan </w:t>
      </w:r>
      <w:proofErr w:type="spellStart"/>
      <w:r w:rsidRPr="00AB2A60">
        <w:rPr>
          <w:rFonts w:ascii="Candara" w:hAnsi="Candara" w:cs="Times New Roman"/>
          <w:sz w:val="20"/>
          <w:szCs w:val="20"/>
        </w:rPr>
        <w:t>Kalijaga</w:t>
      </w:r>
      <w:proofErr w:type="spellEnd"/>
      <w:r w:rsidRPr="00AB2A60">
        <w:rPr>
          <w:rFonts w:ascii="Candara" w:hAnsi="Candara" w:cs="Times New Roman"/>
          <w:sz w:val="20"/>
          <w:szCs w:val="20"/>
        </w:rPr>
        <w:t xml:space="preserve">, Yogyakarta. http://digilib.uin-suka.ac.id/21389/. </w:t>
      </w:r>
    </w:p>
    <w:p w14:paraId="47900374"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t>Sarafino</w:t>
      </w:r>
      <w:proofErr w:type="spellEnd"/>
      <w:r w:rsidRPr="00AB2A60">
        <w:rPr>
          <w:rFonts w:ascii="Candara" w:hAnsi="Candara" w:cs="Times New Roman"/>
          <w:sz w:val="20"/>
          <w:szCs w:val="20"/>
        </w:rPr>
        <w:t>, E. P. (2002). Health psychology biopsychological interaction, 2nd Edition. USA: John Wiley &amp; Sons.</w:t>
      </w:r>
    </w:p>
    <w:p w14:paraId="7AE1621D"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t>Sarason</w:t>
      </w:r>
      <w:proofErr w:type="spellEnd"/>
      <w:r w:rsidRPr="00AB2A60">
        <w:rPr>
          <w:rFonts w:ascii="Candara" w:hAnsi="Candara" w:cs="Times New Roman"/>
          <w:sz w:val="20"/>
          <w:szCs w:val="20"/>
        </w:rPr>
        <w:t xml:space="preserve">, I. G., Levine, H. M., Basham, R. B., &amp; </w:t>
      </w:r>
      <w:proofErr w:type="spellStart"/>
      <w:r w:rsidRPr="00AB2A60">
        <w:rPr>
          <w:rFonts w:ascii="Candara" w:hAnsi="Candara" w:cs="Times New Roman"/>
          <w:sz w:val="20"/>
          <w:szCs w:val="20"/>
        </w:rPr>
        <w:t>Sarason</w:t>
      </w:r>
      <w:proofErr w:type="spellEnd"/>
      <w:r w:rsidRPr="00AB2A60">
        <w:rPr>
          <w:rFonts w:ascii="Candara" w:hAnsi="Candara" w:cs="Times New Roman"/>
          <w:sz w:val="20"/>
          <w:szCs w:val="20"/>
        </w:rPr>
        <w:t xml:space="preserve">, B. R., (1983). Assessing social support: the social support questionnaire. Journal of Personality and Social Psychology, 44 (1), 127-139. </w:t>
      </w:r>
      <w:r w:rsidRPr="00AB2A60">
        <w:rPr>
          <w:rFonts w:ascii="Candara" w:hAnsi="Candara" w:cs="Times New Roman"/>
          <w:sz w:val="20"/>
          <w:szCs w:val="20"/>
        </w:rPr>
        <w:t xml:space="preserve">http://citeseerx. ist.psu.edu/viewdoc/download?doi=10.1.1.458.9485&amp;rep=rep1&amp;type=pdf. </w:t>
      </w:r>
    </w:p>
    <w:p w14:paraId="337DDEBC"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Sari, Permata Astika. (2017). </w:t>
      </w:r>
      <w:proofErr w:type="spellStart"/>
      <w:r w:rsidRPr="00AB2A60">
        <w:rPr>
          <w:rFonts w:ascii="Candara" w:hAnsi="Candara" w:cs="Times New Roman"/>
          <w:sz w:val="20"/>
          <w:szCs w:val="20"/>
        </w:rPr>
        <w:t>Hubungan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antara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sosial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orangtua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kelas</w:t>
      </w:r>
      <w:proofErr w:type="spellEnd"/>
      <w:r w:rsidRPr="00AB2A60">
        <w:rPr>
          <w:rFonts w:ascii="Candara" w:hAnsi="Candara" w:cs="Times New Roman"/>
          <w:sz w:val="20"/>
          <w:szCs w:val="20"/>
        </w:rPr>
        <w:t xml:space="preserve"> XII di SMA Batik Surakarta. </w:t>
      </w:r>
      <w:proofErr w:type="spellStart"/>
      <w:r w:rsidRPr="00AB2A60">
        <w:rPr>
          <w:rFonts w:ascii="Candara" w:hAnsi="Candara" w:cs="Times New Roman"/>
          <w:sz w:val="20"/>
          <w:szCs w:val="20"/>
        </w:rPr>
        <w:t>Jurnal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Wacana</w:t>
      </w:r>
      <w:proofErr w:type="spellEnd"/>
      <w:r w:rsidRPr="00AB2A60">
        <w:rPr>
          <w:rFonts w:ascii="Candara" w:hAnsi="Candara" w:cs="Times New Roman"/>
          <w:sz w:val="20"/>
          <w:szCs w:val="20"/>
        </w:rPr>
        <w:t>, 09(1).</w:t>
      </w:r>
    </w:p>
    <w:p w14:paraId="7ED690DC"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Schunk, D. H., &amp; Zimmerman, B. J. (1994). Self-regulation of learning and performance: Issues and Educational Applications. New Jersey: Lawrence Erlbaum Associates.</w:t>
      </w:r>
    </w:p>
    <w:p w14:paraId="08803B77"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Schutte, N. S., Malouff, J. M., &amp; Bhullar, N. (2009). The assessing emotions scale. C. Stough, D. </w:t>
      </w:r>
      <w:proofErr w:type="spellStart"/>
      <w:r w:rsidRPr="00AB2A60">
        <w:rPr>
          <w:rFonts w:ascii="Candara" w:hAnsi="Candara" w:cs="Times New Roman"/>
          <w:sz w:val="20"/>
          <w:szCs w:val="20"/>
        </w:rPr>
        <w:t>Saklofske</w:t>
      </w:r>
      <w:proofErr w:type="spellEnd"/>
      <w:r w:rsidRPr="00AB2A60">
        <w:rPr>
          <w:rFonts w:ascii="Candara" w:hAnsi="Candara" w:cs="Times New Roman"/>
          <w:sz w:val="20"/>
          <w:szCs w:val="20"/>
        </w:rPr>
        <w:t xml:space="preserve"> &amp; J. Parker (Eds.), The Assessment of Emotional Intelligence, 119-135. New York: Springer Publishing</w:t>
      </w:r>
    </w:p>
    <w:p w14:paraId="3A75FB4E"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Sekaran., U. (2011)). Research methods for business: A skill building approach. John Wiley &amp; Sons.</w:t>
      </w:r>
    </w:p>
    <w:p w14:paraId="5B36A637"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Shumaker, S. A., &amp; Brownell, A. (1984). Toward a theory of social support: closing conceptual gaps. Journal of Social Issues, 40 (4), 11-36. http://booksc.org/book/14626674/1c5fdb.</w:t>
      </w:r>
    </w:p>
    <w:p w14:paraId="5A9385BD"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Shumba, A., &amp; </w:t>
      </w:r>
      <w:proofErr w:type="spellStart"/>
      <w:r w:rsidRPr="00AB2A60">
        <w:rPr>
          <w:rFonts w:ascii="Candara" w:hAnsi="Candara" w:cs="Times New Roman"/>
          <w:sz w:val="20"/>
          <w:szCs w:val="20"/>
        </w:rPr>
        <w:t>Naong</w:t>
      </w:r>
      <w:proofErr w:type="spellEnd"/>
      <w:r w:rsidRPr="00AB2A60">
        <w:rPr>
          <w:rFonts w:ascii="Candara" w:hAnsi="Candara" w:cs="Times New Roman"/>
          <w:sz w:val="20"/>
          <w:szCs w:val="20"/>
        </w:rPr>
        <w:t>, M. (2012). Factors influencing students’ career choice and aspirations in South Africa. Journal Social Science, 33 (2), 169-178. https://pdfs.semanticscholar.org/887a/332400facffd4663329391d8d15a2bb8c29c.pdf.</w:t>
      </w:r>
    </w:p>
    <w:p w14:paraId="687E83DE"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Siswanto, P. (2019). </w:t>
      </w:r>
      <w:proofErr w:type="spellStart"/>
      <w:r w:rsidRPr="00AB2A60">
        <w:rPr>
          <w:rFonts w:ascii="Candara" w:hAnsi="Candara" w:cs="Times New Roman"/>
          <w:sz w:val="20"/>
          <w:szCs w:val="20"/>
        </w:rPr>
        <w:t>Pengaruh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dan </w:t>
      </w:r>
      <w:proofErr w:type="spellStart"/>
      <w:r w:rsidRPr="00AB2A60">
        <w:rPr>
          <w:rFonts w:ascii="Candara" w:hAnsi="Candara" w:cs="Times New Roman"/>
          <w:sz w:val="20"/>
          <w:szCs w:val="20"/>
        </w:rPr>
        <w:t>dukungan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sosial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kematangan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karir</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Madrasah Aliyah di Medan. Tesis. Universitas Sumatera Utara. Medan. Indonesia.</w:t>
      </w:r>
    </w:p>
    <w:p w14:paraId="5895BE2E"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t>Soekartawi</w:t>
      </w:r>
      <w:proofErr w:type="spellEnd"/>
      <w:r w:rsidRPr="00AB2A60">
        <w:rPr>
          <w:rFonts w:ascii="Candara" w:hAnsi="Candara" w:cs="Times New Roman"/>
          <w:sz w:val="20"/>
          <w:szCs w:val="20"/>
        </w:rPr>
        <w:t xml:space="preserve">, S. (2006). Blended e-learning: </w:t>
      </w:r>
      <w:proofErr w:type="spellStart"/>
      <w:r w:rsidRPr="00AB2A60">
        <w:rPr>
          <w:rFonts w:ascii="Candara" w:hAnsi="Candara" w:cs="Times New Roman"/>
          <w:sz w:val="20"/>
          <w:szCs w:val="20"/>
        </w:rPr>
        <w:t>Alternatif</w:t>
      </w:r>
      <w:proofErr w:type="spellEnd"/>
      <w:r w:rsidRPr="00AB2A60">
        <w:rPr>
          <w:rFonts w:ascii="Candara" w:hAnsi="Candara" w:cs="Times New Roman"/>
          <w:sz w:val="20"/>
          <w:szCs w:val="20"/>
        </w:rPr>
        <w:t xml:space="preserve"> model </w:t>
      </w:r>
      <w:proofErr w:type="spellStart"/>
      <w:r w:rsidRPr="00AB2A60">
        <w:rPr>
          <w:rFonts w:ascii="Candara" w:hAnsi="Candara" w:cs="Times New Roman"/>
          <w:sz w:val="20"/>
          <w:szCs w:val="20"/>
        </w:rPr>
        <w:t>pembelajaran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jarak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jauh</w:t>
      </w:r>
      <w:proofErr w:type="spellEnd"/>
      <w:r w:rsidRPr="00AB2A60">
        <w:rPr>
          <w:rFonts w:ascii="Candara" w:hAnsi="Candara" w:cs="Times New Roman"/>
          <w:sz w:val="20"/>
          <w:szCs w:val="20"/>
        </w:rPr>
        <w:t xml:space="preserve"> di Indonesia. Seminar Nasional </w:t>
      </w:r>
      <w:proofErr w:type="spellStart"/>
      <w:r w:rsidRPr="00AB2A60">
        <w:rPr>
          <w:rFonts w:ascii="Candara" w:hAnsi="Candara" w:cs="Times New Roman"/>
          <w:sz w:val="20"/>
          <w:szCs w:val="20"/>
        </w:rPr>
        <w:t>Aplikasi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Teknologi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Informasi</w:t>
      </w:r>
      <w:proofErr w:type="spellEnd"/>
      <w:r w:rsidRPr="00AB2A60">
        <w:rPr>
          <w:rFonts w:ascii="Candara" w:hAnsi="Candara" w:cs="Times New Roman"/>
          <w:sz w:val="20"/>
          <w:szCs w:val="20"/>
        </w:rPr>
        <w:t xml:space="preserve"> (SNATI). http://journal.uii.ac.id/Snati/article/view/1461.</w:t>
      </w:r>
    </w:p>
    <w:p w14:paraId="03ADBF16"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Stein, S.J., dan Book, H.E. (2004). </w:t>
      </w:r>
      <w:proofErr w:type="spellStart"/>
      <w:r w:rsidRPr="00AB2A60">
        <w:rPr>
          <w:rFonts w:ascii="Candara" w:hAnsi="Candara" w:cs="Times New Roman"/>
          <w:sz w:val="20"/>
          <w:szCs w:val="20"/>
        </w:rPr>
        <w:t>Ledakan</w:t>
      </w:r>
      <w:proofErr w:type="spellEnd"/>
      <w:r w:rsidRPr="00AB2A60">
        <w:rPr>
          <w:rFonts w:ascii="Candara" w:hAnsi="Candara" w:cs="Times New Roman"/>
          <w:sz w:val="20"/>
          <w:szCs w:val="20"/>
        </w:rPr>
        <w:t xml:space="preserve"> EQ: 15 </w:t>
      </w:r>
      <w:proofErr w:type="spellStart"/>
      <w:r w:rsidRPr="00AB2A60">
        <w:rPr>
          <w:rFonts w:ascii="Candara" w:hAnsi="Candara" w:cs="Times New Roman"/>
          <w:sz w:val="20"/>
          <w:szCs w:val="20"/>
        </w:rPr>
        <w:t>Prinsip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dasar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emosional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meraih</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sukses</w:t>
      </w:r>
      <w:proofErr w:type="spellEnd"/>
      <w:r w:rsidRPr="00AB2A60">
        <w:rPr>
          <w:rFonts w:ascii="Candara" w:hAnsi="Candara" w:cs="Times New Roman"/>
          <w:sz w:val="20"/>
          <w:szCs w:val="20"/>
        </w:rPr>
        <w:t xml:space="preserve">. Bandung: </w:t>
      </w:r>
      <w:proofErr w:type="spellStart"/>
      <w:r w:rsidRPr="00AB2A60">
        <w:rPr>
          <w:rFonts w:ascii="Candara" w:hAnsi="Candara" w:cs="Times New Roman"/>
          <w:sz w:val="20"/>
          <w:szCs w:val="20"/>
        </w:rPr>
        <w:t>Kaifa</w:t>
      </w:r>
      <w:proofErr w:type="spellEnd"/>
      <w:r w:rsidRPr="00AB2A60">
        <w:rPr>
          <w:rFonts w:ascii="Candara" w:hAnsi="Candara" w:cs="Times New Roman"/>
          <w:sz w:val="20"/>
          <w:szCs w:val="20"/>
        </w:rPr>
        <w:t>.</w:t>
      </w:r>
    </w:p>
    <w:p w14:paraId="3B885056"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t>Sugiyono</w:t>
      </w:r>
      <w:proofErr w:type="spellEnd"/>
      <w:r w:rsidRPr="00AB2A60">
        <w:rPr>
          <w:rFonts w:ascii="Candara" w:hAnsi="Candara" w:cs="Times New Roman"/>
          <w:sz w:val="20"/>
          <w:szCs w:val="20"/>
        </w:rPr>
        <w:t xml:space="preserve">. (2014). Metode </w:t>
      </w:r>
      <w:proofErr w:type="spellStart"/>
      <w:r w:rsidRPr="00AB2A60">
        <w:rPr>
          <w:rFonts w:ascii="Candara" w:hAnsi="Candara" w:cs="Times New Roman"/>
          <w:sz w:val="20"/>
          <w:szCs w:val="20"/>
        </w:rPr>
        <w:t>penelitian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pendidikan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pendekatan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kuantitatif</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kualitatif</w:t>
      </w:r>
      <w:proofErr w:type="spellEnd"/>
      <w:r w:rsidRPr="00AB2A60">
        <w:rPr>
          <w:rFonts w:ascii="Candara" w:hAnsi="Candara" w:cs="Times New Roman"/>
          <w:sz w:val="20"/>
          <w:szCs w:val="20"/>
        </w:rPr>
        <w:t xml:space="preserve">, dan R&amp;D. Bandung: </w:t>
      </w:r>
      <w:proofErr w:type="spellStart"/>
      <w:r w:rsidRPr="00AB2A60">
        <w:rPr>
          <w:rFonts w:ascii="Candara" w:hAnsi="Candara" w:cs="Times New Roman"/>
          <w:sz w:val="20"/>
          <w:szCs w:val="20"/>
        </w:rPr>
        <w:t>Alfabeta</w:t>
      </w:r>
      <w:proofErr w:type="spellEnd"/>
      <w:r w:rsidRPr="00AB2A60">
        <w:rPr>
          <w:rFonts w:ascii="Candara" w:hAnsi="Candara" w:cs="Times New Roman"/>
          <w:sz w:val="20"/>
          <w:szCs w:val="20"/>
        </w:rPr>
        <w:t>.</w:t>
      </w:r>
    </w:p>
    <w:p w14:paraId="777EC68F"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Susanti, R. (2016). Gambaran </w:t>
      </w:r>
      <w:proofErr w:type="spellStart"/>
      <w:r w:rsidRPr="00AB2A60">
        <w:rPr>
          <w:rFonts w:ascii="Candara" w:hAnsi="Candara" w:cs="Times New Roman"/>
          <w:sz w:val="20"/>
          <w:szCs w:val="20"/>
        </w:rPr>
        <w:t>orientasi</w:t>
      </w:r>
      <w:proofErr w:type="spellEnd"/>
      <w:r w:rsidRPr="00AB2A60">
        <w:rPr>
          <w:rFonts w:ascii="Candara" w:hAnsi="Candara" w:cs="Times New Roman"/>
          <w:sz w:val="20"/>
          <w:szCs w:val="20"/>
        </w:rPr>
        <w:t xml:space="preserve"> masa </w:t>
      </w:r>
      <w:proofErr w:type="spellStart"/>
      <w:r w:rsidRPr="00AB2A60">
        <w:rPr>
          <w:rFonts w:ascii="Candara" w:hAnsi="Candara" w:cs="Times New Roman"/>
          <w:sz w:val="20"/>
          <w:szCs w:val="20"/>
        </w:rPr>
        <w:t>depan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remaja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dalam</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bidang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pekerjaan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ditinjau</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dari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religiusitas</w:t>
      </w:r>
      <w:proofErr w:type="spellEnd"/>
      <w:r w:rsidRPr="00AB2A60">
        <w:rPr>
          <w:rFonts w:ascii="Candara" w:hAnsi="Candara" w:cs="Times New Roman"/>
          <w:sz w:val="20"/>
          <w:szCs w:val="20"/>
        </w:rPr>
        <w:t xml:space="preserve"> dan </w:t>
      </w:r>
      <w:proofErr w:type="spellStart"/>
      <w:r w:rsidRPr="00AB2A60">
        <w:rPr>
          <w:rFonts w:ascii="Candara" w:hAnsi="Candara" w:cs="Times New Roman"/>
          <w:sz w:val="20"/>
          <w:szCs w:val="20"/>
        </w:rPr>
        <w:t>motivasi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berprestasi</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lastRenderedPageBreak/>
        <w:t>remaja</w:t>
      </w:r>
      <w:proofErr w:type="spellEnd"/>
      <w:r w:rsidRPr="00AB2A60">
        <w:rPr>
          <w:rFonts w:ascii="Candara" w:hAnsi="Candara" w:cs="Times New Roman"/>
          <w:sz w:val="20"/>
          <w:szCs w:val="20"/>
        </w:rPr>
        <w:t xml:space="preserve"> Desa Sei Banyak Ikan </w:t>
      </w:r>
      <w:proofErr w:type="spellStart"/>
      <w:r w:rsidRPr="00AB2A60">
        <w:rPr>
          <w:rFonts w:ascii="Candara" w:hAnsi="Candara" w:cs="Times New Roman"/>
          <w:sz w:val="20"/>
          <w:szCs w:val="20"/>
        </w:rPr>
        <w:t>Kelayang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Jurnal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Psikologi</w:t>
      </w:r>
      <w:proofErr w:type="spellEnd"/>
      <w:r w:rsidRPr="00AB2A60">
        <w:rPr>
          <w:rFonts w:ascii="Candara" w:hAnsi="Candara" w:cs="Times New Roman"/>
          <w:sz w:val="20"/>
          <w:szCs w:val="20"/>
        </w:rPr>
        <w:t xml:space="preserve">, 12 (2), 109-116. http://ejournal.uin-suska.ac.id/index.php/psikologi/article/ view/3237/2037. </w:t>
      </w:r>
    </w:p>
    <w:p w14:paraId="55945B8D"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Tardy, C. H. (1985). Social support measurement. American Journal of Community Psychology, 13(2), 187-202. http://scihub.tw/https://doi.org/10.1007/BF0090 5728. </w:t>
      </w:r>
    </w:p>
    <w:p w14:paraId="378916F3"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Umar, L. M., &amp; </w:t>
      </w:r>
      <w:proofErr w:type="spellStart"/>
      <w:r w:rsidRPr="00AB2A60">
        <w:rPr>
          <w:rFonts w:ascii="Candara" w:hAnsi="Candara" w:cs="Times New Roman"/>
          <w:sz w:val="20"/>
          <w:szCs w:val="20"/>
        </w:rPr>
        <w:t>Mochamad</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Nursalim</w:t>
      </w:r>
      <w:proofErr w:type="spellEnd"/>
      <w:r w:rsidRPr="00AB2A60">
        <w:rPr>
          <w:rFonts w:ascii="Candara" w:hAnsi="Candara" w:cs="Times New Roman"/>
          <w:sz w:val="20"/>
          <w:szCs w:val="20"/>
        </w:rPr>
        <w:t xml:space="preserve">. (2020). Studi </w:t>
      </w:r>
      <w:proofErr w:type="spellStart"/>
      <w:r w:rsidRPr="00AB2A60">
        <w:rPr>
          <w:rFonts w:ascii="Candara" w:hAnsi="Candara" w:cs="Times New Roman"/>
          <w:sz w:val="20"/>
          <w:szCs w:val="20"/>
        </w:rPr>
        <w:t>kepustakaan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tentang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dampak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wabah</w:t>
      </w:r>
      <w:proofErr w:type="spellEnd"/>
      <w:r w:rsidRPr="00AB2A60">
        <w:rPr>
          <w:rFonts w:ascii="Candara" w:hAnsi="Candara" w:cs="Times New Roman"/>
          <w:sz w:val="20"/>
          <w:szCs w:val="20"/>
        </w:rPr>
        <w:t xml:space="preserve"> covid-19 </w:t>
      </w:r>
      <w:proofErr w:type="spellStart"/>
      <w:r w:rsidRPr="00AB2A60">
        <w:rPr>
          <w:rFonts w:ascii="Candara" w:hAnsi="Candara" w:cs="Times New Roman"/>
          <w:sz w:val="20"/>
          <w:szCs w:val="20"/>
        </w:rPr>
        <w:t>terhadap</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kegiatan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belajar</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mengajar</w:t>
      </w:r>
      <w:proofErr w:type="spellEnd"/>
      <w:r w:rsidRPr="00AB2A60">
        <w:rPr>
          <w:rFonts w:ascii="Candara" w:hAnsi="Candara" w:cs="Times New Roman"/>
          <w:sz w:val="20"/>
          <w:szCs w:val="20"/>
        </w:rPr>
        <w:t xml:space="preserve">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Sekolah</w:t>
      </w:r>
      <w:proofErr w:type="spellEnd"/>
      <w:r w:rsidRPr="00AB2A60">
        <w:rPr>
          <w:rFonts w:ascii="Candara" w:hAnsi="Candara" w:cs="Times New Roman"/>
          <w:sz w:val="20"/>
          <w:szCs w:val="20"/>
        </w:rPr>
        <w:t xml:space="preserve"> Dasar. Program Studi </w:t>
      </w:r>
      <w:proofErr w:type="spellStart"/>
      <w:r w:rsidRPr="00AB2A60">
        <w:rPr>
          <w:rFonts w:ascii="Candara" w:hAnsi="Candara" w:cs="Times New Roman"/>
          <w:sz w:val="20"/>
          <w:szCs w:val="20"/>
        </w:rPr>
        <w:t>Bimbingan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Konseling</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Fakultas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Ilmu</w:t>
      </w:r>
      <w:proofErr w:type="spellEnd"/>
      <w:r w:rsidRPr="00AB2A60">
        <w:rPr>
          <w:rFonts w:ascii="Candara" w:hAnsi="Candara" w:cs="Times New Roman"/>
          <w:sz w:val="20"/>
          <w:szCs w:val="20"/>
        </w:rPr>
        <w:t xml:space="preserve"> Pendidikan, Universitas Negeri Surabaya, 600–609.</w:t>
      </w:r>
    </w:p>
    <w:p w14:paraId="2142433E"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Webster, E. A., &amp; Hadwin, A. F. 2015. Emotions and emotion regulation in undergraduate studying: examining students’ reports from a </w:t>
      </w:r>
      <w:proofErr w:type="spellStart"/>
      <w:r w:rsidRPr="00AB2A60">
        <w:rPr>
          <w:rFonts w:ascii="Candara" w:hAnsi="Candara" w:cs="Times New Roman"/>
          <w:sz w:val="20"/>
          <w:szCs w:val="20"/>
        </w:rPr>
        <w:t>selfregulated</w:t>
      </w:r>
      <w:proofErr w:type="spellEnd"/>
      <w:r w:rsidRPr="00AB2A60">
        <w:rPr>
          <w:rFonts w:ascii="Candara" w:hAnsi="Candara" w:cs="Times New Roman"/>
          <w:sz w:val="20"/>
          <w:szCs w:val="20"/>
        </w:rPr>
        <w:t xml:space="preserve"> learning perspective. Educational Psychology. https://doi.org/10.1080 /01443410 .2 014.895292</w:t>
      </w:r>
    </w:p>
    <w:p w14:paraId="061A68A2" w14:textId="77777777" w:rsidR="00821023" w:rsidRPr="00AB2A60" w:rsidRDefault="00821023" w:rsidP="00821023">
      <w:pPr>
        <w:spacing w:before="240" w:line="240" w:lineRule="auto"/>
        <w:ind w:right="95"/>
        <w:jc w:val="both"/>
        <w:rPr>
          <w:rFonts w:ascii="Candara" w:hAnsi="Candara" w:cs="Times New Roman"/>
          <w:sz w:val="20"/>
          <w:szCs w:val="20"/>
        </w:rPr>
      </w:pPr>
      <w:proofErr w:type="spellStart"/>
      <w:r w:rsidRPr="00AB2A60">
        <w:rPr>
          <w:rFonts w:ascii="Candara" w:hAnsi="Candara" w:cs="Times New Roman"/>
          <w:sz w:val="20"/>
          <w:szCs w:val="20"/>
        </w:rPr>
        <w:t>Widyasari</w:t>
      </w:r>
      <w:proofErr w:type="spellEnd"/>
      <w:r w:rsidRPr="00AB2A60">
        <w:rPr>
          <w:rFonts w:ascii="Candara" w:hAnsi="Candara" w:cs="Times New Roman"/>
          <w:sz w:val="20"/>
          <w:szCs w:val="20"/>
        </w:rPr>
        <w:t xml:space="preserve">, C. (2008). Program </w:t>
      </w:r>
      <w:proofErr w:type="spellStart"/>
      <w:r w:rsidRPr="00AB2A60">
        <w:rPr>
          <w:rFonts w:ascii="Candara" w:hAnsi="Candara" w:cs="Times New Roman"/>
          <w:sz w:val="20"/>
          <w:szCs w:val="20"/>
        </w:rPr>
        <w:t>pengembangan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kompetensi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sosial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untuk</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remaja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SMA di </w:t>
      </w:r>
      <w:proofErr w:type="spellStart"/>
      <w:r w:rsidRPr="00AB2A60">
        <w:rPr>
          <w:rFonts w:ascii="Candara" w:hAnsi="Candara" w:cs="Times New Roman"/>
          <w:sz w:val="20"/>
          <w:szCs w:val="20"/>
        </w:rPr>
        <w:t>kelas</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akselerasi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Jurnal</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Provitae</w:t>
      </w:r>
      <w:proofErr w:type="spellEnd"/>
      <w:r w:rsidRPr="00AB2A60">
        <w:rPr>
          <w:rFonts w:ascii="Candara" w:hAnsi="Candara" w:cs="Times New Roman"/>
          <w:sz w:val="20"/>
          <w:szCs w:val="20"/>
        </w:rPr>
        <w:t xml:space="preserve">. Volume 2, no 2. http://etd.lib.ttu.edu/theses/available/etd-04032009-105653/unrestricted/ </w:t>
      </w:r>
      <w:proofErr w:type="spellStart"/>
      <w:r w:rsidRPr="00AB2A60">
        <w:rPr>
          <w:rFonts w:ascii="Candara" w:hAnsi="Candara" w:cs="Times New Roman"/>
          <w:sz w:val="20"/>
          <w:szCs w:val="20"/>
        </w:rPr>
        <w:t>Ashorn_Laura</w:t>
      </w:r>
      <w:proofErr w:type="spellEnd"/>
      <w:r w:rsidRPr="00AB2A60">
        <w:rPr>
          <w:rFonts w:ascii="Candara" w:hAnsi="Candara" w:cs="Times New Roman"/>
          <w:sz w:val="20"/>
          <w:szCs w:val="20"/>
        </w:rPr>
        <w:t xml:space="preserve"> _Thesis.pdf. </w:t>
      </w:r>
    </w:p>
    <w:p w14:paraId="3E2CD0CA"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Winne, P. H. (1997). Experimenting to bootstrap self-regulated learning. Journal of Education Psychology, 89 (3), 397-410</w:t>
      </w:r>
    </w:p>
    <w:p w14:paraId="5852A93A"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Wulandari, S. (2016). </w:t>
      </w:r>
      <w:proofErr w:type="spellStart"/>
      <w:r w:rsidRPr="00AB2A60">
        <w:rPr>
          <w:rFonts w:ascii="Candara" w:hAnsi="Candara" w:cs="Times New Roman"/>
          <w:sz w:val="20"/>
          <w:szCs w:val="20"/>
        </w:rPr>
        <w:t>Hubungan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antara</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kecerdasan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emosi</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dengan</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pada </w:t>
      </w:r>
      <w:proofErr w:type="spellStart"/>
      <w:r w:rsidRPr="00AB2A60">
        <w:rPr>
          <w:rFonts w:ascii="Candara" w:hAnsi="Candara" w:cs="Times New Roman"/>
          <w:sz w:val="20"/>
          <w:szCs w:val="20"/>
        </w:rPr>
        <w:t>siswa</w:t>
      </w:r>
      <w:proofErr w:type="spellEnd"/>
      <w:r w:rsidRPr="00AB2A60">
        <w:rPr>
          <w:rFonts w:ascii="Candara" w:hAnsi="Candara" w:cs="Times New Roman"/>
          <w:sz w:val="20"/>
          <w:szCs w:val="20"/>
        </w:rPr>
        <w:t xml:space="preserve"> plus Al-Azhar Medan [Universitas Medan Area]. </w:t>
      </w:r>
      <w:proofErr w:type="spellStart"/>
      <w:r w:rsidRPr="00AB2A60">
        <w:rPr>
          <w:rFonts w:ascii="Candara" w:hAnsi="Candara" w:cs="Times New Roman"/>
          <w:sz w:val="20"/>
          <w:szCs w:val="20"/>
        </w:rPr>
        <w:t>Jurnal</w:t>
      </w:r>
      <w:proofErr w:type="spellEnd"/>
      <w:r w:rsidRPr="00AB2A60">
        <w:rPr>
          <w:rFonts w:ascii="Candara" w:hAnsi="Candara" w:cs="Times New Roman"/>
          <w:sz w:val="20"/>
          <w:szCs w:val="20"/>
        </w:rPr>
        <w:t xml:space="preserve"> Universitas Medan Area.</w:t>
      </w:r>
    </w:p>
    <w:p w14:paraId="7632F9B9"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Zimmerman, B.J. (1990).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learning and academic </w:t>
      </w:r>
      <w:proofErr w:type="spellStart"/>
      <w:r w:rsidRPr="00AB2A60">
        <w:rPr>
          <w:rFonts w:ascii="Candara" w:hAnsi="Candara" w:cs="Times New Roman"/>
          <w:sz w:val="20"/>
          <w:szCs w:val="20"/>
        </w:rPr>
        <w:t>achievement:an</w:t>
      </w:r>
      <w:proofErr w:type="spellEnd"/>
      <w:r w:rsidRPr="00AB2A60">
        <w:rPr>
          <w:rFonts w:ascii="Candara" w:hAnsi="Candara" w:cs="Times New Roman"/>
          <w:sz w:val="20"/>
          <w:szCs w:val="20"/>
        </w:rPr>
        <w:t xml:space="preserve"> overview. Educational Psychologist. 25(1), 3-17. Lawrence </w:t>
      </w:r>
      <w:proofErr w:type="spellStart"/>
      <w:r w:rsidRPr="00AB2A60">
        <w:rPr>
          <w:rFonts w:ascii="Candara" w:hAnsi="Candara" w:cs="Times New Roman"/>
          <w:sz w:val="20"/>
          <w:szCs w:val="20"/>
        </w:rPr>
        <w:t>ErlbaumAssociates</w:t>
      </w:r>
      <w:proofErr w:type="spellEnd"/>
    </w:p>
    <w:p w14:paraId="1CA31E61"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Zimmerman, B. J. (1989). A social cognitive view of self-regulated academic learning. Journal of Education Psychology, 81 (3), 329-339. https://www.researchgate.net/publication/232534584_A_Social_Cognitive_View_of_Self-Regulated_Academic_Learning. </w:t>
      </w:r>
      <w:proofErr w:type="spellStart"/>
      <w:r w:rsidRPr="00AB2A60">
        <w:rPr>
          <w:rFonts w:ascii="Candara" w:hAnsi="Candara" w:cs="Times New Roman"/>
          <w:sz w:val="20"/>
          <w:szCs w:val="20"/>
        </w:rPr>
        <w:t>doi</w:t>
      </w:r>
      <w:proofErr w:type="spellEnd"/>
      <w:r w:rsidRPr="00AB2A60">
        <w:rPr>
          <w:rFonts w:ascii="Candara" w:hAnsi="Candara" w:cs="Times New Roman"/>
          <w:sz w:val="20"/>
          <w:szCs w:val="20"/>
        </w:rPr>
        <w:t>: 10.1037/0022-0663.81.3.329</w:t>
      </w:r>
    </w:p>
    <w:p w14:paraId="38D11F91"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Zimmerman, B. J. (1998). Developing self-fulfilling cycles of academic regulation: an analysis of exemplary instructional models. Dalam D.H. Schunk &amp; B.J. Zimmerman (Editor). Self-Regulated Learning: From Teaching to </w:t>
      </w:r>
      <w:proofErr w:type="spellStart"/>
      <w:r w:rsidRPr="00AB2A60">
        <w:rPr>
          <w:rFonts w:ascii="Candara" w:hAnsi="Candara" w:cs="Times New Roman"/>
          <w:sz w:val="20"/>
          <w:szCs w:val="20"/>
        </w:rPr>
        <w:t>Self Reflective</w:t>
      </w:r>
      <w:proofErr w:type="spellEnd"/>
      <w:r w:rsidRPr="00AB2A60">
        <w:rPr>
          <w:rFonts w:ascii="Candara" w:hAnsi="Candara" w:cs="Times New Roman"/>
          <w:sz w:val="20"/>
          <w:szCs w:val="20"/>
        </w:rPr>
        <w:t xml:space="preserve"> Practice (</w:t>
      </w:r>
      <w:proofErr w:type="spellStart"/>
      <w:r w:rsidRPr="00AB2A60">
        <w:rPr>
          <w:rFonts w:ascii="Candara" w:hAnsi="Candara" w:cs="Times New Roman"/>
          <w:sz w:val="20"/>
          <w:szCs w:val="20"/>
        </w:rPr>
        <w:t>halaman</w:t>
      </w:r>
      <w:proofErr w:type="spellEnd"/>
      <w:r w:rsidRPr="00AB2A60">
        <w:rPr>
          <w:rFonts w:ascii="Candara" w:hAnsi="Candara" w:cs="Times New Roman"/>
          <w:sz w:val="20"/>
          <w:szCs w:val="20"/>
        </w:rPr>
        <w:t xml:space="preserve"> 1-19). New York: Guilford Press.</w:t>
      </w:r>
    </w:p>
    <w:p w14:paraId="49B4DD95"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Zimmerman, B. J. (2000). Attainment of self-regulation: A social cognitive perspective. Dalam M. </w:t>
      </w:r>
      <w:proofErr w:type="spellStart"/>
      <w:r w:rsidRPr="00AB2A60">
        <w:rPr>
          <w:rFonts w:ascii="Candara" w:hAnsi="Candara" w:cs="Times New Roman"/>
          <w:sz w:val="20"/>
          <w:szCs w:val="20"/>
        </w:rPr>
        <w:t>Boekaerts</w:t>
      </w:r>
      <w:proofErr w:type="spellEnd"/>
      <w:r w:rsidRPr="00AB2A60">
        <w:rPr>
          <w:rFonts w:ascii="Candara" w:hAnsi="Candara" w:cs="Times New Roman"/>
          <w:sz w:val="20"/>
          <w:szCs w:val="20"/>
        </w:rPr>
        <w:t xml:space="preserve">, P.R. </w:t>
      </w:r>
      <w:proofErr w:type="spellStart"/>
      <w:r w:rsidRPr="00AB2A60">
        <w:rPr>
          <w:rFonts w:ascii="Candara" w:hAnsi="Candara" w:cs="Times New Roman"/>
          <w:sz w:val="20"/>
          <w:szCs w:val="20"/>
        </w:rPr>
        <w:t>Pintrich</w:t>
      </w:r>
      <w:proofErr w:type="spellEnd"/>
      <w:r w:rsidRPr="00AB2A60">
        <w:rPr>
          <w:rFonts w:ascii="Candara" w:hAnsi="Candara" w:cs="Times New Roman"/>
          <w:sz w:val="20"/>
          <w:szCs w:val="20"/>
        </w:rPr>
        <w:t>, &amp; M. Zeidner (Editor). Handbook of self-regulation (</w:t>
      </w:r>
      <w:proofErr w:type="spellStart"/>
      <w:r w:rsidRPr="00AB2A60">
        <w:rPr>
          <w:rFonts w:ascii="Candara" w:hAnsi="Candara" w:cs="Times New Roman"/>
          <w:sz w:val="20"/>
          <w:szCs w:val="20"/>
        </w:rPr>
        <w:t>halaman</w:t>
      </w:r>
      <w:proofErr w:type="spellEnd"/>
      <w:r w:rsidRPr="00AB2A60">
        <w:rPr>
          <w:rFonts w:ascii="Candara" w:hAnsi="Candara" w:cs="Times New Roman"/>
          <w:sz w:val="20"/>
          <w:szCs w:val="20"/>
        </w:rPr>
        <w:t xml:space="preserve"> 13-39). San Diego, CA: Academic Press.</w:t>
      </w:r>
    </w:p>
    <w:p w14:paraId="3AA58A26"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Zimmerman, B. J. (2002). Becoming a </w:t>
      </w:r>
      <w:proofErr w:type="spellStart"/>
      <w:r w:rsidRPr="00AB2A60">
        <w:rPr>
          <w:rFonts w:ascii="Candara" w:hAnsi="Candara" w:cs="Times New Roman"/>
          <w:sz w:val="20"/>
          <w:szCs w:val="20"/>
        </w:rPr>
        <w:t>self regulated</w:t>
      </w:r>
      <w:proofErr w:type="spellEnd"/>
      <w:r w:rsidRPr="00AB2A60">
        <w:rPr>
          <w:rFonts w:ascii="Candara" w:hAnsi="Candara" w:cs="Times New Roman"/>
          <w:sz w:val="20"/>
          <w:szCs w:val="20"/>
        </w:rPr>
        <w:t xml:space="preserve"> learner: An overview. Theory Into Practice, 41(2),64-70. https://www.researchgate.net/publication/ 237065878_Becoming_a_Self </w:t>
      </w:r>
      <w:proofErr w:type="spellStart"/>
      <w:r w:rsidRPr="00AB2A60">
        <w:rPr>
          <w:rFonts w:ascii="Candara" w:hAnsi="Candara" w:cs="Times New Roman"/>
          <w:sz w:val="20"/>
          <w:szCs w:val="20"/>
        </w:rPr>
        <w:t>Regulated_Learner_An_Overview</w:t>
      </w:r>
      <w:proofErr w:type="spellEnd"/>
      <w:r w:rsidRPr="00AB2A60">
        <w:rPr>
          <w:rFonts w:ascii="Candara" w:hAnsi="Candara" w:cs="Times New Roman"/>
          <w:sz w:val="20"/>
          <w:szCs w:val="20"/>
        </w:rPr>
        <w:t xml:space="preserve">. </w:t>
      </w:r>
      <w:proofErr w:type="spellStart"/>
      <w:r w:rsidRPr="00AB2A60">
        <w:rPr>
          <w:rFonts w:ascii="Candara" w:hAnsi="Candara" w:cs="Times New Roman"/>
          <w:sz w:val="20"/>
          <w:szCs w:val="20"/>
        </w:rPr>
        <w:t>doi</w:t>
      </w:r>
      <w:proofErr w:type="spellEnd"/>
      <w:r w:rsidRPr="00AB2A60">
        <w:rPr>
          <w:rFonts w:ascii="Candara" w:hAnsi="Candara" w:cs="Times New Roman"/>
          <w:sz w:val="20"/>
          <w:szCs w:val="20"/>
        </w:rPr>
        <w:t>: 10.1207/s15430421tip4102_2.</w:t>
      </w:r>
    </w:p>
    <w:p w14:paraId="7BB1B8A8"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Zimmerman, B. J., &amp; Martinez-</w:t>
      </w:r>
      <w:proofErr w:type="spellStart"/>
      <w:r w:rsidRPr="00AB2A60">
        <w:rPr>
          <w:rFonts w:ascii="Candara" w:hAnsi="Candara" w:cs="Times New Roman"/>
          <w:sz w:val="20"/>
          <w:szCs w:val="20"/>
        </w:rPr>
        <w:t>Ponz</w:t>
      </w:r>
      <w:proofErr w:type="spellEnd"/>
      <w:r w:rsidRPr="00AB2A60">
        <w:rPr>
          <w:rFonts w:ascii="Candara" w:hAnsi="Candara" w:cs="Times New Roman"/>
          <w:sz w:val="20"/>
          <w:szCs w:val="20"/>
        </w:rPr>
        <w:t>, M. (1990). Student differences in self-regulated learning: Relating grade, sex, and giftedness to self-efficacy and strategy use. Journal of Education Psychology. 82 (1), 51-59. http://sci-hub.tw/http://dx.doi.org/10.1037/0022-0663.82.1.51.</w:t>
      </w:r>
    </w:p>
    <w:p w14:paraId="6C05F19A"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 xml:space="preserve">Zimmerman, (2008). Investigating </w:t>
      </w:r>
      <w:proofErr w:type="spellStart"/>
      <w:r w:rsidRPr="00AB2A60">
        <w:rPr>
          <w:rFonts w:ascii="Candara" w:hAnsi="Candara" w:cs="Times New Roman"/>
          <w:sz w:val="20"/>
          <w:szCs w:val="20"/>
        </w:rPr>
        <w:t>self regulation</w:t>
      </w:r>
      <w:proofErr w:type="spellEnd"/>
      <w:r w:rsidRPr="00AB2A60">
        <w:rPr>
          <w:rFonts w:ascii="Candara" w:hAnsi="Candara" w:cs="Times New Roman"/>
          <w:sz w:val="20"/>
          <w:szCs w:val="20"/>
        </w:rPr>
        <w:t xml:space="preserve"> and motivation: Historical</w:t>
      </w:r>
    </w:p>
    <w:p w14:paraId="3B12826D" w14:textId="77777777" w:rsidR="00821023" w:rsidRPr="00AB2A60" w:rsidRDefault="00821023" w:rsidP="00821023">
      <w:pPr>
        <w:spacing w:before="240" w:line="240" w:lineRule="auto"/>
        <w:ind w:right="95"/>
        <w:jc w:val="both"/>
        <w:rPr>
          <w:rFonts w:ascii="Candara" w:hAnsi="Candara" w:cs="Times New Roman"/>
          <w:sz w:val="20"/>
          <w:szCs w:val="20"/>
        </w:rPr>
      </w:pPr>
      <w:r w:rsidRPr="00AB2A60">
        <w:rPr>
          <w:rFonts w:ascii="Candara" w:hAnsi="Candara" w:cs="Times New Roman"/>
          <w:sz w:val="20"/>
          <w:szCs w:val="20"/>
        </w:rPr>
        <w:t>Background, Methodological Developments, and Future Prospects. American</w:t>
      </w:r>
    </w:p>
    <w:p w14:paraId="292BF527" w14:textId="50227593" w:rsidR="00821023" w:rsidRPr="00AB2A60" w:rsidRDefault="00821023" w:rsidP="00821023">
      <w:pPr>
        <w:spacing w:before="240" w:line="240" w:lineRule="auto"/>
        <w:ind w:right="95"/>
        <w:jc w:val="both"/>
        <w:rPr>
          <w:rFonts w:ascii="Candara" w:hAnsi="Candara" w:cs="Times New Roman"/>
          <w:sz w:val="20"/>
          <w:szCs w:val="20"/>
        </w:rPr>
        <w:sectPr w:rsidR="00821023" w:rsidRPr="00AB2A60" w:rsidSect="00235887">
          <w:type w:val="continuous"/>
          <w:pgSz w:w="11906" w:h="16838"/>
          <w:pgMar w:top="1134" w:right="1134" w:bottom="1134" w:left="1418" w:header="708" w:footer="708" w:gutter="0"/>
          <w:cols w:num="2" w:space="852"/>
          <w:docGrid w:linePitch="360"/>
        </w:sectPr>
      </w:pPr>
      <w:r w:rsidRPr="00AB2A60">
        <w:rPr>
          <w:rFonts w:ascii="Candara" w:hAnsi="Candara" w:cs="Times New Roman"/>
          <w:sz w:val="20"/>
          <w:szCs w:val="20"/>
        </w:rPr>
        <w:t>Educational Research Journal. 45(1): 166-183</w:t>
      </w:r>
    </w:p>
    <w:p w14:paraId="55056A68" w14:textId="77777777" w:rsidR="00821023" w:rsidRPr="00AB2A60" w:rsidRDefault="00821023" w:rsidP="00880161">
      <w:pPr>
        <w:spacing w:before="240" w:line="240" w:lineRule="auto"/>
        <w:ind w:right="-1442"/>
        <w:jc w:val="both"/>
        <w:rPr>
          <w:rFonts w:ascii="Candara" w:hAnsi="Candara" w:cs="Times New Roman"/>
          <w:sz w:val="20"/>
          <w:szCs w:val="20"/>
        </w:rPr>
        <w:sectPr w:rsidR="00821023" w:rsidRPr="00AB2A60" w:rsidSect="00235887">
          <w:type w:val="continuous"/>
          <w:pgSz w:w="11906" w:h="16838"/>
          <w:pgMar w:top="1134" w:right="1134" w:bottom="1134" w:left="1418" w:header="708" w:footer="708" w:gutter="0"/>
          <w:cols w:num="2" w:space="2"/>
          <w:docGrid w:linePitch="360"/>
        </w:sectPr>
      </w:pPr>
    </w:p>
    <w:p w14:paraId="29BFE16F" w14:textId="776FE17D" w:rsidR="007C4B61" w:rsidRPr="00AB2A60" w:rsidRDefault="007C4B61" w:rsidP="00880161">
      <w:pPr>
        <w:spacing w:before="240" w:line="240" w:lineRule="auto"/>
        <w:ind w:right="-1442"/>
        <w:jc w:val="both"/>
        <w:rPr>
          <w:rFonts w:ascii="Candara" w:hAnsi="Candara" w:cs="Times New Roman"/>
          <w:sz w:val="20"/>
          <w:szCs w:val="20"/>
        </w:rPr>
      </w:pPr>
    </w:p>
    <w:sectPr w:rsidR="007C4B61" w:rsidRPr="00AB2A60" w:rsidSect="00235887">
      <w:type w:val="continuous"/>
      <w:pgSz w:w="11906" w:h="16838"/>
      <w:pgMar w:top="1134" w:right="1134" w:bottom="1134" w:left="1418" w:header="708" w:footer="708" w:gutter="0"/>
      <w:cols w:num="2" w:space="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7763A6"/>
    <w:multiLevelType w:val="hybridMultilevel"/>
    <w:tmpl w:val="6884E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C74985"/>
    <w:multiLevelType w:val="hybridMultilevel"/>
    <w:tmpl w:val="7E8C206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5F12E02"/>
    <w:multiLevelType w:val="hybridMultilevel"/>
    <w:tmpl w:val="6884E71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967465929">
    <w:abstractNumId w:val="2"/>
  </w:num>
  <w:num w:numId="2" w16cid:durableId="700588175">
    <w:abstractNumId w:val="1"/>
  </w:num>
  <w:num w:numId="3" w16cid:durableId="542406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C51"/>
    <w:rsid w:val="00006F93"/>
    <w:rsid w:val="00017590"/>
    <w:rsid w:val="000274D5"/>
    <w:rsid w:val="00030B60"/>
    <w:rsid w:val="00041829"/>
    <w:rsid w:val="001F36BE"/>
    <w:rsid w:val="00235887"/>
    <w:rsid w:val="00402AF1"/>
    <w:rsid w:val="00485BE8"/>
    <w:rsid w:val="004C3CB0"/>
    <w:rsid w:val="005232BD"/>
    <w:rsid w:val="00542A56"/>
    <w:rsid w:val="005A0CA5"/>
    <w:rsid w:val="00661AB1"/>
    <w:rsid w:val="006B7D0D"/>
    <w:rsid w:val="00703C51"/>
    <w:rsid w:val="007C4B61"/>
    <w:rsid w:val="007F33EF"/>
    <w:rsid w:val="0081556F"/>
    <w:rsid w:val="00821023"/>
    <w:rsid w:val="00880161"/>
    <w:rsid w:val="008B6121"/>
    <w:rsid w:val="008F1B61"/>
    <w:rsid w:val="00933A0E"/>
    <w:rsid w:val="00985F6E"/>
    <w:rsid w:val="00A345B4"/>
    <w:rsid w:val="00AB2A60"/>
    <w:rsid w:val="00BD6574"/>
    <w:rsid w:val="00BD6EE2"/>
    <w:rsid w:val="00C51068"/>
    <w:rsid w:val="00C640E5"/>
    <w:rsid w:val="00C833AF"/>
    <w:rsid w:val="00CB2A00"/>
    <w:rsid w:val="00CC7009"/>
    <w:rsid w:val="00D4357D"/>
    <w:rsid w:val="00D44307"/>
    <w:rsid w:val="00D604BA"/>
    <w:rsid w:val="00D9619C"/>
    <w:rsid w:val="00DC2C98"/>
    <w:rsid w:val="00DC3FDD"/>
    <w:rsid w:val="00E05635"/>
    <w:rsid w:val="00E47A95"/>
    <w:rsid w:val="00E57CC0"/>
    <w:rsid w:val="00E7646E"/>
    <w:rsid w:val="00EC2B87"/>
    <w:rsid w:val="00F54FC5"/>
    <w:rsid w:val="00FB30C3"/>
    <w:rsid w:val="00FD071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60B64"/>
  <w15:chartTrackingRefBased/>
  <w15:docId w15:val="{6ECD8763-F603-4699-B0A1-5ED281EF9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C51"/>
    <w:pPr>
      <w:spacing w:after="200" w:line="276" w:lineRule="auto"/>
    </w:pPr>
    <w:rPr>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3C51"/>
    <w:rPr>
      <w:color w:val="0563C1" w:themeColor="hyperlink"/>
      <w:u w:val="single"/>
    </w:rPr>
  </w:style>
  <w:style w:type="character" w:styleId="UnresolvedMention">
    <w:name w:val="Unresolved Mention"/>
    <w:basedOn w:val="DefaultParagraphFont"/>
    <w:uiPriority w:val="99"/>
    <w:semiHidden/>
    <w:unhideWhenUsed/>
    <w:rsid w:val="00703C51"/>
    <w:rPr>
      <w:color w:val="605E5C"/>
      <w:shd w:val="clear" w:color="auto" w:fill="E1DFDD"/>
    </w:rPr>
  </w:style>
  <w:style w:type="paragraph" w:styleId="ListParagraph">
    <w:name w:val="List Paragraph"/>
    <w:aliases w:val="Body of text,List Paragraph1"/>
    <w:basedOn w:val="Normal"/>
    <w:link w:val="ListParagraphChar"/>
    <w:uiPriority w:val="34"/>
    <w:qFormat/>
    <w:rsid w:val="00CB2A00"/>
    <w:pPr>
      <w:ind w:left="720"/>
      <w:contextualSpacing/>
    </w:pPr>
  </w:style>
  <w:style w:type="character" w:customStyle="1" w:styleId="ListParagraphChar">
    <w:name w:val="List Paragraph Char"/>
    <w:aliases w:val="Body of text Char,List Paragraph1 Char"/>
    <w:link w:val="ListParagraph"/>
    <w:uiPriority w:val="34"/>
    <w:qFormat/>
    <w:locked/>
    <w:rsid w:val="00EC2B87"/>
    <w:rPr>
      <w:kern w:val="0"/>
      <w:lang w:val="en-US"/>
      <w14:ligatures w14:val="none"/>
    </w:rPr>
  </w:style>
  <w:style w:type="table" w:styleId="TableGrid">
    <w:name w:val="Table Grid"/>
    <w:basedOn w:val="TableNormal"/>
    <w:uiPriority w:val="59"/>
    <w:rsid w:val="00EC2B87"/>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APA4">
    <w:name w:val="Table Grid APA4"/>
    <w:basedOn w:val="TableNormal"/>
    <w:next w:val="TableGrid"/>
    <w:uiPriority w:val="39"/>
    <w:rsid w:val="00FB30C3"/>
    <w:pPr>
      <w:spacing w:after="0" w:line="240" w:lineRule="auto"/>
    </w:pPr>
    <w:rPr>
      <w:rFonts w:ascii="Times New Roman" w:hAnsi="Times New Roman"/>
      <w:kern w:val="0"/>
      <w:sz w:val="24"/>
      <w:lang w:val="en-US"/>
      <w14:ligatures w14:val="none"/>
    </w:rPr>
    <w:tblPr>
      <w:tblBorders>
        <w:bottom w:val="single" w:sz="4" w:space="0" w:color="auto"/>
      </w:tblBorders>
    </w:tblPr>
    <w:tblStylePr w:type="firstRow">
      <w:tblPr/>
      <w:tcPr>
        <w:tcBorders>
          <w:top w:val="single" w:sz="4" w:space="0" w:color="auto"/>
          <w:bottom w:val="single" w:sz="4" w:space="0" w:color="auto"/>
        </w:tcBorders>
      </w:tcPr>
    </w:tblStylePr>
    <w:tblStylePr w:type="lastRow">
      <w:tblPr/>
      <w:tcPr>
        <w:tcBorders>
          <w:top w:val="nil"/>
          <w:left w:val="nil"/>
          <w:bottom w:val="single" w:sz="4" w:space="0" w:color="auto"/>
          <w:right w:val="nil"/>
          <w:insideH w:val="nil"/>
          <w:insideV w:val="nil"/>
          <w:tl2br w:val="nil"/>
          <w:tr2bl w:val="nil"/>
        </w:tcBorders>
      </w:tcPr>
    </w:tblStylePr>
    <w:tblStylePr w:type="lastCol">
      <w:tblPr/>
      <w:tcPr>
        <w:tcBorders>
          <w:bottom w:val="nil"/>
        </w:tcBorders>
      </w:tcPr>
    </w:tblStylePr>
  </w:style>
  <w:style w:type="table" w:customStyle="1" w:styleId="TableGridAPA2">
    <w:name w:val="Table Grid APA2"/>
    <w:basedOn w:val="TableNormal"/>
    <w:next w:val="TableGrid"/>
    <w:uiPriority w:val="39"/>
    <w:rsid w:val="00FB30C3"/>
    <w:pPr>
      <w:spacing w:after="0" w:line="240" w:lineRule="auto"/>
    </w:pPr>
    <w:rPr>
      <w:rFonts w:ascii="Times New Roman" w:hAnsi="Times New Roman"/>
      <w:kern w:val="0"/>
      <w:sz w:val="24"/>
      <w:lang w:val="en-US"/>
      <w14:ligatures w14:val="none"/>
    </w:rPr>
    <w:tblPr>
      <w:tblBorders>
        <w:bottom w:val="single" w:sz="4" w:space="0" w:color="auto"/>
      </w:tblBorders>
    </w:tblPr>
    <w:tblStylePr w:type="firstRow">
      <w:tblPr/>
      <w:tcPr>
        <w:tcBorders>
          <w:top w:val="single" w:sz="4" w:space="0" w:color="auto"/>
          <w:bottom w:val="single" w:sz="4" w:space="0" w:color="auto"/>
        </w:tcBorders>
      </w:tcPr>
    </w:tblStylePr>
    <w:tblStylePr w:type="lastRow">
      <w:tblPr/>
      <w:tcPr>
        <w:tcBorders>
          <w:top w:val="nil"/>
          <w:left w:val="nil"/>
          <w:bottom w:val="single" w:sz="4" w:space="0" w:color="auto"/>
          <w:right w:val="nil"/>
          <w:insideH w:val="nil"/>
          <w:insideV w:val="nil"/>
          <w:tl2br w:val="nil"/>
          <w:tr2bl w:val="nil"/>
        </w:tcBorders>
      </w:tcPr>
    </w:tblStylePr>
    <w:tblStylePr w:type="lastCol">
      <w:tblPr/>
      <w:tcPr>
        <w:tcBorders>
          <w:bottom w:val="nil"/>
        </w:tcBorders>
      </w:tcPr>
    </w:tblStylePr>
  </w:style>
  <w:style w:type="table" w:customStyle="1" w:styleId="TableGridAPA1">
    <w:name w:val="Table Grid APA1"/>
    <w:basedOn w:val="TableNormal"/>
    <w:next w:val="TableGrid"/>
    <w:uiPriority w:val="39"/>
    <w:rsid w:val="00BD6574"/>
    <w:pPr>
      <w:spacing w:after="0" w:line="240" w:lineRule="auto"/>
    </w:pPr>
    <w:rPr>
      <w:rFonts w:ascii="Times New Roman" w:hAnsi="Times New Roman"/>
      <w:kern w:val="0"/>
      <w:sz w:val="24"/>
      <w:lang w:val="en-US"/>
      <w14:ligatures w14:val="none"/>
    </w:rPr>
    <w:tblPr>
      <w:tblBorders>
        <w:bottom w:val="single" w:sz="4" w:space="0" w:color="auto"/>
      </w:tblBorders>
    </w:tblPr>
    <w:tblStylePr w:type="firstRow">
      <w:tblPr/>
      <w:tcPr>
        <w:tcBorders>
          <w:top w:val="single" w:sz="4" w:space="0" w:color="auto"/>
          <w:bottom w:val="single" w:sz="4" w:space="0" w:color="auto"/>
        </w:tcBorders>
      </w:tcPr>
    </w:tblStylePr>
    <w:tblStylePr w:type="lastRow">
      <w:tblPr/>
      <w:tcPr>
        <w:tcBorders>
          <w:top w:val="nil"/>
          <w:left w:val="nil"/>
          <w:bottom w:val="single" w:sz="4" w:space="0" w:color="auto"/>
          <w:right w:val="nil"/>
          <w:insideH w:val="nil"/>
          <w:insideV w:val="nil"/>
          <w:tl2br w:val="nil"/>
          <w:tr2bl w:val="nil"/>
        </w:tcBorders>
      </w:tcPr>
    </w:tblStylePr>
    <w:tblStylePr w:type="lastCol">
      <w:tblPr/>
      <w:tcPr>
        <w:tcBorders>
          <w:bottom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kadarelly@gmail.com" TargetMode="External"/><Relationship Id="rId3" Type="http://schemas.openxmlformats.org/officeDocument/2006/relationships/styles" Target="styles.xml"/><Relationship Id="rId7" Type="http://schemas.openxmlformats.org/officeDocument/2006/relationships/hyperlink" Target="mailto:2desvi.yanti.mukhtar@usu.ac.id"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1khaulahaisyah15@gmail.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khaulahaisyah1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C961C-9B36-42EC-A4D6-22FFBD4FA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15</Pages>
  <Words>8649</Words>
  <Characters>49300</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14</cp:revision>
  <dcterms:created xsi:type="dcterms:W3CDTF">2024-02-05T11:32:00Z</dcterms:created>
  <dcterms:modified xsi:type="dcterms:W3CDTF">2024-03-20T07:07:00Z</dcterms:modified>
</cp:coreProperties>
</file>