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6B37A" w14:textId="77777777" w:rsidR="002A4CA8" w:rsidRDefault="002A4CA8"/>
    <w:tbl>
      <w:tblPr>
        <w:tblStyle w:val="TableGrid"/>
        <w:tblW w:w="5000" w:type="pct"/>
        <w:tblBorders>
          <w:top w:val="double" w:sz="4" w:space="0" w:color="D9D9D9" w:themeColor="background1" w:themeShade="D9"/>
          <w:left w:val="none" w:sz="0" w:space="0" w:color="auto"/>
          <w:bottom w:val="double" w:sz="4" w:space="0" w:color="D9D9D9" w:themeColor="background1" w:themeShade="D9"/>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10488"/>
      </w:tblGrid>
      <w:tr w:rsidR="00124EA2" w:rsidRPr="002B6427" w14:paraId="5E33A0D9" w14:textId="77777777" w:rsidTr="00E66FC6">
        <w:trPr>
          <w:trHeight w:val="782"/>
        </w:trPr>
        <w:tc>
          <w:tcPr>
            <w:tcW w:w="5000" w:type="pct"/>
            <w:shd w:val="clear" w:color="auto" w:fill="FFF2CC" w:themeFill="accent4" w:themeFillTint="33"/>
            <w:vAlign w:val="center"/>
          </w:tcPr>
          <w:p w14:paraId="3511A5FD" w14:textId="77777777" w:rsidR="00036960" w:rsidRPr="00036960" w:rsidRDefault="00036960" w:rsidP="00036960">
            <w:pPr>
              <w:pStyle w:val="ArticleTitle"/>
              <w:rPr>
                <w:bCs/>
                <w:iCs/>
                <w:lang w:val="en-US"/>
              </w:rPr>
            </w:pPr>
            <w:bookmarkStart w:id="0" w:name="_Hlk113279143"/>
            <w:bookmarkStart w:id="1" w:name="_Hlk107304889"/>
            <w:bookmarkStart w:id="2" w:name="_Hlk107319259"/>
            <w:r w:rsidRPr="00036960">
              <w:rPr>
                <w:bCs/>
                <w:iCs/>
                <w:lang w:val="en-US"/>
              </w:rPr>
              <w:t xml:space="preserve">The Role of Intimate Friendships in Late Adolescence </w:t>
            </w:r>
          </w:p>
          <w:p w14:paraId="0DEEED40" w14:textId="41CD109E" w:rsidR="00E66FC6" w:rsidRPr="00036960" w:rsidRDefault="00036960" w:rsidP="00036960">
            <w:pPr>
              <w:pStyle w:val="ArticleTitle"/>
              <w:rPr>
                <w:bCs/>
                <w:iCs/>
                <w:lang w:val="en-US"/>
              </w:rPr>
            </w:pPr>
            <w:r w:rsidRPr="00036960">
              <w:rPr>
                <w:bCs/>
                <w:iCs/>
                <w:lang w:val="en-US"/>
              </w:rPr>
              <w:t>The family is incomplete</w:t>
            </w:r>
          </w:p>
          <w:p w14:paraId="6E58F852" w14:textId="663B59BF" w:rsidR="00E66FC6" w:rsidRDefault="00E66FC6" w:rsidP="004E1E2F">
            <w:pPr>
              <w:contextualSpacing/>
              <w:jc w:val="center"/>
              <w:rPr>
                <w:rFonts w:ascii="Candara" w:eastAsiaTheme="majorEastAsia" w:hAnsi="Candara" w:cstheme="majorBidi"/>
                <w:b/>
                <w:bCs/>
                <w:spacing w:val="-10"/>
                <w:kern w:val="28"/>
                <w:sz w:val="28"/>
                <w:szCs w:val="28"/>
                <w:lang w:val="en"/>
              </w:rPr>
            </w:pPr>
            <w:r w:rsidRPr="000B33AB">
              <w:rPr>
                <w:rFonts w:ascii="Candara" w:eastAsiaTheme="majorEastAsia" w:hAnsi="Candara" w:cstheme="majorBidi"/>
                <w:b/>
                <w:bCs/>
                <w:spacing w:val="-10"/>
                <w:kern w:val="28"/>
                <w:sz w:val="28"/>
                <w:szCs w:val="28"/>
                <w:lang w:val="en"/>
              </w:rPr>
              <w:t xml:space="preserve"> </w:t>
            </w:r>
          </w:p>
          <w:p w14:paraId="35EC5F0D" w14:textId="77777777" w:rsidR="00036960" w:rsidRPr="00036960" w:rsidRDefault="00036960" w:rsidP="00036960">
            <w:pPr>
              <w:pStyle w:val="JudulArtikel"/>
              <w:rPr>
                <w:color w:val="000000" w:themeColor="text1"/>
                <w:sz w:val="32"/>
                <w:szCs w:val="32"/>
                <w:lang w:val="en-US"/>
              </w:rPr>
            </w:pPr>
            <w:r w:rsidRPr="00036960">
              <w:rPr>
                <w:color w:val="000000" w:themeColor="text1"/>
                <w:sz w:val="32"/>
                <w:szCs w:val="32"/>
                <w:lang w:val="en-US"/>
              </w:rPr>
              <w:t xml:space="preserve">Peran </w:t>
            </w:r>
            <w:r w:rsidRPr="00036960">
              <w:rPr>
                <w:i/>
                <w:color w:val="000000" w:themeColor="text1"/>
                <w:sz w:val="32"/>
                <w:szCs w:val="32"/>
                <w:lang w:val="en-US"/>
              </w:rPr>
              <w:t xml:space="preserve">Intimate </w:t>
            </w:r>
            <w:proofErr w:type="gramStart"/>
            <w:r w:rsidRPr="00036960">
              <w:rPr>
                <w:i/>
                <w:color w:val="000000" w:themeColor="text1"/>
                <w:sz w:val="32"/>
                <w:szCs w:val="32"/>
                <w:lang w:val="en-US"/>
              </w:rPr>
              <w:t xml:space="preserve">Friendship  </w:t>
            </w:r>
            <w:r w:rsidRPr="00036960">
              <w:rPr>
                <w:color w:val="000000" w:themeColor="text1"/>
                <w:sz w:val="32"/>
                <w:szCs w:val="32"/>
                <w:lang w:val="en-US"/>
              </w:rPr>
              <w:t>Pada</w:t>
            </w:r>
            <w:proofErr w:type="gramEnd"/>
            <w:r w:rsidRPr="00036960">
              <w:rPr>
                <w:color w:val="000000" w:themeColor="text1"/>
                <w:sz w:val="32"/>
                <w:szCs w:val="32"/>
                <w:lang w:val="en-US"/>
              </w:rPr>
              <w:t xml:space="preserve"> </w:t>
            </w:r>
            <w:proofErr w:type="spellStart"/>
            <w:r w:rsidRPr="00036960">
              <w:rPr>
                <w:color w:val="000000" w:themeColor="text1"/>
                <w:sz w:val="32"/>
                <w:szCs w:val="32"/>
                <w:lang w:val="en-US"/>
              </w:rPr>
              <w:t>Remaja</w:t>
            </w:r>
            <w:proofErr w:type="spellEnd"/>
            <w:r w:rsidRPr="00036960">
              <w:rPr>
                <w:color w:val="000000" w:themeColor="text1"/>
                <w:sz w:val="32"/>
                <w:szCs w:val="32"/>
                <w:lang w:val="en-US"/>
              </w:rPr>
              <w:t xml:space="preserve"> Akhir Yang </w:t>
            </w:r>
            <w:proofErr w:type="spellStart"/>
            <w:r w:rsidRPr="00036960">
              <w:rPr>
                <w:color w:val="000000" w:themeColor="text1"/>
                <w:sz w:val="32"/>
                <w:szCs w:val="32"/>
                <w:lang w:val="en-US"/>
              </w:rPr>
              <w:t>Mengalami</w:t>
            </w:r>
            <w:proofErr w:type="spellEnd"/>
            <w:r w:rsidRPr="00036960">
              <w:rPr>
                <w:color w:val="000000" w:themeColor="text1"/>
                <w:sz w:val="32"/>
                <w:szCs w:val="32"/>
                <w:lang w:val="en-US"/>
              </w:rPr>
              <w:t xml:space="preserve"> </w:t>
            </w:r>
          </w:p>
          <w:p w14:paraId="65B4A53A" w14:textId="6601E6B2" w:rsidR="00124EA2" w:rsidRPr="00036960" w:rsidRDefault="00036960" w:rsidP="00036960">
            <w:pPr>
              <w:pStyle w:val="JudulArtikel"/>
              <w:rPr>
                <w:i/>
                <w:color w:val="000000" w:themeColor="text1"/>
                <w:sz w:val="32"/>
                <w:szCs w:val="32"/>
                <w:lang w:val="en-US"/>
              </w:rPr>
            </w:pPr>
            <w:r w:rsidRPr="00036960">
              <w:rPr>
                <w:i/>
                <w:color w:val="000000" w:themeColor="text1"/>
                <w:sz w:val="32"/>
                <w:szCs w:val="32"/>
                <w:lang w:val="en-US"/>
              </w:rPr>
              <w:t>Broken Home</w:t>
            </w:r>
          </w:p>
        </w:tc>
      </w:tr>
      <w:bookmarkEnd w:id="0"/>
    </w:tbl>
    <w:p w14:paraId="280F74F8" w14:textId="63E5D438" w:rsidR="00930F1E" w:rsidRPr="000B33AB" w:rsidRDefault="00930F1E" w:rsidP="00666F56">
      <w:pPr>
        <w:pStyle w:val="Author"/>
        <w:jc w:val="left"/>
        <w:rPr>
          <w:sz w:val="22"/>
        </w:rPr>
      </w:pPr>
    </w:p>
    <w:p w14:paraId="030B6687" w14:textId="77777777" w:rsidR="00AB0016" w:rsidRPr="000B33AB" w:rsidRDefault="00AB0016" w:rsidP="00461691">
      <w:pPr>
        <w:pStyle w:val="Author"/>
        <w:rPr>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single" w:sz="4" w:space="0" w:color="7030A0"/>
        </w:tblBorders>
        <w:tblLook w:val="04A0" w:firstRow="1" w:lastRow="0" w:firstColumn="1" w:lastColumn="0" w:noHBand="0" w:noVBand="1"/>
      </w:tblPr>
      <w:tblGrid>
        <w:gridCol w:w="3494"/>
        <w:gridCol w:w="3497"/>
        <w:gridCol w:w="3497"/>
      </w:tblGrid>
      <w:tr w:rsidR="00215671" w:rsidRPr="000B33AB" w14:paraId="77EBEF3D" w14:textId="77777777" w:rsidTr="00E66FC6">
        <w:tc>
          <w:tcPr>
            <w:tcW w:w="1666" w:type="pct"/>
          </w:tcPr>
          <w:p w14:paraId="6F154B8C" w14:textId="04739BA0" w:rsidR="00215671" w:rsidRPr="000B33AB" w:rsidRDefault="00036960" w:rsidP="00036960">
            <w:pPr>
              <w:pStyle w:val="Author"/>
            </w:pPr>
            <w:r>
              <w:t>Anisyah</w:t>
            </w:r>
            <w:r w:rsidRPr="000B33AB">
              <w:rPr>
                <w:vertAlign w:val="superscript"/>
              </w:rPr>
              <w:t>1</w:t>
            </w:r>
          </w:p>
        </w:tc>
        <w:tc>
          <w:tcPr>
            <w:tcW w:w="1667" w:type="pct"/>
          </w:tcPr>
          <w:p w14:paraId="1F00375E" w14:textId="71502525" w:rsidR="00215671" w:rsidRPr="000B33AB" w:rsidRDefault="00467781" w:rsidP="00461691">
            <w:pPr>
              <w:pStyle w:val="Author"/>
              <w:rPr>
                <w:szCs w:val="18"/>
              </w:rPr>
            </w:pPr>
            <w:bookmarkStart w:id="3" w:name="_Hlk190149977"/>
            <w:proofErr w:type="spellStart"/>
            <w:r>
              <w:rPr>
                <w:szCs w:val="18"/>
              </w:rPr>
              <w:t>Khoiriyah</w:t>
            </w:r>
            <w:proofErr w:type="spellEnd"/>
            <w:r>
              <w:rPr>
                <w:szCs w:val="18"/>
              </w:rPr>
              <w:t xml:space="preserve"> Ulfah</w:t>
            </w:r>
            <w:bookmarkEnd w:id="3"/>
            <w:r w:rsidR="00215671" w:rsidRPr="000B33AB">
              <w:rPr>
                <w:szCs w:val="18"/>
                <w:vertAlign w:val="superscript"/>
              </w:rPr>
              <w:t>2</w:t>
            </w:r>
          </w:p>
        </w:tc>
        <w:tc>
          <w:tcPr>
            <w:tcW w:w="1667" w:type="pct"/>
          </w:tcPr>
          <w:p w14:paraId="6658CE37" w14:textId="7122929F" w:rsidR="00215671" w:rsidRPr="000B33AB" w:rsidRDefault="00036960" w:rsidP="00461691">
            <w:pPr>
              <w:pStyle w:val="Author"/>
              <w:rPr>
                <w:szCs w:val="18"/>
              </w:rPr>
            </w:pPr>
            <w:r>
              <w:rPr>
                <w:szCs w:val="18"/>
              </w:rPr>
              <w:t>Erwanto</w:t>
            </w:r>
            <w:r w:rsidR="00215671" w:rsidRPr="000B33AB">
              <w:rPr>
                <w:szCs w:val="18"/>
                <w:vertAlign w:val="superscript"/>
              </w:rPr>
              <w:t>3</w:t>
            </w:r>
          </w:p>
        </w:tc>
      </w:tr>
      <w:tr w:rsidR="00215671" w:rsidRPr="000B33AB" w14:paraId="34175B0C" w14:textId="77777777" w:rsidTr="00E66FC6">
        <w:tc>
          <w:tcPr>
            <w:tcW w:w="1666" w:type="pct"/>
          </w:tcPr>
          <w:p w14:paraId="59344D1C" w14:textId="6AA3036D" w:rsidR="00215671" w:rsidRPr="000B33AB" w:rsidRDefault="00215671" w:rsidP="00461691">
            <w:pPr>
              <w:pStyle w:val="Author"/>
              <w:rPr>
                <w:b w:val="0"/>
                <w:bCs/>
                <w:sz w:val="16"/>
                <w:szCs w:val="16"/>
              </w:rPr>
            </w:pPr>
            <w:r w:rsidRPr="000B33AB">
              <w:rPr>
                <w:b w:val="0"/>
                <w:bCs/>
                <w:sz w:val="16"/>
                <w:szCs w:val="16"/>
                <w:vertAlign w:val="superscript"/>
                <w:lang w:val="id-ID"/>
              </w:rPr>
              <w:t>1</w:t>
            </w:r>
            <w:r w:rsidR="00467781">
              <w:rPr>
                <w:b w:val="0"/>
                <w:bCs/>
                <w:sz w:val="16"/>
                <w:szCs w:val="16"/>
              </w:rPr>
              <w:t xml:space="preserve">Program Studi </w:t>
            </w:r>
            <w:proofErr w:type="spellStart"/>
            <w:r w:rsidR="00467781">
              <w:rPr>
                <w:b w:val="0"/>
                <w:bCs/>
                <w:sz w:val="16"/>
                <w:szCs w:val="16"/>
              </w:rPr>
              <w:t>Psikologi</w:t>
            </w:r>
            <w:proofErr w:type="spellEnd"/>
            <w:r w:rsidR="00467781">
              <w:rPr>
                <w:b w:val="0"/>
                <w:bCs/>
                <w:sz w:val="16"/>
                <w:szCs w:val="16"/>
              </w:rPr>
              <w:t xml:space="preserve"> Islam</w:t>
            </w:r>
            <w:r w:rsidRPr="000B33AB">
              <w:rPr>
                <w:b w:val="0"/>
                <w:bCs/>
                <w:sz w:val="16"/>
                <w:szCs w:val="16"/>
              </w:rPr>
              <w:t>,</w:t>
            </w:r>
          </w:p>
          <w:p w14:paraId="45918201" w14:textId="3F73242D" w:rsidR="00215671" w:rsidRPr="000B33AB" w:rsidRDefault="00215671" w:rsidP="00461691">
            <w:pPr>
              <w:pStyle w:val="Author"/>
              <w:rPr>
                <w:b w:val="0"/>
                <w:bCs/>
                <w:sz w:val="16"/>
                <w:szCs w:val="16"/>
              </w:rPr>
            </w:pPr>
            <w:r w:rsidRPr="000B33AB">
              <w:rPr>
                <w:b w:val="0"/>
                <w:bCs/>
                <w:sz w:val="16"/>
                <w:szCs w:val="16"/>
              </w:rPr>
              <w:t>Universit</w:t>
            </w:r>
            <w:r w:rsidR="006D7B53">
              <w:rPr>
                <w:b w:val="0"/>
                <w:bCs/>
                <w:sz w:val="16"/>
                <w:szCs w:val="16"/>
              </w:rPr>
              <w:t>as</w:t>
            </w:r>
            <w:r w:rsidRPr="000B33AB">
              <w:rPr>
                <w:b w:val="0"/>
                <w:bCs/>
                <w:sz w:val="16"/>
                <w:szCs w:val="16"/>
              </w:rPr>
              <w:t xml:space="preserve"> </w:t>
            </w:r>
            <w:r w:rsidR="00036960">
              <w:rPr>
                <w:b w:val="0"/>
                <w:bCs/>
                <w:sz w:val="16"/>
                <w:szCs w:val="16"/>
              </w:rPr>
              <w:t>Islam Negeri Raden Intan</w:t>
            </w:r>
          </w:p>
          <w:p w14:paraId="31460081" w14:textId="5FF66132" w:rsidR="00215671" w:rsidRPr="000B33AB" w:rsidRDefault="00215671" w:rsidP="00461691">
            <w:pPr>
              <w:pStyle w:val="Author"/>
              <w:rPr>
                <w:b w:val="0"/>
                <w:bCs/>
                <w:sz w:val="16"/>
                <w:szCs w:val="16"/>
              </w:rPr>
            </w:pPr>
            <w:r w:rsidRPr="000B33AB">
              <w:rPr>
                <w:b w:val="0"/>
                <w:bCs/>
                <w:sz w:val="16"/>
                <w:szCs w:val="16"/>
              </w:rPr>
              <w:t xml:space="preserve">Email:  </w:t>
            </w:r>
            <w:hyperlink r:id="rId8" w:history="1">
              <w:r w:rsidR="00AD2821" w:rsidRPr="002B4397">
                <w:rPr>
                  <w:rStyle w:val="Hyperlink"/>
                  <w:b w:val="0"/>
                  <w:bCs/>
                  <w:sz w:val="16"/>
                  <w:szCs w:val="16"/>
                  <w:vertAlign w:val="superscript"/>
                </w:rPr>
                <w:t>1</w:t>
              </w:r>
              <w:bookmarkStart w:id="4" w:name="_Hlk190150052"/>
              <w:r w:rsidR="00AD2821" w:rsidRPr="002B4397">
                <w:rPr>
                  <w:rStyle w:val="Hyperlink"/>
                  <w:b w:val="0"/>
                  <w:bCs/>
                  <w:sz w:val="16"/>
                  <w:szCs w:val="16"/>
                </w:rPr>
                <w:t>anissapga01@gmail.com</w:t>
              </w:r>
              <w:bookmarkEnd w:id="4"/>
            </w:hyperlink>
          </w:p>
        </w:tc>
        <w:tc>
          <w:tcPr>
            <w:tcW w:w="1667" w:type="pct"/>
          </w:tcPr>
          <w:p w14:paraId="75683A2B" w14:textId="1EBCF09F" w:rsidR="00215671" w:rsidRPr="000B33AB" w:rsidRDefault="00215671" w:rsidP="00461691">
            <w:pPr>
              <w:pStyle w:val="Author"/>
              <w:rPr>
                <w:b w:val="0"/>
                <w:bCs/>
                <w:sz w:val="16"/>
                <w:szCs w:val="16"/>
              </w:rPr>
            </w:pPr>
            <w:r w:rsidRPr="000B33AB">
              <w:rPr>
                <w:b w:val="0"/>
                <w:bCs/>
                <w:sz w:val="16"/>
                <w:szCs w:val="16"/>
                <w:vertAlign w:val="superscript"/>
                <w:lang w:val="id-ID"/>
              </w:rPr>
              <w:t>2</w:t>
            </w:r>
            <w:r w:rsidR="00467781">
              <w:rPr>
                <w:b w:val="0"/>
                <w:bCs/>
                <w:sz w:val="16"/>
                <w:szCs w:val="16"/>
              </w:rPr>
              <w:t xml:space="preserve">Program Studi </w:t>
            </w:r>
            <w:proofErr w:type="spellStart"/>
            <w:r w:rsidR="00467781">
              <w:rPr>
                <w:b w:val="0"/>
                <w:bCs/>
                <w:sz w:val="16"/>
                <w:szCs w:val="16"/>
              </w:rPr>
              <w:t>Psikologi</w:t>
            </w:r>
            <w:proofErr w:type="spellEnd"/>
            <w:r w:rsidR="00467781">
              <w:rPr>
                <w:b w:val="0"/>
                <w:bCs/>
                <w:sz w:val="16"/>
                <w:szCs w:val="16"/>
              </w:rPr>
              <w:t xml:space="preserve"> Islam</w:t>
            </w:r>
            <w:r w:rsidRPr="000B33AB">
              <w:rPr>
                <w:b w:val="0"/>
                <w:bCs/>
                <w:sz w:val="16"/>
                <w:szCs w:val="16"/>
              </w:rPr>
              <w:t>,</w:t>
            </w:r>
          </w:p>
          <w:p w14:paraId="02528C74" w14:textId="115ABB7C" w:rsidR="00215671" w:rsidRPr="000B33AB" w:rsidRDefault="00215671" w:rsidP="00461691">
            <w:pPr>
              <w:pStyle w:val="Author"/>
              <w:rPr>
                <w:b w:val="0"/>
                <w:bCs/>
                <w:sz w:val="16"/>
                <w:szCs w:val="16"/>
              </w:rPr>
            </w:pPr>
            <w:r w:rsidRPr="000B33AB">
              <w:rPr>
                <w:b w:val="0"/>
                <w:bCs/>
                <w:sz w:val="16"/>
                <w:szCs w:val="16"/>
              </w:rPr>
              <w:t>Universit</w:t>
            </w:r>
            <w:r w:rsidR="00036960">
              <w:rPr>
                <w:b w:val="0"/>
                <w:bCs/>
                <w:sz w:val="16"/>
                <w:szCs w:val="16"/>
              </w:rPr>
              <w:t>as</w:t>
            </w:r>
            <w:r w:rsidRPr="000B33AB">
              <w:rPr>
                <w:b w:val="0"/>
                <w:bCs/>
                <w:sz w:val="16"/>
                <w:szCs w:val="16"/>
              </w:rPr>
              <w:t xml:space="preserve"> </w:t>
            </w:r>
            <w:r w:rsidR="00036960">
              <w:rPr>
                <w:b w:val="0"/>
                <w:bCs/>
                <w:sz w:val="16"/>
                <w:szCs w:val="16"/>
              </w:rPr>
              <w:t xml:space="preserve">Islam Negeri Raden Intan </w:t>
            </w:r>
          </w:p>
          <w:p w14:paraId="658E2CC1" w14:textId="7D2BA090" w:rsidR="00215671" w:rsidRPr="000B33AB" w:rsidRDefault="00215671" w:rsidP="00461691">
            <w:pPr>
              <w:pStyle w:val="Author"/>
              <w:rPr>
                <w:b w:val="0"/>
                <w:bCs/>
                <w:sz w:val="16"/>
                <w:szCs w:val="16"/>
              </w:rPr>
            </w:pPr>
            <w:r w:rsidRPr="000B33AB">
              <w:rPr>
                <w:b w:val="0"/>
                <w:bCs/>
                <w:sz w:val="16"/>
                <w:szCs w:val="16"/>
              </w:rPr>
              <w:t xml:space="preserve">Email:  </w:t>
            </w:r>
            <w:r w:rsidR="001130E2">
              <w:rPr>
                <w:b w:val="0"/>
                <w:bCs/>
                <w:sz w:val="16"/>
                <w:szCs w:val="16"/>
                <w:vertAlign w:val="superscript"/>
              </w:rPr>
              <w:t>2</w:t>
            </w:r>
            <w:r w:rsidR="00036960">
              <w:rPr>
                <w:b w:val="0"/>
                <w:bCs/>
                <w:sz w:val="16"/>
                <w:szCs w:val="16"/>
              </w:rPr>
              <w:t>khoiriyahulfah@radenintan.ac.id</w:t>
            </w:r>
          </w:p>
        </w:tc>
        <w:tc>
          <w:tcPr>
            <w:tcW w:w="1667" w:type="pct"/>
          </w:tcPr>
          <w:p w14:paraId="31FC9230" w14:textId="1C76EA94" w:rsidR="00215671" w:rsidRPr="000B33AB" w:rsidRDefault="00215671" w:rsidP="00461691">
            <w:pPr>
              <w:pStyle w:val="Author"/>
              <w:rPr>
                <w:b w:val="0"/>
                <w:bCs/>
                <w:sz w:val="16"/>
                <w:szCs w:val="16"/>
              </w:rPr>
            </w:pPr>
            <w:r w:rsidRPr="000B33AB">
              <w:rPr>
                <w:b w:val="0"/>
                <w:bCs/>
                <w:sz w:val="16"/>
                <w:szCs w:val="16"/>
                <w:vertAlign w:val="superscript"/>
              </w:rPr>
              <w:t>3</w:t>
            </w:r>
            <w:r w:rsidR="00036960">
              <w:rPr>
                <w:b w:val="0"/>
                <w:bCs/>
                <w:sz w:val="16"/>
                <w:szCs w:val="16"/>
              </w:rPr>
              <w:t xml:space="preserve">Program Studi </w:t>
            </w:r>
            <w:proofErr w:type="spellStart"/>
            <w:r w:rsidR="00036960">
              <w:rPr>
                <w:b w:val="0"/>
                <w:bCs/>
                <w:sz w:val="16"/>
                <w:szCs w:val="16"/>
              </w:rPr>
              <w:t>Psikologi</w:t>
            </w:r>
            <w:proofErr w:type="spellEnd"/>
            <w:r w:rsidR="00036960">
              <w:rPr>
                <w:b w:val="0"/>
                <w:bCs/>
                <w:sz w:val="16"/>
                <w:szCs w:val="16"/>
              </w:rPr>
              <w:t xml:space="preserve"> Islam</w:t>
            </w:r>
            <w:r w:rsidRPr="000B33AB">
              <w:rPr>
                <w:b w:val="0"/>
                <w:bCs/>
                <w:sz w:val="16"/>
                <w:szCs w:val="16"/>
              </w:rPr>
              <w:t>,</w:t>
            </w:r>
          </w:p>
          <w:p w14:paraId="7781F19F" w14:textId="758E8F0C" w:rsidR="00215671" w:rsidRPr="000B33AB" w:rsidRDefault="00215671" w:rsidP="00461691">
            <w:pPr>
              <w:pStyle w:val="Author"/>
              <w:rPr>
                <w:b w:val="0"/>
                <w:bCs/>
                <w:sz w:val="16"/>
                <w:szCs w:val="16"/>
              </w:rPr>
            </w:pPr>
            <w:r w:rsidRPr="000B33AB">
              <w:rPr>
                <w:b w:val="0"/>
                <w:bCs/>
                <w:sz w:val="16"/>
                <w:szCs w:val="16"/>
              </w:rPr>
              <w:t>Universit</w:t>
            </w:r>
            <w:r w:rsidR="00036960">
              <w:rPr>
                <w:b w:val="0"/>
                <w:bCs/>
                <w:sz w:val="16"/>
                <w:szCs w:val="16"/>
              </w:rPr>
              <w:t>as Islam Negeri Raden Intan</w:t>
            </w:r>
          </w:p>
          <w:p w14:paraId="1A57C46D" w14:textId="66A52572" w:rsidR="00215671" w:rsidRPr="000B33AB" w:rsidRDefault="00215671" w:rsidP="00461691">
            <w:pPr>
              <w:pStyle w:val="Author"/>
              <w:rPr>
                <w:b w:val="0"/>
                <w:bCs/>
                <w:sz w:val="16"/>
                <w:szCs w:val="16"/>
              </w:rPr>
            </w:pPr>
            <w:r w:rsidRPr="000B33AB">
              <w:rPr>
                <w:b w:val="0"/>
                <w:bCs/>
                <w:sz w:val="16"/>
                <w:szCs w:val="16"/>
              </w:rPr>
              <w:t xml:space="preserve">Email:  </w:t>
            </w:r>
            <w:r w:rsidRPr="000B33AB">
              <w:rPr>
                <w:b w:val="0"/>
                <w:bCs/>
                <w:sz w:val="16"/>
                <w:szCs w:val="16"/>
                <w:vertAlign w:val="superscript"/>
                <w:lang w:val="id-ID"/>
              </w:rPr>
              <w:t>3</w:t>
            </w:r>
            <w:r w:rsidR="00091959">
              <w:rPr>
                <w:b w:val="0"/>
                <w:bCs/>
                <w:sz w:val="16"/>
                <w:szCs w:val="16"/>
              </w:rPr>
              <w:t>erwanto@radenintan.ac.id</w:t>
            </w:r>
          </w:p>
        </w:tc>
      </w:tr>
      <w:tr w:rsidR="00EA23C4" w:rsidRPr="000B33AB" w14:paraId="1CF1ABB5" w14:textId="77777777" w:rsidTr="00E66FC6">
        <w:tc>
          <w:tcPr>
            <w:tcW w:w="5000" w:type="pct"/>
            <w:gridSpan w:val="3"/>
          </w:tcPr>
          <w:p w14:paraId="250316C6" w14:textId="77777777" w:rsidR="00EA23C4" w:rsidRPr="000B33AB" w:rsidRDefault="00EA23C4" w:rsidP="00AB0016">
            <w:pPr>
              <w:pStyle w:val="Author"/>
              <w:rPr>
                <w:bCs/>
                <w:sz w:val="16"/>
                <w:szCs w:val="16"/>
                <w:lang w:val="en"/>
              </w:rPr>
            </w:pPr>
          </w:p>
          <w:p w14:paraId="6AE5CE6C" w14:textId="6D4902F3" w:rsidR="00EA23C4" w:rsidRPr="00AB0016" w:rsidRDefault="00EA23C4" w:rsidP="00AB0016">
            <w:pPr>
              <w:pStyle w:val="Author"/>
              <w:rPr>
                <w:bCs/>
                <w:sz w:val="16"/>
                <w:szCs w:val="16"/>
                <w:lang w:val="id-ID"/>
              </w:rPr>
            </w:pPr>
            <w:r w:rsidRPr="00AB0016">
              <w:rPr>
                <w:bCs/>
                <w:sz w:val="16"/>
                <w:szCs w:val="16"/>
                <w:lang w:val="en"/>
              </w:rPr>
              <w:t>Correspondence</w:t>
            </w:r>
            <w:r w:rsidRPr="00AB0016">
              <w:rPr>
                <w:bCs/>
                <w:sz w:val="16"/>
                <w:szCs w:val="16"/>
                <w:lang w:val="id-ID"/>
              </w:rPr>
              <w:t>:</w:t>
            </w:r>
          </w:p>
          <w:p w14:paraId="0D2CF7CE" w14:textId="77777777" w:rsidR="00EA23C4" w:rsidRPr="00AB0016" w:rsidRDefault="00EA23C4" w:rsidP="00AB0016">
            <w:pPr>
              <w:pStyle w:val="Author"/>
              <w:rPr>
                <w:bCs/>
                <w:sz w:val="16"/>
                <w:szCs w:val="16"/>
                <w:lang w:val="id-ID"/>
              </w:rPr>
            </w:pPr>
          </w:p>
          <w:p w14:paraId="112B42FA" w14:textId="6301988A" w:rsidR="00EA23C4" w:rsidRPr="00AB0016" w:rsidRDefault="00EA23C4" w:rsidP="00AB0016">
            <w:pPr>
              <w:pStyle w:val="Author"/>
              <w:rPr>
                <w:bCs/>
                <w:sz w:val="16"/>
                <w:szCs w:val="16"/>
                <w:lang w:val="id-ID"/>
              </w:rPr>
            </w:pPr>
            <w:proofErr w:type="spellStart"/>
            <w:r w:rsidRPr="000B33AB">
              <w:rPr>
                <w:bCs/>
                <w:sz w:val="16"/>
                <w:szCs w:val="16"/>
                <w:lang w:val="id-ID"/>
              </w:rPr>
              <w:t>Author</w:t>
            </w:r>
            <w:proofErr w:type="spellEnd"/>
          </w:p>
          <w:p w14:paraId="43B51995" w14:textId="2F41DD2F" w:rsidR="00EA23C4" w:rsidRPr="00AB0016" w:rsidRDefault="00EA23C4" w:rsidP="00AB0016">
            <w:pPr>
              <w:pStyle w:val="Author"/>
              <w:rPr>
                <w:b w:val="0"/>
                <w:sz w:val="16"/>
                <w:szCs w:val="16"/>
                <w:lang w:val="id-ID"/>
              </w:rPr>
            </w:pPr>
            <w:r w:rsidRPr="000B33AB">
              <w:rPr>
                <w:b w:val="0"/>
                <w:sz w:val="16"/>
                <w:szCs w:val="16"/>
                <w:lang w:val="id-ID"/>
              </w:rPr>
              <w:t>A</w:t>
            </w:r>
            <w:r>
              <w:rPr>
                <w:b w:val="0"/>
                <w:sz w:val="16"/>
                <w:szCs w:val="16"/>
                <w:lang w:val="id-ID"/>
              </w:rPr>
              <w:t>nisyah</w:t>
            </w:r>
          </w:p>
          <w:p w14:paraId="21FED3D3" w14:textId="1048CB84" w:rsidR="00EA23C4" w:rsidRDefault="00EA23C4" w:rsidP="00AB0016">
            <w:pPr>
              <w:pStyle w:val="Author"/>
              <w:rPr>
                <w:b w:val="0"/>
                <w:bCs/>
                <w:sz w:val="16"/>
                <w:szCs w:val="16"/>
              </w:rPr>
            </w:pPr>
            <w:r w:rsidRPr="000B33AB">
              <w:rPr>
                <w:b w:val="0"/>
                <w:bCs/>
                <w:i/>
                <w:iCs/>
                <w:sz w:val="16"/>
                <w:szCs w:val="16"/>
                <w:lang w:val="id-ID"/>
              </w:rPr>
              <w:t xml:space="preserve">Email: </w:t>
            </w:r>
            <w:hyperlink r:id="rId9" w:history="1">
              <w:r w:rsidRPr="00E14363">
                <w:rPr>
                  <w:rStyle w:val="Hyperlink"/>
                  <w:b w:val="0"/>
                  <w:bCs/>
                  <w:i/>
                  <w:iCs/>
                  <w:sz w:val="16"/>
                  <w:szCs w:val="16"/>
                </w:rPr>
                <w:t>anissapga01@gmail.</w:t>
              </w:r>
              <w:r w:rsidRPr="00E14363">
                <w:rPr>
                  <w:rStyle w:val="Hyperlink"/>
                  <w:b w:val="0"/>
                  <w:bCs/>
                  <w:sz w:val="16"/>
                  <w:szCs w:val="16"/>
                </w:rPr>
                <w:t>com</w:t>
              </w:r>
            </w:hyperlink>
          </w:p>
          <w:p w14:paraId="60F47321" w14:textId="7ADB1AB9" w:rsidR="00EA23C4" w:rsidRPr="00036960" w:rsidRDefault="00EA23C4" w:rsidP="00036960"/>
        </w:tc>
      </w:tr>
    </w:tbl>
    <w:p w14:paraId="534858FC" w14:textId="028D631B" w:rsidR="00215671" w:rsidRPr="000B33AB" w:rsidRDefault="00215671" w:rsidP="00461691">
      <w:pPr>
        <w:pStyle w:val="Author"/>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single" w:sz="4" w:space="0" w:color="auto"/>
        </w:tblBorders>
        <w:shd w:val="clear" w:color="auto" w:fill="FFF2CC" w:themeFill="accent4" w:themeFillTint="33"/>
        <w:tblLook w:val="04A0" w:firstRow="1" w:lastRow="0" w:firstColumn="1" w:lastColumn="0" w:noHBand="0" w:noVBand="1"/>
      </w:tblPr>
      <w:tblGrid>
        <w:gridCol w:w="8"/>
        <w:gridCol w:w="3493"/>
        <w:gridCol w:w="1739"/>
        <w:gridCol w:w="1754"/>
        <w:gridCol w:w="3486"/>
        <w:gridCol w:w="8"/>
      </w:tblGrid>
      <w:tr w:rsidR="00AB0016" w:rsidRPr="000B33AB" w14:paraId="1E90F505" w14:textId="77777777" w:rsidTr="00E66FC6">
        <w:trPr>
          <w:gridAfter w:val="1"/>
          <w:wAfter w:w="4" w:type="pct"/>
        </w:trPr>
        <w:tc>
          <w:tcPr>
            <w:tcW w:w="2498" w:type="pct"/>
            <w:gridSpan w:val="3"/>
            <w:tcBorders>
              <w:top w:val="double" w:sz="4" w:space="0" w:color="D9D9D9" w:themeColor="background1" w:themeShade="D9"/>
              <w:bottom w:val="single" w:sz="4" w:space="0" w:color="D9D9D9" w:themeColor="background1" w:themeShade="D9"/>
              <w:right w:val="nil"/>
            </w:tcBorders>
            <w:shd w:val="clear" w:color="auto" w:fill="FFF2CC" w:themeFill="accent4" w:themeFillTint="33"/>
          </w:tcPr>
          <w:p w14:paraId="66274A7F" w14:textId="2971BD25" w:rsidR="00AB0016" w:rsidRPr="000B33AB" w:rsidRDefault="00AB0016" w:rsidP="00461691">
            <w:pPr>
              <w:pStyle w:val="Author"/>
              <w:rPr>
                <w:szCs w:val="18"/>
                <w:lang w:val="id-ID"/>
              </w:rPr>
            </w:pPr>
            <w:proofErr w:type="spellStart"/>
            <w:r w:rsidRPr="000B33AB">
              <w:rPr>
                <w:szCs w:val="18"/>
                <w:lang w:val="id-ID"/>
              </w:rPr>
              <w:t>Abstract</w:t>
            </w:r>
            <w:proofErr w:type="spellEnd"/>
          </w:p>
        </w:tc>
        <w:tc>
          <w:tcPr>
            <w:tcW w:w="2498" w:type="pct"/>
            <w:gridSpan w:val="2"/>
            <w:tcBorders>
              <w:top w:val="double" w:sz="4" w:space="0" w:color="D9D9D9" w:themeColor="background1" w:themeShade="D9"/>
              <w:left w:val="nil"/>
              <w:bottom w:val="single" w:sz="4" w:space="0" w:color="D9D9D9" w:themeColor="background1" w:themeShade="D9"/>
            </w:tcBorders>
            <w:shd w:val="clear" w:color="auto" w:fill="FFF2CC" w:themeFill="accent4" w:themeFillTint="33"/>
          </w:tcPr>
          <w:p w14:paraId="0C61CA0C" w14:textId="53C9CC88" w:rsidR="00AB0016" w:rsidRPr="000B33AB" w:rsidRDefault="00AB0016" w:rsidP="00461691">
            <w:pPr>
              <w:pStyle w:val="Author"/>
              <w:rPr>
                <w:szCs w:val="18"/>
                <w:lang w:val="id-ID"/>
              </w:rPr>
            </w:pPr>
            <w:r w:rsidRPr="000B33AB">
              <w:rPr>
                <w:szCs w:val="18"/>
                <w:lang w:val="id-ID"/>
              </w:rPr>
              <w:t>Abstrak</w:t>
            </w:r>
          </w:p>
        </w:tc>
      </w:tr>
      <w:tr w:rsidR="00AB0016" w:rsidRPr="000B33AB" w14:paraId="172308B1" w14:textId="77777777" w:rsidTr="00E66FC6">
        <w:trPr>
          <w:gridAfter w:val="1"/>
          <w:wAfter w:w="4" w:type="pct"/>
          <w:trHeight w:val="4049"/>
        </w:trPr>
        <w:tc>
          <w:tcPr>
            <w:tcW w:w="2498" w:type="pct"/>
            <w:gridSpan w:val="3"/>
            <w:tcBorders>
              <w:top w:val="single" w:sz="4" w:space="0" w:color="D9D9D9" w:themeColor="background1" w:themeShade="D9"/>
              <w:right w:val="single" w:sz="4" w:space="0" w:color="D9D9D9" w:themeColor="background1" w:themeShade="D9"/>
            </w:tcBorders>
            <w:shd w:val="clear" w:color="auto" w:fill="FFF2CC" w:themeFill="accent4" w:themeFillTint="33"/>
          </w:tcPr>
          <w:p w14:paraId="3A147F4F" w14:textId="647AB9A5" w:rsidR="00AB0016" w:rsidRPr="00907A35" w:rsidRDefault="00A01C75" w:rsidP="00A01C75">
            <w:pPr>
              <w:pStyle w:val="Author"/>
              <w:jc w:val="both"/>
              <w:rPr>
                <w:b w:val="0"/>
                <w:i/>
                <w:iCs/>
                <w:szCs w:val="18"/>
                <w:lang w:val="en"/>
              </w:rPr>
            </w:pPr>
            <w:bookmarkStart w:id="5" w:name="_Hlk190150162"/>
            <w:r w:rsidRPr="00A01C75">
              <w:rPr>
                <w:b w:val="0"/>
                <w:i/>
                <w:iCs/>
                <w:szCs w:val="18"/>
                <w:lang w:val="en"/>
              </w:rPr>
              <w:t>This research aims to explore the role of intimate friendship in supporting the emotional well-being of late adolescents who come from broken homes. Intimate friendship is a form of emotional relationship characterized by trust, acceptance, and mutual sharing between individuals. This study uses a qualitative approach with phenomenological methods, involving in-depth interviews with late adolescents who experience disharmonious family backgrounds. The research results concluded that intimate friendship plays an important role in helping teenagers overcome feelings of loneliness, increasing their ability to manage emotions, and strengthening self-confidence. Emotional support from close friendships was also found to help participants deal with psychological stress and negative emotions arising from family conflict. Key factors such as trust, loyalty and social support are the main elements in building intimate friendships that have a positive impact. These findings provide an in-depth picture of the importance of strong social relationships as a strategy for dealing with emotional challenges in adolescents from broken homes. The implications of this research offer guidance for psychological interventions aimed at strengthening interpersonal relationships as part of the emotional recovery process.</w:t>
            </w:r>
          </w:p>
        </w:tc>
        <w:tc>
          <w:tcPr>
            <w:tcW w:w="2498" w:type="pct"/>
            <w:gridSpan w:val="2"/>
            <w:tcBorders>
              <w:top w:val="single" w:sz="4" w:space="0" w:color="D9D9D9" w:themeColor="background1" w:themeShade="D9"/>
              <w:left w:val="single" w:sz="4" w:space="0" w:color="D9D9D9" w:themeColor="background1" w:themeShade="D9"/>
            </w:tcBorders>
            <w:shd w:val="clear" w:color="auto" w:fill="FFF2CC" w:themeFill="accent4" w:themeFillTint="33"/>
          </w:tcPr>
          <w:p w14:paraId="3F64BFE8" w14:textId="6892D1FC" w:rsidR="00CF7302" w:rsidRPr="00CF7302" w:rsidRDefault="0076044D" w:rsidP="0032719E">
            <w:pPr>
              <w:pStyle w:val="Abstract"/>
              <w:rPr>
                <w:sz w:val="18"/>
                <w:szCs w:val="18"/>
                <w:lang w:val="en"/>
              </w:rPr>
            </w:pPr>
            <w:bookmarkStart w:id="6" w:name="_Hlk190150234"/>
            <w:proofErr w:type="spellStart"/>
            <w:r>
              <w:rPr>
                <w:sz w:val="18"/>
                <w:szCs w:val="18"/>
              </w:rPr>
              <w:t>Penelitian</w:t>
            </w:r>
            <w:proofErr w:type="spellEnd"/>
            <w:r>
              <w:rPr>
                <w:sz w:val="18"/>
                <w:szCs w:val="18"/>
              </w:rPr>
              <w:t xml:space="preserve"> </w:t>
            </w:r>
            <w:proofErr w:type="spellStart"/>
            <w:r>
              <w:rPr>
                <w:sz w:val="18"/>
                <w:szCs w:val="18"/>
              </w:rPr>
              <w:t>ini</w:t>
            </w:r>
            <w:proofErr w:type="spellEnd"/>
            <w:r>
              <w:rPr>
                <w:sz w:val="18"/>
                <w:szCs w:val="18"/>
              </w:rPr>
              <w:t xml:space="preserve"> </w:t>
            </w:r>
            <w:proofErr w:type="spellStart"/>
            <w:r>
              <w:rPr>
                <w:sz w:val="18"/>
                <w:szCs w:val="18"/>
              </w:rPr>
              <w:t>bertujuan</w:t>
            </w:r>
            <w:proofErr w:type="spellEnd"/>
            <w:r>
              <w:rPr>
                <w:sz w:val="18"/>
                <w:szCs w:val="18"/>
              </w:rPr>
              <w:t xml:space="preserve"> </w:t>
            </w:r>
            <w:proofErr w:type="spellStart"/>
            <w:r>
              <w:rPr>
                <w:sz w:val="18"/>
                <w:szCs w:val="18"/>
              </w:rPr>
              <w:t>untuk</w:t>
            </w:r>
            <w:proofErr w:type="spellEnd"/>
            <w:r>
              <w:rPr>
                <w:sz w:val="18"/>
                <w:szCs w:val="18"/>
              </w:rPr>
              <w:t xml:space="preserve"> </w:t>
            </w:r>
            <w:proofErr w:type="spellStart"/>
            <w:r>
              <w:rPr>
                <w:sz w:val="18"/>
                <w:szCs w:val="18"/>
              </w:rPr>
              <w:t>mengeksplorasi</w:t>
            </w:r>
            <w:proofErr w:type="spellEnd"/>
            <w:r>
              <w:rPr>
                <w:sz w:val="18"/>
                <w:szCs w:val="18"/>
              </w:rPr>
              <w:t xml:space="preserve"> </w:t>
            </w:r>
            <w:proofErr w:type="spellStart"/>
            <w:r>
              <w:rPr>
                <w:sz w:val="18"/>
                <w:szCs w:val="18"/>
              </w:rPr>
              <w:t>peran</w:t>
            </w:r>
            <w:proofErr w:type="spellEnd"/>
            <w:r>
              <w:rPr>
                <w:sz w:val="18"/>
                <w:szCs w:val="18"/>
              </w:rPr>
              <w:t xml:space="preserve"> intimate friendship </w:t>
            </w:r>
            <w:proofErr w:type="spellStart"/>
            <w:r>
              <w:rPr>
                <w:sz w:val="18"/>
                <w:szCs w:val="18"/>
              </w:rPr>
              <w:t>dalam</w:t>
            </w:r>
            <w:proofErr w:type="spellEnd"/>
            <w:r>
              <w:rPr>
                <w:sz w:val="18"/>
                <w:szCs w:val="18"/>
              </w:rPr>
              <w:t xml:space="preserve"> </w:t>
            </w:r>
            <w:proofErr w:type="spellStart"/>
            <w:r>
              <w:rPr>
                <w:sz w:val="18"/>
                <w:szCs w:val="18"/>
              </w:rPr>
              <w:t>mendukung</w:t>
            </w:r>
            <w:proofErr w:type="spellEnd"/>
            <w:r>
              <w:rPr>
                <w:sz w:val="18"/>
                <w:szCs w:val="18"/>
              </w:rPr>
              <w:t xml:space="preserve"> </w:t>
            </w:r>
            <w:proofErr w:type="spellStart"/>
            <w:r>
              <w:rPr>
                <w:sz w:val="18"/>
                <w:szCs w:val="18"/>
              </w:rPr>
              <w:t>kesejahteraan</w:t>
            </w:r>
            <w:proofErr w:type="spellEnd"/>
            <w:r>
              <w:rPr>
                <w:sz w:val="18"/>
                <w:szCs w:val="18"/>
              </w:rPr>
              <w:t xml:space="preserve"> </w:t>
            </w:r>
            <w:proofErr w:type="spellStart"/>
            <w:r>
              <w:rPr>
                <w:sz w:val="18"/>
                <w:szCs w:val="18"/>
              </w:rPr>
              <w:t>emosional</w:t>
            </w:r>
            <w:proofErr w:type="spellEnd"/>
            <w:r>
              <w:rPr>
                <w:sz w:val="18"/>
                <w:szCs w:val="18"/>
              </w:rPr>
              <w:t xml:space="preserve"> </w:t>
            </w:r>
            <w:proofErr w:type="spellStart"/>
            <w:r>
              <w:rPr>
                <w:sz w:val="18"/>
                <w:szCs w:val="18"/>
              </w:rPr>
              <w:t>remaja</w:t>
            </w:r>
            <w:proofErr w:type="spellEnd"/>
            <w:r>
              <w:rPr>
                <w:sz w:val="18"/>
                <w:szCs w:val="18"/>
              </w:rPr>
              <w:t xml:space="preserve"> </w:t>
            </w:r>
            <w:proofErr w:type="spellStart"/>
            <w:r>
              <w:rPr>
                <w:sz w:val="18"/>
                <w:szCs w:val="18"/>
              </w:rPr>
              <w:t>akhir</w:t>
            </w:r>
            <w:proofErr w:type="spellEnd"/>
            <w:r>
              <w:rPr>
                <w:sz w:val="18"/>
                <w:szCs w:val="18"/>
              </w:rPr>
              <w:t xml:space="preserve"> yang </w:t>
            </w:r>
            <w:proofErr w:type="spellStart"/>
            <w:r>
              <w:rPr>
                <w:sz w:val="18"/>
                <w:szCs w:val="18"/>
              </w:rPr>
              <w:t>berasal</w:t>
            </w:r>
            <w:proofErr w:type="spellEnd"/>
            <w:r>
              <w:rPr>
                <w:sz w:val="18"/>
                <w:szCs w:val="18"/>
              </w:rPr>
              <w:t xml:space="preserve"> </w:t>
            </w:r>
            <w:proofErr w:type="spellStart"/>
            <w:r>
              <w:rPr>
                <w:sz w:val="18"/>
                <w:szCs w:val="18"/>
              </w:rPr>
              <w:t>dari</w:t>
            </w:r>
            <w:proofErr w:type="spellEnd"/>
            <w:r>
              <w:rPr>
                <w:sz w:val="18"/>
                <w:szCs w:val="18"/>
              </w:rPr>
              <w:t xml:space="preserve"> </w:t>
            </w:r>
            <w:proofErr w:type="spellStart"/>
            <w:r>
              <w:rPr>
                <w:sz w:val="18"/>
                <w:szCs w:val="18"/>
              </w:rPr>
              <w:t>keluarga</w:t>
            </w:r>
            <w:proofErr w:type="spellEnd"/>
            <w:r>
              <w:rPr>
                <w:sz w:val="18"/>
                <w:szCs w:val="18"/>
              </w:rPr>
              <w:t xml:space="preserve"> broken home. Intimate friendship </w:t>
            </w:r>
            <w:proofErr w:type="spellStart"/>
            <w:r>
              <w:rPr>
                <w:sz w:val="18"/>
                <w:szCs w:val="18"/>
              </w:rPr>
              <w:t>merupakan</w:t>
            </w:r>
            <w:proofErr w:type="spellEnd"/>
            <w:r>
              <w:rPr>
                <w:sz w:val="18"/>
                <w:szCs w:val="18"/>
              </w:rPr>
              <w:t xml:space="preserve"> </w:t>
            </w:r>
            <w:proofErr w:type="spellStart"/>
            <w:r>
              <w:rPr>
                <w:sz w:val="18"/>
                <w:szCs w:val="18"/>
              </w:rPr>
              <w:t>bentuk</w:t>
            </w:r>
            <w:proofErr w:type="spellEnd"/>
            <w:r>
              <w:rPr>
                <w:sz w:val="18"/>
                <w:szCs w:val="18"/>
              </w:rPr>
              <w:t xml:space="preserve"> </w:t>
            </w:r>
            <w:proofErr w:type="spellStart"/>
            <w:r>
              <w:rPr>
                <w:sz w:val="18"/>
                <w:szCs w:val="18"/>
              </w:rPr>
              <w:t>hubungan</w:t>
            </w:r>
            <w:proofErr w:type="spellEnd"/>
            <w:r>
              <w:rPr>
                <w:sz w:val="18"/>
                <w:szCs w:val="18"/>
              </w:rPr>
              <w:t xml:space="preserve"> </w:t>
            </w:r>
            <w:proofErr w:type="spellStart"/>
            <w:r>
              <w:rPr>
                <w:sz w:val="18"/>
                <w:szCs w:val="18"/>
              </w:rPr>
              <w:t>emosional</w:t>
            </w:r>
            <w:proofErr w:type="spellEnd"/>
            <w:r>
              <w:rPr>
                <w:sz w:val="18"/>
                <w:szCs w:val="18"/>
              </w:rPr>
              <w:t xml:space="preserve"> yang </w:t>
            </w:r>
            <w:proofErr w:type="spellStart"/>
            <w:r>
              <w:rPr>
                <w:sz w:val="18"/>
                <w:szCs w:val="18"/>
              </w:rPr>
              <w:t>ditandai</w:t>
            </w:r>
            <w:proofErr w:type="spellEnd"/>
            <w:r>
              <w:rPr>
                <w:sz w:val="18"/>
                <w:szCs w:val="18"/>
              </w:rPr>
              <w:t xml:space="preserve"> </w:t>
            </w:r>
            <w:proofErr w:type="spellStart"/>
            <w:r>
              <w:rPr>
                <w:sz w:val="18"/>
                <w:szCs w:val="18"/>
              </w:rPr>
              <w:t>dengan</w:t>
            </w:r>
            <w:proofErr w:type="spellEnd"/>
            <w:r>
              <w:rPr>
                <w:sz w:val="18"/>
                <w:szCs w:val="18"/>
              </w:rPr>
              <w:t xml:space="preserve"> </w:t>
            </w:r>
            <w:proofErr w:type="spellStart"/>
            <w:r>
              <w:rPr>
                <w:sz w:val="18"/>
                <w:szCs w:val="18"/>
              </w:rPr>
              <w:t>kepercayaan</w:t>
            </w:r>
            <w:proofErr w:type="spellEnd"/>
            <w:r>
              <w:rPr>
                <w:sz w:val="18"/>
                <w:szCs w:val="18"/>
              </w:rPr>
              <w:t xml:space="preserve">, </w:t>
            </w:r>
            <w:proofErr w:type="spellStart"/>
            <w:r>
              <w:rPr>
                <w:sz w:val="18"/>
                <w:szCs w:val="18"/>
              </w:rPr>
              <w:t>penerimaan</w:t>
            </w:r>
            <w:proofErr w:type="spellEnd"/>
            <w:r>
              <w:rPr>
                <w:sz w:val="18"/>
                <w:szCs w:val="18"/>
              </w:rPr>
              <w:t xml:space="preserve">, </w:t>
            </w:r>
            <w:proofErr w:type="spellStart"/>
            <w:r>
              <w:rPr>
                <w:sz w:val="18"/>
                <w:szCs w:val="18"/>
              </w:rPr>
              <w:t>serta</w:t>
            </w:r>
            <w:proofErr w:type="spellEnd"/>
            <w:r>
              <w:rPr>
                <w:sz w:val="18"/>
                <w:szCs w:val="18"/>
              </w:rPr>
              <w:t xml:space="preserve"> </w:t>
            </w:r>
            <w:proofErr w:type="spellStart"/>
            <w:r>
              <w:rPr>
                <w:sz w:val="18"/>
                <w:szCs w:val="18"/>
              </w:rPr>
              <w:t>saling</w:t>
            </w:r>
            <w:proofErr w:type="spellEnd"/>
            <w:r>
              <w:rPr>
                <w:sz w:val="18"/>
                <w:szCs w:val="18"/>
              </w:rPr>
              <w:t xml:space="preserve"> </w:t>
            </w:r>
            <w:proofErr w:type="spellStart"/>
            <w:r>
              <w:rPr>
                <w:sz w:val="18"/>
                <w:szCs w:val="18"/>
              </w:rPr>
              <w:t>berbagi</w:t>
            </w:r>
            <w:proofErr w:type="spellEnd"/>
            <w:r>
              <w:rPr>
                <w:sz w:val="18"/>
                <w:szCs w:val="18"/>
              </w:rPr>
              <w:t xml:space="preserve"> </w:t>
            </w:r>
            <w:proofErr w:type="spellStart"/>
            <w:r>
              <w:rPr>
                <w:sz w:val="18"/>
                <w:szCs w:val="18"/>
              </w:rPr>
              <w:t>antar</w:t>
            </w:r>
            <w:proofErr w:type="spellEnd"/>
            <w:r>
              <w:rPr>
                <w:sz w:val="18"/>
                <w:szCs w:val="18"/>
              </w:rPr>
              <w:t xml:space="preserve"> </w:t>
            </w:r>
            <w:proofErr w:type="spellStart"/>
            <w:r>
              <w:rPr>
                <w:sz w:val="18"/>
                <w:szCs w:val="18"/>
              </w:rPr>
              <w:t>individu</w:t>
            </w:r>
            <w:proofErr w:type="spellEnd"/>
            <w:r>
              <w:rPr>
                <w:sz w:val="18"/>
                <w:szCs w:val="18"/>
              </w:rPr>
              <w:t xml:space="preserve">. Studi </w:t>
            </w:r>
            <w:proofErr w:type="spellStart"/>
            <w:r>
              <w:rPr>
                <w:sz w:val="18"/>
                <w:szCs w:val="18"/>
              </w:rPr>
              <w:t>ini</w:t>
            </w:r>
            <w:proofErr w:type="spellEnd"/>
            <w:r>
              <w:rPr>
                <w:sz w:val="18"/>
                <w:szCs w:val="18"/>
              </w:rPr>
              <w:t xml:space="preserve"> </w:t>
            </w:r>
            <w:proofErr w:type="spellStart"/>
            <w:r>
              <w:rPr>
                <w:sz w:val="18"/>
                <w:szCs w:val="18"/>
              </w:rPr>
              <w:t>menggunakan</w:t>
            </w:r>
            <w:proofErr w:type="spellEnd"/>
            <w:r>
              <w:rPr>
                <w:sz w:val="18"/>
                <w:szCs w:val="18"/>
              </w:rPr>
              <w:t xml:space="preserve"> </w:t>
            </w:r>
            <w:proofErr w:type="spellStart"/>
            <w:r>
              <w:rPr>
                <w:sz w:val="18"/>
                <w:szCs w:val="18"/>
              </w:rPr>
              <w:t>pendekatan</w:t>
            </w:r>
            <w:proofErr w:type="spellEnd"/>
            <w:r>
              <w:rPr>
                <w:sz w:val="18"/>
                <w:szCs w:val="18"/>
              </w:rPr>
              <w:t xml:space="preserve"> </w:t>
            </w:r>
            <w:proofErr w:type="spellStart"/>
            <w:r>
              <w:rPr>
                <w:sz w:val="18"/>
                <w:szCs w:val="18"/>
              </w:rPr>
              <w:t>kualitatif</w:t>
            </w:r>
            <w:proofErr w:type="spellEnd"/>
            <w:r>
              <w:rPr>
                <w:sz w:val="18"/>
                <w:szCs w:val="18"/>
              </w:rPr>
              <w:t xml:space="preserve"> </w:t>
            </w:r>
            <w:proofErr w:type="spellStart"/>
            <w:r>
              <w:rPr>
                <w:sz w:val="18"/>
                <w:szCs w:val="18"/>
              </w:rPr>
              <w:t>dengan</w:t>
            </w:r>
            <w:proofErr w:type="spellEnd"/>
            <w:r>
              <w:rPr>
                <w:sz w:val="18"/>
                <w:szCs w:val="18"/>
              </w:rPr>
              <w:t xml:space="preserve"> </w:t>
            </w:r>
            <w:proofErr w:type="spellStart"/>
            <w:r>
              <w:rPr>
                <w:sz w:val="18"/>
                <w:szCs w:val="18"/>
              </w:rPr>
              <w:t>metode</w:t>
            </w:r>
            <w:proofErr w:type="spellEnd"/>
            <w:r>
              <w:rPr>
                <w:sz w:val="18"/>
                <w:szCs w:val="18"/>
              </w:rPr>
              <w:t xml:space="preserve"> </w:t>
            </w:r>
            <w:proofErr w:type="spellStart"/>
            <w:r>
              <w:rPr>
                <w:sz w:val="18"/>
                <w:szCs w:val="18"/>
              </w:rPr>
              <w:t>fenomenologi</w:t>
            </w:r>
            <w:proofErr w:type="spellEnd"/>
            <w:r>
              <w:rPr>
                <w:sz w:val="18"/>
                <w:szCs w:val="18"/>
              </w:rPr>
              <w:t xml:space="preserve">, </w:t>
            </w:r>
            <w:proofErr w:type="spellStart"/>
            <w:r>
              <w:rPr>
                <w:sz w:val="18"/>
                <w:szCs w:val="18"/>
              </w:rPr>
              <w:t>melibatkan</w:t>
            </w:r>
            <w:proofErr w:type="spellEnd"/>
            <w:r>
              <w:rPr>
                <w:sz w:val="18"/>
                <w:szCs w:val="18"/>
              </w:rPr>
              <w:t xml:space="preserve"> </w:t>
            </w:r>
            <w:proofErr w:type="spellStart"/>
            <w:r>
              <w:rPr>
                <w:sz w:val="18"/>
                <w:szCs w:val="18"/>
              </w:rPr>
              <w:t>wawancara</w:t>
            </w:r>
            <w:proofErr w:type="spellEnd"/>
            <w:r>
              <w:rPr>
                <w:sz w:val="18"/>
                <w:szCs w:val="18"/>
              </w:rPr>
              <w:t xml:space="preserve"> </w:t>
            </w:r>
            <w:proofErr w:type="spellStart"/>
            <w:r>
              <w:rPr>
                <w:sz w:val="18"/>
                <w:szCs w:val="18"/>
              </w:rPr>
              <w:t>mendalam</w:t>
            </w:r>
            <w:proofErr w:type="spellEnd"/>
            <w:r>
              <w:rPr>
                <w:sz w:val="18"/>
                <w:szCs w:val="18"/>
              </w:rPr>
              <w:t xml:space="preserve"> </w:t>
            </w:r>
            <w:proofErr w:type="spellStart"/>
            <w:r>
              <w:rPr>
                <w:sz w:val="18"/>
                <w:szCs w:val="18"/>
              </w:rPr>
              <w:t>terhadap</w:t>
            </w:r>
            <w:proofErr w:type="spellEnd"/>
            <w:r>
              <w:rPr>
                <w:sz w:val="18"/>
                <w:szCs w:val="18"/>
              </w:rPr>
              <w:t xml:space="preserve"> </w:t>
            </w:r>
            <w:proofErr w:type="spellStart"/>
            <w:r>
              <w:rPr>
                <w:sz w:val="18"/>
                <w:szCs w:val="18"/>
              </w:rPr>
              <w:t>remaja</w:t>
            </w:r>
            <w:proofErr w:type="spellEnd"/>
            <w:r>
              <w:rPr>
                <w:sz w:val="18"/>
                <w:szCs w:val="18"/>
              </w:rPr>
              <w:t xml:space="preserve"> </w:t>
            </w:r>
            <w:proofErr w:type="spellStart"/>
            <w:r>
              <w:rPr>
                <w:sz w:val="18"/>
                <w:szCs w:val="18"/>
              </w:rPr>
              <w:t>akhir</w:t>
            </w:r>
            <w:proofErr w:type="spellEnd"/>
            <w:r>
              <w:rPr>
                <w:sz w:val="18"/>
                <w:szCs w:val="18"/>
              </w:rPr>
              <w:t xml:space="preserve"> yang </w:t>
            </w:r>
            <w:proofErr w:type="spellStart"/>
            <w:r>
              <w:rPr>
                <w:sz w:val="18"/>
                <w:szCs w:val="18"/>
              </w:rPr>
              <w:t>mengalami</w:t>
            </w:r>
            <w:proofErr w:type="spellEnd"/>
            <w:r>
              <w:rPr>
                <w:sz w:val="18"/>
                <w:szCs w:val="18"/>
              </w:rPr>
              <w:t xml:space="preserve"> </w:t>
            </w:r>
            <w:proofErr w:type="spellStart"/>
            <w:r>
              <w:rPr>
                <w:sz w:val="18"/>
                <w:szCs w:val="18"/>
              </w:rPr>
              <w:t>latar</w:t>
            </w:r>
            <w:proofErr w:type="spellEnd"/>
            <w:r>
              <w:rPr>
                <w:sz w:val="18"/>
                <w:szCs w:val="18"/>
              </w:rPr>
              <w:t xml:space="preserve"> </w:t>
            </w:r>
            <w:proofErr w:type="spellStart"/>
            <w:r>
              <w:rPr>
                <w:sz w:val="18"/>
                <w:szCs w:val="18"/>
              </w:rPr>
              <w:t>belakang</w:t>
            </w:r>
            <w:proofErr w:type="spellEnd"/>
            <w:r>
              <w:rPr>
                <w:sz w:val="18"/>
                <w:szCs w:val="18"/>
              </w:rPr>
              <w:t xml:space="preserve"> </w:t>
            </w:r>
            <w:proofErr w:type="spellStart"/>
            <w:r>
              <w:rPr>
                <w:sz w:val="18"/>
                <w:szCs w:val="18"/>
              </w:rPr>
              <w:t>keluarga</w:t>
            </w:r>
            <w:proofErr w:type="spellEnd"/>
            <w:r>
              <w:rPr>
                <w:sz w:val="18"/>
                <w:szCs w:val="18"/>
              </w:rPr>
              <w:t xml:space="preserve"> </w:t>
            </w:r>
            <w:proofErr w:type="spellStart"/>
            <w:r>
              <w:rPr>
                <w:sz w:val="18"/>
                <w:szCs w:val="18"/>
              </w:rPr>
              <w:t>tidak</w:t>
            </w:r>
            <w:proofErr w:type="spellEnd"/>
            <w:r>
              <w:rPr>
                <w:sz w:val="18"/>
                <w:szCs w:val="18"/>
              </w:rPr>
              <w:t xml:space="preserve"> </w:t>
            </w:r>
            <w:proofErr w:type="spellStart"/>
            <w:r>
              <w:rPr>
                <w:sz w:val="18"/>
                <w:szCs w:val="18"/>
              </w:rPr>
              <w:t>harmonis</w:t>
            </w:r>
            <w:proofErr w:type="spellEnd"/>
            <w:r>
              <w:rPr>
                <w:sz w:val="18"/>
                <w:szCs w:val="18"/>
              </w:rPr>
              <w:t xml:space="preserve">. Hasil </w:t>
            </w:r>
            <w:proofErr w:type="spellStart"/>
            <w:r>
              <w:rPr>
                <w:sz w:val="18"/>
                <w:szCs w:val="18"/>
              </w:rPr>
              <w:t>penelitian</w:t>
            </w:r>
            <w:proofErr w:type="spellEnd"/>
            <w:r>
              <w:rPr>
                <w:sz w:val="18"/>
                <w:szCs w:val="18"/>
              </w:rPr>
              <w:t xml:space="preserve"> </w:t>
            </w:r>
            <w:proofErr w:type="spellStart"/>
            <w:r>
              <w:rPr>
                <w:sz w:val="18"/>
                <w:szCs w:val="18"/>
              </w:rPr>
              <w:t>menyimpulkan</w:t>
            </w:r>
            <w:proofErr w:type="spellEnd"/>
            <w:r>
              <w:rPr>
                <w:sz w:val="18"/>
                <w:szCs w:val="18"/>
              </w:rPr>
              <w:t xml:space="preserve"> </w:t>
            </w:r>
            <w:proofErr w:type="spellStart"/>
            <w:r>
              <w:rPr>
                <w:sz w:val="18"/>
                <w:szCs w:val="18"/>
              </w:rPr>
              <w:t>bahwa</w:t>
            </w:r>
            <w:proofErr w:type="spellEnd"/>
            <w:r>
              <w:rPr>
                <w:sz w:val="18"/>
                <w:szCs w:val="18"/>
              </w:rPr>
              <w:t xml:space="preserve"> intimate friendship </w:t>
            </w:r>
            <w:proofErr w:type="spellStart"/>
            <w:r>
              <w:rPr>
                <w:sz w:val="18"/>
                <w:szCs w:val="18"/>
              </w:rPr>
              <w:t>berperan</w:t>
            </w:r>
            <w:proofErr w:type="spellEnd"/>
            <w:r>
              <w:rPr>
                <w:sz w:val="18"/>
                <w:szCs w:val="18"/>
              </w:rPr>
              <w:t xml:space="preserve"> </w:t>
            </w:r>
            <w:proofErr w:type="spellStart"/>
            <w:r>
              <w:rPr>
                <w:sz w:val="18"/>
                <w:szCs w:val="18"/>
              </w:rPr>
              <w:t>penting</w:t>
            </w:r>
            <w:proofErr w:type="spellEnd"/>
            <w:r>
              <w:rPr>
                <w:sz w:val="18"/>
                <w:szCs w:val="18"/>
              </w:rPr>
              <w:t xml:space="preserve"> </w:t>
            </w:r>
            <w:proofErr w:type="spellStart"/>
            <w:r>
              <w:rPr>
                <w:sz w:val="18"/>
                <w:szCs w:val="18"/>
              </w:rPr>
              <w:t>dalam</w:t>
            </w:r>
            <w:proofErr w:type="spellEnd"/>
            <w:r>
              <w:rPr>
                <w:sz w:val="18"/>
                <w:szCs w:val="18"/>
              </w:rPr>
              <w:t xml:space="preserve"> </w:t>
            </w:r>
            <w:proofErr w:type="spellStart"/>
            <w:r>
              <w:rPr>
                <w:sz w:val="18"/>
                <w:szCs w:val="18"/>
              </w:rPr>
              <w:t>membantu</w:t>
            </w:r>
            <w:proofErr w:type="spellEnd"/>
            <w:r>
              <w:rPr>
                <w:sz w:val="18"/>
                <w:szCs w:val="18"/>
              </w:rPr>
              <w:t xml:space="preserve"> </w:t>
            </w:r>
            <w:proofErr w:type="spellStart"/>
            <w:r>
              <w:rPr>
                <w:sz w:val="18"/>
                <w:szCs w:val="18"/>
              </w:rPr>
              <w:t>remaja</w:t>
            </w:r>
            <w:proofErr w:type="spellEnd"/>
            <w:r>
              <w:rPr>
                <w:sz w:val="18"/>
                <w:szCs w:val="18"/>
              </w:rPr>
              <w:t xml:space="preserve"> </w:t>
            </w:r>
            <w:proofErr w:type="spellStart"/>
            <w:r>
              <w:rPr>
                <w:sz w:val="18"/>
                <w:szCs w:val="18"/>
              </w:rPr>
              <w:t>mengatasi</w:t>
            </w:r>
            <w:proofErr w:type="spellEnd"/>
            <w:r>
              <w:rPr>
                <w:sz w:val="18"/>
                <w:szCs w:val="18"/>
              </w:rPr>
              <w:t xml:space="preserve"> rasa </w:t>
            </w:r>
            <w:proofErr w:type="spellStart"/>
            <w:r>
              <w:rPr>
                <w:sz w:val="18"/>
                <w:szCs w:val="18"/>
              </w:rPr>
              <w:t>kesepian</w:t>
            </w:r>
            <w:proofErr w:type="spellEnd"/>
            <w:r>
              <w:rPr>
                <w:sz w:val="18"/>
                <w:szCs w:val="18"/>
              </w:rPr>
              <w:t xml:space="preserve">, </w:t>
            </w:r>
            <w:proofErr w:type="spellStart"/>
            <w:r>
              <w:rPr>
                <w:sz w:val="18"/>
                <w:szCs w:val="18"/>
              </w:rPr>
              <w:t>meningkatkan</w:t>
            </w:r>
            <w:proofErr w:type="spellEnd"/>
            <w:r>
              <w:rPr>
                <w:sz w:val="18"/>
                <w:szCs w:val="18"/>
              </w:rPr>
              <w:t xml:space="preserve"> </w:t>
            </w:r>
            <w:proofErr w:type="spellStart"/>
            <w:r>
              <w:rPr>
                <w:sz w:val="18"/>
                <w:szCs w:val="18"/>
              </w:rPr>
              <w:t>kemampuan</w:t>
            </w:r>
            <w:proofErr w:type="spellEnd"/>
            <w:r>
              <w:rPr>
                <w:sz w:val="18"/>
                <w:szCs w:val="18"/>
              </w:rPr>
              <w:t xml:space="preserve"> </w:t>
            </w:r>
            <w:proofErr w:type="spellStart"/>
            <w:r>
              <w:rPr>
                <w:sz w:val="18"/>
                <w:szCs w:val="18"/>
              </w:rPr>
              <w:t>mereka</w:t>
            </w:r>
            <w:proofErr w:type="spellEnd"/>
            <w:r>
              <w:rPr>
                <w:sz w:val="18"/>
                <w:szCs w:val="18"/>
              </w:rPr>
              <w:t xml:space="preserve"> </w:t>
            </w:r>
            <w:proofErr w:type="spellStart"/>
            <w:r>
              <w:rPr>
                <w:sz w:val="18"/>
                <w:szCs w:val="18"/>
              </w:rPr>
              <w:t>dalam</w:t>
            </w:r>
            <w:proofErr w:type="spellEnd"/>
            <w:r>
              <w:rPr>
                <w:sz w:val="18"/>
                <w:szCs w:val="18"/>
              </w:rPr>
              <w:t xml:space="preserve"> </w:t>
            </w:r>
            <w:proofErr w:type="spellStart"/>
            <w:r>
              <w:rPr>
                <w:sz w:val="18"/>
                <w:szCs w:val="18"/>
              </w:rPr>
              <w:t>mengelola</w:t>
            </w:r>
            <w:proofErr w:type="spellEnd"/>
            <w:r>
              <w:rPr>
                <w:sz w:val="18"/>
                <w:szCs w:val="18"/>
              </w:rPr>
              <w:t xml:space="preserve"> </w:t>
            </w:r>
            <w:proofErr w:type="spellStart"/>
            <w:r>
              <w:rPr>
                <w:sz w:val="18"/>
                <w:szCs w:val="18"/>
              </w:rPr>
              <w:t>emosi</w:t>
            </w:r>
            <w:proofErr w:type="spellEnd"/>
            <w:r>
              <w:rPr>
                <w:sz w:val="18"/>
                <w:szCs w:val="18"/>
              </w:rPr>
              <w:t xml:space="preserve">, </w:t>
            </w:r>
            <w:proofErr w:type="spellStart"/>
            <w:r>
              <w:rPr>
                <w:sz w:val="18"/>
                <w:szCs w:val="18"/>
              </w:rPr>
              <w:t>serta</w:t>
            </w:r>
            <w:proofErr w:type="spellEnd"/>
            <w:r>
              <w:rPr>
                <w:sz w:val="18"/>
                <w:szCs w:val="18"/>
              </w:rPr>
              <w:t xml:space="preserve"> </w:t>
            </w:r>
            <w:proofErr w:type="spellStart"/>
            <w:r>
              <w:rPr>
                <w:sz w:val="18"/>
                <w:szCs w:val="18"/>
              </w:rPr>
              <w:t>memperkuat</w:t>
            </w:r>
            <w:proofErr w:type="spellEnd"/>
            <w:r>
              <w:rPr>
                <w:sz w:val="18"/>
                <w:szCs w:val="18"/>
              </w:rPr>
              <w:t xml:space="preserve"> </w:t>
            </w:r>
            <w:proofErr w:type="spellStart"/>
            <w:r>
              <w:rPr>
                <w:sz w:val="18"/>
                <w:szCs w:val="18"/>
              </w:rPr>
              <w:t>kepercayaan</w:t>
            </w:r>
            <w:proofErr w:type="spellEnd"/>
            <w:r>
              <w:rPr>
                <w:sz w:val="18"/>
                <w:szCs w:val="18"/>
              </w:rPr>
              <w:t xml:space="preserve"> </w:t>
            </w:r>
            <w:proofErr w:type="spellStart"/>
            <w:r>
              <w:rPr>
                <w:sz w:val="18"/>
                <w:szCs w:val="18"/>
              </w:rPr>
              <w:t>diri</w:t>
            </w:r>
            <w:proofErr w:type="spellEnd"/>
            <w:r>
              <w:rPr>
                <w:sz w:val="18"/>
                <w:szCs w:val="18"/>
              </w:rPr>
              <w:t xml:space="preserve">. </w:t>
            </w:r>
            <w:proofErr w:type="spellStart"/>
            <w:r>
              <w:rPr>
                <w:sz w:val="18"/>
                <w:szCs w:val="18"/>
              </w:rPr>
              <w:t>Dukungan</w:t>
            </w:r>
            <w:proofErr w:type="spellEnd"/>
            <w:r>
              <w:rPr>
                <w:sz w:val="18"/>
                <w:szCs w:val="18"/>
              </w:rPr>
              <w:t xml:space="preserve"> </w:t>
            </w:r>
            <w:proofErr w:type="spellStart"/>
            <w:r>
              <w:rPr>
                <w:sz w:val="18"/>
                <w:szCs w:val="18"/>
              </w:rPr>
              <w:t>emosional</w:t>
            </w:r>
            <w:proofErr w:type="spellEnd"/>
            <w:r>
              <w:rPr>
                <w:sz w:val="18"/>
                <w:szCs w:val="18"/>
              </w:rPr>
              <w:t xml:space="preserve"> </w:t>
            </w:r>
            <w:proofErr w:type="spellStart"/>
            <w:r>
              <w:rPr>
                <w:sz w:val="18"/>
                <w:szCs w:val="18"/>
              </w:rPr>
              <w:t>dari</w:t>
            </w:r>
            <w:proofErr w:type="spellEnd"/>
            <w:r>
              <w:rPr>
                <w:sz w:val="18"/>
                <w:szCs w:val="18"/>
              </w:rPr>
              <w:t xml:space="preserve"> </w:t>
            </w:r>
            <w:proofErr w:type="spellStart"/>
            <w:r>
              <w:rPr>
                <w:sz w:val="18"/>
                <w:szCs w:val="18"/>
              </w:rPr>
              <w:t>hubungan</w:t>
            </w:r>
            <w:proofErr w:type="spellEnd"/>
            <w:r>
              <w:rPr>
                <w:sz w:val="18"/>
                <w:szCs w:val="18"/>
              </w:rPr>
              <w:t xml:space="preserve"> </w:t>
            </w:r>
            <w:proofErr w:type="spellStart"/>
            <w:r>
              <w:rPr>
                <w:sz w:val="18"/>
                <w:szCs w:val="18"/>
              </w:rPr>
              <w:t>pertemanan</w:t>
            </w:r>
            <w:proofErr w:type="spellEnd"/>
            <w:r>
              <w:rPr>
                <w:sz w:val="18"/>
                <w:szCs w:val="18"/>
              </w:rPr>
              <w:t xml:space="preserve"> yang </w:t>
            </w:r>
            <w:proofErr w:type="spellStart"/>
            <w:r>
              <w:rPr>
                <w:sz w:val="18"/>
                <w:szCs w:val="18"/>
              </w:rPr>
              <w:t>erat</w:t>
            </w:r>
            <w:proofErr w:type="spellEnd"/>
            <w:r w:rsidR="00A01C75">
              <w:rPr>
                <w:sz w:val="18"/>
                <w:szCs w:val="18"/>
              </w:rPr>
              <w:t xml:space="preserve"> juga </w:t>
            </w:r>
            <w:proofErr w:type="spellStart"/>
            <w:r w:rsidR="00A01C75">
              <w:rPr>
                <w:sz w:val="18"/>
                <w:szCs w:val="18"/>
              </w:rPr>
              <w:t>ditemukan</w:t>
            </w:r>
            <w:proofErr w:type="spellEnd"/>
            <w:r w:rsidR="00A01C75">
              <w:rPr>
                <w:sz w:val="18"/>
                <w:szCs w:val="18"/>
              </w:rPr>
              <w:t xml:space="preserve"> </w:t>
            </w:r>
            <w:proofErr w:type="spellStart"/>
            <w:r w:rsidR="00A01C75">
              <w:rPr>
                <w:sz w:val="18"/>
                <w:szCs w:val="18"/>
              </w:rPr>
              <w:t>dapat</w:t>
            </w:r>
            <w:proofErr w:type="spellEnd"/>
            <w:r w:rsidR="00A01C75">
              <w:rPr>
                <w:sz w:val="18"/>
                <w:szCs w:val="18"/>
              </w:rPr>
              <w:t xml:space="preserve"> </w:t>
            </w:r>
            <w:proofErr w:type="spellStart"/>
            <w:r w:rsidR="00A01C75">
              <w:rPr>
                <w:sz w:val="18"/>
                <w:szCs w:val="18"/>
              </w:rPr>
              <w:t>membantu</w:t>
            </w:r>
            <w:proofErr w:type="spellEnd"/>
            <w:r w:rsidR="00A01C75">
              <w:rPr>
                <w:sz w:val="18"/>
                <w:szCs w:val="18"/>
              </w:rPr>
              <w:t xml:space="preserve"> </w:t>
            </w:r>
            <w:proofErr w:type="spellStart"/>
            <w:r w:rsidR="00A01C75">
              <w:rPr>
                <w:sz w:val="18"/>
                <w:szCs w:val="18"/>
              </w:rPr>
              <w:t>partisipan</w:t>
            </w:r>
            <w:proofErr w:type="spellEnd"/>
            <w:r w:rsidR="00A01C75">
              <w:rPr>
                <w:sz w:val="18"/>
                <w:szCs w:val="18"/>
              </w:rPr>
              <w:t xml:space="preserve"> </w:t>
            </w:r>
            <w:proofErr w:type="spellStart"/>
            <w:r w:rsidR="00A01C75">
              <w:rPr>
                <w:sz w:val="18"/>
                <w:szCs w:val="18"/>
              </w:rPr>
              <w:t>menghadapi</w:t>
            </w:r>
            <w:proofErr w:type="spellEnd"/>
            <w:r w:rsidR="00A01C75">
              <w:rPr>
                <w:sz w:val="18"/>
                <w:szCs w:val="18"/>
              </w:rPr>
              <w:t xml:space="preserve"> </w:t>
            </w:r>
            <w:proofErr w:type="spellStart"/>
            <w:r w:rsidR="00A01C75">
              <w:rPr>
                <w:sz w:val="18"/>
                <w:szCs w:val="18"/>
              </w:rPr>
              <w:t>tekanan</w:t>
            </w:r>
            <w:proofErr w:type="spellEnd"/>
            <w:r w:rsidR="00A01C75">
              <w:rPr>
                <w:sz w:val="18"/>
                <w:szCs w:val="18"/>
              </w:rPr>
              <w:t xml:space="preserve"> </w:t>
            </w:r>
            <w:proofErr w:type="spellStart"/>
            <w:r w:rsidR="00A01C75">
              <w:rPr>
                <w:sz w:val="18"/>
                <w:szCs w:val="18"/>
              </w:rPr>
              <w:t>psikologis</w:t>
            </w:r>
            <w:proofErr w:type="spellEnd"/>
            <w:r w:rsidR="00A01C75">
              <w:rPr>
                <w:sz w:val="18"/>
                <w:szCs w:val="18"/>
              </w:rPr>
              <w:t xml:space="preserve"> dan </w:t>
            </w:r>
            <w:proofErr w:type="spellStart"/>
            <w:r w:rsidR="00A01C75">
              <w:rPr>
                <w:sz w:val="18"/>
                <w:szCs w:val="18"/>
              </w:rPr>
              <w:t>emosi</w:t>
            </w:r>
            <w:proofErr w:type="spellEnd"/>
            <w:r w:rsidR="00A01C75">
              <w:rPr>
                <w:sz w:val="18"/>
                <w:szCs w:val="18"/>
              </w:rPr>
              <w:t xml:space="preserve"> negative yang </w:t>
            </w:r>
            <w:proofErr w:type="spellStart"/>
            <w:r w:rsidR="00A01C75">
              <w:rPr>
                <w:sz w:val="18"/>
                <w:szCs w:val="18"/>
              </w:rPr>
              <w:t>timbul</w:t>
            </w:r>
            <w:proofErr w:type="spellEnd"/>
            <w:r w:rsidR="00A01C75">
              <w:rPr>
                <w:sz w:val="18"/>
                <w:szCs w:val="18"/>
              </w:rPr>
              <w:t xml:space="preserve"> </w:t>
            </w:r>
            <w:proofErr w:type="spellStart"/>
            <w:r w:rsidR="00A01C75">
              <w:rPr>
                <w:sz w:val="18"/>
                <w:szCs w:val="18"/>
              </w:rPr>
              <w:t>akibat</w:t>
            </w:r>
            <w:proofErr w:type="spellEnd"/>
            <w:r w:rsidR="00A01C75">
              <w:rPr>
                <w:sz w:val="18"/>
                <w:szCs w:val="18"/>
              </w:rPr>
              <w:t xml:space="preserve"> </w:t>
            </w:r>
            <w:proofErr w:type="spellStart"/>
            <w:r w:rsidR="00A01C75">
              <w:rPr>
                <w:sz w:val="18"/>
                <w:szCs w:val="18"/>
              </w:rPr>
              <w:t>konflik</w:t>
            </w:r>
            <w:proofErr w:type="spellEnd"/>
            <w:r w:rsidR="00A01C75">
              <w:rPr>
                <w:sz w:val="18"/>
                <w:szCs w:val="18"/>
              </w:rPr>
              <w:t xml:space="preserve"> </w:t>
            </w:r>
            <w:proofErr w:type="spellStart"/>
            <w:r w:rsidR="00A01C75">
              <w:rPr>
                <w:sz w:val="18"/>
                <w:szCs w:val="18"/>
              </w:rPr>
              <w:t>keluarga</w:t>
            </w:r>
            <w:proofErr w:type="spellEnd"/>
            <w:r w:rsidR="00A01C75">
              <w:rPr>
                <w:sz w:val="18"/>
                <w:szCs w:val="18"/>
              </w:rPr>
              <w:t>. Faktor-</w:t>
            </w:r>
            <w:proofErr w:type="spellStart"/>
            <w:r w:rsidR="00A01C75">
              <w:rPr>
                <w:sz w:val="18"/>
                <w:szCs w:val="18"/>
              </w:rPr>
              <w:t>faktor</w:t>
            </w:r>
            <w:proofErr w:type="spellEnd"/>
            <w:r w:rsidR="00A01C75">
              <w:rPr>
                <w:sz w:val="18"/>
                <w:szCs w:val="18"/>
              </w:rPr>
              <w:t xml:space="preserve"> </w:t>
            </w:r>
            <w:proofErr w:type="spellStart"/>
            <w:r w:rsidR="00A01C75">
              <w:rPr>
                <w:sz w:val="18"/>
                <w:szCs w:val="18"/>
              </w:rPr>
              <w:t>kunci</w:t>
            </w:r>
            <w:proofErr w:type="spellEnd"/>
            <w:r w:rsidR="00A01C75">
              <w:rPr>
                <w:sz w:val="18"/>
                <w:szCs w:val="18"/>
              </w:rPr>
              <w:t xml:space="preserve"> </w:t>
            </w:r>
            <w:proofErr w:type="spellStart"/>
            <w:r w:rsidR="00A01C75">
              <w:rPr>
                <w:sz w:val="18"/>
                <w:szCs w:val="18"/>
              </w:rPr>
              <w:t>seperti</w:t>
            </w:r>
            <w:proofErr w:type="spellEnd"/>
            <w:r w:rsidR="00A01C75">
              <w:rPr>
                <w:sz w:val="18"/>
                <w:szCs w:val="18"/>
              </w:rPr>
              <w:t xml:space="preserve"> </w:t>
            </w:r>
            <w:proofErr w:type="spellStart"/>
            <w:r w:rsidR="00A01C75">
              <w:rPr>
                <w:sz w:val="18"/>
                <w:szCs w:val="18"/>
              </w:rPr>
              <w:t>kepercayaan</w:t>
            </w:r>
            <w:proofErr w:type="spellEnd"/>
            <w:r w:rsidR="00A01C75">
              <w:rPr>
                <w:sz w:val="18"/>
                <w:szCs w:val="18"/>
              </w:rPr>
              <w:t xml:space="preserve">, </w:t>
            </w:r>
            <w:proofErr w:type="spellStart"/>
            <w:r w:rsidR="00A01C75">
              <w:rPr>
                <w:sz w:val="18"/>
                <w:szCs w:val="18"/>
              </w:rPr>
              <w:t>kesetiaan</w:t>
            </w:r>
            <w:proofErr w:type="spellEnd"/>
            <w:r w:rsidR="00A01C75">
              <w:rPr>
                <w:sz w:val="18"/>
                <w:szCs w:val="18"/>
              </w:rPr>
              <w:t xml:space="preserve">, dan </w:t>
            </w:r>
            <w:proofErr w:type="spellStart"/>
            <w:r w:rsidR="00A01C75">
              <w:rPr>
                <w:sz w:val="18"/>
                <w:szCs w:val="18"/>
              </w:rPr>
              <w:t>dukungan</w:t>
            </w:r>
            <w:proofErr w:type="spellEnd"/>
            <w:r w:rsidR="00A01C75">
              <w:rPr>
                <w:sz w:val="18"/>
                <w:szCs w:val="18"/>
              </w:rPr>
              <w:t xml:space="preserve"> </w:t>
            </w:r>
            <w:proofErr w:type="spellStart"/>
            <w:r w:rsidR="00A01C75">
              <w:rPr>
                <w:sz w:val="18"/>
                <w:szCs w:val="18"/>
              </w:rPr>
              <w:t>sosial</w:t>
            </w:r>
            <w:proofErr w:type="spellEnd"/>
            <w:r w:rsidR="00A01C75">
              <w:rPr>
                <w:sz w:val="18"/>
                <w:szCs w:val="18"/>
              </w:rPr>
              <w:t xml:space="preserve"> </w:t>
            </w:r>
            <w:proofErr w:type="spellStart"/>
            <w:r w:rsidR="00A01C75">
              <w:rPr>
                <w:sz w:val="18"/>
                <w:szCs w:val="18"/>
              </w:rPr>
              <w:t>menjadi</w:t>
            </w:r>
            <w:proofErr w:type="spellEnd"/>
            <w:r w:rsidR="00A01C75">
              <w:rPr>
                <w:sz w:val="18"/>
                <w:szCs w:val="18"/>
              </w:rPr>
              <w:t xml:space="preserve"> </w:t>
            </w:r>
            <w:proofErr w:type="spellStart"/>
            <w:r w:rsidR="00A01C75">
              <w:rPr>
                <w:sz w:val="18"/>
                <w:szCs w:val="18"/>
              </w:rPr>
              <w:t>elemen</w:t>
            </w:r>
            <w:proofErr w:type="spellEnd"/>
            <w:r w:rsidR="00A01C75">
              <w:rPr>
                <w:sz w:val="18"/>
                <w:szCs w:val="18"/>
              </w:rPr>
              <w:t xml:space="preserve"> </w:t>
            </w:r>
            <w:proofErr w:type="spellStart"/>
            <w:r w:rsidR="00A01C75">
              <w:rPr>
                <w:sz w:val="18"/>
                <w:szCs w:val="18"/>
              </w:rPr>
              <w:t>utama</w:t>
            </w:r>
            <w:proofErr w:type="spellEnd"/>
            <w:r w:rsidR="00A01C75">
              <w:rPr>
                <w:sz w:val="18"/>
                <w:szCs w:val="18"/>
              </w:rPr>
              <w:t xml:space="preserve"> </w:t>
            </w:r>
            <w:proofErr w:type="spellStart"/>
            <w:r w:rsidR="00A01C75">
              <w:rPr>
                <w:sz w:val="18"/>
                <w:szCs w:val="18"/>
              </w:rPr>
              <w:t>dalam</w:t>
            </w:r>
            <w:proofErr w:type="spellEnd"/>
            <w:r w:rsidR="00A01C75">
              <w:rPr>
                <w:sz w:val="18"/>
                <w:szCs w:val="18"/>
              </w:rPr>
              <w:t xml:space="preserve"> </w:t>
            </w:r>
            <w:proofErr w:type="spellStart"/>
            <w:r w:rsidR="00A01C75">
              <w:rPr>
                <w:sz w:val="18"/>
                <w:szCs w:val="18"/>
              </w:rPr>
              <w:t>membangun</w:t>
            </w:r>
            <w:proofErr w:type="spellEnd"/>
            <w:r w:rsidR="00A01C75">
              <w:rPr>
                <w:sz w:val="18"/>
                <w:szCs w:val="18"/>
              </w:rPr>
              <w:t xml:space="preserve"> intimate friendship yang </w:t>
            </w:r>
            <w:proofErr w:type="spellStart"/>
            <w:r w:rsidR="00A01C75">
              <w:rPr>
                <w:sz w:val="18"/>
                <w:szCs w:val="18"/>
              </w:rPr>
              <w:t>berdampak</w:t>
            </w:r>
            <w:proofErr w:type="spellEnd"/>
            <w:r w:rsidR="00A01C75">
              <w:rPr>
                <w:sz w:val="18"/>
                <w:szCs w:val="18"/>
              </w:rPr>
              <w:t xml:space="preserve"> </w:t>
            </w:r>
            <w:proofErr w:type="spellStart"/>
            <w:r w:rsidR="00A01C75">
              <w:rPr>
                <w:sz w:val="18"/>
                <w:szCs w:val="18"/>
              </w:rPr>
              <w:t>positif</w:t>
            </w:r>
            <w:proofErr w:type="spellEnd"/>
            <w:r w:rsidR="00A01C75">
              <w:rPr>
                <w:sz w:val="18"/>
                <w:szCs w:val="18"/>
              </w:rPr>
              <w:t xml:space="preserve">. </w:t>
            </w:r>
            <w:proofErr w:type="spellStart"/>
            <w:r w:rsidR="00A01C75">
              <w:rPr>
                <w:sz w:val="18"/>
                <w:szCs w:val="18"/>
              </w:rPr>
              <w:t>Temuan</w:t>
            </w:r>
            <w:proofErr w:type="spellEnd"/>
            <w:r w:rsidR="00A01C75">
              <w:rPr>
                <w:sz w:val="18"/>
                <w:szCs w:val="18"/>
              </w:rPr>
              <w:t xml:space="preserve"> </w:t>
            </w:r>
            <w:proofErr w:type="spellStart"/>
            <w:r w:rsidR="00A01C75">
              <w:rPr>
                <w:sz w:val="18"/>
                <w:szCs w:val="18"/>
              </w:rPr>
              <w:t>ini</w:t>
            </w:r>
            <w:proofErr w:type="spellEnd"/>
            <w:r w:rsidR="00A01C75">
              <w:rPr>
                <w:sz w:val="18"/>
                <w:szCs w:val="18"/>
              </w:rPr>
              <w:t xml:space="preserve"> </w:t>
            </w:r>
            <w:proofErr w:type="spellStart"/>
            <w:r w:rsidR="00A01C75">
              <w:rPr>
                <w:sz w:val="18"/>
                <w:szCs w:val="18"/>
              </w:rPr>
              <w:t>memberikan</w:t>
            </w:r>
            <w:proofErr w:type="spellEnd"/>
            <w:r w:rsidR="00A01C75">
              <w:rPr>
                <w:sz w:val="18"/>
                <w:szCs w:val="18"/>
              </w:rPr>
              <w:t xml:space="preserve"> </w:t>
            </w:r>
            <w:proofErr w:type="spellStart"/>
            <w:r w:rsidR="00A01C75">
              <w:rPr>
                <w:sz w:val="18"/>
                <w:szCs w:val="18"/>
              </w:rPr>
              <w:t>gambaran</w:t>
            </w:r>
            <w:proofErr w:type="spellEnd"/>
            <w:r w:rsidR="00A01C75">
              <w:rPr>
                <w:sz w:val="18"/>
                <w:szCs w:val="18"/>
              </w:rPr>
              <w:t xml:space="preserve"> </w:t>
            </w:r>
            <w:proofErr w:type="spellStart"/>
            <w:r w:rsidR="00A01C75">
              <w:rPr>
                <w:sz w:val="18"/>
                <w:szCs w:val="18"/>
              </w:rPr>
              <w:t>mendalam</w:t>
            </w:r>
            <w:proofErr w:type="spellEnd"/>
            <w:r w:rsidR="00A01C75">
              <w:rPr>
                <w:sz w:val="18"/>
                <w:szCs w:val="18"/>
              </w:rPr>
              <w:t xml:space="preserve"> </w:t>
            </w:r>
            <w:proofErr w:type="spellStart"/>
            <w:r w:rsidR="00A01C75">
              <w:rPr>
                <w:sz w:val="18"/>
                <w:szCs w:val="18"/>
              </w:rPr>
              <w:t>mengenai</w:t>
            </w:r>
            <w:proofErr w:type="spellEnd"/>
            <w:r w:rsidR="00A01C75">
              <w:rPr>
                <w:sz w:val="18"/>
                <w:szCs w:val="18"/>
              </w:rPr>
              <w:t xml:space="preserve"> </w:t>
            </w:r>
            <w:proofErr w:type="spellStart"/>
            <w:r w:rsidR="00A01C75">
              <w:rPr>
                <w:sz w:val="18"/>
                <w:szCs w:val="18"/>
              </w:rPr>
              <w:t>pentingnya</w:t>
            </w:r>
            <w:proofErr w:type="spellEnd"/>
            <w:r w:rsidR="00A01C75">
              <w:rPr>
                <w:sz w:val="18"/>
                <w:szCs w:val="18"/>
              </w:rPr>
              <w:t xml:space="preserve"> </w:t>
            </w:r>
            <w:proofErr w:type="spellStart"/>
            <w:r w:rsidR="00A01C75">
              <w:rPr>
                <w:sz w:val="18"/>
                <w:szCs w:val="18"/>
              </w:rPr>
              <w:t>hubungan</w:t>
            </w:r>
            <w:proofErr w:type="spellEnd"/>
            <w:r w:rsidR="00A01C75">
              <w:rPr>
                <w:sz w:val="18"/>
                <w:szCs w:val="18"/>
              </w:rPr>
              <w:t xml:space="preserve"> </w:t>
            </w:r>
            <w:proofErr w:type="spellStart"/>
            <w:r w:rsidR="00A01C75">
              <w:rPr>
                <w:sz w:val="18"/>
                <w:szCs w:val="18"/>
              </w:rPr>
              <w:t>sosial</w:t>
            </w:r>
            <w:proofErr w:type="spellEnd"/>
            <w:r w:rsidR="00A01C75">
              <w:rPr>
                <w:sz w:val="18"/>
                <w:szCs w:val="18"/>
              </w:rPr>
              <w:t xml:space="preserve"> yang </w:t>
            </w:r>
            <w:proofErr w:type="spellStart"/>
            <w:r w:rsidR="00A01C75">
              <w:rPr>
                <w:sz w:val="18"/>
                <w:szCs w:val="18"/>
              </w:rPr>
              <w:t>kuat</w:t>
            </w:r>
            <w:proofErr w:type="spellEnd"/>
            <w:r w:rsidR="00A01C75">
              <w:rPr>
                <w:sz w:val="18"/>
                <w:szCs w:val="18"/>
              </w:rPr>
              <w:t xml:space="preserve"> </w:t>
            </w:r>
            <w:proofErr w:type="spellStart"/>
            <w:r w:rsidR="00A01C75">
              <w:rPr>
                <w:sz w:val="18"/>
                <w:szCs w:val="18"/>
              </w:rPr>
              <w:t>sebagai</w:t>
            </w:r>
            <w:proofErr w:type="spellEnd"/>
            <w:r w:rsidR="00A01C75">
              <w:rPr>
                <w:sz w:val="18"/>
                <w:szCs w:val="18"/>
              </w:rPr>
              <w:t xml:space="preserve"> strategi </w:t>
            </w:r>
            <w:proofErr w:type="spellStart"/>
            <w:r w:rsidR="00A01C75">
              <w:rPr>
                <w:sz w:val="18"/>
                <w:szCs w:val="18"/>
              </w:rPr>
              <w:t>untuk</w:t>
            </w:r>
            <w:proofErr w:type="spellEnd"/>
            <w:r w:rsidR="00A01C75">
              <w:rPr>
                <w:sz w:val="18"/>
                <w:szCs w:val="18"/>
              </w:rPr>
              <w:t xml:space="preserve"> </w:t>
            </w:r>
            <w:proofErr w:type="spellStart"/>
            <w:r w:rsidR="00A01C75">
              <w:rPr>
                <w:sz w:val="18"/>
                <w:szCs w:val="18"/>
              </w:rPr>
              <w:t>menghadapi</w:t>
            </w:r>
            <w:proofErr w:type="spellEnd"/>
            <w:r w:rsidR="00A01C75">
              <w:rPr>
                <w:sz w:val="18"/>
                <w:szCs w:val="18"/>
              </w:rPr>
              <w:t xml:space="preserve"> </w:t>
            </w:r>
            <w:proofErr w:type="spellStart"/>
            <w:r w:rsidR="00A01C75">
              <w:rPr>
                <w:sz w:val="18"/>
                <w:szCs w:val="18"/>
              </w:rPr>
              <w:t>tantangan</w:t>
            </w:r>
            <w:proofErr w:type="spellEnd"/>
            <w:r w:rsidR="00A01C75">
              <w:rPr>
                <w:sz w:val="18"/>
                <w:szCs w:val="18"/>
              </w:rPr>
              <w:t xml:space="preserve"> </w:t>
            </w:r>
            <w:proofErr w:type="spellStart"/>
            <w:r w:rsidR="00A01C75">
              <w:rPr>
                <w:sz w:val="18"/>
                <w:szCs w:val="18"/>
              </w:rPr>
              <w:t>emosional</w:t>
            </w:r>
            <w:proofErr w:type="spellEnd"/>
            <w:r w:rsidR="00A01C75">
              <w:rPr>
                <w:sz w:val="18"/>
                <w:szCs w:val="18"/>
              </w:rPr>
              <w:t xml:space="preserve"> pada </w:t>
            </w:r>
            <w:proofErr w:type="spellStart"/>
            <w:r w:rsidR="00A01C75">
              <w:rPr>
                <w:sz w:val="18"/>
                <w:szCs w:val="18"/>
              </w:rPr>
              <w:t>remaja</w:t>
            </w:r>
            <w:proofErr w:type="spellEnd"/>
            <w:r w:rsidR="00A01C75">
              <w:rPr>
                <w:sz w:val="18"/>
                <w:szCs w:val="18"/>
              </w:rPr>
              <w:t xml:space="preserve"> </w:t>
            </w:r>
            <w:proofErr w:type="spellStart"/>
            <w:r w:rsidR="00A01C75">
              <w:rPr>
                <w:sz w:val="18"/>
                <w:szCs w:val="18"/>
              </w:rPr>
              <w:t>dari</w:t>
            </w:r>
            <w:proofErr w:type="spellEnd"/>
            <w:r w:rsidR="00A01C75">
              <w:rPr>
                <w:sz w:val="18"/>
                <w:szCs w:val="18"/>
              </w:rPr>
              <w:t xml:space="preserve"> </w:t>
            </w:r>
            <w:proofErr w:type="spellStart"/>
            <w:r w:rsidR="00A01C75">
              <w:rPr>
                <w:sz w:val="18"/>
                <w:szCs w:val="18"/>
              </w:rPr>
              <w:t>keluarga</w:t>
            </w:r>
            <w:proofErr w:type="spellEnd"/>
            <w:r w:rsidR="00A01C75">
              <w:rPr>
                <w:sz w:val="18"/>
                <w:szCs w:val="18"/>
              </w:rPr>
              <w:t xml:space="preserve"> broken home. </w:t>
            </w:r>
            <w:proofErr w:type="spellStart"/>
            <w:r w:rsidR="00A01C75">
              <w:rPr>
                <w:sz w:val="18"/>
                <w:szCs w:val="18"/>
              </w:rPr>
              <w:t>Implikasi</w:t>
            </w:r>
            <w:proofErr w:type="spellEnd"/>
            <w:r w:rsidR="00A01C75">
              <w:rPr>
                <w:sz w:val="18"/>
                <w:szCs w:val="18"/>
              </w:rPr>
              <w:t xml:space="preserve"> </w:t>
            </w:r>
            <w:proofErr w:type="spellStart"/>
            <w:r w:rsidR="00A01C75">
              <w:rPr>
                <w:sz w:val="18"/>
                <w:szCs w:val="18"/>
              </w:rPr>
              <w:t>dari</w:t>
            </w:r>
            <w:proofErr w:type="spellEnd"/>
            <w:r w:rsidR="00A01C75">
              <w:rPr>
                <w:sz w:val="18"/>
                <w:szCs w:val="18"/>
              </w:rPr>
              <w:t xml:space="preserve"> </w:t>
            </w:r>
            <w:proofErr w:type="spellStart"/>
            <w:r w:rsidR="00A01C75">
              <w:rPr>
                <w:sz w:val="18"/>
                <w:szCs w:val="18"/>
              </w:rPr>
              <w:t>penenlitian</w:t>
            </w:r>
            <w:proofErr w:type="spellEnd"/>
            <w:r w:rsidR="00A01C75">
              <w:rPr>
                <w:sz w:val="18"/>
                <w:szCs w:val="18"/>
              </w:rPr>
              <w:t xml:space="preserve"> </w:t>
            </w:r>
            <w:proofErr w:type="spellStart"/>
            <w:r w:rsidR="00A01C75">
              <w:rPr>
                <w:sz w:val="18"/>
                <w:szCs w:val="18"/>
              </w:rPr>
              <w:t>ini</w:t>
            </w:r>
            <w:proofErr w:type="spellEnd"/>
            <w:r w:rsidR="00A01C75">
              <w:rPr>
                <w:sz w:val="18"/>
                <w:szCs w:val="18"/>
              </w:rPr>
              <w:t xml:space="preserve"> </w:t>
            </w:r>
            <w:proofErr w:type="spellStart"/>
            <w:r w:rsidR="00A01C75">
              <w:rPr>
                <w:sz w:val="18"/>
                <w:szCs w:val="18"/>
              </w:rPr>
              <w:t>menawarkan</w:t>
            </w:r>
            <w:proofErr w:type="spellEnd"/>
            <w:r w:rsidR="00A01C75">
              <w:rPr>
                <w:sz w:val="18"/>
                <w:szCs w:val="18"/>
              </w:rPr>
              <w:t xml:space="preserve"> </w:t>
            </w:r>
            <w:proofErr w:type="spellStart"/>
            <w:r w:rsidR="00A01C75">
              <w:rPr>
                <w:sz w:val="18"/>
                <w:szCs w:val="18"/>
              </w:rPr>
              <w:t>panduan</w:t>
            </w:r>
            <w:proofErr w:type="spellEnd"/>
            <w:r w:rsidR="00A01C75">
              <w:rPr>
                <w:sz w:val="18"/>
                <w:szCs w:val="18"/>
              </w:rPr>
              <w:t xml:space="preserve"> </w:t>
            </w:r>
            <w:proofErr w:type="spellStart"/>
            <w:r w:rsidR="00A01C75">
              <w:rPr>
                <w:sz w:val="18"/>
                <w:szCs w:val="18"/>
              </w:rPr>
              <w:t>bagi</w:t>
            </w:r>
            <w:proofErr w:type="spellEnd"/>
            <w:r w:rsidR="00A01C75">
              <w:rPr>
                <w:sz w:val="18"/>
                <w:szCs w:val="18"/>
              </w:rPr>
              <w:t xml:space="preserve"> </w:t>
            </w:r>
            <w:proofErr w:type="spellStart"/>
            <w:r w:rsidR="00A01C75">
              <w:rPr>
                <w:sz w:val="18"/>
                <w:szCs w:val="18"/>
              </w:rPr>
              <w:t>intervensi</w:t>
            </w:r>
            <w:proofErr w:type="spellEnd"/>
            <w:r w:rsidR="00A01C75">
              <w:rPr>
                <w:sz w:val="18"/>
                <w:szCs w:val="18"/>
              </w:rPr>
              <w:t xml:space="preserve"> </w:t>
            </w:r>
            <w:proofErr w:type="spellStart"/>
            <w:r w:rsidR="00A01C75">
              <w:rPr>
                <w:sz w:val="18"/>
                <w:szCs w:val="18"/>
              </w:rPr>
              <w:t>psikologis</w:t>
            </w:r>
            <w:proofErr w:type="spellEnd"/>
            <w:r w:rsidR="00A01C75">
              <w:rPr>
                <w:sz w:val="18"/>
                <w:szCs w:val="18"/>
              </w:rPr>
              <w:t xml:space="preserve"> yang </w:t>
            </w:r>
            <w:proofErr w:type="spellStart"/>
            <w:r w:rsidR="00A01C75">
              <w:rPr>
                <w:sz w:val="18"/>
                <w:szCs w:val="18"/>
              </w:rPr>
              <w:t>bertujuan</w:t>
            </w:r>
            <w:proofErr w:type="spellEnd"/>
            <w:r w:rsidR="00A01C75">
              <w:rPr>
                <w:sz w:val="18"/>
                <w:szCs w:val="18"/>
              </w:rPr>
              <w:t xml:space="preserve"> </w:t>
            </w:r>
            <w:proofErr w:type="spellStart"/>
            <w:r w:rsidR="00A01C75">
              <w:rPr>
                <w:sz w:val="18"/>
                <w:szCs w:val="18"/>
              </w:rPr>
              <w:t>memperkuat</w:t>
            </w:r>
            <w:proofErr w:type="spellEnd"/>
            <w:r w:rsidR="00A01C75">
              <w:rPr>
                <w:sz w:val="18"/>
                <w:szCs w:val="18"/>
              </w:rPr>
              <w:t xml:space="preserve"> </w:t>
            </w:r>
            <w:proofErr w:type="spellStart"/>
            <w:r w:rsidR="00A01C75">
              <w:rPr>
                <w:sz w:val="18"/>
                <w:szCs w:val="18"/>
              </w:rPr>
              <w:t>hubungan</w:t>
            </w:r>
            <w:proofErr w:type="spellEnd"/>
            <w:r w:rsidR="00A01C75">
              <w:rPr>
                <w:sz w:val="18"/>
                <w:szCs w:val="18"/>
              </w:rPr>
              <w:t xml:space="preserve"> interpersonal </w:t>
            </w:r>
            <w:proofErr w:type="spellStart"/>
            <w:r w:rsidR="00A01C75">
              <w:rPr>
                <w:sz w:val="18"/>
                <w:szCs w:val="18"/>
              </w:rPr>
              <w:t>sebagai</w:t>
            </w:r>
            <w:proofErr w:type="spellEnd"/>
            <w:r w:rsidR="00A01C75">
              <w:rPr>
                <w:sz w:val="18"/>
                <w:szCs w:val="18"/>
              </w:rPr>
              <w:t xml:space="preserve"> </w:t>
            </w:r>
            <w:proofErr w:type="spellStart"/>
            <w:r w:rsidR="00A01C75">
              <w:rPr>
                <w:sz w:val="18"/>
                <w:szCs w:val="18"/>
              </w:rPr>
              <w:t>bagian</w:t>
            </w:r>
            <w:proofErr w:type="spellEnd"/>
            <w:r w:rsidR="00A01C75">
              <w:rPr>
                <w:sz w:val="18"/>
                <w:szCs w:val="18"/>
              </w:rPr>
              <w:t xml:space="preserve"> </w:t>
            </w:r>
            <w:proofErr w:type="spellStart"/>
            <w:r w:rsidR="00A01C75">
              <w:rPr>
                <w:sz w:val="18"/>
                <w:szCs w:val="18"/>
              </w:rPr>
              <w:t>dari</w:t>
            </w:r>
            <w:proofErr w:type="spellEnd"/>
            <w:r w:rsidR="00A01C75">
              <w:rPr>
                <w:sz w:val="18"/>
                <w:szCs w:val="18"/>
              </w:rPr>
              <w:t xml:space="preserve"> proses </w:t>
            </w:r>
            <w:proofErr w:type="spellStart"/>
            <w:r w:rsidR="00A01C75">
              <w:rPr>
                <w:sz w:val="18"/>
                <w:szCs w:val="18"/>
              </w:rPr>
              <w:t>pemulihan</w:t>
            </w:r>
            <w:proofErr w:type="spellEnd"/>
            <w:r w:rsidR="00A01C75">
              <w:rPr>
                <w:sz w:val="18"/>
                <w:szCs w:val="18"/>
              </w:rPr>
              <w:t xml:space="preserve"> </w:t>
            </w:r>
            <w:proofErr w:type="spellStart"/>
            <w:r w:rsidR="00A01C75">
              <w:rPr>
                <w:sz w:val="18"/>
                <w:szCs w:val="18"/>
              </w:rPr>
              <w:t>emosi</w:t>
            </w:r>
            <w:proofErr w:type="spellEnd"/>
            <w:r w:rsidR="00A01C75">
              <w:rPr>
                <w:sz w:val="18"/>
                <w:szCs w:val="18"/>
              </w:rPr>
              <w:t xml:space="preserve">. </w:t>
            </w:r>
            <w:bookmarkEnd w:id="6"/>
          </w:p>
        </w:tc>
      </w:tr>
      <w:bookmarkEnd w:id="5"/>
      <w:tr w:rsidR="00AB0016" w:rsidRPr="000B33AB" w14:paraId="6E824A27" w14:textId="77777777" w:rsidTr="00E66FC6">
        <w:trPr>
          <w:gridAfter w:val="1"/>
          <w:wAfter w:w="4" w:type="pct"/>
          <w:trHeight w:val="1419"/>
        </w:trPr>
        <w:tc>
          <w:tcPr>
            <w:tcW w:w="2498" w:type="pct"/>
            <w:gridSpan w:val="3"/>
            <w:tcBorders>
              <w:bottom w:val="double" w:sz="4" w:space="0" w:color="D9D9D9" w:themeColor="background1" w:themeShade="D9"/>
              <w:right w:val="single" w:sz="4" w:space="0" w:color="D9D9D9" w:themeColor="background1" w:themeShade="D9"/>
            </w:tcBorders>
            <w:shd w:val="clear" w:color="auto" w:fill="FFF2CC" w:themeFill="accent4" w:themeFillTint="33"/>
          </w:tcPr>
          <w:p w14:paraId="583D3E00" w14:textId="77777777" w:rsidR="00A01C75" w:rsidRDefault="00A01C75" w:rsidP="00A94920">
            <w:pPr>
              <w:pStyle w:val="Keyword"/>
              <w:rPr>
                <w:bCs w:val="0"/>
                <w:i/>
                <w:sz w:val="18"/>
                <w:lang w:val="id-ID"/>
              </w:rPr>
            </w:pPr>
          </w:p>
          <w:p w14:paraId="17DE0D4C" w14:textId="77777777" w:rsidR="00A01C75" w:rsidRDefault="00A01C75" w:rsidP="00A94920">
            <w:pPr>
              <w:pStyle w:val="Keyword"/>
              <w:rPr>
                <w:bCs w:val="0"/>
                <w:i/>
                <w:sz w:val="18"/>
                <w:lang w:val="id-ID"/>
              </w:rPr>
            </w:pPr>
          </w:p>
          <w:p w14:paraId="3515942F" w14:textId="40805F8A" w:rsidR="00AB0016" w:rsidRPr="00907A35" w:rsidRDefault="00AB0016" w:rsidP="00A94920">
            <w:pPr>
              <w:pStyle w:val="Keyword"/>
              <w:rPr>
                <w:bCs w:val="0"/>
                <w:i/>
                <w:sz w:val="18"/>
                <w:lang w:val="id-ID"/>
              </w:rPr>
            </w:pPr>
            <w:bookmarkStart w:id="7" w:name="_Hlk190150312"/>
            <w:proofErr w:type="spellStart"/>
            <w:r w:rsidRPr="00907A35">
              <w:rPr>
                <w:bCs w:val="0"/>
                <w:i/>
                <w:sz w:val="18"/>
                <w:lang w:val="id-ID"/>
              </w:rPr>
              <w:t>Keyword</w:t>
            </w:r>
            <w:proofErr w:type="spellEnd"/>
            <w:r w:rsidRPr="00907A35">
              <w:rPr>
                <w:bCs w:val="0"/>
                <w:i/>
                <w:sz w:val="18"/>
                <w:lang w:val="id-ID"/>
              </w:rPr>
              <w:t xml:space="preserve"> : </w:t>
            </w:r>
            <w:proofErr w:type="spellStart"/>
            <w:r w:rsidR="00CF7302" w:rsidRPr="00907A35">
              <w:rPr>
                <w:bCs w:val="0"/>
                <w:i/>
                <w:sz w:val="18"/>
                <w:lang w:val="id-ID"/>
              </w:rPr>
              <w:t>Intimate</w:t>
            </w:r>
            <w:proofErr w:type="spellEnd"/>
            <w:r w:rsidR="00CF7302" w:rsidRPr="00907A35">
              <w:rPr>
                <w:bCs w:val="0"/>
                <w:i/>
                <w:sz w:val="18"/>
                <w:lang w:val="id-ID"/>
              </w:rPr>
              <w:t xml:space="preserve"> </w:t>
            </w:r>
            <w:proofErr w:type="spellStart"/>
            <w:r w:rsidR="00CF7302" w:rsidRPr="00907A35">
              <w:rPr>
                <w:bCs w:val="0"/>
                <w:i/>
                <w:sz w:val="18"/>
                <w:lang w:val="id-ID"/>
              </w:rPr>
              <w:t>Friendship</w:t>
            </w:r>
            <w:proofErr w:type="spellEnd"/>
            <w:r w:rsidR="00CF7302" w:rsidRPr="00907A35">
              <w:rPr>
                <w:bCs w:val="0"/>
                <w:i/>
                <w:sz w:val="18"/>
                <w:lang w:val="id-ID"/>
              </w:rPr>
              <w:t xml:space="preserve">, </w:t>
            </w:r>
            <w:proofErr w:type="spellStart"/>
            <w:r w:rsidR="00CF7302" w:rsidRPr="00907A35">
              <w:rPr>
                <w:bCs w:val="0"/>
                <w:i/>
                <w:sz w:val="18"/>
                <w:lang w:val="id-ID"/>
              </w:rPr>
              <w:t>Late</w:t>
            </w:r>
            <w:proofErr w:type="spellEnd"/>
            <w:r w:rsidR="00CF7302" w:rsidRPr="00907A35">
              <w:rPr>
                <w:bCs w:val="0"/>
                <w:i/>
                <w:sz w:val="18"/>
                <w:lang w:val="id-ID"/>
              </w:rPr>
              <w:t xml:space="preserve"> </w:t>
            </w:r>
            <w:proofErr w:type="spellStart"/>
            <w:r w:rsidR="00CF7302" w:rsidRPr="00907A35">
              <w:rPr>
                <w:bCs w:val="0"/>
                <w:i/>
                <w:sz w:val="18"/>
                <w:lang w:val="id-ID"/>
              </w:rPr>
              <w:t>Adolescence</w:t>
            </w:r>
            <w:proofErr w:type="spellEnd"/>
            <w:r w:rsidR="00720BF1" w:rsidRPr="00907A35">
              <w:rPr>
                <w:bCs w:val="0"/>
                <w:i/>
                <w:sz w:val="18"/>
                <w:lang w:val="id-ID"/>
              </w:rPr>
              <w:t xml:space="preserve">, </w:t>
            </w:r>
            <w:proofErr w:type="spellStart"/>
            <w:r w:rsidR="00720BF1" w:rsidRPr="00907A35">
              <w:rPr>
                <w:bCs w:val="0"/>
                <w:i/>
                <w:sz w:val="18"/>
                <w:lang w:val="id-ID"/>
              </w:rPr>
              <w:t>Broken</w:t>
            </w:r>
            <w:proofErr w:type="spellEnd"/>
            <w:r w:rsidR="00720BF1" w:rsidRPr="00907A35">
              <w:rPr>
                <w:bCs w:val="0"/>
                <w:i/>
                <w:sz w:val="18"/>
                <w:lang w:val="id-ID"/>
              </w:rPr>
              <w:t xml:space="preserve"> </w:t>
            </w:r>
            <w:proofErr w:type="spellStart"/>
            <w:r w:rsidR="00720BF1" w:rsidRPr="00907A35">
              <w:rPr>
                <w:bCs w:val="0"/>
                <w:i/>
                <w:sz w:val="18"/>
                <w:lang w:val="id-ID"/>
              </w:rPr>
              <w:t>Home</w:t>
            </w:r>
            <w:proofErr w:type="spellEnd"/>
            <w:r w:rsidR="00720BF1" w:rsidRPr="00907A35">
              <w:rPr>
                <w:bCs w:val="0"/>
                <w:i/>
                <w:sz w:val="18"/>
                <w:lang w:val="id-ID"/>
              </w:rPr>
              <w:t xml:space="preserve"> Family</w:t>
            </w:r>
            <w:bookmarkEnd w:id="7"/>
          </w:p>
        </w:tc>
        <w:tc>
          <w:tcPr>
            <w:tcW w:w="2498" w:type="pct"/>
            <w:gridSpan w:val="2"/>
            <w:tcBorders>
              <w:left w:val="single" w:sz="4" w:space="0" w:color="D9D9D9" w:themeColor="background1" w:themeShade="D9"/>
              <w:bottom w:val="double" w:sz="4" w:space="0" w:color="D9D9D9" w:themeColor="background1" w:themeShade="D9"/>
            </w:tcBorders>
            <w:shd w:val="clear" w:color="auto" w:fill="FFF2CC" w:themeFill="accent4" w:themeFillTint="33"/>
          </w:tcPr>
          <w:p w14:paraId="4C8F5548" w14:textId="77777777" w:rsidR="00A01C75" w:rsidRDefault="00A01C75" w:rsidP="00CF7302">
            <w:pPr>
              <w:pStyle w:val="KataKunci"/>
              <w:rPr>
                <w:sz w:val="18"/>
                <w:lang w:val="id-ID"/>
              </w:rPr>
            </w:pPr>
          </w:p>
          <w:p w14:paraId="4E5A1B67" w14:textId="77777777" w:rsidR="00A01C75" w:rsidRDefault="00A01C75" w:rsidP="00CF7302">
            <w:pPr>
              <w:pStyle w:val="KataKunci"/>
              <w:rPr>
                <w:sz w:val="18"/>
                <w:lang w:val="id-ID"/>
              </w:rPr>
            </w:pPr>
          </w:p>
          <w:p w14:paraId="0CD9C4AD" w14:textId="2350AD39" w:rsidR="00CF7302" w:rsidRPr="00CF7302" w:rsidRDefault="00AB0016" w:rsidP="00CF7302">
            <w:pPr>
              <w:pStyle w:val="KataKunci"/>
              <w:rPr>
                <w:sz w:val="18"/>
              </w:rPr>
            </w:pPr>
            <w:bookmarkStart w:id="8" w:name="_Hlk190150403"/>
            <w:r w:rsidRPr="00CF7302">
              <w:rPr>
                <w:sz w:val="18"/>
                <w:lang w:val="id-ID"/>
              </w:rPr>
              <w:t>Kata Kunci :</w:t>
            </w:r>
            <w:r w:rsidR="00CF7302" w:rsidRPr="00CF7302">
              <w:rPr>
                <w:i/>
                <w:iCs w:val="0"/>
                <w:sz w:val="18"/>
              </w:rPr>
              <w:t xml:space="preserve"> </w:t>
            </w:r>
            <w:r w:rsidR="00CF7302" w:rsidRPr="00CF7302">
              <w:rPr>
                <w:i/>
                <w:sz w:val="18"/>
              </w:rPr>
              <w:t xml:space="preserve">Intimate Friendship, </w:t>
            </w:r>
            <w:proofErr w:type="spellStart"/>
            <w:r w:rsidR="00091959" w:rsidRPr="00091959">
              <w:rPr>
                <w:iCs w:val="0"/>
                <w:sz w:val="18"/>
              </w:rPr>
              <w:t>Remaja</w:t>
            </w:r>
            <w:proofErr w:type="spellEnd"/>
            <w:r w:rsidR="00091959" w:rsidRPr="00091959">
              <w:rPr>
                <w:iCs w:val="0"/>
                <w:sz w:val="18"/>
              </w:rPr>
              <w:t xml:space="preserve"> Akhir</w:t>
            </w:r>
            <w:r w:rsidR="00091959">
              <w:rPr>
                <w:iCs w:val="0"/>
                <w:sz w:val="18"/>
              </w:rPr>
              <w:t xml:space="preserve">, </w:t>
            </w:r>
            <w:proofErr w:type="spellStart"/>
            <w:r w:rsidR="00D1439D">
              <w:rPr>
                <w:iCs w:val="0"/>
                <w:sz w:val="18"/>
              </w:rPr>
              <w:t>Keluarga</w:t>
            </w:r>
            <w:proofErr w:type="spellEnd"/>
            <w:r w:rsidR="00D1439D">
              <w:rPr>
                <w:iCs w:val="0"/>
                <w:sz w:val="18"/>
              </w:rPr>
              <w:t xml:space="preserve"> </w:t>
            </w:r>
            <w:r w:rsidR="00091959" w:rsidRPr="00091959">
              <w:rPr>
                <w:i/>
                <w:sz w:val="18"/>
              </w:rPr>
              <w:t>Broken Home</w:t>
            </w:r>
            <w:r w:rsidR="00091959">
              <w:rPr>
                <w:iCs w:val="0"/>
                <w:sz w:val="18"/>
              </w:rPr>
              <w:t xml:space="preserve"> </w:t>
            </w:r>
          </w:p>
          <w:bookmarkEnd w:id="8"/>
          <w:p w14:paraId="1921E787" w14:textId="5DD22C03" w:rsidR="00CF7302" w:rsidRPr="00CF7302" w:rsidRDefault="00CF7302" w:rsidP="00A94920">
            <w:pPr>
              <w:pStyle w:val="KataKunci"/>
              <w:rPr>
                <w:sz w:val="18"/>
                <w:lang w:val="id-ID"/>
              </w:rPr>
            </w:pPr>
          </w:p>
          <w:p w14:paraId="17E2AFE3" w14:textId="12403585" w:rsidR="00AB0016" w:rsidRPr="00CF7302" w:rsidRDefault="00AB0016" w:rsidP="00A94920">
            <w:pPr>
              <w:pStyle w:val="KataKunci"/>
              <w:rPr>
                <w:b/>
                <w:sz w:val="18"/>
                <w:lang w:val="id-ID"/>
              </w:rPr>
            </w:pPr>
          </w:p>
        </w:tc>
      </w:tr>
      <w:tr w:rsidR="00AB0016" w:rsidRPr="000B33AB" w14:paraId="3B4CDB8F" w14:textId="77777777" w:rsidTr="00036960">
        <w:tblPrEx>
          <w:jc w:val="center"/>
        </w:tblPrEx>
        <w:trPr>
          <w:gridBefore w:val="1"/>
          <w:wBefore w:w="4" w:type="pct"/>
          <w:trHeight w:val="50"/>
          <w:jc w:val="center"/>
        </w:trPr>
        <w:tc>
          <w:tcPr>
            <w:tcW w:w="1665" w:type="pct"/>
            <w:tcBorders>
              <w:right w:val="nil"/>
            </w:tcBorders>
            <w:shd w:val="clear" w:color="auto" w:fill="FFFFFF" w:themeFill="background1"/>
            <w:vAlign w:val="center"/>
          </w:tcPr>
          <w:p w14:paraId="6501191B" w14:textId="7B0EBF30" w:rsidR="00AB0016" w:rsidRPr="00E66FC6" w:rsidRDefault="00AB0016" w:rsidP="00AB0016">
            <w:pPr>
              <w:pStyle w:val="Author"/>
              <w:rPr>
                <w:szCs w:val="16"/>
                <w:lang w:val="id-ID"/>
              </w:rPr>
            </w:pPr>
          </w:p>
        </w:tc>
        <w:tc>
          <w:tcPr>
            <w:tcW w:w="1665" w:type="pct"/>
            <w:gridSpan w:val="2"/>
            <w:tcBorders>
              <w:left w:val="nil"/>
              <w:right w:val="nil"/>
            </w:tcBorders>
            <w:shd w:val="clear" w:color="auto" w:fill="FFFFFF" w:themeFill="background1"/>
            <w:vAlign w:val="center"/>
          </w:tcPr>
          <w:p w14:paraId="762CFFE4" w14:textId="0E405DEE" w:rsidR="00AB0016" w:rsidRPr="00124EA2" w:rsidRDefault="00AB0016" w:rsidP="00AB0016">
            <w:pPr>
              <w:pStyle w:val="Author"/>
              <w:rPr>
                <w:szCs w:val="16"/>
              </w:rPr>
            </w:pPr>
            <w:r w:rsidRPr="00124EA2">
              <w:rPr>
                <w:sz w:val="16"/>
                <w:szCs w:val="14"/>
              </w:rPr>
              <w:t xml:space="preserve">Copyright (c) </w:t>
            </w:r>
            <w:proofErr w:type="spellStart"/>
            <w:r w:rsidRPr="00124EA2">
              <w:rPr>
                <w:sz w:val="16"/>
                <w:szCs w:val="14"/>
              </w:rPr>
              <w:t>Psikostudia</w:t>
            </w:r>
            <w:proofErr w:type="spellEnd"/>
            <w:r w:rsidRPr="00124EA2">
              <w:rPr>
                <w:sz w:val="16"/>
                <w:szCs w:val="14"/>
              </w:rPr>
              <w:t xml:space="preserve">: </w:t>
            </w:r>
            <w:proofErr w:type="spellStart"/>
            <w:r w:rsidRPr="00124EA2">
              <w:rPr>
                <w:sz w:val="16"/>
                <w:szCs w:val="14"/>
              </w:rPr>
              <w:t>Jurnal</w:t>
            </w:r>
            <w:proofErr w:type="spellEnd"/>
            <w:r w:rsidRPr="00124EA2">
              <w:rPr>
                <w:sz w:val="16"/>
                <w:szCs w:val="14"/>
              </w:rPr>
              <w:t xml:space="preserve"> </w:t>
            </w:r>
            <w:proofErr w:type="spellStart"/>
            <w:r w:rsidRPr="00124EA2">
              <w:rPr>
                <w:sz w:val="16"/>
                <w:szCs w:val="14"/>
              </w:rPr>
              <w:t>Psikologi</w:t>
            </w:r>
            <w:proofErr w:type="spellEnd"/>
          </w:p>
        </w:tc>
        <w:tc>
          <w:tcPr>
            <w:tcW w:w="1666" w:type="pct"/>
            <w:gridSpan w:val="2"/>
            <w:tcBorders>
              <w:left w:val="nil"/>
            </w:tcBorders>
            <w:shd w:val="clear" w:color="auto" w:fill="FFFFFF" w:themeFill="background1"/>
            <w:vAlign w:val="center"/>
          </w:tcPr>
          <w:p w14:paraId="3761BAED" w14:textId="238711ED" w:rsidR="00AB0016" w:rsidRPr="000B33AB" w:rsidRDefault="00AB0016" w:rsidP="00AB0016">
            <w:pPr>
              <w:pStyle w:val="Author"/>
              <w:rPr>
                <w:szCs w:val="16"/>
              </w:rPr>
            </w:pPr>
          </w:p>
        </w:tc>
      </w:tr>
    </w:tbl>
    <w:p w14:paraId="14F0EFCE" w14:textId="7A2C67EE" w:rsidR="00AB0016" w:rsidRPr="000B33AB" w:rsidRDefault="00AB0016">
      <w:pPr>
        <w:rPr>
          <w:rFonts w:ascii="Candara" w:hAnsi="Candar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 w:space="0" w:color="auto"/>
        </w:tblBorders>
        <w:shd w:val="clear" w:color="auto" w:fill="F2F2F2" w:themeFill="background1" w:themeFillShade="F2"/>
        <w:tblLook w:val="04A0" w:firstRow="1" w:lastRow="0" w:firstColumn="1" w:lastColumn="0" w:noHBand="0" w:noVBand="1"/>
      </w:tblPr>
      <w:tblGrid>
        <w:gridCol w:w="3301"/>
        <w:gridCol w:w="3302"/>
        <w:gridCol w:w="3302"/>
      </w:tblGrid>
      <w:tr w:rsidR="00AB0016" w:rsidRPr="000B33AB" w14:paraId="4F1CC69A" w14:textId="77777777" w:rsidTr="00124EA2">
        <w:tc>
          <w:tcPr>
            <w:tcW w:w="3301" w:type="dxa"/>
            <w:shd w:val="clear" w:color="auto" w:fill="F2F2F2" w:themeFill="background1" w:themeFillShade="F2"/>
            <w:vAlign w:val="center"/>
          </w:tcPr>
          <w:p w14:paraId="0B15CD0E" w14:textId="17652F2D" w:rsidR="00AB0016" w:rsidRPr="000B33AB" w:rsidRDefault="00AB0016" w:rsidP="00AB0016">
            <w:pPr>
              <w:jc w:val="center"/>
              <w:rPr>
                <w:rFonts w:ascii="Candara" w:hAnsi="Candara"/>
                <w:bCs/>
                <w:lang w:val="id-ID"/>
              </w:rPr>
            </w:pPr>
            <w:r w:rsidRPr="00AB0016">
              <w:rPr>
                <w:rFonts w:ascii="Candara" w:hAnsi="Candara"/>
                <w:bCs/>
              </w:rPr>
              <w:lastRenderedPageBreak/>
              <w:t xml:space="preserve">Received </w:t>
            </w:r>
            <w:r w:rsidRPr="00AB0016">
              <w:rPr>
                <w:rFonts w:ascii="Candara" w:hAnsi="Candara"/>
                <w:bCs/>
                <w:lang w:val="id-ID"/>
              </w:rPr>
              <w:t>26/08/2021</w:t>
            </w:r>
          </w:p>
        </w:tc>
        <w:tc>
          <w:tcPr>
            <w:tcW w:w="3302" w:type="dxa"/>
            <w:shd w:val="clear" w:color="auto" w:fill="F2F2F2" w:themeFill="background1" w:themeFillShade="F2"/>
            <w:vAlign w:val="center"/>
          </w:tcPr>
          <w:p w14:paraId="5E683C32" w14:textId="7E6E1830" w:rsidR="00AB0016" w:rsidRPr="000B33AB" w:rsidRDefault="00AB0016" w:rsidP="00AB0016">
            <w:pPr>
              <w:jc w:val="center"/>
              <w:rPr>
                <w:rFonts w:ascii="Candara" w:hAnsi="Candara"/>
                <w:bCs/>
              </w:rPr>
            </w:pPr>
            <w:r w:rsidRPr="00AB0016">
              <w:rPr>
                <w:rFonts w:ascii="Candara" w:hAnsi="Candara"/>
                <w:bCs/>
              </w:rPr>
              <w:t xml:space="preserve">Revised </w:t>
            </w:r>
            <w:r w:rsidRPr="00AB0016">
              <w:rPr>
                <w:rFonts w:ascii="Candara" w:hAnsi="Candara"/>
                <w:bCs/>
                <w:lang w:val="id-ID"/>
              </w:rPr>
              <w:t>23/09/2021</w:t>
            </w:r>
          </w:p>
        </w:tc>
        <w:tc>
          <w:tcPr>
            <w:tcW w:w="3302" w:type="dxa"/>
            <w:shd w:val="clear" w:color="auto" w:fill="F2F2F2" w:themeFill="background1" w:themeFillShade="F2"/>
            <w:vAlign w:val="center"/>
          </w:tcPr>
          <w:p w14:paraId="5FDA2726" w14:textId="0FBC0371" w:rsidR="00AB0016" w:rsidRPr="000B33AB" w:rsidRDefault="00AB0016" w:rsidP="00AB0016">
            <w:pPr>
              <w:jc w:val="center"/>
              <w:rPr>
                <w:rFonts w:ascii="Candara" w:hAnsi="Candara"/>
                <w:bCs/>
              </w:rPr>
            </w:pPr>
            <w:proofErr w:type="spellStart"/>
            <w:r w:rsidRPr="000B33AB">
              <w:rPr>
                <w:rFonts w:ascii="Candara" w:hAnsi="Candara"/>
                <w:bCs/>
                <w:lang w:val="id-ID"/>
              </w:rPr>
              <w:t>Accepted</w:t>
            </w:r>
            <w:proofErr w:type="spellEnd"/>
            <w:r w:rsidRPr="000B33AB">
              <w:rPr>
                <w:rFonts w:ascii="Candara" w:hAnsi="Candara"/>
                <w:bCs/>
                <w:lang w:val="id-ID"/>
              </w:rPr>
              <w:t xml:space="preserve"> 27/02/2022</w:t>
            </w:r>
          </w:p>
        </w:tc>
      </w:tr>
      <w:bookmarkEnd w:id="1"/>
    </w:tbl>
    <w:p w14:paraId="587222C2" w14:textId="4E2C5DF7" w:rsidR="00215671" w:rsidRPr="000B33AB" w:rsidRDefault="00215671" w:rsidP="00215671">
      <w:pPr>
        <w:rPr>
          <w:rFonts w:ascii="Candara" w:hAnsi="Candara"/>
        </w:rPr>
        <w:sectPr w:rsidR="00215671" w:rsidRPr="000B33AB" w:rsidSect="00E66FC6">
          <w:headerReference w:type="even" r:id="rId10"/>
          <w:headerReference w:type="default" r:id="rId11"/>
          <w:footerReference w:type="even" r:id="rId12"/>
          <w:headerReference w:type="first" r:id="rId13"/>
          <w:footerReference w:type="first" r:id="rId14"/>
          <w:pgSz w:w="11906" w:h="16838" w:code="9"/>
          <w:pgMar w:top="567" w:right="567" w:bottom="567" w:left="851" w:header="720" w:footer="720" w:gutter="0"/>
          <w:cols w:space="720"/>
          <w:titlePg/>
          <w:docGrid w:linePitch="360"/>
        </w:sectPr>
      </w:pPr>
    </w:p>
    <w:bookmarkEnd w:id="2"/>
    <w:p w14:paraId="06E37CB6" w14:textId="07FBFAB5" w:rsidR="004A2BD0" w:rsidRPr="00E66FC6" w:rsidRDefault="004A2BD0" w:rsidP="00E66FC6">
      <w:pPr>
        <w:pStyle w:val="Heading"/>
        <w:jc w:val="center"/>
        <w:rPr>
          <w:sz w:val="20"/>
          <w:szCs w:val="20"/>
        </w:rPr>
      </w:pPr>
      <w:r w:rsidRPr="00E66FC6">
        <w:rPr>
          <w:sz w:val="20"/>
          <w:szCs w:val="20"/>
        </w:rPr>
        <w:t>Latar belakang</w:t>
      </w:r>
    </w:p>
    <w:p w14:paraId="013EE807" w14:textId="54A88C0D" w:rsidR="00200D17" w:rsidRPr="00EA23C4" w:rsidRDefault="00200D17" w:rsidP="002129D6">
      <w:pPr>
        <w:ind w:firstLine="720"/>
        <w:jc w:val="both"/>
        <w:rPr>
          <w:rFonts w:ascii="Candara" w:hAnsi="Candara"/>
          <w:color w:val="000000" w:themeColor="text1"/>
          <w:sz w:val="24"/>
          <w:szCs w:val="24"/>
          <w:lang w:val="en-US"/>
        </w:rPr>
      </w:pPr>
      <w:proofErr w:type="spellStart"/>
      <w:r w:rsidRPr="00EA23C4">
        <w:rPr>
          <w:rFonts w:ascii="Candara" w:hAnsi="Candara"/>
          <w:color w:val="000000" w:themeColor="text1"/>
          <w:sz w:val="24"/>
          <w:szCs w:val="24"/>
          <w:lang w:val="en-US"/>
        </w:rPr>
        <w:t>Sebagai</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makhluk</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sosial</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manusia</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tidak</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bisa</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lepas</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dari</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interaksi</w:t>
      </w:r>
      <w:proofErr w:type="spellEnd"/>
      <w:r w:rsidRPr="00EA23C4">
        <w:rPr>
          <w:rFonts w:ascii="Candara" w:hAnsi="Candara"/>
          <w:color w:val="000000" w:themeColor="text1"/>
          <w:sz w:val="24"/>
          <w:szCs w:val="24"/>
          <w:lang w:val="en-US"/>
        </w:rPr>
        <w:t xml:space="preserve"> dan </w:t>
      </w:r>
      <w:proofErr w:type="spellStart"/>
      <w:r w:rsidRPr="00EA23C4">
        <w:rPr>
          <w:rFonts w:ascii="Candara" w:hAnsi="Candara"/>
          <w:color w:val="000000" w:themeColor="text1"/>
          <w:sz w:val="24"/>
          <w:szCs w:val="24"/>
          <w:lang w:val="en-US"/>
        </w:rPr>
        <w:t>pertemuan</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dengan</w:t>
      </w:r>
      <w:proofErr w:type="spellEnd"/>
      <w:r w:rsidRPr="00EA23C4">
        <w:rPr>
          <w:rFonts w:ascii="Candara" w:hAnsi="Candara"/>
          <w:color w:val="000000" w:themeColor="text1"/>
          <w:sz w:val="24"/>
          <w:szCs w:val="24"/>
          <w:lang w:val="en-US"/>
        </w:rPr>
        <w:t xml:space="preserve"> orang lain. Hidup </w:t>
      </w:r>
      <w:proofErr w:type="spellStart"/>
      <w:r w:rsidRPr="00EA23C4">
        <w:rPr>
          <w:rFonts w:ascii="Candara" w:hAnsi="Candara"/>
          <w:color w:val="000000" w:themeColor="text1"/>
          <w:sz w:val="24"/>
          <w:szCs w:val="24"/>
          <w:lang w:val="en-US"/>
        </w:rPr>
        <w:t>bermasyarakat</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membuat</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hubungan</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antar</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individu</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menjadi</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hal</w:t>
      </w:r>
      <w:proofErr w:type="spellEnd"/>
      <w:r w:rsidRPr="00EA23C4">
        <w:rPr>
          <w:rFonts w:ascii="Candara" w:hAnsi="Candara"/>
          <w:color w:val="000000" w:themeColor="text1"/>
          <w:sz w:val="24"/>
          <w:szCs w:val="24"/>
          <w:lang w:val="en-US"/>
        </w:rPr>
        <w:t xml:space="preserve"> yang </w:t>
      </w:r>
      <w:proofErr w:type="spellStart"/>
      <w:r w:rsidRPr="00EA23C4">
        <w:rPr>
          <w:rFonts w:ascii="Candara" w:hAnsi="Candara"/>
          <w:color w:val="000000" w:themeColor="text1"/>
          <w:sz w:val="24"/>
          <w:szCs w:val="24"/>
          <w:lang w:val="en-US"/>
        </w:rPr>
        <w:t>penting</w:t>
      </w:r>
      <w:proofErr w:type="spellEnd"/>
      <w:r w:rsidRPr="00EA23C4">
        <w:rPr>
          <w:rFonts w:ascii="Candara" w:hAnsi="Candara"/>
          <w:color w:val="000000" w:themeColor="text1"/>
          <w:sz w:val="24"/>
          <w:szCs w:val="24"/>
          <w:lang w:val="en-US"/>
        </w:rPr>
        <w:t xml:space="preserve"> dan </w:t>
      </w:r>
      <w:proofErr w:type="spellStart"/>
      <w:r w:rsidRPr="00EA23C4">
        <w:rPr>
          <w:rFonts w:ascii="Candara" w:hAnsi="Candara"/>
          <w:color w:val="000000" w:themeColor="text1"/>
          <w:sz w:val="24"/>
          <w:szCs w:val="24"/>
          <w:lang w:val="en-US"/>
        </w:rPr>
        <w:t>tak</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terhindarkan</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Interaksi</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ini</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tidak</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hannya</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didasarkan</w:t>
      </w:r>
      <w:proofErr w:type="spellEnd"/>
      <w:r w:rsidRPr="00EA23C4">
        <w:rPr>
          <w:rFonts w:ascii="Candara" w:hAnsi="Candara"/>
          <w:color w:val="000000" w:themeColor="text1"/>
          <w:sz w:val="24"/>
          <w:szCs w:val="24"/>
          <w:lang w:val="en-US"/>
        </w:rPr>
        <w:t xml:space="preserve"> pada </w:t>
      </w:r>
      <w:proofErr w:type="spellStart"/>
      <w:r w:rsidRPr="00EA23C4">
        <w:rPr>
          <w:rFonts w:ascii="Candara" w:hAnsi="Candara"/>
          <w:color w:val="000000" w:themeColor="text1"/>
          <w:sz w:val="24"/>
          <w:szCs w:val="24"/>
          <w:lang w:val="en-US"/>
        </w:rPr>
        <w:t>kesamaan</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tertentu</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seperti</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jenis</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kelamin</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tetapi</w:t>
      </w:r>
      <w:proofErr w:type="spellEnd"/>
      <w:r w:rsidRPr="00EA23C4">
        <w:rPr>
          <w:rFonts w:ascii="Candara" w:hAnsi="Candara"/>
          <w:color w:val="000000" w:themeColor="text1"/>
          <w:sz w:val="24"/>
          <w:szCs w:val="24"/>
          <w:lang w:val="en-US"/>
        </w:rPr>
        <w:t xml:space="preserve"> juga </w:t>
      </w:r>
      <w:proofErr w:type="spellStart"/>
      <w:r w:rsidRPr="00EA23C4">
        <w:rPr>
          <w:rFonts w:ascii="Candara" w:hAnsi="Candara"/>
          <w:color w:val="000000" w:themeColor="text1"/>
          <w:sz w:val="24"/>
          <w:szCs w:val="24"/>
          <w:lang w:val="en-US"/>
        </w:rPr>
        <w:t>melibatkan</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kemampuan</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manusia</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untuk</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berkomunikasi</w:t>
      </w:r>
      <w:proofErr w:type="spellEnd"/>
      <w:r w:rsidRPr="00EA23C4">
        <w:rPr>
          <w:rFonts w:ascii="Candara" w:hAnsi="Candara"/>
          <w:color w:val="000000" w:themeColor="text1"/>
          <w:sz w:val="24"/>
          <w:szCs w:val="24"/>
          <w:lang w:val="en-US"/>
        </w:rPr>
        <w:t xml:space="preserve"> dan </w:t>
      </w:r>
      <w:proofErr w:type="spellStart"/>
      <w:r w:rsidRPr="00EA23C4">
        <w:rPr>
          <w:rFonts w:ascii="Candara" w:hAnsi="Candara"/>
          <w:color w:val="000000" w:themeColor="text1"/>
          <w:sz w:val="24"/>
          <w:szCs w:val="24"/>
          <w:lang w:val="en-US"/>
        </w:rPr>
        <w:t>menjalin</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hubungan</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dengan</w:t>
      </w:r>
      <w:proofErr w:type="spellEnd"/>
      <w:r w:rsidRPr="00EA23C4">
        <w:rPr>
          <w:rFonts w:ascii="Candara" w:hAnsi="Candara"/>
          <w:color w:val="000000" w:themeColor="text1"/>
          <w:sz w:val="24"/>
          <w:szCs w:val="24"/>
          <w:lang w:val="en-US"/>
        </w:rPr>
        <w:t xml:space="preserve"> orang-orang </w:t>
      </w:r>
      <w:proofErr w:type="spellStart"/>
      <w:r w:rsidRPr="00EA23C4">
        <w:rPr>
          <w:rFonts w:ascii="Candara" w:hAnsi="Candara"/>
          <w:color w:val="000000" w:themeColor="text1"/>
          <w:sz w:val="24"/>
          <w:szCs w:val="24"/>
          <w:lang w:val="en-US"/>
        </w:rPr>
        <w:t>dari</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beragam</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latar</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belakang</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budaya</w:t>
      </w:r>
      <w:proofErr w:type="spellEnd"/>
      <w:r w:rsidRPr="00EA23C4">
        <w:rPr>
          <w:rFonts w:ascii="Candara" w:hAnsi="Candara"/>
          <w:color w:val="000000" w:themeColor="text1"/>
          <w:sz w:val="24"/>
          <w:szCs w:val="24"/>
          <w:lang w:val="en-US"/>
        </w:rPr>
        <w:t xml:space="preserve">. </w:t>
      </w:r>
      <w:proofErr w:type="spellStart"/>
      <w:r w:rsidR="00505E69" w:rsidRPr="00EA23C4">
        <w:rPr>
          <w:rFonts w:ascii="Candara" w:hAnsi="Candara"/>
          <w:color w:val="000000" w:themeColor="text1"/>
          <w:sz w:val="24"/>
          <w:szCs w:val="24"/>
          <w:lang w:val="en-US"/>
        </w:rPr>
        <w:t>R</w:t>
      </w:r>
      <w:r w:rsidR="00B46537" w:rsidRPr="00EA23C4">
        <w:rPr>
          <w:rFonts w:ascii="Candara" w:hAnsi="Candara"/>
          <w:color w:val="000000" w:themeColor="text1"/>
          <w:sz w:val="24"/>
          <w:szCs w:val="24"/>
          <w:lang w:val="en-US"/>
        </w:rPr>
        <w:t>emaja</w:t>
      </w:r>
      <w:proofErr w:type="spellEnd"/>
      <w:r w:rsidR="00B46537" w:rsidRPr="00EA23C4">
        <w:rPr>
          <w:rFonts w:ascii="Candara" w:hAnsi="Candara"/>
          <w:color w:val="000000" w:themeColor="text1"/>
          <w:sz w:val="24"/>
          <w:szCs w:val="24"/>
          <w:lang w:val="en-US"/>
        </w:rPr>
        <w:t xml:space="preserve"> </w:t>
      </w:r>
      <w:proofErr w:type="spellStart"/>
      <w:r w:rsidR="00B46537" w:rsidRPr="00EA23C4">
        <w:rPr>
          <w:rFonts w:ascii="Candara" w:hAnsi="Candara"/>
          <w:color w:val="000000" w:themeColor="text1"/>
          <w:sz w:val="24"/>
          <w:szCs w:val="24"/>
          <w:lang w:val="en-US"/>
        </w:rPr>
        <w:t>akhir</w:t>
      </w:r>
      <w:proofErr w:type="spellEnd"/>
      <w:r w:rsidR="00B46537" w:rsidRPr="00EA23C4">
        <w:rPr>
          <w:rFonts w:ascii="Candara" w:hAnsi="Candara"/>
          <w:color w:val="000000" w:themeColor="text1"/>
          <w:sz w:val="24"/>
          <w:szCs w:val="24"/>
          <w:lang w:val="en-US"/>
        </w:rPr>
        <w:t xml:space="preserve"> </w:t>
      </w:r>
      <w:proofErr w:type="spellStart"/>
      <w:r w:rsidR="00B46537" w:rsidRPr="00EA23C4">
        <w:rPr>
          <w:rFonts w:ascii="Candara" w:hAnsi="Candara"/>
          <w:color w:val="000000" w:themeColor="text1"/>
          <w:sz w:val="24"/>
          <w:szCs w:val="24"/>
          <w:lang w:val="en-US"/>
        </w:rPr>
        <w:t>merupakan</w:t>
      </w:r>
      <w:proofErr w:type="spellEnd"/>
      <w:r w:rsidR="00B46537" w:rsidRPr="00EA23C4">
        <w:rPr>
          <w:rFonts w:ascii="Candara" w:hAnsi="Candara"/>
          <w:color w:val="000000" w:themeColor="text1"/>
          <w:sz w:val="24"/>
          <w:szCs w:val="24"/>
          <w:lang w:val="en-US"/>
        </w:rPr>
        <w:t xml:space="preserve"> </w:t>
      </w:r>
      <w:proofErr w:type="spellStart"/>
      <w:r w:rsidR="00B46537" w:rsidRPr="00EA23C4">
        <w:rPr>
          <w:rFonts w:ascii="Candara" w:hAnsi="Candara"/>
          <w:color w:val="000000" w:themeColor="text1"/>
          <w:sz w:val="24"/>
          <w:szCs w:val="24"/>
          <w:lang w:val="en-US"/>
        </w:rPr>
        <w:t>individu</w:t>
      </w:r>
      <w:proofErr w:type="spellEnd"/>
      <w:r w:rsidR="00B46537" w:rsidRPr="00EA23C4">
        <w:rPr>
          <w:rFonts w:ascii="Candara" w:hAnsi="Candara"/>
          <w:color w:val="000000" w:themeColor="text1"/>
          <w:sz w:val="24"/>
          <w:szCs w:val="24"/>
          <w:lang w:val="en-US"/>
        </w:rPr>
        <w:t xml:space="preserve"> yang </w:t>
      </w:r>
      <w:proofErr w:type="spellStart"/>
      <w:r w:rsidR="00B46537" w:rsidRPr="00EA23C4">
        <w:rPr>
          <w:rFonts w:ascii="Candara" w:hAnsi="Candara"/>
          <w:color w:val="000000" w:themeColor="text1"/>
          <w:sz w:val="24"/>
          <w:szCs w:val="24"/>
          <w:lang w:val="en-US"/>
        </w:rPr>
        <w:t>sedang</w:t>
      </w:r>
      <w:proofErr w:type="spellEnd"/>
      <w:r w:rsidR="00B46537" w:rsidRPr="00EA23C4">
        <w:rPr>
          <w:rFonts w:ascii="Candara" w:hAnsi="Candara"/>
          <w:color w:val="000000" w:themeColor="text1"/>
          <w:sz w:val="24"/>
          <w:szCs w:val="24"/>
          <w:lang w:val="en-US"/>
        </w:rPr>
        <w:t xml:space="preserve"> </w:t>
      </w:r>
      <w:proofErr w:type="spellStart"/>
      <w:r w:rsidR="00B46537" w:rsidRPr="00EA23C4">
        <w:rPr>
          <w:rFonts w:ascii="Candara" w:hAnsi="Candara"/>
          <w:color w:val="000000" w:themeColor="text1"/>
          <w:sz w:val="24"/>
          <w:szCs w:val="24"/>
          <w:lang w:val="en-US"/>
        </w:rPr>
        <w:t>melewati</w:t>
      </w:r>
      <w:proofErr w:type="spellEnd"/>
      <w:r w:rsidR="00B46537" w:rsidRPr="00EA23C4">
        <w:rPr>
          <w:rFonts w:ascii="Candara" w:hAnsi="Candara"/>
          <w:color w:val="000000" w:themeColor="text1"/>
          <w:sz w:val="24"/>
          <w:szCs w:val="24"/>
          <w:lang w:val="en-US"/>
        </w:rPr>
        <w:t xml:space="preserve"> </w:t>
      </w:r>
      <w:proofErr w:type="spellStart"/>
      <w:r w:rsidR="00B46537" w:rsidRPr="00EA23C4">
        <w:rPr>
          <w:rFonts w:ascii="Candara" w:hAnsi="Candara"/>
          <w:color w:val="000000" w:themeColor="text1"/>
          <w:sz w:val="24"/>
          <w:szCs w:val="24"/>
          <w:lang w:val="en-US"/>
        </w:rPr>
        <w:t>fase</w:t>
      </w:r>
      <w:proofErr w:type="spellEnd"/>
      <w:r w:rsidR="00B46537" w:rsidRPr="00EA23C4">
        <w:rPr>
          <w:rFonts w:ascii="Candara" w:hAnsi="Candara"/>
          <w:color w:val="000000" w:themeColor="text1"/>
          <w:sz w:val="24"/>
          <w:szCs w:val="24"/>
          <w:lang w:val="en-US"/>
        </w:rPr>
        <w:t xml:space="preserve"> </w:t>
      </w:r>
      <w:proofErr w:type="spellStart"/>
      <w:r w:rsidR="00B46537" w:rsidRPr="00EA23C4">
        <w:rPr>
          <w:rFonts w:ascii="Candara" w:hAnsi="Candara"/>
          <w:color w:val="000000" w:themeColor="text1"/>
          <w:sz w:val="24"/>
          <w:szCs w:val="24"/>
          <w:lang w:val="en-US"/>
        </w:rPr>
        <w:t>transisi</w:t>
      </w:r>
      <w:proofErr w:type="spellEnd"/>
      <w:r w:rsidR="00B46537" w:rsidRPr="00EA23C4">
        <w:rPr>
          <w:rFonts w:ascii="Candara" w:hAnsi="Candara"/>
          <w:color w:val="000000" w:themeColor="text1"/>
          <w:sz w:val="24"/>
          <w:szCs w:val="24"/>
          <w:lang w:val="en-US"/>
        </w:rPr>
        <w:t xml:space="preserve"> </w:t>
      </w:r>
      <w:proofErr w:type="spellStart"/>
      <w:r w:rsidR="00B46537" w:rsidRPr="00EA23C4">
        <w:rPr>
          <w:rFonts w:ascii="Candara" w:hAnsi="Candara"/>
          <w:color w:val="000000" w:themeColor="text1"/>
          <w:sz w:val="24"/>
          <w:szCs w:val="24"/>
          <w:lang w:val="en-US"/>
        </w:rPr>
        <w:t>menuju</w:t>
      </w:r>
      <w:proofErr w:type="spellEnd"/>
      <w:r w:rsidR="00B46537" w:rsidRPr="00EA23C4">
        <w:rPr>
          <w:rFonts w:ascii="Candara" w:hAnsi="Candara"/>
          <w:color w:val="000000" w:themeColor="text1"/>
          <w:sz w:val="24"/>
          <w:szCs w:val="24"/>
          <w:lang w:val="en-US"/>
        </w:rPr>
        <w:t xml:space="preserve"> </w:t>
      </w:r>
      <w:proofErr w:type="spellStart"/>
      <w:r w:rsidR="00B46537" w:rsidRPr="00EA23C4">
        <w:rPr>
          <w:rFonts w:ascii="Candara" w:hAnsi="Candara"/>
          <w:color w:val="000000" w:themeColor="text1"/>
          <w:sz w:val="24"/>
          <w:szCs w:val="24"/>
          <w:lang w:val="en-US"/>
        </w:rPr>
        <w:t>kedewasaan</w:t>
      </w:r>
      <w:proofErr w:type="spellEnd"/>
      <w:r w:rsidR="00B46537" w:rsidRPr="00EA23C4">
        <w:rPr>
          <w:rFonts w:ascii="Candara" w:hAnsi="Candara"/>
          <w:color w:val="000000" w:themeColor="text1"/>
          <w:sz w:val="24"/>
          <w:szCs w:val="24"/>
          <w:lang w:val="en-US"/>
        </w:rPr>
        <w:t xml:space="preserve">, yang </w:t>
      </w:r>
      <w:proofErr w:type="spellStart"/>
      <w:r w:rsidR="00B46537" w:rsidRPr="00EA23C4">
        <w:rPr>
          <w:rFonts w:ascii="Candara" w:hAnsi="Candara"/>
          <w:color w:val="000000" w:themeColor="text1"/>
          <w:sz w:val="24"/>
          <w:szCs w:val="24"/>
          <w:lang w:val="en-US"/>
        </w:rPr>
        <w:t>biasanya</w:t>
      </w:r>
      <w:proofErr w:type="spellEnd"/>
      <w:r w:rsidR="00B46537" w:rsidRPr="00EA23C4">
        <w:rPr>
          <w:rFonts w:ascii="Candara" w:hAnsi="Candara"/>
          <w:color w:val="000000" w:themeColor="text1"/>
          <w:sz w:val="24"/>
          <w:szCs w:val="24"/>
          <w:lang w:val="en-US"/>
        </w:rPr>
        <w:t xml:space="preserve"> </w:t>
      </w:r>
      <w:proofErr w:type="spellStart"/>
      <w:r w:rsidR="00B46537" w:rsidRPr="00EA23C4">
        <w:rPr>
          <w:rFonts w:ascii="Candara" w:hAnsi="Candara"/>
          <w:color w:val="000000" w:themeColor="text1"/>
          <w:sz w:val="24"/>
          <w:szCs w:val="24"/>
          <w:lang w:val="en-US"/>
        </w:rPr>
        <w:t>ditandai</w:t>
      </w:r>
      <w:proofErr w:type="spellEnd"/>
      <w:r w:rsidR="00B46537" w:rsidRPr="00EA23C4">
        <w:rPr>
          <w:rFonts w:ascii="Candara" w:hAnsi="Candara"/>
          <w:color w:val="000000" w:themeColor="text1"/>
          <w:sz w:val="24"/>
          <w:szCs w:val="24"/>
          <w:lang w:val="en-US"/>
        </w:rPr>
        <w:t xml:space="preserve"> oleh </w:t>
      </w:r>
      <w:proofErr w:type="spellStart"/>
      <w:r w:rsidR="00B46537" w:rsidRPr="00EA23C4">
        <w:rPr>
          <w:rFonts w:ascii="Candara" w:hAnsi="Candara"/>
          <w:color w:val="000000" w:themeColor="text1"/>
          <w:sz w:val="24"/>
          <w:szCs w:val="24"/>
          <w:lang w:val="en-US"/>
        </w:rPr>
        <w:t>perkembangan</w:t>
      </w:r>
      <w:proofErr w:type="spellEnd"/>
      <w:r w:rsidR="00B46537" w:rsidRPr="00EA23C4">
        <w:rPr>
          <w:rFonts w:ascii="Candara" w:hAnsi="Candara"/>
          <w:color w:val="000000" w:themeColor="text1"/>
          <w:sz w:val="24"/>
          <w:szCs w:val="24"/>
          <w:lang w:val="en-US"/>
        </w:rPr>
        <w:t xml:space="preserve"> </w:t>
      </w:r>
      <w:proofErr w:type="spellStart"/>
      <w:r w:rsidR="00B46537" w:rsidRPr="00EA23C4">
        <w:rPr>
          <w:rFonts w:ascii="Candara" w:hAnsi="Candara"/>
          <w:color w:val="000000" w:themeColor="text1"/>
          <w:sz w:val="24"/>
          <w:szCs w:val="24"/>
          <w:lang w:val="en-US"/>
        </w:rPr>
        <w:t>dalam</w:t>
      </w:r>
      <w:proofErr w:type="spellEnd"/>
      <w:r w:rsidR="00B46537" w:rsidRPr="00EA23C4">
        <w:rPr>
          <w:rFonts w:ascii="Candara" w:hAnsi="Candara"/>
          <w:color w:val="000000" w:themeColor="text1"/>
          <w:sz w:val="24"/>
          <w:szCs w:val="24"/>
          <w:lang w:val="en-US"/>
        </w:rPr>
        <w:t xml:space="preserve"> </w:t>
      </w:r>
      <w:proofErr w:type="spellStart"/>
      <w:r w:rsidR="00B46537" w:rsidRPr="00EA23C4">
        <w:rPr>
          <w:rFonts w:ascii="Candara" w:hAnsi="Candara"/>
          <w:color w:val="000000" w:themeColor="text1"/>
          <w:sz w:val="24"/>
          <w:szCs w:val="24"/>
          <w:lang w:val="en-US"/>
        </w:rPr>
        <w:t>aspek</w:t>
      </w:r>
      <w:proofErr w:type="spellEnd"/>
      <w:r w:rsidR="00B46537" w:rsidRPr="00EA23C4">
        <w:rPr>
          <w:rFonts w:ascii="Candara" w:hAnsi="Candara"/>
          <w:color w:val="000000" w:themeColor="text1"/>
          <w:sz w:val="24"/>
          <w:szCs w:val="24"/>
          <w:lang w:val="en-US"/>
        </w:rPr>
        <w:t xml:space="preserve"> </w:t>
      </w:r>
      <w:proofErr w:type="spellStart"/>
      <w:r w:rsidR="00B46537" w:rsidRPr="00EA23C4">
        <w:rPr>
          <w:rFonts w:ascii="Candara" w:hAnsi="Candara"/>
          <w:color w:val="000000" w:themeColor="text1"/>
          <w:sz w:val="24"/>
          <w:szCs w:val="24"/>
          <w:lang w:val="en-US"/>
        </w:rPr>
        <w:t>pendidikan</w:t>
      </w:r>
      <w:proofErr w:type="spellEnd"/>
      <w:r w:rsidR="00B46537" w:rsidRPr="00EA23C4">
        <w:rPr>
          <w:rFonts w:ascii="Candara" w:hAnsi="Candara"/>
          <w:color w:val="000000" w:themeColor="text1"/>
          <w:sz w:val="24"/>
          <w:szCs w:val="24"/>
          <w:lang w:val="en-US"/>
        </w:rPr>
        <w:t xml:space="preserve">, </w:t>
      </w:r>
      <w:proofErr w:type="spellStart"/>
      <w:r w:rsidR="00B46537" w:rsidRPr="00EA23C4">
        <w:rPr>
          <w:rFonts w:ascii="Candara" w:hAnsi="Candara"/>
          <w:color w:val="000000" w:themeColor="text1"/>
          <w:sz w:val="24"/>
          <w:szCs w:val="24"/>
          <w:lang w:val="en-US"/>
        </w:rPr>
        <w:t>emosional</w:t>
      </w:r>
      <w:proofErr w:type="spellEnd"/>
      <w:r w:rsidR="00B46537" w:rsidRPr="00EA23C4">
        <w:rPr>
          <w:rFonts w:ascii="Candara" w:hAnsi="Candara"/>
          <w:color w:val="000000" w:themeColor="text1"/>
          <w:sz w:val="24"/>
          <w:szCs w:val="24"/>
          <w:lang w:val="en-US"/>
        </w:rPr>
        <w:t xml:space="preserve">, dan </w:t>
      </w:r>
      <w:proofErr w:type="spellStart"/>
      <w:r w:rsidR="00B46537" w:rsidRPr="00EA23C4">
        <w:rPr>
          <w:rFonts w:ascii="Candara" w:hAnsi="Candara"/>
          <w:color w:val="000000" w:themeColor="text1"/>
          <w:sz w:val="24"/>
          <w:szCs w:val="24"/>
          <w:lang w:val="en-US"/>
        </w:rPr>
        <w:t>sosial</w:t>
      </w:r>
      <w:proofErr w:type="spellEnd"/>
      <w:r w:rsidR="00720BF1" w:rsidRPr="00EA23C4">
        <w:rPr>
          <w:rFonts w:ascii="Candara" w:hAnsi="Candara"/>
          <w:color w:val="000000" w:themeColor="text1"/>
          <w:sz w:val="24"/>
          <w:szCs w:val="24"/>
          <w:lang w:val="en-US"/>
        </w:rPr>
        <w:t xml:space="preserve"> </w:t>
      </w:r>
      <w:r w:rsidR="00720BF1" w:rsidRPr="00EA23C4">
        <w:rPr>
          <w:rFonts w:ascii="Candara" w:hAnsi="Candara"/>
          <w:color w:val="000000" w:themeColor="text1"/>
          <w:sz w:val="24"/>
          <w:szCs w:val="24"/>
          <w:lang w:val="en-US"/>
        </w:rPr>
        <w:fldChar w:fldCharType="begin" w:fldLock="1"/>
      </w:r>
      <w:r w:rsidR="002D6E98" w:rsidRPr="00EA23C4">
        <w:rPr>
          <w:rFonts w:ascii="Candara" w:hAnsi="Candara"/>
          <w:color w:val="000000" w:themeColor="text1"/>
          <w:sz w:val="24"/>
          <w:szCs w:val="24"/>
          <w:lang w:val="en-US"/>
        </w:rPr>
        <w:instrText>ADDIN CSL_CITATION {"citationItems":[{"id":"ITEM-1","itemData":{"DOI":"10.30872/psikoborneo","author":[{"dropping-particle":"","family":"Karimah","given":"Khaulah","non-dropping-particle":"","parse-names":false,"suffix":""}],"id":"ITEM-1","issue":"2","issued":{"date-parts":[["2021"]]},"page":"367-380","title":"Kesepian dan Kecenderungan Perilaku Menyakiti Diri Sendiri pada Remaja dari Keluarga Tidak Harmonis","type":"article-journal","volume":"9"},"uris":["http://www.mendeley.com/documents/?uuid=5281ea17-b8d9-4220-8013-305a27cf7f89"]}],"mendeley":{"formattedCitation":"(Karimah, 2021)","plainTextFormattedCitation":"(Karimah, 2021)","previouslyFormattedCitation":"(Karimah, 2021)"},"properties":{"noteIndex":0},"schema":"https://github.com/citation-style-language/schema/raw/master/csl-citation.json"}</w:instrText>
      </w:r>
      <w:r w:rsidR="00720BF1" w:rsidRPr="00EA23C4">
        <w:rPr>
          <w:rFonts w:ascii="Candara" w:hAnsi="Candara"/>
          <w:color w:val="000000" w:themeColor="text1"/>
          <w:sz w:val="24"/>
          <w:szCs w:val="24"/>
          <w:lang w:val="en-US"/>
        </w:rPr>
        <w:fldChar w:fldCharType="separate"/>
      </w:r>
      <w:r w:rsidR="00720BF1" w:rsidRPr="00EA23C4">
        <w:rPr>
          <w:rFonts w:ascii="Candara" w:hAnsi="Candara"/>
          <w:noProof/>
          <w:color w:val="000000" w:themeColor="text1"/>
          <w:sz w:val="24"/>
          <w:szCs w:val="24"/>
          <w:lang w:val="en-US"/>
        </w:rPr>
        <w:t>(Karimah, 2021)</w:t>
      </w:r>
      <w:r w:rsidR="00720BF1" w:rsidRPr="00EA23C4">
        <w:rPr>
          <w:rFonts w:ascii="Candara" w:hAnsi="Candara"/>
          <w:color w:val="000000" w:themeColor="text1"/>
          <w:sz w:val="24"/>
          <w:szCs w:val="24"/>
          <w:lang w:val="en-US"/>
        </w:rPr>
        <w:fldChar w:fldCharType="end"/>
      </w:r>
      <w:r w:rsidR="00720BF1" w:rsidRPr="00EA23C4">
        <w:rPr>
          <w:rFonts w:ascii="Candara" w:hAnsi="Candara"/>
          <w:color w:val="000000" w:themeColor="text1"/>
          <w:sz w:val="24"/>
          <w:szCs w:val="24"/>
          <w:lang w:val="en-US"/>
        </w:rPr>
        <w:t>.</w:t>
      </w:r>
    </w:p>
    <w:p w14:paraId="0472845A" w14:textId="77F5599C" w:rsidR="003878AE" w:rsidRPr="00305BFE" w:rsidRDefault="003878AE" w:rsidP="00305BFE">
      <w:pPr>
        <w:ind w:firstLine="720"/>
        <w:jc w:val="both"/>
        <w:rPr>
          <w:rFonts w:ascii="Candara" w:hAnsi="Candara"/>
          <w:color w:val="000000" w:themeColor="text1"/>
          <w:sz w:val="24"/>
          <w:szCs w:val="24"/>
          <w:lang w:val="en-US"/>
        </w:rPr>
      </w:pPr>
      <w:proofErr w:type="spellStart"/>
      <w:r w:rsidRPr="00EA23C4">
        <w:rPr>
          <w:rFonts w:ascii="Candara" w:hAnsi="Candara"/>
          <w:sz w:val="24"/>
          <w:szCs w:val="24"/>
          <w:lang w:val="en-US"/>
        </w:rPr>
        <w:t>Secara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umum</w:t>
      </w:r>
      <w:proofErr w:type="spellEnd"/>
      <w:r w:rsidRPr="00EA23C4">
        <w:rPr>
          <w:rFonts w:ascii="Candara" w:hAnsi="Candara"/>
          <w:sz w:val="24"/>
          <w:szCs w:val="24"/>
          <w:lang w:val="en-US"/>
        </w:rPr>
        <w:t xml:space="preserve">, </w:t>
      </w:r>
      <w:proofErr w:type="spellStart"/>
      <w:r w:rsidR="00B46537" w:rsidRPr="00EA23C4">
        <w:rPr>
          <w:rFonts w:ascii="Candara" w:hAnsi="Candara"/>
          <w:color w:val="000000" w:themeColor="text1"/>
          <w:sz w:val="24"/>
          <w:szCs w:val="24"/>
          <w:lang w:val="en-US"/>
        </w:rPr>
        <w:t>remaja</w:t>
      </w:r>
      <w:proofErr w:type="spellEnd"/>
      <w:r w:rsidR="00B46537" w:rsidRPr="00EA23C4">
        <w:rPr>
          <w:rFonts w:ascii="Candara" w:hAnsi="Candara"/>
          <w:color w:val="000000" w:themeColor="text1"/>
          <w:sz w:val="24"/>
          <w:szCs w:val="24"/>
          <w:lang w:val="en-US"/>
        </w:rPr>
        <w:t xml:space="preserve"> </w:t>
      </w:r>
      <w:proofErr w:type="spellStart"/>
      <w:proofErr w:type="gramStart"/>
      <w:r w:rsidR="00B46537" w:rsidRPr="00EA23C4">
        <w:rPr>
          <w:rFonts w:ascii="Candara" w:hAnsi="Candara"/>
          <w:color w:val="000000" w:themeColor="text1"/>
          <w:sz w:val="24"/>
          <w:szCs w:val="24"/>
          <w:lang w:val="en-US"/>
        </w:rPr>
        <w:t>akhir</w:t>
      </w:r>
      <w:proofErr w:type="spellEnd"/>
      <w:r w:rsidR="00B46537" w:rsidRPr="00EA23C4">
        <w:rPr>
          <w:rFonts w:ascii="Candara" w:hAnsi="Candara"/>
          <w:color w:val="000000" w:themeColor="text1"/>
          <w:sz w:val="24"/>
          <w:szCs w:val="24"/>
          <w:lang w:val="en-US"/>
        </w:rPr>
        <w:t xml:space="preserve"> </w:t>
      </w:r>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berusia</w:t>
      </w:r>
      <w:proofErr w:type="spellEnd"/>
      <w:proofErr w:type="gram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antara</w:t>
      </w:r>
      <w:proofErr w:type="spellEnd"/>
      <w:r w:rsidRPr="00EA23C4">
        <w:rPr>
          <w:rFonts w:ascii="Candara" w:hAnsi="Candara"/>
          <w:color w:val="000000" w:themeColor="text1"/>
          <w:sz w:val="24"/>
          <w:szCs w:val="24"/>
          <w:lang w:val="en-US"/>
        </w:rPr>
        <w:t xml:space="preserve"> 18 </w:t>
      </w:r>
      <w:proofErr w:type="spellStart"/>
      <w:r w:rsidRPr="00EA23C4">
        <w:rPr>
          <w:rFonts w:ascii="Candara" w:hAnsi="Candara"/>
          <w:color w:val="000000" w:themeColor="text1"/>
          <w:sz w:val="24"/>
          <w:szCs w:val="24"/>
          <w:lang w:val="en-US"/>
        </w:rPr>
        <w:t>hingga</w:t>
      </w:r>
      <w:proofErr w:type="spellEnd"/>
      <w:r w:rsidRPr="00EA23C4">
        <w:rPr>
          <w:rFonts w:ascii="Candara" w:hAnsi="Candara"/>
          <w:color w:val="000000" w:themeColor="text1"/>
          <w:sz w:val="24"/>
          <w:szCs w:val="24"/>
          <w:lang w:val="en-US"/>
        </w:rPr>
        <w:t xml:space="preserve"> 21 </w:t>
      </w:r>
      <w:proofErr w:type="spellStart"/>
      <w:r w:rsidRPr="00EA23C4">
        <w:rPr>
          <w:rFonts w:ascii="Candara" w:hAnsi="Candara"/>
          <w:color w:val="000000" w:themeColor="text1"/>
          <w:sz w:val="24"/>
          <w:szCs w:val="24"/>
          <w:lang w:val="en-US"/>
        </w:rPr>
        <w:t>tahun</w:t>
      </w:r>
      <w:proofErr w:type="spellEnd"/>
      <w:r w:rsidR="00305BFE">
        <w:rPr>
          <w:rFonts w:ascii="Candara" w:hAnsi="Candara"/>
          <w:color w:val="000000" w:themeColor="text1"/>
          <w:sz w:val="24"/>
          <w:szCs w:val="24"/>
          <w:lang w:val="en-US"/>
        </w:rPr>
        <w:t xml:space="preserve"> dan </w:t>
      </w:r>
      <w:proofErr w:type="spellStart"/>
      <w:r w:rsidR="00305BFE">
        <w:rPr>
          <w:rFonts w:ascii="Candara" w:hAnsi="Candara"/>
          <w:color w:val="000000" w:themeColor="text1"/>
          <w:sz w:val="24"/>
          <w:szCs w:val="24"/>
          <w:lang w:val="en-US"/>
        </w:rPr>
        <w:t>berada</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dalam</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transisi</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dari</w:t>
      </w:r>
      <w:proofErr w:type="spellEnd"/>
      <w:r w:rsidR="00305BFE">
        <w:rPr>
          <w:rFonts w:ascii="Candara" w:hAnsi="Candara"/>
          <w:color w:val="000000" w:themeColor="text1"/>
          <w:sz w:val="24"/>
          <w:szCs w:val="24"/>
          <w:lang w:val="en-US"/>
        </w:rPr>
        <w:t xml:space="preserve"> masa </w:t>
      </w:r>
      <w:proofErr w:type="spellStart"/>
      <w:r w:rsidR="00305BFE">
        <w:rPr>
          <w:rFonts w:ascii="Candara" w:hAnsi="Candara"/>
          <w:color w:val="000000" w:themeColor="text1"/>
          <w:sz w:val="24"/>
          <w:szCs w:val="24"/>
          <w:lang w:val="en-US"/>
        </w:rPr>
        <w:t>remaja</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menuju</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awal</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kedewasaan</w:t>
      </w:r>
      <w:proofErr w:type="spellEnd"/>
      <w:r w:rsidR="00305BFE">
        <w:rPr>
          <w:rFonts w:ascii="Candara" w:hAnsi="Candara"/>
          <w:color w:val="000000" w:themeColor="text1"/>
          <w:sz w:val="24"/>
          <w:szCs w:val="24"/>
          <w:lang w:val="en-US"/>
        </w:rPr>
        <w:t xml:space="preserve">. Dalam </w:t>
      </w:r>
      <w:proofErr w:type="spellStart"/>
      <w:r w:rsidR="00305BFE">
        <w:rPr>
          <w:rFonts w:ascii="Candara" w:hAnsi="Candara"/>
          <w:color w:val="000000" w:themeColor="text1"/>
          <w:sz w:val="24"/>
          <w:szCs w:val="24"/>
          <w:lang w:val="en-US"/>
        </w:rPr>
        <w:t>tahap</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perkembangan</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ini</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individu</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cenderung</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berupaya</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memperluas</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serta</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memperdalam</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hubungan</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sosial</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mereka</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sekaligus</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berkomunikasi</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dengan</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cara</w:t>
      </w:r>
      <w:proofErr w:type="spellEnd"/>
      <w:r w:rsidR="00305BFE">
        <w:rPr>
          <w:rFonts w:ascii="Candara" w:hAnsi="Candara"/>
          <w:color w:val="000000" w:themeColor="text1"/>
          <w:sz w:val="24"/>
          <w:szCs w:val="24"/>
          <w:lang w:val="en-US"/>
        </w:rPr>
        <w:t xml:space="preserve"> yang </w:t>
      </w:r>
      <w:proofErr w:type="spellStart"/>
      <w:r w:rsidR="00305BFE">
        <w:rPr>
          <w:rFonts w:ascii="Candara" w:hAnsi="Candara"/>
          <w:color w:val="000000" w:themeColor="text1"/>
          <w:sz w:val="24"/>
          <w:szCs w:val="24"/>
          <w:lang w:val="en-US"/>
        </w:rPr>
        <w:t>lebih</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dewasa</w:t>
      </w:r>
      <w:proofErr w:type="spellEnd"/>
      <w:r w:rsidR="00305BFE">
        <w:rPr>
          <w:rFonts w:ascii="Candara" w:hAnsi="Candara"/>
          <w:color w:val="000000" w:themeColor="text1"/>
          <w:sz w:val="24"/>
          <w:szCs w:val="24"/>
          <w:lang w:val="en-US"/>
        </w:rPr>
        <w:t xml:space="preserve">. Selain </w:t>
      </w:r>
      <w:proofErr w:type="spellStart"/>
      <w:r w:rsidR="00305BFE">
        <w:rPr>
          <w:rFonts w:ascii="Candara" w:hAnsi="Candara"/>
          <w:color w:val="000000" w:themeColor="text1"/>
          <w:sz w:val="24"/>
          <w:szCs w:val="24"/>
          <w:lang w:val="en-US"/>
        </w:rPr>
        <w:t>itu</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mereka</w:t>
      </w:r>
      <w:proofErr w:type="spellEnd"/>
      <w:r w:rsidR="00305BFE">
        <w:rPr>
          <w:rFonts w:ascii="Candara" w:hAnsi="Candara"/>
          <w:color w:val="000000" w:themeColor="text1"/>
          <w:sz w:val="24"/>
          <w:szCs w:val="24"/>
          <w:lang w:val="en-US"/>
        </w:rPr>
        <w:t xml:space="preserve"> juga </w:t>
      </w:r>
      <w:proofErr w:type="spellStart"/>
      <w:r w:rsidR="00305BFE">
        <w:rPr>
          <w:rFonts w:ascii="Candara" w:hAnsi="Candara"/>
          <w:color w:val="000000" w:themeColor="text1"/>
          <w:sz w:val="24"/>
          <w:szCs w:val="24"/>
          <w:lang w:val="en-US"/>
        </w:rPr>
        <w:t>berusaha</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membangun</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identitas</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diri</w:t>
      </w:r>
      <w:proofErr w:type="spellEnd"/>
      <w:r w:rsidR="00305BFE">
        <w:rPr>
          <w:rFonts w:ascii="Candara" w:hAnsi="Candara"/>
          <w:color w:val="000000" w:themeColor="text1"/>
          <w:sz w:val="24"/>
          <w:szCs w:val="24"/>
          <w:lang w:val="en-US"/>
        </w:rPr>
        <w:t xml:space="preserve"> dan </w:t>
      </w:r>
      <w:proofErr w:type="spellStart"/>
      <w:r w:rsidR="00305BFE">
        <w:rPr>
          <w:rFonts w:ascii="Candara" w:hAnsi="Candara"/>
          <w:color w:val="000000" w:themeColor="text1"/>
          <w:sz w:val="24"/>
          <w:szCs w:val="24"/>
          <w:lang w:val="en-US"/>
        </w:rPr>
        <w:t>mencapai</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kemandirian</w:t>
      </w:r>
      <w:proofErr w:type="spellEnd"/>
      <w:r w:rsidR="00305BFE">
        <w:rPr>
          <w:rFonts w:ascii="Candara" w:hAnsi="Candara"/>
          <w:color w:val="000000" w:themeColor="text1"/>
          <w:sz w:val="24"/>
          <w:szCs w:val="24"/>
          <w:lang w:val="en-US"/>
        </w:rPr>
        <w:t xml:space="preserve"> </w:t>
      </w:r>
      <w:proofErr w:type="spellStart"/>
      <w:r w:rsidR="00305BFE">
        <w:rPr>
          <w:rFonts w:ascii="Candara" w:hAnsi="Candara"/>
          <w:color w:val="000000" w:themeColor="text1"/>
          <w:sz w:val="24"/>
          <w:szCs w:val="24"/>
          <w:lang w:val="en-US"/>
        </w:rPr>
        <w:t>dari</w:t>
      </w:r>
      <w:proofErr w:type="spellEnd"/>
      <w:r w:rsidR="00305BFE">
        <w:rPr>
          <w:rFonts w:ascii="Candara" w:hAnsi="Candara"/>
          <w:color w:val="000000" w:themeColor="text1"/>
          <w:sz w:val="24"/>
          <w:szCs w:val="24"/>
          <w:lang w:val="en-US"/>
        </w:rPr>
        <w:t xml:space="preserve"> orang </w:t>
      </w:r>
      <w:proofErr w:type="spellStart"/>
      <w:r w:rsidR="00305BFE">
        <w:rPr>
          <w:rFonts w:ascii="Candara" w:hAnsi="Candara"/>
          <w:color w:val="000000" w:themeColor="text1"/>
          <w:sz w:val="24"/>
          <w:szCs w:val="24"/>
          <w:lang w:val="en-US"/>
        </w:rPr>
        <w:t>tua</w:t>
      </w:r>
      <w:proofErr w:type="spellEnd"/>
      <w:r w:rsidR="00305BFE">
        <w:rPr>
          <w:rFonts w:ascii="Candara" w:hAnsi="Candara"/>
          <w:color w:val="000000" w:themeColor="text1"/>
          <w:sz w:val="24"/>
          <w:szCs w:val="24"/>
          <w:lang w:val="en-US"/>
        </w:rPr>
        <w:t xml:space="preserve"> </w:t>
      </w:r>
      <w:r w:rsidR="002D6E98" w:rsidRPr="00EA23C4">
        <w:rPr>
          <w:rFonts w:ascii="Candara" w:hAnsi="Candara"/>
          <w:sz w:val="24"/>
          <w:szCs w:val="24"/>
          <w:lang w:val="en-US"/>
        </w:rPr>
        <w:fldChar w:fldCharType="begin" w:fldLock="1"/>
      </w:r>
      <w:r w:rsidR="00F345A3" w:rsidRPr="00EA23C4">
        <w:rPr>
          <w:rFonts w:ascii="Candara" w:hAnsi="Candara"/>
          <w:sz w:val="24"/>
          <w:szCs w:val="24"/>
          <w:lang w:val="en-US"/>
        </w:rPr>
        <w:instrText>ADDIN CSL_CITATION {"citationItems":[{"id":"ITEM-1","itemData":{"ISBN":"9786028935111","abstract":"definisi perkembangan yaitu perubahan fisik dan psikis yang dilalui oleh setiap manusia yang terjadi secara bertahap, dan berkesinambungan guna mencapai kematangan yang sempurna.","author":[{"dropping-particle":"","family":"Diba","given":"Fara","non-dropping-particle":"","parse-names":false,"suffix":""},{"dropping-particle":"","family":"Muttaqien","given":"Nurul","non-dropping-particle":"","parse-names":false,"suffix":""}],"container-title":"Dirjen Dikti: Jakarta","id":"ITEM-1","issue":"September 2018","issued":{"date-parts":[["2019"]]},"page":"1-222","title":"Perkembangan Peserta Didik Perkembangan Peserta Didik Perkembangan Peserta Didik","type":"article-journal"},"uris":["http://www.mendeley.com/documents/?uuid=c6733036-d3ea-4919-a6f7-5a57b75d1eda"]}],"mendeley":{"formattedCitation":"(Diba &amp; Muttaqien, 2019)","plainTextFormattedCitation":"(Diba &amp; Muttaqien, 2019)","previouslyFormattedCitation":"(Diba &amp; Muttaqien, 2019)"},"properties":{"noteIndex":0},"schema":"https://github.com/citation-style-language/schema/raw/master/csl-citation.json"}</w:instrText>
      </w:r>
      <w:r w:rsidR="002D6E98" w:rsidRPr="00EA23C4">
        <w:rPr>
          <w:rFonts w:ascii="Candara" w:hAnsi="Candara"/>
          <w:sz w:val="24"/>
          <w:szCs w:val="24"/>
          <w:lang w:val="en-US"/>
        </w:rPr>
        <w:fldChar w:fldCharType="separate"/>
      </w:r>
      <w:r w:rsidR="002D6E98" w:rsidRPr="00EA23C4">
        <w:rPr>
          <w:rFonts w:ascii="Candara" w:hAnsi="Candara"/>
          <w:noProof/>
          <w:sz w:val="24"/>
          <w:szCs w:val="24"/>
          <w:lang w:val="en-US"/>
        </w:rPr>
        <w:t>(Diba &amp; Muttaqien, 2019)</w:t>
      </w:r>
      <w:r w:rsidR="002D6E98" w:rsidRPr="00EA23C4">
        <w:rPr>
          <w:rFonts w:ascii="Candara" w:hAnsi="Candara"/>
          <w:sz w:val="24"/>
          <w:szCs w:val="24"/>
          <w:lang w:val="en-US"/>
        </w:rPr>
        <w:fldChar w:fldCharType="end"/>
      </w:r>
      <w:r w:rsidR="00F345A3" w:rsidRPr="00EA23C4">
        <w:rPr>
          <w:rFonts w:ascii="Candara" w:hAnsi="Candara"/>
          <w:sz w:val="24"/>
          <w:szCs w:val="24"/>
          <w:lang w:val="en-US"/>
        </w:rPr>
        <w:t>.</w:t>
      </w:r>
    </w:p>
    <w:p w14:paraId="384C33FB" w14:textId="275CFA1B" w:rsidR="003878AE" w:rsidRPr="00EA23C4" w:rsidRDefault="003878AE" w:rsidP="002129D6">
      <w:pPr>
        <w:ind w:firstLine="720"/>
        <w:jc w:val="both"/>
        <w:rPr>
          <w:rFonts w:ascii="Candara" w:hAnsi="Candara"/>
          <w:sz w:val="24"/>
          <w:szCs w:val="24"/>
          <w:lang w:val="en-US"/>
        </w:rPr>
      </w:pPr>
      <w:proofErr w:type="spellStart"/>
      <w:r w:rsidRPr="00EA23C4">
        <w:rPr>
          <w:rFonts w:ascii="Candara" w:hAnsi="Candara"/>
          <w:sz w:val="24"/>
          <w:szCs w:val="24"/>
          <w:lang w:val="en-US"/>
        </w:rPr>
        <w:t>Bannyak</w:t>
      </w:r>
      <w:proofErr w:type="spellEnd"/>
      <w:r w:rsidRPr="00EA23C4">
        <w:rPr>
          <w:rFonts w:ascii="Candara" w:hAnsi="Candara"/>
          <w:sz w:val="24"/>
          <w:szCs w:val="24"/>
          <w:lang w:val="en-US"/>
        </w:rPr>
        <w:t xml:space="preserve"> juga </w:t>
      </w:r>
      <w:proofErr w:type="spellStart"/>
      <w:r w:rsidRPr="00EA23C4">
        <w:rPr>
          <w:rFonts w:ascii="Candara" w:hAnsi="Candara"/>
          <w:sz w:val="24"/>
          <w:szCs w:val="24"/>
          <w:lang w:val="en-US"/>
        </w:rPr>
        <w:t>beberapa</w:t>
      </w:r>
      <w:proofErr w:type="spellEnd"/>
      <w:r w:rsidRPr="00EA23C4">
        <w:rPr>
          <w:rFonts w:ascii="Candara" w:hAnsi="Candara"/>
          <w:sz w:val="24"/>
          <w:szCs w:val="24"/>
          <w:lang w:val="en-US"/>
        </w:rPr>
        <w:t xml:space="preserve"> </w:t>
      </w:r>
      <w:proofErr w:type="spellStart"/>
      <w:r w:rsidR="00B46537" w:rsidRPr="00EA23C4">
        <w:rPr>
          <w:rFonts w:ascii="Candara" w:hAnsi="Candara"/>
          <w:sz w:val="24"/>
          <w:szCs w:val="24"/>
          <w:lang w:val="en-US"/>
        </w:rPr>
        <w:t>remaja</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mengalami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adanya</w:t>
      </w:r>
      <w:proofErr w:type="spellEnd"/>
      <w:r w:rsidRPr="00EA23C4">
        <w:rPr>
          <w:rFonts w:ascii="Candara" w:hAnsi="Candara"/>
          <w:sz w:val="24"/>
          <w:szCs w:val="24"/>
          <w:lang w:val="en-US"/>
        </w:rPr>
        <w:t xml:space="preserve"> rasa </w:t>
      </w:r>
      <w:proofErr w:type="spellStart"/>
      <w:r w:rsidRPr="00EA23C4">
        <w:rPr>
          <w:rFonts w:ascii="Candara" w:hAnsi="Candara"/>
          <w:sz w:val="24"/>
          <w:szCs w:val="24"/>
          <w:lang w:val="en-US"/>
        </w:rPr>
        <w:t>kesedihan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dari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kurangnya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kebahagiaan</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didapat</w:t>
      </w:r>
      <w:proofErr w:type="spellEnd"/>
      <w:r w:rsidRPr="00EA23C4">
        <w:rPr>
          <w:rFonts w:ascii="Candara" w:hAnsi="Candara"/>
          <w:sz w:val="24"/>
          <w:szCs w:val="24"/>
          <w:lang w:val="en-US"/>
        </w:rPr>
        <w:t xml:space="preserve"> pada </w:t>
      </w:r>
      <w:proofErr w:type="spellStart"/>
      <w:r w:rsidRPr="00EA23C4">
        <w:rPr>
          <w:rFonts w:ascii="Candara" w:hAnsi="Candara"/>
          <w:sz w:val="24"/>
          <w:szCs w:val="24"/>
          <w:lang w:val="en-US"/>
        </w:rPr>
        <w:t>rumah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sehingga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menuntu</w:t>
      </w:r>
      <w:r w:rsidR="00B46537" w:rsidRPr="00EA23C4">
        <w:rPr>
          <w:rFonts w:ascii="Candara" w:hAnsi="Candara"/>
          <w:sz w:val="24"/>
          <w:szCs w:val="24"/>
          <w:lang w:val="en-US"/>
        </w:rPr>
        <w:t>t</w:t>
      </w:r>
      <w:proofErr w:type="spellEnd"/>
      <w:r w:rsidR="00B46537" w:rsidRPr="00EA23C4">
        <w:rPr>
          <w:rFonts w:ascii="Candara" w:hAnsi="Candara"/>
          <w:sz w:val="24"/>
          <w:szCs w:val="24"/>
          <w:lang w:val="en-US"/>
        </w:rPr>
        <w:t xml:space="preserve"> </w:t>
      </w:r>
      <w:proofErr w:type="spellStart"/>
      <w:r w:rsidR="00B46537" w:rsidRPr="00EA23C4">
        <w:rPr>
          <w:rFonts w:ascii="Candara" w:hAnsi="Candara"/>
          <w:sz w:val="24"/>
          <w:szCs w:val="24"/>
          <w:lang w:val="en-US"/>
        </w:rPr>
        <w:t>individu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untuk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dapat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lebih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dewasa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menghadapi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permasalahan</w:t>
      </w:r>
      <w:proofErr w:type="spellEnd"/>
      <w:r w:rsidRPr="00EA23C4">
        <w:rPr>
          <w:rFonts w:ascii="Candara" w:hAnsi="Candara"/>
          <w:sz w:val="24"/>
          <w:szCs w:val="24"/>
          <w:lang w:val="en-US"/>
        </w:rPr>
        <w:t xml:space="preserve">. Hal </w:t>
      </w:r>
      <w:proofErr w:type="spellStart"/>
      <w:r w:rsidRPr="00EA23C4">
        <w:rPr>
          <w:rFonts w:ascii="Candara" w:hAnsi="Candara"/>
          <w:sz w:val="24"/>
          <w:szCs w:val="24"/>
          <w:lang w:val="en-US"/>
        </w:rPr>
        <w:t>ini</w:t>
      </w:r>
      <w:proofErr w:type="spellEnd"/>
      <w:r w:rsidRPr="00EA23C4">
        <w:rPr>
          <w:rFonts w:ascii="Candara" w:hAnsi="Candara"/>
          <w:sz w:val="24"/>
          <w:szCs w:val="24"/>
          <w:lang w:val="en-US"/>
        </w:rPr>
        <w:t xml:space="preserve"> juga </w:t>
      </w:r>
      <w:proofErr w:type="spellStart"/>
      <w:r w:rsidRPr="00EA23C4">
        <w:rPr>
          <w:rFonts w:ascii="Candara" w:hAnsi="Candara"/>
          <w:sz w:val="24"/>
          <w:szCs w:val="24"/>
          <w:lang w:val="en-US"/>
        </w:rPr>
        <w:t>seringkali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terjadi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karena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adannya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konflik</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timbul</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dari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rumah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hingga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menjadikan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individu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menarik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diri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dari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lingkungan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sampai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tidak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dapat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percaya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bahwa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kebahagiaan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pantas</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untuk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dirinya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sendiri</w:t>
      </w:r>
      <w:proofErr w:type="spellEnd"/>
      <w:r w:rsidR="00F345A3" w:rsidRPr="00EA23C4">
        <w:rPr>
          <w:rFonts w:ascii="Candara" w:hAnsi="Candara"/>
          <w:sz w:val="24"/>
          <w:szCs w:val="24"/>
          <w:lang w:val="en-US"/>
        </w:rPr>
        <w:t xml:space="preserve"> </w:t>
      </w:r>
      <w:r w:rsidR="00F345A3" w:rsidRPr="00EA23C4">
        <w:rPr>
          <w:rFonts w:ascii="Candara" w:hAnsi="Candara"/>
          <w:sz w:val="24"/>
          <w:szCs w:val="24"/>
          <w:lang w:val="en-US"/>
        </w:rPr>
        <w:fldChar w:fldCharType="begin" w:fldLock="1"/>
      </w:r>
      <w:r w:rsidR="009743CF" w:rsidRPr="00EA23C4">
        <w:rPr>
          <w:rFonts w:ascii="Candara" w:hAnsi="Candara"/>
          <w:sz w:val="24"/>
          <w:szCs w:val="24"/>
          <w:lang w:val="en-US"/>
        </w:rPr>
        <w:instrText>ADDIN CSL_CITATION {"citationItems":[{"id":"ITEM-1","itemData":{"ISBN":"9786233168557","abstract":"Seiring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Kata","author":[{"dropping-particle":"","family":"surawan","given":"","non-dropping-particle":"","parse-names":false,"suffix":""}],"container-title":"K-Media","id":"ITEM-1","issued":{"date-parts":[["2022"]]},"number-of-pages":"3","title":"Remaja Dan Dinamika.ebook","type":"book"},"uris":["http://www.mendeley.com/documents/?uuid=2c40b411-80ae-40c0-ac09-56aee59dd4cd"]}],"mendeley":{"formattedCitation":"(surawan, 2022)","plainTextFormattedCitation":"(surawan, 2022)","previouslyFormattedCitation":"(surawan, 2022)"},"properties":{"noteIndex":0},"schema":"https://github.com/citation-style-language/schema/raw/master/csl-citation.json"}</w:instrText>
      </w:r>
      <w:r w:rsidR="00F345A3" w:rsidRPr="00EA23C4">
        <w:rPr>
          <w:rFonts w:ascii="Candara" w:hAnsi="Candara"/>
          <w:sz w:val="24"/>
          <w:szCs w:val="24"/>
          <w:lang w:val="en-US"/>
        </w:rPr>
        <w:fldChar w:fldCharType="separate"/>
      </w:r>
      <w:r w:rsidR="00F345A3" w:rsidRPr="00EA23C4">
        <w:rPr>
          <w:rFonts w:ascii="Candara" w:hAnsi="Candara"/>
          <w:noProof/>
          <w:sz w:val="24"/>
          <w:szCs w:val="24"/>
          <w:lang w:val="en-US"/>
        </w:rPr>
        <w:t>(surawan, 2022)</w:t>
      </w:r>
      <w:r w:rsidR="00F345A3" w:rsidRPr="00EA23C4">
        <w:rPr>
          <w:rFonts w:ascii="Candara" w:hAnsi="Candara"/>
          <w:sz w:val="24"/>
          <w:szCs w:val="24"/>
          <w:lang w:val="en-US"/>
        </w:rPr>
        <w:fldChar w:fldCharType="end"/>
      </w:r>
      <w:r w:rsidR="00F345A3" w:rsidRPr="00EA23C4">
        <w:rPr>
          <w:rFonts w:ascii="Candara" w:hAnsi="Candara"/>
          <w:sz w:val="24"/>
          <w:szCs w:val="24"/>
          <w:lang w:val="en-US"/>
        </w:rPr>
        <w:t>.</w:t>
      </w:r>
    </w:p>
    <w:p w14:paraId="5E73025E" w14:textId="6E167350" w:rsidR="003878AE" w:rsidRPr="00EA23C4" w:rsidRDefault="003878AE" w:rsidP="002129D6">
      <w:pPr>
        <w:ind w:firstLine="720"/>
        <w:jc w:val="both"/>
        <w:rPr>
          <w:rFonts w:ascii="Candara" w:hAnsi="Candara"/>
          <w:sz w:val="24"/>
          <w:szCs w:val="24"/>
          <w:lang w:val="en-US"/>
        </w:rPr>
      </w:pPr>
      <w:proofErr w:type="spellStart"/>
      <w:r w:rsidRPr="00EA23C4">
        <w:rPr>
          <w:rFonts w:ascii="Candara" w:hAnsi="Candara"/>
          <w:sz w:val="24"/>
          <w:szCs w:val="24"/>
          <w:lang w:val="en-US"/>
        </w:rPr>
        <w:t>Konflik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keluarga</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mengarah</w:t>
      </w:r>
      <w:proofErr w:type="spellEnd"/>
      <w:r w:rsidRPr="00EA23C4">
        <w:rPr>
          <w:rFonts w:ascii="Candara" w:hAnsi="Candara"/>
          <w:sz w:val="24"/>
          <w:szCs w:val="24"/>
          <w:lang w:val="en-US"/>
        </w:rPr>
        <w:t xml:space="preserve"> pada </w:t>
      </w:r>
      <w:proofErr w:type="spellStart"/>
      <w:r w:rsidRPr="00EA23C4">
        <w:rPr>
          <w:rFonts w:ascii="Candara" w:hAnsi="Candara"/>
          <w:sz w:val="24"/>
          <w:szCs w:val="24"/>
          <w:lang w:val="en-US"/>
        </w:rPr>
        <w:t>perceraian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atau</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sering</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disebut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sebagai</w:t>
      </w:r>
      <w:proofErr w:type="spellEnd"/>
      <w:r w:rsidRPr="00EA23C4">
        <w:rPr>
          <w:rFonts w:ascii="Candara" w:hAnsi="Candara"/>
          <w:sz w:val="24"/>
          <w:szCs w:val="24"/>
          <w:lang w:val="en-US"/>
        </w:rPr>
        <w:t xml:space="preserve"> “</w:t>
      </w:r>
      <w:r w:rsidRPr="00EA23C4">
        <w:rPr>
          <w:rFonts w:ascii="Candara" w:hAnsi="Candara"/>
          <w:i/>
          <w:iCs/>
          <w:sz w:val="24"/>
          <w:szCs w:val="24"/>
          <w:lang w:val="en-US"/>
        </w:rPr>
        <w:t>broken home</w:t>
      </w:r>
      <w:r w:rsidRPr="00EA23C4">
        <w:rPr>
          <w:rFonts w:ascii="Candara" w:hAnsi="Candara"/>
          <w:sz w:val="24"/>
          <w:szCs w:val="24"/>
          <w:lang w:val="en-US"/>
        </w:rPr>
        <w:t xml:space="preserve">”, </w:t>
      </w:r>
      <w:proofErr w:type="spellStart"/>
      <w:r w:rsidRPr="00EA23C4">
        <w:rPr>
          <w:rFonts w:ascii="Candara" w:hAnsi="Candara"/>
          <w:sz w:val="24"/>
          <w:szCs w:val="24"/>
          <w:lang w:val="en-US"/>
        </w:rPr>
        <w:t>merujuk</w:t>
      </w:r>
      <w:proofErr w:type="spellEnd"/>
      <w:r w:rsidRPr="00EA23C4">
        <w:rPr>
          <w:rFonts w:ascii="Candara" w:hAnsi="Candara"/>
          <w:sz w:val="24"/>
          <w:szCs w:val="24"/>
          <w:lang w:val="en-US"/>
        </w:rPr>
        <w:t xml:space="preserve"> pada </w:t>
      </w:r>
      <w:proofErr w:type="spellStart"/>
      <w:r w:rsidRPr="00EA23C4">
        <w:rPr>
          <w:rFonts w:ascii="Candara" w:hAnsi="Candara"/>
          <w:sz w:val="24"/>
          <w:szCs w:val="24"/>
          <w:lang w:val="en-US"/>
        </w:rPr>
        <w:t>kondisi</w:t>
      </w:r>
      <w:proofErr w:type="spellEnd"/>
      <w:r w:rsidRPr="00EA23C4">
        <w:rPr>
          <w:rFonts w:ascii="Candara" w:hAnsi="Candara"/>
          <w:sz w:val="24"/>
          <w:szCs w:val="24"/>
          <w:lang w:val="en-US"/>
        </w:rPr>
        <w:t xml:space="preserve"> di mana </w:t>
      </w:r>
      <w:proofErr w:type="spellStart"/>
      <w:r w:rsidRPr="00EA23C4">
        <w:rPr>
          <w:rFonts w:ascii="Candara" w:hAnsi="Candara"/>
          <w:sz w:val="24"/>
          <w:szCs w:val="24"/>
          <w:lang w:val="en-US"/>
        </w:rPr>
        <w:t>keluarga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tidak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lagi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utuh</w:t>
      </w:r>
      <w:proofErr w:type="spellEnd"/>
      <w:r w:rsidRPr="00EA23C4">
        <w:rPr>
          <w:rFonts w:ascii="Candara" w:hAnsi="Candara"/>
          <w:sz w:val="24"/>
          <w:szCs w:val="24"/>
          <w:lang w:val="en-US"/>
        </w:rPr>
        <w:t xml:space="preserve">, </w:t>
      </w:r>
      <w:proofErr w:type="spellStart"/>
      <w:r w:rsidR="002E52F8" w:rsidRPr="00EA23C4">
        <w:rPr>
          <w:rFonts w:ascii="Candara" w:hAnsi="Candara"/>
          <w:sz w:val="24"/>
          <w:szCs w:val="24"/>
          <w:lang w:val="en-US"/>
        </w:rPr>
        <w:t>hingga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terjadi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ketidakharmonisan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serta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ketidakbahagiaan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hubungan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keluarga</w:t>
      </w:r>
      <w:proofErr w:type="spellEnd"/>
      <w:r w:rsidRPr="00EA23C4">
        <w:rPr>
          <w:rFonts w:ascii="Candara" w:hAnsi="Candara"/>
          <w:sz w:val="24"/>
          <w:szCs w:val="24"/>
          <w:lang w:val="en-US"/>
        </w:rPr>
        <w:t xml:space="preserve">. </w:t>
      </w:r>
      <w:proofErr w:type="spellStart"/>
      <w:r w:rsidR="00305BFE">
        <w:rPr>
          <w:rFonts w:ascii="Candara" w:hAnsi="Candara"/>
          <w:sz w:val="24"/>
          <w:szCs w:val="24"/>
          <w:lang w:val="en-US"/>
        </w:rPr>
        <w:t>Perpecahan</w:t>
      </w:r>
      <w:proofErr w:type="spellEnd"/>
      <w:r w:rsidR="00305BFE">
        <w:rPr>
          <w:rFonts w:ascii="Candara" w:hAnsi="Candara"/>
          <w:sz w:val="24"/>
          <w:szCs w:val="24"/>
          <w:lang w:val="en-US"/>
        </w:rPr>
        <w:t xml:space="preserve"> </w:t>
      </w:r>
      <w:proofErr w:type="spellStart"/>
      <w:r w:rsidR="00305BFE">
        <w:rPr>
          <w:rFonts w:ascii="Candara" w:hAnsi="Candara"/>
          <w:sz w:val="24"/>
          <w:szCs w:val="24"/>
          <w:lang w:val="en-US"/>
        </w:rPr>
        <w:t>dalam</w:t>
      </w:r>
      <w:proofErr w:type="spellEnd"/>
      <w:r w:rsidR="00305BFE">
        <w:rPr>
          <w:rFonts w:ascii="Candara" w:hAnsi="Candara"/>
          <w:sz w:val="24"/>
          <w:szCs w:val="24"/>
          <w:lang w:val="en-US"/>
        </w:rPr>
        <w:t xml:space="preserve"> </w:t>
      </w:r>
      <w:proofErr w:type="spellStart"/>
      <w:r w:rsidR="00305BFE">
        <w:rPr>
          <w:rFonts w:ascii="Candara" w:hAnsi="Candara"/>
          <w:sz w:val="24"/>
          <w:szCs w:val="24"/>
          <w:lang w:val="en-US"/>
        </w:rPr>
        <w:t>keluarga</w:t>
      </w:r>
      <w:proofErr w:type="spellEnd"/>
      <w:r w:rsidR="00305BFE">
        <w:rPr>
          <w:rFonts w:ascii="Candara" w:hAnsi="Candara"/>
          <w:sz w:val="24"/>
          <w:szCs w:val="24"/>
          <w:lang w:val="en-US"/>
        </w:rPr>
        <w:t xml:space="preserve"> </w:t>
      </w:r>
      <w:proofErr w:type="spellStart"/>
      <w:r w:rsidR="00305BFE">
        <w:rPr>
          <w:rFonts w:ascii="Candara" w:hAnsi="Candara"/>
          <w:sz w:val="24"/>
          <w:szCs w:val="24"/>
          <w:lang w:val="en-US"/>
        </w:rPr>
        <w:t>memiliki</w:t>
      </w:r>
      <w:proofErr w:type="spellEnd"/>
      <w:r w:rsidR="00305BFE">
        <w:rPr>
          <w:rFonts w:ascii="Candara" w:hAnsi="Candara"/>
          <w:sz w:val="24"/>
          <w:szCs w:val="24"/>
          <w:lang w:val="en-US"/>
        </w:rPr>
        <w:t xml:space="preserve"> </w:t>
      </w:r>
      <w:proofErr w:type="spellStart"/>
      <w:r w:rsidR="00305BFE">
        <w:rPr>
          <w:rFonts w:ascii="Candara" w:hAnsi="Candara"/>
          <w:sz w:val="24"/>
          <w:szCs w:val="24"/>
          <w:lang w:val="en-US"/>
        </w:rPr>
        <w:t>dampak</w:t>
      </w:r>
      <w:proofErr w:type="spellEnd"/>
      <w:r w:rsidR="00305BFE">
        <w:rPr>
          <w:rFonts w:ascii="Candara" w:hAnsi="Candara"/>
          <w:sz w:val="24"/>
          <w:szCs w:val="24"/>
          <w:lang w:val="en-US"/>
        </w:rPr>
        <w:t xml:space="preserve"> </w:t>
      </w:r>
      <w:proofErr w:type="spellStart"/>
      <w:r w:rsidR="00305BFE">
        <w:rPr>
          <w:rFonts w:ascii="Candara" w:hAnsi="Candara"/>
          <w:sz w:val="24"/>
          <w:szCs w:val="24"/>
          <w:lang w:val="en-US"/>
        </w:rPr>
        <w:t>besar</w:t>
      </w:r>
      <w:proofErr w:type="spellEnd"/>
      <w:r w:rsidR="00305BFE">
        <w:rPr>
          <w:rFonts w:ascii="Candara" w:hAnsi="Candara"/>
          <w:sz w:val="24"/>
          <w:szCs w:val="24"/>
          <w:lang w:val="en-US"/>
        </w:rPr>
        <w:t xml:space="preserve"> pada </w:t>
      </w:r>
      <w:proofErr w:type="spellStart"/>
      <w:r w:rsidR="00305BFE">
        <w:rPr>
          <w:rFonts w:ascii="Candara" w:hAnsi="Candara"/>
          <w:sz w:val="24"/>
          <w:szCs w:val="24"/>
          <w:lang w:val="en-US"/>
        </w:rPr>
        <w:t>hubungan</w:t>
      </w:r>
      <w:proofErr w:type="spellEnd"/>
      <w:r w:rsidR="00305BFE">
        <w:rPr>
          <w:rFonts w:ascii="Candara" w:hAnsi="Candara"/>
          <w:sz w:val="24"/>
          <w:szCs w:val="24"/>
          <w:lang w:val="en-US"/>
        </w:rPr>
        <w:t xml:space="preserve"> </w:t>
      </w:r>
      <w:proofErr w:type="spellStart"/>
      <w:r w:rsidR="00305BFE">
        <w:rPr>
          <w:rFonts w:ascii="Candara" w:hAnsi="Candara"/>
          <w:sz w:val="24"/>
          <w:szCs w:val="24"/>
          <w:lang w:val="en-US"/>
        </w:rPr>
        <w:t>antara</w:t>
      </w:r>
      <w:proofErr w:type="spellEnd"/>
      <w:r w:rsidR="00305BFE">
        <w:rPr>
          <w:rFonts w:ascii="Candara" w:hAnsi="Candara"/>
          <w:sz w:val="24"/>
          <w:szCs w:val="24"/>
          <w:lang w:val="en-US"/>
        </w:rPr>
        <w:t xml:space="preserve"> </w:t>
      </w:r>
      <w:r w:rsidR="00305BFE">
        <w:rPr>
          <w:rFonts w:ascii="Candara" w:hAnsi="Candara"/>
          <w:sz w:val="24"/>
          <w:szCs w:val="24"/>
          <w:lang w:val="en-US"/>
        </w:rPr>
        <w:t xml:space="preserve">orang </w:t>
      </w:r>
      <w:proofErr w:type="spellStart"/>
      <w:r w:rsidR="00305BFE">
        <w:rPr>
          <w:rFonts w:ascii="Candara" w:hAnsi="Candara"/>
          <w:sz w:val="24"/>
          <w:szCs w:val="24"/>
          <w:lang w:val="en-US"/>
        </w:rPr>
        <w:t>tua</w:t>
      </w:r>
      <w:proofErr w:type="spellEnd"/>
      <w:r w:rsidR="00305BFE">
        <w:rPr>
          <w:rFonts w:ascii="Candara" w:hAnsi="Candara"/>
          <w:sz w:val="24"/>
          <w:szCs w:val="24"/>
          <w:lang w:val="en-US"/>
        </w:rPr>
        <w:t xml:space="preserve"> dan </w:t>
      </w:r>
      <w:proofErr w:type="spellStart"/>
      <w:r w:rsidR="00305BFE">
        <w:rPr>
          <w:rFonts w:ascii="Candara" w:hAnsi="Candara"/>
          <w:sz w:val="24"/>
          <w:szCs w:val="24"/>
          <w:lang w:val="en-US"/>
        </w:rPr>
        <w:t>anak</w:t>
      </w:r>
      <w:proofErr w:type="spellEnd"/>
      <w:r w:rsidR="00305BFE">
        <w:rPr>
          <w:rFonts w:ascii="Candara" w:hAnsi="Candara"/>
          <w:sz w:val="24"/>
          <w:szCs w:val="24"/>
          <w:lang w:val="en-US"/>
        </w:rPr>
        <w:t xml:space="preserve">, </w:t>
      </w:r>
      <w:proofErr w:type="spellStart"/>
      <w:r w:rsidR="00305BFE">
        <w:rPr>
          <w:rFonts w:ascii="Candara" w:hAnsi="Candara"/>
          <w:sz w:val="24"/>
          <w:szCs w:val="24"/>
          <w:lang w:val="en-US"/>
        </w:rPr>
        <w:t>terutama</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dalam</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komunikasi</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kesejahteraan</w:t>
      </w:r>
      <w:proofErr w:type="spellEnd"/>
      <w:r w:rsidR="00013247">
        <w:rPr>
          <w:rFonts w:ascii="Candara" w:hAnsi="Candara"/>
          <w:sz w:val="24"/>
          <w:szCs w:val="24"/>
          <w:lang w:val="en-US"/>
        </w:rPr>
        <w:t xml:space="preserve"> mental, </w:t>
      </w:r>
      <w:proofErr w:type="spellStart"/>
      <w:r w:rsidR="00013247">
        <w:rPr>
          <w:rFonts w:ascii="Candara" w:hAnsi="Candara"/>
          <w:sz w:val="24"/>
          <w:szCs w:val="24"/>
          <w:lang w:val="en-US"/>
        </w:rPr>
        <w:t>kondisi</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psikologis</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serta</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pendidikan</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anak</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dari</w:t>
      </w:r>
      <w:proofErr w:type="spellEnd"/>
      <w:r w:rsidR="00013247">
        <w:rPr>
          <w:rFonts w:ascii="Candara" w:hAnsi="Candara"/>
          <w:sz w:val="24"/>
          <w:szCs w:val="24"/>
          <w:lang w:val="en-US"/>
        </w:rPr>
        <w:t xml:space="preserve"> masa </w:t>
      </w:r>
      <w:proofErr w:type="spellStart"/>
      <w:r w:rsidR="00013247">
        <w:rPr>
          <w:rFonts w:ascii="Candara" w:hAnsi="Candara"/>
          <w:sz w:val="24"/>
          <w:szCs w:val="24"/>
          <w:lang w:val="en-US"/>
        </w:rPr>
        <w:t>kanak-kanak</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hingga</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dewasa</w:t>
      </w:r>
      <w:proofErr w:type="spellEnd"/>
      <w:r w:rsidR="00013247">
        <w:rPr>
          <w:rFonts w:ascii="Candara" w:hAnsi="Candara"/>
          <w:sz w:val="24"/>
          <w:szCs w:val="24"/>
          <w:lang w:val="en-US"/>
        </w:rPr>
        <w:t xml:space="preserve">. </w:t>
      </w:r>
      <w:proofErr w:type="spellStart"/>
      <w:r w:rsidRPr="00EA23C4">
        <w:rPr>
          <w:rFonts w:ascii="Candara" w:hAnsi="Candara"/>
          <w:sz w:val="24"/>
          <w:szCs w:val="24"/>
          <w:lang w:val="en-US"/>
        </w:rPr>
        <w:t>Kesejahteraan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anak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secara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keseluruhan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dipengaruhi</w:t>
      </w:r>
      <w:proofErr w:type="spellEnd"/>
      <w:r w:rsidRPr="00EA23C4">
        <w:rPr>
          <w:rFonts w:ascii="Candara" w:hAnsi="Candara"/>
          <w:sz w:val="24"/>
          <w:szCs w:val="24"/>
          <w:lang w:val="en-US"/>
        </w:rPr>
        <w:t xml:space="preserve"> oleh </w:t>
      </w:r>
      <w:proofErr w:type="spellStart"/>
      <w:r w:rsidRPr="00EA23C4">
        <w:rPr>
          <w:rFonts w:ascii="Candara" w:hAnsi="Candara"/>
          <w:sz w:val="24"/>
          <w:szCs w:val="24"/>
          <w:lang w:val="en-US"/>
        </w:rPr>
        <w:t>kualitas</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hubungan</w:t>
      </w:r>
      <w:proofErr w:type="spellEnd"/>
      <w:r w:rsidRPr="00EA23C4">
        <w:rPr>
          <w:rFonts w:ascii="Candara" w:hAnsi="Candara"/>
          <w:sz w:val="24"/>
          <w:szCs w:val="24"/>
          <w:lang w:val="en-US"/>
        </w:rPr>
        <w:t xml:space="preserve"> orang </w:t>
      </w:r>
      <w:proofErr w:type="spellStart"/>
      <w:r w:rsidRPr="00EA23C4">
        <w:rPr>
          <w:rFonts w:ascii="Candara" w:hAnsi="Candara"/>
          <w:sz w:val="24"/>
          <w:szCs w:val="24"/>
          <w:lang w:val="en-US"/>
        </w:rPr>
        <w:t>tua</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anak</w:t>
      </w:r>
      <w:proofErr w:type="spellEnd"/>
      <w:r w:rsidR="001B392A" w:rsidRPr="00EA23C4">
        <w:rPr>
          <w:rFonts w:ascii="Candara" w:hAnsi="Candara"/>
          <w:sz w:val="24"/>
          <w:szCs w:val="24"/>
          <w:lang w:val="en-US"/>
        </w:rPr>
        <w:t xml:space="preserve"> </w:t>
      </w:r>
      <w:r w:rsidR="001B392A" w:rsidRPr="00EA23C4">
        <w:rPr>
          <w:rFonts w:ascii="Candara" w:hAnsi="Candara"/>
          <w:sz w:val="24"/>
          <w:szCs w:val="24"/>
          <w:lang w:val="en-US"/>
        </w:rPr>
        <w:fldChar w:fldCharType="begin" w:fldLock="1"/>
      </w:r>
      <w:r w:rsidR="001B392A" w:rsidRPr="00EA23C4">
        <w:rPr>
          <w:rFonts w:ascii="Candara" w:hAnsi="Candara"/>
          <w:sz w:val="24"/>
          <w:szCs w:val="24"/>
          <w:lang w:val="en-US"/>
        </w:rPr>
        <w:instrText>ADDIN CSL_CITATION {"citationItems":[{"id":"ITEM-1","itemData":{"abstract":"Keluarga yang seharusnya mempunyai fungsi edukasi, sosialisasi, proteksi dan afeksi pada anak dapat tercerai-berai apabila terjadi broken home. Hubungan antara orang tua dan anak memang tidak bisa dilepaskan sampai kapan pun. Artikel ini membahas tentang faktor penyebab broken home dan dampaknya bagi anak yang disimpulkan melalui analisis terhadap karya ilmiah akademisi dan praktisi melalui jurnal dan buku-buku terkait broken home. Berdasarkan analisis dan pembahasan dapat disimpukan bahwa faktor penyebab broken home adalah tersumbatnya komunikasi keluarga, egoisme, perekonomian, tingkat pemahaman/ Pendidikan, kesibukan dan gangguan pihak ketiga. Dampak broken home adalah perilaku agresif anak, kenakalan, prestasi sekolah menurun, perilaku menyimpang, dan gangguan kejiwaan berupa broken heart, broken integrity, broken value dan broken relation. Bagi keluarga yang menginginkan keluarga yang bahagia direkomendasikan agar menjaga dan mengatisipasi faktor-faktor penyebab broken home.","author":[{"dropping-particle":"","family":"Imron","given":"Muttaqin","non-dropping-particle":"","parse-names":false,"suffix":""},{"dropping-particle":"","family":"Bagus","given":"Sulistyo","non-dropping-particle":"","parse-names":false,"suffix":""}],"container-title":"Jurnal Raheema:Jurnal Studi Gender dan Anak","id":"ITEM-1","issue":"2","issued":{"date-parts":[["2019"]]},"page":"245-256","title":"Analisis Faktor Penyebab Dan Dampak","type":"article-journal","volume":"6"},"uris":["http://www.mendeley.com/documents/?uuid=49aa8b70-f573-42ab-af9d-ee93f8d46a4e"]}],"mendeley":{"formattedCitation":"(Imron &amp; Bagus, 2019)","plainTextFormattedCitation":"(Imron &amp; Bagus, 2019)","previouslyFormattedCitation":"(Imron &amp; Bagus, 2019)"},"properties":{"noteIndex":0},"schema":"https://github.com/citation-style-language/schema/raw/master/csl-citation.json"}</w:instrText>
      </w:r>
      <w:r w:rsidR="001B392A" w:rsidRPr="00EA23C4">
        <w:rPr>
          <w:rFonts w:ascii="Candara" w:hAnsi="Candara"/>
          <w:sz w:val="24"/>
          <w:szCs w:val="24"/>
          <w:lang w:val="en-US"/>
        </w:rPr>
        <w:fldChar w:fldCharType="separate"/>
      </w:r>
      <w:r w:rsidR="001B392A" w:rsidRPr="00EA23C4">
        <w:rPr>
          <w:rFonts w:ascii="Candara" w:hAnsi="Candara"/>
          <w:noProof/>
          <w:sz w:val="24"/>
          <w:szCs w:val="24"/>
          <w:lang w:val="en-US"/>
        </w:rPr>
        <w:t>(Imron &amp; Bagus, 2019)</w:t>
      </w:r>
      <w:r w:rsidR="001B392A" w:rsidRPr="00EA23C4">
        <w:rPr>
          <w:rFonts w:ascii="Candara" w:hAnsi="Candara"/>
          <w:sz w:val="24"/>
          <w:szCs w:val="24"/>
          <w:lang w:val="en-US"/>
        </w:rPr>
        <w:fldChar w:fldCharType="end"/>
      </w:r>
    </w:p>
    <w:p w14:paraId="7D2EB659" w14:textId="39416DBF" w:rsidR="003878AE" w:rsidRPr="00EA23C4" w:rsidRDefault="003878AE" w:rsidP="002129D6">
      <w:pPr>
        <w:ind w:firstLine="720"/>
        <w:jc w:val="both"/>
        <w:rPr>
          <w:rFonts w:ascii="Candara" w:hAnsi="Candara"/>
          <w:sz w:val="24"/>
          <w:szCs w:val="24"/>
          <w:lang w:val="en-US"/>
        </w:rPr>
      </w:pPr>
      <w:r w:rsidRPr="00EA23C4">
        <w:rPr>
          <w:rFonts w:ascii="Candara" w:hAnsi="Candara"/>
          <w:sz w:val="24"/>
          <w:szCs w:val="24"/>
          <w:lang w:val="en-US"/>
        </w:rPr>
        <w:t xml:space="preserve">Dalam </w:t>
      </w:r>
      <w:proofErr w:type="spellStart"/>
      <w:r w:rsidRPr="00EA23C4">
        <w:rPr>
          <w:rFonts w:ascii="Candara" w:hAnsi="Candara"/>
          <w:sz w:val="24"/>
          <w:szCs w:val="24"/>
          <w:lang w:val="en-US"/>
        </w:rPr>
        <w:t>beberapa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waktu</w:t>
      </w:r>
      <w:proofErr w:type="spellEnd"/>
      <w:r w:rsidRPr="00EA23C4">
        <w:rPr>
          <w:rFonts w:ascii="Candara" w:hAnsi="Candara"/>
          <w:sz w:val="24"/>
          <w:szCs w:val="24"/>
          <w:lang w:val="en-US"/>
        </w:rPr>
        <w:t xml:space="preserve"> </w:t>
      </w:r>
      <w:proofErr w:type="spellStart"/>
      <w:r w:rsidRPr="00EA23C4">
        <w:rPr>
          <w:rFonts w:ascii="Candara" w:hAnsi="Candara"/>
          <w:color w:val="000000" w:themeColor="text1"/>
          <w:sz w:val="24"/>
          <w:szCs w:val="24"/>
          <w:lang w:val="en-US"/>
        </w:rPr>
        <w:t>tahun</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terakhir</w:t>
      </w:r>
      <w:proofErr w:type="spellEnd"/>
      <w:r w:rsidRPr="00EA23C4">
        <w:rPr>
          <w:rFonts w:ascii="Candara" w:hAnsi="Candara"/>
          <w:sz w:val="24"/>
          <w:szCs w:val="24"/>
          <w:lang w:val="en-US"/>
        </w:rPr>
        <w:t xml:space="preserve">, badan Pusat </w:t>
      </w:r>
      <w:proofErr w:type="spellStart"/>
      <w:r w:rsidRPr="00EA23C4">
        <w:rPr>
          <w:rFonts w:ascii="Candara" w:hAnsi="Candara"/>
          <w:sz w:val="24"/>
          <w:szCs w:val="24"/>
          <w:lang w:val="en-US"/>
        </w:rPr>
        <w:t>Statistika</w:t>
      </w:r>
      <w:proofErr w:type="spellEnd"/>
      <w:r w:rsidRPr="00EA23C4">
        <w:rPr>
          <w:rFonts w:ascii="Candara" w:hAnsi="Candara"/>
          <w:sz w:val="24"/>
          <w:szCs w:val="24"/>
          <w:lang w:val="en-US"/>
        </w:rPr>
        <w:t xml:space="preserve"> (BPS) Indonesia </w:t>
      </w:r>
      <w:proofErr w:type="spellStart"/>
      <w:r w:rsidRPr="00EA23C4">
        <w:rPr>
          <w:rFonts w:ascii="Candara" w:hAnsi="Candara"/>
          <w:sz w:val="24"/>
          <w:szCs w:val="24"/>
          <w:lang w:val="en-US"/>
        </w:rPr>
        <w:t>mencatat</w:t>
      </w:r>
      <w:proofErr w:type="spellEnd"/>
      <w:r w:rsidRPr="00EA23C4">
        <w:rPr>
          <w:rFonts w:ascii="Candara" w:hAnsi="Candara"/>
          <w:sz w:val="24"/>
          <w:szCs w:val="24"/>
          <w:lang w:val="en-US"/>
        </w:rPr>
        <w:t xml:space="preserve"> 408.347 </w:t>
      </w:r>
      <w:proofErr w:type="spellStart"/>
      <w:r w:rsidRPr="00EA23C4">
        <w:rPr>
          <w:rFonts w:ascii="Candara" w:hAnsi="Candara"/>
          <w:sz w:val="24"/>
          <w:szCs w:val="24"/>
          <w:lang w:val="en-US"/>
        </w:rPr>
        <w:t>kasus</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perceraian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jika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dibandingkan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dengan</w:t>
      </w:r>
      <w:proofErr w:type="spellEnd"/>
      <w:r w:rsidRPr="00EA23C4">
        <w:rPr>
          <w:rFonts w:ascii="Candara" w:hAnsi="Candara"/>
          <w:sz w:val="24"/>
          <w:szCs w:val="24"/>
          <w:lang w:val="en-US"/>
        </w:rPr>
        <w:t xml:space="preserve"> </w:t>
      </w:r>
      <w:proofErr w:type="spellStart"/>
      <w:r w:rsidRPr="00EA23C4">
        <w:rPr>
          <w:rFonts w:ascii="Candara" w:hAnsi="Candara"/>
          <w:color w:val="000000" w:themeColor="text1"/>
          <w:sz w:val="24"/>
          <w:szCs w:val="24"/>
          <w:lang w:val="en-US"/>
        </w:rPr>
        <w:t>tahun</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sebelumnya</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sz w:val="24"/>
          <w:szCs w:val="24"/>
          <w:lang w:val="en-US"/>
        </w:rPr>
        <w:t>sebanyakan</w:t>
      </w:r>
      <w:proofErr w:type="spellEnd"/>
      <w:r w:rsidRPr="00EA23C4">
        <w:rPr>
          <w:rFonts w:ascii="Candara" w:hAnsi="Candara"/>
          <w:sz w:val="24"/>
          <w:szCs w:val="24"/>
          <w:lang w:val="en-US"/>
        </w:rPr>
        <w:t xml:space="preserve"> 44</w:t>
      </w:r>
      <w:r w:rsidR="000D2C48" w:rsidRPr="00EA23C4">
        <w:rPr>
          <w:rFonts w:ascii="Candara" w:hAnsi="Candara"/>
          <w:sz w:val="24"/>
          <w:szCs w:val="24"/>
          <w:lang w:val="en-US"/>
        </w:rPr>
        <w:t>8</w:t>
      </w:r>
      <w:r w:rsidRPr="00EA23C4">
        <w:rPr>
          <w:rFonts w:ascii="Candara" w:hAnsi="Candara"/>
          <w:sz w:val="24"/>
          <w:szCs w:val="24"/>
          <w:lang w:val="en-US"/>
        </w:rPr>
        <w:t>,</w:t>
      </w:r>
      <w:r w:rsidR="000D2C48" w:rsidRPr="00EA23C4">
        <w:rPr>
          <w:rFonts w:ascii="Candara" w:hAnsi="Candara"/>
          <w:sz w:val="24"/>
          <w:szCs w:val="24"/>
          <w:lang w:val="en-US"/>
        </w:rPr>
        <w:t>126</w:t>
      </w:r>
      <w:r w:rsidRPr="00EA23C4">
        <w:rPr>
          <w:rFonts w:ascii="Candara" w:hAnsi="Candara"/>
          <w:sz w:val="24"/>
          <w:szCs w:val="24"/>
          <w:lang w:val="en-US"/>
        </w:rPr>
        <w:t xml:space="preserve"> </w:t>
      </w:r>
      <w:proofErr w:type="spellStart"/>
      <w:r w:rsidRPr="00EA23C4">
        <w:rPr>
          <w:rFonts w:ascii="Candara" w:hAnsi="Candara"/>
          <w:sz w:val="24"/>
          <w:szCs w:val="24"/>
          <w:lang w:val="en-US"/>
        </w:rPr>
        <w:t>terjadi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penurunan</w:t>
      </w:r>
      <w:proofErr w:type="spellEnd"/>
      <w:r w:rsidRPr="00EA23C4">
        <w:rPr>
          <w:rFonts w:ascii="Candara" w:hAnsi="Candara"/>
          <w:sz w:val="24"/>
          <w:szCs w:val="24"/>
          <w:lang w:val="en-US"/>
        </w:rPr>
        <w:t xml:space="preserve"> 8.8</w:t>
      </w:r>
      <w:r w:rsidR="000D2C48" w:rsidRPr="00EA23C4">
        <w:rPr>
          <w:rFonts w:ascii="Candara" w:hAnsi="Candara"/>
          <w:sz w:val="24"/>
          <w:szCs w:val="24"/>
          <w:lang w:val="en-US"/>
        </w:rPr>
        <w:t>8</w:t>
      </w:r>
      <w:r w:rsidRPr="00EA23C4">
        <w:rPr>
          <w:rFonts w:ascii="Candara" w:hAnsi="Candara"/>
          <w:sz w:val="24"/>
          <w:szCs w:val="24"/>
          <w:lang w:val="en-US"/>
        </w:rPr>
        <w:t xml:space="preserve">%. </w:t>
      </w:r>
      <w:proofErr w:type="spellStart"/>
      <w:r w:rsidRPr="00EA23C4">
        <w:rPr>
          <w:rFonts w:ascii="Candara" w:hAnsi="Candara"/>
          <w:sz w:val="24"/>
          <w:szCs w:val="24"/>
          <w:lang w:val="en-US"/>
        </w:rPr>
        <w:t>Sebanyak</w:t>
      </w:r>
      <w:proofErr w:type="spellEnd"/>
      <w:r w:rsidRPr="00EA23C4">
        <w:rPr>
          <w:rFonts w:ascii="Candara" w:hAnsi="Candara"/>
          <w:sz w:val="24"/>
          <w:szCs w:val="24"/>
          <w:lang w:val="en-US"/>
        </w:rPr>
        <w:t xml:space="preserve"> 108.488 </w:t>
      </w:r>
      <w:proofErr w:type="spellStart"/>
      <w:r w:rsidRPr="00EA23C4">
        <w:rPr>
          <w:rFonts w:ascii="Candara" w:hAnsi="Candara"/>
          <w:sz w:val="24"/>
          <w:szCs w:val="24"/>
          <w:lang w:val="en-US"/>
        </w:rPr>
        <w:t>perceraian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terjadi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karena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adanya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faktor</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ekonomi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selain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itu</w:t>
      </w:r>
      <w:proofErr w:type="spellEnd"/>
      <w:r w:rsidRPr="00EA23C4">
        <w:rPr>
          <w:rFonts w:ascii="Candara" w:hAnsi="Candara"/>
          <w:sz w:val="24"/>
          <w:szCs w:val="24"/>
          <w:lang w:val="en-US"/>
        </w:rPr>
        <w:t xml:space="preserve"> 251.828 </w:t>
      </w:r>
      <w:proofErr w:type="spellStart"/>
      <w:r w:rsidRPr="00EA23C4">
        <w:rPr>
          <w:rFonts w:ascii="Candara" w:hAnsi="Candara"/>
          <w:sz w:val="24"/>
          <w:szCs w:val="24"/>
          <w:lang w:val="en-US"/>
        </w:rPr>
        <w:t>terjadi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akibat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perselisihan</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pertengkaran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terus</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menerus</w:t>
      </w:r>
      <w:proofErr w:type="spellEnd"/>
      <w:r w:rsidRPr="00EA23C4">
        <w:rPr>
          <w:rFonts w:ascii="Candara" w:hAnsi="Candara"/>
          <w:sz w:val="24"/>
          <w:szCs w:val="24"/>
          <w:lang w:val="en-US"/>
        </w:rPr>
        <w:t xml:space="preserve"> dan 34.322 </w:t>
      </w:r>
      <w:proofErr w:type="spellStart"/>
      <w:r w:rsidRPr="00EA23C4">
        <w:rPr>
          <w:rFonts w:ascii="Candara" w:hAnsi="Candara"/>
          <w:sz w:val="24"/>
          <w:szCs w:val="24"/>
          <w:lang w:val="en-US"/>
        </w:rPr>
        <w:t>ditinggalkan</w:t>
      </w:r>
      <w:proofErr w:type="spellEnd"/>
      <w:r w:rsidRPr="00EA23C4">
        <w:rPr>
          <w:rFonts w:ascii="Candara" w:hAnsi="Candara"/>
          <w:sz w:val="24"/>
          <w:szCs w:val="24"/>
          <w:lang w:val="en-US"/>
        </w:rPr>
        <w:t xml:space="preserve"> oleh salah </w:t>
      </w:r>
      <w:proofErr w:type="spellStart"/>
      <w:r w:rsidRPr="00EA23C4">
        <w:rPr>
          <w:rFonts w:ascii="Candara" w:hAnsi="Candara"/>
          <w:sz w:val="24"/>
          <w:szCs w:val="24"/>
          <w:lang w:val="en-US"/>
        </w:rPr>
        <w:t>satu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pasangan</w:t>
      </w:r>
      <w:proofErr w:type="spellEnd"/>
      <w:r w:rsidRPr="00EA23C4">
        <w:rPr>
          <w:rFonts w:ascii="Candara" w:hAnsi="Candara"/>
          <w:sz w:val="24"/>
          <w:szCs w:val="24"/>
          <w:lang w:val="en-US"/>
        </w:rPr>
        <w:t xml:space="preserve">. Tingkat </w:t>
      </w:r>
      <w:proofErr w:type="spellStart"/>
      <w:r w:rsidRPr="00EA23C4">
        <w:rPr>
          <w:rFonts w:ascii="Candara" w:hAnsi="Candara"/>
          <w:sz w:val="24"/>
          <w:szCs w:val="24"/>
          <w:lang w:val="en-US"/>
        </w:rPr>
        <w:t>penurunan</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terjadi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harus</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dapat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kita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pertahankan</w:t>
      </w:r>
      <w:proofErr w:type="spellEnd"/>
      <w:r w:rsidRPr="00EA23C4">
        <w:rPr>
          <w:rFonts w:ascii="Candara" w:hAnsi="Candara"/>
          <w:sz w:val="24"/>
          <w:szCs w:val="24"/>
          <w:lang w:val="en-US"/>
        </w:rPr>
        <w:t xml:space="preserve"> </w:t>
      </w:r>
      <w:r w:rsidR="00B34C75" w:rsidRPr="00EA23C4">
        <w:rPr>
          <w:rFonts w:ascii="Candara" w:hAnsi="Candara"/>
          <w:sz w:val="24"/>
          <w:szCs w:val="24"/>
          <w:lang w:val="en-US"/>
        </w:rPr>
        <w:t xml:space="preserve">agar </w:t>
      </w:r>
      <w:proofErr w:type="spellStart"/>
      <w:r w:rsidR="00B34C75" w:rsidRPr="00EA23C4">
        <w:rPr>
          <w:rFonts w:ascii="Candara" w:hAnsi="Candara"/>
          <w:sz w:val="24"/>
          <w:szCs w:val="24"/>
          <w:lang w:val="en-US"/>
        </w:rPr>
        <w:t>remaja</w:t>
      </w:r>
      <w:proofErr w:type="spellEnd"/>
      <w:r w:rsidR="00B34C75" w:rsidRPr="00EA23C4">
        <w:rPr>
          <w:rFonts w:ascii="Candara" w:hAnsi="Candara"/>
          <w:sz w:val="24"/>
          <w:szCs w:val="24"/>
          <w:lang w:val="en-US"/>
        </w:rPr>
        <w:t xml:space="preserve"> </w:t>
      </w:r>
      <w:proofErr w:type="spellStart"/>
      <w:r w:rsidR="00B34C75" w:rsidRPr="00EA23C4">
        <w:rPr>
          <w:rFonts w:ascii="Candara" w:hAnsi="Candara"/>
          <w:sz w:val="24"/>
          <w:szCs w:val="24"/>
          <w:lang w:val="en-US"/>
        </w:rPr>
        <w:t>mampu</w:t>
      </w:r>
      <w:proofErr w:type="spellEnd"/>
      <w:r w:rsidR="00B34C75" w:rsidRPr="00EA23C4">
        <w:rPr>
          <w:rFonts w:ascii="Candara" w:hAnsi="Candara"/>
          <w:sz w:val="24"/>
          <w:szCs w:val="24"/>
          <w:lang w:val="en-US"/>
        </w:rPr>
        <w:t xml:space="preserve"> </w:t>
      </w:r>
      <w:proofErr w:type="spellStart"/>
      <w:proofErr w:type="gramStart"/>
      <w:r w:rsidR="00B34C75" w:rsidRPr="00EA23C4">
        <w:rPr>
          <w:rFonts w:ascii="Candara" w:hAnsi="Candara"/>
          <w:sz w:val="24"/>
          <w:szCs w:val="24"/>
          <w:lang w:val="en-US"/>
        </w:rPr>
        <w:t>untuk</w:t>
      </w:r>
      <w:proofErr w:type="spellEnd"/>
      <w:r w:rsidR="00B34C75" w:rsidRPr="00EA23C4">
        <w:rPr>
          <w:rFonts w:ascii="Candara" w:hAnsi="Candara"/>
          <w:sz w:val="24"/>
          <w:szCs w:val="24"/>
          <w:lang w:val="en-US"/>
        </w:rPr>
        <w:t xml:space="preserve">  </w:t>
      </w:r>
      <w:proofErr w:type="spellStart"/>
      <w:r w:rsidR="00B34C75" w:rsidRPr="00EA23C4">
        <w:rPr>
          <w:rFonts w:ascii="Candara" w:hAnsi="Candara"/>
          <w:sz w:val="24"/>
          <w:szCs w:val="24"/>
          <w:lang w:val="en-US"/>
        </w:rPr>
        <w:t>merasakan</w:t>
      </w:r>
      <w:proofErr w:type="spellEnd"/>
      <w:proofErr w:type="gramEnd"/>
      <w:r w:rsidR="00B34C75" w:rsidRPr="00EA23C4">
        <w:rPr>
          <w:rFonts w:ascii="Candara" w:hAnsi="Candara"/>
          <w:sz w:val="24"/>
          <w:szCs w:val="24"/>
          <w:lang w:val="en-US"/>
        </w:rPr>
        <w:t xml:space="preserve"> </w:t>
      </w:r>
      <w:proofErr w:type="spellStart"/>
      <w:r w:rsidR="00B34C75" w:rsidRPr="00EA23C4">
        <w:rPr>
          <w:rFonts w:ascii="Candara" w:hAnsi="Candara"/>
          <w:sz w:val="24"/>
          <w:szCs w:val="24"/>
          <w:lang w:val="en-US"/>
        </w:rPr>
        <w:t>kebahagiaan</w:t>
      </w:r>
      <w:proofErr w:type="spellEnd"/>
      <w:r w:rsidR="00B34C75" w:rsidRPr="00EA23C4">
        <w:rPr>
          <w:rFonts w:ascii="Candara" w:hAnsi="Candara"/>
          <w:sz w:val="24"/>
          <w:szCs w:val="24"/>
          <w:lang w:val="en-US"/>
        </w:rPr>
        <w:t xml:space="preserve"> yang </w:t>
      </w:r>
      <w:proofErr w:type="spellStart"/>
      <w:r w:rsidR="00B34C75" w:rsidRPr="00EA23C4">
        <w:rPr>
          <w:rFonts w:ascii="Candara" w:hAnsi="Candara"/>
          <w:sz w:val="24"/>
          <w:szCs w:val="24"/>
          <w:lang w:val="en-US"/>
        </w:rPr>
        <w:t>cukup</w:t>
      </w:r>
      <w:proofErr w:type="spellEnd"/>
      <w:r w:rsidR="00B34C75" w:rsidRPr="00EA23C4">
        <w:rPr>
          <w:rFonts w:ascii="Candara" w:hAnsi="Candara"/>
          <w:sz w:val="24"/>
          <w:szCs w:val="24"/>
          <w:lang w:val="en-US"/>
        </w:rPr>
        <w:t xml:space="preserve"> </w:t>
      </w:r>
      <w:proofErr w:type="spellStart"/>
      <w:r w:rsidR="00B34C75" w:rsidRPr="00EA23C4">
        <w:rPr>
          <w:rFonts w:ascii="Candara" w:hAnsi="Candara"/>
          <w:sz w:val="24"/>
          <w:szCs w:val="24"/>
          <w:lang w:val="en-US"/>
        </w:rPr>
        <w:t>dalam</w:t>
      </w:r>
      <w:proofErr w:type="spellEnd"/>
      <w:r w:rsidR="00B34C75" w:rsidRPr="00EA23C4">
        <w:rPr>
          <w:rFonts w:ascii="Candara" w:hAnsi="Candara"/>
          <w:sz w:val="24"/>
          <w:szCs w:val="24"/>
          <w:lang w:val="en-US"/>
        </w:rPr>
        <w:t xml:space="preserve"> </w:t>
      </w:r>
      <w:r w:rsidR="004F6CD3" w:rsidRPr="00EA23C4">
        <w:rPr>
          <w:rFonts w:ascii="Candara" w:hAnsi="Candara"/>
          <w:sz w:val="24"/>
          <w:szCs w:val="24"/>
          <w:lang w:val="en-US"/>
        </w:rPr>
        <w:t xml:space="preserve">pada </w:t>
      </w:r>
      <w:proofErr w:type="spellStart"/>
      <w:r w:rsidR="00B34C75" w:rsidRPr="00EA23C4">
        <w:rPr>
          <w:rFonts w:ascii="Candara" w:hAnsi="Candara"/>
          <w:sz w:val="24"/>
          <w:szCs w:val="24"/>
          <w:lang w:val="en-US"/>
        </w:rPr>
        <w:t>keluarga</w:t>
      </w:r>
      <w:proofErr w:type="spellEnd"/>
      <w:r w:rsidR="0032719E" w:rsidRPr="00EA23C4">
        <w:rPr>
          <w:rFonts w:ascii="Candara" w:hAnsi="Candara"/>
          <w:sz w:val="24"/>
          <w:szCs w:val="24"/>
          <w:lang w:val="en-US"/>
        </w:rPr>
        <w:t xml:space="preserve"> </w:t>
      </w:r>
      <w:r w:rsidRPr="00EA23C4">
        <w:rPr>
          <w:rFonts w:ascii="Candara" w:hAnsi="Candara"/>
          <w:sz w:val="24"/>
          <w:szCs w:val="24"/>
          <w:lang w:val="en-US"/>
        </w:rPr>
        <w:t xml:space="preserve">(Badan Pusat </w:t>
      </w:r>
      <w:proofErr w:type="spellStart"/>
      <w:r w:rsidRPr="00EA23C4">
        <w:rPr>
          <w:rFonts w:ascii="Candara" w:hAnsi="Candara"/>
          <w:sz w:val="24"/>
          <w:szCs w:val="24"/>
          <w:lang w:val="en-US"/>
        </w:rPr>
        <w:t>Statistik</w:t>
      </w:r>
      <w:proofErr w:type="spellEnd"/>
      <w:r w:rsidRPr="00EA23C4">
        <w:rPr>
          <w:rFonts w:ascii="Candara" w:hAnsi="Candara"/>
          <w:sz w:val="24"/>
          <w:szCs w:val="24"/>
          <w:lang w:val="en-US"/>
        </w:rPr>
        <w:t xml:space="preserve"> 2018).</w:t>
      </w:r>
    </w:p>
    <w:p w14:paraId="2FE8F36B" w14:textId="6147E162" w:rsidR="00162BEE" w:rsidRPr="00EA23C4" w:rsidRDefault="00013247" w:rsidP="00162BEE">
      <w:pPr>
        <w:ind w:firstLine="720"/>
        <w:jc w:val="both"/>
        <w:rPr>
          <w:rFonts w:ascii="Candara" w:hAnsi="Candara"/>
          <w:sz w:val="24"/>
          <w:szCs w:val="24"/>
          <w:lang w:val="en-US"/>
        </w:rPr>
      </w:pPr>
      <w:proofErr w:type="spellStart"/>
      <w:r>
        <w:rPr>
          <w:rFonts w:ascii="Candara" w:hAnsi="Candara"/>
          <w:sz w:val="24"/>
          <w:szCs w:val="24"/>
          <w:lang w:val="en-US"/>
        </w:rPr>
        <w:t>Perceraian</w:t>
      </w:r>
      <w:proofErr w:type="spellEnd"/>
      <w:r>
        <w:rPr>
          <w:rFonts w:ascii="Candara" w:hAnsi="Candara"/>
          <w:sz w:val="24"/>
          <w:szCs w:val="24"/>
          <w:lang w:val="en-US"/>
        </w:rPr>
        <w:t xml:space="preserve"> </w:t>
      </w:r>
      <w:proofErr w:type="spellStart"/>
      <w:r>
        <w:rPr>
          <w:rFonts w:ascii="Candara" w:hAnsi="Candara"/>
          <w:sz w:val="24"/>
          <w:szCs w:val="24"/>
          <w:lang w:val="en-US"/>
        </w:rPr>
        <w:t>tidak</w:t>
      </w:r>
      <w:proofErr w:type="spellEnd"/>
      <w:r>
        <w:rPr>
          <w:rFonts w:ascii="Candara" w:hAnsi="Candara"/>
          <w:sz w:val="24"/>
          <w:szCs w:val="24"/>
          <w:lang w:val="en-US"/>
        </w:rPr>
        <w:t xml:space="preserve"> </w:t>
      </w:r>
      <w:proofErr w:type="spellStart"/>
      <w:r>
        <w:rPr>
          <w:rFonts w:ascii="Candara" w:hAnsi="Candara"/>
          <w:sz w:val="24"/>
          <w:szCs w:val="24"/>
          <w:lang w:val="en-US"/>
        </w:rPr>
        <w:t>hanya</w:t>
      </w:r>
      <w:proofErr w:type="spellEnd"/>
      <w:r>
        <w:rPr>
          <w:rFonts w:ascii="Candara" w:hAnsi="Candara"/>
          <w:sz w:val="24"/>
          <w:szCs w:val="24"/>
          <w:lang w:val="en-US"/>
        </w:rPr>
        <w:t xml:space="preserve"> </w:t>
      </w:r>
      <w:proofErr w:type="spellStart"/>
      <w:r w:rsidR="00DD39E4">
        <w:rPr>
          <w:rFonts w:ascii="Candara" w:hAnsi="Candara"/>
          <w:sz w:val="24"/>
          <w:szCs w:val="24"/>
          <w:lang w:val="en-US"/>
        </w:rPr>
        <w:t>mempengaruhi</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suami</w:t>
      </w:r>
      <w:proofErr w:type="spellEnd"/>
      <w:r w:rsidR="00DD39E4">
        <w:rPr>
          <w:rFonts w:ascii="Candara" w:hAnsi="Candara"/>
          <w:sz w:val="24"/>
          <w:szCs w:val="24"/>
          <w:lang w:val="en-US"/>
        </w:rPr>
        <w:t xml:space="preserve"> dan </w:t>
      </w:r>
      <w:proofErr w:type="spellStart"/>
      <w:r w:rsidR="00DD39E4">
        <w:rPr>
          <w:rFonts w:ascii="Candara" w:hAnsi="Candara"/>
          <w:sz w:val="24"/>
          <w:szCs w:val="24"/>
          <w:lang w:val="en-US"/>
        </w:rPr>
        <w:t>istri</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tetapi</w:t>
      </w:r>
      <w:proofErr w:type="spellEnd"/>
      <w:r w:rsidR="00DD39E4">
        <w:rPr>
          <w:rFonts w:ascii="Candara" w:hAnsi="Candara"/>
          <w:sz w:val="24"/>
          <w:szCs w:val="24"/>
          <w:lang w:val="en-US"/>
        </w:rPr>
        <w:t xml:space="preserve"> juga </w:t>
      </w:r>
      <w:proofErr w:type="spellStart"/>
      <w:r w:rsidR="00DD39E4">
        <w:rPr>
          <w:rFonts w:ascii="Candara" w:hAnsi="Candara"/>
          <w:sz w:val="24"/>
          <w:szCs w:val="24"/>
          <w:lang w:val="en-US"/>
        </w:rPr>
        <w:t>berdampak</w:t>
      </w:r>
      <w:proofErr w:type="spellEnd"/>
      <w:r w:rsidR="00DD39E4">
        <w:rPr>
          <w:rFonts w:ascii="Candara" w:hAnsi="Candara"/>
          <w:sz w:val="24"/>
          <w:szCs w:val="24"/>
          <w:lang w:val="en-US"/>
        </w:rPr>
        <w:t xml:space="preserve"> pada </w:t>
      </w:r>
      <w:proofErr w:type="spellStart"/>
      <w:r w:rsidR="00DD39E4">
        <w:rPr>
          <w:rFonts w:ascii="Candara" w:hAnsi="Candara"/>
          <w:sz w:val="24"/>
          <w:szCs w:val="24"/>
          <w:lang w:val="en-US"/>
        </w:rPr>
        <w:t>anak</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terutama</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remaja</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Sebagai</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fase</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transisi</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dari</w:t>
      </w:r>
      <w:proofErr w:type="spellEnd"/>
      <w:r w:rsidR="00DD39E4">
        <w:rPr>
          <w:rFonts w:ascii="Candara" w:hAnsi="Candara"/>
          <w:sz w:val="24"/>
          <w:szCs w:val="24"/>
          <w:lang w:val="en-US"/>
        </w:rPr>
        <w:t xml:space="preserve"> masa </w:t>
      </w:r>
      <w:proofErr w:type="spellStart"/>
      <w:r w:rsidR="00DD39E4">
        <w:rPr>
          <w:rFonts w:ascii="Candara" w:hAnsi="Candara"/>
          <w:sz w:val="24"/>
          <w:szCs w:val="24"/>
          <w:lang w:val="en-US"/>
        </w:rPr>
        <w:t>kanak-kanak</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ke</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dewasa</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remaja</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dapat</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merasakan</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efek</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perceraian</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baik</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secara</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fisik</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maupun</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psikologis</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Situasi</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ini</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dapat</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menjadi</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beban</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bagi</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mereka</w:t>
      </w:r>
      <w:proofErr w:type="spellEnd"/>
      <w:r w:rsidR="00DD39E4">
        <w:rPr>
          <w:rFonts w:ascii="Candara" w:hAnsi="Candara"/>
          <w:sz w:val="24"/>
          <w:szCs w:val="24"/>
          <w:lang w:val="en-US"/>
        </w:rPr>
        <w:t xml:space="preserve">, yang </w:t>
      </w:r>
      <w:proofErr w:type="spellStart"/>
      <w:r w:rsidR="00DD39E4">
        <w:rPr>
          <w:rFonts w:ascii="Candara" w:hAnsi="Candara"/>
          <w:sz w:val="24"/>
          <w:szCs w:val="24"/>
          <w:lang w:val="en-US"/>
        </w:rPr>
        <w:t>berpotensi</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menyebabkan</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kesulitan</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dalam</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bersosialisasi</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beradaptasi</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dengan</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lingkungan</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baru</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serta</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menurunkan</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kepercayaan</w:t>
      </w:r>
      <w:proofErr w:type="spellEnd"/>
      <w:r w:rsidR="00DD39E4">
        <w:rPr>
          <w:rFonts w:ascii="Candara" w:hAnsi="Candara"/>
          <w:sz w:val="24"/>
          <w:szCs w:val="24"/>
          <w:lang w:val="en-US"/>
        </w:rPr>
        <w:t xml:space="preserve"> </w:t>
      </w:r>
      <w:proofErr w:type="spellStart"/>
      <w:r w:rsidR="00DD39E4">
        <w:rPr>
          <w:rFonts w:ascii="Candara" w:hAnsi="Candara"/>
          <w:sz w:val="24"/>
          <w:szCs w:val="24"/>
          <w:lang w:val="en-US"/>
        </w:rPr>
        <w:t>diri</w:t>
      </w:r>
      <w:proofErr w:type="spellEnd"/>
      <w:r w:rsidR="00DD39E4">
        <w:rPr>
          <w:rFonts w:ascii="Candara" w:hAnsi="Candara"/>
          <w:sz w:val="24"/>
          <w:szCs w:val="24"/>
          <w:lang w:val="en-US"/>
        </w:rPr>
        <w:t xml:space="preserve"> </w:t>
      </w:r>
      <w:r w:rsidR="009743CF" w:rsidRPr="00EA23C4">
        <w:rPr>
          <w:rFonts w:ascii="Candara" w:hAnsi="Candara"/>
          <w:sz w:val="24"/>
          <w:szCs w:val="24"/>
          <w:lang w:val="en-US"/>
        </w:rPr>
        <w:fldChar w:fldCharType="begin" w:fldLock="1"/>
      </w:r>
      <w:r w:rsidR="00A36D7D" w:rsidRPr="00EA23C4">
        <w:rPr>
          <w:rFonts w:ascii="Candara" w:hAnsi="Candara"/>
          <w:sz w:val="24"/>
          <w:szCs w:val="24"/>
          <w:lang w:val="en-US"/>
        </w:rPr>
        <w:instrText>ADDIN CSL_CITATION {"citationItems":[{"id":"ITEM-1","itemData":{"author":[{"dropping-particle":"","family":"Wiskana","given":"Kadek Widya","non-dropping-particle":"","parse-names":false,"suffix":""},{"dropping-particle":"","family":"Kadek","given":"Luh","non-dropping-particle":"","parse-names":false,"suffix":""},{"dropping-particle":"","family":"Ary","given":"Pande","non-dropping-particle":"","parse-names":false,"suffix":""}],"id":"ITEM-1","issue":"4","issued":{"date-parts":[["2024"]]},"page":"50-57","title":"DAMPAK PERCERAIAN ORANGTUA PADA MASA KANAK-","type":"article-journal","volume":"06"},"uris":["http://www.mendeley.com/documents/?uuid=d1444973-60af-442e-8815-9440b72d1770"]}],"mendeley":{"formattedCitation":"(Wiskana et al., 2024)","plainTextFormattedCitation":"(Wiskana et al., 2024)","previouslyFormattedCitation":"(Wiskana et al., 2024)"},"properties":{"noteIndex":0},"schema":"https://github.com/citation-style-language/schema/raw/master/csl-citation.json"}</w:instrText>
      </w:r>
      <w:r w:rsidR="009743CF" w:rsidRPr="00EA23C4">
        <w:rPr>
          <w:rFonts w:ascii="Candara" w:hAnsi="Candara"/>
          <w:sz w:val="24"/>
          <w:szCs w:val="24"/>
          <w:lang w:val="en-US"/>
        </w:rPr>
        <w:fldChar w:fldCharType="separate"/>
      </w:r>
      <w:r w:rsidR="009743CF" w:rsidRPr="00EA23C4">
        <w:rPr>
          <w:rFonts w:ascii="Candara" w:hAnsi="Candara"/>
          <w:noProof/>
          <w:sz w:val="24"/>
          <w:szCs w:val="24"/>
          <w:lang w:val="en-US"/>
        </w:rPr>
        <w:t>(Wiskana et al., 2024)</w:t>
      </w:r>
      <w:r w:rsidR="009743CF" w:rsidRPr="00EA23C4">
        <w:rPr>
          <w:rFonts w:ascii="Candara" w:hAnsi="Candara"/>
          <w:sz w:val="24"/>
          <w:szCs w:val="24"/>
          <w:lang w:val="en-US"/>
        </w:rPr>
        <w:fldChar w:fldCharType="end"/>
      </w:r>
    </w:p>
    <w:p w14:paraId="04166B3F" w14:textId="7CC801CF" w:rsidR="003878AE" w:rsidRPr="00EA23C4" w:rsidRDefault="003878AE" w:rsidP="000F09CC">
      <w:pPr>
        <w:ind w:firstLine="720"/>
        <w:jc w:val="both"/>
        <w:rPr>
          <w:rFonts w:ascii="Candara" w:hAnsi="Candara"/>
          <w:sz w:val="24"/>
          <w:szCs w:val="24"/>
          <w:lang w:val="en-US"/>
        </w:rPr>
      </w:pPr>
      <w:r w:rsidRPr="00EA23C4">
        <w:rPr>
          <w:rFonts w:ascii="Candara" w:hAnsi="Candara"/>
          <w:sz w:val="24"/>
          <w:szCs w:val="24"/>
          <w:lang w:val="en-US"/>
        </w:rPr>
        <w:t xml:space="preserve">Anak </w:t>
      </w:r>
      <w:proofErr w:type="spellStart"/>
      <w:r w:rsidR="00013247">
        <w:rPr>
          <w:rFonts w:ascii="Candara" w:hAnsi="Candara"/>
          <w:sz w:val="24"/>
          <w:szCs w:val="24"/>
          <w:lang w:val="en-US"/>
        </w:rPr>
        <w:t>sering</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merasa</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malu</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lebih</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sensiti</w:t>
      </w:r>
      <w:r w:rsidR="000F09CC">
        <w:rPr>
          <w:rFonts w:ascii="Candara" w:hAnsi="Candara"/>
          <w:sz w:val="24"/>
          <w:szCs w:val="24"/>
          <w:lang w:val="en-US"/>
        </w:rPr>
        <w:t>f</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kurang</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percaya</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diri</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bahkan</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menjauh</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dari</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lingkungan</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sosial</w:t>
      </w:r>
      <w:proofErr w:type="spellEnd"/>
      <w:r w:rsidR="00013247">
        <w:rPr>
          <w:rFonts w:ascii="Candara" w:hAnsi="Candara"/>
          <w:sz w:val="24"/>
          <w:szCs w:val="24"/>
          <w:lang w:val="en-US"/>
        </w:rPr>
        <w:t xml:space="preserve">. Saat orang </w:t>
      </w:r>
      <w:proofErr w:type="spellStart"/>
      <w:r w:rsidR="00013247">
        <w:rPr>
          <w:rFonts w:ascii="Candara" w:hAnsi="Candara"/>
          <w:sz w:val="24"/>
          <w:szCs w:val="24"/>
          <w:lang w:val="en-US"/>
        </w:rPr>
        <w:t>tua</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bercerai</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mereka</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umumnya</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mengalami</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perasaan</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tidak</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aman</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ditinggalkan</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atau</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tidak</w:t>
      </w:r>
      <w:proofErr w:type="spellEnd"/>
      <w:r w:rsidR="00013247">
        <w:rPr>
          <w:rFonts w:ascii="Candara" w:hAnsi="Candara"/>
          <w:sz w:val="24"/>
          <w:szCs w:val="24"/>
          <w:lang w:val="en-US"/>
        </w:rPr>
        <w:t xml:space="preserve"> </w:t>
      </w:r>
      <w:proofErr w:type="spellStart"/>
      <w:r w:rsidR="00013247">
        <w:rPr>
          <w:rFonts w:ascii="Candara" w:hAnsi="Candara"/>
          <w:sz w:val="24"/>
          <w:szCs w:val="24"/>
          <w:lang w:val="en-US"/>
        </w:rPr>
        <w:t>diinginkan</w:t>
      </w:r>
      <w:proofErr w:type="spellEnd"/>
      <w:r w:rsidR="00013247">
        <w:rPr>
          <w:rFonts w:ascii="Candara" w:hAnsi="Candara"/>
          <w:sz w:val="24"/>
          <w:szCs w:val="24"/>
          <w:lang w:val="en-US"/>
        </w:rPr>
        <w:t xml:space="preserve"> oleh o</w:t>
      </w:r>
      <w:r w:rsidR="000F09CC">
        <w:rPr>
          <w:rFonts w:ascii="Candara" w:hAnsi="Candara"/>
          <w:sz w:val="24"/>
          <w:szCs w:val="24"/>
          <w:lang w:val="en-US"/>
        </w:rPr>
        <w:t>r</w:t>
      </w:r>
      <w:r w:rsidR="00013247">
        <w:rPr>
          <w:rFonts w:ascii="Candara" w:hAnsi="Candara"/>
          <w:sz w:val="24"/>
          <w:szCs w:val="24"/>
          <w:lang w:val="en-US"/>
        </w:rPr>
        <w:t xml:space="preserve">ang </w:t>
      </w:r>
      <w:proofErr w:type="spellStart"/>
      <w:r w:rsidR="00013247">
        <w:rPr>
          <w:rFonts w:ascii="Candara" w:hAnsi="Candara"/>
          <w:sz w:val="24"/>
          <w:szCs w:val="24"/>
          <w:lang w:val="en-US"/>
        </w:rPr>
        <w:t>tua</w:t>
      </w:r>
      <w:proofErr w:type="spellEnd"/>
      <w:r w:rsidR="000F09CC">
        <w:rPr>
          <w:rFonts w:ascii="Candara" w:hAnsi="Candara"/>
          <w:sz w:val="24"/>
          <w:szCs w:val="24"/>
          <w:lang w:val="en-US"/>
        </w:rPr>
        <w:t xml:space="preserve"> yang </w:t>
      </w:r>
      <w:proofErr w:type="spellStart"/>
      <w:r w:rsidR="000F09CC">
        <w:rPr>
          <w:rFonts w:ascii="Candara" w:hAnsi="Candara"/>
          <w:sz w:val="24"/>
          <w:szCs w:val="24"/>
          <w:lang w:val="en-US"/>
        </w:rPr>
        <w:t>pergi</w:t>
      </w:r>
      <w:proofErr w:type="spellEnd"/>
      <w:r w:rsidR="000F09CC">
        <w:rPr>
          <w:rFonts w:ascii="Candara" w:hAnsi="Candara"/>
          <w:sz w:val="24"/>
          <w:szCs w:val="24"/>
          <w:lang w:val="en-US"/>
        </w:rPr>
        <w:t xml:space="preserve">. Selain </w:t>
      </w:r>
      <w:proofErr w:type="spellStart"/>
      <w:r w:rsidR="000F09CC">
        <w:rPr>
          <w:rFonts w:ascii="Candara" w:hAnsi="Candara"/>
          <w:sz w:val="24"/>
          <w:szCs w:val="24"/>
          <w:lang w:val="en-US"/>
        </w:rPr>
        <w:t>itu</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mereka</w:t>
      </w:r>
      <w:proofErr w:type="spellEnd"/>
      <w:r w:rsidR="000F09CC">
        <w:rPr>
          <w:rFonts w:ascii="Candara" w:hAnsi="Candara"/>
          <w:sz w:val="24"/>
          <w:szCs w:val="24"/>
          <w:lang w:val="en-US"/>
        </w:rPr>
        <w:t xml:space="preserve"> juga </w:t>
      </w:r>
      <w:proofErr w:type="spellStart"/>
      <w:r w:rsidR="000F09CC">
        <w:rPr>
          <w:rFonts w:ascii="Candara" w:hAnsi="Candara"/>
          <w:sz w:val="24"/>
          <w:szCs w:val="24"/>
          <w:lang w:val="en-US"/>
        </w:rPr>
        <w:t>bisa</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merasakan</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kesedihan</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kesepian</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kemarahan</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kehilangan</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serta</w:t>
      </w:r>
      <w:proofErr w:type="spellEnd"/>
      <w:r w:rsidR="000F09CC">
        <w:rPr>
          <w:rFonts w:ascii="Candara" w:hAnsi="Candara"/>
          <w:sz w:val="24"/>
          <w:szCs w:val="24"/>
          <w:lang w:val="en-US"/>
        </w:rPr>
        <w:t xml:space="preserve"> rasa </w:t>
      </w:r>
      <w:proofErr w:type="spellStart"/>
      <w:r w:rsidR="000F09CC">
        <w:rPr>
          <w:rFonts w:ascii="Candara" w:hAnsi="Candara"/>
          <w:sz w:val="24"/>
          <w:szCs w:val="24"/>
          <w:lang w:val="en-US"/>
        </w:rPr>
        <w:t>bersalah</w:t>
      </w:r>
      <w:proofErr w:type="spellEnd"/>
      <w:r w:rsidR="000F09CC">
        <w:rPr>
          <w:rFonts w:ascii="Candara" w:hAnsi="Candara"/>
          <w:sz w:val="24"/>
          <w:szCs w:val="24"/>
          <w:lang w:val="en-US"/>
        </w:rPr>
        <w:t xml:space="preserve">, di mana </w:t>
      </w:r>
      <w:proofErr w:type="spellStart"/>
      <w:r w:rsidR="000F09CC">
        <w:rPr>
          <w:rFonts w:ascii="Candara" w:hAnsi="Candara"/>
          <w:sz w:val="24"/>
          <w:szCs w:val="24"/>
          <w:lang w:val="en-US"/>
        </w:rPr>
        <w:t>mereka</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sering</w:t>
      </w:r>
      <w:proofErr w:type="spellEnd"/>
      <w:r w:rsidR="000F09CC">
        <w:rPr>
          <w:rFonts w:ascii="Candara" w:hAnsi="Candara"/>
          <w:sz w:val="24"/>
          <w:szCs w:val="24"/>
          <w:lang w:val="en-US"/>
        </w:rPr>
        <w:t xml:space="preserve"> kali </w:t>
      </w:r>
      <w:proofErr w:type="spellStart"/>
      <w:r w:rsidR="000F09CC">
        <w:rPr>
          <w:rFonts w:ascii="Candara" w:hAnsi="Candara"/>
          <w:sz w:val="24"/>
          <w:szCs w:val="24"/>
          <w:lang w:val="en-US"/>
        </w:rPr>
        <w:t>menganggap</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diri</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sebagai</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penyebab</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perceraian</w:t>
      </w:r>
      <w:proofErr w:type="spellEnd"/>
      <w:r w:rsidR="000F09CC">
        <w:rPr>
          <w:rFonts w:ascii="Candara" w:hAnsi="Candara"/>
          <w:sz w:val="24"/>
          <w:szCs w:val="24"/>
          <w:lang w:val="en-US"/>
        </w:rPr>
        <w:t xml:space="preserve"> orang </w:t>
      </w:r>
      <w:proofErr w:type="spellStart"/>
      <w:r w:rsidR="000F09CC">
        <w:rPr>
          <w:rFonts w:ascii="Candara" w:hAnsi="Candara"/>
          <w:sz w:val="24"/>
          <w:szCs w:val="24"/>
          <w:lang w:val="en-US"/>
        </w:rPr>
        <w:t>tuanya</w:t>
      </w:r>
      <w:proofErr w:type="spellEnd"/>
      <w:r w:rsidR="000F09CC">
        <w:rPr>
          <w:rFonts w:ascii="Candara" w:hAnsi="Candara"/>
          <w:sz w:val="24"/>
          <w:szCs w:val="24"/>
          <w:lang w:val="en-US"/>
        </w:rPr>
        <w:t xml:space="preserve"> </w:t>
      </w:r>
      <w:r w:rsidR="001B392A" w:rsidRPr="00EA23C4">
        <w:rPr>
          <w:rFonts w:ascii="Candara" w:hAnsi="Candara"/>
          <w:sz w:val="24"/>
          <w:szCs w:val="24"/>
          <w:lang w:val="en-US"/>
        </w:rPr>
        <w:fldChar w:fldCharType="begin" w:fldLock="1"/>
      </w:r>
      <w:r w:rsidR="00F26270" w:rsidRPr="00EA23C4">
        <w:rPr>
          <w:rFonts w:ascii="Candara" w:hAnsi="Candara"/>
          <w:sz w:val="24"/>
          <w:szCs w:val="24"/>
          <w:lang w:val="en-US"/>
        </w:rPr>
        <w:instrText>ADDIN CSL_CITATION {"citationItems":[{"id":"ITEM-1","itemData":{"abstract":"Perceraian tidak hanya berdampak bagi yang bersangkutan (suami-isteri), namun juga melibatkan anak khususnya yang memasuki usia remaja, perceraian merupakan beban tersendiri bagi anak sehingga berdampak pada psikis. Reaksi anak terhadap perceraian orangtuanya, sangat dipengaruhi oleh cara orang tua berperilaku sebelum, selama dan sesudah perceraian. Metode dalam penulisan artikel ini menggunakan studi literatur. Studi literatur yaitu data sekunder yang dilakukan dengan diawali mencari kajian kepustakaan dari berbagai literatur seperti buku, jurnal ilmiah, artikel, ataupun hasil penelitian sejenis yang telah dipublikasikan mengenai dampak perceraian orang tua terhadap anak remaja. Hingga saat ini dampak perceraian orang tua memang dapat memberikan dampak buruk bagi anak, baik fisik maupun psikologis anak. Sehingga perceraian memang perlu dipertimbangkan matang-matang, dan orang tua harus bisa memberikan pengertian yang baik kepada anak sehingga dapat mengurangi dan mengatasi dampak buruk pada anak pada saat perceraian terjadi. Tetapi fungsi keluarga untuk memberikan pengertian dan perhatian pada anak/remaja ternyata tidak berfungsi dalam kaitannya dengan kasus perceraian. Untuk mengatasi perlakuan salah tersebut, maka dalam praktik pekerjaan sosial, seorang pekerja sosial harus berupaya mewujudkan ketercapaian akan kesejahteraan bagi anak. Pekerja sosial dapat melakukan proses pertolongan sesuai dengan tahapan pertolongan pekerjaan sosial, pekerja sosial memberikan layanan konseling, serta pekerja sosial memberikan layanan konseling keluarga.","author":[{"dropping-particle":"","family":"Ramadhani","given":"Putri Erika","non-dropping-particle":"","parse-names":false,"suffix":""},{"dropping-particle":"","family":"Krisnani","given":"Hetty","non-dropping-particle":"","parse-names":false,"suffix":""}],"container-title":"Jurnal Pekerjaan Sosial","id":"ITEM-1","issue":"1","issued":{"date-parts":[["2019"]]},"page":"109-119","title":"Anak remaja","type":"article-journal","volume":"2"},"uris":["http://www.mendeley.com/documents/?uuid=f02c2b13-ac40-4ee1-a748-e7af3f4f95f8"]}],"mendeley":{"formattedCitation":"(Ramadhani &amp; Krisnani, 2019)","plainTextFormattedCitation":"(Ramadhani &amp; Krisnani, 2019)","previouslyFormattedCitation":"(Ramadhani &amp; Krisnani, 2019)"},"properties":{"noteIndex":0},"schema":"https://github.com/citation-style-language/schema/raw/master/csl-citation.json"}</w:instrText>
      </w:r>
      <w:r w:rsidR="001B392A" w:rsidRPr="00EA23C4">
        <w:rPr>
          <w:rFonts w:ascii="Candara" w:hAnsi="Candara"/>
          <w:sz w:val="24"/>
          <w:szCs w:val="24"/>
          <w:lang w:val="en-US"/>
        </w:rPr>
        <w:fldChar w:fldCharType="separate"/>
      </w:r>
      <w:r w:rsidR="001B392A" w:rsidRPr="00EA23C4">
        <w:rPr>
          <w:rFonts w:ascii="Candara" w:hAnsi="Candara"/>
          <w:noProof/>
          <w:sz w:val="24"/>
          <w:szCs w:val="24"/>
          <w:lang w:val="en-US"/>
        </w:rPr>
        <w:t>(Ramadhani &amp; Krisnani, 2019)</w:t>
      </w:r>
      <w:r w:rsidR="001B392A" w:rsidRPr="00EA23C4">
        <w:rPr>
          <w:rFonts w:ascii="Candara" w:hAnsi="Candara"/>
          <w:sz w:val="24"/>
          <w:szCs w:val="24"/>
          <w:lang w:val="en-US"/>
        </w:rPr>
        <w:fldChar w:fldCharType="end"/>
      </w:r>
      <w:r w:rsidR="000F09CC">
        <w:rPr>
          <w:rFonts w:ascii="Candara" w:hAnsi="Candara"/>
          <w:sz w:val="24"/>
          <w:szCs w:val="24"/>
          <w:lang w:val="en-US"/>
        </w:rPr>
        <w:t>.</w:t>
      </w:r>
    </w:p>
    <w:p w14:paraId="7DC22CFC" w14:textId="758BBF09" w:rsidR="00335DCD" w:rsidRPr="00EA23C4" w:rsidRDefault="00335DCD" w:rsidP="002129D6">
      <w:pPr>
        <w:ind w:firstLine="720"/>
        <w:jc w:val="both"/>
        <w:rPr>
          <w:rFonts w:ascii="Candara" w:hAnsi="Candara"/>
          <w:sz w:val="24"/>
          <w:szCs w:val="24"/>
          <w:lang w:val="en-US"/>
        </w:rPr>
      </w:pPr>
      <w:r w:rsidRPr="00EA23C4">
        <w:rPr>
          <w:rFonts w:ascii="Candara" w:hAnsi="Candara"/>
          <w:sz w:val="24"/>
          <w:szCs w:val="24"/>
          <w:lang w:val="en-US"/>
        </w:rPr>
        <w:t xml:space="preserve">Hal </w:t>
      </w:r>
      <w:proofErr w:type="spellStart"/>
      <w:r w:rsidRPr="00EA23C4">
        <w:rPr>
          <w:rFonts w:ascii="Candara" w:hAnsi="Candara"/>
          <w:sz w:val="24"/>
          <w:szCs w:val="24"/>
          <w:lang w:val="en-US"/>
        </w:rPr>
        <w:t>ini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menjadikan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dukungan</w:t>
      </w:r>
      <w:proofErr w:type="spellEnd"/>
      <w:r w:rsidRPr="00EA23C4">
        <w:rPr>
          <w:rFonts w:ascii="Candara" w:hAnsi="Candara"/>
          <w:sz w:val="24"/>
          <w:szCs w:val="24"/>
          <w:lang w:val="en-US"/>
        </w:rPr>
        <w:t xml:space="preserve"> orang </w:t>
      </w:r>
      <w:proofErr w:type="spellStart"/>
      <w:r w:rsidRPr="00EA23C4">
        <w:rPr>
          <w:rFonts w:ascii="Candara" w:hAnsi="Candara"/>
          <w:sz w:val="24"/>
          <w:szCs w:val="24"/>
          <w:lang w:val="en-US"/>
        </w:rPr>
        <w:t>tua</w:t>
      </w:r>
      <w:proofErr w:type="spellEnd"/>
      <w:r w:rsidRPr="00EA23C4">
        <w:rPr>
          <w:rFonts w:ascii="Candara" w:hAnsi="Candara"/>
          <w:sz w:val="24"/>
          <w:szCs w:val="24"/>
          <w:lang w:val="en-US"/>
        </w:rPr>
        <w:t xml:space="preserve"> sangat </w:t>
      </w:r>
      <w:proofErr w:type="spellStart"/>
      <w:r w:rsidRPr="00EA23C4">
        <w:rPr>
          <w:rFonts w:ascii="Candara" w:hAnsi="Candara"/>
          <w:sz w:val="24"/>
          <w:szCs w:val="24"/>
          <w:lang w:val="en-US"/>
        </w:rPr>
        <w:t>penting</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bagi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anak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terutama</w:t>
      </w:r>
      <w:proofErr w:type="spellEnd"/>
      <w:r w:rsidRPr="00EA23C4">
        <w:rPr>
          <w:rFonts w:ascii="Candara" w:hAnsi="Candara"/>
          <w:sz w:val="24"/>
          <w:szCs w:val="24"/>
          <w:lang w:val="en-US"/>
        </w:rPr>
        <w:t xml:space="preserve"> pada masa </w:t>
      </w:r>
      <w:proofErr w:type="spellStart"/>
      <w:r w:rsidRPr="00EA23C4">
        <w:rPr>
          <w:rFonts w:ascii="Candara" w:hAnsi="Candara"/>
          <w:sz w:val="24"/>
          <w:szCs w:val="24"/>
          <w:lang w:val="en-US"/>
        </w:rPr>
        <w:lastRenderedPageBreak/>
        <w:t>remaja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Kondisi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keluarga</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tidak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utuh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sering</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berdampak</w:t>
      </w:r>
      <w:proofErr w:type="spellEnd"/>
      <w:r w:rsidRPr="00EA23C4">
        <w:rPr>
          <w:rFonts w:ascii="Candara" w:hAnsi="Candara"/>
          <w:sz w:val="24"/>
          <w:szCs w:val="24"/>
          <w:lang w:val="en-US"/>
        </w:rPr>
        <w:t xml:space="preserve"> pada </w:t>
      </w:r>
      <w:proofErr w:type="spellStart"/>
      <w:r w:rsidRPr="00EA23C4">
        <w:rPr>
          <w:rFonts w:ascii="Candara" w:hAnsi="Candara"/>
          <w:sz w:val="24"/>
          <w:szCs w:val="24"/>
          <w:lang w:val="en-US"/>
        </w:rPr>
        <w:t>pola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perilaku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remaja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membentuk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cara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berfikir</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mereka</w:t>
      </w:r>
      <w:proofErr w:type="spellEnd"/>
      <w:r w:rsidRPr="00EA23C4">
        <w:rPr>
          <w:rFonts w:ascii="Candara" w:hAnsi="Candara"/>
          <w:sz w:val="24"/>
          <w:szCs w:val="24"/>
          <w:lang w:val="en-US"/>
        </w:rPr>
        <w:t xml:space="preserve">. Ketika orang </w:t>
      </w:r>
      <w:proofErr w:type="spellStart"/>
      <w:r w:rsidRPr="00EA23C4">
        <w:rPr>
          <w:rFonts w:ascii="Candara" w:hAnsi="Candara"/>
          <w:sz w:val="24"/>
          <w:szCs w:val="24"/>
          <w:lang w:val="en-US"/>
        </w:rPr>
        <w:t>tua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kurang</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aktif</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mendukung</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perkembangan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anak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maka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munculnya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perilaku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negati</w:t>
      </w:r>
      <w:r w:rsidR="00F12D0D">
        <w:rPr>
          <w:rFonts w:ascii="Candara" w:hAnsi="Candara"/>
          <w:sz w:val="24"/>
          <w:szCs w:val="24"/>
          <w:lang w:val="en-US"/>
        </w:rPr>
        <w:t>f</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seperti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kenakalan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remaja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pelanggaran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hukum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hingga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penyalahgunaan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narkob</w:t>
      </w:r>
      <w:r w:rsidR="00A36D7D" w:rsidRPr="00EA23C4">
        <w:rPr>
          <w:rFonts w:ascii="Candara" w:hAnsi="Candara"/>
          <w:sz w:val="24"/>
          <w:szCs w:val="24"/>
          <w:lang w:val="en-US"/>
        </w:rPr>
        <w:t>a</w:t>
      </w:r>
      <w:proofErr w:type="spellEnd"/>
      <w:r w:rsidR="00A36D7D" w:rsidRPr="00EA23C4">
        <w:rPr>
          <w:rFonts w:ascii="Candara" w:hAnsi="Candara"/>
          <w:sz w:val="24"/>
          <w:szCs w:val="24"/>
          <w:lang w:val="en-US"/>
        </w:rPr>
        <w:t xml:space="preserve"> </w:t>
      </w:r>
      <w:r w:rsidR="00A36D7D" w:rsidRPr="00EA23C4">
        <w:rPr>
          <w:rFonts w:ascii="Candara" w:hAnsi="Candara"/>
          <w:sz w:val="24"/>
          <w:szCs w:val="24"/>
          <w:lang w:val="en-US"/>
        </w:rPr>
        <w:fldChar w:fldCharType="begin" w:fldLock="1"/>
      </w:r>
      <w:r w:rsidR="00A36D7D" w:rsidRPr="00EA23C4">
        <w:rPr>
          <w:rFonts w:ascii="Candara" w:hAnsi="Candara"/>
          <w:sz w:val="24"/>
          <w:szCs w:val="24"/>
          <w:lang w:val="en-US"/>
        </w:rPr>
        <w:instrText>ADDIN CSL_CITATION {"citationItems":[{"id":"ITEM-1","itemData":{"DOI":"10.22460/comm-edu.v6i1.16363","ISSN":"2622-5492","abstract":"Tujuan penelitian untuk mengetahui pendampingan pendidikan mental berbasis pendekatan spritual bagi anak dan remaja keluarga broken home. Teori yang digunakan adalah teori anak remaja, keluarga, teori broken home, teori Pusat Kegiatan Belajar Masyarakat dan teori pendamping sebagai bagian dari Pendidikan masyarakat. Selanjutnya untuk metode kualitatif dengan pendekatan deskriptif kualitatif. Pengumpulan data menggunakan wawancara dan observasi dengan teknik pengumpulan data triangulasi. Sampel yaitu 3 orang peserta didik dan 2 orang pendamping atau tutor. Lokasi penelitian di PKBM Geger Sunten Lembang. Berdasarkan hasil dari penelitian dan pembahasan diatas maka dapat diambil kesimpulan bahwa kegiatan pendampingan dengan pendekatan spiritual yang dilakukan di PKBM Geger Sunten dapat dikatakan berhasil hal ini dapat dikatakan dari anak sudah memiliki motivasi serta percaya diri yang baik untuk dapat melanjutkan masa depan yang lebih baik. Selain itu juga peningkatan kemampuan anak-anak dari bidang keagamaan juga meningkat, dimana para remaja kebiasaan baik seperti berdo'a sebelum mulai masuk di kelas, menghafal Juz 'amma, terbiasa tersenyum, menyapa dan santun, melaksanakan sholat Dzuhur berjama'ah, melakukan sholat Dhuha dan bersedekah.Kata Kunci: Broken Home, Keluarga, Pendampingan, Remaja","author":[{"dropping-particle":"","family":"Cholifah","given":"Riani Nur","non-dropping-particle":"","parse-names":false,"suffix":""},{"dropping-particle":"","family":"Nurhayati","given":"Sri","non-dropping-particle":"","parse-names":false,"suffix":""},{"dropping-particle":"","family":"Fitriana","given":"Wedi","non-dropping-particle":"","parse-names":false,"suffix":""}],"container-title":"Comm-Edu (Community Education Journal)","id":"ITEM-1","issue":"1","issued":{"date-parts":[["2023"]]},"page":"52","title":"Pendampingan Mental Berbasis Pendekatan Spiritual Bagi Anak Dan Remaja Keluarga Broken Home","type":"article-journal","volume":"6"},"uris":["http://www.mendeley.com/documents/?uuid=1e75f4d1-e23b-4920-bbb0-31001d37a473"]}],"mendeley":{"formattedCitation":"(Cholifah et al., 2023)","plainTextFormattedCitation":"(Cholifah et al., 2023)","previouslyFormattedCitation":"(Cholifah et al., 2023)"},"properties":{"noteIndex":0},"schema":"https://github.com/citation-style-language/schema/raw/master/csl-citation.json"}</w:instrText>
      </w:r>
      <w:r w:rsidR="00A36D7D" w:rsidRPr="00EA23C4">
        <w:rPr>
          <w:rFonts w:ascii="Candara" w:hAnsi="Candara"/>
          <w:sz w:val="24"/>
          <w:szCs w:val="24"/>
          <w:lang w:val="en-US"/>
        </w:rPr>
        <w:fldChar w:fldCharType="separate"/>
      </w:r>
      <w:r w:rsidR="00A36D7D" w:rsidRPr="00EA23C4">
        <w:rPr>
          <w:rFonts w:ascii="Candara" w:hAnsi="Candara"/>
          <w:noProof/>
          <w:sz w:val="24"/>
          <w:szCs w:val="24"/>
          <w:lang w:val="en-US"/>
        </w:rPr>
        <w:t>(Cholifah et al., 2023)</w:t>
      </w:r>
      <w:r w:rsidR="00A36D7D" w:rsidRPr="00EA23C4">
        <w:rPr>
          <w:rFonts w:ascii="Candara" w:hAnsi="Candara"/>
          <w:sz w:val="24"/>
          <w:szCs w:val="24"/>
          <w:lang w:val="en-US"/>
        </w:rPr>
        <w:fldChar w:fldCharType="end"/>
      </w:r>
    </w:p>
    <w:p w14:paraId="65D01C8D" w14:textId="06C33117" w:rsidR="007832BF" w:rsidRPr="00EA23C4" w:rsidRDefault="007832BF" w:rsidP="00D1439D">
      <w:pPr>
        <w:ind w:firstLine="720"/>
        <w:jc w:val="both"/>
        <w:rPr>
          <w:rFonts w:ascii="Candara" w:hAnsi="Candara"/>
          <w:sz w:val="24"/>
          <w:szCs w:val="24"/>
          <w:lang w:val="en-US"/>
        </w:rPr>
      </w:pPr>
      <w:proofErr w:type="spellStart"/>
      <w:r w:rsidRPr="00EA23C4">
        <w:rPr>
          <w:rFonts w:ascii="Candara" w:hAnsi="Candara"/>
          <w:sz w:val="24"/>
          <w:szCs w:val="24"/>
          <w:lang w:val="en-US"/>
        </w:rPr>
        <w:t>Tetapi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dengan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adanya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kesadaran</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pemahaman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terhadap</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kelebihan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serta</w:t>
      </w:r>
      <w:proofErr w:type="spellEnd"/>
      <w:r w:rsidRPr="00EA23C4">
        <w:rPr>
          <w:rFonts w:ascii="Candara" w:hAnsi="Candara"/>
          <w:sz w:val="24"/>
          <w:szCs w:val="24"/>
          <w:lang w:val="en-US"/>
        </w:rPr>
        <w:t xml:space="preserve"> </w:t>
      </w:r>
      <w:proofErr w:type="spellStart"/>
      <w:r w:rsidR="002E52F8" w:rsidRPr="00EA23C4">
        <w:rPr>
          <w:rFonts w:ascii="Candara" w:hAnsi="Candara"/>
          <w:sz w:val="24"/>
          <w:szCs w:val="24"/>
          <w:lang w:val="en-US"/>
        </w:rPr>
        <w:t>k</w:t>
      </w:r>
      <w:r w:rsidRPr="00EA23C4">
        <w:rPr>
          <w:rFonts w:ascii="Candara" w:hAnsi="Candara"/>
          <w:sz w:val="24"/>
          <w:szCs w:val="24"/>
          <w:lang w:val="en-US"/>
        </w:rPr>
        <w:t>ekurangan</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dimiliki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remaja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dapat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menerima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dirinya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sendiri</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mengembangkan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pola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pikir</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positif</w:t>
      </w:r>
      <w:proofErr w:type="spellEnd"/>
      <w:r w:rsidRPr="00EA23C4">
        <w:rPr>
          <w:rFonts w:ascii="Candara" w:hAnsi="Candara"/>
          <w:sz w:val="24"/>
          <w:szCs w:val="24"/>
          <w:lang w:val="en-US"/>
        </w:rPr>
        <w:t xml:space="preserve">. Hal </w:t>
      </w:r>
      <w:proofErr w:type="spellStart"/>
      <w:r w:rsidRPr="00EA23C4">
        <w:rPr>
          <w:rFonts w:ascii="Candara" w:hAnsi="Candara"/>
          <w:sz w:val="24"/>
          <w:szCs w:val="24"/>
          <w:lang w:val="en-US"/>
        </w:rPr>
        <w:t>ini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menunjukkan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bahwa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keluarga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tidak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selalu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menjadi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faktor</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utama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membentuk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perkembangan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individu</w:t>
      </w:r>
      <w:proofErr w:type="spellEnd"/>
      <w:r w:rsidR="00E91D3E" w:rsidRPr="00EA23C4">
        <w:rPr>
          <w:rFonts w:ascii="Candara" w:hAnsi="Candara"/>
          <w:sz w:val="24"/>
          <w:szCs w:val="24"/>
          <w:lang w:val="en-US"/>
        </w:rPr>
        <w:t xml:space="preserve"> </w:t>
      </w:r>
      <w:r w:rsidR="00E91D3E" w:rsidRPr="00EA23C4">
        <w:rPr>
          <w:rFonts w:ascii="Candara" w:hAnsi="Candara"/>
          <w:sz w:val="24"/>
          <w:szCs w:val="24"/>
          <w:lang w:val="en-US"/>
        </w:rPr>
        <w:fldChar w:fldCharType="begin" w:fldLock="1"/>
      </w:r>
      <w:r w:rsidR="00756C65" w:rsidRPr="00EA23C4">
        <w:rPr>
          <w:rFonts w:ascii="Candara" w:hAnsi="Candara"/>
          <w:sz w:val="24"/>
          <w:szCs w:val="24"/>
          <w:lang w:val="en-US"/>
        </w:rPr>
        <w:instrText>ADDIN CSL_CITATION {"citationItems":[{"id":"ITEM-1","itemData":{"DOI":"10.19105/ec.v3i1.5728","ISSN":"2720-9709","abstract":"Perceraian pada orang tua akan berdampak pada kondisi psikososial remaja. Adanya perceraian orang tua membuat remaja lebih rentan memiliki masalah pada aspek penerimaaan diri. Remaja broken home seringkali melakukan beberapa perilaku menyimpang, seperti membolos sekolah, memakai obat-obatan terlarang, dan sebagainya. Hal tersebut dilakukan remaja sebagai gambaran bahwa mereka belum bisa menerima kondisi perceraian tersebut. Sehingga, perlu adanya pemberdayaan psikologis yang dilakukan kepada remaja broken home untuk meningkatkan self acceptance mereka. Tujuan : tujuan dilakukannya Literature review ini adalah untuk mengetahui efektivitas terapi mindfulness dalam meningkatkan penerimaan diri remaja broken home. Metode : Metode literature review digunakan dengan cara mengumpulkan data mengenai fenomena yang diangkat melalui berbagai sumber, baik jurnal, buku, maupun referensi lainnya yang relevan dengan masalah dan topik. Kesimpulan : terapi mindfulness dinilai efektif dalam meningkatkan self acceptance remaja broken home.","author":[{"dropping-particle":"","family":"Amida Cindy Septiana","given":"","non-dropping-particle":"","parse-names":false,"suffix":""},{"dropping-particle":"","family":"Abdul Muhid","given":"","non-dropping-particle":"","parse-names":false,"suffix":""}],"container-title":"Edu Consilium: Jurnal Bimbingan dan Konseling Pendidikan Islam","id":"ITEM-1","issue":"1","issued":{"date-parts":[["2022"]]},"page":"14-24","title":"Efektivitas Mindfulness Therapy Dalam Meningkatkan Self Acceptance Remaja Broken Home : Literature Review","type":"article-journal","volume":"3"},"uris":["http://www.mendeley.com/documents/?uuid=b518a793-680a-4a54-a9b1-56a9be5ec8c9"]}],"mendeley":{"formattedCitation":"(Amida Cindy Septiana &amp; Abdul Muhid, 2022)","plainTextFormattedCitation":"(Amida Cindy Septiana &amp; Abdul Muhid, 2022)","previouslyFormattedCitation":"(Amida Cindy Septiana &amp; Abdul Muhid, 2022)"},"properties":{"noteIndex":0},"schema":"https://github.com/citation-style-language/schema/raw/master/csl-citation.json"}</w:instrText>
      </w:r>
      <w:r w:rsidR="00E91D3E" w:rsidRPr="00EA23C4">
        <w:rPr>
          <w:rFonts w:ascii="Candara" w:hAnsi="Candara"/>
          <w:sz w:val="24"/>
          <w:szCs w:val="24"/>
          <w:lang w:val="en-US"/>
        </w:rPr>
        <w:fldChar w:fldCharType="separate"/>
      </w:r>
      <w:r w:rsidR="00E91D3E" w:rsidRPr="00EA23C4">
        <w:rPr>
          <w:rFonts w:ascii="Candara" w:hAnsi="Candara"/>
          <w:noProof/>
          <w:sz w:val="24"/>
          <w:szCs w:val="24"/>
          <w:lang w:val="en-US"/>
        </w:rPr>
        <w:t>(Amida Cindy Septiana &amp; Abdul Muhid, 2022)</w:t>
      </w:r>
      <w:r w:rsidR="00E91D3E" w:rsidRPr="00EA23C4">
        <w:rPr>
          <w:rFonts w:ascii="Candara" w:hAnsi="Candara"/>
          <w:sz w:val="24"/>
          <w:szCs w:val="24"/>
          <w:lang w:val="en-US"/>
        </w:rPr>
        <w:fldChar w:fldCharType="end"/>
      </w:r>
      <w:r w:rsidR="00E91D3E" w:rsidRPr="00EA23C4">
        <w:rPr>
          <w:rFonts w:ascii="Candara" w:hAnsi="Candara"/>
          <w:sz w:val="24"/>
          <w:szCs w:val="24"/>
          <w:lang w:val="en-US"/>
        </w:rPr>
        <w:t xml:space="preserve">. </w:t>
      </w:r>
      <w:r w:rsidRPr="00EA23C4">
        <w:rPr>
          <w:rFonts w:ascii="Candara" w:hAnsi="Candara"/>
          <w:sz w:val="24"/>
          <w:szCs w:val="24"/>
          <w:lang w:val="en-US"/>
        </w:rPr>
        <w:t xml:space="preserve">Orang </w:t>
      </w:r>
      <w:proofErr w:type="spellStart"/>
      <w:r w:rsidRPr="00EA23C4">
        <w:rPr>
          <w:rFonts w:ascii="Candara" w:hAnsi="Candara"/>
          <w:sz w:val="24"/>
          <w:szCs w:val="24"/>
          <w:lang w:val="en-US"/>
        </w:rPr>
        <w:t>tua</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anak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dapat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menciptakan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komunikasi</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baik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untuk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membahas</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konflik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keluarga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sehingga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remaja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dari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keluarga</w:t>
      </w:r>
      <w:proofErr w:type="spellEnd"/>
      <w:r w:rsidRPr="00EA23C4">
        <w:rPr>
          <w:rFonts w:ascii="Candara" w:hAnsi="Candara"/>
          <w:sz w:val="24"/>
          <w:szCs w:val="24"/>
          <w:lang w:val="en-US"/>
        </w:rPr>
        <w:t xml:space="preserve"> </w:t>
      </w:r>
      <w:r w:rsidRPr="00EA23C4">
        <w:rPr>
          <w:rFonts w:ascii="Candara" w:hAnsi="Candara"/>
          <w:i/>
          <w:iCs/>
          <w:sz w:val="24"/>
          <w:szCs w:val="24"/>
          <w:lang w:val="en-US"/>
        </w:rPr>
        <w:t>broken home</w:t>
      </w:r>
      <w:r w:rsidRPr="00EA23C4">
        <w:rPr>
          <w:rFonts w:ascii="Candara" w:hAnsi="Candara"/>
          <w:sz w:val="24"/>
          <w:szCs w:val="24"/>
          <w:lang w:val="en-US"/>
        </w:rPr>
        <w:t xml:space="preserve"> </w:t>
      </w:r>
      <w:proofErr w:type="spellStart"/>
      <w:r w:rsidRPr="00EA23C4">
        <w:rPr>
          <w:rFonts w:ascii="Candara" w:hAnsi="Candara"/>
          <w:sz w:val="24"/>
          <w:szCs w:val="24"/>
          <w:lang w:val="en-US"/>
        </w:rPr>
        <w:t>tetap</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dapat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mencapai</w:t>
      </w:r>
      <w:proofErr w:type="spellEnd"/>
      <w:r w:rsidRPr="00EA23C4">
        <w:rPr>
          <w:rFonts w:ascii="Candara" w:hAnsi="Candara"/>
          <w:sz w:val="24"/>
          <w:szCs w:val="24"/>
          <w:lang w:val="en-US"/>
        </w:rPr>
        <w:t xml:space="preserve"> </w:t>
      </w:r>
      <w:proofErr w:type="spellStart"/>
      <w:r w:rsidR="002E52F8" w:rsidRPr="00EA23C4">
        <w:rPr>
          <w:rFonts w:ascii="Candara" w:hAnsi="Candara"/>
          <w:sz w:val="24"/>
          <w:szCs w:val="24"/>
          <w:lang w:val="en-US"/>
        </w:rPr>
        <w:t>t</w:t>
      </w:r>
      <w:r w:rsidRPr="00EA23C4">
        <w:rPr>
          <w:rFonts w:ascii="Candara" w:hAnsi="Candara"/>
          <w:sz w:val="24"/>
          <w:szCs w:val="24"/>
          <w:lang w:val="en-US"/>
        </w:rPr>
        <w:t>ingkat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kesejahteraan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subjektif</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tinggi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Komunikasi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ini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membantu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remaja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memahami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bahwa</w:t>
      </w:r>
      <w:proofErr w:type="spellEnd"/>
      <w:r w:rsidRPr="00EA23C4">
        <w:rPr>
          <w:rFonts w:ascii="Candara" w:hAnsi="Candara"/>
          <w:sz w:val="24"/>
          <w:szCs w:val="24"/>
          <w:lang w:val="en-US"/>
        </w:rPr>
        <w:t xml:space="preserve"> orang </w:t>
      </w:r>
      <w:proofErr w:type="spellStart"/>
      <w:r w:rsidRPr="00EA23C4">
        <w:rPr>
          <w:rFonts w:ascii="Candara" w:hAnsi="Candara"/>
          <w:sz w:val="24"/>
          <w:szCs w:val="24"/>
          <w:lang w:val="en-US"/>
        </w:rPr>
        <w:t>tua</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memutuskan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bercerai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mungkin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membuat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pilihan</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lebih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baik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dari</w:t>
      </w:r>
      <w:proofErr w:type="spellEnd"/>
      <w:r w:rsidRPr="00EA23C4">
        <w:rPr>
          <w:rFonts w:ascii="Candara" w:hAnsi="Candara"/>
          <w:sz w:val="24"/>
          <w:szCs w:val="24"/>
          <w:lang w:val="en-US"/>
        </w:rPr>
        <w:t xml:space="preserve"> pada </w:t>
      </w:r>
      <w:proofErr w:type="spellStart"/>
      <w:r w:rsidRPr="00EA23C4">
        <w:rPr>
          <w:rFonts w:ascii="Candara" w:hAnsi="Candara"/>
          <w:sz w:val="24"/>
          <w:szCs w:val="24"/>
          <w:lang w:val="en-US"/>
        </w:rPr>
        <w:t>terus</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hidup</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situasi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rumah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tangga</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tidak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harmonis</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Dengan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memahami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hal</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tersebut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remaja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merasa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lebih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nyaman</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mampu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mengelola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emosinya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dengan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baik</w:t>
      </w:r>
      <w:proofErr w:type="spellEnd"/>
      <w:r w:rsidR="00A36D7D" w:rsidRPr="00EA23C4">
        <w:rPr>
          <w:rFonts w:ascii="Candara" w:hAnsi="Candara"/>
          <w:sz w:val="24"/>
          <w:szCs w:val="24"/>
          <w:lang w:val="en-US"/>
        </w:rPr>
        <w:t xml:space="preserve"> </w:t>
      </w:r>
      <w:r w:rsidR="00A36D7D" w:rsidRPr="00EA23C4">
        <w:rPr>
          <w:rFonts w:ascii="Candara" w:hAnsi="Candara"/>
          <w:sz w:val="24"/>
          <w:szCs w:val="24"/>
          <w:lang w:val="en-US"/>
        </w:rPr>
        <w:fldChar w:fldCharType="begin" w:fldLock="1"/>
      </w:r>
      <w:r w:rsidR="00662F6D" w:rsidRPr="00EA23C4">
        <w:rPr>
          <w:rFonts w:ascii="Candara" w:hAnsi="Candara"/>
          <w:sz w:val="24"/>
          <w:szCs w:val="24"/>
          <w:lang w:val="en-US"/>
        </w:rPr>
        <w:instrText>ADDIN CSL_CITATION {"citationItems":[{"id":"ITEM-1","itemData":{"ISBN":"9786233168557","abstract":"Seiring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Kata","author":[{"dropping-particle":"","family":"surawan","given":"","non-dropping-particle":"","parse-names":false,"suffix":""}],"container-title":"K-Media","id":"ITEM-1","issued":{"date-parts":[["2022"]]},"number-of-pages":"3","title":"Remaja Dan Dinamika.ebook","type":"book"},"uris":["http://www.mendeley.com/documents/?uuid=2c40b411-80ae-40c0-ac09-56aee59dd4cd"]}],"mendeley":{"formattedCitation":"(surawan, 2022)","plainTextFormattedCitation":"(surawan, 2022)","previouslyFormattedCitation":"(surawan, 2022)"},"properties":{"noteIndex":0},"schema":"https://github.com/citation-style-language/schema/raw/master/csl-citation.json"}</w:instrText>
      </w:r>
      <w:r w:rsidR="00A36D7D" w:rsidRPr="00EA23C4">
        <w:rPr>
          <w:rFonts w:ascii="Candara" w:hAnsi="Candara"/>
          <w:sz w:val="24"/>
          <w:szCs w:val="24"/>
          <w:lang w:val="en-US"/>
        </w:rPr>
        <w:fldChar w:fldCharType="separate"/>
      </w:r>
      <w:r w:rsidR="00A36D7D" w:rsidRPr="00EA23C4">
        <w:rPr>
          <w:rFonts w:ascii="Candara" w:hAnsi="Candara"/>
          <w:noProof/>
          <w:sz w:val="24"/>
          <w:szCs w:val="24"/>
          <w:lang w:val="en-US"/>
        </w:rPr>
        <w:t>(surawan, 2022)</w:t>
      </w:r>
      <w:r w:rsidR="00A36D7D" w:rsidRPr="00EA23C4">
        <w:rPr>
          <w:rFonts w:ascii="Candara" w:hAnsi="Candara"/>
          <w:sz w:val="24"/>
          <w:szCs w:val="24"/>
          <w:lang w:val="en-US"/>
        </w:rPr>
        <w:fldChar w:fldCharType="end"/>
      </w:r>
      <w:r w:rsidR="00A36D7D" w:rsidRPr="00EA23C4">
        <w:rPr>
          <w:rFonts w:ascii="Candara" w:hAnsi="Candara"/>
          <w:sz w:val="24"/>
          <w:szCs w:val="24"/>
          <w:lang w:val="en-US"/>
        </w:rPr>
        <w:t>.</w:t>
      </w:r>
    </w:p>
    <w:p w14:paraId="58E0711F" w14:textId="390073FF" w:rsidR="004C7DB5" w:rsidRPr="00EA23C4" w:rsidRDefault="003878AE" w:rsidP="001C7065">
      <w:pPr>
        <w:ind w:firstLine="720"/>
        <w:jc w:val="both"/>
        <w:rPr>
          <w:rFonts w:ascii="Candara" w:hAnsi="Candara"/>
          <w:sz w:val="24"/>
          <w:szCs w:val="24"/>
          <w:lang w:val="en-US"/>
        </w:rPr>
      </w:pPr>
      <w:proofErr w:type="spellStart"/>
      <w:r w:rsidRPr="00EA23C4">
        <w:rPr>
          <w:rFonts w:ascii="Candara" w:hAnsi="Candara"/>
          <w:sz w:val="24"/>
          <w:szCs w:val="24"/>
          <w:lang w:val="en-US"/>
        </w:rPr>
        <w:t>Berbagai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upaya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dilakukan</w:t>
      </w:r>
      <w:proofErr w:type="spellEnd"/>
      <w:r w:rsidRPr="00EA23C4">
        <w:rPr>
          <w:rFonts w:ascii="Candara" w:hAnsi="Candara"/>
          <w:sz w:val="24"/>
          <w:szCs w:val="24"/>
          <w:lang w:val="en-US"/>
        </w:rPr>
        <w:t xml:space="preserve"> </w:t>
      </w:r>
      <w:proofErr w:type="spellStart"/>
      <w:r w:rsidR="006D50C0" w:rsidRPr="00EA23C4">
        <w:rPr>
          <w:rFonts w:ascii="Candara" w:hAnsi="Candara"/>
          <w:sz w:val="24"/>
          <w:szCs w:val="24"/>
          <w:lang w:val="en-US"/>
        </w:rPr>
        <w:t>remaj</w:t>
      </w:r>
      <w:r w:rsidRPr="00EA23C4">
        <w:rPr>
          <w:rFonts w:ascii="Candara" w:hAnsi="Candara"/>
          <w:sz w:val="24"/>
          <w:szCs w:val="24"/>
          <w:lang w:val="en-US"/>
        </w:rPr>
        <w:t>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untuk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menghadapi</w:t>
      </w:r>
      <w:proofErr w:type="spellEnd"/>
      <w:r w:rsidRPr="00EA23C4">
        <w:rPr>
          <w:rFonts w:ascii="Candara" w:hAnsi="Candara"/>
          <w:sz w:val="24"/>
          <w:szCs w:val="24"/>
          <w:lang w:val="en-US"/>
        </w:rPr>
        <w:t xml:space="preserve"> rasa </w:t>
      </w:r>
      <w:proofErr w:type="spellStart"/>
      <w:r w:rsidRPr="00EA23C4">
        <w:rPr>
          <w:rFonts w:ascii="Candara" w:hAnsi="Candara"/>
          <w:sz w:val="24"/>
          <w:szCs w:val="24"/>
          <w:lang w:val="en-US"/>
        </w:rPr>
        <w:t>kesedihan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hingga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menyelesaikan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tuntutan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tersebut</w:t>
      </w:r>
      <w:proofErr w:type="spellEnd"/>
      <w:r w:rsidR="006D50C0" w:rsidRPr="00EA23C4">
        <w:rPr>
          <w:rFonts w:ascii="Candara" w:hAnsi="Candara"/>
          <w:sz w:val="24"/>
          <w:szCs w:val="24"/>
          <w:lang w:val="en-US"/>
        </w:rPr>
        <w:t xml:space="preserve">. </w:t>
      </w:r>
      <w:proofErr w:type="spellStart"/>
      <w:r w:rsidR="006D50C0" w:rsidRPr="00EA23C4">
        <w:rPr>
          <w:rFonts w:ascii="Candara" w:hAnsi="Candara"/>
          <w:sz w:val="24"/>
          <w:szCs w:val="24"/>
          <w:lang w:val="en-US"/>
        </w:rPr>
        <w:t>Beberapa</w:t>
      </w:r>
      <w:proofErr w:type="spellEnd"/>
      <w:r w:rsidR="006D50C0" w:rsidRPr="00EA23C4">
        <w:rPr>
          <w:rFonts w:ascii="Candara" w:hAnsi="Candara"/>
          <w:sz w:val="24"/>
          <w:szCs w:val="24"/>
          <w:lang w:val="en-US"/>
        </w:rPr>
        <w:t xml:space="preserve"> </w:t>
      </w:r>
      <w:proofErr w:type="spellStart"/>
      <w:r w:rsidR="006D50C0" w:rsidRPr="00EA23C4">
        <w:rPr>
          <w:rFonts w:ascii="Candara" w:hAnsi="Candara"/>
          <w:sz w:val="24"/>
          <w:szCs w:val="24"/>
          <w:lang w:val="en-US"/>
        </w:rPr>
        <w:t>kegiatan</w:t>
      </w:r>
      <w:proofErr w:type="spellEnd"/>
      <w:r w:rsidR="006D50C0" w:rsidRPr="00EA23C4">
        <w:rPr>
          <w:rFonts w:ascii="Candara" w:hAnsi="Candara"/>
          <w:sz w:val="24"/>
          <w:szCs w:val="24"/>
          <w:lang w:val="en-US"/>
        </w:rPr>
        <w:t xml:space="preserve"> yang </w:t>
      </w:r>
      <w:proofErr w:type="spellStart"/>
      <w:r w:rsidR="006D50C0" w:rsidRPr="00EA23C4">
        <w:rPr>
          <w:rFonts w:ascii="Candara" w:hAnsi="Candara"/>
          <w:sz w:val="24"/>
          <w:szCs w:val="24"/>
          <w:lang w:val="en-US"/>
        </w:rPr>
        <w:t>mereka</w:t>
      </w:r>
      <w:proofErr w:type="spellEnd"/>
      <w:r w:rsidR="006D50C0" w:rsidRPr="00EA23C4">
        <w:rPr>
          <w:rFonts w:ascii="Candara" w:hAnsi="Candara"/>
          <w:sz w:val="24"/>
          <w:szCs w:val="24"/>
          <w:lang w:val="en-US"/>
        </w:rPr>
        <w:t xml:space="preserve"> </w:t>
      </w:r>
      <w:proofErr w:type="spellStart"/>
      <w:r w:rsidR="006D50C0" w:rsidRPr="00EA23C4">
        <w:rPr>
          <w:rFonts w:ascii="Candara" w:hAnsi="Candara"/>
          <w:sz w:val="24"/>
          <w:szCs w:val="24"/>
          <w:lang w:val="en-US"/>
        </w:rPr>
        <w:t>lakukan</w:t>
      </w:r>
      <w:proofErr w:type="spellEnd"/>
      <w:r w:rsidR="006D50C0" w:rsidRPr="00EA23C4">
        <w:rPr>
          <w:rFonts w:ascii="Candara" w:hAnsi="Candara"/>
          <w:sz w:val="24"/>
          <w:szCs w:val="24"/>
          <w:lang w:val="en-US"/>
        </w:rPr>
        <w:t xml:space="preserve"> </w:t>
      </w:r>
      <w:proofErr w:type="spellStart"/>
      <w:r w:rsidR="006D50C0" w:rsidRPr="00EA23C4">
        <w:rPr>
          <w:rFonts w:ascii="Candara" w:hAnsi="Candara"/>
          <w:sz w:val="24"/>
          <w:szCs w:val="24"/>
          <w:lang w:val="en-US"/>
        </w:rPr>
        <w:t>antara</w:t>
      </w:r>
      <w:proofErr w:type="spellEnd"/>
      <w:r w:rsidR="006A70BE">
        <w:rPr>
          <w:rFonts w:ascii="Candara" w:hAnsi="Candara"/>
          <w:sz w:val="24"/>
          <w:szCs w:val="24"/>
          <w:lang w:val="en-US"/>
        </w:rPr>
        <w:t xml:space="preserve"> lain </w:t>
      </w:r>
      <w:proofErr w:type="spellStart"/>
      <w:r w:rsidR="006A70BE">
        <w:rPr>
          <w:rFonts w:ascii="Candara" w:hAnsi="Candara"/>
          <w:sz w:val="24"/>
          <w:szCs w:val="24"/>
          <w:lang w:val="en-US"/>
        </w:rPr>
        <w:t>berwisata</w:t>
      </w:r>
      <w:proofErr w:type="spellEnd"/>
      <w:r w:rsidR="006A70BE">
        <w:rPr>
          <w:rFonts w:ascii="Candara" w:hAnsi="Candara"/>
          <w:sz w:val="24"/>
          <w:szCs w:val="24"/>
          <w:lang w:val="en-US"/>
        </w:rPr>
        <w:t xml:space="preserve">, </w:t>
      </w:r>
      <w:proofErr w:type="spellStart"/>
      <w:r w:rsidR="006A70BE">
        <w:rPr>
          <w:rFonts w:ascii="Candara" w:hAnsi="Candara"/>
          <w:sz w:val="24"/>
          <w:szCs w:val="24"/>
          <w:lang w:val="en-US"/>
        </w:rPr>
        <w:t>menonton</w:t>
      </w:r>
      <w:proofErr w:type="spellEnd"/>
      <w:r w:rsidR="006A70BE">
        <w:rPr>
          <w:rFonts w:ascii="Candara" w:hAnsi="Candara"/>
          <w:sz w:val="24"/>
          <w:szCs w:val="24"/>
          <w:lang w:val="en-US"/>
        </w:rPr>
        <w:t xml:space="preserve"> film di </w:t>
      </w:r>
      <w:proofErr w:type="spellStart"/>
      <w:r w:rsidR="006A70BE">
        <w:rPr>
          <w:rFonts w:ascii="Candara" w:hAnsi="Candara"/>
          <w:sz w:val="24"/>
          <w:szCs w:val="24"/>
          <w:lang w:val="en-US"/>
        </w:rPr>
        <w:t>bioskop</w:t>
      </w:r>
      <w:proofErr w:type="spellEnd"/>
      <w:r w:rsidR="006A70BE">
        <w:rPr>
          <w:rFonts w:ascii="Candara" w:hAnsi="Candara"/>
          <w:sz w:val="24"/>
          <w:szCs w:val="24"/>
          <w:lang w:val="en-US"/>
        </w:rPr>
        <w:t xml:space="preserve">, </w:t>
      </w:r>
      <w:proofErr w:type="spellStart"/>
      <w:r w:rsidR="006A70BE">
        <w:rPr>
          <w:rFonts w:ascii="Candara" w:hAnsi="Candara"/>
          <w:sz w:val="24"/>
          <w:szCs w:val="24"/>
          <w:lang w:val="en-US"/>
        </w:rPr>
        <w:t>berolahraga</w:t>
      </w:r>
      <w:proofErr w:type="spellEnd"/>
      <w:r w:rsidR="006A70BE">
        <w:rPr>
          <w:rFonts w:ascii="Candara" w:hAnsi="Candara"/>
          <w:sz w:val="24"/>
          <w:szCs w:val="24"/>
          <w:lang w:val="en-US"/>
        </w:rPr>
        <w:t xml:space="preserve">, </w:t>
      </w:r>
      <w:proofErr w:type="spellStart"/>
      <w:r w:rsidR="006A70BE">
        <w:rPr>
          <w:rFonts w:ascii="Candara" w:hAnsi="Candara"/>
          <w:sz w:val="24"/>
          <w:szCs w:val="24"/>
          <w:lang w:val="en-US"/>
        </w:rPr>
        <w:t>menyanyi</w:t>
      </w:r>
      <w:proofErr w:type="spellEnd"/>
      <w:r w:rsidR="006A70BE">
        <w:rPr>
          <w:rFonts w:ascii="Candara" w:hAnsi="Candara"/>
          <w:sz w:val="24"/>
          <w:szCs w:val="24"/>
          <w:lang w:val="en-US"/>
        </w:rPr>
        <w:t xml:space="preserve"> </w:t>
      </w:r>
      <w:proofErr w:type="spellStart"/>
      <w:r w:rsidR="006A70BE">
        <w:rPr>
          <w:rFonts w:ascii="Candara" w:hAnsi="Candara"/>
          <w:sz w:val="24"/>
          <w:szCs w:val="24"/>
          <w:lang w:val="en-US"/>
        </w:rPr>
        <w:t>hingga</w:t>
      </w:r>
      <w:proofErr w:type="spellEnd"/>
      <w:r w:rsidR="006A70BE">
        <w:rPr>
          <w:rFonts w:ascii="Candara" w:hAnsi="Candara"/>
          <w:sz w:val="24"/>
          <w:szCs w:val="24"/>
          <w:lang w:val="en-US"/>
        </w:rPr>
        <w:t xml:space="preserve"> </w:t>
      </w:r>
      <w:proofErr w:type="spellStart"/>
      <w:r w:rsidR="006A70BE">
        <w:rPr>
          <w:rFonts w:ascii="Candara" w:hAnsi="Candara"/>
          <w:sz w:val="24"/>
          <w:szCs w:val="24"/>
          <w:lang w:val="en-US"/>
        </w:rPr>
        <w:t>menikmati</w:t>
      </w:r>
      <w:proofErr w:type="spellEnd"/>
      <w:r w:rsidR="006A70BE">
        <w:rPr>
          <w:rFonts w:ascii="Candara" w:hAnsi="Candara"/>
          <w:sz w:val="24"/>
          <w:szCs w:val="24"/>
          <w:lang w:val="en-US"/>
        </w:rPr>
        <w:t xml:space="preserve"> acara </w:t>
      </w:r>
      <w:proofErr w:type="spellStart"/>
      <w:r w:rsidR="006A70BE">
        <w:rPr>
          <w:rFonts w:ascii="Candara" w:hAnsi="Candara"/>
          <w:sz w:val="24"/>
          <w:szCs w:val="24"/>
          <w:lang w:val="en-US"/>
        </w:rPr>
        <w:t>komedi</w:t>
      </w:r>
      <w:proofErr w:type="spellEnd"/>
      <w:r w:rsidR="006A70BE">
        <w:rPr>
          <w:rFonts w:ascii="Candara" w:hAnsi="Candara"/>
          <w:sz w:val="24"/>
          <w:szCs w:val="24"/>
          <w:lang w:val="en-US"/>
        </w:rPr>
        <w:t xml:space="preserve"> yang </w:t>
      </w:r>
      <w:proofErr w:type="spellStart"/>
      <w:r w:rsidR="006A70BE">
        <w:rPr>
          <w:rFonts w:ascii="Candara" w:hAnsi="Candara"/>
          <w:sz w:val="24"/>
          <w:szCs w:val="24"/>
          <w:lang w:val="en-US"/>
        </w:rPr>
        <w:t>mengundang</w:t>
      </w:r>
      <w:proofErr w:type="spellEnd"/>
      <w:r w:rsidR="006A70BE">
        <w:rPr>
          <w:rFonts w:ascii="Candara" w:hAnsi="Candara"/>
          <w:sz w:val="24"/>
          <w:szCs w:val="24"/>
          <w:lang w:val="en-US"/>
        </w:rPr>
        <w:t xml:space="preserve"> tawa</w:t>
      </w:r>
      <w:r w:rsidR="006D50C0" w:rsidRPr="00EA23C4">
        <w:rPr>
          <w:rFonts w:ascii="Candara" w:hAnsi="Candara"/>
          <w:sz w:val="24"/>
          <w:szCs w:val="24"/>
          <w:lang w:val="en-US"/>
        </w:rPr>
        <w:t xml:space="preserve">. </w:t>
      </w:r>
      <w:proofErr w:type="spellStart"/>
      <w:r w:rsidR="006D50C0" w:rsidRPr="00EA23C4">
        <w:rPr>
          <w:rFonts w:ascii="Candara" w:hAnsi="Candara"/>
          <w:sz w:val="24"/>
          <w:szCs w:val="24"/>
          <w:lang w:val="en-US"/>
        </w:rPr>
        <w:t>Kebanyakan</w:t>
      </w:r>
      <w:proofErr w:type="spellEnd"/>
      <w:r w:rsidR="006D50C0" w:rsidRPr="00EA23C4">
        <w:rPr>
          <w:rFonts w:ascii="Candara" w:hAnsi="Candara"/>
          <w:sz w:val="24"/>
          <w:szCs w:val="24"/>
          <w:lang w:val="en-US"/>
        </w:rPr>
        <w:t xml:space="preserve"> </w:t>
      </w:r>
      <w:proofErr w:type="spellStart"/>
      <w:r w:rsidR="006D50C0" w:rsidRPr="00EA23C4">
        <w:rPr>
          <w:rFonts w:ascii="Candara" w:hAnsi="Candara"/>
          <w:sz w:val="24"/>
          <w:szCs w:val="24"/>
          <w:lang w:val="en-US"/>
        </w:rPr>
        <w:t>remaja</w:t>
      </w:r>
      <w:proofErr w:type="spellEnd"/>
      <w:r w:rsidR="006D50C0" w:rsidRPr="00EA23C4">
        <w:rPr>
          <w:rFonts w:ascii="Candara" w:hAnsi="Candara"/>
          <w:sz w:val="24"/>
          <w:szCs w:val="24"/>
          <w:lang w:val="en-US"/>
        </w:rPr>
        <w:t xml:space="preserve"> </w:t>
      </w:r>
      <w:proofErr w:type="spellStart"/>
      <w:r w:rsidR="006D50C0" w:rsidRPr="00EA23C4">
        <w:rPr>
          <w:rFonts w:ascii="Candara" w:hAnsi="Candara"/>
          <w:sz w:val="24"/>
          <w:szCs w:val="24"/>
          <w:lang w:val="en-US"/>
        </w:rPr>
        <w:t>biasanya</w:t>
      </w:r>
      <w:proofErr w:type="spellEnd"/>
      <w:r w:rsidR="006D50C0" w:rsidRPr="00EA23C4">
        <w:rPr>
          <w:rFonts w:ascii="Candara" w:hAnsi="Candara"/>
          <w:sz w:val="24"/>
          <w:szCs w:val="24"/>
          <w:lang w:val="en-US"/>
        </w:rPr>
        <w:t xml:space="preserve"> </w:t>
      </w:r>
      <w:proofErr w:type="spellStart"/>
      <w:r w:rsidR="006D50C0" w:rsidRPr="00EA23C4">
        <w:rPr>
          <w:rFonts w:ascii="Candara" w:hAnsi="Candara"/>
          <w:sz w:val="24"/>
          <w:szCs w:val="24"/>
          <w:lang w:val="en-US"/>
        </w:rPr>
        <w:t>melakukan</w:t>
      </w:r>
      <w:proofErr w:type="spellEnd"/>
      <w:r w:rsidR="006D50C0" w:rsidRPr="00EA23C4">
        <w:rPr>
          <w:rFonts w:ascii="Candara" w:hAnsi="Candara"/>
          <w:sz w:val="24"/>
          <w:szCs w:val="24"/>
          <w:lang w:val="en-US"/>
        </w:rPr>
        <w:t xml:space="preserve"> </w:t>
      </w:r>
      <w:proofErr w:type="spellStart"/>
      <w:r w:rsidR="006D50C0" w:rsidRPr="00EA23C4">
        <w:rPr>
          <w:rFonts w:ascii="Candara" w:hAnsi="Candara"/>
          <w:sz w:val="24"/>
          <w:szCs w:val="24"/>
          <w:lang w:val="en-US"/>
        </w:rPr>
        <w:t>kegiatan-kegiatan</w:t>
      </w:r>
      <w:proofErr w:type="spellEnd"/>
      <w:r w:rsidR="006D50C0" w:rsidRPr="00EA23C4">
        <w:rPr>
          <w:rFonts w:ascii="Candara" w:hAnsi="Candara"/>
          <w:sz w:val="24"/>
          <w:szCs w:val="24"/>
          <w:lang w:val="en-US"/>
        </w:rPr>
        <w:t xml:space="preserve"> </w:t>
      </w:r>
      <w:proofErr w:type="spellStart"/>
      <w:r w:rsidR="006D50C0" w:rsidRPr="00EA23C4">
        <w:rPr>
          <w:rFonts w:ascii="Candara" w:hAnsi="Candara"/>
          <w:sz w:val="24"/>
          <w:szCs w:val="24"/>
          <w:lang w:val="en-US"/>
        </w:rPr>
        <w:t>tersebut</w:t>
      </w:r>
      <w:proofErr w:type="spellEnd"/>
      <w:r w:rsidR="006D50C0" w:rsidRPr="00EA23C4">
        <w:rPr>
          <w:rFonts w:ascii="Candara" w:hAnsi="Candara"/>
          <w:sz w:val="24"/>
          <w:szCs w:val="24"/>
          <w:lang w:val="en-US"/>
        </w:rPr>
        <w:t xml:space="preserve"> </w:t>
      </w:r>
      <w:proofErr w:type="spellStart"/>
      <w:r w:rsidR="006D50C0" w:rsidRPr="00EA23C4">
        <w:rPr>
          <w:rFonts w:ascii="Candara" w:hAnsi="Candara"/>
          <w:sz w:val="24"/>
          <w:szCs w:val="24"/>
          <w:lang w:val="en-US"/>
        </w:rPr>
        <w:t>bersama</w:t>
      </w:r>
      <w:proofErr w:type="spellEnd"/>
      <w:r w:rsidR="006D50C0" w:rsidRPr="00EA23C4">
        <w:rPr>
          <w:rFonts w:ascii="Candara" w:hAnsi="Candara"/>
          <w:sz w:val="24"/>
          <w:szCs w:val="24"/>
          <w:lang w:val="en-US"/>
        </w:rPr>
        <w:t xml:space="preserve"> </w:t>
      </w:r>
      <w:proofErr w:type="spellStart"/>
      <w:r w:rsidR="006D50C0" w:rsidRPr="00EA23C4">
        <w:rPr>
          <w:rFonts w:ascii="Candara" w:hAnsi="Candara"/>
          <w:sz w:val="24"/>
          <w:szCs w:val="24"/>
          <w:lang w:val="en-US"/>
        </w:rPr>
        <w:t>teman-teman</w:t>
      </w:r>
      <w:proofErr w:type="spellEnd"/>
      <w:r w:rsidR="006D50C0" w:rsidRPr="00EA23C4">
        <w:rPr>
          <w:rFonts w:ascii="Candara" w:hAnsi="Candara"/>
          <w:sz w:val="24"/>
          <w:szCs w:val="24"/>
          <w:lang w:val="en-US"/>
        </w:rPr>
        <w:t xml:space="preserve"> </w:t>
      </w:r>
      <w:proofErr w:type="spellStart"/>
      <w:r w:rsidR="006D50C0" w:rsidRPr="00EA23C4">
        <w:rPr>
          <w:rFonts w:ascii="Candara" w:hAnsi="Candara"/>
          <w:sz w:val="24"/>
          <w:szCs w:val="24"/>
          <w:lang w:val="en-US"/>
        </w:rPr>
        <w:t>dekat</w:t>
      </w:r>
      <w:proofErr w:type="spellEnd"/>
      <w:r w:rsidR="006D50C0" w:rsidRPr="00EA23C4">
        <w:rPr>
          <w:rFonts w:ascii="Candara" w:hAnsi="Candara"/>
          <w:sz w:val="24"/>
          <w:szCs w:val="24"/>
          <w:lang w:val="en-US"/>
        </w:rPr>
        <w:t xml:space="preserve"> </w:t>
      </w:r>
      <w:proofErr w:type="spellStart"/>
      <w:r w:rsidR="006D50C0" w:rsidRPr="00EA23C4">
        <w:rPr>
          <w:rFonts w:ascii="Candara" w:hAnsi="Candara"/>
          <w:sz w:val="24"/>
          <w:szCs w:val="24"/>
          <w:lang w:val="en-US"/>
        </w:rPr>
        <w:t>atau</w:t>
      </w:r>
      <w:proofErr w:type="spellEnd"/>
      <w:r w:rsidR="006D50C0" w:rsidRPr="00EA23C4">
        <w:rPr>
          <w:rFonts w:ascii="Candara" w:hAnsi="Candara"/>
          <w:sz w:val="24"/>
          <w:szCs w:val="24"/>
          <w:lang w:val="en-US"/>
        </w:rPr>
        <w:t xml:space="preserve"> </w:t>
      </w:r>
      <w:proofErr w:type="spellStart"/>
      <w:r w:rsidR="006D50C0" w:rsidRPr="00EA23C4">
        <w:rPr>
          <w:rFonts w:ascii="Candara" w:hAnsi="Candara"/>
          <w:sz w:val="24"/>
          <w:szCs w:val="24"/>
          <w:lang w:val="en-US"/>
        </w:rPr>
        <w:t>sahabat</w:t>
      </w:r>
      <w:proofErr w:type="spellEnd"/>
      <w:r w:rsidR="006D50C0" w:rsidRPr="00EA23C4">
        <w:rPr>
          <w:rFonts w:ascii="Candara" w:hAnsi="Candara"/>
          <w:sz w:val="24"/>
          <w:szCs w:val="24"/>
          <w:lang w:val="en-US"/>
        </w:rPr>
        <w:t xml:space="preserve"> </w:t>
      </w:r>
      <w:proofErr w:type="spellStart"/>
      <w:r w:rsidR="006D50C0" w:rsidRPr="00EA23C4">
        <w:rPr>
          <w:rFonts w:ascii="Candara" w:hAnsi="Candara"/>
          <w:sz w:val="24"/>
          <w:szCs w:val="24"/>
          <w:lang w:val="en-US"/>
        </w:rPr>
        <w:t>karibnya</w:t>
      </w:r>
      <w:proofErr w:type="spellEnd"/>
      <w:r w:rsidR="00662F6D" w:rsidRPr="00EA23C4">
        <w:rPr>
          <w:rFonts w:ascii="Candara" w:hAnsi="Candara"/>
          <w:sz w:val="24"/>
          <w:szCs w:val="24"/>
          <w:lang w:val="en-US"/>
        </w:rPr>
        <w:fldChar w:fldCharType="begin" w:fldLock="1"/>
      </w:r>
      <w:r w:rsidR="00662F6D" w:rsidRPr="00EA23C4">
        <w:rPr>
          <w:rFonts w:ascii="Candara" w:hAnsi="Candara"/>
          <w:sz w:val="24"/>
          <w:szCs w:val="24"/>
          <w:lang w:val="en-US"/>
        </w:rPr>
        <w:instrText>ADDIN CSL_CITATION {"citationItems":[{"id":"ITEM-1","itemData":{"DOI":"10.24252/ip.v6i1.4925","ISSN":"2337-6767","abstract":"To create a superior learning process / quality, it is necessary to develop a special strategy that makes students motivated to learn and always feel the pleasure in learning. In developing such learning strategies, students become the center of attention. criteria that must be met in the learning model or the development of learning are: 1) have a purpose; 2) harmony with purpose; 3) systematic; 4) having evaluation activities; and 5) fun. Therefore, the learning system can be likened to a production process consisting of an input-process-output part, which is mutually integrated. All professionals must have professional skills in their fields, among others, to make designs about things to do. So the problem is that the work works well. Ability to develop techniques in learning because all teachers want the results of education work well. Moreover, he is not dealing with inanimate objects, but a growing human child and developing.","author":[{"dropping-particle":"","family":"Zain","given":"Muhammad","non-dropping-particle":"","parse-names":false,"suffix":""}],"container-title":"Inspiratif Pendidikan","id":"ITEM-1","issue":"1","issued":{"date-parts":[["2017"]]},"page":"172","title":"Pengembangan Strategi Pembelajaran Dan Pemilihan Bahan Ajar","type":"article-journal","volume":"6"},"uris":["http://www.mendeley.com/documents/?uuid=2c2f020e-fc83-4908-b4c7-4ff8557d2608"]}],"mendeley":{"formattedCitation":"(Zain, 2017)","plainTextFormattedCitation":"(Zain, 2017)","previouslyFormattedCitation":"(Zain, 2017)"},"properties":{"noteIndex":0},"schema":"https://github.com/citation-style-language/schema/raw/master/csl-citation.json"}</w:instrText>
      </w:r>
      <w:r w:rsidR="00662F6D" w:rsidRPr="00EA23C4">
        <w:rPr>
          <w:rFonts w:ascii="Candara" w:hAnsi="Candara"/>
          <w:sz w:val="24"/>
          <w:szCs w:val="24"/>
          <w:lang w:val="en-US"/>
        </w:rPr>
        <w:fldChar w:fldCharType="separate"/>
      </w:r>
      <w:r w:rsidR="00662F6D" w:rsidRPr="00EA23C4">
        <w:rPr>
          <w:rFonts w:ascii="Candara" w:hAnsi="Candara"/>
          <w:noProof/>
          <w:sz w:val="24"/>
          <w:szCs w:val="24"/>
          <w:lang w:val="en-US"/>
        </w:rPr>
        <w:t>(Zain, 2017)</w:t>
      </w:r>
      <w:r w:rsidR="00662F6D" w:rsidRPr="00EA23C4">
        <w:rPr>
          <w:rFonts w:ascii="Candara" w:hAnsi="Candara"/>
          <w:sz w:val="24"/>
          <w:szCs w:val="24"/>
          <w:lang w:val="en-US"/>
        </w:rPr>
        <w:fldChar w:fldCharType="end"/>
      </w:r>
    </w:p>
    <w:p w14:paraId="7A964FBB" w14:textId="6D4E1749" w:rsidR="003878AE" w:rsidRPr="00EA23C4" w:rsidRDefault="004756F9" w:rsidP="002129D6">
      <w:pPr>
        <w:ind w:firstLine="720"/>
        <w:jc w:val="both"/>
        <w:rPr>
          <w:rFonts w:ascii="Candara" w:hAnsi="Candara"/>
          <w:sz w:val="24"/>
          <w:szCs w:val="24"/>
          <w:lang w:val="en-US"/>
        </w:rPr>
      </w:pPr>
      <w:r>
        <w:rPr>
          <w:rFonts w:ascii="Candara" w:hAnsi="Candara"/>
          <w:sz w:val="24"/>
          <w:szCs w:val="24"/>
          <w:lang w:val="en-US"/>
        </w:rPr>
        <w:t xml:space="preserve">Pada masa </w:t>
      </w:r>
      <w:proofErr w:type="spellStart"/>
      <w:r>
        <w:rPr>
          <w:rFonts w:ascii="Candara" w:hAnsi="Candara"/>
          <w:sz w:val="24"/>
          <w:szCs w:val="24"/>
          <w:lang w:val="en-US"/>
        </w:rPr>
        <w:t>remaja</w:t>
      </w:r>
      <w:proofErr w:type="spellEnd"/>
      <w:r>
        <w:rPr>
          <w:rFonts w:ascii="Candara" w:hAnsi="Candara"/>
          <w:sz w:val="24"/>
          <w:szCs w:val="24"/>
          <w:lang w:val="en-US"/>
        </w:rPr>
        <w:t xml:space="preserve">, </w:t>
      </w:r>
      <w:proofErr w:type="spellStart"/>
      <w:r>
        <w:rPr>
          <w:rFonts w:ascii="Candara" w:hAnsi="Candara"/>
          <w:sz w:val="24"/>
          <w:szCs w:val="24"/>
          <w:lang w:val="en-US"/>
        </w:rPr>
        <w:t>hubungan</w:t>
      </w:r>
      <w:proofErr w:type="spellEnd"/>
      <w:r>
        <w:rPr>
          <w:rFonts w:ascii="Candara" w:hAnsi="Candara"/>
          <w:sz w:val="24"/>
          <w:szCs w:val="24"/>
          <w:lang w:val="en-US"/>
        </w:rPr>
        <w:t xml:space="preserve"> </w:t>
      </w:r>
      <w:proofErr w:type="spellStart"/>
      <w:r>
        <w:rPr>
          <w:rFonts w:ascii="Candara" w:hAnsi="Candara"/>
          <w:sz w:val="24"/>
          <w:szCs w:val="24"/>
          <w:lang w:val="en-US"/>
        </w:rPr>
        <w:t>pertemanan</w:t>
      </w:r>
      <w:proofErr w:type="spellEnd"/>
      <w:r>
        <w:rPr>
          <w:rFonts w:ascii="Candara" w:hAnsi="Candara"/>
          <w:sz w:val="24"/>
          <w:szCs w:val="24"/>
          <w:lang w:val="en-US"/>
        </w:rPr>
        <w:t xml:space="preserve"> </w:t>
      </w:r>
      <w:proofErr w:type="spellStart"/>
      <w:r>
        <w:rPr>
          <w:rFonts w:ascii="Candara" w:hAnsi="Candara"/>
          <w:sz w:val="24"/>
          <w:szCs w:val="24"/>
          <w:lang w:val="en-US"/>
        </w:rPr>
        <w:t>memiliki</w:t>
      </w:r>
      <w:proofErr w:type="spellEnd"/>
      <w:r>
        <w:rPr>
          <w:rFonts w:ascii="Candara" w:hAnsi="Candara"/>
          <w:sz w:val="24"/>
          <w:szCs w:val="24"/>
          <w:lang w:val="en-US"/>
        </w:rPr>
        <w:t xml:space="preserve"> </w:t>
      </w:r>
      <w:proofErr w:type="spellStart"/>
      <w:r>
        <w:rPr>
          <w:rFonts w:ascii="Candara" w:hAnsi="Candara"/>
          <w:sz w:val="24"/>
          <w:szCs w:val="24"/>
          <w:lang w:val="en-US"/>
        </w:rPr>
        <w:t>pengaruh</w:t>
      </w:r>
      <w:proofErr w:type="spellEnd"/>
      <w:r>
        <w:rPr>
          <w:rFonts w:ascii="Candara" w:hAnsi="Candara"/>
          <w:sz w:val="24"/>
          <w:szCs w:val="24"/>
          <w:lang w:val="en-US"/>
        </w:rPr>
        <w:t xml:space="preserve"> yang </w:t>
      </w:r>
      <w:proofErr w:type="spellStart"/>
      <w:r>
        <w:rPr>
          <w:rFonts w:ascii="Candara" w:hAnsi="Candara"/>
          <w:sz w:val="24"/>
          <w:szCs w:val="24"/>
          <w:lang w:val="en-US"/>
        </w:rPr>
        <w:t>lebih</w:t>
      </w:r>
      <w:proofErr w:type="spellEnd"/>
      <w:r>
        <w:rPr>
          <w:rFonts w:ascii="Candara" w:hAnsi="Candara"/>
          <w:sz w:val="24"/>
          <w:szCs w:val="24"/>
          <w:lang w:val="en-US"/>
        </w:rPr>
        <w:t xml:space="preserve"> </w:t>
      </w:r>
      <w:proofErr w:type="spellStart"/>
      <w:r>
        <w:rPr>
          <w:rFonts w:ascii="Candara" w:hAnsi="Candara"/>
          <w:sz w:val="24"/>
          <w:szCs w:val="24"/>
          <w:lang w:val="en-US"/>
        </w:rPr>
        <w:t>kuat</w:t>
      </w:r>
      <w:proofErr w:type="spellEnd"/>
      <w:r>
        <w:rPr>
          <w:rFonts w:ascii="Candara" w:hAnsi="Candara"/>
          <w:sz w:val="24"/>
          <w:szCs w:val="24"/>
          <w:lang w:val="en-US"/>
        </w:rPr>
        <w:t xml:space="preserve"> dan </w:t>
      </w:r>
      <w:proofErr w:type="spellStart"/>
      <w:r>
        <w:rPr>
          <w:rFonts w:ascii="Candara" w:hAnsi="Candara"/>
          <w:sz w:val="24"/>
          <w:szCs w:val="24"/>
          <w:lang w:val="en-US"/>
        </w:rPr>
        <w:t>dianggap</w:t>
      </w:r>
      <w:proofErr w:type="spellEnd"/>
      <w:r>
        <w:rPr>
          <w:rFonts w:ascii="Candara" w:hAnsi="Candara"/>
          <w:sz w:val="24"/>
          <w:szCs w:val="24"/>
          <w:lang w:val="en-US"/>
        </w:rPr>
        <w:t xml:space="preserve"> </w:t>
      </w:r>
      <w:proofErr w:type="spellStart"/>
      <w:r>
        <w:rPr>
          <w:rFonts w:ascii="Candara" w:hAnsi="Candara"/>
          <w:sz w:val="24"/>
          <w:szCs w:val="24"/>
          <w:lang w:val="en-US"/>
        </w:rPr>
        <w:t>lebih</w:t>
      </w:r>
      <w:proofErr w:type="spellEnd"/>
      <w:r>
        <w:rPr>
          <w:rFonts w:ascii="Candara" w:hAnsi="Candara"/>
          <w:sz w:val="24"/>
          <w:szCs w:val="24"/>
          <w:lang w:val="en-US"/>
        </w:rPr>
        <w:t xml:space="preserve"> </w:t>
      </w:r>
      <w:proofErr w:type="spellStart"/>
      <w:r>
        <w:rPr>
          <w:rFonts w:ascii="Candara" w:hAnsi="Candara"/>
          <w:sz w:val="24"/>
          <w:szCs w:val="24"/>
          <w:lang w:val="en-US"/>
        </w:rPr>
        <w:t>penting</w:t>
      </w:r>
      <w:proofErr w:type="spellEnd"/>
      <w:r>
        <w:rPr>
          <w:rFonts w:ascii="Candara" w:hAnsi="Candara"/>
          <w:sz w:val="24"/>
          <w:szCs w:val="24"/>
          <w:lang w:val="en-US"/>
        </w:rPr>
        <w:t xml:space="preserve"> </w:t>
      </w:r>
      <w:proofErr w:type="spellStart"/>
      <w:r>
        <w:rPr>
          <w:rFonts w:ascii="Candara" w:hAnsi="Candara"/>
          <w:sz w:val="24"/>
          <w:szCs w:val="24"/>
          <w:lang w:val="en-US"/>
        </w:rPr>
        <w:t>dibandingkan</w:t>
      </w:r>
      <w:proofErr w:type="spellEnd"/>
      <w:r>
        <w:rPr>
          <w:rFonts w:ascii="Candara" w:hAnsi="Candara"/>
          <w:sz w:val="24"/>
          <w:szCs w:val="24"/>
          <w:lang w:val="en-US"/>
        </w:rPr>
        <w:t xml:space="preserve"> </w:t>
      </w:r>
      <w:proofErr w:type="spellStart"/>
      <w:r>
        <w:rPr>
          <w:rFonts w:ascii="Candara" w:hAnsi="Candara"/>
          <w:sz w:val="24"/>
          <w:szCs w:val="24"/>
          <w:lang w:val="en-US"/>
        </w:rPr>
        <w:t>dengan</w:t>
      </w:r>
      <w:proofErr w:type="spellEnd"/>
      <w:r>
        <w:rPr>
          <w:rFonts w:ascii="Candara" w:hAnsi="Candara"/>
          <w:sz w:val="24"/>
          <w:szCs w:val="24"/>
          <w:lang w:val="en-US"/>
        </w:rPr>
        <w:t xml:space="preserve"> </w:t>
      </w:r>
      <w:proofErr w:type="spellStart"/>
      <w:r>
        <w:rPr>
          <w:rFonts w:ascii="Candara" w:hAnsi="Candara"/>
          <w:sz w:val="24"/>
          <w:szCs w:val="24"/>
          <w:lang w:val="en-US"/>
        </w:rPr>
        <w:t>periode</w:t>
      </w:r>
      <w:proofErr w:type="spellEnd"/>
      <w:r>
        <w:rPr>
          <w:rFonts w:ascii="Candara" w:hAnsi="Candara"/>
          <w:sz w:val="24"/>
          <w:szCs w:val="24"/>
          <w:lang w:val="en-US"/>
        </w:rPr>
        <w:t xml:space="preserve"> lain </w:t>
      </w:r>
      <w:proofErr w:type="spellStart"/>
      <w:r>
        <w:rPr>
          <w:rFonts w:ascii="Candara" w:hAnsi="Candara"/>
          <w:sz w:val="24"/>
          <w:szCs w:val="24"/>
          <w:lang w:val="en-US"/>
        </w:rPr>
        <w:t>dalam</w:t>
      </w:r>
      <w:proofErr w:type="spellEnd"/>
      <w:r>
        <w:rPr>
          <w:rFonts w:ascii="Candara" w:hAnsi="Candara"/>
          <w:sz w:val="24"/>
          <w:szCs w:val="24"/>
          <w:lang w:val="en-US"/>
        </w:rPr>
        <w:t xml:space="preserve"> </w:t>
      </w:r>
      <w:proofErr w:type="spellStart"/>
      <w:r>
        <w:rPr>
          <w:rFonts w:ascii="Candara" w:hAnsi="Candara"/>
          <w:sz w:val="24"/>
          <w:szCs w:val="24"/>
          <w:lang w:val="en-US"/>
        </w:rPr>
        <w:t>kehidupan</w:t>
      </w:r>
      <w:proofErr w:type="spellEnd"/>
      <w:r>
        <w:rPr>
          <w:rFonts w:ascii="Candara" w:hAnsi="Candara"/>
          <w:sz w:val="24"/>
          <w:szCs w:val="24"/>
          <w:lang w:val="en-US"/>
        </w:rPr>
        <w:t xml:space="preserve">, </w:t>
      </w:r>
      <w:proofErr w:type="spellStart"/>
      <w:r>
        <w:rPr>
          <w:rFonts w:ascii="Candara" w:hAnsi="Candara"/>
          <w:sz w:val="24"/>
          <w:szCs w:val="24"/>
          <w:lang w:val="en-US"/>
        </w:rPr>
        <w:t>termasuk</w:t>
      </w:r>
      <w:proofErr w:type="spellEnd"/>
      <w:r>
        <w:rPr>
          <w:rFonts w:ascii="Candara" w:hAnsi="Candara"/>
          <w:sz w:val="24"/>
          <w:szCs w:val="24"/>
          <w:lang w:val="en-US"/>
        </w:rPr>
        <w:t xml:space="preserve"> </w:t>
      </w:r>
      <w:proofErr w:type="spellStart"/>
      <w:r>
        <w:rPr>
          <w:rFonts w:ascii="Candara" w:hAnsi="Candara"/>
          <w:sz w:val="24"/>
          <w:szCs w:val="24"/>
          <w:lang w:val="en-US"/>
        </w:rPr>
        <w:t>dalam</w:t>
      </w:r>
      <w:proofErr w:type="spellEnd"/>
      <w:r>
        <w:rPr>
          <w:rFonts w:ascii="Candara" w:hAnsi="Candara"/>
          <w:sz w:val="24"/>
          <w:szCs w:val="24"/>
          <w:lang w:val="en-US"/>
        </w:rPr>
        <w:t xml:space="preserve"> </w:t>
      </w:r>
      <w:proofErr w:type="spellStart"/>
      <w:r>
        <w:rPr>
          <w:rFonts w:ascii="Candara" w:hAnsi="Candara"/>
          <w:sz w:val="24"/>
          <w:szCs w:val="24"/>
          <w:lang w:val="en-US"/>
        </w:rPr>
        <w:t>hal</w:t>
      </w:r>
      <w:proofErr w:type="spellEnd"/>
      <w:r>
        <w:rPr>
          <w:rFonts w:ascii="Candara" w:hAnsi="Candara"/>
          <w:sz w:val="24"/>
          <w:szCs w:val="24"/>
          <w:lang w:val="en-US"/>
        </w:rPr>
        <w:t xml:space="preserve"> </w:t>
      </w:r>
      <w:proofErr w:type="spellStart"/>
      <w:r>
        <w:rPr>
          <w:rFonts w:ascii="Candara" w:hAnsi="Candara"/>
          <w:sz w:val="24"/>
          <w:szCs w:val="24"/>
          <w:lang w:val="en-US"/>
        </w:rPr>
        <w:t>waktu</w:t>
      </w:r>
      <w:proofErr w:type="spellEnd"/>
      <w:r>
        <w:rPr>
          <w:rFonts w:ascii="Candara" w:hAnsi="Candara"/>
          <w:sz w:val="24"/>
          <w:szCs w:val="24"/>
          <w:lang w:val="en-US"/>
        </w:rPr>
        <w:t xml:space="preserve"> yang </w:t>
      </w:r>
      <w:proofErr w:type="spellStart"/>
      <w:r>
        <w:rPr>
          <w:rFonts w:ascii="Candara" w:hAnsi="Candara"/>
          <w:sz w:val="24"/>
          <w:szCs w:val="24"/>
          <w:lang w:val="en-US"/>
        </w:rPr>
        <w:t>dihabiskan</w:t>
      </w:r>
      <w:proofErr w:type="spellEnd"/>
      <w:r>
        <w:rPr>
          <w:rFonts w:ascii="Candara" w:hAnsi="Candara"/>
          <w:sz w:val="24"/>
          <w:szCs w:val="24"/>
          <w:lang w:val="en-US"/>
        </w:rPr>
        <w:t xml:space="preserve"> </w:t>
      </w:r>
      <w:proofErr w:type="spellStart"/>
      <w:r>
        <w:rPr>
          <w:rFonts w:ascii="Candara" w:hAnsi="Candara"/>
          <w:sz w:val="24"/>
          <w:szCs w:val="24"/>
          <w:lang w:val="en-US"/>
        </w:rPr>
        <w:t>bersama</w:t>
      </w:r>
      <w:proofErr w:type="spellEnd"/>
      <w:r>
        <w:rPr>
          <w:rFonts w:ascii="Candara" w:hAnsi="Candara"/>
          <w:sz w:val="24"/>
          <w:szCs w:val="24"/>
          <w:lang w:val="en-US"/>
        </w:rPr>
        <w:t xml:space="preserve"> </w:t>
      </w:r>
      <w:proofErr w:type="spellStart"/>
      <w:r>
        <w:rPr>
          <w:rFonts w:ascii="Candara" w:hAnsi="Candara"/>
          <w:sz w:val="24"/>
          <w:szCs w:val="24"/>
          <w:lang w:val="en-US"/>
        </w:rPr>
        <w:t>teman</w:t>
      </w:r>
      <w:proofErr w:type="spellEnd"/>
      <w:r>
        <w:rPr>
          <w:rFonts w:ascii="Candara" w:hAnsi="Candara"/>
          <w:sz w:val="24"/>
          <w:szCs w:val="24"/>
          <w:lang w:val="en-US"/>
        </w:rPr>
        <w:t xml:space="preserve"> </w:t>
      </w:r>
      <w:r w:rsidR="00756C65" w:rsidRPr="00EA23C4">
        <w:rPr>
          <w:rFonts w:ascii="Candara" w:hAnsi="Candara"/>
          <w:sz w:val="24"/>
          <w:szCs w:val="24"/>
          <w:lang w:val="en-US"/>
        </w:rPr>
        <w:fldChar w:fldCharType="begin" w:fldLock="1"/>
      </w:r>
      <w:r w:rsidR="004475B5" w:rsidRPr="00EA23C4">
        <w:rPr>
          <w:rFonts w:ascii="Candara" w:hAnsi="Candara"/>
          <w:sz w:val="24"/>
          <w:szCs w:val="24"/>
          <w:lang w:val="en-US"/>
        </w:rPr>
        <w:instrText>ADDIN CSL_CITATION {"citationItems":[{"id":"ITEM-1","itemData":{"abstract":"Kemiskinan merupakan masalah yang kompleks dan bersifat multidimensional sehingga menjadi prioritas pembangunan. Salah satu alat ukur yang lazim digunakan dalam melihat kualitas hidup manusia adalah indeks pembangunan manusia. Tujuan penelitian ini adalah untuk melakukan analisis terhadap IPM di Indonesia termasuk kemiskinan yang merupakan dampak secara umum. Analisis yang dilakukan menggunakan pendekatan metode Path Analysis yang merupakan perluasan dari analisis regresi. Faktor yang memiliki pengaruh paling besar terhadap nilai IPM di Indonesia tahun 2019 adalah Umur Harapan Hidup, lalu Pendapatan Asli Daerah, kemudian Harapan Lama Sekolah dan yang memiliki pengaruh paling kecil sekaligus berpengaruh negatif terhadap nilai IPM di Indonesia tahun 2019 adalah Jumlah Rumah Sakit. Faktor yang memiliki pengaruh paling besar sekaligus memiliki pengaruh negatif terhadap Persentase Penduduk Miskin di Indonesia tahun 2019 adalah Indeks Pembangunan Manusia, dan faktor lainnya yang juga mempengaruhi Persentase Penduduk Miskin di Indonesia tahun 2019 adalah Harapan Lama Sekolah.","author":[{"dropping-particle":"","family":"Putra","given":"Andika","non-dropping-particle":"","parse-names":false,"suffix":""},{"dropping-particle":"","family":"Tobing","given":"Helen","non-dropping-particle":"","parse-names":false,"suffix":""},{"dropping-particle":"","family":"Rahajeng","given":"Ossy","non-dropping-particle":"","parse-names":false,"suffix":""},{"dropping-particle":"","family":"Yuhan","given":"Risni","non-dropping-particle":"","parse-names":false,"suffix":""}],"container-title":"The Indonesian Journal of Social Studies","id":"ITEM-1","issue":"2","issued":{"date-parts":[["2019"]]},"page":"37-45","title":"Dampak Lingkaran Pertemanan Terhadap Proses Belajar Mahasiswa","type":"article-journal","volume":"2"},"uris":["http://www.mendeley.com/documents/?uuid=e30e7d8e-a8ef-43b8-97d2-b87df09c9aab"]}],"mendeley":{"formattedCitation":"(Putra et al., 2019)","plainTextFormattedCitation":"(Putra et al., 2019)","previouslyFormattedCitation":"(Putra et al., 2019)"},"properties":{"noteIndex":0},"schema":"https://github.com/citation-style-language/schema/raw/master/csl-citation.json"}</w:instrText>
      </w:r>
      <w:r w:rsidR="00756C65" w:rsidRPr="00EA23C4">
        <w:rPr>
          <w:rFonts w:ascii="Candara" w:hAnsi="Candara"/>
          <w:sz w:val="24"/>
          <w:szCs w:val="24"/>
          <w:lang w:val="en-US"/>
        </w:rPr>
        <w:fldChar w:fldCharType="separate"/>
      </w:r>
      <w:r w:rsidR="00756C65" w:rsidRPr="00EA23C4">
        <w:rPr>
          <w:rFonts w:ascii="Candara" w:hAnsi="Candara"/>
          <w:noProof/>
          <w:sz w:val="24"/>
          <w:szCs w:val="24"/>
          <w:lang w:val="en-US"/>
        </w:rPr>
        <w:t>(Putra et al., 2019)</w:t>
      </w:r>
      <w:r w:rsidR="00756C65" w:rsidRPr="00EA23C4">
        <w:rPr>
          <w:rFonts w:ascii="Candara" w:hAnsi="Candara"/>
          <w:sz w:val="24"/>
          <w:szCs w:val="24"/>
          <w:lang w:val="en-US"/>
        </w:rPr>
        <w:fldChar w:fldCharType="end"/>
      </w:r>
      <w:r w:rsidR="003878AE" w:rsidRPr="00EA23C4">
        <w:rPr>
          <w:rFonts w:ascii="Candara" w:hAnsi="Candara"/>
          <w:sz w:val="24"/>
          <w:szCs w:val="24"/>
          <w:lang w:val="en-US"/>
        </w:rPr>
        <w:t xml:space="preserve">. </w:t>
      </w:r>
      <w:r w:rsidR="000F09CC">
        <w:rPr>
          <w:rFonts w:ascii="Candara" w:hAnsi="Candara"/>
          <w:sz w:val="24"/>
          <w:szCs w:val="24"/>
          <w:lang w:val="en-US"/>
        </w:rPr>
        <w:t xml:space="preserve">Selain </w:t>
      </w:r>
      <w:proofErr w:type="spellStart"/>
      <w:r w:rsidR="000F09CC">
        <w:rPr>
          <w:rFonts w:ascii="Candara" w:hAnsi="Candara"/>
          <w:sz w:val="24"/>
          <w:szCs w:val="24"/>
          <w:lang w:val="en-US"/>
        </w:rPr>
        <w:t>berperan</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dalam</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pencarian</w:t>
      </w:r>
      <w:proofErr w:type="spellEnd"/>
      <w:r w:rsidR="000F09CC">
        <w:rPr>
          <w:rFonts w:ascii="Candara" w:hAnsi="Candara"/>
          <w:sz w:val="24"/>
          <w:szCs w:val="24"/>
          <w:lang w:val="en-US"/>
        </w:rPr>
        <w:t xml:space="preserve"> jati </w:t>
      </w:r>
      <w:proofErr w:type="spellStart"/>
      <w:r w:rsidR="000F09CC">
        <w:rPr>
          <w:rFonts w:ascii="Candara" w:hAnsi="Candara"/>
          <w:sz w:val="24"/>
          <w:szCs w:val="24"/>
          <w:lang w:val="en-US"/>
        </w:rPr>
        <w:t>diri</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pertemanan</w:t>
      </w:r>
      <w:proofErr w:type="spellEnd"/>
      <w:r w:rsidR="000F09CC">
        <w:rPr>
          <w:rFonts w:ascii="Candara" w:hAnsi="Candara"/>
          <w:sz w:val="24"/>
          <w:szCs w:val="24"/>
          <w:lang w:val="en-US"/>
        </w:rPr>
        <w:t xml:space="preserve"> juga </w:t>
      </w:r>
      <w:proofErr w:type="spellStart"/>
      <w:r w:rsidR="000F09CC">
        <w:rPr>
          <w:rFonts w:ascii="Candara" w:hAnsi="Candara"/>
          <w:sz w:val="24"/>
          <w:szCs w:val="24"/>
          <w:lang w:val="en-US"/>
        </w:rPr>
        <w:t>membantu</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individu</w:t>
      </w:r>
      <w:proofErr w:type="spellEnd"/>
      <w:r w:rsidR="000F09CC">
        <w:rPr>
          <w:rFonts w:ascii="Candara" w:hAnsi="Candara"/>
          <w:sz w:val="24"/>
          <w:szCs w:val="24"/>
          <w:lang w:val="en-US"/>
        </w:rPr>
        <w:t xml:space="preserve"> agar </w:t>
      </w:r>
      <w:proofErr w:type="spellStart"/>
      <w:r w:rsidR="000F09CC">
        <w:rPr>
          <w:rFonts w:ascii="Candara" w:hAnsi="Candara"/>
          <w:sz w:val="24"/>
          <w:szCs w:val="24"/>
          <w:lang w:val="en-US"/>
        </w:rPr>
        <w:t>lebih</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diterima</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dalam</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lingkungan</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sosial</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Remaja</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biasanya</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cenderung</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menjalin</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hubungan</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dengan</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teman</w:t>
      </w:r>
      <w:proofErr w:type="spellEnd"/>
      <w:r w:rsidR="000F09CC">
        <w:rPr>
          <w:rFonts w:ascii="Candara" w:hAnsi="Candara"/>
          <w:sz w:val="24"/>
          <w:szCs w:val="24"/>
          <w:lang w:val="en-US"/>
        </w:rPr>
        <w:t xml:space="preserve"> yang </w:t>
      </w:r>
      <w:proofErr w:type="spellStart"/>
      <w:r w:rsidR="000F09CC">
        <w:rPr>
          <w:rFonts w:ascii="Candara" w:hAnsi="Candara"/>
          <w:sz w:val="24"/>
          <w:szCs w:val="24"/>
          <w:lang w:val="en-US"/>
        </w:rPr>
        <w:t>memiliki</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kesamaan</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baik</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dalam</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hal</w:t>
      </w:r>
      <w:proofErr w:type="spellEnd"/>
      <w:r w:rsidR="000F09CC">
        <w:rPr>
          <w:rFonts w:ascii="Candara" w:hAnsi="Candara"/>
          <w:sz w:val="24"/>
          <w:szCs w:val="24"/>
          <w:lang w:val="en-US"/>
        </w:rPr>
        <w:t xml:space="preserve"> </w:t>
      </w:r>
      <w:r w:rsidR="000F09CC" w:rsidRPr="000F09CC">
        <w:rPr>
          <w:rFonts w:ascii="Candara" w:hAnsi="Candara"/>
          <w:i/>
          <w:iCs/>
          <w:sz w:val="24"/>
          <w:szCs w:val="24"/>
          <w:lang w:val="en-US"/>
        </w:rPr>
        <w:t>gender</w:t>
      </w:r>
      <w:r w:rsidR="000F09CC">
        <w:rPr>
          <w:rFonts w:ascii="Candara" w:hAnsi="Candara"/>
          <w:sz w:val="24"/>
          <w:szCs w:val="24"/>
          <w:lang w:val="en-US"/>
        </w:rPr>
        <w:t xml:space="preserve">, </w:t>
      </w:r>
      <w:proofErr w:type="spellStart"/>
      <w:r w:rsidR="000F09CC" w:rsidRPr="000F09CC">
        <w:rPr>
          <w:rFonts w:ascii="Candara" w:hAnsi="Candara"/>
          <w:i/>
          <w:iCs/>
          <w:sz w:val="24"/>
          <w:szCs w:val="24"/>
          <w:lang w:val="en-US"/>
        </w:rPr>
        <w:t>etnis</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maupun</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faktor</w:t>
      </w:r>
      <w:proofErr w:type="spellEnd"/>
      <w:r w:rsidR="000F09CC">
        <w:rPr>
          <w:rFonts w:ascii="Candara" w:hAnsi="Candara"/>
          <w:sz w:val="24"/>
          <w:szCs w:val="24"/>
          <w:lang w:val="en-US"/>
        </w:rPr>
        <w:t xml:space="preserve"> </w:t>
      </w:r>
      <w:proofErr w:type="spellStart"/>
      <w:r w:rsidR="000F09CC">
        <w:rPr>
          <w:rFonts w:ascii="Candara" w:hAnsi="Candara"/>
          <w:sz w:val="24"/>
          <w:szCs w:val="24"/>
          <w:lang w:val="en-US"/>
        </w:rPr>
        <w:t>lainnya</w:t>
      </w:r>
      <w:proofErr w:type="spellEnd"/>
      <w:r w:rsidR="000F09CC">
        <w:rPr>
          <w:rFonts w:ascii="Candara" w:hAnsi="Candara"/>
          <w:sz w:val="24"/>
          <w:szCs w:val="24"/>
          <w:lang w:val="en-US"/>
        </w:rPr>
        <w:t xml:space="preserve"> </w:t>
      </w:r>
      <w:r w:rsidR="00662F6D" w:rsidRPr="00EA23C4">
        <w:rPr>
          <w:rFonts w:ascii="Candara" w:hAnsi="Candara"/>
          <w:sz w:val="24"/>
          <w:szCs w:val="24"/>
          <w:lang w:val="en-US"/>
        </w:rPr>
        <w:fldChar w:fldCharType="begin" w:fldLock="1"/>
      </w:r>
      <w:r w:rsidR="001F509C" w:rsidRPr="00EA23C4">
        <w:rPr>
          <w:rFonts w:ascii="Candara" w:hAnsi="Candara"/>
          <w:sz w:val="24"/>
          <w:szCs w:val="24"/>
          <w:lang w:val="en-US"/>
        </w:rPr>
        <w:instrText>ADDIN CSL_CITATION {"citationItems":[{"id":"ITEM-1","itemData":{"DOI":"10.33475/mhjns.v3i1.72","abstract":"Latar Belakang: Tingginya angka perceraan di Indonesia memberikan dampak psikologis terhadap anak khususnya remaja. Remaja yang terkena dampak perceraian orangtua sangat membutuhkan dukungan sosial dari keluarga, teman maupun orang terdekat. Semakin tinggi dukungan yang remaja dapatkan maka semakin tinggi juga penerimaan diri yang remaja rasakan. Tujuan Penelitian: hubungan dukungan sosial dengan penerimaan diri pada remaja dengan orang tua bercerai secara literatur review. Metode Penelitian: Menggunakan studi literatur, search engine/database yang digunakan yaitu google scholar dan science direct dalam periode 10 tahun terakhir dalam bahasa Indonesia dan bahasa Inggris dengan kata kunci dalam pencarian yang sesuai dengan kriteria inklusi dan eksklusi. Hasil Penelitian: Hasil kajian literatur terkait hubungan dukungan sosial dengan penerimaan diri pada remaja dengan orangtua bercerai menunjukan bahwa dari 10 artikel, terdapat 3 artikel yang menyatakan bahwa terdapat hubungan dukungan social pada remaja dengan orang tua bercerai, 3 artikel yang menyatakan terdapat hubungan penerimaan diri pada remaja dengan orangtua bercera dan dua jurnal yang meneliti tentang penerimaan diri dengan dukungan sosial. Kesimpulan: Struktur  keluarga sangat berpengaruh dengan control diri dan dukungan sosial sebagai pecegahan efek buruk dari perceraian orang tua dan dukungan sosial tidak berpengaruh pada usia remaja tersebut, Dukungan sosial dengan penerimaan diri pada remaja dengan orang tua bercerai dari aspek dukangan sosial sendiri yang paling berpengaruh ada aspek informasi sedangkan  penerimaan diri yaitu aspek paling berpengaruh ialahan aspek tidak menyangkal implus atau emosinya atau merasa bersalah.","author":[{"dropping-particle":"","family":"Santika Sari","given":"Dyah","non-dropping-particle":"","parse-names":false,"suffix":""},{"dropping-particle":"","family":"Apriyanto","given":"Frengki","non-dropping-particle":"","parse-names":false,"suffix":""},{"dropping-particle":"","family":"Ulfa","given":"Miftakhul","non-dropping-particle":"","parse-names":false,"suffix":""}],"container-title":"Media Husada Journal Of Nursing Science","id":"ITEM-1","issue":"1","issued":{"date-parts":[["2022"]]},"page":"14-27","title":"Hubungan Dukungan Sosial Dengan Penerimaan Diri Pada Remaja Dengan Orang Tua Bercerai","type":"article-journal","volume":"3"},"uris":["http://www.mendeley.com/documents/?uuid=58743232-54ac-4e48-8498-08997a12bf44"]}],"mendeley":{"formattedCitation":"(Santika Sari et al., 2022)","plainTextFormattedCitation":"(Santika Sari et al., 2022)","previouslyFormattedCitation":"(Santika Sari et al., 2022)"},"properties":{"noteIndex":0},"schema":"https://github.com/citation-style-language/schema/raw/master/csl-citation.json"}</w:instrText>
      </w:r>
      <w:r w:rsidR="00662F6D" w:rsidRPr="00EA23C4">
        <w:rPr>
          <w:rFonts w:ascii="Candara" w:hAnsi="Candara"/>
          <w:sz w:val="24"/>
          <w:szCs w:val="24"/>
          <w:lang w:val="en-US"/>
        </w:rPr>
        <w:fldChar w:fldCharType="separate"/>
      </w:r>
      <w:r w:rsidR="00662F6D" w:rsidRPr="00EA23C4">
        <w:rPr>
          <w:rFonts w:ascii="Candara" w:hAnsi="Candara"/>
          <w:noProof/>
          <w:sz w:val="24"/>
          <w:szCs w:val="24"/>
          <w:lang w:val="en-US"/>
        </w:rPr>
        <w:t>(Santika Sari et al., 2022)</w:t>
      </w:r>
      <w:r w:rsidR="00662F6D" w:rsidRPr="00EA23C4">
        <w:rPr>
          <w:rFonts w:ascii="Candara" w:hAnsi="Candara"/>
          <w:sz w:val="24"/>
          <w:szCs w:val="24"/>
          <w:lang w:val="en-US"/>
        </w:rPr>
        <w:fldChar w:fldCharType="end"/>
      </w:r>
      <w:r w:rsidR="00662F6D" w:rsidRPr="00EA23C4">
        <w:rPr>
          <w:rFonts w:ascii="Candara" w:hAnsi="Candara"/>
          <w:sz w:val="24"/>
          <w:szCs w:val="24"/>
          <w:lang w:val="en-US"/>
        </w:rPr>
        <w:t>.</w:t>
      </w:r>
    </w:p>
    <w:p w14:paraId="2ED26B2D" w14:textId="51C82697" w:rsidR="004372B7" w:rsidRPr="00EA23C4" w:rsidRDefault="008332CA" w:rsidP="00CC1368">
      <w:pPr>
        <w:ind w:firstLine="720"/>
        <w:jc w:val="both"/>
        <w:rPr>
          <w:rFonts w:ascii="Candara" w:hAnsi="Candara"/>
          <w:color w:val="000000" w:themeColor="text1"/>
          <w:sz w:val="24"/>
          <w:szCs w:val="24"/>
          <w:lang w:val="en-US"/>
        </w:rPr>
      </w:pPr>
      <w:proofErr w:type="spellStart"/>
      <w:r w:rsidRPr="00EA23C4">
        <w:rPr>
          <w:rFonts w:ascii="Candara" w:hAnsi="Candara"/>
          <w:color w:val="000000" w:themeColor="text1"/>
          <w:sz w:val="24"/>
          <w:szCs w:val="24"/>
          <w:lang w:val="en-US"/>
        </w:rPr>
        <w:t>Peneliti</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melakukan</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wawancara</w:t>
      </w:r>
      <w:proofErr w:type="spellEnd"/>
      <w:r w:rsidRPr="00EA23C4">
        <w:rPr>
          <w:rFonts w:ascii="Candara" w:hAnsi="Candara"/>
          <w:color w:val="000000" w:themeColor="text1"/>
          <w:sz w:val="24"/>
          <w:szCs w:val="24"/>
          <w:lang w:val="en-US"/>
        </w:rPr>
        <w:t xml:space="preserve"> </w:t>
      </w:r>
      <w:proofErr w:type="spellStart"/>
      <w:r w:rsidR="00F248B8">
        <w:rPr>
          <w:rFonts w:ascii="Candara" w:hAnsi="Candara"/>
          <w:color w:val="000000" w:themeColor="text1"/>
          <w:sz w:val="24"/>
          <w:szCs w:val="24"/>
          <w:lang w:val="en-US"/>
        </w:rPr>
        <w:t>dengan</w:t>
      </w:r>
      <w:proofErr w:type="spellEnd"/>
      <w:r w:rsidR="00F248B8">
        <w:rPr>
          <w:rFonts w:ascii="Candara" w:hAnsi="Candara"/>
          <w:color w:val="000000" w:themeColor="text1"/>
          <w:sz w:val="24"/>
          <w:szCs w:val="24"/>
          <w:lang w:val="en-US"/>
        </w:rPr>
        <w:t xml:space="preserve"> </w:t>
      </w:r>
      <w:proofErr w:type="spellStart"/>
      <w:r w:rsidR="00F248B8">
        <w:rPr>
          <w:rFonts w:ascii="Candara" w:hAnsi="Candara"/>
          <w:color w:val="000000" w:themeColor="text1"/>
          <w:sz w:val="24"/>
          <w:szCs w:val="24"/>
          <w:lang w:val="en-US"/>
        </w:rPr>
        <w:t>empat</w:t>
      </w:r>
      <w:proofErr w:type="spellEnd"/>
      <w:r w:rsidR="00F248B8">
        <w:rPr>
          <w:rFonts w:ascii="Candara" w:hAnsi="Candara"/>
          <w:color w:val="000000" w:themeColor="text1"/>
          <w:sz w:val="24"/>
          <w:szCs w:val="24"/>
          <w:lang w:val="en-US"/>
        </w:rPr>
        <w:t xml:space="preserve"> </w:t>
      </w:r>
      <w:proofErr w:type="spellStart"/>
      <w:r w:rsidR="00F248B8">
        <w:rPr>
          <w:rFonts w:ascii="Candara" w:hAnsi="Candara"/>
          <w:color w:val="000000" w:themeColor="text1"/>
          <w:sz w:val="24"/>
          <w:szCs w:val="24"/>
          <w:lang w:val="en-US"/>
        </w:rPr>
        <w:t>remaja</w:t>
      </w:r>
      <w:proofErr w:type="spellEnd"/>
      <w:r w:rsidR="00F248B8">
        <w:rPr>
          <w:rFonts w:ascii="Candara" w:hAnsi="Candara"/>
          <w:color w:val="000000" w:themeColor="text1"/>
          <w:sz w:val="24"/>
          <w:szCs w:val="24"/>
          <w:lang w:val="en-US"/>
        </w:rPr>
        <w:t xml:space="preserve"> </w:t>
      </w:r>
      <w:proofErr w:type="spellStart"/>
      <w:r w:rsidR="00F248B8">
        <w:rPr>
          <w:rFonts w:ascii="Candara" w:hAnsi="Candara"/>
          <w:color w:val="000000" w:themeColor="text1"/>
          <w:sz w:val="24"/>
          <w:szCs w:val="24"/>
          <w:lang w:val="en-US"/>
        </w:rPr>
        <w:t>akhir</w:t>
      </w:r>
      <w:proofErr w:type="spellEnd"/>
      <w:r w:rsidR="00F248B8">
        <w:rPr>
          <w:rFonts w:ascii="Candara" w:hAnsi="Candara"/>
          <w:color w:val="000000" w:themeColor="text1"/>
          <w:sz w:val="24"/>
          <w:szCs w:val="24"/>
          <w:lang w:val="en-US"/>
        </w:rPr>
        <w:t xml:space="preserve"> yang </w:t>
      </w:r>
      <w:proofErr w:type="spellStart"/>
      <w:r w:rsidR="00F248B8">
        <w:rPr>
          <w:rFonts w:ascii="Candara" w:hAnsi="Candara"/>
          <w:color w:val="000000" w:themeColor="text1"/>
          <w:sz w:val="24"/>
          <w:szCs w:val="24"/>
          <w:lang w:val="en-US"/>
        </w:rPr>
        <w:t>berasal</w:t>
      </w:r>
      <w:proofErr w:type="spellEnd"/>
      <w:r w:rsidR="00F248B8">
        <w:rPr>
          <w:rFonts w:ascii="Candara" w:hAnsi="Candara"/>
          <w:color w:val="000000" w:themeColor="text1"/>
          <w:sz w:val="24"/>
          <w:szCs w:val="24"/>
          <w:lang w:val="en-US"/>
        </w:rPr>
        <w:t xml:space="preserve"> </w:t>
      </w:r>
      <w:proofErr w:type="spellStart"/>
      <w:r w:rsidR="00F248B8">
        <w:rPr>
          <w:rFonts w:ascii="Candara" w:hAnsi="Candara"/>
          <w:color w:val="000000" w:themeColor="text1"/>
          <w:sz w:val="24"/>
          <w:szCs w:val="24"/>
          <w:lang w:val="en-US"/>
        </w:rPr>
        <w:t>dari</w:t>
      </w:r>
      <w:proofErr w:type="spellEnd"/>
      <w:r w:rsidR="00F248B8">
        <w:rPr>
          <w:rFonts w:ascii="Candara" w:hAnsi="Candara"/>
          <w:color w:val="000000" w:themeColor="text1"/>
          <w:sz w:val="24"/>
          <w:szCs w:val="24"/>
          <w:lang w:val="en-US"/>
        </w:rPr>
        <w:t xml:space="preserve"> </w:t>
      </w:r>
      <w:proofErr w:type="spellStart"/>
      <w:r w:rsidR="00F248B8">
        <w:rPr>
          <w:rFonts w:ascii="Candara" w:hAnsi="Candara"/>
          <w:color w:val="000000" w:themeColor="text1"/>
          <w:sz w:val="24"/>
          <w:szCs w:val="24"/>
          <w:lang w:val="en-US"/>
        </w:rPr>
        <w:t>keluarga</w:t>
      </w:r>
      <w:proofErr w:type="spellEnd"/>
      <w:r w:rsidR="00F248B8">
        <w:rPr>
          <w:rFonts w:ascii="Candara" w:hAnsi="Candara"/>
          <w:color w:val="000000" w:themeColor="text1"/>
          <w:sz w:val="24"/>
          <w:szCs w:val="24"/>
          <w:lang w:val="en-US"/>
        </w:rPr>
        <w:t xml:space="preserve"> </w:t>
      </w:r>
      <w:r w:rsidR="00F248B8" w:rsidRPr="00F248B8">
        <w:rPr>
          <w:rFonts w:ascii="Candara" w:hAnsi="Candara"/>
          <w:i/>
          <w:iCs/>
          <w:color w:val="000000" w:themeColor="text1"/>
          <w:sz w:val="24"/>
          <w:szCs w:val="24"/>
          <w:lang w:val="en-US"/>
        </w:rPr>
        <w:t>broken home</w:t>
      </w:r>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Subjek</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berinisial</w:t>
      </w:r>
      <w:proofErr w:type="spellEnd"/>
      <w:r w:rsidRPr="00EA23C4">
        <w:rPr>
          <w:rFonts w:ascii="Candara" w:hAnsi="Candara"/>
          <w:color w:val="000000" w:themeColor="text1"/>
          <w:sz w:val="24"/>
          <w:szCs w:val="24"/>
          <w:lang w:val="en-US"/>
        </w:rPr>
        <w:t xml:space="preserve"> SK, MA, RO dan LF. </w:t>
      </w:r>
      <w:proofErr w:type="spellStart"/>
      <w:r w:rsidRPr="00EA23C4">
        <w:rPr>
          <w:rFonts w:ascii="Candara" w:hAnsi="Candara"/>
          <w:color w:val="000000" w:themeColor="text1"/>
          <w:sz w:val="24"/>
          <w:szCs w:val="24"/>
          <w:lang w:val="en-US"/>
        </w:rPr>
        <w:t>Keempat</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subjek</w:t>
      </w:r>
      <w:proofErr w:type="spellEnd"/>
      <w:r w:rsidR="00CC1368" w:rsidRPr="00EA23C4">
        <w:rPr>
          <w:rFonts w:ascii="Candara" w:hAnsi="Candara"/>
          <w:color w:val="000000" w:themeColor="text1"/>
          <w:sz w:val="24"/>
          <w:szCs w:val="24"/>
          <w:lang w:val="en-US"/>
        </w:rPr>
        <w:t xml:space="preserve"> </w:t>
      </w:r>
      <w:proofErr w:type="spellStart"/>
      <w:r w:rsidR="00CC1368" w:rsidRPr="00EA23C4">
        <w:rPr>
          <w:rFonts w:ascii="Candara" w:hAnsi="Candara"/>
          <w:color w:val="000000" w:themeColor="text1"/>
          <w:sz w:val="24"/>
          <w:szCs w:val="24"/>
          <w:lang w:val="en-US"/>
        </w:rPr>
        <w:t>sama-sama</w:t>
      </w:r>
      <w:proofErr w:type="spellEnd"/>
      <w:r w:rsidR="00CC1368" w:rsidRPr="00EA23C4">
        <w:rPr>
          <w:rFonts w:ascii="Candara" w:hAnsi="Candara"/>
          <w:color w:val="000000" w:themeColor="text1"/>
          <w:sz w:val="24"/>
          <w:szCs w:val="24"/>
          <w:lang w:val="en-US"/>
        </w:rPr>
        <w:t xml:space="preserve"> Perempuan dan</w:t>
      </w:r>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memiliki</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batasan</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komunikasi</w:t>
      </w:r>
      <w:proofErr w:type="spellEnd"/>
      <w:r w:rsidRPr="00EA23C4">
        <w:rPr>
          <w:rFonts w:ascii="Candara" w:hAnsi="Candara"/>
          <w:color w:val="000000" w:themeColor="text1"/>
          <w:sz w:val="24"/>
          <w:szCs w:val="24"/>
          <w:lang w:val="en-US"/>
        </w:rPr>
        <w:t xml:space="preserve"> pada orang </w:t>
      </w:r>
      <w:proofErr w:type="spellStart"/>
      <w:r w:rsidRPr="00EA23C4">
        <w:rPr>
          <w:rFonts w:ascii="Candara" w:hAnsi="Candara"/>
          <w:color w:val="000000" w:themeColor="text1"/>
          <w:sz w:val="24"/>
          <w:szCs w:val="24"/>
          <w:lang w:val="en-US"/>
        </w:rPr>
        <w:t>tua</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mereka</w:t>
      </w:r>
      <w:proofErr w:type="spellEnd"/>
      <w:r w:rsidR="00C60761" w:rsidRPr="00EA23C4">
        <w:rPr>
          <w:rFonts w:ascii="Candara" w:hAnsi="Candara"/>
          <w:color w:val="000000" w:themeColor="text1"/>
          <w:sz w:val="24"/>
          <w:szCs w:val="24"/>
          <w:lang w:val="en-US"/>
        </w:rPr>
        <w:t>,</w:t>
      </w:r>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sehingga</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menjadikan</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mereka</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sulit</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berinteraksi</w:t>
      </w:r>
      <w:proofErr w:type="spellEnd"/>
      <w:r w:rsidRPr="00EA23C4">
        <w:rPr>
          <w:rFonts w:ascii="Candara" w:hAnsi="Candara"/>
          <w:color w:val="000000" w:themeColor="text1"/>
          <w:sz w:val="24"/>
          <w:szCs w:val="24"/>
          <w:lang w:val="en-US"/>
        </w:rPr>
        <w:t xml:space="preserve"> dan </w:t>
      </w:r>
      <w:proofErr w:type="spellStart"/>
      <w:r w:rsidRPr="00EA23C4">
        <w:rPr>
          <w:rFonts w:ascii="Candara" w:hAnsi="Candara"/>
          <w:color w:val="000000" w:themeColor="text1"/>
          <w:sz w:val="24"/>
          <w:szCs w:val="24"/>
          <w:lang w:val="en-US"/>
        </w:rPr>
        <w:t>membuka</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diri</w:t>
      </w:r>
      <w:proofErr w:type="spellEnd"/>
      <w:r w:rsidRPr="00EA23C4">
        <w:rPr>
          <w:rFonts w:ascii="Candara" w:hAnsi="Candara"/>
          <w:color w:val="000000" w:themeColor="text1"/>
          <w:sz w:val="24"/>
          <w:szCs w:val="24"/>
          <w:lang w:val="en-US"/>
        </w:rPr>
        <w:t xml:space="preserve"> pada </w:t>
      </w:r>
      <w:proofErr w:type="spellStart"/>
      <w:r w:rsidRPr="00EA23C4">
        <w:rPr>
          <w:rFonts w:ascii="Candara" w:hAnsi="Candara"/>
          <w:color w:val="000000" w:themeColor="text1"/>
          <w:sz w:val="24"/>
          <w:szCs w:val="24"/>
          <w:lang w:val="en-US"/>
        </w:rPr>
        <w:t>lingkungan</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sosial</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Subjek</w:t>
      </w:r>
      <w:proofErr w:type="spellEnd"/>
      <w:r w:rsidRPr="00EA23C4">
        <w:rPr>
          <w:rFonts w:ascii="Candara" w:hAnsi="Candara"/>
          <w:color w:val="000000" w:themeColor="text1"/>
          <w:sz w:val="24"/>
          <w:szCs w:val="24"/>
          <w:lang w:val="en-US"/>
        </w:rPr>
        <w:t xml:space="preserve"> MA dan LF </w:t>
      </w:r>
      <w:proofErr w:type="spellStart"/>
      <w:r w:rsidRPr="00EA23C4">
        <w:rPr>
          <w:rFonts w:ascii="Candara" w:hAnsi="Candara"/>
          <w:color w:val="000000" w:themeColor="text1"/>
          <w:sz w:val="24"/>
          <w:szCs w:val="24"/>
          <w:lang w:val="en-US"/>
        </w:rPr>
        <w:t>tinggal</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bersama</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nenek</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karena</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kedua</w:t>
      </w:r>
      <w:proofErr w:type="spellEnd"/>
      <w:r w:rsidRPr="00EA23C4">
        <w:rPr>
          <w:rFonts w:ascii="Candara" w:hAnsi="Candara"/>
          <w:color w:val="000000" w:themeColor="text1"/>
          <w:sz w:val="24"/>
          <w:szCs w:val="24"/>
          <w:lang w:val="en-US"/>
        </w:rPr>
        <w:t xml:space="preserve"> orang </w:t>
      </w:r>
      <w:proofErr w:type="spellStart"/>
      <w:r w:rsidRPr="00EA23C4">
        <w:rPr>
          <w:rFonts w:ascii="Candara" w:hAnsi="Candara"/>
          <w:color w:val="000000" w:themeColor="text1"/>
          <w:sz w:val="24"/>
          <w:szCs w:val="24"/>
          <w:lang w:val="en-US"/>
        </w:rPr>
        <w:t>tua</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memilih</w:t>
      </w:r>
      <w:proofErr w:type="spellEnd"/>
      <w:r w:rsidR="00053B44" w:rsidRPr="00EA23C4">
        <w:rPr>
          <w:rFonts w:ascii="Candara" w:hAnsi="Candara"/>
          <w:color w:val="000000" w:themeColor="text1"/>
          <w:sz w:val="24"/>
          <w:szCs w:val="24"/>
          <w:lang w:val="en-US"/>
        </w:rPr>
        <w:t xml:space="preserve"> </w:t>
      </w:r>
      <w:proofErr w:type="spellStart"/>
      <w:r w:rsidR="00053B44" w:rsidRPr="00EA23C4">
        <w:rPr>
          <w:rFonts w:ascii="Candara" w:hAnsi="Candara"/>
          <w:color w:val="000000" w:themeColor="text1"/>
          <w:sz w:val="24"/>
          <w:szCs w:val="24"/>
          <w:lang w:val="en-US"/>
        </w:rPr>
        <w:t>untuk</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berpisah</w:t>
      </w:r>
      <w:proofErr w:type="spellEnd"/>
      <w:r w:rsidR="00C60761" w:rsidRPr="00EA23C4">
        <w:rPr>
          <w:rFonts w:ascii="Candara" w:hAnsi="Candara"/>
          <w:color w:val="000000" w:themeColor="text1"/>
          <w:sz w:val="24"/>
          <w:szCs w:val="24"/>
          <w:lang w:val="en-US"/>
        </w:rPr>
        <w:t xml:space="preserve"> </w:t>
      </w:r>
      <w:r w:rsidR="00DB0EB2" w:rsidRPr="00EA23C4">
        <w:rPr>
          <w:rFonts w:ascii="Candara" w:hAnsi="Candara"/>
          <w:color w:val="000000" w:themeColor="text1"/>
          <w:sz w:val="24"/>
          <w:szCs w:val="24"/>
          <w:lang w:val="en-US"/>
        </w:rPr>
        <w:t xml:space="preserve">dan </w:t>
      </w:r>
      <w:proofErr w:type="spellStart"/>
      <w:r w:rsidR="00DB0EB2" w:rsidRPr="00EA23C4">
        <w:rPr>
          <w:rFonts w:ascii="Candara" w:hAnsi="Candara"/>
          <w:color w:val="000000" w:themeColor="text1"/>
          <w:sz w:val="24"/>
          <w:szCs w:val="24"/>
          <w:lang w:val="en-US"/>
        </w:rPr>
        <w:t>tinggal</w:t>
      </w:r>
      <w:proofErr w:type="spellEnd"/>
      <w:r w:rsidR="00DB0EB2" w:rsidRPr="00EA23C4">
        <w:rPr>
          <w:rFonts w:ascii="Candara" w:hAnsi="Candara"/>
          <w:color w:val="000000" w:themeColor="text1"/>
          <w:sz w:val="24"/>
          <w:szCs w:val="24"/>
          <w:lang w:val="en-US"/>
        </w:rPr>
        <w:t xml:space="preserve"> </w:t>
      </w:r>
      <w:proofErr w:type="spellStart"/>
      <w:r w:rsidR="00DB0EB2" w:rsidRPr="00EA23C4">
        <w:rPr>
          <w:rFonts w:ascii="Candara" w:hAnsi="Candara"/>
          <w:color w:val="000000" w:themeColor="text1"/>
          <w:sz w:val="24"/>
          <w:szCs w:val="24"/>
          <w:lang w:val="en-US"/>
        </w:rPr>
        <w:t>dipulau</w:t>
      </w:r>
      <w:proofErr w:type="spellEnd"/>
      <w:r w:rsidR="00DB0EB2" w:rsidRPr="00EA23C4">
        <w:rPr>
          <w:rFonts w:ascii="Candara" w:hAnsi="Candara"/>
          <w:color w:val="000000" w:themeColor="text1"/>
          <w:sz w:val="24"/>
          <w:szCs w:val="24"/>
          <w:lang w:val="en-US"/>
        </w:rPr>
        <w:t xml:space="preserve"> yang</w:t>
      </w:r>
      <w:r w:rsidR="00C60761" w:rsidRPr="00EA23C4">
        <w:rPr>
          <w:rFonts w:ascii="Candara" w:hAnsi="Candara"/>
          <w:color w:val="000000" w:themeColor="text1"/>
          <w:sz w:val="24"/>
          <w:szCs w:val="24"/>
          <w:lang w:val="en-US"/>
        </w:rPr>
        <w:t xml:space="preserve"> </w:t>
      </w:r>
      <w:proofErr w:type="spellStart"/>
      <w:r w:rsidR="00C60761" w:rsidRPr="00EA23C4">
        <w:rPr>
          <w:rFonts w:ascii="Candara" w:hAnsi="Candara"/>
          <w:color w:val="000000" w:themeColor="text1"/>
          <w:sz w:val="24"/>
          <w:szCs w:val="24"/>
          <w:lang w:val="en-US"/>
        </w:rPr>
        <w:t>berbeda</w:t>
      </w:r>
      <w:proofErr w:type="spellEnd"/>
      <w:r w:rsidR="00053B44" w:rsidRPr="00EA23C4">
        <w:rPr>
          <w:rFonts w:ascii="Candara" w:hAnsi="Candara"/>
          <w:color w:val="000000" w:themeColor="text1"/>
          <w:sz w:val="24"/>
          <w:szCs w:val="24"/>
          <w:lang w:val="en-US"/>
        </w:rPr>
        <w:t>,</w:t>
      </w:r>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hal</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ini</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menjadikan</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subjek</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tidak</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ingin</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tinggal</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bersama</w:t>
      </w:r>
      <w:proofErr w:type="spellEnd"/>
      <w:r w:rsidRPr="00EA23C4">
        <w:rPr>
          <w:rFonts w:ascii="Candara" w:hAnsi="Candara"/>
          <w:color w:val="000000" w:themeColor="text1"/>
          <w:sz w:val="24"/>
          <w:szCs w:val="24"/>
          <w:lang w:val="en-US"/>
        </w:rPr>
        <w:t xml:space="preserve"> orang </w:t>
      </w:r>
      <w:proofErr w:type="spellStart"/>
      <w:r w:rsidRPr="00EA23C4">
        <w:rPr>
          <w:rFonts w:ascii="Candara" w:hAnsi="Candara"/>
          <w:color w:val="000000" w:themeColor="text1"/>
          <w:sz w:val="24"/>
          <w:szCs w:val="24"/>
          <w:lang w:val="en-US"/>
        </w:rPr>
        <w:t>tua</w:t>
      </w:r>
      <w:proofErr w:type="spellEnd"/>
      <w:r w:rsidRPr="00EA23C4">
        <w:rPr>
          <w:rFonts w:ascii="Candara" w:hAnsi="Candara"/>
          <w:color w:val="000000" w:themeColor="text1"/>
          <w:sz w:val="24"/>
          <w:szCs w:val="24"/>
          <w:lang w:val="en-US"/>
        </w:rPr>
        <w:t xml:space="preserve"> dan </w:t>
      </w:r>
      <w:proofErr w:type="spellStart"/>
      <w:r w:rsidRPr="00EA23C4">
        <w:rPr>
          <w:rFonts w:ascii="Candara" w:hAnsi="Candara"/>
          <w:color w:val="000000" w:themeColor="text1"/>
          <w:sz w:val="24"/>
          <w:szCs w:val="24"/>
          <w:lang w:val="en-US"/>
        </w:rPr>
        <w:t>lebih</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memilih</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tinggal</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dengan</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neneknya</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Sedangkan</w:t>
      </w:r>
      <w:proofErr w:type="spellEnd"/>
      <w:r w:rsidRPr="00EA23C4">
        <w:rPr>
          <w:rFonts w:ascii="Candara" w:hAnsi="Candara"/>
          <w:color w:val="000000" w:themeColor="text1"/>
          <w:sz w:val="24"/>
          <w:szCs w:val="24"/>
          <w:lang w:val="en-US"/>
        </w:rPr>
        <w:t xml:space="preserve"> pada </w:t>
      </w:r>
      <w:proofErr w:type="spellStart"/>
      <w:r w:rsidRPr="00EA23C4">
        <w:rPr>
          <w:rFonts w:ascii="Candara" w:hAnsi="Candara"/>
          <w:color w:val="000000" w:themeColor="text1"/>
          <w:sz w:val="24"/>
          <w:szCs w:val="24"/>
          <w:lang w:val="en-US"/>
        </w:rPr>
        <w:t>subjek</w:t>
      </w:r>
      <w:proofErr w:type="spellEnd"/>
      <w:r w:rsidRPr="00EA23C4">
        <w:rPr>
          <w:rFonts w:ascii="Candara" w:hAnsi="Candara"/>
          <w:color w:val="000000" w:themeColor="text1"/>
          <w:sz w:val="24"/>
          <w:szCs w:val="24"/>
          <w:lang w:val="en-US"/>
        </w:rPr>
        <w:t xml:space="preserve"> SK dan RO </w:t>
      </w:r>
      <w:proofErr w:type="spellStart"/>
      <w:r w:rsidRPr="00EA23C4">
        <w:rPr>
          <w:rFonts w:ascii="Candara" w:hAnsi="Candara"/>
          <w:color w:val="000000" w:themeColor="text1"/>
          <w:sz w:val="24"/>
          <w:szCs w:val="24"/>
          <w:lang w:val="en-US"/>
        </w:rPr>
        <w:t>hannya</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tinggal</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satu</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rumah</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dengan</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ibunya</w:t>
      </w:r>
      <w:proofErr w:type="spellEnd"/>
      <w:r w:rsidRPr="00EA23C4">
        <w:rPr>
          <w:rFonts w:ascii="Candara" w:hAnsi="Candara"/>
          <w:color w:val="000000" w:themeColor="text1"/>
          <w:sz w:val="24"/>
          <w:szCs w:val="24"/>
          <w:lang w:val="en-US"/>
        </w:rPr>
        <w:t xml:space="preserve">. Orang </w:t>
      </w:r>
      <w:proofErr w:type="spellStart"/>
      <w:r w:rsidRPr="00EA23C4">
        <w:rPr>
          <w:rFonts w:ascii="Candara" w:hAnsi="Candara"/>
          <w:color w:val="000000" w:themeColor="text1"/>
          <w:sz w:val="24"/>
          <w:szCs w:val="24"/>
          <w:lang w:val="en-US"/>
        </w:rPr>
        <w:t>tua</w:t>
      </w:r>
      <w:proofErr w:type="spellEnd"/>
      <w:r w:rsidRPr="00EA23C4">
        <w:rPr>
          <w:rFonts w:ascii="Candara" w:hAnsi="Candara"/>
          <w:color w:val="000000" w:themeColor="text1"/>
          <w:sz w:val="24"/>
          <w:szCs w:val="24"/>
          <w:lang w:val="en-US"/>
        </w:rPr>
        <w:t xml:space="preserve"> </w:t>
      </w:r>
      <w:proofErr w:type="spellStart"/>
      <w:r w:rsidR="00DB0EB2" w:rsidRPr="00EA23C4">
        <w:rPr>
          <w:rFonts w:ascii="Candara" w:hAnsi="Candara"/>
          <w:color w:val="000000" w:themeColor="text1"/>
          <w:sz w:val="24"/>
          <w:szCs w:val="24"/>
          <w:lang w:val="en-US"/>
        </w:rPr>
        <w:t>mereka</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sudah</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memiliki</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pasangan</w:t>
      </w:r>
      <w:proofErr w:type="spellEnd"/>
      <w:r w:rsidRPr="00EA23C4">
        <w:rPr>
          <w:rFonts w:ascii="Candara" w:hAnsi="Candara"/>
          <w:color w:val="000000" w:themeColor="text1"/>
          <w:sz w:val="24"/>
          <w:szCs w:val="24"/>
          <w:lang w:val="en-US"/>
        </w:rPr>
        <w:t xml:space="preserve"> masing </w:t>
      </w:r>
      <w:r w:rsidR="00F12D0D">
        <w:rPr>
          <w:rFonts w:ascii="Candara" w:hAnsi="Candara"/>
          <w:color w:val="000000" w:themeColor="text1"/>
          <w:sz w:val="24"/>
          <w:szCs w:val="24"/>
          <w:lang w:val="en-US"/>
        </w:rPr>
        <w:t xml:space="preserve">- </w:t>
      </w:r>
      <w:r w:rsidRPr="00EA23C4">
        <w:rPr>
          <w:rFonts w:ascii="Candara" w:hAnsi="Candara"/>
          <w:color w:val="000000" w:themeColor="text1"/>
          <w:sz w:val="24"/>
          <w:szCs w:val="24"/>
          <w:lang w:val="en-US"/>
        </w:rPr>
        <w:t xml:space="preserve">masing </w:t>
      </w:r>
      <w:proofErr w:type="spellStart"/>
      <w:r w:rsidRPr="00EA23C4">
        <w:rPr>
          <w:rFonts w:ascii="Candara" w:hAnsi="Candara"/>
          <w:color w:val="000000" w:themeColor="text1"/>
          <w:sz w:val="24"/>
          <w:szCs w:val="24"/>
          <w:lang w:val="en-US"/>
        </w:rPr>
        <w:t>hannya</w:t>
      </w:r>
      <w:proofErr w:type="spellEnd"/>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saja</w:t>
      </w:r>
      <w:proofErr w:type="spellEnd"/>
      <w:r w:rsidRPr="00EA23C4">
        <w:rPr>
          <w:rFonts w:ascii="Candara" w:hAnsi="Candara"/>
          <w:color w:val="000000" w:themeColor="text1"/>
          <w:sz w:val="24"/>
          <w:szCs w:val="24"/>
          <w:lang w:val="en-US"/>
        </w:rPr>
        <w:t xml:space="preserve"> pada ayah MA </w:t>
      </w:r>
      <w:proofErr w:type="spellStart"/>
      <w:r w:rsidRPr="00EA23C4">
        <w:rPr>
          <w:rFonts w:ascii="Candara" w:hAnsi="Candara"/>
          <w:color w:val="000000" w:themeColor="text1"/>
          <w:sz w:val="24"/>
          <w:szCs w:val="24"/>
          <w:lang w:val="en-US"/>
        </w:rPr>
        <w:t>sudah</w:t>
      </w:r>
      <w:proofErr w:type="spellEnd"/>
      <w:r w:rsidRPr="00EA23C4">
        <w:rPr>
          <w:rFonts w:ascii="Candara" w:hAnsi="Candara"/>
          <w:color w:val="000000" w:themeColor="text1"/>
          <w:sz w:val="24"/>
          <w:szCs w:val="24"/>
          <w:lang w:val="en-US"/>
        </w:rPr>
        <w:t xml:space="preserve"> lama </w:t>
      </w:r>
      <w:proofErr w:type="spellStart"/>
      <w:r w:rsidRPr="00EA23C4">
        <w:rPr>
          <w:rFonts w:ascii="Candara" w:hAnsi="Candara"/>
          <w:color w:val="000000" w:themeColor="text1"/>
          <w:sz w:val="24"/>
          <w:szCs w:val="24"/>
          <w:lang w:val="en-US"/>
        </w:rPr>
        <w:t>meninggal</w:t>
      </w:r>
      <w:proofErr w:type="spellEnd"/>
      <w:r w:rsidR="00DB0EB2" w:rsidRPr="00EA23C4">
        <w:rPr>
          <w:rFonts w:ascii="Candara" w:hAnsi="Candara"/>
          <w:color w:val="000000" w:themeColor="text1"/>
          <w:sz w:val="24"/>
          <w:szCs w:val="24"/>
          <w:lang w:val="en-US"/>
        </w:rPr>
        <w:t xml:space="preserve"> dunia</w:t>
      </w:r>
      <w:r w:rsidRPr="00EA23C4">
        <w:rPr>
          <w:rFonts w:ascii="Candara" w:hAnsi="Candara"/>
          <w:color w:val="000000" w:themeColor="text1"/>
          <w:sz w:val="24"/>
          <w:szCs w:val="24"/>
          <w:lang w:val="en-US"/>
        </w:rPr>
        <w:t xml:space="preserve"> </w:t>
      </w:r>
      <w:proofErr w:type="spellStart"/>
      <w:r w:rsidRPr="00EA23C4">
        <w:rPr>
          <w:rFonts w:ascii="Candara" w:hAnsi="Candara"/>
          <w:color w:val="000000" w:themeColor="text1"/>
          <w:sz w:val="24"/>
          <w:szCs w:val="24"/>
          <w:lang w:val="en-US"/>
        </w:rPr>
        <w:t>tidak</w:t>
      </w:r>
      <w:proofErr w:type="spellEnd"/>
      <w:r w:rsidRPr="00EA23C4">
        <w:rPr>
          <w:rFonts w:ascii="Candara" w:hAnsi="Candara"/>
          <w:color w:val="000000" w:themeColor="text1"/>
          <w:sz w:val="24"/>
          <w:szCs w:val="24"/>
          <w:lang w:val="en-US"/>
        </w:rPr>
        <w:t xml:space="preserve"> lama </w:t>
      </w:r>
      <w:proofErr w:type="spellStart"/>
      <w:r w:rsidR="00DB0EB2" w:rsidRPr="00EA23C4">
        <w:rPr>
          <w:rFonts w:ascii="Candara" w:hAnsi="Candara"/>
          <w:color w:val="000000" w:themeColor="text1"/>
          <w:sz w:val="24"/>
          <w:szCs w:val="24"/>
          <w:lang w:val="en-US"/>
        </w:rPr>
        <w:t>setelah</w:t>
      </w:r>
      <w:proofErr w:type="spellEnd"/>
      <w:r w:rsidR="00DB0EB2" w:rsidRPr="00EA23C4">
        <w:rPr>
          <w:rFonts w:ascii="Candara" w:hAnsi="Candara"/>
          <w:color w:val="000000" w:themeColor="text1"/>
          <w:sz w:val="24"/>
          <w:szCs w:val="24"/>
          <w:lang w:val="en-US"/>
        </w:rPr>
        <w:t xml:space="preserve"> </w:t>
      </w:r>
      <w:proofErr w:type="spellStart"/>
      <w:r w:rsidR="00DB0EB2" w:rsidRPr="00EA23C4">
        <w:rPr>
          <w:rFonts w:ascii="Candara" w:hAnsi="Candara"/>
          <w:color w:val="000000" w:themeColor="text1"/>
          <w:sz w:val="24"/>
          <w:szCs w:val="24"/>
          <w:lang w:val="en-US"/>
        </w:rPr>
        <w:t>perceraian</w:t>
      </w:r>
      <w:proofErr w:type="spellEnd"/>
      <w:r w:rsidR="00DB0EB2" w:rsidRPr="00EA23C4">
        <w:rPr>
          <w:rFonts w:ascii="Candara" w:hAnsi="Candara"/>
          <w:color w:val="000000" w:themeColor="text1"/>
          <w:sz w:val="24"/>
          <w:szCs w:val="24"/>
          <w:lang w:val="en-US"/>
        </w:rPr>
        <w:t xml:space="preserve"> </w:t>
      </w:r>
      <w:proofErr w:type="spellStart"/>
      <w:r w:rsidR="00DB0EB2" w:rsidRPr="00EA23C4">
        <w:rPr>
          <w:rFonts w:ascii="Candara" w:hAnsi="Candara"/>
          <w:color w:val="000000" w:themeColor="text1"/>
          <w:sz w:val="24"/>
          <w:szCs w:val="24"/>
          <w:lang w:val="en-US"/>
        </w:rPr>
        <w:t>selesai</w:t>
      </w:r>
      <w:proofErr w:type="spellEnd"/>
      <w:r w:rsidR="00DB0EB2" w:rsidRPr="00EA23C4">
        <w:rPr>
          <w:rFonts w:ascii="Candara" w:hAnsi="Candara"/>
          <w:color w:val="000000" w:themeColor="text1"/>
          <w:sz w:val="24"/>
          <w:szCs w:val="24"/>
          <w:lang w:val="en-US"/>
        </w:rPr>
        <w:t>.</w:t>
      </w:r>
    </w:p>
    <w:p w14:paraId="6BCF32C4" w14:textId="7AA7A266" w:rsidR="008332CA" w:rsidRPr="00EA23C4" w:rsidRDefault="008332CA" w:rsidP="008332CA">
      <w:pPr>
        <w:ind w:firstLine="720"/>
        <w:jc w:val="both"/>
        <w:rPr>
          <w:rFonts w:ascii="Candara" w:hAnsi="Candara"/>
          <w:sz w:val="24"/>
          <w:szCs w:val="24"/>
          <w:lang w:val="en-US"/>
        </w:rPr>
      </w:pPr>
      <w:r w:rsidRPr="00EA23C4">
        <w:rPr>
          <w:rFonts w:ascii="Candara" w:hAnsi="Candara"/>
          <w:sz w:val="24"/>
          <w:szCs w:val="24"/>
          <w:lang w:val="en-US"/>
        </w:rPr>
        <w:t xml:space="preserve">Dari </w:t>
      </w:r>
      <w:proofErr w:type="spellStart"/>
      <w:r w:rsidRPr="00EA23C4">
        <w:rPr>
          <w:rFonts w:ascii="Candara" w:hAnsi="Candara"/>
          <w:sz w:val="24"/>
          <w:szCs w:val="24"/>
          <w:lang w:val="en-US"/>
        </w:rPr>
        <w:t>hasil</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wawancara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keempat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subjek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w:t>
      </w:r>
      <w:r w:rsidR="00BF1975" w:rsidRPr="00EA23C4">
        <w:rPr>
          <w:rFonts w:ascii="Candara" w:hAnsi="Candara"/>
          <w:sz w:val="24"/>
          <w:szCs w:val="24"/>
          <w:lang w:val="en-US"/>
        </w:rPr>
        <w:t>y</w:t>
      </w:r>
      <w:r w:rsidRPr="00EA23C4">
        <w:rPr>
          <w:rFonts w:ascii="Candara" w:hAnsi="Candara"/>
          <w:sz w:val="24"/>
          <w:szCs w:val="24"/>
          <w:lang w:val="en-US"/>
        </w:rPr>
        <w:t>atakan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bahwa</w:t>
      </w:r>
      <w:proofErr w:type="spellEnd"/>
      <w:r w:rsidR="00C41756" w:rsidRPr="00EA23C4">
        <w:rPr>
          <w:rFonts w:ascii="Candara" w:hAnsi="Candara"/>
          <w:sz w:val="24"/>
          <w:szCs w:val="24"/>
          <w:lang w:val="en-US"/>
        </w:rPr>
        <w:t>,</w:t>
      </w:r>
      <w:r w:rsidRPr="00EA23C4">
        <w:rPr>
          <w:rFonts w:ascii="Candara" w:hAnsi="Candara"/>
          <w:sz w:val="24"/>
          <w:szCs w:val="24"/>
          <w:lang w:val="en-US"/>
        </w:rPr>
        <w:t xml:space="preserve"> </w:t>
      </w:r>
      <w:proofErr w:type="spellStart"/>
      <w:r w:rsidRPr="00EA23C4">
        <w:rPr>
          <w:rFonts w:ascii="Candara" w:hAnsi="Candara"/>
          <w:sz w:val="24"/>
          <w:szCs w:val="24"/>
          <w:lang w:val="en-US"/>
        </w:rPr>
        <w:t>apa</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ada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pikiran</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isi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hati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mereka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itu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adalah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hal</w:t>
      </w:r>
      <w:proofErr w:type="spellEnd"/>
      <w:r w:rsidRPr="00EA23C4">
        <w:rPr>
          <w:rFonts w:ascii="Candara" w:hAnsi="Candara"/>
          <w:sz w:val="24"/>
          <w:szCs w:val="24"/>
          <w:lang w:val="en-US"/>
        </w:rPr>
        <w:t xml:space="preserve"> yang paling </w:t>
      </w:r>
      <w:proofErr w:type="spellStart"/>
      <w:r w:rsidRPr="00EA23C4">
        <w:rPr>
          <w:rFonts w:ascii="Candara" w:hAnsi="Candara"/>
          <w:sz w:val="24"/>
          <w:szCs w:val="24"/>
          <w:lang w:val="en-US"/>
        </w:rPr>
        <w:t>sulit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untuk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w:t>
      </w:r>
      <w:r w:rsidR="00C60761" w:rsidRPr="00EA23C4">
        <w:rPr>
          <w:rFonts w:ascii="Candara" w:hAnsi="Candara"/>
          <w:sz w:val="24"/>
          <w:szCs w:val="24"/>
          <w:lang w:val="en-US"/>
        </w:rPr>
        <w:t>utarakan</w:t>
      </w:r>
      <w:proofErr w:type="spellEnd"/>
      <w:r w:rsidR="00053B44" w:rsidRPr="00EA23C4">
        <w:rPr>
          <w:rFonts w:ascii="Candara" w:hAnsi="Candara"/>
          <w:sz w:val="24"/>
          <w:szCs w:val="24"/>
          <w:lang w:val="en-US"/>
        </w:rPr>
        <w:t>,</w:t>
      </w:r>
      <w:r w:rsidRPr="00EA23C4">
        <w:rPr>
          <w:rFonts w:ascii="Candara" w:hAnsi="Candara"/>
          <w:sz w:val="24"/>
          <w:szCs w:val="24"/>
          <w:lang w:val="en-US"/>
        </w:rPr>
        <w:t xml:space="preserve"> </w:t>
      </w:r>
      <w:proofErr w:type="spellStart"/>
      <w:r w:rsidRPr="00EA23C4">
        <w:rPr>
          <w:rFonts w:ascii="Candara" w:hAnsi="Candara"/>
          <w:sz w:val="24"/>
          <w:szCs w:val="24"/>
          <w:lang w:val="en-US"/>
        </w:rPr>
        <w:t>ini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karena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dari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kecil</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subjek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merasa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tidak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bisa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bertukar</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cerita</w:t>
      </w:r>
      <w:proofErr w:type="spellEnd"/>
      <w:r w:rsidRPr="00EA23C4">
        <w:rPr>
          <w:rFonts w:ascii="Candara" w:hAnsi="Candara"/>
          <w:sz w:val="24"/>
          <w:szCs w:val="24"/>
          <w:lang w:val="en-US"/>
        </w:rPr>
        <w:t xml:space="preserve"> dan</w:t>
      </w:r>
      <w:r w:rsidR="00053B44" w:rsidRPr="00EA23C4">
        <w:rPr>
          <w:rFonts w:ascii="Candara" w:hAnsi="Candara"/>
          <w:sz w:val="24"/>
          <w:szCs w:val="24"/>
          <w:lang w:val="en-US"/>
        </w:rPr>
        <w:t xml:space="preserve"> </w:t>
      </w:r>
      <w:proofErr w:type="spellStart"/>
      <w:r w:rsidR="00053B44" w:rsidRPr="00EA23C4">
        <w:rPr>
          <w:rFonts w:ascii="Candara" w:hAnsi="Candara"/>
          <w:sz w:val="24"/>
          <w:szCs w:val="24"/>
          <w:lang w:val="en-US"/>
        </w:rPr>
        <w:t>tidak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ditanya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tentang</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keinginan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mereka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subjek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merasa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terasingkan</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tidak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didengar</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hingga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membuat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mereka</w:t>
      </w:r>
      <w:proofErr w:type="spellEnd"/>
      <w:r w:rsidRPr="00EA23C4">
        <w:rPr>
          <w:rFonts w:ascii="Candara" w:hAnsi="Candara"/>
          <w:sz w:val="24"/>
          <w:szCs w:val="24"/>
          <w:lang w:val="en-US"/>
        </w:rPr>
        <w:t xml:space="preserve"> </w:t>
      </w:r>
      <w:proofErr w:type="spellStart"/>
      <w:r w:rsidR="00C60761" w:rsidRPr="00EA23C4">
        <w:rPr>
          <w:rFonts w:ascii="Candara" w:hAnsi="Candara"/>
          <w:sz w:val="24"/>
          <w:szCs w:val="24"/>
          <w:lang w:val="en-US"/>
        </w:rPr>
        <w:t>seringkali</w:t>
      </w:r>
      <w:proofErr w:type="spellEnd"/>
      <w:r w:rsidR="00C60761" w:rsidRPr="00EA23C4">
        <w:rPr>
          <w:rFonts w:ascii="Candara" w:hAnsi="Candara"/>
          <w:sz w:val="24"/>
          <w:szCs w:val="24"/>
          <w:lang w:val="en-US"/>
        </w:rPr>
        <w:t xml:space="preserve"> </w:t>
      </w:r>
      <w:proofErr w:type="spellStart"/>
      <w:r w:rsidR="00C60761" w:rsidRPr="00EA23C4">
        <w:rPr>
          <w:rFonts w:ascii="Candara" w:hAnsi="Candara"/>
          <w:sz w:val="24"/>
          <w:szCs w:val="24"/>
          <w:lang w:val="en-US"/>
        </w:rPr>
        <w:t>sulit</w:t>
      </w:r>
      <w:proofErr w:type="spellEnd"/>
      <w:r w:rsidR="00C60761" w:rsidRPr="00EA23C4">
        <w:rPr>
          <w:rFonts w:ascii="Candara" w:hAnsi="Candara"/>
          <w:sz w:val="24"/>
          <w:szCs w:val="24"/>
          <w:lang w:val="en-US"/>
        </w:rPr>
        <w:t xml:space="preserve"> </w:t>
      </w:r>
      <w:proofErr w:type="spellStart"/>
      <w:r w:rsidR="00C60761" w:rsidRPr="00EA23C4">
        <w:rPr>
          <w:rFonts w:ascii="Candara" w:hAnsi="Candara"/>
          <w:sz w:val="24"/>
          <w:szCs w:val="24"/>
          <w:lang w:val="en-US"/>
        </w:rPr>
        <w:t>dalam</w:t>
      </w:r>
      <w:proofErr w:type="spellEnd"/>
      <w:r w:rsidR="00C60761" w:rsidRPr="00EA23C4">
        <w:rPr>
          <w:rFonts w:ascii="Candara" w:hAnsi="Candara"/>
          <w:sz w:val="24"/>
          <w:szCs w:val="24"/>
          <w:lang w:val="en-US"/>
        </w:rPr>
        <w:t xml:space="preserve"> </w:t>
      </w:r>
      <w:proofErr w:type="spellStart"/>
      <w:r w:rsidRPr="00EA23C4">
        <w:rPr>
          <w:rFonts w:ascii="Candara" w:hAnsi="Candara"/>
          <w:sz w:val="24"/>
          <w:szCs w:val="24"/>
          <w:lang w:val="en-US"/>
        </w:rPr>
        <w:t>memilih</w:t>
      </w:r>
      <w:proofErr w:type="spellEnd"/>
      <w:r w:rsidR="00C60761" w:rsidRPr="00EA23C4">
        <w:rPr>
          <w:rFonts w:ascii="Candara" w:hAnsi="Candara"/>
          <w:sz w:val="24"/>
          <w:szCs w:val="24"/>
          <w:lang w:val="en-US"/>
        </w:rPr>
        <w:t xml:space="preserve"> dan </w:t>
      </w:r>
      <w:proofErr w:type="spellStart"/>
      <w:proofErr w:type="gramStart"/>
      <w:r w:rsidR="00C60761" w:rsidRPr="00EA23C4">
        <w:rPr>
          <w:rFonts w:ascii="Candara" w:hAnsi="Candara"/>
          <w:sz w:val="24"/>
          <w:szCs w:val="24"/>
          <w:lang w:val="en-US"/>
        </w:rPr>
        <w:t>mengutarakan</w:t>
      </w:r>
      <w:proofErr w:type="spellEnd"/>
      <w:r w:rsidR="00C60761" w:rsidRPr="00EA23C4">
        <w:rPr>
          <w:rFonts w:ascii="Candara" w:hAnsi="Candara"/>
          <w:sz w:val="24"/>
          <w:szCs w:val="24"/>
          <w:lang w:val="en-US"/>
        </w:rPr>
        <w:t xml:space="preserve"> .</w:t>
      </w:r>
      <w:proofErr w:type="gramEnd"/>
      <w:r w:rsidRPr="00EA23C4">
        <w:rPr>
          <w:rFonts w:ascii="Candara" w:hAnsi="Candara"/>
          <w:sz w:val="24"/>
          <w:szCs w:val="24"/>
          <w:lang w:val="en-US"/>
        </w:rPr>
        <w:t xml:space="preserve"> </w:t>
      </w:r>
      <w:proofErr w:type="spellStart"/>
      <w:r w:rsidR="00C60761" w:rsidRPr="00EA23C4">
        <w:rPr>
          <w:rFonts w:ascii="Candara" w:hAnsi="Candara"/>
          <w:sz w:val="24"/>
          <w:szCs w:val="24"/>
          <w:lang w:val="en-US"/>
        </w:rPr>
        <w:t>Tetapi</w:t>
      </w:r>
      <w:proofErr w:type="spellEnd"/>
      <w:r w:rsidR="00C60761" w:rsidRPr="00EA23C4">
        <w:rPr>
          <w:rFonts w:ascii="Candara" w:hAnsi="Candara"/>
          <w:sz w:val="24"/>
          <w:szCs w:val="24"/>
          <w:lang w:val="en-US"/>
        </w:rPr>
        <w:t xml:space="preserve"> </w:t>
      </w:r>
      <w:proofErr w:type="spellStart"/>
      <w:r w:rsidR="00C60761" w:rsidRPr="00EA23C4">
        <w:rPr>
          <w:rFonts w:ascii="Candara" w:hAnsi="Candara"/>
          <w:sz w:val="24"/>
          <w:szCs w:val="24"/>
          <w:lang w:val="en-US"/>
        </w:rPr>
        <w:t>ketika</w:t>
      </w:r>
      <w:proofErr w:type="spellEnd"/>
      <w:r w:rsidR="00C60761" w:rsidRPr="00EA23C4">
        <w:rPr>
          <w:rFonts w:ascii="Candara" w:hAnsi="Candara"/>
          <w:sz w:val="24"/>
          <w:szCs w:val="24"/>
          <w:lang w:val="en-US"/>
        </w:rPr>
        <w:t xml:space="preserve"> </w:t>
      </w:r>
      <w:proofErr w:type="spellStart"/>
      <w:r w:rsidR="00C60761" w:rsidRPr="00EA23C4">
        <w:rPr>
          <w:rFonts w:ascii="Candara" w:hAnsi="Candara"/>
          <w:sz w:val="24"/>
          <w:szCs w:val="24"/>
          <w:lang w:val="en-US"/>
        </w:rPr>
        <w:t>subjek</w:t>
      </w:r>
      <w:proofErr w:type="spellEnd"/>
      <w:r w:rsidR="00C60761" w:rsidRPr="00EA23C4">
        <w:rPr>
          <w:rFonts w:ascii="Candara" w:hAnsi="Candara"/>
          <w:sz w:val="24"/>
          <w:szCs w:val="24"/>
          <w:lang w:val="en-US"/>
        </w:rPr>
        <w:t xml:space="preserve"> </w:t>
      </w:r>
      <w:proofErr w:type="spellStart"/>
      <w:r w:rsidR="00C60761" w:rsidRPr="00EA23C4">
        <w:rPr>
          <w:rFonts w:ascii="Candara" w:hAnsi="Candara"/>
          <w:sz w:val="24"/>
          <w:szCs w:val="24"/>
          <w:lang w:val="en-US"/>
        </w:rPr>
        <w:t>bertemu</w:t>
      </w:r>
      <w:proofErr w:type="spellEnd"/>
      <w:r w:rsidR="00C60761" w:rsidRPr="00EA23C4">
        <w:rPr>
          <w:rFonts w:ascii="Candara" w:hAnsi="Candara"/>
          <w:sz w:val="24"/>
          <w:szCs w:val="24"/>
          <w:lang w:val="en-US"/>
        </w:rPr>
        <w:t xml:space="preserve"> dan </w:t>
      </w:r>
      <w:proofErr w:type="spellStart"/>
      <w:r w:rsidR="00C60761" w:rsidRPr="00EA23C4">
        <w:rPr>
          <w:rFonts w:ascii="Candara" w:hAnsi="Candara"/>
          <w:sz w:val="24"/>
          <w:szCs w:val="24"/>
          <w:lang w:val="en-US"/>
        </w:rPr>
        <w:t>ber</w:t>
      </w:r>
      <w:r w:rsidRPr="00EA23C4">
        <w:rPr>
          <w:rFonts w:ascii="Candara" w:hAnsi="Candara"/>
          <w:sz w:val="24"/>
          <w:szCs w:val="24"/>
          <w:lang w:val="en-US"/>
        </w:rPr>
        <w:t>cerita</w:t>
      </w:r>
      <w:proofErr w:type="spellEnd"/>
      <w:r w:rsidRPr="00EA23C4">
        <w:rPr>
          <w:rFonts w:ascii="Candara" w:hAnsi="Candara"/>
          <w:sz w:val="24"/>
          <w:szCs w:val="24"/>
          <w:lang w:val="en-US"/>
        </w:rPr>
        <w:t xml:space="preserve"> pada </w:t>
      </w:r>
      <w:proofErr w:type="spellStart"/>
      <w:r w:rsidRPr="00EA23C4">
        <w:rPr>
          <w:rFonts w:ascii="Candara" w:hAnsi="Candara"/>
          <w:sz w:val="24"/>
          <w:szCs w:val="24"/>
          <w:lang w:val="en-US"/>
        </w:rPr>
        <w:t>sahabat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laki-lakinya</w:t>
      </w:r>
      <w:proofErr w:type="spellEnd"/>
      <w:r w:rsidRPr="00EA23C4">
        <w:rPr>
          <w:rFonts w:ascii="Candara" w:hAnsi="Candara"/>
          <w:sz w:val="24"/>
          <w:szCs w:val="24"/>
          <w:lang w:val="en-US"/>
        </w:rPr>
        <w:t xml:space="preserve">. </w:t>
      </w:r>
      <w:proofErr w:type="spellStart"/>
      <w:r w:rsidR="004F6CD3" w:rsidRPr="00EA23C4">
        <w:rPr>
          <w:rFonts w:ascii="Candara" w:hAnsi="Candara"/>
          <w:sz w:val="24"/>
          <w:szCs w:val="24"/>
          <w:lang w:val="en-US"/>
        </w:rPr>
        <w:t>Mere</w:t>
      </w:r>
      <w:r w:rsidRPr="00EA23C4">
        <w:rPr>
          <w:rFonts w:ascii="Candara" w:hAnsi="Candara"/>
          <w:sz w:val="24"/>
          <w:szCs w:val="24"/>
          <w:lang w:val="en-US"/>
        </w:rPr>
        <w:t>k</w:t>
      </w:r>
      <w:r w:rsidR="004F6CD3" w:rsidRPr="00EA23C4">
        <w:rPr>
          <w:rFonts w:ascii="Candara" w:hAnsi="Candara"/>
          <w:sz w:val="24"/>
          <w:szCs w:val="24"/>
          <w:lang w:val="en-US"/>
        </w:rPr>
        <w:t>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merasakan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bahwa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sahabat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laki-lakinya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mampu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memahami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perasaan</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memberikan</w:t>
      </w:r>
      <w:proofErr w:type="spellEnd"/>
      <w:r w:rsidRPr="00EA23C4">
        <w:rPr>
          <w:rFonts w:ascii="Candara" w:hAnsi="Candara"/>
          <w:sz w:val="24"/>
          <w:szCs w:val="24"/>
          <w:lang w:val="en-US"/>
        </w:rPr>
        <w:t xml:space="preserve"> saran juga </w:t>
      </w:r>
      <w:proofErr w:type="spellStart"/>
      <w:r w:rsidRPr="00EA23C4">
        <w:rPr>
          <w:rFonts w:ascii="Candara" w:hAnsi="Candara"/>
          <w:sz w:val="24"/>
          <w:szCs w:val="24"/>
          <w:lang w:val="en-US"/>
        </w:rPr>
        <w:t>masukan</w:t>
      </w:r>
      <w:proofErr w:type="spellEnd"/>
      <w:r w:rsidRPr="00EA23C4">
        <w:rPr>
          <w:rFonts w:ascii="Candara" w:hAnsi="Candara"/>
          <w:sz w:val="24"/>
          <w:szCs w:val="24"/>
          <w:lang w:val="en-US"/>
        </w:rPr>
        <w:t xml:space="preserve"> yang sangat </w:t>
      </w:r>
      <w:proofErr w:type="spellStart"/>
      <w:r w:rsidRPr="00EA23C4">
        <w:rPr>
          <w:rFonts w:ascii="Candara" w:hAnsi="Candara"/>
          <w:sz w:val="24"/>
          <w:szCs w:val="24"/>
          <w:lang w:val="en-US"/>
        </w:rPr>
        <w:t>baik</w:t>
      </w:r>
      <w:proofErr w:type="spellEnd"/>
      <w:r w:rsidR="00C60761" w:rsidRPr="00EA23C4">
        <w:rPr>
          <w:rFonts w:ascii="Candara" w:hAnsi="Candara"/>
          <w:sz w:val="24"/>
          <w:szCs w:val="24"/>
          <w:lang w:val="en-US"/>
        </w:rPr>
        <w:t xml:space="preserve"> </w:t>
      </w:r>
      <w:proofErr w:type="spellStart"/>
      <w:r w:rsidR="00C60761" w:rsidRPr="00EA23C4">
        <w:rPr>
          <w:rFonts w:ascii="Candara" w:hAnsi="Candara"/>
          <w:sz w:val="24"/>
          <w:szCs w:val="24"/>
          <w:lang w:val="en-US"/>
        </w:rPr>
        <w:t>dibandingkan</w:t>
      </w:r>
      <w:proofErr w:type="spellEnd"/>
      <w:r w:rsidR="00C60761" w:rsidRPr="00EA23C4">
        <w:rPr>
          <w:rFonts w:ascii="Candara" w:hAnsi="Candara"/>
          <w:sz w:val="24"/>
          <w:szCs w:val="24"/>
          <w:lang w:val="en-US"/>
        </w:rPr>
        <w:t xml:space="preserve"> </w:t>
      </w:r>
      <w:proofErr w:type="spellStart"/>
      <w:r w:rsidR="00C60761" w:rsidRPr="00EA23C4">
        <w:rPr>
          <w:rFonts w:ascii="Candara" w:hAnsi="Candara"/>
          <w:sz w:val="24"/>
          <w:szCs w:val="24"/>
          <w:lang w:val="en-US"/>
        </w:rPr>
        <w:t>dengan</w:t>
      </w:r>
      <w:proofErr w:type="spellEnd"/>
      <w:r w:rsidR="00C60761" w:rsidRPr="00EA23C4">
        <w:rPr>
          <w:rFonts w:ascii="Candara" w:hAnsi="Candara"/>
          <w:sz w:val="24"/>
          <w:szCs w:val="24"/>
          <w:lang w:val="en-US"/>
        </w:rPr>
        <w:t xml:space="preserve"> orang yang </w:t>
      </w:r>
      <w:proofErr w:type="spellStart"/>
      <w:r w:rsidR="00C60761" w:rsidRPr="00EA23C4">
        <w:rPr>
          <w:rFonts w:ascii="Candara" w:hAnsi="Candara"/>
          <w:sz w:val="24"/>
          <w:szCs w:val="24"/>
          <w:lang w:val="en-US"/>
        </w:rPr>
        <w:t>baru</w:t>
      </w:r>
      <w:proofErr w:type="spellEnd"/>
      <w:r w:rsidR="00C60761" w:rsidRPr="00EA23C4">
        <w:rPr>
          <w:rFonts w:ascii="Candara" w:hAnsi="Candara"/>
          <w:sz w:val="24"/>
          <w:szCs w:val="24"/>
          <w:lang w:val="en-US"/>
        </w:rPr>
        <w:t xml:space="preserve"> </w:t>
      </w:r>
      <w:proofErr w:type="spellStart"/>
      <w:r w:rsidR="00C60761" w:rsidRPr="00EA23C4">
        <w:rPr>
          <w:rFonts w:ascii="Candara" w:hAnsi="Candara"/>
          <w:sz w:val="24"/>
          <w:szCs w:val="24"/>
          <w:lang w:val="en-US"/>
        </w:rPr>
        <w:t>mereka</w:t>
      </w:r>
      <w:proofErr w:type="spellEnd"/>
      <w:r w:rsidR="00C60761" w:rsidRPr="00EA23C4">
        <w:rPr>
          <w:rFonts w:ascii="Candara" w:hAnsi="Candara"/>
          <w:sz w:val="24"/>
          <w:szCs w:val="24"/>
          <w:lang w:val="en-US"/>
        </w:rPr>
        <w:t xml:space="preserve"> </w:t>
      </w:r>
      <w:proofErr w:type="spellStart"/>
      <w:r w:rsidR="00C60761" w:rsidRPr="00EA23C4">
        <w:rPr>
          <w:rFonts w:ascii="Candara" w:hAnsi="Candara"/>
          <w:sz w:val="24"/>
          <w:szCs w:val="24"/>
          <w:lang w:val="en-US"/>
        </w:rPr>
        <w:t>temui</w:t>
      </w:r>
      <w:proofErr w:type="spellEnd"/>
      <w:r w:rsidRPr="00EA23C4">
        <w:rPr>
          <w:rFonts w:ascii="Candara" w:hAnsi="Candara"/>
          <w:sz w:val="24"/>
          <w:szCs w:val="24"/>
          <w:lang w:val="en-US"/>
        </w:rPr>
        <w:t xml:space="preserve">. </w:t>
      </w:r>
    </w:p>
    <w:p w14:paraId="737DB696" w14:textId="067D49AC" w:rsidR="003878AE" w:rsidRPr="00EA23C4" w:rsidRDefault="00B41B8F" w:rsidP="002129D6">
      <w:pPr>
        <w:ind w:firstLine="720"/>
        <w:jc w:val="both"/>
        <w:rPr>
          <w:rFonts w:ascii="Candara" w:hAnsi="Candara"/>
          <w:sz w:val="24"/>
          <w:szCs w:val="24"/>
          <w:lang w:val="en-US"/>
        </w:rPr>
      </w:pPr>
      <w:proofErr w:type="spellStart"/>
      <w:r>
        <w:rPr>
          <w:rFonts w:ascii="Candara" w:hAnsi="Candara"/>
          <w:sz w:val="24"/>
          <w:szCs w:val="24"/>
          <w:lang w:val="en-US"/>
        </w:rPr>
        <w:t>Persahabatan</w:t>
      </w:r>
      <w:proofErr w:type="spellEnd"/>
      <w:r>
        <w:rPr>
          <w:rFonts w:ascii="Candara" w:hAnsi="Candara"/>
          <w:sz w:val="24"/>
          <w:szCs w:val="24"/>
          <w:lang w:val="en-US"/>
        </w:rPr>
        <w:t xml:space="preserve"> pada </w:t>
      </w:r>
      <w:proofErr w:type="spellStart"/>
      <w:r>
        <w:rPr>
          <w:rFonts w:ascii="Candara" w:hAnsi="Candara"/>
          <w:sz w:val="24"/>
          <w:szCs w:val="24"/>
          <w:lang w:val="en-US"/>
        </w:rPr>
        <w:t>remaja</w:t>
      </w:r>
      <w:proofErr w:type="spellEnd"/>
      <w:r>
        <w:rPr>
          <w:rFonts w:ascii="Candara" w:hAnsi="Candara"/>
          <w:sz w:val="24"/>
          <w:szCs w:val="24"/>
          <w:lang w:val="en-US"/>
        </w:rPr>
        <w:t xml:space="preserve"> </w:t>
      </w:r>
      <w:proofErr w:type="spellStart"/>
      <w:r>
        <w:rPr>
          <w:rFonts w:ascii="Candara" w:hAnsi="Candara"/>
          <w:sz w:val="24"/>
          <w:szCs w:val="24"/>
          <w:lang w:val="en-US"/>
        </w:rPr>
        <w:t>akhir</w:t>
      </w:r>
      <w:proofErr w:type="spellEnd"/>
      <w:r>
        <w:rPr>
          <w:rFonts w:ascii="Candara" w:hAnsi="Candara"/>
          <w:sz w:val="24"/>
          <w:szCs w:val="24"/>
          <w:lang w:val="en-US"/>
        </w:rPr>
        <w:t xml:space="preserve"> </w:t>
      </w:r>
      <w:proofErr w:type="spellStart"/>
      <w:r>
        <w:rPr>
          <w:rFonts w:ascii="Candara" w:hAnsi="Candara"/>
          <w:sz w:val="24"/>
          <w:szCs w:val="24"/>
          <w:lang w:val="en-US"/>
        </w:rPr>
        <w:t>memiliki</w:t>
      </w:r>
      <w:proofErr w:type="spellEnd"/>
      <w:r>
        <w:rPr>
          <w:rFonts w:ascii="Candara" w:hAnsi="Candara"/>
          <w:sz w:val="24"/>
          <w:szCs w:val="24"/>
          <w:lang w:val="en-US"/>
        </w:rPr>
        <w:t xml:space="preserve"> </w:t>
      </w:r>
      <w:proofErr w:type="spellStart"/>
      <w:r>
        <w:rPr>
          <w:rFonts w:ascii="Candara" w:hAnsi="Candara"/>
          <w:sz w:val="24"/>
          <w:szCs w:val="24"/>
          <w:lang w:val="en-US"/>
        </w:rPr>
        <w:t>peran</w:t>
      </w:r>
      <w:proofErr w:type="spellEnd"/>
      <w:r>
        <w:rPr>
          <w:rFonts w:ascii="Candara" w:hAnsi="Candara"/>
          <w:sz w:val="24"/>
          <w:szCs w:val="24"/>
          <w:lang w:val="en-US"/>
        </w:rPr>
        <w:t xml:space="preserve"> </w:t>
      </w:r>
      <w:proofErr w:type="spellStart"/>
      <w:r>
        <w:rPr>
          <w:rFonts w:ascii="Candara" w:hAnsi="Candara"/>
          <w:sz w:val="24"/>
          <w:szCs w:val="24"/>
          <w:lang w:val="en-US"/>
        </w:rPr>
        <w:t>krusial</w:t>
      </w:r>
      <w:proofErr w:type="spellEnd"/>
      <w:r>
        <w:rPr>
          <w:rFonts w:ascii="Candara" w:hAnsi="Candara"/>
          <w:sz w:val="24"/>
          <w:szCs w:val="24"/>
          <w:lang w:val="en-US"/>
        </w:rPr>
        <w:t xml:space="preserve">, </w:t>
      </w:r>
      <w:proofErr w:type="spellStart"/>
      <w:r>
        <w:rPr>
          <w:rFonts w:ascii="Candara" w:hAnsi="Candara"/>
          <w:sz w:val="24"/>
          <w:szCs w:val="24"/>
          <w:lang w:val="en-US"/>
        </w:rPr>
        <w:t>terutama</w:t>
      </w:r>
      <w:proofErr w:type="spellEnd"/>
      <w:r>
        <w:rPr>
          <w:rFonts w:ascii="Candara" w:hAnsi="Candara"/>
          <w:sz w:val="24"/>
          <w:szCs w:val="24"/>
          <w:lang w:val="en-US"/>
        </w:rPr>
        <w:t xml:space="preserve"> </w:t>
      </w:r>
      <w:proofErr w:type="spellStart"/>
      <w:r>
        <w:rPr>
          <w:rFonts w:ascii="Candara" w:hAnsi="Candara"/>
          <w:sz w:val="24"/>
          <w:szCs w:val="24"/>
          <w:lang w:val="en-US"/>
        </w:rPr>
        <w:t>bagi</w:t>
      </w:r>
      <w:proofErr w:type="spellEnd"/>
      <w:r>
        <w:rPr>
          <w:rFonts w:ascii="Candara" w:hAnsi="Candara"/>
          <w:sz w:val="24"/>
          <w:szCs w:val="24"/>
          <w:lang w:val="en-US"/>
        </w:rPr>
        <w:t xml:space="preserve"> </w:t>
      </w:r>
      <w:proofErr w:type="spellStart"/>
      <w:r>
        <w:rPr>
          <w:rFonts w:ascii="Candara" w:hAnsi="Candara"/>
          <w:sz w:val="24"/>
          <w:szCs w:val="24"/>
          <w:lang w:val="en-US"/>
        </w:rPr>
        <w:t>mereka</w:t>
      </w:r>
      <w:proofErr w:type="spellEnd"/>
      <w:r>
        <w:rPr>
          <w:rFonts w:ascii="Candara" w:hAnsi="Candara"/>
          <w:sz w:val="24"/>
          <w:szCs w:val="24"/>
          <w:lang w:val="en-US"/>
        </w:rPr>
        <w:t xml:space="preserve"> yang </w:t>
      </w:r>
      <w:proofErr w:type="spellStart"/>
      <w:r>
        <w:rPr>
          <w:rFonts w:ascii="Candara" w:hAnsi="Candara"/>
          <w:sz w:val="24"/>
          <w:szCs w:val="24"/>
          <w:lang w:val="en-US"/>
        </w:rPr>
        <w:t>mengalami</w:t>
      </w:r>
      <w:proofErr w:type="spellEnd"/>
      <w:r>
        <w:rPr>
          <w:rFonts w:ascii="Candara" w:hAnsi="Candara"/>
          <w:sz w:val="24"/>
          <w:szCs w:val="24"/>
          <w:lang w:val="en-US"/>
        </w:rPr>
        <w:t xml:space="preserve"> </w:t>
      </w:r>
      <w:r w:rsidRPr="00B41B8F">
        <w:rPr>
          <w:rFonts w:ascii="Candara" w:hAnsi="Candara"/>
          <w:i/>
          <w:iCs/>
          <w:sz w:val="24"/>
          <w:szCs w:val="24"/>
          <w:lang w:val="en-US"/>
        </w:rPr>
        <w:t>broken home</w:t>
      </w:r>
      <w:r>
        <w:rPr>
          <w:rFonts w:ascii="Candara" w:hAnsi="Candara"/>
          <w:sz w:val="24"/>
          <w:szCs w:val="24"/>
          <w:lang w:val="en-US"/>
        </w:rPr>
        <w:t xml:space="preserve">, </w:t>
      </w:r>
      <w:proofErr w:type="spellStart"/>
      <w:r>
        <w:rPr>
          <w:rFonts w:ascii="Candara" w:hAnsi="Candara"/>
          <w:sz w:val="24"/>
          <w:szCs w:val="24"/>
          <w:lang w:val="en-US"/>
        </w:rPr>
        <w:t>karena</w:t>
      </w:r>
      <w:proofErr w:type="spellEnd"/>
      <w:r>
        <w:rPr>
          <w:rFonts w:ascii="Candara" w:hAnsi="Candara"/>
          <w:sz w:val="24"/>
          <w:szCs w:val="24"/>
          <w:lang w:val="en-US"/>
        </w:rPr>
        <w:t xml:space="preserve"> </w:t>
      </w:r>
      <w:proofErr w:type="spellStart"/>
      <w:r>
        <w:rPr>
          <w:rFonts w:ascii="Candara" w:hAnsi="Candara"/>
          <w:sz w:val="24"/>
          <w:szCs w:val="24"/>
          <w:lang w:val="en-US"/>
        </w:rPr>
        <w:t>dapat</w:t>
      </w:r>
      <w:proofErr w:type="spellEnd"/>
      <w:r>
        <w:rPr>
          <w:rFonts w:ascii="Candara" w:hAnsi="Candara"/>
          <w:sz w:val="24"/>
          <w:szCs w:val="24"/>
          <w:lang w:val="en-US"/>
        </w:rPr>
        <w:t xml:space="preserve"> </w:t>
      </w:r>
      <w:proofErr w:type="spellStart"/>
      <w:r>
        <w:rPr>
          <w:rFonts w:ascii="Candara" w:hAnsi="Candara"/>
          <w:sz w:val="24"/>
          <w:szCs w:val="24"/>
          <w:lang w:val="en-US"/>
        </w:rPr>
        <w:t>membantu</w:t>
      </w:r>
      <w:proofErr w:type="spellEnd"/>
      <w:r>
        <w:rPr>
          <w:rFonts w:ascii="Candara" w:hAnsi="Candara"/>
          <w:sz w:val="24"/>
          <w:szCs w:val="24"/>
          <w:lang w:val="en-US"/>
        </w:rPr>
        <w:t xml:space="preserve"> </w:t>
      </w:r>
      <w:proofErr w:type="spellStart"/>
      <w:r>
        <w:rPr>
          <w:rFonts w:ascii="Candara" w:hAnsi="Candara"/>
          <w:sz w:val="24"/>
          <w:szCs w:val="24"/>
          <w:lang w:val="en-US"/>
        </w:rPr>
        <w:t>mereka</w:t>
      </w:r>
      <w:proofErr w:type="spellEnd"/>
      <w:r>
        <w:rPr>
          <w:rFonts w:ascii="Candara" w:hAnsi="Candara"/>
          <w:sz w:val="24"/>
          <w:szCs w:val="24"/>
          <w:lang w:val="en-US"/>
        </w:rPr>
        <w:t xml:space="preserve"> </w:t>
      </w:r>
      <w:proofErr w:type="spellStart"/>
      <w:r>
        <w:rPr>
          <w:rFonts w:ascii="Candara" w:hAnsi="Candara"/>
          <w:sz w:val="24"/>
          <w:szCs w:val="24"/>
          <w:lang w:val="en-US"/>
        </w:rPr>
        <w:t>beradaptasi</w:t>
      </w:r>
      <w:proofErr w:type="spellEnd"/>
      <w:r>
        <w:rPr>
          <w:rFonts w:ascii="Candara" w:hAnsi="Candara"/>
          <w:sz w:val="24"/>
          <w:szCs w:val="24"/>
          <w:lang w:val="en-US"/>
        </w:rPr>
        <w:t xml:space="preserve"> </w:t>
      </w:r>
      <w:proofErr w:type="spellStart"/>
      <w:r>
        <w:rPr>
          <w:rFonts w:ascii="Candara" w:hAnsi="Candara"/>
          <w:sz w:val="24"/>
          <w:szCs w:val="24"/>
          <w:lang w:val="en-US"/>
        </w:rPr>
        <w:t>dalam</w:t>
      </w:r>
      <w:proofErr w:type="spellEnd"/>
      <w:r>
        <w:rPr>
          <w:rFonts w:ascii="Candara" w:hAnsi="Candara"/>
          <w:sz w:val="24"/>
          <w:szCs w:val="24"/>
          <w:lang w:val="en-US"/>
        </w:rPr>
        <w:t xml:space="preserve"> </w:t>
      </w:r>
      <w:proofErr w:type="spellStart"/>
      <w:r>
        <w:rPr>
          <w:rFonts w:ascii="Candara" w:hAnsi="Candara"/>
          <w:sz w:val="24"/>
          <w:szCs w:val="24"/>
          <w:lang w:val="en-US"/>
        </w:rPr>
        <w:t>peralihan</w:t>
      </w:r>
      <w:proofErr w:type="spellEnd"/>
      <w:r>
        <w:rPr>
          <w:rFonts w:ascii="Candara" w:hAnsi="Candara"/>
          <w:sz w:val="24"/>
          <w:szCs w:val="24"/>
          <w:lang w:val="en-US"/>
        </w:rPr>
        <w:t xml:space="preserve"> </w:t>
      </w:r>
      <w:proofErr w:type="spellStart"/>
      <w:r>
        <w:rPr>
          <w:rFonts w:ascii="Candara" w:hAnsi="Candara"/>
          <w:sz w:val="24"/>
          <w:szCs w:val="24"/>
          <w:lang w:val="en-US"/>
        </w:rPr>
        <w:t>dari</w:t>
      </w:r>
      <w:proofErr w:type="spellEnd"/>
      <w:r>
        <w:rPr>
          <w:rFonts w:ascii="Candara" w:hAnsi="Candara"/>
          <w:sz w:val="24"/>
          <w:szCs w:val="24"/>
          <w:lang w:val="en-US"/>
        </w:rPr>
        <w:t xml:space="preserve"> masa </w:t>
      </w:r>
      <w:proofErr w:type="spellStart"/>
      <w:r>
        <w:rPr>
          <w:rFonts w:ascii="Candara" w:hAnsi="Candara"/>
          <w:sz w:val="24"/>
          <w:szCs w:val="24"/>
          <w:lang w:val="en-US"/>
        </w:rPr>
        <w:t>kanak-kanak</w:t>
      </w:r>
      <w:proofErr w:type="spellEnd"/>
      <w:r>
        <w:rPr>
          <w:rFonts w:ascii="Candara" w:hAnsi="Candara"/>
          <w:sz w:val="24"/>
          <w:szCs w:val="24"/>
          <w:lang w:val="en-US"/>
        </w:rPr>
        <w:t xml:space="preserve"> </w:t>
      </w:r>
      <w:proofErr w:type="spellStart"/>
      <w:r>
        <w:rPr>
          <w:rFonts w:ascii="Candara" w:hAnsi="Candara"/>
          <w:sz w:val="24"/>
          <w:szCs w:val="24"/>
          <w:lang w:val="en-US"/>
        </w:rPr>
        <w:t>ke</w:t>
      </w:r>
      <w:proofErr w:type="spellEnd"/>
      <w:r>
        <w:rPr>
          <w:rFonts w:ascii="Candara" w:hAnsi="Candara"/>
          <w:sz w:val="24"/>
          <w:szCs w:val="24"/>
          <w:lang w:val="en-US"/>
        </w:rPr>
        <w:t xml:space="preserve"> </w:t>
      </w:r>
      <w:proofErr w:type="spellStart"/>
      <w:r>
        <w:rPr>
          <w:rFonts w:ascii="Candara" w:hAnsi="Candara"/>
          <w:sz w:val="24"/>
          <w:szCs w:val="24"/>
          <w:lang w:val="en-US"/>
        </w:rPr>
        <w:t>dewasa</w:t>
      </w:r>
      <w:proofErr w:type="spellEnd"/>
      <w:r>
        <w:rPr>
          <w:rFonts w:ascii="Candara" w:hAnsi="Candara"/>
          <w:sz w:val="24"/>
          <w:szCs w:val="24"/>
          <w:lang w:val="en-US"/>
        </w:rPr>
        <w:t xml:space="preserve">. Selain </w:t>
      </w:r>
      <w:proofErr w:type="spellStart"/>
      <w:r>
        <w:rPr>
          <w:rFonts w:ascii="Candara" w:hAnsi="Candara"/>
          <w:sz w:val="24"/>
          <w:szCs w:val="24"/>
          <w:lang w:val="en-US"/>
        </w:rPr>
        <w:t>itu</w:t>
      </w:r>
      <w:proofErr w:type="spellEnd"/>
      <w:r>
        <w:rPr>
          <w:rFonts w:ascii="Candara" w:hAnsi="Candara"/>
          <w:sz w:val="24"/>
          <w:szCs w:val="24"/>
          <w:lang w:val="en-US"/>
        </w:rPr>
        <w:t xml:space="preserve">, </w:t>
      </w:r>
      <w:proofErr w:type="spellStart"/>
      <w:r>
        <w:rPr>
          <w:rFonts w:ascii="Candara" w:hAnsi="Candara"/>
          <w:sz w:val="24"/>
          <w:szCs w:val="24"/>
          <w:lang w:val="en-US"/>
        </w:rPr>
        <w:t>periode</w:t>
      </w:r>
      <w:proofErr w:type="spellEnd"/>
      <w:r>
        <w:rPr>
          <w:rFonts w:ascii="Candara" w:hAnsi="Candara"/>
          <w:sz w:val="24"/>
          <w:szCs w:val="24"/>
          <w:lang w:val="en-US"/>
        </w:rPr>
        <w:t xml:space="preserve"> </w:t>
      </w:r>
      <w:proofErr w:type="spellStart"/>
      <w:r>
        <w:rPr>
          <w:rFonts w:ascii="Candara" w:hAnsi="Candara"/>
          <w:sz w:val="24"/>
          <w:szCs w:val="24"/>
          <w:lang w:val="en-US"/>
        </w:rPr>
        <w:t>ini</w:t>
      </w:r>
      <w:proofErr w:type="spellEnd"/>
      <w:r>
        <w:rPr>
          <w:rFonts w:ascii="Candara" w:hAnsi="Candara"/>
          <w:sz w:val="24"/>
          <w:szCs w:val="24"/>
          <w:lang w:val="en-US"/>
        </w:rPr>
        <w:t xml:space="preserve"> </w:t>
      </w:r>
      <w:proofErr w:type="spellStart"/>
      <w:r>
        <w:rPr>
          <w:rFonts w:ascii="Candara" w:hAnsi="Candara"/>
          <w:sz w:val="24"/>
          <w:szCs w:val="24"/>
          <w:lang w:val="en-US"/>
        </w:rPr>
        <w:t>menjadi</w:t>
      </w:r>
      <w:proofErr w:type="spellEnd"/>
      <w:r>
        <w:rPr>
          <w:rFonts w:ascii="Candara" w:hAnsi="Candara"/>
          <w:sz w:val="24"/>
          <w:szCs w:val="24"/>
          <w:lang w:val="en-US"/>
        </w:rPr>
        <w:t xml:space="preserve"> </w:t>
      </w:r>
      <w:proofErr w:type="spellStart"/>
      <w:r>
        <w:rPr>
          <w:rFonts w:ascii="Candara" w:hAnsi="Candara"/>
          <w:sz w:val="24"/>
          <w:szCs w:val="24"/>
          <w:lang w:val="en-US"/>
        </w:rPr>
        <w:t>kesempatan</w:t>
      </w:r>
      <w:proofErr w:type="spellEnd"/>
      <w:r>
        <w:rPr>
          <w:rFonts w:ascii="Candara" w:hAnsi="Candara"/>
          <w:sz w:val="24"/>
          <w:szCs w:val="24"/>
          <w:lang w:val="en-US"/>
        </w:rPr>
        <w:t xml:space="preserve"> </w:t>
      </w:r>
      <w:proofErr w:type="spellStart"/>
      <w:r>
        <w:rPr>
          <w:rFonts w:ascii="Candara" w:hAnsi="Candara"/>
          <w:sz w:val="24"/>
          <w:szCs w:val="24"/>
          <w:lang w:val="en-US"/>
        </w:rPr>
        <w:t>penting</w:t>
      </w:r>
      <w:proofErr w:type="spellEnd"/>
      <w:r>
        <w:rPr>
          <w:rFonts w:ascii="Candara" w:hAnsi="Candara"/>
          <w:sz w:val="24"/>
          <w:szCs w:val="24"/>
          <w:lang w:val="en-US"/>
        </w:rPr>
        <w:t xml:space="preserve"> </w:t>
      </w:r>
      <w:proofErr w:type="spellStart"/>
      <w:r>
        <w:rPr>
          <w:rFonts w:ascii="Candara" w:hAnsi="Candara"/>
          <w:sz w:val="24"/>
          <w:szCs w:val="24"/>
          <w:lang w:val="en-US"/>
        </w:rPr>
        <w:t>untuk</w:t>
      </w:r>
      <w:proofErr w:type="spellEnd"/>
      <w:r>
        <w:rPr>
          <w:rFonts w:ascii="Candara" w:hAnsi="Candara"/>
          <w:sz w:val="24"/>
          <w:szCs w:val="24"/>
          <w:lang w:val="en-US"/>
        </w:rPr>
        <w:t xml:space="preserve"> </w:t>
      </w:r>
      <w:proofErr w:type="spellStart"/>
      <w:r>
        <w:rPr>
          <w:rFonts w:ascii="Candara" w:hAnsi="Candara"/>
          <w:sz w:val="24"/>
          <w:szCs w:val="24"/>
          <w:lang w:val="en-US"/>
        </w:rPr>
        <w:t>mendapatkan</w:t>
      </w:r>
      <w:proofErr w:type="spellEnd"/>
      <w:r>
        <w:rPr>
          <w:rFonts w:ascii="Candara" w:hAnsi="Candara"/>
          <w:sz w:val="24"/>
          <w:szCs w:val="24"/>
          <w:lang w:val="en-US"/>
        </w:rPr>
        <w:t xml:space="preserve"> </w:t>
      </w:r>
      <w:proofErr w:type="spellStart"/>
      <w:r>
        <w:rPr>
          <w:rFonts w:ascii="Candara" w:hAnsi="Candara"/>
          <w:sz w:val="24"/>
          <w:szCs w:val="24"/>
          <w:lang w:val="en-US"/>
        </w:rPr>
        <w:t>pengalaman</w:t>
      </w:r>
      <w:proofErr w:type="spellEnd"/>
      <w:r>
        <w:rPr>
          <w:rFonts w:ascii="Candara" w:hAnsi="Candara"/>
          <w:sz w:val="24"/>
          <w:szCs w:val="24"/>
          <w:lang w:val="en-US"/>
        </w:rPr>
        <w:t xml:space="preserve"> yang </w:t>
      </w:r>
      <w:proofErr w:type="spellStart"/>
      <w:r>
        <w:rPr>
          <w:rFonts w:ascii="Candara" w:hAnsi="Candara"/>
          <w:sz w:val="24"/>
          <w:szCs w:val="24"/>
          <w:lang w:val="en-US"/>
        </w:rPr>
        <w:t>mendukung</w:t>
      </w:r>
      <w:proofErr w:type="spellEnd"/>
      <w:r>
        <w:rPr>
          <w:rFonts w:ascii="Candara" w:hAnsi="Candara"/>
          <w:sz w:val="24"/>
          <w:szCs w:val="24"/>
          <w:lang w:val="en-US"/>
        </w:rPr>
        <w:t xml:space="preserve"> </w:t>
      </w:r>
      <w:proofErr w:type="spellStart"/>
      <w:r>
        <w:rPr>
          <w:rFonts w:ascii="Candara" w:hAnsi="Candara"/>
          <w:sz w:val="24"/>
          <w:szCs w:val="24"/>
          <w:lang w:val="en-US"/>
        </w:rPr>
        <w:t>pembentukan</w:t>
      </w:r>
      <w:proofErr w:type="spellEnd"/>
      <w:r>
        <w:rPr>
          <w:rFonts w:ascii="Candara" w:hAnsi="Candara"/>
          <w:sz w:val="24"/>
          <w:szCs w:val="24"/>
          <w:lang w:val="en-US"/>
        </w:rPr>
        <w:t xml:space="preserve"> </w:t>
      </w:r>
      <w:proofErr w:type="spellStart"/>
      <w:r>
        <w:rPr>
          <w:rFonts w:ascii="Candara" w:hAnsi="Candara"/>
          <w:sz w:val="24"/>
          <w:szCs w:val="24"/>
          <w:lang w:val="en-US"/>
        </w:rPr>
        <w:lastRenderedPageBreak/>
        <w:t>identitas</w:t>
      </w:r>
      <w:proofErr w:type="spellEnd"/>
      <w:r>
        <w:rPr>
          <w:rFonts w:ascii="Candara" w:hAnsi="Candara"/>
          <w:sz w:val="24"/>
          <w:szCs w:val="24"/>
          <w:lang w:val="en-US"/>
        </w:rPr>
        <w:t xml:space="preserve"> </w:t>
      </w:r>
      <w:proofErr w:type="spellStart"/>
      <w:r>
        <w:rPr>
          <w:rFonts w:ascii="Candara" w:hAnsi="Candara"/>
          <w:sz w:val="24"/>
          <w:szCs w:val="24"/>
          <w:lang w:val="en-US"/>
        </w:rPr>
        <w:t>diri</w:t>
      </w:r>
      <w:proofErr w:type="spellEnd"/>
      <w:r>
        <w:rPr>
          <w:rFonts w:ascii="Candara" w:hAnsi="Candara"/>
          <w:sz w:val="24"/>
          <w:szCs w:val="24"/>
          <w:lang w:val="en-US"/>
        </w:rPr>
        <w:t xml:space="preserve">, </w:t>
      </w:r>
      <w:proofErr w:type="spellStart"/>
      <w:r>
        <w:rPr>
          <w:rFonts w:ascii="Candara" w:hAnsi="Candara"/>
          <w:sz w:val="24"/>
          <w:szCs w:val="24"/>
          <w:lang w:val="en-US"/>
        </w:rPr>
        <w:t>meningkatkan</w:t>
      </w:r>
      <w:proofErr w:type="spellEnd"/>
      <w:r>
        <w:rPr>
          <w:rFonts w:ascii="Candara" w:hAnsi="Candara"/>
          <w:sz w:val="24"/>
          <w:szCs w:val="24"/>
          <w:lang w:val="en-US"/>
        </w:rPr>
        <w:t xml:space="preserve"> </w:t>
      </w:r>
      <w:proofErr w:type="spellStart"/>
      <w:r>
        <w:rPr>
          <w:rFonts w:ascii="Candara" w:hAnsi="Candara"/>
          <w:sz w:val="24"/>
          <w:szCs w:val="24"/>
          <w:lang w:val="en-US"/>
        </w:rPr>
        <w:t>keterampilan</w:t>
      </w:r>
      <w:proofErr w:type="spellEnd"/>
      <w:r>
        <w:rPr>
          <w:rFonts w:ascii="Candara" w:hAnsi="Candara"/>
          <w:sz w:val="24"/>
          <w:szCs w:val="24"/>
          <w:lang w:val="en-US"/>
        </w:rPr>
        <w:t xml:space="preserve"> </w:t>
      </w:r>
      <w:proofErr w:type="spellStart"/>
      <w:r>
        <w:rPr>
          <w:rFonts w:ascii="Candara" w:hAnsi="Candara"/>
          <w:sz w:val="24"/>
          <w:szCs w:val="24"/>
          <w:lang w:val="en-US"/>
        </w:rPr>
        <w:t>sosial</w:t>
      </w:r>
      <w:proofErr w:type="spellEnd"/>
      <w:r>
        <w:rPr>
          <w:rFonts w:ascii="Candara" w:hAnsi="Candara"/>
          <w:sz w:val="24"/>
          <w:szCs w:val="24"/>
          <w:lang w:val="en-US"/>
        </w:rPr>
        <w:t xml:space="preserve">, dan </w:t>
      </w:r>
      <w:proofErr w:type="spellStart"/>
      <w:r>
        <w:rPr>
          <w:rFonts w:ascii="Candara" w:hAnsi="Candara"/>
          <w:sz w:val="24"/>
          <w:szCs w:val="24"/>
          <w:lang w:val="en-US"/>
        </w:rPr>
        <w:t>menyesuaikan</w:t>
      </w:r>
      <w:proofErr w:type="spellEnd"/>
      <w:r>
        <w:rPr>
          <w:rFonts w:ascii="Candara" w:hAnsi="Candara"/>
          <w:sz w:val="24"/>
          <w:szCs w:val="24"/>
          <w:lang w:val="en-US"/>
        </w:rPr>
        <w:t xml:space="preserve"> </w:t>
      </w:r>
      <w:proofErr w:type="spellStart"/>
      <w:r>
        <w:rPr>
          <w:rFonts w:ascii="Candara" w:hAnsi="Candara"/>
          <w:sz w:val="24"/>
          <w:szCs w:val="24"/>
          <w:lang w:val="en-US"/>
        </w:rPr>
        <w:t>diri</w:t>
      </w:r>
      <w:proofErr w:type="spellEnd"/>
      <w:r>
        <w:rPr>
          <w:rFonts w:ascii="Candara" w:hAnsi="Candara"/>
          <w:sz w:val="24"/>
          <w:szCs w:val="24"/>
          <w:lang w:val="en-US"/>
        </w:rPr>
        <w:t xml:space="preserve"> </w:t>
      </w:r>
      <w:proofErr w:type="spellStart"/>
      <w:r>
        <w:rPr>
          <w:rFonts w:ascii="Candara" w:hAnsi="Candara"/>
          <w:sz w:val="24"/>
          <w:szCs w:val="24"/>
          <w:lang w:val="en-US"/>
        </w:rPr>
        <w:t>dengan</w:t>
      </w:r>
      <w:proofErr w:type="spellEnd"/>
      <w:r>
        <w:rPr>
          <w:rFonts w:ascii="Candara" w:hAnsi="Candara"/>
          <w:sz w:val="24"/>
          <w:szCs w:val="24"/>
          <w:lang w:val="en-US"/>
        </w:rPr>
        <w:t xml:space="preserve"> </w:t>
      </w:r>
      <w:proofErr w:type="spellStart"/>
      <w:r>
        <w:rPr>
          <w:rFonts w:ascii="Candara" w:hAnsi="Candara"/>
          <w:sz w:val="24"/>
          <w:szCs w:val="24"/>
          <w:lang w:val="en-US"/>
        </w:rPr>
        <w:t>lingkungan</w:t>
      </w:r>
      <w:proofErr w:type="spellEnd"/>
      <w:r>
        <w:rPr>
          <w:rFonts w:ascii="Candara" w:hAnsi="Candara"/>
          <w:sz w:val="24"/>
          <w:szCs w:val="24"/>
          <w:lang w:val="en-US"/>
        </w:rPr>
        <w:t xml:space="preserve">. </w:t>
      </w:r>
      <w:proofErr w:type="spellStart"/>
      <w:r w:rsidR="004756F9">
        <w:rPr>
          <w:rFonts w:ascii="Candara" w:hAnsi="Candara"/>
          <w:sz w:val="24"/>
          <w:szCs w:val="24"/>
          <w:lang w:val="en-US"/>
        </w:rPr>
        <w:t>Kualitas</w:t>
      </w:r>
      <w:proofErr w:type="spellEnd"/>
      <w:r w:rsidR="004756F9">
        <w:rPr>
          <w:rFonts w:ascii="Candara" w:hAnsi="Candara"/>
          <w:sz w:val="24"/>
          <w:szCs w:val="24"/>
          <w:lang w:val="en-US"/>
        </w:rPr>
        <w:t xml:space="preserve"> </w:t>
      </w:r>
      <w:proofErr w:type="spellStart"/>
      <w:r w:rsidR="004756F9">
        <w:rPr>
          <w:rFonts w:ascii="Candara" w:hAnsi="Candara"/>
          <w:sz w:val="24"/>
          <w:szCs w:val="24"/>
          <w:lang w:val="en-US"/>
        </w:rPr>
        <w:t>suatu</w:t>
      </w:r>
      <w:proofErr w:type="spellEnd"/>
      <w:r w:rsidR="004756F9">
        <w:rPr>
          <w:rFonts w:ascii="Candara" w:hAnsi="Candara"/>
          <w:sz w:val="24"/>
          <w:szCs w:val="24"/>
          <w:lang w:val="en-US"/>
        </w:rPr>
        <w:t xml:space="preserve"> </w:t>
      </w:r>
      <w:proofErr w:type="spellStart"/>
      <w:r w:rsidR="004756F9">
        <w:rPr>
          <w:rFonts w:ascii="Candara" w:hAnsi="Candara"/>
          <w:sz w:val="24"/>
          <w:szCs w:val="24"/>
          <w:lang w:val="en-US"/>
        </w:rPr>
        <w:t>hubungan</w:t>
      </w:r>
      <w:proofErr w:type="spellEnd"/>
      <w:r w:rsidR="004756F9">
        <w:rPr>
          <w:rFonts w:ascii="Candara" w:hAnsi="Candara"/>
          <w:sz w:val="24"/>
          <w:szCs w:val="24"/>
          <w:lang w:val="en-US"/>
        </w:rPr>
        <w:t xml:space="preserve"> </w:t>
      </w:r>
      <w:proofErr w:type="spellStart"/>
      <w:r w:rsidR="004756F9">
        <w:rPr>
          <w:rFonts w:ascii="Candara" w:hAnsi="Candara"/>
          <w:sz w:val="24"/>
          <w:szCs w:val="24"/>
          <w:lang w:val="en-US"/>
        </w:rPr>
        <w:t>dipengaruhi</w:t>
      </w:r>
      <w:proofErr w:type="spellEnd"/>
      <w:r w:rsidR="004756F9">
        <w:rPr>
          <w:rFonts w:ascii="Candara" w:hAnsi="Candara"/>
          <w:sz w:val="24"/>
          <w:szCs w:val="24"/>
          <w:lang w:val="en-US"/>
        </w:rPr>
        <w:t xml:space="preserve"> oleh </w:t>
      </w:r>
      <w:proofErr w:type="spellStart"/>
      <w:r w:rsidR="004756F9">
        <w:rPr>
          <w:rFonts w:ascii="Candara" w:hAnsi="Candara"/>
          <w:sz w:val="24"/>
          <w:szCs w:val="24"/>
          <w:lang w:val="en-US"/>
        </w:rPr>
        <w:t>adanya</w:t>
      </w:r>
      <w:proofErr w:type="spellEnd"/>
      <w:r w:rsidR="004756F9">
        <w:rPr>
          <w:rFonts w:ascii="Candara" w:hAnsi="Candara"/>
          <w:sz w:val="24"/>
          <w:szCs w:val="24"/>
          <w:lang w:val="en-US"/>
        </w:rPr>
        <w:t xml:space="preserve"> </w:t>
      </w:r>
      <w:proofErr w:type="spellStart"/>
      <w:r w:rsidR="004756F9">
        <w:rPr>
          <w:rFonts w:ascii="Candara" w:hAnsi="Candara"/>
          <w:sz w:val="24"/>
          <w:szCs w:val="24"/>
          <w:lang w:val="en-US"/>
        </w:rPr>
        <w:t>kedekatan</w:t>
      </w:r>
      <w:proofErr w:type="spellEnd"/>
      <w:r w:rsidR="004756F9">
        <w:rPr>
          <w:rFonts w:ascii="Candara" w:hAnsi="Candara"/>
          <w:sz w:val="24"/>
          <w:szCs w:val="24"/>
          <w:lang w:val="en-US"/>
        </w:rPr>
        <w:t xml:space="preserve"> </w:t>
      </w:r>
      <w:proofErr w:type="spellStart"/>
      <w:r w:rsidR="004756F9">
        <w:rPr>
          <w:rFonts w:ascii="Candara" w:hAnsi="Candara"/>
          <w:sz w:val="24"/>
          <w:szCs w:val="24"/>
          <w:lang w:val="en-US"/>
        </w:rPr>
        <w:t>atau</w:t>
      </w:r>
      <w:proofErr w:type="spellEnd"/>
      <w:r w:rsidR="004756F9">
        <w:rPr>
          <w:rFonts w:ascii="Candara" w:hAnsi="Candara"/>
          <w:sz w:val="24"/>
          <w:szCs w:val="24"/>
          <w:lang w:val="en-US"/>
        </w:rPr>
        <w:t xml:space="preserve"> </w:t>
      </w:r>
      <w:proofErr w:type="spellStart"/>
      <w:r w:rsidR="004756F9">
        <w:rPr>
          <w:rFonts w:ascii="Candara" w:hAnsi="Candara"/>
          <w:sz w:val="24"/>
          <w:szCs w:val="24"/>
          <w:lang w:val="en-US"/>
        </w:rPr>
        <w:t>hubungan</w:t>
      </w:r>
      <w:proofErr w:type="spellEnd"/>
      <w:r w:rsidR="004756F9">
        <w:rPr>
          <w:rFonts w:ascii="Candara" w:hAnsi="Candara"/>
          <w:sz w:val="24"/>
          <w:szCs w:val="24"/>
          <w:lang w:val="en-US"/>
        </w:rPr>
        <w:t xml:space="preserve"> yang </w:t>
      </w:r>
      <w:proofErr w:type="spellStart"/>
      <w:r w:rsidR="004756F9">
        <w:rPr>
          <w:rFonts w:ascii="Candara" w:hAnsi="Candara"/>
          <w:sz w:val="24"/>
          <w:szCs w:val="24"/>
          <w:lang w:val="en-US"/>
        </w:rPr>
        <w:t>intim</w:t>
      </w:r>
      <w:proofErr w:type="spellEnd"/>
      <w:r w:rsidR="004756F9">
        <w:rPr>
          <w:rFonts w:ascii="Candara" w:hAnsi="Candara"/>
          <w:sz w:val="24"/>
          <w:szCs w:val="24"/>
          <w:lang w:val="en-US"/>
        </w:rPr>
        <w:t xml:space="preserve">. </w:t>
      </w:r>
      <w:proofErr w:type="spellStart"/>
      <w:r>
        <w:rPr>
          <w:rFonts w:ascii="Candara" w:hAnsi="Candara"/>
          <w:sz w:val="24"/>
          <w:szCs w:val="24"/>
          <w:lang w:val="en-US"/>
        </w:rPr>
        <w:t>Perkembangan</w:t>
      </w:r>
      <w:proofErr w:type="spellEnd"/>
      <w:r>
        <w:rPr>
          <w:rFonts w:ascii="Candara" w:hAnsi="Candara"/>
          <w:sz w:val="24"/>
          <w:szCs w:val="24"/>
          <w:lang w:val="en-US"/>
        </w:rPr>
        <w:t xml:space="preserve"> </w:t>
      </w:r>
      <w:proofErr w:type="spellStart"/>
      <w:r>
        <w:rPr>
          <w:rFonts w:ascii="Candara" w:hAnsi="Candara"/>
          <w:sz w:val="24"/>
          <w:szCs w:val="24"/>
          <w:lang w:val="en-US"/>
        </w:rPr>
        <w:t>keintiman</w:t>
      </w:r>
      <w:proofErr w:type="spellEnd"/>
      <w:r>
        <w:rPr>
          <w:rFonts w:ascii="Candara" w:hAnsi="Candara"/>
          <w:sz w:val="24"/>
          <w:szCs w:val="24"/>
          <w:lang w:val="en-US"/>
        </w:rPr>
        <w:t xml:space="preserve"> pada </w:t>
      </w:r>
      <w:proofErr w:type="spellStart"/>
      <w:r>
        <w:rPr>
          <w:rFonts w:ascii="Candara" w:hAnsi="Candara"/>
          <w:sz w:val="24"/>
          <w:szCs w:val="24"/>
          <w:lang w:val="en-US"/>
        </w:rPr>
        <w:t>remaja</w:t>
      </w:r>
      <w:proofErr w:type="spellEnd"/>
      <w:r>
        <w:rPr>
          <w:rFonts w:ascii="Candara" w:hAnsi="Candara"/>
          <w:sz w:val="24"/>
          <w:szCs w:val="24"/>
          <w:lang w:val="en-US"/>
        </w:rPr>
        <w:t xml:space="preserve"> </w:t>
      </w:r>
      <w:proofErr w:type="spellStart"/>
      <w:r>
        <w:rPr>
          <w:rFonts w:ascii="Candara" w:hAnsi="Candara"/>
          <w:sz w:val="24"/>
          <w:szCs w:val="24"/>
          <w:lang w:val="en-US"/>
        </w:rPr>
        <w:t>berhubungan</w:t>
      </w:r>
      <w:proofErr w:type="spellEnd"/>
      <w:r>
        <w:rPr>
          <w:rFonts w:ascii="Candara" w:hAnsi="Candara"/>
          <w:sz w:val="24"/>
          <w:szCs w:val="24"/>
          <w:lang w:val="en-US"/>
        </w:rPr>
        <w:t xml:space="preserve"> </w:t>
      </w:r>
      <w:proofErr w:type="spellStart"/>
      <w:r>
        <w:rPr>
          <w:rFonts w:ascii="Candara" w:hAnsi="Candara"/>
          <w:sz w:val="24"/>
          <w:szCs w:val="24"/>
          <w:lang w:val="en-US"/>
        </w:rPr>
        <w:t>dengan</w:t>
      </w:r>
      <w:proofErr w:type="spellEnd"/>
      <w:r>
        <w:rPr>
          <w:rFonts w:ascii="Candara" w:hAnsi="Candara"/>
          <w:sz w:val="24"/>
          <w:szCs w:val="24"/>
          <w:lang w:val="en-US"/>
        </w:rPr>
        <w:t xml:space="preserve"> </w:t>
      </w:r>
      <w:proofErr w:type="spellStart"/>
      <w:r>
        <w:rPr>
          <w:rFonts w:ascii="Candara" w:hAnsi="Candara"/>
          <w:sz w:val="24"/>
          <w:szCs w:val="24"/>
          <w:lang w:val="en-US"/>
        </w:rPr>
        <w:t>meningkatkan</w:t>
      </w:r>
      <w:proofErr w:type="spellEnd"/>
      <w:r>
        <w:rPr>
          <w:rFonts w:ascii="Candara" w:hAnsi="Candara"/>
          <w:sz w:val="24"/>
          <w:szCs w:val="24"/>
          <w:lang w:val="en-US"/>
        </w:rPr>
        <w:t xml:space="preserve"> </w:t>
      </w:r>
      <w:proofErr w:type="spellStart"/>
      <w:r>
        <w:rPr>
          <w:rFonts w:ascii="Candara" w:hAnsi="Candara"/>
          <w:sz w:val="24"/>
          <w:szCs w:val="24"/>
          <w:lang w:val="en-US"/>
        </w:rPr>
        <w:t>komitmen</w:t>
      </w:r>
      <w:proofErr w:type="spellEnd"/>
      <w:r>
        <w:rPr>
          <w:rFonts w:ascii="Candara" w:hAnsi="Candara"/>
          <w:sz w:val="24"/>
          <w:szCs w:val="24"/>
          <w:lang w:val="en-US"/>
        </w:rPr>
        <w:t xml:space="preserve"> </w:t>
      </w:r>
      <w:proofErr w:type="spellStart"/>
      <w:r>
        <w:rPr>
          <w:rFonts w:ascii="Candara" w:hAnsi="Candara"/>
          <w:sz w:val="24"/>
          <w:szCs w:val="24"/>
          <w:lang w:val="en-US"/>
        </w:rPr>
        <w:t>dalam</w:t>
      </w:r>
      <w:proofErr w:type="spellEnd"/>
      <w:r>
        <w:rPr>
          <w:rFonts w:ascii="Candara" w:hAnsi="Candara"/>
          <w:sz w:val="24"/>
          <w:szCs w:val="24"/>
          <w:lang w:val="en-US"/>
        </w:rPr>
        <w:t xml:space="preserve"> </w:t>
      </w:r>
      <w:proofErr w:type="spellStart"/>
      <w:r>
        <w:rPr>
          <w:rFonts w:ascii="Candara" w:hAnsi="Candara"/>
          <w:sz w:val="24"/>
          <w:szCs w:val="24"/>
          <w:lang w:val="en-US"/>
        </w:rPr>
        <w:t>persahabatan</w:t>
      </w:r>
      <w:proofErr w:type="spellEnd"/>
      <w:r>
        <w:rPr>
          <w:rFonts w:ascii="Candara" w:hAnsi="Candara"/>
          <w:sz w:val="24"/>
          <w:szCs w:val="24"/>
          <w:lang w:val="en-US"/>
        </w:rPr>
        <w:t xml:space="preserve">, </w:t>
      </w:r>
      <w:proofErr w:type="spellStart"/>
      <w:r>
        <w:rPr>
          <w:rFonts w:ascii="Candara" w:hAnsi="Candara"/>
          <w:sz w:val="24"/>
          <w:szCs w:val="24"/>
          <w:lang w:val="en-US"/>
        </w:rPr>
        <w:t>dimana</w:t>
      </w:r>
      <w:proofErr w:type="spellEnd"/>
      <w:r>
        <w:rPr>
          <w:rFonts w:ascii="Candara" w:hAnsi="Candara"/>
          <w:sz w:val="24"/>
          <w:szCs w:val="24"/>
          <w:lang w:val="en-US"/>
        </w:rPr>
        <w:t xml:space="preserve"> </w:t>
      </w:r>
      <w:proofErr w:type="spellStart"/>
      <w:r>
        <w:rPr>
          <w:rFonts w:ascii="Candara" w:hAnsi="Candara"/>
          <w:sz w:val="24"/>
          <w:szCs w:val="24"/>
          <w:lang w:val="en-US"/>
        </w:rPr>
        <w:t>mereka</w:t>
      </w:r>
      <w:proofErr w:type="spellEnd"/>
      <w:r>
        <w:rPr>
          <w:rFonts w:ascii="Candara" w:hAnsi="Candara"/>
          <w:sz w:val="24"/>
          <w:szCs w:val="24"/>
          <w:lang w:val="en-US"/>
        </w:rPr>
        <w:t xml:space="preserve"> </w:t>
      </w:r>
      <w:proofErr w:type="spellStart"/>
      <w:r>
        <w:rPr>
          <w:rFonts w:ascii="Candara" w:hAnsi="Candara"/>
          <w:sz w:val="24"/>
          <w:szCs w:val="24"/>
          <w:lang w:val="en-US"/>
        </w:rPr>
        <w:t>cenderung</w:t>
      </w:r>
      <w:proofErr w:type="spellEnd"/>
      <w:r>
        <w:rPr>
          <w:rFonts w:ascii="Candara" w:hAnsi="Candara"/>
          <w:sz w:val="24"/>
          <w:szCs w:val="24"/>
          <w:lang w:val="en-US"/>
        </w:rPr>
        <w:t xml:space="preserve"> </w:t>
      </w:r>
      <w:proofErr w:type="spellStart"/>
      <w:r>
        <w:rPr>
          <w:rFonts w:ascii="Candara" w:hAnsi="Candara"/>
          <w:sz w:val="24"/>
          <w:szCs w:val="24"/>
          <w:lang w:val="en-US"/>
        </w:rPr>
        <w:t>mencari</w:t>
      </w:r>
      <w:proofErr w:type="spellEnd"/>
      <w:r>
        <w:rPr>
          <w:rFonts w:ascii="Candara" w:hAnsi="Candara"/>
          <w:sz w:val="24"/>
          <w:szCs w:val="24"/>
          <w:lang w:val="en-US"/>
        </w:rPr>
        <w:t xml:space="preserve"> </w:t>
      </w:r>
      <w:proofErr w:type="spellStart"/>
      <w:r>
        <w:rPr>
          <w:rFonts w:ascii="Candara" w:hAnsi="Candara"/>
          <w:sz w:val="24"/>
          <w:szCs w:val="24"/>
          <w:lang w:val="en-US"/>
        </w:rPr>
        <w:t>hubungan</w:t>
      </w:r>
      <w:proofErr w:type="spellEnd"/>
      <w:r>
        <w:rPr>
          <w:rFonts w:ascii="Candara" w:hAnsi="Candara"/>
          <w:sz w:val="24"/>
          <w:szCs w:val="24"/>
          <w:lang w:val="en-US"/>
        </w:rPr>
        <w:t xml:space="preserve"> yang </w:t>
      </w:r>
      <w:proofErr w:type="spellStart"/>
      <w:r>
        <w:rPr>
          <w:rFonts w:ascii="Candara" w:hAnsi="Candara"/>
          <w:sz w:val="24"/>
          <w:szCs w:val="24"/>
          <w:lang w:val="en-US"/>
        </w:rPr>
        <w:t>lebih</w:t>
      </w:r>
      <w:proofErr w:type="spellEnd"/>
      <w:r>
        <w:rPr>
          <w:rFonts w:ascii="Candara" w:hAnsi="Candara"/>
          <w:sz w:val="24"/>
          <w:szCs w:val="24"/>
          <w:lang w:val="en-US"/>
        </w:rPr>
        <w:t xml:space="preserve"> </w:t>
      </w:r>
      <w:proofErr w:type="spellStart"/>
      <w:r>
        <w:rPr>
          <w:rFonts w:ascii="Candara" w:hAnsi="Candara"/>
          <w:sz w:val="24"/>
          <w:szCs w:val="24"/>
          <w:lang w:val="en-US"/>
        </w:rPr>
        <w:t>erat</w:t>
      </w:r>
      <w:proofErr w:type="spellEnd"/>
      <w:r>
        <w:rPr>
          <w:rFonts w:ascii="Candara" w:hAnsi="Candara"/>
          <w:sz w:val="24"/>
          <w:szCs w:val="24"/>
          <w:lang w:val="en-US"/>
        </w:rPr>
        <w:t xml:space="preserve"> </w:t>
      </w:r>
      <w:proofErr w:type="spellStart"/>
      <w:r>
        <w:rPr>
          <w:rFonts w:ascii="Candara" w:hAnsi="Candara"/>
          <w:sz w:val="24"/>
          <w:szCs w:val="24"/>
          <w:lang w:val="en-US"/>
        </w:rPr>
        <w:t>secara</w:t>
      </w:r>
      <w:proofErr w:type="spellEnd"/>
      <w:r>
        <w:rPr>
          <w:rFonts w:ascii="Candara" w:hAnsi="Candara"/>
          <w:sz w:val="24"/>
          <w:szCs w:val="24"/>
          <w:lang w:val="en-US"/>
        </w:rPr>
        <w:t xml:space="preserve"> </w:t>
      </w:r>
      <w:proofErr w:type="spellStart"/>
      <w:r>
        <w:rPr>
          <w:rFonts w:ascii="Candara" w:hAnsi="Candara"/>
          <w:sz w:val="24"/>
          <w:szCs w:val="24"/>
          <w:lang w:val="en-US"/>
        </w:rPr>
        <w:t>emosional</w:t>
      </w:r>
      <w:proofErr w:type="spellEnd"/>
      <w:r>
        <w:rPr>
          <w:rFonts w:ascii="Candara" w:hAnsi="Candara"/>
          <w:sz w:val="24"/>
          <w:szCs w:val="24"/>
          <w:lang w:val="en-US"/>
        </w:rPr>
        <w:t xml:space="preserve"> </w:t>
      </w:r>
      <w:proofErr w:type="spellStart"/>
      <w:r>
        <w:rPr>
          <w:rFonts w:ascii="Candara" w:hAnsi="Candara"/>
          <w:sz w:val="24"/>
          <w:szCs w:val="24"/>
          <w:lang w:val="en-US"/>
        </w:rPr>
        <w:t>serta</w:t>
      </w:r>
      <w:proofErr w:type="spellEnd"/>
      <w:r>
        <w:rPr>
          <w:rFonts w:ascii="Candara" w:hAnsi="Candara"/>
          <w:sz w:val="24"/>
          <w:szCs w:val="24"/>
          <w:lang w:val="en-US"/>
        </w:rPr>
        <w:t xml:space="preserve"> </w:t>
      </w:r>
      <w:proofErr w:type="spellStart"/>
      <w:r>
        <w:rPr>
          <w:rFonts w:ascii="Candara" w:hAnsi="Candara"/>
          <w:sz w:val="24"/>
          <w:szCs w:val="24"/>
          <w:lang w:val="en-US"/>
        </w:rPr>
        <w:t>saling</w:t>
      </w:r>
      <w:proofErr w:type="spellEnd"/>
      <w:r>
        <w:rPr>
          <w:rFonts w:ascii="Candara" w:hAnsi="Candara"/>
          <w:sz w:val="24"/>
          <w:szCs w:val="24"/>
          <w:lang w:val="en-US"/>
        </w:rPr>
        <w:t xml:space="preserve"> </w:t>
      </w:r>
      <w:proofErr w:type="spellStart"/>
      <w:r>
        <w:rPr>
          <w:rFonts w:ascii="Candara" w:hAnsi="Candara"/>
          <w:sz w:val="24"/>
          <w:szCs w:val="24"/>
          <w:lang w:val="en-US"/>
        </w:rPr>
        <w:t>memahami</w:t>
      </w:r>
      <w:proofErr w:type="spellEnd"/>
      <w:r>
        <w:rPr>
          <w:rFonts w:ascii="Candara" w:hAnsi="Candara"/>
          <w:sz w:val="24"/>
          <w:szCs w:val="24"/>
          <w:lang w:val="en-US"/>
        </w:rPr>
        <w:t xml:space="preserve"> </w:t>
      </w:r>
      <w:proofErr w:type="spellStart"/>
      <w:r>
        <w:rPr>
          <w:rFonts w:ascii="Candara" w:hAnsi="Candara"/>
          <w:sz w:val="24"/>
          <w:szCs w:val="24"/>
          <w:lang w:val="en-US"/>
        </w:rPr>
        <w:t>satu</w:t>
      </w:r>
      <w:proofErr w:type="spellEnd"/>
      <w:r>
        <w:rPr>
          <w:rFonts w:ascii="Candara" w:hAnsi="Candara"/>
          <w:sz w:val="24"/>
          <w:szCs w:val="24"/>
          <w:lang w:val="en-US"/>
        </w:rPr>
        <w:t xml:space="preserve"> </w:t>
      </w:r>
      <w:proofErr w:type="spellStart"/>
      <w:r>
        <w:rPr>
          <w:rFonts w:ascii="Candara" w:hAnsi="Candara"/>
          <w:sz w:val="24"/>
          <w:szCs w:val="24"/>
          <w:lang w:val="en-US"/>
        </w:rPr>
        <w:t>sama</w:t>
      </w:r>
      <w:proofErr w:type="spellEnd"/>
      <w:r>
        <w:rPr>
          <w:rFonts w:ascii="Candara" w:hAnsi="Candara"/>
          <w:sz w:val="24"/>
          <w:szCs w:val="24"/>
          <w:lang w:val="en-US"/>
        </w:rPr>
        <w:t xml:space="preserve"> lain </w:t>
      </w:r>
      <w:r w:rsidR="001F509C" w:rsidRPr="00EA23C4">
        <w:rPr>
          <w:rFonts w:ascii="Candara" w:hAnsi="Candara"/>
          <w:sz w:val="24"/>
          <w:szCs w:val="24"/>
          <w:lang w:val="en-US"/>
        </w:rPr>
        <w:fldChar w:fldCharType="begin" w:fldLock="1"/>
      </w:r>
      <w:r w:rsidR="00F34EC1" w:rsidRPr="00EA23C4">
        <w:rPr>
          <w:rFonts w:ascii="Candara" w:hAnsi="Candara"/>
          <w:sz w:val="24"/>
          <w:szCs w:val="24"/>
          <w:lang w:val="en-US"/>
        </w:rPr>
        <w:instrText>ADDIN CSL_CITATION {"citationItems":[{"id":"ITEM-1","itemData":{"DOI":"10.30872/psikoborneo.v11i3.11302","ISSN":"2477-2666","abstract":"The phenomenon of the second Instagram account is a place to express themselves freely about the thoughts and feelings of the second account user to his close friends. The existence of a second Instagram account allows users to self-disclose to their close friends or who have intimate friendships. The purpose of this study was to determine the relationship between intimate friendship and self-disclosure in early adult Instagram account users. This research is quantitative research with a correlation approach. The sampling technique used is incidental sampling. The sample in the study was 126 uses of Instagram's second account. The method used to retrieve data is incidental sampling technique. The analysis in this study is spearman correlation analysis. Based on the results of the spearman hypothesis test between the intimate friendship variable and self-disclosure showed a correlation coefficient value of 0.339 with a significance of 0.000 (p &lt; 0.05) so that it can be concluded that there is a significant positive relationship between intimate friendship and self-disclosure in early adult Instagram account users. The higher the intimate friendship that the user of the second Instagram account has, the higher the self-disclosure carried out by the user of the second Instagram account in me. Therefore, the second account user self-disclosure of his own information to followers in the second account who have an intimate friendship relationship, namely friends. Based on the results of the spearman hypothesis test between the intimate friendship variable and self-disclosure, it shows that the value of the correlation coefficient is 0.339 with a significance of 0.000 (p&lt;0.05), so it can be concluded that there is a significant positive relationship between intimate friendship and self-disclosure in early adult Instagram account users. The higher the intimate friendship owned by the user of the second Instagram account, the higher the self-disclosure carried out by the user of the second Instagram account on the account.Fenomena akun kedua Instagram merupakan wadah untuk mengekspresikan diri secara bebas mengenai pemikiran dan perasaan pengguna akun kedua kepada teman-teman dekatnya. Adanya akun kedua Instagram memungkin pengguna melakukan self disclosure kepada teman dekatnya atau yang memiliki hubungan intimate friendship. Tujuan dari penelitian ini untuk mengetahui hubungan antara intimate friendship dengan self disclosure pada pengguna akun kedua Instagram…","author":[{"dropping-particle":"","family":"Jati","given":"Puri Puspita","non-dropping-particle":"","parse-names":false,"suffix":""},{"dropping-particle":"","family":"Mardi Rahayu","given":"Maria Nugraheni","non-dropping-particle":"","parse-names":false,"suffix":""}],"container-title":"Psikoborneo: Jurnal Ilmiah Psikologi","id":"ITEM-1","issue":"3","issued":{"date-parts":[["2023"]]},"page":"436","title":"Intimate Friendship and Self Disclosure on Early Adult Instagram Second Account Users","type":"article-journal","volume":"11"},"uris":["http://www.mendeley.com/documents/?uuid=c928fb98-c934-478f-a128-87cc375ca42f"]}],"mendeley":{"formattedCitation":"(Jati &amp; Mardi Rahayu, 2023)","plainTextFormattedCitation":"(Jati &amp; Mardi Rahayu, 2023)","previouslyFormattedCitation":"(Jati &amp; Mardi Rahayu, 2023)"},"properties":{"noteIndex":0},"schema":"https://github.com/citation-style-language/schema/raw/master/csl-citation.json"}</w:instrText>
      </w:r>
      <w:r w:rsidR="001F509C" w:rsidRPr="00EA23C4">
        <w:rPr>
          <w:rFonts w:ascii="Candara" w:hAnsi="Candara"/>
          <w:sz w:val="24"/>
          <w:szCs w:val="24"/>
          <w:lang w:val="en-US"/>
        </w:rPr>
        <w:fldChar w:fldCharType="separate"/>
      </w:r>
      <w:r w:rsidR="001F509C" w:rsidRPr="00EA23C4">
        <w:rPr>
          <w:rFonts w:ascii="Candara" w:hAnsi="Candara"/>
          <w:noProof/>
          <w:sz w:val="24"/>
          <w:szCs w:val="24"/>
          <w:lang w:val="en-US"/>
        </w:rPr>
        <w:t>(Jati &amp; Mardi Rahayu, 2023)</w:t>
      </w:r>
      <w:r w:rsidR="001F509C" w:rsidRPr="00EA23C4">
        <w:rPr>
          <w:rFonts w:ascii="Candara" w:hAnsi="Candara"/>
          <w:sz w:val="24"/>
          <w:szCs w:val="24"/>
          <w:lang w:val="en-US"/>
        </w:rPr>
        <w:fldChar w:fldCharType="end"/>
      </w:r>
    </w:p>
    <w:p w14:paraId="7FFF9004" w14:textId="1D848C9D" w:rsidR="003878AE" w:rsidRPr="00373B32" w:rsidRDefault="003878AE" w:rsidP="00373B32">
      <w:pPr>
        <w:ind w:firstLine="720"/>
        <w:jc w:val="both"/>
        <w:rPr>
          <w:rFonts w:ascii="Candara" w:hAnsi="Candara"/>
          <w:sz w:val="24"/>
          <w:szCs w:val="24"/>
          <w:lang w:val="en-US"/>
        </w:rPr>
      </w:pPr>
      <w:proofErr w:type="spellStart"/>
      <w:r w:rsidRPr="00EA23C4">
        <w:rPr>
          <w:rFonts w:ascii="Candara" w:hAnsi="Candara"/>
          <w:sz w:val="24"/>
          <w:szCs w:val="24"/>
          <w:lang w:val="en-US"/>
        </w:rPr>
        <w:t>Hubungan</w:t>
      </w:r>
      <w:proofErr w:type="spellEnd"/>
      <w:r w:rsidRPr="00EA23C4">
        <w:rPr>
          <w:rFonts w:ascii="Candara" w:hAnsi="Candara"/>
          <w:sz w:val="24"/>
          <w:szCs w:val="24"/>
          <w:lang w:val="en-US"/>
        </w:rPr>
        <w:t xml:space="preserve"> yang </w:t>
      </w:r>
      <w:proofErr w:type="spellStart"/>
      <w:r w:rsidR="00E7382D">
        <w:rPr>
          <w:rFonts w:ascii="Candara" w:hAnsi="Candara"/>
          <w:sz w:val="24"/>
          <w:szCs w:val="24"/>
          <w:lang w:val="en-US"/>
        </w:rPr>
        <w:t>selaras</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dengan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lingkungan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sosial</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dapat</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terjalin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ketika</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individu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mampu</w:t>
      </w:r>
      <w:proofErr w:type="spellEnd"/>
      <w:r w:rsidRPr="00EA23C4">
        <w:rPr>
          <w:rFonts w:ascii="Candara" w:hAnsi="Candara"/>
          <w:sz w:val="24"/>
          <w:szCs w:val="24"/>
          <w:lang w:val="en-US"/>
        </w:rPr>
        <w:t xml:space="preserve"> </w:t>
      </w:r>
      <w:proofErr w:type="spellStart"/>
      <w:r w:rsidR="00373B32">
        <w:rPr>
          <w:rFonts w:ascii="Candara" w:hAnsi="Candara"/>
          <w:sz w:val="24"/>
          <w:szCs w:val="24"/>
          <w:lang w:val="en-US"/>
        </w:rPr>
        <w:t>beradaptasi</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Adaptasi</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dengan</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lingkungan</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merupakan</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upaya</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seseorang</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dalam</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menyesuaikan</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diri</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dengan</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masyarakat</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atau</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lingkungan</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sosial</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Untuk</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dapat</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beradaptasi</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dengan</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baik</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individu</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perlu</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memiliki</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keterampilan</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sosial</w:t>
      </w:r>
      <w:proofErr w:type="spellEnd"/>
      <w:r w:rsidR="00373B32">
        <w:rPr>
          <w:rFonts w:ascii="Candara" w:hAnsi="Candara"/>
          <w:sz w:val="24"/>
          <w:szCs w:val="24"/>
          <w:lang w:val="en-US"/>
        </w:rPr>
        <w:t xml:space="preserve">. Salah </w:t>
      </w:r>
      <w:proofErr w:type="spellStart"/>
      <w:r w:rsidR="00373B32">
        <w:rPr>
          <w:rFonts w:ascii="Candara" w:hAnsi="Candara"/>
          <w:sz w:val="24"/>
          <w:szCs w:val="24"/>
          <w:lang w:val="en-US"/>
        </w:rPr>
        <w:t>satu</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aspek</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utama</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dalam</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keterampilan</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sosial</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adalah</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kemampuan</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individu</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dalam</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mengungkapkan</w:t>
      </w:r>
      <w:proofErr w:type="spellEnd"/>
      <w:r w:rsidR="00373B32">
        <w:rPr>
          <w:rFonts w:ascii="Candara" w:hAnsi="Candara"/>
          <w:sz w:val="24"/>
          <w:szCs w:val="24"/>
          <w:lang w:val="en-US"/>
        </w:rPr>
        <w:t xml:space="preserve"> </w:t>
      </w:r>
      <w:proofErr w:type="spellStart"/>
      <w:r w:rsidR="00373B32">
        <w:rPr>
          <w:rFonts w:ascii="Candara" w:hAnsi="Candara"/>
          <w:sz w:val="24"/>
          <w:szCs w:val="24"/>
          <w:lang w:val="en-US"/>
        </w:rPr>
        <w:t>diri</w:t>
      </w:r>
      <w:proofErr w:type="spellEnd"/>
      <w:r w:rsidR="00373B32">
        <w:rPr>
          <w:rFonts w:ascii="Candara" w:hAnsi="Candara"/>
          <w:sz w:val="24"/>
          <w:szCs w:val="24"/>
          <w:lang w:val="en-US"/>
        </w:rPr>
        <w:t xml:space="preserve"> </w:t>
      </w:r>
      <w:r w:rsidR="00F34EC1" w:rsidRPr="00EA23C4">
        <w:rPr>
          <w:rFonts w:ascii="Candara" w:hAnsi="Candara"/>
          <w:sz w:val="24"/>
          <w:szCs w:val="24"/>
          <w:lang w:val="en-US"/>
        </w:rPr>
        <w:fldChar w:fldCharType="begin" w:fldLock="1"/>
      </w:r>
      <w:r w:rsidR="00F36F79" w:rsidRPr="00EA23C4">
        <w:rPr>
          <w:rFonts w:ascii="Candara" w:hAnsi="Candara"/>
          <w:sz w:val="24"/>
          <w:szCs w:val="24"/>
          <w:lang w:val="en-US"/>
        </w:rPr>
        <w:instrText>ADDIN CSL_CITATION {"citationItems":[{"id":"ITEM-1","itemData":{"ISBN":"9786237161349","abstract":"… segi teoritik maupun aplikasi di kehidupan sesuai ruang lingkup lingkungan masingmasing. … dengan lingkungan sekitarnya. Berikut akan dipaparkan mengenai sejarah kesehatan …","author":[{"dropping-particle":"","family":"Diana","given":"Vidya","non-dropping-particle":"","parse-names":false,"suffix":""}],"container-title":"Halodoc.Com","id":"ITEM-1","issue":"March","issued":{"date-parts":[["2020"]]},"number-of-pages":"https://www.halodoc.com/kesehatan/kesehatan-mental","title":"Kesehatan Mental (Sejarah Kesehatan Mental)","type":"book"},"uris":["http://www.mendeley.com/documents/?uuid=d3a28f44-61a5-48da-b4c1-6f82c3b5d6c6"]}],"mendeley":{"formattedCitation":"(Diana, 2020)","plainTextFormattedCitation":"(Diana, 2020)","previouslyFormattedCitation":"(Diana, 2020)"},"properties":{"noteIndex":0},"schema":"https://github.com/citation-style-language/schema/raw/master/csl-citation.json"}</w:instrText>
      </w:r>
      <w:r w:rsidR="00F34EC1" w:rsidRPr="00EA23C4">
        <w:rPr>
          <w:rFonts w:ascii="Candara" w:hAnsi="Candara"/>
          <w:sz w:val="24"/>
          <w:szCs w:val="24"/>
          <w:lang w:val="en-US"/>
        </w:rPr>
        <w:fldChar w:fldCharType="separate"/>
      </w:r>
      <w:r w:rsidR="00F34EC1" w:rsidRPr="00EA23C4">
        <w:rPr>
          <w:rFonts w:ascii="Candara" w:hAnsi="Candara"/>
          <w:noProof/>
          <w:sz w:val="24"/>
          <w:szCs w:val="24"/>
          <w:lang w:val="en-US"/>
        </w:rPr>
        <w:t>(Diana, 2020)</w:t>
      </w:r>
      <w:r w:rsidR="00F34EC1" w:rsidRPr="00EA23C4">
        <w:rPr>
          <w:rFonts w:ascii="Candara" w:hAnsi="Candara"/>
          <w:sz w:val="24"/>
          <w:szCs w:val="24"/>
          <w:lang w:val="en-US"/>
        </w:rPr>
        <w:fldChar w:fldCharType="end"/>
      </w:r>
    </w:p>
    <w:p w14:paraId="0A44D428" w14:textId="271B6BB0" w:rsidR="003878AE" w:rsidRPr="00EA23C4" w:rsidRDefault="005161CD" w:rsidP="002129D6">
      <w:pPr>
        <w:ind w:firstLine="720"/>
        <w:jc w:val="both"/>
        <w:rPr>
          <w:rFonts w:ascii="Candara" w:hAnsi="Candara"/>
          <w:color w:val="FF0000"/>
          <w:sz w:val="24"/>
          <w:szCs w:val="24"/>
          <w:lang w:val="en-US"/>
        </w:rPr>
      </w:pPr>
      <w:proofErr w:type="spellStart"/>
      <w:r>
        <w:rPr>
          <w:rFonts w:ascii="Candara" w:hAnsi="Candara"/>
          <w:sz w:val="24"/>
          <w:szCs w:val="24"/>
          <w:lang w:val="en-US"/>
        </w:rPr>
        <w:t>Mengungkapkan</w:t>
      </w:r>
      <w:proofErr w:type="spellEnd"/>
      <w:r>
        <w:rPr>
          <w:rFonts w:ascii="Candara" w:hAnsi="Candara"/>
          <w:sz w:val="24"/>
          <w:szCs w:val="24"/>
          <w:lang w:val="en-US"/>
        </w:rPr>
        <w:t xml:space="preserve"> </w:t>
      </w:r>
      <w:proofErr w:type="spellStart"/>
      <w:r>
        <w:rPr>
          <w:rFonts w:ascii="Candara" w:hAnsi="Candara"/>
          <w:sz w:val="24"/>
          <w:szCs w:val="24"/>
          <w:lang w:val="en-US"/>
        </w:rPr>
        <w:t>diri</w:t>
      </w:r>
      <w:proofErr w:type="spellEnd"/>
      <w:r>
        <w:rPr>
          <w:rFonts w:ascii="Candara" w:hAnsi="Candara"/>
          <w:sz w:val="24"/>
          <w:szCs w:val="24"/>
          <w:lang w:val="en-US"/>
        </w:rPr>
        <w:t xml:space="preserve"> </w:t>
      </w:r>
      <w:proofErr w:type="spellStart"/>
      <w:r>
        <w:rPr>
          <w:rFonts w:ascii="Candara" w:hAnsi="Candara"/>
          <w:sz w:val="24"/>
          <w:szCs w:val="24"/>
          <w:lang w:val="en-US"/>
        </w:rPr>
        <w:t>memberikan</w:t>
      </w:r>
      <w:proofErr w:type="spellEnd"/>
      <w:r>
        <w:rPr>
          <w:rFonts w:ascii="Candara" w:hAnsi="Candara"/>
          <w:sz w:val="24"/>
          <w:szCs w:val="24"/>
          <w:lang w:val="en-US"/>
        </w:rPr>
        <w:t xml:space="preserve"> </w:t>
      </w:r>
      <w:proofErr w:type="spellStart"/>
      <w:r>
        <w:rPr>
          <w:rFonts w:ascii="Candara" w:hAnsi="Candara"/>
          <w:sz w:val="24"/>
          <w:szCs w:val="24"/>
          <w:lang w:val="en-US"/>
        </w:rPr>
        <w:t>berbagai</w:t>
      </w:r>
      <w:proofErr w:type="spellEnd"/>
      <w:r>
        <w:rPr>
          <w:rFonts w:ascii="Candara" w:hAnsi="Candara"/>
          <w:sz w:val="24"/>
          <w:szCs w:val="24"/>
          <w:lang w:val="en-US"/>
        </w:rPr>
        <w:t xml:space="preserve"> </w:t>
      </w:r>
      <w:proofErr w:type="spellStart"/>
      <w:r>
        <w:rPr>
          <w:rFonts w:ascii="Candara" w:hAnsi="Candara"/>
          <w:sz w:val="24"/>
          <w:szCs w:val="24"/>
          <w:lang w:val="en-US"/>
        </w:rPr>
        <w:t>manfaat</w:t>
      </w:r>
      <w:proofErr w:type="spellEnd"/>
      <w:r>
        <w:rPr>
          <w:rFonts w:ascii="Candara" w:hAnsi="Candara"/>
          <w:sz w:val="24"/>
          <w:szCs w:val="24"/>
          <w:lang w:val="en-US"/>
        </w:rPr>
        <w:t xml:space="preserve"> </w:t>
      </w:r>
      <w:proofErr w:type="spellStart"/>
      <w:r>
        <w:rPr>
          <w:rFonts w:ascii="Candara" w:hAnsi="Candara"/>
          <w:sz w:val="24"/>
          <w:szCs w:val="24"/>
          <w:lang w:val="en-US"/>
        </w:rPr>
        <w:t>positif</w:t>
      </w:r>
      <w:proofErr w:type="spellEnd"/>
      <w:r>
        <w:rPr>
          <w:rFonts w:ascii="Candara" w:hAnsi="Candara"/>
          <w:sz w:val="24"/>
          <w:szCs w:val="24"/>
          <w:lang w:val="en-US"/>
        </w:rPr>
        <w:t xml:space="preserve">, </w:t>
      </w:r>
      <w:proofErr w:type="spellStart"/>
      <w:r>
        <w:rPr>
          <w:rFonts w:ascii="Candara" w:hAnsi="Candara"/>
          <w:sz w:val="24"/>
          <w:szCs w:val="24"/>
          <w:lang w:val="en-US"/>
        </w:rPr>
        <w:t>seperti</w:t>
      </w:r>
      <w:proofErr w:type="spellEnd"/>
      <w:r>
        <w:rPr>
          <w:rFonts w:ascii="Candara" w:hAnsi="Candara"/>
          <w:sz w:val="24"/>
          <w:szCs w:val="24"/>
          <w:lang w:val="en-US"/>
        </w:rPr>
        <w:t xml:space="preserve"> </w:t>
      </w:r>
      <w:proofErr w:type="spellStart"/>
      <w:r>
        <w:rPr>
          <w:rFonts w:ascii="Candara" w:hAnsi="Candara"/>
          <w:sz w:val="24"/>
          <w:szCs w:val="24"/>
          <w:lang w:val="en-US"/>
        </w:rPr>
        <w:t>memperoleh</w:t>
      </w:r>
      <w:proofErr w:type="spellEnd"/>
      <w:r>
        <w:rPr>
          <w:rFonts w:ascii="Candara" w:hAnsi="Candara"/>
          <w:sz w:val="24"/>
          <w:szCs w:val="24"/>
          <w:lang w:val="en-US"/>
        </w:rPr>
        <w:t xml:space="preserve"> </w:t>
      </w:r>
      <w:proofErr w:type="spellStart"/>
      <w:r>
        <w:rPr>
          <w:rFonts w:ascii="Candara" w:hAnsi="Candara"/>
          <w:sz w:val="24"/>
          <w:szCs w:val="24"/>
          <w:lang w:val="en-US"/>
        </w:rPr>
        <w:t>perspektif</w:t>
      </w:r>
      <w:proofErr w:type="spellEnd"/>
      <w:r>
        <w:rPr>
          <w:rFonts w:ascii="Candara" w:hAnsi="Candara"/>
          <w:sz w:val="24"/>
          <w:szCs w:val="24"/>
          <w:lang w:val="en-US"/>
        </w:rPr>
        <w:t xml:space="preserve"> </w:t>
      </w:r>
      <w:proofErr w:type="spellStart"/>
      <w:r>
        <w:rPr>
          <w:rFonts w:ascii="Candara" w:hAnsi="Candara"/>
          <w:sz w:val="24"/>
          <w:szCs w:val="24"/>
          <w:lang w:val="en-US"/>
        </w:rPr>
        <w:t>baru</w:t>
      </w:r>
      <w:proofErr w:type="spellEnd"/>
      <w:r>
        <w:rPr>
          <w:rFonts w:ascii="Candara" w:hAnsi="Candara"/>
          <w:sz w:val="24"/>
          <w:szCs w:val="24"/>
          <w:lang w:val="en-US"/>
        </w:rPr>
        <w:t xml:space="preserve"> </w:t>
      </w:r>
      <w:proofErr w:type="spellStart"/>
      <w:r>
        <w:rPr>
          <w:rFonts w:ascii="Candara" w:hAnsi="Candara"/>
          <w:sz w:val="24"/>
          <w:szCs w:val="24"/>
          <w:lang w:val="en-US"/>
        </w:rPr>
        <w:t>tentang</w:t>
      </w:r>
      <w:proofErr w:type="spellEnd"/>
      <w:r>
        <w:rPr>
          <w:rFonts w:ascii="Candara" w:hAnsi="Candara"/>
          <w:sz w:val="24"/>
          <w:szCs w:val="24"/>
          <w:lang w:val="en-US"/>
        </w:rPr>
        <w:t xml:space="preserve"> </w:t>
      </w:r>
      <w:proofErr w:type="spellStart"/>
      <w:r>
        <w:rPr>
          <w:rFonts w:ascii="Candara" w:hAnsi="Candara"/>
          <w:sz w:val="24"/>
          <w:szCs w:val="24"/>
          <w:lang w:val="en-US"/>
        </w:rPr>
        <w:t>diri</w:t>
      </w:r>
      <w:proofErr w:type="spellEnd"/>
      <w:r>
        <w:rPr>
          <w:rFonts w:ascii="Candara" w:hAnsi="Candara"/>
          <w:sz w:val="24"/>
          <w:szCs w:val="24"/>
          <w:lang w:val="en-US"/>
        </w:rPr>
        <w:t xml:space="preserve"> </w:t>
      </w:r>
      <w:proofErr w:type="spellStart"/>
      <w:r>
        <w:rPr>
          <w:rFonts w:ascii="Candara" w:hAnsi="Candara"/>
          <w:sz w:val="24"/>
          <w:szCs w:val="24"/>
          <w:lang w:val="en-US"/>
        </w:rPr>
        <w:t>sendiri</w:t>
      </w:r>
      <w:proofErr w:type="spellEnd"/>
      <w:r>
        <w:rPr>
          <w:rFonts w:ascii="Candara" w:hAnsi="Candara"/>
          <w:sz w:val="24"/>
          <w:szCs w:val="24"/>
          <w:lang w:val="en-US"/>
        </w:rPr>
        <w:t xml:space="preserve"> dan </w:t>
      </w:r>
      <w:proofErr w:type="spellStart"/>
      <w:r>
        <w:rPr>
          <w:rFonts w:ascii="Candara" w:hAnsi="Candara"/>
          <w:sz w:val="24"/>
          <w:szCs w:val="24"/>
          <w:lang w:val="en-US"/>
        </w:rPr>
        <w:t>memahami</w:t>
      </w:r>
      <w:proofErr w:type="spellEnd"/>
      <w:r>
        <w:rPr>
          <w:rFonts w:ascii="Candara" w:hAnsi="Candara"/>
          <w:sz w:val="24"/>
          <w:szCs w:val="24"/>
          <w:lang w:val="en-US"/>
        </w:rPr>
        <w:t xml:space="preserve"> </w:t>
      </w:r>
      <w:proofErr w:type="spellStart"/>
      <w:r>
        <w:rPr>
          <w:rFonts w:ascii="Candara" w:hAnsi="Candara"/>
          <w:sz w:val="24"/>
          <w:szCs w:val="24"/>
          <w:lang w:val="en-US"/>
        </w:rPr>
        <w:t>perilaku</w:t>
      </w:r>
      <w:proofErr w:type="spellEnd"/>
      <w:r>
        <w:rPr>
          <w:rFonts w:ascii="Candara" w:hAnsi="Candara"/>
          <w:sz w:val="24"/>
          <w:szCs w:val="24"/>
          <w:lang w:val="en-US"/>
        </w:rPr>
        <w:t xml:space="preserve"> </w:t>
      </w:r>
      <w:proofErr w:type="spellStart"/>
      <w:r>
        <w:rPr>
          <w:rFonts w:ascii="Candara" w:hAnsi="Candara"/>
          <w:sz w:val="24"/>
          <w:szCs w:val="24"/>
          <w:lang w:val="en-US"/>
        </w:rPr>
        <w:t>secara</w:t>
      </w:r>
      <w:proofErr w:type="spellEnd"/>
      <w:r>
        <w:rPr>
          <w:rFonts w:ascii="Candara" w:hAnsi="Candara"/>
          <w:sz w:val="24"/>
          <w:szCs w:val="24"/>
          <w:lang w:val="en-US"/>
        </w:rPr>
        <w:t xml:space="preserve"> </w:t>
      </w:r>
      <w:proofErr w:type="spellStart"/>
      <w:r>
        <w:rPr>
          <w:rFonts w:ascii="Candara" w:hAnsi="Candara"/>
          <w:sz w:val="24"/>
          <w:szCs w:val="24"/>
          <w:lang w:val="en-US"/>
        </w:rPr>
        <w:t>lebih</w:t>
      </w:r>
      <w:proofErr w:type="spellEnd"/>
      <w:r>
        <w:rPr>
          <w:rFonts w:ascii="Candara" w:hAnsi="Candara"/>
          <w:sz w:val="24"/>
          <w:szCs w:val="24"/>
          <w:lang w:val="en-US"/>
        </w:rPr>
        <w:t xml:space="preserve"> </w:t>
      </w:r>
      <w:proofErr w:type="spellStart"/>
      <w:r>
        <w:rPr>
          <w:rFonts w:ascii="Candara" w:hAnsi="Candara"/>
          <w:sz w:val="24"/>
          <w:szCs w:val="24"/>
          <w:lang w:val="en-US"/>
        </w:rPr>
        <w:t>mendalam</w:t>
      </w:r>
      <w:proofErr w:type="spellEnd"/>
      <w:r>
        <w:rPr>
          <w:rFonts w:ascii="Candara" w:hAnsi="Candara"/>
          <w:sz w:val="24"/>
          <w:szCs w:val="24"/>
          <w:lang w:val="en-US"/>
        </w:rPr>
        <w:t xml:space="preserve">. Selain </w:t>
      </w:r>
      <w:proofErr w:type="spellStart"/>
      <w:r>
        <w:rPr>
          <w:rFonts w:ascii="Candara" w:hAnsi="Candara"/>
          <w:sz w:val="24"/>
          <w:szCs w:val="24"/>
          <w:lang w:val="en-US"/>
        </w:rPr>
        <w:t>itu</w:t>
      </w:r>
      <w:proofErr w:type="spellEnd"/>
      <w:r>
        <w:rPr>
          <w:rFonts w:ascii="Candara" w:hAnsi="Candara"/>
          <w:sz w:val="24"/>
          <w:szCs w:val="24"/>
          <w:lang w:val="en-US"/>
        </w:rPr>
        <w:t xml:space="preserve">, </w:t>
      </w:r>
      <w:proofErr w:type="spellStart"/>
      <w:r>
        <w:rPr>
          <w:rFonts w:ascii="Candara" w:hAnsi="Candara"/>
          <w:sz w:val="24"/>
          <w:szCs w:val="24"/>
          <w:lang w:val="en-US"/>
        </w:rPr>
        <w:t>keterbukaan</w:t>
      </w:r>
      <w:proofErr w:type="spellEnd"/>
      <w:r>
        <w:rPr>
          <w:rFonts w:ascii="Candara" w:hAnsi="Candara"/>
          <w:sz w:val="24"/>
          <w:szCs w:val="24"/>
          <w:lang w:val="en-US"/>
        </w:rPr>
        <w:t xml:space="preserve"> </w:t>
      </w:r>
      <w:proofErr w:type="spellStart"/>
      <w:r>
        <w:rPr>
          <w:rFonts w:ascii="Candara" w:hAnsi="Candara"/>
          <w:sz w:val="24"/>
          <w:szCs w:val="24"/>
          <w:lang w:val="en-US"/>
        </w:rPr>
        <w:t>dalam</w:t>
      </w:r>
      <w:proofErr w:type="spellEnd"/>
      <w:r>
        <w:rPr>
          <w:rFonts w:ascii="Candara" w:hAnsi="Candara"/>
          <w:sz w:val="24"/>
          <w:szCs w:val="24"/>
          <w:lang w:val="en-US"/>
        </w:rPr>
        <w:t xml:space="preserve"> </w:t>
      </w:r>
      <w:proofErr w:type="spellStart"/>
      <w:r>
        <w:rPr>
          <w:rFonts w:ascii="Candara" w:hAnsi="Candara"/>
          <w:sz w:val="24"/>
          <w:szCs w:val="24"/>
          <w:lang w:val="en-US"/>
        </w:rPr>
        <w:t>mengungkapkan</w:t>
      </w:r>
      <w:proofErr w:type="spellEnd"/>
      <w:r>
        <w:rPr>
          <w:rFonts w:ascii="Candara" w:hAnsi="Candara"/>
          <w:sz w:val="24"/>
          <w:szCs w:val="24"/>
          <w:lang w:val="en-US"/>
        </w:rPr>
        <w:t xml:space="preserve"> </w:t>
      </w:r>
      <w:proofErr w:type="spellStart"/>
      <w:r>
        <w:rPr>
          <w:rFonts w:ascii="Candara" w:hAnsi="Candara"/>
          <w:sz w:val="24"/>
          <w:szCs w:val="24"/>
          <w:lang w:val="en-US"/>
        </w:rPr>
        <w:t>diri</w:t>
      </w:r>
      <w:proofErr w:type="spellEnd"/>
      <w:r>
        <w:rPr>
          <w:rFonts w:ascii="Candara" w:hAnsi="Candara"/>
          <w:sz w:val="24"/>
          <w:szCs w:val="24"/>
          <w:lang w:val="en-US"/>
        </w:rPr>
        <w:t xml:space="preserve"> </w:t>
      </w:r>
      <w:proofErr w:type="spellStart"/>
      <w:r>
        <w:rPr>
          <w:rFonts w:ascii="Candara" w:hAnsi="Candara"/>
          <w:sz w:val="24"/>
          <w:szCs w:val="24"/>
          <w:lang w:val="en-US"/>
        </w:rPr>
        <w:t>dapat</w:t>
      </w:r>
      <w:proofErr w:type="spellEnd"/>
      <w:r>
        <w:rPr>
          <w:rFonts w:ascii="Candara" w:hAnsi="Candara"/>
          <w:sz w:val="24"/>
          <w:szCs w:val="24"/>
          <w:lang w:val="en-US"/>
        </w:rPr>
        <w:t xml:space="preserve"> </w:t>
      </w:r>
      <w:proofErr w:type="spellStart"/>
      <w:r>
        <w:rPr>
          <w:rFonts w:ascii="Candara" w:hAnsi="Candara"/>
          <w:sz w:val="24"/>
          <w:szCs w:val="24"/>
          <w:lang w:val="en-US"/>
        </w:rPr>
        <w:t>meningkatkan</w:t>
      </w:r>
      <w:proofErr w:type="spellEnd"/>
      <w:r>
        <w:rPr>
          <w:rFonts w:ascii="Candara" w:hAnsi="Candara"/>
          <w:sz w:val="24"/>
          <w:szCs w:val="24"/>
          <w:lang w:val="en-US"/>
        </w:rPr>
        <w:t xml:space="preserve"> </w:t>
      </w:r>
      <w:proofErr w:type="spellStart"/>
      <w:r>
        <w:rPr>
          <w:rFonts w:ascii="Candara" w:hAnsi="Candara"/>
          <w:sz w:val="24"/>
          <w:szCs w:val="24"/>
          <w:lang w:val="en-US"/>
        </w:rPr>
        <w:t>efektivitas</w:t>
      </w:r>
      <w:proofErr w:type="spellEnd"/>
      <w:r>
        <w:rPr>
          <w:rFonts w:ascii="Candara" w:hAnsi="Candara"/>
          <w:sz w:val="24"/>
          <w:szCs w:val="24"/>
          <w:lang w:val="en-US"/>
        </w:rPr>
        <w:t xml:space="preserve"> </w:t>
      </w:r>
      <w:proofErr w:type="spellStart"/>
      <w:r>
        <w:rPr>
          <w:rFonts w:ascii="Candara" w:hAnsi="Candara"/>
          <w:sz w:val="24"/>
          <w:szCs w:val="24"/>
          <w:lang w:val="en-US"/>
        </w:rPr>
        <w:t>komunikasi</w:t>
      </w:r>
      <w:proofErr w:type="spellEnd"/>
      <w:r>
        <w:rPr>
          <w:rFonts w:ascii="Candara" w:hAnsi="Candara"/>
          <w:sz w:val="24"/>
          <w:szCs w:val="24"/>
          <w:lang w:val="en-US"/>
        </w:rPr>
        <w:t xml:space="preserve">. </w:t>
      </w:r>
      <w:proofErr w:type="spellStart"/>
      <w:r>
        <w:rPr>
          <w:rFonts w:ascii="Candara" w:hAnsi="Candara"/>
          <w:sz w:val="24"/>
          <w:szCs w:val="24"/>
          <w:lang w:val="en-US"/>
        </w:rPr>
        <w:t>Melalui</w:t>
      </w:r>
      <w:proofErr w:type="spellEnd"/>
      <w:r>
        <w:rPr>
          <w:rFonts w:ascii="Candara" w:hAnsi="Candara"/>
          <w:sz w:val="24"/>
          <w:szCs w:val="24"/>
          <w:lang w:val="en-US"/>
        </w:rPr>
        <w:t xml:space="preserve"> proses </w:t>
      </w:r>
      <w:proofErr w:type="spellStart"/>
      <w:r>
        <w:rPr>
          <w:rFonts w:ascii="Candara" w:hAnsi="Candara"/>
          <w:sz w:val="24"/>
          <w:szCs w:val="24"/>
          <w:lang w:val="en-US"/>
        </w:rPr>
        <w:t>ini</w:t>
      </w:r>
      <w:proofErr w:type="spellEnd"/>
      <w:r>
        <w:rPr>
          <w:rFonts w:ascii="Candara" w:hAnsi="Candara"/>
          <w:sz w:val="24"/>
          <w:szCs w:val="24"/>
          <w:lang w:val="en-US"/>
        </w:rPr>
        <w:t xml:space="preserve">, </w:t>
      </w:r>
      <w:proofErr w:type="spellStart"/>
      <w:r>
        <w:rPr>
          <w:rFonts w:ascii="Candara" w:hAnsi="Candara"/>
          <w:sz w:val="24"/>
          <w:szCs w:val="24"/>
          <w:lang w:val="en-US"/>
        </w:rPr>
        <w:t>individu</w:t>
      </w:r>
      <w:proofErr w:type="spellEnd"/>
      <w:r>
        <w:rPr>
          <w:rFonts w:ascii="Candara" w:hAnsi="Candara"/>
          <w:sz w:val="24"/>
          <w:szCs w:val="24"/>
          <w:lang w:val="en-US"/>
        </w:rPr>
        <w:t xml:space="preserve"> </w:t>
      </w:r>
      <w:proofErr w:type="spellStart"/>
      <w:r>
        <w:rPr>
          <w:rFonts w:ascii="Candara" w:hAnsi="Candara"/>
          <w:sz w:val="24"/>
          <w:szCs w:val="24"/>
          <w:lang w:val="en-US"/>
        </w:rPr>
        <w:t>dapat</w:t>
      </w:r>
      <w:proofErr w:type="spellEnd"/>
      <w:r>
        <w:rPr>
          <w:rFonts w:ascii="Candara" w:hAnsi="Candara"/>
          <w:sz w:val="24"/>
          <w:szCs w:val="24"/>
          <w:lang w:val="en-US"/>
        </w:rPr>
        <w:t xml:space="preserve"> </w:t>
      </w:r>
      <w:proofErr w:type="spellStart"/>
      <w:r>
        <w:rPr>
          <w:rFonts w:ascii="Candara" w:hAnsi="Candara"/>
          <w:sz w:val="24"/>
          <w:szCs w:val="24"/>
          <w:lang w:val="en-US"/>
        </w:rPr>
        <w:t>saling</w:t>
      </w:r>
      <w:proofErr w:type="spellEnd"/>
      <w:r>
        <w:rPr>
          <w:rFonts w:ascii="Candara" w:hAnsi="Candara"/>
          <w:sz w:val="24"/>
          <w:szCs w:val="24"/>
          <w:lang w:val="en-US"/>
        </w:rPr>
        <w:t xml:space="preserve"> </w:t>
      </w:r>
      <w:proofErr w:type="spellStart"/>
      <w:r>
        <w:rPr>
          <w:rFonts w:ascii="Candara" w:hAnsi="Candara"/>
          <w:sz w:val="24"/>
          <w:szCs w:val="24"/>
          <w:lang w:val="en-US"/>
        </w:rPr>
        <w:t>berbagi</w:t>
      </w:r>
      <w:proofErr w:type="spellEnd"/>
      <w:r>
        <w:rPr>
          <w:rFonts w:ascii="Candara" w:hAnsi="Candara"/>
          <w:sz w:val="24"/>
          <w:szCs w:val="24"/>
          <w:lang w:val="en-US"/>
        </w:rPr>
        <w:t xml:space="preserve"> </w:t>
      </w:r>
      <w:proofErr w:type="spellStart"/>
      <w:r>
        <w:rPr>
          <w:rFonts w:ascii="Candara" w:hAnsi="Candara"/>
          <w:sz w:val="24"/>
          <w:szCs w:val="24"/>
          <w:lang w:val="en-US"/>
        </w:rPr>
        <w:t>perasaan</w:t>
      </w:r>
      <w:proofErr w:type="spellEnd"/>
      <w:r>
        <w:rPr>
          <w:rFonts w:ascii="Candara" w:hAnsi="Candara"/>
          <w:sz w:val="24"/>
          <w:szCs w:val="24"/>
          <w:lang w:val="en-US"/>
        </w:rPr>
        <w:t xml:space="preserve"> dan </w:t>
      </w:r>
      <w:proofErr w:type="spellStart"/>
      <w:r>
        <w:rPr>
          <w:rFonts w:ascii="Candara" w:hAnsi="Candara"/>
          <w:sz w:val="24"/>
          <w:szCs w:val="24"/>
          <w:lang w:val="en-US"/>
        </w:rPr>
        <w:t>informasi</w:t>
      </w:r>
      <w:proofErr w:type="spellEnd"/>
      <w:r>
        <w:rPr>
          <w:rFonts w:ascii="Candara" w:hAnsi="Candara"/>
          <w:sz w:val="24"/>
          <w:szCs w:val="24"/>
          <w:lang w:val="en-US"/>
        </w:rPr>
        <w:t xml:space="preserve"> </w:t>
      </w:r>
      <w:proofErr w:type="spellStart"/>
      <w:r>
        <w:rPr>
          <w:rFonts w:ascii="Candara" w:hAnsi="Candara"/>
          <w:sz w:val="24"/>
          <w:szCs w:val="24"/>
          <w:lang w:val="en-US"/>
        </w:rPr>
        <w:t>pribadi</w:t>
      </w:r>
      <w:proofErr w:type="spellEnd"/>
      <w:r>
        <w:rPr>
          <w:rFonts w:ascii="Candara" w:hAnsi="Candara"/>
          <w:sz w:val="24"/>
          <w:szCs w:val="24"/>
          <w:lang w:val="en-US"/>
        </w:rPr>
        <w:t xml:space="preserve">, yang pada </w:t>
      </w:r>
      <w:proofErr w:type="spellStart"/>
      <w:r>
        <w:rPr>
          <w:rFonts w:ascii="Candara" w:hAnsi="Candara"/>
          <w:sz w:val="24"/>
          <w:szCs w:val="24"/>
          <w:lang w:val="en-US"/>
        </w:rPr>
        <w:t>akhirnya</w:t>
      </w:r>
      <w:proofErr w:type="spellEnd"/>
      <w:r>
        <w:rPr>
          <w:rFonts w:ascii="Candara" w:hAnsi="Candara"/>
          <w:sz w:val="24"/>
          <w:szCs w:val="24"/>
          <w:lang w:val="en-US"/>
        </w:rPr>
        <w:t xml:space="preserve"> </w:t>
      </w:r>
      <w:proofErr w:type="spellStart"/>
      <w:r>
        <w:rPr>
          <w:rFonts w:ascii="Candara" w:hAnsi="Candara"/>
          <w:sz w:val="24"/>
          <w:szCs w:val="24"/>
          <w:lang w:val="en-US"/>
        </w:rPr>
        <w:t>menumbuhkan</w:t>
      </w:r>
      <w:proofErr w:type="spellEnd"/>
      <w:r>
        <w:rPr>
          <w:rFonts w:ascii="Candara" w:hAnsi="Candara"/>
          <w:sz w:val="24"/>
          <w:szCs w:val="24"/>
          <w:lang w:val="en-US"/>
        </w:rPr>
        <w:t xml:space="preserve"> rasa </w:t>
      </w:r>
      <w:proofErr w:type="spellStart"/>
      <w:r>
        <w:rPr>
          <w:rFonts w:ascii="Candara" w:hAnsi="Candara"/>
          <w:sz w:val="24"/>
          <w:szCs w:val="24"/>
          <w:lang w:val="en-US"/>
        </w:rPr>
        <w:t>saling</w:t>
      </w:r>
      <w:proofErr w:type="spellEnd"/>
      <w:r>
        <w:rPr>
          <w:rFonts w:ascii="Candara" w:hAnsi="Candara"/>
          <w:sz w:val="24"/>
          <w:szCs w:val="24"/>
          <w:lang w:val="en-US"/>
        </w:rPr>
        <w:t xml:space="preserve"> </w:t>
      </w:r>
      <w:proofErr w:type="spellStart"/>
      <w:r>
        <w:rPr>
          <w:rFonts w:ascii="Candara" w:hAnsi="Candara"/>
          <w:sz w:val="24"/>
          <w:szCs w:val="24"/>
          <w:lang w:val="en-US"/>
        </w:rPr>
        <w:t>percaya</w:t>
      </w:r>
      <w:proofErr w:type="spellEnd"/>
      <w:r>
        <w:rPr>
          <w:rFonts w:ascii="Candara" w:hAnsi="Candara"/>
          <w:sz w:val="24"/>
          <w:szCs w:val="24"/>
          <w:lang w:val="en-US"/>
        </w:rPr>
        <w:t xml:space="preserve"> </w:t>
      </w:r>
      <w:proofErr w:type="spellStart"/>
      <w:r>
        <w:rPr>
          <w:rFonts w:ascii="Candara" w:hAnsi="Candara"/>
          <w:sz w:val="24"/>
          <w:szCs w:val="24"/>
          <w:lang w:val="en-US"/>
        </w:rPr>
        <w:t>serta</w:t>
      </w:r>
      <w:proofErr w:type="spellEnd"/>
      <w:r>
        <w:rPr>
          <w:rFonts w:ascii="Candara" w:hAnsi="Candara"/>
          <w:sz w:val="24"/>
          <w:szCs w:val="24"/>
          <w:lang w:val="en-US"/>
        </w:rPr>
        <w:t xml:space="preserve"> </w:t>
      </w:r>
      <w:proofErr w:type="spellStart"/>
      <w:r>
        <w:rPr>
          <w:rFonts w:ascii="Candara" w:hAnsi="Candara"/>
          <w:sz w:val="24"/>
          <w:szCs w:val="24"/>
          <w:lang w:val="en-US"/>
        </w:rPr>
        <w:t>menciptakan</w:t>
      </w:r>
      <w:proofErr w:type="spellEnd"/>
      <w:r>
        <w:rPr>
          <w:rFonts w:ascii="Candara" w:hAnsi="Candara"/>
          <w:sz w:val="24"/>
          <w:szCs w:val="24"/>
          <w:lang w:val="en-US"/>
        </w:rPr>
        <w:t xml:space="preserve"> </w:t>
      </w:r>
      <w:proofErr w:type="spellStart"/>
      <w:r>
        <w:rPr>
          <w:rFonts w:ascii="Candara" w:hAnsi="Candara"/>
          <w:sz w:val="24"/>
          <w:szCs w:val="24"/>
          <w:lang w:val="en-US"/>
        </w:rPr>
        <w:t>hubungan</w:t>
      </w:r>
      <w:proofErr w:type="spellEnd"/>
      <w:r>
        <w:rPr>
          <w:rFonts w:ascii="Candara" w:hAnsi="Candara"/>
          <w:sz w:val="24"/>
          <w:szCs w:val="24"/>
          <w:lang w:val="en-US"/>
        </w:rPr>
        <w:t xml:space="preserve"> yang </w:t>
      </w:r>
      <w:proofErr w:type="spellStart"/>
      <w:r>
        <w:rPr>
          <w:rFonts w:ascii="Candara" w:hAnsi="Candara"/>
          <w:sz w:val="24"/>
          <w:szCs w:val="24"/>
          <w:lang w:val="en-US"/>
        </w:rPr>
        <w:t>akrab</w:t>
      </w:r>
      <w:proofErr w:type="spellEnd"/>
      <w:r>
        <w:rPr>
          <w:rFonts w:ascii="Candara" w:hAnsi="Candara"/>
          <w:sz w:val="24"/>
          <w:szCs w:val="24"/>
          <w:lang w:val="en-US"/>
        </w:rPr>
        <w:t xml:space="preserve"> dan </w:t>
      </w:r>
      <w:proofErr w:type="spellStart"/>
      <w:r>
        <w:rPr>
          <w:rFonts w:ascii="Candara" w:hAnsi="Candara"/>
          <w:sz w:val="24"/>
          <w:szCs w:val="24"/>
          <w:lang w:val="en-US"/>
        </w:rPr>
        <w:t>harmonis</w:t>
      </w:r>
      <w:proofErr w:type="spellEnd"/>
      <w:r>
        <w:rPr>
          <w:rFonts w:ascii="Candara" w:hAnsi="Candara"/>
          <w:sz w:val="24"/>
          <w:szCs w:val="24"/>
          <w:lang w:val="en-US"/>
        </w:rPr>
        <w:t xml:space="preserve"> </w:t>
      </w:r>
      <w:r w:rsidR="001F509C" w:rsidRPr="00EA23C4">
        <w:rPr>
          <w:rFonts w:ascii="Candara" w:hAnsi="Candara"/>
          <w:sz w:val="24"/>
          <w:szCs w:val="24"/>
          <w:lang w:val="en-US"/>
        </w:rPr>
        <w:fldChar w:fldCharType="begin" w:fldLock="1"/>
      </w:r>
      <w:r w:rsidR="001F509C" w:rsidRPr="00EA23C4">
        <w:rPr>
          <w:rFonts w:ascii="Candara" w:hAnsi="Candara"/>
          <w:sz w:val="24"/>
          <w:szCs w:val="24"/>
          <w:lang w:val="en-US"/>
        </w:rPr>
        <w:instrText>ADDIN CSL_CITATION {"citationItems":[{"id":"ITEM-1","itemData":{"abstract":"Survei RPJMN KKBPK dilaksanakan Serentak di Provinsi Sumatera Utara dengan 33 Kabupaten/Kota dengan Jumlah Locus 78 Klaster yang terpilih dengan mempertimbangkan Weighting dan Kuintil Kekayaan. Berdasarkan hasil penelitian dari penelitian Puslitkes Universitas Indonesia (UI) dan Badan Narkotika Nasional (BNN) pada 2016 diperoleh bahwa sekitar 27,32% pengguna narkoba di Indonesia berasal dari kalangan pelajar dan mahasiswa. Tujuan penelitian ini adalah untuk menganalisis Hubungan Pengetahuan, Usia, dan Jenis Kelamin terhadap penggunaan NAPZA pada Remaja di Provinsi Sumatera Utara, adapun faktor dalam penelitian ini adalah pengetahuan, usia dan jenis kelamin. Sampel dalam penelitian ini melibatkan 1.243 Remaja dari 33 Kota/Kabupaten Di Provinsi Sumatera Utara. Remaja pada penelitian ini ber usia 15-24 tahun yang belum menikah pada rumah tangga terpilih. Pemilihan rumah tangga dipilih dengan teknik systematic random sampling dimana kerangka sampelnya didata dengan menggunakan update data real pada saat survey. Hasil dari penelitian menunjukkan hubungan Usia dengan penggunaan NAPZA. Remaja Akhir 18-21 Tahun yang paling bayak menggunakan NAPZA dengan presentase 5,9% (45 Orang). Hubungan jenis kelamin dengan Pengguna NAPZA, laki-laki yang pernah menggunakan NAPZA sebanyak 3,1% (38 Orang), Perempuan sebanyak 2,8% (35 Orang). Pengetahuan baik penggunaa NAPZA sebanyak 11,8% (146 Orang) dan pengetahuan kurang baik sebanyak 69,6% (865 Orang)","author":[{"dropping-particle":"","family":"Sasmita","given":"Nina Amelia","non-dropping-particle":"","parse-names":false,"suffix":""},{"dropping-particle":"","family":"Mustika","given":"Martina Dwi","non-dropping-particle":"","parse-names":false,"suffix":""},{"dropping-particle":"","family":"Psikologi","given":"Fakultas","non-dropping-particle":"","parse-names":false,"suffix":""},{"dropping-particle":"","family":"Indonesia","given":"Universitas","non-dropping-particle":"","parse-names":false,"suffix":""}],"id":"ITEM-1","issue":"2","issued":{"date-parts":[["2019"]]},"page":"105-114","title":"Jurnal Diversita","type":"article-journal","volume":"5"},"uris":["http://www.mendeley.com/documents/?uuid=3b752879-2892-4a65-9fae-e7bc83a5e560"]}],"mendeley":{"formattedCitation":"(Sasmita et al., 2019)","plainTextFormattedCitation":"(Sasmita et al., 2019)","previouslyFormattedCitation":"(Sasmita et al., 2019)"},"properties":{"noteIndex":0},"schema":"https://github.com/citation-style-language/schema/raw/master/csl-citation.json"}</w:instrText>
      </w:r>
      <w:r w:rsidR="001F509C" w:rsidRPr="00EA23C4">
        <w:rPr>
          <w:rFonts w:ascii="Candara" w:hAnsi="Candara"/>
          <w:sz w:val="24"/>
          <w:szCs w:val="24"/>
          <w:lang w:val="en-US"/>
        </w:rPr>
        <w:fldChar w:fldCharType="separate"/>
      </w:r>
      <w:r w:rsidR="001F509C" w:rsidRPr="00EA23C4">
        <w:rPr>
          <w:rFonts w:ascii="Candara" w:hAnsi="Candara"/>
          <w:noProof/>
          <w:sz w:val="24"/>
          <w:szCs w:val="24"/>
          <w:lang w:val="en-US"/>
        </w:rPr>
        <w:t>(Sasmita et al., 2019)</w:t>
      </w:r>
      <w:r w:rsidR="001F509C" w:rsidRPr="00EA23C4">
        <w:rPr>
          <w:rFonts w:ascii="Candara" w:hAnsi="Candara"/>
          <w:sz w:val="24"/>
          <w:szCs w:val="24"/>
          <w:lang w:val="en-US"/>
        </w:rPr>
        <w:fldChar w:fldCharType="end"/>
      </w:r>
      <w:r w:rsidR="001F509C" w:rsidRPr="00EA23C4">
        <w:rPr>
          <w:rFonts w:ascii="Candara" w:hAnsi="Candara"/>
          <w:sz w:val="24"/>
          <w:szCs w:val="24"/>
          <w:lang w:val="en-US"/>
        </w:rPr>
        <w:t>.</w:t>
      </w:r>
    </w:p>
    <w:p w14:paraId="432480CA" w14:textId="3671DA02" w:rsidR="004475B5" w:rsidRPr="00EA23C4" w:rsidRDefault="00CC5580" w:rsidP="00CC1368">
      <w:pPr>
        <w:ind w:firstLine="720"/>
        <w:jc w:val="both"/>
        <w:rPr>
          <w:rFonts w:ascii="Candara" w:hAnsi="Candara"/>
          <w:sz w:val="24"/>
          <w:szCs w:val="24"/>
          <w:lang w:val="en-US"/>
        </w:rPr>
      </w:pPr>
      <w:proofErr w:type="spellStart"/>
      <w:r w:rsidRPr="00EA23C4">
        <w:rPr>
          <w:rFonts w:ascii="Candara" w:hAnsi="Candara"/>
          <w:sz w:val="24"/>
          <w:szCs w:val="24"/>
          <w:lang w:val="en-US"/>
        </w:rPr>
        <w:t>Hubungan</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penuh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dengan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keakrapan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mampu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menimbulkan</w:t>
      </w:r>
      <w:proofErr w:type="spellEnd"/>
      <w:r w:rsidRPr="00EA23C4">
        <w:rPr>
          <w:rFonts w:ascii="Candara" w:hAnsi="Candara"/>
          <w:sz w:val="24"/>
          <w:szCs w:val="24"/>
          <w:lang w:val="en-US"/>
        </w:rPr>
        <w:t xml:space="preserve"> rasa </w:t>
      </w:r>
      <w:proofErr w:type="spellStart"/>
      <w:r w:rsidRPr="00EA23C4">
        <w:rPr>
          <w:rFonts w:ascii="Candara" w:hAnsi="Candara"/>
          <w:sz w:val="24"/>
          <w:szCs w:val="24"/>
          <w:lang w:val="en-US"/>
        </w:rPr>
        <w:t>kelekatan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antara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individu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dengan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lingkungan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sosial</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terutama</w:t>
      </w:r>
      <w:proofErr w:type="spellEnd"/>
      <w:r w:rsidRPr="00EA23C4">
        <w:rPr>
          <w:rFonts w:ascii="Candara" w:hAnsi="Candara"/>
          <w:sz w:val="24"/>
          <w:szCs w:val="24"/>
          <w:lang w:val="en-US"/>
        </w:rPr>
        <w:t xml:space="preserve"> pada </w:t>
      </w:r>
      <w:proofErr w:type="spellStart"/>
      <w:r w:rsidRPr="00EA23C4">
        <w:rPr>
          <w:rFonts w:ascii="Candara" w:hAnsi="Candara"/>
          <w:sz w:val="24"/>
          <w:szCs w:val="24"/>
          <w:lang w:val="en-US"/>
        </w:rPr>
        <w:t>sahabat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terdek</w:t>
      </w:r>
      <w:r w:rsidR="00CC1368" w:rsidRPr="00EA23C4">
        <w:rPr>
          <w:rFonts w:ascii="Candara" w:hAnsi="Candara"/>
          <w:sz w:val="24"/>
          <w:szCs w:val="24"/>
          <w:lang w:val="en-US"/>
        </w:rPr>
        <w:t>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individu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bukan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hannya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meletakan</w:t>
      </w:r>
      <w:proofErr w:type="spellEnd"/>
      <w:r w:rsidRPr="00EA23C4">
        <w:rPr>
          <w:rFonts w:ascii="Candara" w:hAnsi="Candara"/>
          <w:sz w:val="24"/>
          <w:szCs w:val="24"/>
          <w:lang w:val="en-US"/>
        </w:rPr>
        <w:t xml:space="preserve"> rasa </w:t>
      </w:r>
      <w:proofErr w:type="spellStart"/>
      <w:r w:rsidRPr="00EA23C4">
        <w:rPr>
          <w:rFonts w:ascii="Candara" w:hAnsi="Candara"/>
          <w:sz w:val="24"/>
          <w:szCs w:val="24"/>
          <w:lang w:val="en-US"/>
        </w:rPr>
        <w:t>kepercayaan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tetapi</w:t>
      </w:r>
      <w:proofErr w:type="spellEnd"/>
      <w:r w:rsidRPr="00EA23C4">
        <w:rPr>
          <w:rFonts w:ascii="Candara" w:hAnsi="Candara"/>
          <w:sz w:val="24"/>
          <w:szCs w:val="24"/>
          <w:lang w:val="en-US"/>
        </w:rPr>
        <w:t xml:space="preserve"> juga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segi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emosional</w:t>
      </w:r>
      <w:proofErr w:type="spellEnd"/>
      <w:r w:rsidR="00E62642" w:rsidRPr="00EA23C4">
        <w:rPr>
          <w:rFonts w:ascii="Candara" w:hAnsi="Candara"/>
          <w:sz w:val="24"/>
          <w:szCs w:val="24"/>
          <w:lang w:val="en-US"/>
        </w:rPr>
        <w:t xml:space="preserve"> pada </w:t>
      </w:r>
      <w:proofErr w:type="spellStart"/>
      <w:r w:rsidR="00E62642" w:rsidRPr="00EA23C4">
        <w:rPr>
          <w:rFonts w:ascii="Candara" w:hAnsi="Candara"/>
          <w:sz w:val="24"/>
          <w:szCs w:val="24"/>
          <w:lang w:val="en-US"/>
        </w:rPr>
        <w:t>sahabat</w:t>
      </w:r>
      <w:proofErr w:type="spellEnd"/>
      <w:r w:rsidR="00E62642" w:rsidRPr="00EA23C4">
        <w:rPr>
          <w:rFonts w:ascii="Candara" w:hAnsi="Candara"/>
          <w:sz w:val="24"/>
          <w:szCs w:val="24"/>
          <w:lang w:val="en-US"/>
        </w:rPr>
        <w:t xml:space="preserve"> </w:t>
      </w:r>
      <w:proofErr w:type="spellStart"/>
      <w:r w:rsidR="00E62642" w:rsidRPr="00EA23C4">
        <w:rPr>
          <w:rFonts w:ascii="Candara" w:hAnsi="Candara"/>
          <w:sz w:val="24"/>
          <w:szCs w:val="24"/>
          <w:lang w:val="en-US"/>
        </w:rPr>
        <w:t>terdekatnya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hingga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membuat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indiv</w:t>
      </w:r>
      <w:r w:rsidR="00E62642" w:rsidRPr="00EA23C4">
        <w:rPr>
          <w:rFonts w:ascii="Candara" w:hAnsi="Candara"/>
          <w:sz w:val="24"/>
          <w:szCs w:val="24"/>
          <w:lang w:val="en-US"/>
        </w:rPr>
        <w:t>idu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merasa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nyaman</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aman</w:t>
      </w:r>
      <w:proofErr w:type="spellEnd"/>
      <w:r w:rsidR="00CC1368" w:rsidRPr="00EA23C4">
        <w:rPr>
          <w:rFonts w:ascii="Candara" w:hAnsi="Candara"/>
          <w:sz w:val="24"/>
          <w:szCs w:val="24"/>
          <w:lang w:val="en-US"/>
        </w:rPr>
        <w:t xml:space="preserve"> </w:t>
      </w:r>
      <w:r w:rsidRPr="00EA23C4">
        <w:rPr>
          <w:rFonts w:ascii="Candara" w:hAnsi="Candara"/>
          <w:sz w:val="24"/>
          <w:szCs w:val="24"/>
          <w:lang w:val="en-US"/>
        </w:rPr>
        <w:t xml:space="preserve"> </w:t>
      </w:r>
      <w:r w:rsidR="00F36F79" w:rsidRPr="00EA23C4">
        <w:rPr>
          <w:rFonts w:ascii="Candara" w:hAnsi="Candara"/>
          <w:sz w:val="24"/>
          <w:szCs w:val="24"/>
          <w:lang w:val="en-US"/>
        </w:rPr>
        <w:fldChar w:fldCharType="begin" w:fldLock="1"/>
      </w:r>
      <w:r w:rsidR="00B26787" w:rsidRPr="00EA23C4">
        <w:rPr>
          <w:rFonts w:ascii="Candara" w:hAnsi="Candara"/>
          <w:sz w:val="24"/>
          <w:szCs w:val="24"/>
          <w:lang w:val="en-US"/>
        </w:rPr>
        <w:instrText>ADDIN CSL_CITATION {"citationItems":[{"id":"ITEM-1","itemData":{"DOI":"10.24014/egcdj.v1i1.4947","ISSN":"2615-3661","abstract":"Pendidikan berperan penting dalam mengembangkan potensi peserta didik, jika potensi peserta didik dapat berkembang dengan optimal maka peserta didik akan memiliki kekuatan spiritual keagamaan. Peserta didik mampu mengendalikan diri sesuai dengan ketakwaan kepada Tuhan, cerdas sesuai dengan potensi yang dimilikinya, mempunyai keterampilan yang harus sesuai dengan ketentuan nilai dan norma yang berlaku, serta mempunyai perilaku yang baik. Pada saat ini sering terjadi masalah-masalah di institusi pendidikan, terutama sekali peserta didik banyak yang melakukan kekerasan dan kejahatan-kejahatan, hal seperti ini sangat bertentangan dengan tujuan pendidikan yang membentuk karakter cerdas pada penerus bangsa. Tujuan dari penelitian ini untuk melihat pengaruh kelekatan orangtua terhadap pembentukan karakter anak. Penelitian ini merupakan penelitian kepustakaan atau library Research, penelitian yang dilakukan melalui pengumpulan data atau karya tulis ilmiah. Sumber data primer adalah hasil-hasil Penelitian atau tulisan-tulisan karya ilmiah beserta buku buku yang berkaitan dengan kelekatan orangtua dan pembentukan karakter anak.  Hasil dari penelitian ini adalah kelekatan merupakan ikatan kasih sayang dan sikap orangtua dalam mengasuh anak, orangtua mampu merespon, dan memenuhi kebutuhan anak, hubungan ini akan membentuk suatu ikatan emosional antara anak dengan orangtua dan terjalin kedekatan anak dengan orangtua, dari hubungan tersebut tercipta  rasa aman. Hubungan ini akan berlangsung dalam jangka waktu yang lama bahkan usia lanjut dan akan terbentuk pola-pola kelekatan pada anak. Kelekatan yang dijalin orang tua terhadap anaknya mampu meminimalisir tindakan kriminal, kekerasan, dan perilaku-perilaku negatif yangsekarang banyak terjadi di masyarakat dan di sekolah, tidak lepas dari pengasuhan orangtua.","author":[{"dropping-particle":"","family":"Sari1","given":"Suci Lia","non-dropping-particle":"","parse-names":false,"suffix":""},{"dropping-particle":"","family":"Devianti","given":"Rika","non-dropping-particle":"","parse-names":false,"suffix":""},{"dropping-particle":"","family":"SAFITRI","given":"NUR’AINI","non-dropping-particle":"","parse-names":false,"suffix":""}],"container-title":"Educational Guidance and Counseling Development Journal","id":"ITEM-1","issue":"1","issued":{"date-parts":[["2018"]]},"page":"16","title":"Kelekatan Orangtua untuk Pembentukan untuk Pembentukan Karakter Anak","type":"article-journal","volume":"1"},"uris":["http://www.mendeley.com/documents/?uuid=51960186-2be7-42af-958a-9ad28ad6b362"]}],"mendeley":{"formattedCitation":"(Sari1 et al., 2018)","plainTextFormattedCitation":"(Sari1 et al., 2018)","previouslyFormattedCitation":"(Sari1 et al., 2018)"},"properties":{"noteIndex":0},"schema":"https://github.com/citation-style-language/schema/raw/master/csl-citation.json"}</w:instrText>
      </w:r>
      <w:r w:rsidR="00F36F79" w:rsidRPr="00EA23C4">
        <w:rPr>
          <w:rFonts w:ascii="Candara" w:hAnsi="Candara"/>
          <w:sz w:val="24"/>
          <w:szCs w:val="24"/>
          <w:lang w:val="en-US"/>
        </w:rPr>
        <w:fldChar w:fldCharType="separate"/>
      </w:r>
      <w:r w:rsidR="00F36F79" w:rsidRPr="00EA23C4">
        <w:rPr>
          <w:rFonts w:ascii="Candara" w:hAnsi="Candara"/>
          <w:noProof/>
          <w:sz w:val="24"/>
          <w:szCs w:val="24"/>
          <w:lang w:val="en-US"/>
        </w:rPr>
        <w:t>(Sari1 et al., 2018)</w:t>
      </w:r>
      <w:r w:rsidR="00F36F79" w:rsidRPr="00EA23C4">
        <w:rPr>
          <w:rFonts w:ascii="Candara" w:hAnsi="Candara"/>
          <w:sz w:val="24"/>
          <w:szCs w:val="24"/>
          <w:lang w:val="en-US"/>
        </w:rPr>
        <w:fldChar w:fldCharType="end"/>
      </w:r>
      <w:r w:rsidRPr="00EA23C4">
        <w:rPr>
          <w:rFonts w:ascii="Candara" w:hAnsi="Candara"/>
          <w:sz w:val="24"/>
          <w:szCs w:val="24"/>
          <w:lang w:val="en-US"/>
        </w:rPr>
        <w:t xml:space="preserve"> </w:t>
      </w:r>
    </w:p>
    <w:p w14:paraId="691E0B65" w14:textId="65D38678" w:rsidR="006C3F21" w:rsidRPr="006C3F21" w:rsidRDefault="008332CA" w:rsidP="006C3F21">
      <w:pPr>
        <w:spacing w:line="240" w:lineRule="auto"/>
        <w:ind w:firstLine="720"/>
        <w:jc w:val="both"/>
        <w:rPr>
          <w:rFonts w:ascii="Candara" w:hAnsi="Candara"/>
          <w:i/>
          <w:iCs/>
          <w:sz w:val="24"/>
          <w:szCs w:val="24"/>
          <w:lang w:val="en-US"/>
        </w:rPr>
      </w:pPr>
      <w:proofErr w:type="spellStart"/>
      <w:r w:rsidRPr="00EA23C4">
        <w:rPr>
          <w:rFonts w:ascii="Candara" w:hAnsi="Candara"/>
          <w:sz w:val="24"/>
          <w:szCs w:val="24"/>
          <w:lang w:val="en-US"/>
        </w:rPr>
        <w:t>Berdasarkan</w:t>
      </w:r>
      <w:proofErr w:type="spellEnd"/>
      <w:r w:rsidR="00817618">
        <w:rPr>
          <w:rFonts w:ascii="Candara" w:hAnsi="Candara"/>
          <w:sz w:val="24"/>
          <w:szCs w:val="24"/>
          <w:lang w:val="en-US"/>
        </w:rPr>
        <w:t xml:space="preserve"> </w:t>
      </w:r>
      <w:proofErr w:type="spellStart"/>
      <w:r w:rsidR="00817618">
        <w:rPr>
          <w:rFonts w:ascii="Candara" w:hAnsi="Candara"/>
          <w:sz w:val="24"/>
          <w:szCs w:val="24"/>
          <w:lang w:val="en-US"/>
        </w:rPr>
        <w:t>penelitian</w:t>
      </w:r>
      <w:proofErr w:type="spellEnd"/>
      <w:r w:rsidR="00817618">
        <w:rPr>
          <w:rFonts w:ascii="Candara" w:hAnsi="Candara"/>
          <w:sz w:val="24"/>
          <w:szCs w:val="24"/>
          <w:lang w:val="en-US"/>
        </w:rPr>
        <w:t xml:space="preserve"> yang </w:t>
      </w:r>
      <w:proofErr w:type="spellStart"/>
      <w:r w:rsidR="00817618">
        <w:rPr>
          <w:rFonts w:ascii="Candara" w:hAnsi="Candara"/>
          <w:sz w:val="24"/>
          <w:szCs w:val="24"/>
          <w:lang w:val="en-US"/>
        </w:rPr>
        <w:t>dilakukan</w:t>
      </w:r>
      <w:proofErr w:type="spellEnd"/>
      <w:r w:rsidR="00817618">
        <w:rPr>
          <w:rFonts w:ascii="Candara" w:hAnsi="Candara"/>
          <w:sz w:val="24"/>
          <w:szCs w:val="24"/>
          <w:lang w:val="en-US"/>
        </w:rPr>
        <w:t xml:space="preserve"> </w:t>
      </w:r>
      <w:r w:rsidR="00F22AD5" w:rsidRPr="00EA23C4">
        <w:rPr>
          <w:rFonts w:ascii="Candara" w:hAnsi="Candara"/>
          <w:sz w:val="24"/>
          <w:szCs w:val="24"/>
          <w:lang w:val="en-US"/>
        </w:rPr>
        <w:fldChar w:fldCharType="begin" w:fldLock="1"/>
      </w:r>
      <w:r w:rsidR="00F22AD5" w:rsidRPr="00EA23C4">
        <w:rPr>
          <w:rFonts w:ascii="Candara" w:hAnsi="Candara"/>
          <w:sz w:val="24"/>
          <w:szCs w:val="24"/>
          <w:lang w:val="en-US"/>
        </w:rPr>
        <w:instrText>ADDIN CSL_CITATION {"citationItems":[{"id":"ITEM-1","itemData":{"abstract":"Survei RPJMN KKBPK dilaksanakan Serentak di Provinsi Sumatera Utara dengan 33 Kabupaten/Kota dengan Jumlah Locus 78 Klaster yang terpilih dengan mempertimbangkan Weighting dan Kuintil Kekayaan. Berdasarkan hasil penelitian dari penelitian Puslitkes Universitas Indonesia (UI) dan Badan Narkotika Nasional (BNN) pada 2016 diperoleh bahwa sekitar 27,32% pengguna narkoba di Indonesia berasal dari kalangan pelajar dan mahasiswa. Tujuan penelitian ini adalah untuk menganalisis Hubungan Pengetahuan, Usia, dan Jenis Kelamin terhadap penggunaan NAPZA pada Remaja di Provinsi Sumatera Utara, adapun faktor dalam penelitian ini adalah pengetahuan, usia dan jenis kelamin. Sampel dalam penelitian ini melibatkan 1.243 Remaja dari 33 Kota/Kabupaten Di Provinsi Sumatera Utara. Remaja pada penelitian ini ber usia 15-24 tahun yang belum menikah pada rumah tangga terpilih. Pemilihan rumah tangga dipilih dengan teknik systematic random sampling dimana kerangka sampelnya didata dengan menggunakan update data real pada saat survey. Hasil dari penelitian menunjukkan hubungan Usia dengan penggunaan NAPZA. Remaja Akhir 18-21 Tahun yang paling bayak menggunakan NAPZA dengan presentase 5,9% (45 Orang). Hubungan jenis kelamin dengan Pengguna NAPZA, laki-laki yang pernah menggunakan NAPZA sebanyak 3,1% (38 Orang), Perempuan sebanyak 2,8% (35 Orang). Pengetahuan baik penggunaa NAPZA sebanyak 11,8% (146 Orang) dan pengetahuan kurang baik sebanyak 69,6% (865 Orang)","author":[{"dropping-particle":"","family":"Sasmita","given":"Nina Amelia","non-dropping-particle":"","parse-names":false,"suffix":""},{"dropping-particle":"","family":"Mustika","given":"Martina Dwi","non-dropping-particle":"","parse-names":false,"suffix":""},{"dropping-particle":"","family":"Psikologi","given":"Fakultas","non-dropping-particle":"","parse-names":false,"suffix":""},{"dropping-particle":"","family":"Indonesia","given":"Universitas","non-dropping-particle":"","parse-names":false,"suffix":""}],"id":"ITEM-1","issue":"2","issued":{"date-parts":[["2019"]]},"page":"105-114","title":"Jurnal Diversita","type":"article-journal","volume":"5"},"uris":["http://www.mendeley.com/documents/?uuid=3b752879-2892-4a65-9fae-e7bc83a5e560"]}],"mendeley":{"formattedCitation":"(Sasmita et al., 2019)","plainTextFormattedCitation":"(Sasmita et al., 2019)","previouslyFormattedCitation":"(Sasmita et al., 2019)"},"properties":{"noteIndex":0},"schema":"https://github.com/citation-style-language/schema/raw/master/csl-citation.json"}</w:instrText>
      </w:r>
      <w:r w:rsidR="00F22AD5" w:rsidRPr="00EA23C4">
        <w:rPr>
          <w:rFonts w:ascii="Candara" w:hAnsi="Candara"/>
          <w:sz w:val="24"/>
          <w:szCs w:val="24"/>
          <w:lang w:val="en-US"/>
        </w:rPr>
        <w:fldChar w:fldCharType="separate"/>
      </w:r>
      <w:r w:rsidR="00F22AD5" w:rsidRPr="00EA23C4">
        <w:rPr>
          <w:rFonts w:ascii="Candara" w:hAnsi="Candara"/>
          <w:noProof/>
          <w:sz w:val="24"/>
          <w:szCs w:val="24"/>
          <w:lang w:val="en-US"/>
        </w:rPr>
        <w:t>Sasmita et al.</w:t>
      </w:r>
      <w:r w:rsidR="00817618">
        <w:rPr>
          <w:rFonts w:ascii="Candara" w:hAnsi="Candara"/>
          <w:noProof/>
          <w:sz w:val="24"/>
          <w:szCs w:val="24"/>
          <w:lang w:val="en-US"/>
        </w:rPr>
        <w:t>(</w:t>
      </w:r>
      <w:r w:rsidR="00F22AD5" w:rsidRPr="00EA23C4">
        <w:rPr>
          <w:rFonts w:ascii="Candara" w:hAnsi="Candara"/>
          <w:noProof/>
          <w:sz w:val="24"/>
          <w:szCs w:val="24"/>
          <w:lang w:val="en-US"/>
        </w:rPr>
        <w:t>2019)</w:t>
      </w:r>
      <w:r w:rsidR="00F22AD5" w:rsidRPr="00EA23C4">
        <w:rPr>
          <w:rFonts w:ascii="Candara" w:hAnsi="Candara"/>
          <w:sz w:val="24"/>
          <w:szCs w:val="24"/>
          <w:lang w:val="en-US"/>
        </w:rPr>
        <w:fldChar w:fldCharType="end"/>
      </w:r>
      <w:r w:rsidR="00817618">
        <w:rPr>
          <w:rFonts w:ascii="Candara" w:hAnsi="Candara"/>
          <w:sz w:val="24"/>
          <w:szCs w:val="24"/>
          <w:lang w:val="en-US"/>
        </w:rPr>
        <w:t>,</w:t>
      </w:r>
      <w:r w:rsidR="00F22AD5" w:rsidRPr="00EA23C4">
        <w:rPr>
          <w:rFonts w:ascii="Candara" w:hAnsi="Candara"/>
          <w:sz w:val="24"/>
          <w:szCs w:val="24"/>
          <w:lang w:val="en-US"/>
        </w:rPr>
        <w:t xml:space="preserve"> </w:t>
      </w:r>
      <w:proofErr w:type="spellStart"/>
      <w:r w:rsidR="00F22AD5" w:rsidRPr="00EA23C4">
        <w:rPr>
          <w:rFonts w:ascii="Candara" w:hAnsi="Candara"/>
          <w:sz w:val="24"/>
          <w:szCs w:val="24"/>
          <w:lang w:val="en-US"/>
        </w:rPr>
        <w:t>ditemukan</w:t>
      </w:r>
      <w:proofErr w:type="spellEnd"/>
      <w:r w:rsidR="00F22AD5" w:rsidRPr="00EA23C4">
        <w:rPr>
          <w:rFonts w:ascii="Candara" w:hAnsi="Candara"/>
          <w:sz w:val="24"/>
          <w:szCs w:val="24"/>
          <w:lang w:val="en-US"/>
        </w:rPr>
        <w:t xml:space="preserve"> </w:t>
      </w:r>
      <w:proofErr w:type="spellStart"/>
      <w:r w:rsidR="00F22AD5" w:rsidRPr="00EA23C4">
        <w:rPr>
          <w:rFonts w:ascii="Candara" w:hAnsi="Candara"/>
          <w:sz w:val="24"/>
          <w:szCs w:val="24"/>
          <w:lang w:val="en-US"/>
        </w:rPr>
        <w:t>bahwa</w:t>
      </w:r>
      <w:proofErr w:type="spellEnd"/>
      <w:r w:rsidR="00F22AD5" w:rsidRPr="00EA23C4">
        <w:rPr>
          <w:rFonts w:ascii="Candara" w:hAnsi="Candara"/>
          <w:sz w:val="24"/>
          <w:szCs w:val="24"/>
          <w:lang w:val="en-US"/>
        </w:rPr>
        <w:t xml:space="preserve"> </w:t>
      </w:r>
      <w:r w:rsidR="00F22AD5" w:rsidRPr="00EA23C4">
        <w:rPr>
          <w:rFonts w:ascii="Candara" w:hAnsi="Candara" w:cs="Times New Roman"/>
          <w:sz w:val="24"/>
          <w:szCs w:val="24"/>
        </w:rPr>
        <w:t xml:space="preserve">semakin tinggi </w:t>
      </w:r>
      <w:proofErr w:type="spellStart"/>
      <w:r w:rsidR="006C3F21">
        <w:rPr>
          <w:rFonts w:ascii="Candara" w:hAnsi="Candara" w:cs="Times New Roman"/>
          <w:i/>
          <w:iCs/>
          <w:sz w:val="24"/>
          <w:szCs w:val="24"/>
        </w:rPr>
        <w:t>i</w:t>
      </w:r>
      <w:r w:rsidR="00F22AD5" w:rsidRPr="00EA23C4">
        <w:rPr>
          <w:rFonts w:ascii="Candara" w:hAnsi="Candara" w:cs="Times New Roman"/>
          <w:i/>
          <w:iCs/>
          <w:sz w:val="24"/>
          <w:szCs w:val="24"/>
        </w:rPr>
        <w:t>ntimate</w:t>
      </w:r>
      <w:proofErr w:type="spellEnd"/>
      <w:r w:rsidR="00F22AD5" w:rsidRPr="00EA23C4">
        <w:rPr>
          <w:rFonts w:ascii="Candara" w:hAnsi="Candara" w:cs="Times New Roman"/>
          <w:i/>
          <w:iCs/>
          <w:sz w:val="24"/>
          <w:szCs w:val="24"/>
        </w:rPr>
        <w:t xml:space="preserve"> </w:t>
      </w:r>
      <w:proofErr w:type="spellStart"/>
      <w:r w:rsidR="006C3F21">
        <w:rPr>
          <w:rFonts w:ascii="Candara" w:hAnsi="Candara" w:cs="Times New Roman"/>
          <w:i/>
          <w:iCs/>
          <w:sz w:val="24"/>
          <w:szCs w:val="24"/>
        </w:rPr>
        <w:t>f</w:t>
      </w:r>
      <w:r w:rsidR="00F22AD5" w:rsidRPr="00EA23C4">
        <w:rPr>
          <w:rFonts w:ascii="Candara" w:hAnsi="Candara" w:cs="Times New Roman"/>
          <w:i/>
          <w:iCs/>
          <w:sz w:val="24"/>
          <w:szCs w:val="24"/>
        </w:rPr>
        <w:t>riendship</w:t>
      </w:r>
      <w:proofErr w:type="spellEnd"/>
      <w:r w:rsidR="00F22AD5" w:rsidRPr="00EA23C4">
        <w:rPr>
          <w:rFonts w:ascii="Candara" w:hAnsi="Candara" w:cs="Times New Roman"/>
          <w:sz w:val="24"/>
          <w:szCs w:val="24"/>
        </w:rPr>
        <w:t xml:space="preserve"> </w:t>
      </w:r>
      <w:r w:rsidR="00817618">
        <w:rPr>
          <w:rFonts w:ascii="Candara" w:hAnsi="Candara" w:cs="Times New Roman"/>
          <w:sz w:val="24"/>
          <w:szCs w:val="24"/>
        </w:rPr>
        <w:t>pada</w:t>
      </w:r>
      <w:r w:rsidR="00F22AD5" w:rsidRPr="00EA23C4">
        <w:rPr>
          <w:rFonts w:ascii="Candara" w:hAnsi="Candara" w:cs="Times New Roman"/>
          <w:sz w:val="24"/>
          <w:szCs w:val="24"/>
        </w:rPr>
        <w:t xml:space="preserve"> mahasiswa</w:t>
      </w:r>
      <w:r w:rsidR="00817618">
        <w:rPr>
          <w:rFonts w:ascii="Candara" w:hAnsi="Candara" w:cs="Times New Roman"/>
          <w:sz w:val="24"/>
          <w:szCs w:val="24"/>
        </w:rPr>
        <w:t>,</w:t>
      </w:r>
      <w:r w:rsidR="00F22AD5" w:rsidRPr="00EA23C4">
        <w:rPr>
          <w:rFonts w:ascii="Candara" w:hAnsi="Candara" w:cs="Times New Roman"/>
          <w:sz w:val="24"/>
          <w:szCs w:val="24"/>
        </w:rPr>
        <w:t xml:space="preserve"> maka semakin rendah </w:t>
      </w:r>
      <w:r w:rsidR="00817618">
        <w:rPr>
          <w:rFonts w:ascii="Candara" w:hAnsi="Candara" w:cs="Times New Roman"/>
          <w:sz w:val="24"/>
          <w:szCs w:val="24"/>
        </w:rPr>
        <w:t xml:space="preserve">tingkat </w:t>
      </w:r>
      <w:proofErr w:type="spellStart"/>
      <w:r w:rsidR="00817618">
        <w:rPr>
          <w:rFonts w:ascii="Candara" w:hAnsi="Candara" w:cs="Times New Roman"/>
          <w:i/>
          <w:iCs/>
          <w:sz w:val="24"/>
          <w:szCs w:val="24"/>
        </w:rPr>
        <w:t>s</w:t>
      </w:r>
      <w:r w:rsidR="00F22AD5" w:rsidRPr="00EA23C4">
        <w:rPr>
          <w:rFonts w:ascii="Candara" w:hAnsi="Candara" w:cs="Times New Roman"/>
          <w:i/>
          <w:iCs/>
          <w:sz w:val="24"/>
          <w:szCs w:val="24"/>
        </w:rPr>
        <w:t>elf</w:t>
      </w:r>
      <w:r w:rsidR="00817618">
        <w:rPr>
          <w:rFonts w:ascii="Candara" w:hAnsi="Candara" w:cs="Times New Roman"/>
          <w:i/>
          <w:iCs/>
          <w:sz w:val="24"/>
          <w:szCs w:val="24"/>
        </w:rPr>
        <w:t>-d</w:t>
      </w:r>
      <w:r w:rsidR="00F22AD5" w:rsidRPr="00EA23C4">
        <w:rPr>
          <w:rFonts w:ascii="Candara" w:hAnsi="Candara" w:cs="Times New Roman"/>
          <w:i/>
          <w:iCs/>
          <w:sz w:val="24"/>
          <w:szCs w:val="24"/>
        </w:rPr>
        <w:t>isclosure</w:t>
      </w:r>
      <w:proofErr w:type="spellEnd"/>
      <w:r w:rsidR="00F22AD5" w:rsidRPr="00EA23C4">
        <w:rPr>
          <w:rFonts w:ascii="Candara" w:hAnsi="Candara" w:cs="Times New Roman"/>
          <w:sz w:val="24"/>
          <w:szCs w:val="24"/>
        </w:rPr>
        <w:t xml:space="preserve"> yang</w:t>
      </w:r>
      <w:r w:rsidR="00817618">
        <w:rPr>
          <w:rFonts w:ascii="Candara" w:hAnsi="Candara" w:cs="Times New Roman"/>
          <w:sz w:val="24"/>
          <w:szCs w:val="24"/>
        </w:rPr>
        <w:t xml:space="preserve"> mereka lakukan</w:t>
      </w:r>
      <w:r w:rsidR="00F22AD5" w:rsidRPr="00EA23C4">
        <w:rPr>
          <w:rFonts w:ascii="Candara" w:hAnsi="Candara" w:cs="Times New Roman"/>
          <w:sz w:val="24"/>
          <w:szCs w:val="24"/>
        </w:rPr>
        <w:t>.</w:t>
      </w:r>
      <w:r w:rsidR="00817618">
        <w:rPr>
          <w:rFonts w:ascii="Candara" w:hAnsi="Candara" w:cs="Times New Roman"/>
          <w:sz w:val="24"/>
          <w:szCs w:val="24"/>
        </w:rPr>
        <w:t xml:space="preserve"> Hasil ini berbeda dengan </w:t>
      </w:r>
      <w:r w:rsidR="00817618">
        <w:rPr>
          <w:rFonts w:ascii="Candara" w:hAnsi="Candara" w:cs="Times New Roman"/>
          <w:sz w:val="24"/>
          <w:szCs w:val="24"/>
        </w:rPr>
        <w:t>penelitian</w:t>
      </w:r>
      <w:r w:rsidR="00F22AD5" w:rsidRPr="00EA23C4">
        <w:rPr>
          <w:rFonts w:ascii="Candara" w:hAnsi="Candara" w:cs="Times New Roman"/>
          <w:sz w:val="24"/>
          <w:szCs w:val="24"/>
        </w:rPr>
        <w:t xml:space="preserve"> </w:t>
      </w:r>
      <w:r w:rsidR="00F22AD5" w:rsidRPr="00EA23C4">
        <w:rPr>
          <w:rFonts w:ascii="Candara" w:hAnsi="Candara" w:cs="Times New Roman"/>
          <w:sz w:val="24"/>
          <w:szCs w:val="24"/>
        </w:rPr>
        <w:fldChar w:fldCharType="begin" w:fldLock="1"/>
      </w:r>
      <w:r w:rsidR="00F22AD5" w:rsidRPr="00EA23C4">
        <w:rPr>
          <w:rFonts w:ascii="Candara" w:hAnsi="Candara" w:cs="Times New Roman"/>
          <w:sz w:val="24"/>
          <w:szCs w:val="24"/>
        </w:rPr>
        <w:instrText>ADDIN CSL_CITATION {"citationItems":[{"id":"ITEM-1","itemData":{"author":[{"dropping-particle":"","family":"Rizal","given":"Muhammad Nabil","non-dropping-particle":"","parse-names":false,"suffix":""},{"dropping-particle":"","family":"Rizal","given":"Gumi Langerya","non-dropping-particle":"","parse-names":false,"suffix":""}],"container-title":"Proyeksi: Jurnal Psikologi","id":"ITEM-1","issue":"1","issued":{"date-parts":[["2021"]]},"page":"15-24","title":"Hubungan Antara Intimate Friendship Dengan Self-Disclosure Pada Relationship Between Intimate Friendship With Self-Disclosure on Students","type":"article-journal","volume":"16"},"uris":["http://www.mendeley.com/documents/?uuid=7dc8c44c-55cb-49de-b441-708b38ad5f02"]}],"mendeley":{"formattedCitation":"(Rizal &amp; Rizal, 2021)","plainTextFormattedCitation":"(Rizal &amp; Rizal, 2021)"},"properties":{"noteIndex":0},"schema":"https://github.com/citation-style-language/schema/raw/master/csl-citation.json"}</w:instrText>
      </w:r>
      <w:r w:rsidR="00F22AD5" w:rsidRPr="00EA23C4">
        <w:rPr>
          <w:rFonts w:ascii="Candara" w:hAnsi="Candara" w:cs="Times New Roman"/>
          <w:sz w:val="24"/>
          <w:szCs w:val="24"/>
        </w:rPr>
        <w:fldChar w:fldCharType="separate"/>
      </w:r>
      <w:r w:rsidR="00F22AD5" w:rsidRPr="00EA23C4">
        <w:rPr>
          <w:rFonts w:ascii="Candara" w:hAnsi="Candara" w:cs="Times New Roman"/>
          <w:noProof/>
          <w:sz w:val="24"/>
          <w:szCs w:val="24"/>
        </w:rPr>
        <w:t>Rizal &amp; Rizal</w:t>
      </w:r>
      <w:r w:rsidR="00817618">
        <w:rPr>
          <w:rFonts w:ascii="Candara" w:hAnsi="Candara" w:cs="Times New Roman"/>
          <w:noProof/>
          <w:sz w:val="24"/>
          <w:szCs w:val="24"/>
        </w:rPr>
        <w:t xml:space="preserve"> (</w:t>
      </w:r>
      <w:r w:rsidR="00F22AD5" w:rsidRPr="00EA23C4">
        <w:rPr>
          <w:rFonts w:ascii="Candara" w:hAnsi="Candara" w:cs="Times New Roman"/>
          <w:noProof/>
          <w:sz w:val="24"/>
          <w:szCs w:val="24"/>
        </w:rPr>
        <w:t>2021)</w:t>
      </w:r>
      <w:r w:rsidR="00F22AD5" w:rsidRPr="00EA23C4">
        <w:rPr>
          <w:rFonts w:ascii="Candara" w:hAnsi="Candara" w:cs="Times New Roman"/>
          <w:sz w:val="24"/>
          <w:szCs w:val="24"/>
        </w:rPr>
        <w:fldChar w:fldCharType="end"/>
      </w:r>
      <w:r w:rsidR="00817618">
        <w:rPr>
          <w:rFonts w:ascii="Candara" w:hAnsi="Candara" w:cs="Times New Roman"/>
          <w:sz w:val="24"/>
          <w:szCs w:val="24"/>
        </w:rPr>
        <w:t>,</w:t>
      </w:r>
      <w:r w:rsidR="006A70BE">
        <w:rPr>
          <w:rFonts w:ascii="Candara" w:hAnsi="Candara" w:cs="Times New Roman"/>
          <w:sz w:val="24"/>
          <w:szCs w:val="24"/>
        </w:rPr>
        <w:t xml:space="preserve"> temuan ini mengindikasikan bahwa dimensi persahabatan intim berpengaruh sebesar 50,5% terhadap keterbukaan diri. Analisis tambahan juga menunjukkan bahwa usia dan jenis kelamin tidak mempengaruhi perbedaan dalam keterbukaan diri maupun persahabatan intim</w:t>
      </w:r>
      <w:r w:rsidR="006C3F21">
        <w:rPr>
          <w:rFonts w:ascii="Candara" w:hAnsi="Candara" w:cs="Times New Roman"/>
          <w:sz w:val="24"/>
          <w:szCs w:val="24"/>
        </w:rPr>
        <w:t xml:space="preserve">. Selain itu, penelitian yang dilakukan oleh </w:t>
      </w:r>
      <w:r w:rsidR="004475B5" w:rsidRPr="00EA23C4">
        <w:rPr>
          <w:rFonts w:ascii="Candara" w:hAnsi="Candara"/>
          <w:sz w:val="24"/>
          <w:szCs w:val="24"/>
          <w:lang w:val="en-US"/>
        </w:rPr>
        <w:fldChar w:fldCharType="begin" w:fldLock="1"/>
      </w:r>
      <w:r w:rsidR="004475B5" w:rsidRPr="00EA23C4">
        <w:rPr>
          <w:rFonts w:ascii="Candara" w:hAnsi="Candara"/>
          <w:sz w:val="24"/>
          <w:szCs w:val="24"/>
          <w:lang w:val="en-US"/>
        </w:rPr>
        <w:instrText>ADDIN CSL_CITATION {"citationItems":[{"id":"ITEM-1","itemData":{"DOI":"10.30872/psikoborneo.v11i3.11302","ISSN":"2477-2666","abstract":"The phenomenon of the second Instagram account is a place to express themselves freely about the thoughts and feelings of the second account user to his close friends. The existence of a second Instagram account allows users to self-disclose to their close friends or who have intimate friendships. The purpose of this study was to determine the relationship between intimate friendship and self-disclosure in early adult Instagram account users. This research is quantitative research with a correlation approach. The sampling technique used is incidental sampling. The sample in the study was 126 uses of Instagram's second account. The method used to retrieve data is incidental sampling technique. The analysis in this study is spearman correlation analysis. Based on the results of the spearman hypothesis test between the intimate friendship variable and self-disclosure showed a correlation coefficient value of 0.339 with a significance of 0.000 (p &lt; 0.05) so that it can be concluded that there is a significant positive relationship between intimate friendship and self-disclosure in early adult Instagram account users. The higher the intimate friendship that the user of the second Instagram account has, the higher the self-disclosure carried out by the user of the second Instagram account in me. Therefore, the second account user self-disclosure of his own information to followers in the second account who have an intimate friendship relationship, namely friends. Based on the results of the spearman hypothesis test between the intimate friendship variable and self-disclosure, it shows that the value of the correlation coefficient is 0.339 with a significance of 0.000 (p&lt;0.05), so it can be concluded that there is a significant positive relationship between intimate friendship and self-disclosure in early adult Instagram account users. The higher the intimate friendship owned by the user of the second Instagram account, the higher the self-disclosure carried out by the user of the second Instagram account on the account.Fenomena akun kedua Instagram merupakan wadah untuk mengekspresikan diri secara bebas mengenai pemikiran dan perasaan pengguna akun kedua kepada teman-teman dekatnya. Adanya akun kedua Instagram memungkin pengguna melakukan self disclosure kepada teman dekatnya atau yang memiliki hubungan intimate friendship. Tujuan dari penelitian ini untuk mengetahui hubungan antara intimate friendship dengan self disclosure pada pengguna akun kedua Instagram…","author":[{"dropping-particle":"","family":"Jati","given":"Puri Puspita","non-dropping-particle":"","parse-names":false,"suffix":""},{"dropping-particle":"","family":"Mardi Rahayu","given":"Maria Nugraheni","non-dropping-particle":"","parse-names":false,"suffix":""}],"container-title":"Psikoborneo: Jurnal Ilmiah Psikologi","id":"ITEM-1","issue":"3","issued":{"date-parts":[["2023"]]},"page":"436","title":"Intimate Friendship and Self Disclosure on Early Adult Instagram Second Account Users","type":"article-journal","volume":"11"},"uris":["http://www.mendeley.com/documents/?uuid=c928fb98-c934-478f-a128-87cc375ca42f"]}],"mendeley":{"formattedCitation":"(Jati &amp; Mardi Rahayu, 2023)","manualFormatting":"Jati &amp; Mardi Rahayu (2023)","plainTextFormattedCitation":"(Jati &amp; Mardi Rahayu, 2023)","previouslyFormattedCitation":"(Jati &amp; Mardi Rahayu, 2023)"},"properties":{"noteIndex":0},"schema":"https://github.com/citation-style-language/schema/raw/master/csl-citation.json"}</w:instrText>
      </w:r>
      <w:r w:rsidR="004475B5" w:rsidRPr="00EA23C4">
        <w:rPr>
          <w:rFonts w:ascii="Candara" w:hAnsi="Candara"/>
          <w:sz w:val="24"/>
          <w:szCs w:val="24"/>
          <w:lang w:val="en-US"/>
        </w:rPr>
        <w:fldChar w:fldCharType="separate"/>
      </w:r>
      <w:r w:rsidR="004475B5" w:rsidRPr="00EA23C4">
        <w:rPr>
          <w:rFonts w:ascii="Candara" w:hAnsi="Candara"/>
          <w:noProof/>
          <w:sz w:val="24"/>
          <w:szCs w:val="24"/>
          <w:lang w:val="en-US"/>
        </w:rPr>
        <w:t>Jati &amp; Mardi Rahayu (2023)</w:t>
      </w:r>
      <w:r w:rsidR="004475B5" w:rsidRPr="00EA23C4">
        <w:rPr>
          <w:rFonts w:ascii="Candara" w:hAnsi="Candara"/>
          <w:sz w:val="24"/>
          <w:szCs w:val="24"/>
          <w:lang w:val="en-US"/>
        </w:rPr>
        <w:fldChar w:fldCharType="end"/>
      </w:r>
      <w:r w:rsidR="004475B5" w:rsidRPr="00EA23C4">
        <w:rPr>
          <w:rFonts w:ascii="Candara" w:hAnsi="Candara"/>
          <w:sz w:val="24"/>
          <w:szCs w:val="24"/>
          <w:lang w:val="en-US"/>
        </w:rPr>
        <w:t xml:space="preserve"> </w:t>
      </w:r>
      <w:proofErr w:type="spellStart"/>
      <w:r w:rsidR="00E7382D">
        <w:rPr>
          <w:rFonts w:ascii="Candara" w:hAnsi="Candara"/>
          <w:sz w:val="24"/>
          <w:szCs w:val="24"/>
          <w:lang w:val="en-US"/>
        </w:rPr>
        <w:t>mendukung</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adanya</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hubungan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positif</w:t>
      </w:r>
      <w:proofErr w:type="spellEnd"/>
      <w:r w:rsidR="00E7382D">
        <w:rPr>
          <w:rFonts w:ascii="Candara" w:hAnsi="Candara"/>
          <w:sz w:val="24"/>
          <w:szCs w:val="24"/>
          <w:lang w:val="en-US"/>
        </w:rPr>
        <w:t xml:space="preserve"> yang </w:t>
      </w:r>
      <w:proofErr w:type="spellStart"/>
      <w:r w:rsidR="00E7382D">
        <w:rPr>
          <w:rFonts w:ascii="Candara" w:hAnsi="Candara"/>
          <w:sz w:val="24"/>
          <w:szCs w:val="24"/>
          <w:lang w:val="en-US"/>
        </w:rPr>
        <w:t>kuat</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antara</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persahabatan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intim</w:t>
      </w:r>
      <w:proofErr w:type="spellEnd"/>
      <w:r w:rsidR="00E7382D">
        <w:rPr>
          <w:rFonts w:ascii="Candara" w:hAnsi="Candara"/>
          <w:sz w:val="24"/>
          <w:szCs w:val="24"/>
          <w:lang w:val="en-US"/>
        </w:rPr>
        <w:t xml:space="preserve"> dan </w:t>
      </w:r>
      <w:proofErr w:type="spellStart"/>
      <w:r w:rsidR="00E7382D">
        <w:rPr>
          <w:rFonts w:ascii="Candara" w:hAnsi="Candara"/>
          <w:sz w:val="24"/>
          <w:szCs w:val="24"/>
          <w:lang w:val="en-US"/>
        </w:rPr>
        <w:t>keterbukaan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diri</w:t>
      </w:r>
      <w:proofErr w:type="spellEnd"/>
      <w:r w:rsidR="00E7382D">
        <w:rPr>
          <w:rFonts w:ascii="Candara" w:hAnsi="Candara"/>
          <w:sz w:val="24"/>
          <w:szCs w:val="24"/>
          <w:lang w:val="en-US"/>
        </w:rPr>
        <w:t xml:space="preserve"> pada </w:t>
      </w:r>
      <w:proofErr w:type="spellStart"/>
      <w:r w:rsidR="00E7382D">
        <w:rPr>
          <w:rFonts w:ascii="Candara" w:hAnsi="Candara"/>
          <w:sz w:val="24"/>
          <w:szCs w:val="24"/>
          <w:lang w:val="en-US"/>
        </w:rPr>
        <w:t>pengguna</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akun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kedua</w:t>
      </w:r>
      <w:proofErr w:type="spellEnd"/>
      <w:r w:rsidR="00E7382D">
        <w:rPr>
          <w:rFonts w:ascii="Candara" w:hAnsi="Candara"/>
          <w:sz w:val="24"/>
          <w:szCs w:val="24"/>
          <w:lang w:val="en-US"/>
        </w:rPr>
        <w:t xml:space="preserve"> Instagram </w:t>
      </w:r>
      <w:proofErr w:type="spellStart"/>
      <w:r w:rsidR="00E7382D">
        <w:rPr>
          <w:rFonts w:ascii="Candara" w:hAnsi="Candara"/>
          <w:sz w:val="24"/>
          <w:szCs w:val="24"/>
          <w:lang w:val="en-US"/>
        </w:rPr>
        <w:t>dikalangan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dewasa</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awal</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Dengan</w:t>
      </w:r>
      <w:proofErr w:type="spellEnd"/>
      <w:r w:rsidR="00E7382D">
        <w:rPr>
          <w:rFonts w:ascii="Candara" w:hAnsi="Candara"/>
          <w:sz w:val="24"/>
          <w:szCs w:val="24"/>
          <w:lang w:val="en-US"/>
        </w:rPr>
        <w:t xml:space="preserve"> kata lain, </w:t>
      </w:r>
      <w:proofErr w:type="spellStart"/>
      <w:r w:rsidR="00E7382D">
        <w:rPr>
          <w:rFonts w:ascii="Candara" w:hAnsi="Candara"/>
          <w:sz w:val="24"/>
          <w:szCs w:val="24"/>
          <w:lang w:val="en-US"/>
        </w:rPr>
        <w:t>semakin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erat</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persahabatan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intim</w:t>
      </w:r>
      <w:proofErr w:type="spellEnd"/>
      <w:r w:rsidR="00E7382D">
        <w:rPr>
          <w:rFonts w:ascii="Candara" w:hAnsi="Candara"/>
          <w:sz w:val="24"/>
          <w:szCs w:val="24"/>
          <w:lang w:val="en-US"/>
        </w:rPr>
        <w:t xml:space="preserve"> yang </w:t>
      </w:r>
      <w:proofErr w:type="spellStart"/>
      <w:r w:rsidR="00E7382D">
        <w:rPr>
          <w:rFonts w:ascii="Candara" w:hAnsi="Candara"/>
          <w:sz w:val="24"/>
          <w:szCs w:val="24"/>
          <w:lang w:val="en-US"/>
        </w:rPr>
        <w:t>dimiliki</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semakin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besar</w:t>
      </w:r>
      <w:proofErr w:type="spellEnd"/>
      <w:r w:rsidR="00E7382D">
        <w:rPr>
          <w:rFonts w:ascii="Candara" w:hAnsi="Candara"/>
          <w:sz w:val="24"/>
          <w:szCs w:val="24"/>
          <w:lang w:val="en-US"/>
        </w:rPr>
        <w:t xml:space="preserve"> pula </w:t>
      </w:r>
      <w:proofErr w:type="spellStart"/>
      <w:r w:rsidR="00E7382D">
        <w:rPr>
          <w:rFonts w:ascii="Candara" w:hAnsi="Candara"/>
          <w:sz w:val="24"/>
          <w:szCs w:val="24"/>
          <w:lang w:val="en-US"/>
        </w:rPr>
        <w:t>tingkat</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keterbukaan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diri</w:t>
      </w:r>
      <w:proofErr w:type="spellEnd"/>
      <w:r w:rsidR="00E7382D">
        <w:rPr>
          <w:rFonts w:ascii="Candara" w:hAnsi="Candara"/>
          <w:sz w:val="24"/>
          <w:szCs w:val="24"/>
          <w:lang w:val="en-US"/>
        </w:rPr>
        <w:t xml:space="preserve"> yang </w:t>
      </w:r>
      <w:proofErr w:type="spellStart"/>
      <w:r w:rsidR="00E7382D">
        <w:rPr>
          <w:rFonts w:ascii="Candara" w:hAnsi="Candara"/>
          <w:sz w:val="24"/>
          <w:szCs w:val="24"/>
          <w:lang w:val="en-US"/>
        </w:rPr>
        <w:t>mereka</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tunjukkan</w:t>
      </w:r>
      <w:proofErr w:type="spellEnd"/>
      <w:r w:rsidR="00E7382D">
        <w:rPr>
          <w:rFonts w:ascii="Candara" w:hAnsi="Candara"/>
          <w:sz w:val="24"/>
          <w:szCs w:val="24"/>
          <w:lang w:val="en-US"/>
        </w:rPr>
        <w:t xml:space="preserve">. </w:t>
      </w:r>
      <w:proofErr w:type="spellStart"/>
      <w:proofErr w:type="gramStart"/>
      <w:r w:rsidR="006C3F21">
        <w:rPr>
          <w:rFonts w:ascii="Candara" w:hAnsi="Candara"/>
          <w:sz w:val="24"/>
          <w:szCs w:val="24"/>
          <w:lang w:val="en-US"/>
        </w:rPr>
        <w:t>Berdasarkan</w:t>
      </w:r>
      <w:proofErr w:type="spellEnd"/>
      <w:r w:rsidR="006C3F21">
        <w:rPr>
          <w:rFonts w:ascii="Candara" w:hAnsi="Candara"/>
          <w:sz w:val="24"/>
          <w:szCs w:val="24"/>
          <w:lang w:val="en-US"/>
        </w:rPr>
        <w:t xml:space="preserve">  </w:t>
      </w:r>
      <w:proofErr w:type="spellStart"/>
      <w:r w:rsidR="006C3F21">
        <w:rPr>
          <w:rFonts w:ascii="Candara" w:hAnsi="Candara"/>
          <w:sz w:val="24"/>
          <w:szCs w:val="24"/>
          <w:lang w:val="en-US"/>
        </w:rPr>
        <w:t>perbedaan</w:t>
      </w:r>
      <w:proofErr w:type="spellEnd"/>
      <w:proofErr w:type="gramEnd"/>
      <w:r w:rsidR="006C3F21">
        <w:rPr>
          <w:rFonts w:ascii="Candara" w:hAnsi="Candara"/>
          <w:sz w:val="24"/>
          <w:szCs w:val="24"/>
          <w:lang w:val="en-US"/>
        </w:rPr>
        <w:t xml:space="preserve"> </w:t>
      </w:r>
      <w:proofErr w:type="spellStart"/>
      <w:r w:rsidR="006C3F21">
        <w:rPr>
          <w:rFonts w:ascii="Candara" w:hAnsi="Candara"/>
          <w:sz w:val="24"/>
          <w:szCs w:val="24"/>
          <w:lang w:val="en-US"/>
        </w:rPr>
        <w:t>temuan</w:t>
      </w:r>
      <w:proofErr w:type="spellEnd"/>
      <w:r w:rsidR="006C3F21">
        <w:rPr>
          <w:rFonts w:ascii="Candara" w:hAnsi="Candara"/>
          <w:sz w:val="24"/>
          <w:szCs w:val="24"/>
          <w:lang w:val="en-US"/>
        </w:rPr>
        <w:t xml:space="preserve"> </w:t>
      </w:r>
      <w:proofErr w:type="spellStart"/>
      <w:r w:rsidR="006C3F21">
        <w:rPr>
          <w:rFonts w:ascii="Candara" w:hAnsi="Candara"/>
          <w:sz w:val="24"/>
          <w:szCs w:val="24"/>
          <w:lang w:val="en-US"/>
        </w:rPr>
        <w:t>antara</w:t>
      </w:r>
      <w:proofErr w:type="spellEnd"/>
      <w:r w:rsidR="006C3F21">
        <w:rPr>
          <w:rFonts w:ascii="Candara" w:hAnsi="Candara"/>
          <w:sz w:val="24"/>
          <w:szCs w:val="24"/>
          <w:lang w:val="en-US"/>
        </w:rPr>
        <w:t xml:space="preserve"> </w:t>
      </w:r>
      <w:proofErr w:type="spellStart"/>
      <w:r w:rsidR="006C3F21">
        <w:rPr>
          <w:rFonts w:ascii="Candara" w:hAnsi="Candara"/>
          <w:sz w:val="24"/>
          <w:szCs w:val="24"/>
          <w:lang w:val="en-US"/>
        </w:rPr>
        <w:t>teori</w:t>
      </w:r>
      <w:proofErr w:type="spellEnd"/>
      <w:r w:rsidR="006C3F21">
        <w:rPr>
          <w:rFonts w:ascii="Candara" w:hAnsi="Candara"/>
          <w:sz w:val="24"/>
          <w:szCs w:val="24"/>
          <w:lang w:val="en-US"/>
        </w:rPr>
        <w:t xml:space="preserve"> dan </w:t>
      </w:r>
      <w:proofErr w:type="spellStart"/>
      <w:r w:rsidR="006C3F21">
        <w:rPr>
          <w:rFonts w:ascii="Candara" w:hAnsi="Candara"/>
          <w:sz w:val="24"/>
          <w:szCs w:val="24"/>
          <w:lang w:val="en-US"/>
        </w:rPr>
        <w:t>penelitian</w:t>
      </w:r>
      <w:proofErr w:type="spellEnd"/>
      <w:r w:rsidR="006C3F21">
        <w:rPr>
          <w:rFonts w:ascii="Candara" w:hAnsi="Candara"/>
          <w:sz w:val="24"/>
          <w:szCs w:val="24"/>
          <w:lang w:val="en-US"/>
        </w:rPr>
        <w:t xml:space="preserve"> </w:t>
      </w:r>
      <w:proofErr w:type="spellStart"/>
      <w:r w:rsidR="006C3F21">
        <w:rPr>
          <w:rFonts w:ascii="Candara" w:hAnsi="Candara"/>
          <w:sz w:val="24"/>
          <w:szCs w:val="24"/>
          <w:lang w:val="en-US"/>
        </w:rPr>
        <w:t>sebelumnya</w:t>
      </w:r>
      <w:proofErr w:type="spellEnd"/>
      <w:r w:rsidR="006C3F21">
        <w:rPr>
          <w:rFonts w:ascii="Candara" w:hAnsi="Candara"/>
          <w:sz w:val="24"/>
          <w:szCs w:val="24"/>
          <w:lang w:val="en-US"/>
        </w:rPr>
        <w:t xml:space="preserve">, </w:t>
      </w:r>
      <w:proofErr w:type="spellStart"/>
      <w:r w:rsidR="006C3F21">
        <w:rPr>
          <w:rFonts w:ascii="Candara" w:hAnsi="Candara"/>
          <w:sz w:val="24"/>
          <w:szCs w:val="24"/>
          <w:lang w:val="en-US"/>
        </w:rPr>
        <w:t>peneliti</w:t>
      </w:r>
      <w:proofErr w:type="spellEnd"/>
      <w:r w:rsidR="006C3F21">
        <w:rPr>
          <w:rFonts w:ascii="Candara" w:hAnsi="Candara"/>
          <w:sz w:val="24"/>
          <w:szCs w:val="24"/>
          <w:lang w:val="en-US"/>
        </w:rPr>
        <w:t xml:space="preserve"> </w:t>
      </w:r>
      <w:proofErr w:type="spellStart"/>
      <w:r w:rsidR="006C3F21">
        <w:rPr>
          <w:rFonts w:ascii="Candara" w:hAnsi="Candara"/>
          <w:sz w:val="24"/>
          <w:szCs w:val="24"/>
          <w:lang w:val="en-US"/>
        </w:rPr>
        <w:t>tertarik</w:t>
      </w:r>
      <w:proofErr w:type="spellEnd"/>
      <w:r w:rsidR="006C3F21">
        <w:rPr>
          <w:rFonts w:ascii="Candara" w:hAnsi="Candara"/>
          <w:sz w:val="24"/>
          <w:szCs w:val="24"/>
          <w:lang w:val="en-US"/>
        </w:rPr>
        <w:t xml:space="preserve"> </w:t>
      </w:r>
      <w:proofErr w:type="spellStart"/>
      <w:r w:rsidR="006C3F21">
        <w:rPr>
          <w:rFonts w:ascii="Candara" w:hAnsi="Candara"/>
          <w:sz w:val="24"/>
          <w:szCs w:val="24"/>
          <w:lang w:val="en-US"/>
        </w:rPr>
        <w:t>untuk</w:t>
      </w:r>
      <w:proofErr w:type="spellEnd"/>
      <w:r w:rsidR="006C3F21">
        <w:rPr>
          <w:rFonts w:ascii="Candara" w:hAnsi="Candara"/>
          <w:sz w:val="24"/>
          <w:szCs w:val="24"/>
          <w:lang w:val="en-US"/>
        </w:rPr>
        <w:t xml:space="preserve"> </w:t>
      </w:r>
      <w:proofErr w:type="spellStart"/>
      <w:r w:rsidR="006C3F21">
        <w:rPr>
          <w:rFonts w:ascii="Candara" w:hAnsi="Candara"/>
          <w:sz w:val="24"/>
          <w:szCs w:val="24"/>
          <w:lang w:val="en-US"/>
        </w:rPr>
        <w:t>meneliti</w:t>
      </w:r>
      <w:proofErr w:type="spellEnd"/>
      <w:r w:rsidR="006C3F21">
        <w:rPr>
          <w:rFonts w:ascii="Candara" w:hAnsi="Candara"/>
          <w:sz w:val="24"/>
          <w:szCs w:val="24"/>
          <w:lang w:val="en-US"/>
        </w:rPr>
        <w:t xml:space="preserve"> </w:t>
      </w:r>
      <w:proofErr w:type="spellStart"/>
      <w:r w:rsidR="006C3F21">
        <w:rPr>
          <w:rFonts w:ascii="Candara" w:hAnsi="Candara"/>
          <w:sz w:val="24"/>
          <w:szCs w:val="24"/>
          <w:lang w:val="en-US"/>
        </w:rPr>
        <w:t>lebih</w:t>
      </w:r>
      <w:proofErr w:type="spellEnd"/>
      <w:r w:rsidR="006C3F21">
        <w:rPr>
          <w:rFonts w:ascii="Candara" w:hAnsi="Candara"/>
          <w:sz w:val="24"/>
          <w:szCs w:val="24"/>
          <w:lang w:val="en-US"/>
        </w:rPr>
        <w:t xml:space="preserve"> </w:t>
      </w:r>
      <w:proofErr w:type="spellStart"/>
      <w:r w:rsidR="006C3F21">
        <w:rPr>
          <w:rFonts w:ascii="Candara" w:hAnsi="Candara"/>
          <w:sz w:val="24"/>
          <w:szCs w:val="24"/>
          <w:lang w:val="en-US"/>
        </w:rPr>
        <w:t>lanjut</w:t>
      </w:r>
      <w:proofErr w:type="spellEnd"/>
      <w:r w:rsidR="006C3F21">
        <w:rPr>
          <w:rFonts w:ascii="Candara" w:hAnsi="Candara"/>
          <w:sz w:val="24"/>
          <w:szCs w:val="24"/>
          <w:lang w:val="en-US"/>
        </w:rPr>
        <w:t xml:space="preserve"> </w:t>
      </w:r>
      <w:proofErr w:type="spellStart"/>
      <w:r w:rsidR="006C3F21">
        <w:rPr>
          <w:rFonts w:ascii="Candara" w:hAnsi="Candara"/>
          <w:sz w:val="24"/>
          <w:szCs w:val="24"/>
          <w:lang w:val="en-US"/>
        </w:rPr>
        <w:t>mengenai</w:t>
      </w:r>
      <w:proofErr w:type="spellEnd"/>
      <w:r w:rsidR="006C3F21">
        <w:rPr>
          <w:rFonts w:ascii="Candara" w:hAnsi="Candara"/>
          <w:sz w:val="24"/>
          <w:szCs w:val="24"/>
          <w:lang w:val="en-US"/>
        </w:rPr>
        <w:t xml:space="preserve"> </w:t>
      </w:r>
      <w:proofErr w:type="spellStart"/>
      <w:r w:rsidR="006C3F21">
        <w:rPr>
          <w:rFonts w:ascii="Candara" w:hAnsi="Candara"/>
          <w:sz w:val="24"/>
          <w:szCs w:val="24"/>
          <w:lang w:val="en-US"/>
        </w:rPr>
        <w:t>peran</w:t>
      </w:r>
      <w:proofErr w:type="spellEnd"/>
      <w:r w:rsidR="006C3F21">
        <w:rPr>
          <w:rFonts w:ascii="Candara" w:hAnsi="Candara"/>
          <w:sz w:val="24"/>
          <w:szCs w:val="24"/>
          <w:lang w:val="en-US"/>
        </w:rPr>
        <w:t xml:space="preserve"> </w:t>
      </w:r>
      <w:r w:rsidR="006C3F21" w:rsidRPr="006C3F21">
        <w:rPr>
          <w:rFonts w:ascii="Candara" w:hAnsi="Candara"/>
          <w:i/>
          <w:iCs/>
          <w:sz w:val="24"/>
          <w:szCs w:val="24"/>
          <w:lang w:val="en-US"/>
        </w:rPr>
        <w:t>intimate friendship</w:t>
      </w:r>
      <w:r w:rsidR="006C3F21">
        <w:rPr>
          <w:rFonts w:ascii="Candara" w:hAnsi="Candara"/>
          <w:sz w:val="24"/>
          <w:szCs w:val="24"/>
          <w:lang w:val="en-US"/>
        </w:rPr>
        <w:t xml:space="preserve"> pada </w:t>
      </w:r>
      <w:proofErr w:type="spellStart"/>
      <w:r w:rsidR="006C3F21">
        <w:rPr>
          <w:rFonts w:ascii="Candara" w:hAnsi="Candara"/>
          <w:sz w:val="24"/>
          <w:szCs w:val="24"/>
          <w:lang w:val="en-US"/>
        </w:rPr>
        <w:t>remaja</w:t>
      </w:r>
      <w:proofErr w:type="spellEnd"/>
      <w:r w:rsidR="006C3F21">
        <w:rPr>
          <w:rFonts w:ascii="Candara" w:hAnsi="Candara"/>
          <w:sz w:val="24"/>
          <w:szCs w:val="24"/>
          <w:lang w:val="en-US"/>
        </w:rPr>
        <w:t xml:space="preserve"> </w:t>
      </w:r>
      <w:proofErr w:type="spellStart"/>
      <w:r w:rsidR="006C3F21">
        <w:rPr>
          <w:rFonts w:ascii="Candara" w:hAnsi="Candara"/>
          <w:sz w:val="24"/>
          <w:szCs w:val="24"/>
          <w:lang w:val="en-US"/>
        </w:rPr>
        <w:t>akhir</w:t>
      </w:r>
      <w:proofErr w:type="spellEnd"/>
      <w:r w:rsidR="006C3F21">
        <w:rPr>
          <w:rFonts w:ascii="Candara" w:hAnsi="Candara"/>
          <w:sz w:val="24"/>
          <w:szCs w:val="24"/>
          <w:lang w:val="en-US"/>
        </w:rPr>
        <w:t xml:space="preserve"> yang </w:t>
      </w:r>
      <w:proofErr w:type="spellStart"/>
      <w:r w:rsidR="006C3F21">
        <w:rPr>
          <w:rFonts w:ascii="Candara" w:hAnsi="Candara"/>
          <w:sz w:val="24"/>
          <w:szCs w:val="24"/>
          <w:lang w:val="en-US"/>
        </w:rPr>
        <w:t>mengalami</w:t>
      </w:r>
      <w:proofErr w:type="spellEnd"/>
      <w:r w:rsidR="006C3F21">
        <w:rPr>
          <w:rFonts w:ascii="Candara" w:hAnsi="Candara"/>
          <w:sz w:val="24"/>
          <w:szCs w:val="24"/>
          <w:lang w:val="en-US"/>
        </w:rPr>
        <w:t xml:space="preserve"> </w:t>
      </w:r>
      <w:r w:rsidR="006C3F21" w:rsidRPr="006C3F21">
        <w:rPr>
          <w:rFonts w:ascii="Candara" w:hAnsi="Candara"/>
          <w:i/>
          <w:iCs/>
          <w:sz w:val="24"/>
          <w:szCs w:val="24"/>
          <w:lang w:val="en-US"/>
        </w:rPr>
        <w:t>broken home.</w:t>
      </w:r>
    </w:p>
    <w:p w14:paraId="446BC50D" w14:textId="19E30E26" w:rsidR="004A2BD0" w:rsidRPr="00EA23C4" w:rsidRDefault="00934AC7" w:rsidP="00E66FC6">
      <w:pPr>
        <w:pStyle w:val="Heading"/>
        <w:jc w:val="center"/>
      </w:pPr>
      <w:r w:rsidRPr="00EA23C4">
        <w:t>M</w:t>
      </w:r>
      <w:r w:rsidR="004A2BD0" w:rsidRPr="00EA23C4">
        <w:t>etode</w:t>
      </w:r>
      <w:r w:rsidR="001C0FDA" w:rsidRPr="00EA23C4">
        <w:t xml:space="preserve"> penelitian</w:t>
      </w:r>
    </w:p>
    <w:p w14:paraId="56C5A525" w14:textId="1DF32E60" w:rsidR="003878AE" w:rsidRPr="0036469A" w:rsidRDefault="003878AE" w:rsidP="00CC1368">
      <w:pPr>
        <w:ind w:firstLine="720"/>
        <w:jc w:val="both"/>
        <w:rPr>
          <w:rFonts w:ascii="Candara" w:hAnsi="Candara"/>
          <w:color w:val="000000" w:themeColor="text1"/>
          <w:sz w:val="24"/>
          <w:szCs w:val="24"/>
          <w:lang w:val="en-US"/>
        </w:rPr>
      </w:pPr>
      <w:r w:rsidRPr="00EA23C4">
        <w:rPr>
          <w:rFonts w:ascii="Candara" w:hAnsi="Candara"/>
          <w:color w:val="000000" w:themeColor="text1"/>
          <w:sz w:val="24"/>
          <w:szCs w:val="24"/>
          <w:lang w:val="en-US"/>
        </w:rPr>
        <w:t xml:space="preserve"> </w:t>
      </w:r>
      <w:proofErr w:type="spellStart"/>
      <w:r w:rsidR="00760F39" w:rsidRPr="00EA23C4">
        <w:rPr>
          <w:rFonts w:ascii="Candara" w:hAnsi="Candara"/>
          <w:color w:val="000000" w:themeColor="text1"/>
          <w:sz w:val="24"/>
          <w:szCs w:val="24"/>
          <w:lang w:val="en-US"/>
        </w:rPr>
        <w:t>Penelitian</w:t>
      </w:r>
      <w:proofErr w:type="spellEnd"/>
      <w:r w:rsidR="00760F39" w:rsidRPr="00EA23C4">
        <w:rPr>
          <w:rFonts w:ascii="Candara" w:hAnsi="Candara"/>
          <w:color w:val="000000" w:themeColor="text1"/>
          <w:sz w:val="24"/>
          <w:szCs w:val="24"/>
          <w:lang w:val="en-US"/>
        </w:rPr>
        <w:t xml:space="preserve"> </w:t>
      </w:r>
      <w:proofErr w:type="spellStart"/>
      <w:r w:rsidR="0036469A">
        <w:rPr>
          <w:rFonts w:ascii="Candara" w:hAnsi="Candara"/>
          <w:color w:val="000000" w:themeColor="text1"/>
          <w:sz w:val="24"/>
          <w:szCs w:val="24"/>
          <w:lang w:val="en-US"/>
        </w:rPr>
        <w:t>ini</w:t>
      </w:r>
      <w:proofErr w:type="spellEnd"/>
      <w:r w:rsidR="0036469A">
        <w:rPr>
          <w:rFonts w:ascii="Candara" w:hAnsi="Candara"/>
          <w:color w:val="000000" w:themeColor="text1"/>
          <w:sz w:val="24"/>
          <w:szCs w:val="24"/>
          <w:lang w:val="en-US"/>
        </w:rPr>
        <w:t xml:space="preserve"> </w:t>
      </w:r>
      <w:proofErr w:type="spellStart"/>
      <w:r w:rsidR="0036469A">
        <w:rPr>
          <w:rFonts w:ascii="Candara" w:hAnsi="Candara"/>
          <w:color w:val="000000" w:themeColor="text1"/>
          <w:sz w:val="24"/>
          <w:szCs w:val="24"/>
          <w:lang w:val="en-US"/>
        </w:rPr>
        <w:t>menerapkan</w:t>
      </w:r>
      <w:proofErr w:type="spellEnd"/>
      <w:r w:rsidR="0036469A">
        <w:rPr>
          <w:rFonts w:ascii="Candara" w:hAnsi="Candara"/>
          <w:color w:val="000000" w:themeColor="text1"/>
          <w:sz w:val="24"/>
          <w:szCs w:val="24"/>
          <w:lang w:val="en-US"/>
        </w:rPr>
        <w:t xml:space="preserve"> </w:t>
      </w:r>
      <w:proofErr w:type="spellStart"/>
      <w:r w:rsidR="0036469A">
        <w:rPr>
          <w:rFonts w:ascii="Candara" w:hAnsi="Candara"/>
          <w:color w:val="000000" w:themeColor="text1"/>
          <w:sz w:val="24"/>
          <w:szCs w:val="24"/>
          <w:lang w:val="en-US"/>
        </w:rPr>
        <w:t>metode</w:t>
      </w:r>
      <w:proofErr w:type="spellEnd"/>
      <w:r w:rsidR="0036469A">
        <w:rPr>
          <w:rFonts w:ascii="Candara" w:hAnsi="Candara"/>
          <w:color w:val="000000" w:themeColor="text1"/>
          <w:sz w:val="24"/>
          <w:szCs w:val="24"/>
          <w:lang w:val="en-US"/>
        </w:rPr>
        <w:t xml:space="preserve"> </w:t>
      </w:r>
      <w:proofErr w:type="spellStart"/>
      <w:r w:rsidR="0036469A">
        <w:rPr>
          <w:rFonts w:ascii="Candara" w:hAnsi="Candara"/>
          <w:color w:val="000000" w:themeColor="text1"/>
          <w:sz w:val="24"/>
          <w:szCs w:val="24"/>
          <w:lang w:val="en-US"/>
        </w:rPr>
        <w:t>kualitatif</w:t>
      </w:r>
      <w:proofErr w:type="spellEnd"/>
      <w:r w:rsidR="0036469A">
        <w:rPr>
          <w:rFonts w:ascii="Candara" w:hAnsi="Candara"/>
          <w:color w:val="000000" w:themeColor="text1"/>
          <w:sz w:val="24"/>
          <w:szCs w:val="24"/>
          <w:lang w:val="en-US"/>
        </w:rPr>
        <w:t xml:space="preserve"> </w:t>
      </w:r>
      <w:proofErr w:type="spellStart"/>
      <w:r w:rsidR="0036469A">
        <w:rPr>
          <w:rFonts w:ascii="Candara" w:hAnsi="Candara"/>
          <w:color w:val="000000" w:themeColor="text1"/>
          <w:sz w:val="24"/>
          <w:szCs w:val="24"/>
          <w:lang w:val="en-US"/>
        </w:rPr>
        <w:t>dengan</w:t>
      </w:r>
      <w:proofErr w:type="spellEnd"/>
      <w:r w:rsidR="0036469A">
        <w:rPr>
          <w:rFonts w:ascii="Candara" w:hAnsi="Candara"/>
          <w:color w:val="000000" w:themeColor="text1"/>
          <w:sz w:val="24"/>
          <w:szCs w:val="24"/>
          <w:lang w:val="en-US"/>
        </w:rPr>
        <w:t xml:space="preserve"> </w:t>
      </w:r>
      <w:proofErr w:type="spellStart"/>
      <w:r w:rsidR="0036469A">
        <w:rPr>
          <w:rFonts w:ascii="Candara" w:hAnsi="Candara"/>
          <w:color w:val="000000" w:themeColor="text1"/>
          <w:sz w:val="24"/>
          <w:szCs w:val="24"/>
          <w:lang w:val="en-US"/>
        </w:rPr>
        <w:t>pendekatan</w:t>
      </w:r>
      <w:proofErr w:type="spellEnd"/>
      <w:r w:rsidR="0036469A">
        <w:rPr>
          <w:rFonts w:ascii="Candara" w:hAnsi="Candara"/>
          <w:color w:val="000000" w:themeColor="text1"/>
          <w:sz w:val="24"/>
          <w:szCs w:val="24"/>
          <w:lang w:val="en-US"/>
        </w:rPr>
        <w:t xml:space="preserve"> </w:t>
      </w:r>
      <w:proofErr w:type="spellStart"/>
      <w:r w:rsidR="0036469A" w:rsidRPr="00F12D0D">
        <w:rPr>
          <w:rFonts w:ascii="Candara" w:hAnsi="Candara"/>
          <w:i/>
          <w:iCs/>
          <w:color w:val="000000" w:themeColor="text1"/>
          <w:sz w:val="24"/>
          <w:szCs w:val="24"/>
          <w:lang w:val="en-US"/>
        </w:rPr>
        <w:t>fenomenologi</w:t>
      </w:r>
      <w:proofErr w:type="spellEnd"/>
      <w:r w:rsidR="0036469A" w:rsidRPr="00F12D0D">
        <w:rPr>
          <w:rFonts w:ascii="Candara" w:hAnsi="Candara"/>
          <w:i/>
          <w:iCs/>
          <w:color w:val="000000" w:themeColor="text1"/>
          <w:sz w:val="24"/>
          <w:szCs w:val="24"/>
          <w:lang w:val="en-US"/>
        </w:rPr>
        <w:t>,</w:t>
      </w:r>
      <w:r w:rsidR="0036469A">
        <w:rPr>
          <w:rFonts w:ascii="Candara" w:hAnsi="Candara"/>
          <w:color w:val="000000" w:themeColor="text1"/>
          <w:sz w:val="24"/>
          <w:szCs w:val="24"/>
          <w:lang w:val="en-US"/>
        </w:rPr>
        <w:t xml:space="preserve"> yang </w:t>
      </w:r>
      <w:proofErr w:type="spellStart"/>
      <w:r w:rsidR="0036469A">
        <w:rPr>
          <w:rFonts w:ascii="Candara" w:hAnsi="Candara"/>
          <w:color w:val="000000" w:themeColor="text1"/>
          <w:sz w:val="24"/>
          <w:szCs w:val="24"/>
          <w:lang w:val="en-US"/>
        </w:rPr>
        <w:t>berfokus</w:t>
      </w:r>
      <w:proofErr w:type="spellEnd"/>
      <w:r w:rsidR="0036469A">
        <w:rPr>
          <w:rFonts w:ascii="Candara" w:hAnsi="Candara"/>
          <w:color w:val="000000" w:themeColor="text1"/>
          <w:sz w:val="24"/>
          <w:szCs w:val="24"/>
          <w:lang w:val="en-US"/>
        </w:rPr>
        <w:t xml:space="preserve"> pada </w:t>
      </w:r>
      <w:proofErr w:type="spellStart"/>
      <w:r w:rsidR="0036469A">
        <w:rPr>
          <w:rFonts w:ascii="Candara" w:hAnsi="Candara"/>
          <w:color w:val="000000" w:themeColor="text1"/>
          <w:sz w:val="24"/>
          <w:szCs w:val="24"/>
          <w:lang w:val="en-US"/>
        </w:rPr>
        <w:t>pengalaman</w:t>
      </w:r>
      <w:proofErr w:type="spellEnd"/>
      <w:r w:rsidR="0036469A">
        <w:rPr>
          <w:rFonts w:ascii="Candara" w:hAnsi="Candara"/>
          <w:color w:val="000000" w:themeColor="text1"/>
          <w:sz w:val="24"/>
          <w:szCs w:val="24"/>
          <w:lang w:val="en-US"/>
        </w:rPr>
        <w:t xml:space="preserve"> </w:t>
      </w:r>
      <w:proofErr w:type="spellStart"/>
      <w:r w:rsidR="0036469A">
        <w:rPr>
          <w:rFonts w:ascii="Candara" w:hAnsi="Candara"/>
          <w:color w:val="000000" w:themeColor="text1"/>
          <w:sz w:val="24"/>
          <w:szCs w:val="24"/>
          <w:lang w:val="en-US"/>
        </w:rPr>
        <w:t>serta</w:t>
      </w:r>
      <w:proofErr w:type="spellEnd"/>
      <w:r w:rsidR="0036469A">
        <w:rPr>
          <w:rFonts w:ascii="Candara" w:hAnsi="Candara"/>
          <w:color w:val="000000" w:themeColor="text1"/>
          <w:sz w:val="24"/>
          <w:szCs w:val="24"/>
          <w:lang w:val="en-US"/>
        </w:rPr>
        <w:t xml:space="preserve"> </w:t>
      </w:r>
      <w:proofErr w:type="spellStart"/>
      <w:r w:rsidR="0036469A">
        <w:rPr>
          <w:rFonts w:ascii="Candara" w:hAnsi="Candara"/>
          <w:color w:val="000000" w:themeColor="text1"/>
          <w:sz w:val="24"/>
          <w:szCs w:val="24"/>
          <w:lang w:val="en-US"/>
        </w:rPr>
        <w:t>aktivitas</w:t>
      </w:r>
      <w:proofErr w:type="spellEnd"/>
      <w:r w:rsidR="0036469A">
        <w:rPr>
          <w:rFonts w:ascii="Candara" w:hAnsi="Candara"/>
          <w:color w:val="000000" w:themeColor="text1"/>
          <w:sz w:val="24"/>
          <w:szCs w:val="24"/>
          <w:lang w:val="en-US"/>
        </w:rPr>
        <w:t xml:space="preserve"> </w:t>
      </w:r>
      <w:proofErr w:type="spellStart"/>
      <w:r w:rsidR="0036469A">
        <w:rPr>
          <w:rFonts w:ascii="Candara" w:hAnsi="Candara"/>
          <w:color w:val="000000" w:themeColor="text1"/>
          <w:sz w:val="24"/>
          <w:szCs w:val="24"/>
          <w:lang w:val="en-US"/>
        </w:rPr>
        <w:t>individu</w:t>
      </w:r>
      <w:proofErr w:type="spellEnd"/>
      <w:r w:rsidR="0036469A">
        <w:rPr>
          <w:rFonts w:ascii="Candara" w:hAnsi="Candara"/>
          <w:color w:val="000000" w:themeColor="text1"/>
          <w:sz w:val="24"/>
          <w:szCs w:val="24"/>
          <w:lang w:val="en-US"/>
        </w:rPr>
        <w:t xml:space="preserve"> </w:t>
      </w:r>
      <w:proofErr w:type="spellStart"/>
      <w:r w:rsidR="0036469A">
        <w:rPr>
          <w:rFonts w:ascii="Candara" w:hAnsi="Candara"/>
          <w:color w:val="000000" w:themeColor="text1"/>
          <w:sz w:val="24"/>
          <w:szCs w:val="24"/>
          <w:lang w:val="en-US"/>
        </w:rPr>
        <w:t>untuk</w:t>
      </w:r>
      <w:proofErr w:type="spellEnd"/>
      <w:r w:rsidR="0036469A">
        <w:rPr>
          <w:rFonts w:ascii="Candara" w:hAnsi="Candara"/>
          <w:color w:val="000000" w:themeColor="text1"/>
          <w:sz w:val="24"/>
          <w:szCs w:val="24"/>
          <w:lang w:val="en-US"/>
        </w:rPr>
        <w:t xml:space="preserve"> </w:t>
      </w:r>
      <w:proofErr w:type="spellStart"/>
      <w:r w:rsidR="0036469A">
        <w:rPr>
          <w:rFonts w:ascii="Candara" w:hAnsi="Candara"/>
          <w:color w:val="000000" w:themeColor="text1"/>
          <w:sz w:val="24"/>
          <w:szCs w:val="24"/>
          <w:lang w:val="en-US"/>
        </w:rPr>
        <w:t>memahami</w:t>
      </w:r>
      <w:proofErr w:type="spellEnd"/>
      <w:r w:rsidR="0036469A">
        <w:rPr>
          <w:rFonts w:ascii="Candara" w:hAnsi="Candara"/>
          <w:color w:val="000000" w:themeColor="text1"/>
          <w:sz w:val="24"/>
          <w:szCs w:val="24"/>
          <w:lang w:val="en-US"/>
        </w:rPr>
        <w:t xml:space="preserve"> </w:t>
      </w:r>
      <w:proofErr w:type="spellStart"/>
      <w:r w:rsidR="0036469A">
        <w:rPr>
          <w:rFonts w:ascii="Candara" w:hAnsi="Candara"/>
          <w:color w:val="000000" w:themeColor="text1"/>
          <w:sz w:val="24"/>
          <w:szCs w:val="24"/>
          <w:lang w:val="en-US"/>
        </w:rPr>
        <w:t>fenomena</w:t>
      </w:r>
      <w:proofErr w:type="spellEnd"/>
      <w:r w:rsidR="0036469A">
        <w:rPr>
          <w:rFonts w:ascii="Candara" w:hAnsi="Candara"/>
          <w:color w:val="000000" w:themeColor="text1"/>
          <w:sz w:val="24"/>
          <w:szCs w:val="24"/>
          <w:lang w:val="en-US"/>
        </w:rPr>
        <w:t xml:space="preserve"> </w:t>
      </w:r>
      <w:proofErr w:type="spellStart"/>
      <w:r w:rsidR="0036469A">
        <w:rPr>
          <w:rFonts w:ascii="Candara" w:hAnsi="Candara"/>
          <w:color w:val="000000" w:themeColor="text1"/>
          <w:sz w:val="24"/>
          <w:szCs w:val="24"/>
          <w:lang w:val="en-US"/>
        </w:rPr>
        <w:t>secara</w:t>
      </w:r>
      <w:proofErr w:type="spellEnd"/>
      <w:r w:rsidR="0036469A">
        <w:rPr>
          <w:rFonts w:ascii="Candara" w:hAnsi="Candara"/>
          <w:color w:val="000000" w:themeColor="text1"/>
          <w:sz w:val="24"/>
          <w:szCs w:val="24"/>
          <w:lang w:val="en-US"/>
        </w:rPr>
        <w:t xml:space="preserve"> </w:t>
      </w:r>
      <w:proofErr w:type="spellStart"/>
      <w:r w:rsidR="0036469A">
        <w:rPr>
          <w:rFonts w:ascii="Candara" w:hAnsi="Candara"/>
          <w:color w:val="000000" w:themeColor="text1"/>
          <w:sz w:val="24"/>
          <w:szCs w:val="24"/>
          <w:lang w:val="en-US"/>
        </w:rPr>
        <w:t>mendalam</w:t>
      </w:r>
      <w:proofErr w:type="spellEnd"/>
      <w:r w:rsidR="0036469A">
        <w:rPr>
          <w:rFonts w:ascii="Candara" w:hAnsi="Candara"/>
          <w:color w:val="000000" w:themeColor="text1"/>
          <w:sz w:val="24"/>
          <w:szCs w:val="24"/>
          <w:lang w:val="en-US"/>
        </w:rPr>
        <w:t xml:space="preserve"> </w:t>
      </w:r>
      <w:r w:rsidR="00B26787" w:rsidRPr="00EA23C4">
        <w:rPr>
          <w:rFonts w:ascii="Candara" w:hAnsi="Candara"/>
          <w:color w:val="000000" w:themeColor="text1"/>
          <w:sz w:val="24"/>
          <w:szCs w:val="24"/>
          <w:lang w:val="en-US"/>
        </w:rPr>
        <w:fldChar w:fldCharType="begin" w:fldLock="1"/>
      </w:r>
      <w:r w:rsidR="00860B32" w:rsidRPr="00EA23C4">
        <w:rPr>
          <w:rFonts w:ascii="Candara" w:hAnsi="Candara"/>
          <w:color w:val="000000" w:themeColor="text1"/>
          <w:sz w:val="24"/>
          <w:szCs w:val="24"/>
          <w:lang w:val="en-US"/>
        </w:rPr>
        <w:instrText xml:space="preserve">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(Switzerland)","id":"ITEM-1","issue":"1","issued":{"date-parts":[["2019"]]},"number-of-pages":"1-14","title":"No </w:instrText>
      </w:r>
      <w:r w:rsidR="00860B32" w:rsidRPr="00EA23C4">
        <w:rPr>
          <w:rFonts w:ascii="Candara" w:eastAsia="MS Gothic" w:hAnsi="Candara" w:cs="MS Gothic"/>
          <w:color w:val="000000" w:themeColor="text1"/>
          <w:sz w:val="24"/>
          <w:szCs w:val="24"/>
          <w:lang w:val="en-US"/>
        </w:rPr>
        <w:instrText>主観的健康感を中心とした在宅高齢者における</w:instrText>
      </w:r>
      <w:r w:rsidR="00860B32" w:rsidRPr="00EA23C4">
        <w:rPr>
          <w:rFonts w:ascii="Candara" w:hAnsi="Candara"/>
          <w:color w:val="000000" w:themeColor="text1"/>
          <w:sz w:val="24"/>
          <w:szCs w:val="24"/>
          <w:lang w:val="en-US"/>
        </w:rPr>
        <w:instrText xml:space="preserve"> </w:instrText>
      </w:r>
      <w:r w:rsidR="00860B32" w:rsidRPr="00EA23C4">
        <w:rPr>
          <w:rFonts w:ascii="Candara" w:eastAsia="MS Gothic" w:hAnsi="Candara" w:cs="MS Gothic"/>
          <w:color w:val="000000" w:themeColor="text1"/>
          <w:sz w:val="24"/>
          <w:szCs w:val="24"/>
          <w:lang w:val="en-US"/>
        </w:rPr>
        <w:instrText>健康関連指標に関する共分散構造分析</w:instrText>
      </w:r>
      <w:r w:rsidR="00860B32" w:rsidRPr="00EA23C4">
        <w:rPr>
          <w:rFonts w:ascii="Candara" w:hAnsi="Candara"/>
          <w:color w:val="000000" w:themeColor="text1"/>
          <w:sz w:val="24"/>
          <w:szCs w:val="24"/>
          <w:lang w:val="en-US"/>
        </w:rPr>
        <w:instrText>Title","type":"book","volume":"11"},"uris":["http://www.mendeley.com/documents/?uuid=2abcebb8-95c5-4b40-b054-0215b9b36698"]}],"mendeley":{"formattedCitation":"(Ummah, 2019)","plainTextFormattedCitation":"(Ummah, 2019)","previouslyFormattedCitation":"(Ummah, 2019)"},"properties":{"noteIndex":0},"schema":"https://github.com/citation-style-language/schema/raw/master/csl-citation.json"}</w:instrText>
      </w:r>
      <w:r w:rsidR="00B26787" w:rsidRPr="00EA23C4">
        <w:rPr>
          <w:rFonts w:ascii="Candara" w:hAnsi="Candara"/>
          <w:color w:val="000000" w:themeColor="text1"/>
          <w:sz w:val="24"/>
          <w:szCs w:val="24"/>
          <w:lang w:val="en-US"/>
        </w:rPr>
        <w:fldChar w:fldCharType="separate"/>
      </w:r>
      <w:r w:rsidR="00B26787" w:rsidRPr="00EA23C4">
        <w:rPr>
          <w:rFonts w:ascii="Candara" w:hAnsi="Candara"/>
          <w:noProof/>
          <w:color w:val="000000" w:themeColor="text1"/>
          <w:sz w:val="24"/>
          <w:szCs w:val="24"/>
          <w:lang w:val="en-US"/>
        </w:rPr>
        <w:t>(Ummah, 2019)</w:t>
      </w:r>
      <w:r w:rsidR="00B26787" w:rsidRPr="00EA23C4">
        <w:rPr>
          <w:rFonts w:ascii="Candara" w:hAnsi="Candara"/>
          <w:color w:val="000000" w:themeColor="text1"/>
          <w:sz w:val="24"/>
          <w:szCs w:val="24"/>
          <w:lang w:val="en-US"/>
        </w:rPr>
        <w:fldChar w:fldCharType="end"/>
      </w:r>
      <w:r w:rsidR="00CC1368" w:rsidRPr="00EA23C4">
        <w:rPr>
          <w:rFonts w:ascii="Candara" w:hAnsi="Candara"/>
          <w:color w:val="000000" w:themeColor="text1"/>
          <w:sz w:val="24"/>
          <w:szCs w:val="24"/>
          <w:lang w:val="en-US"/>
        </w:rPr>
        <w:t>.</w:t>
      </w:r>
      <w:r w:rsidR="0036469A">
        <w:rPr>
          <w:rFonts w:ascii="Candara" w:hAnsi="Candara"/>
          <w:sz w:val="24"/>
          <w:szCs w:val="24"/>
          <w:lang w:val="en-US"/>
        </w:rPr>
        <w:t xml:space="preserve"> Teknik sampling yang </w:t>
      </w:r>
      <w:proofErr w:type="spellStart"/>
      <w:r w:rsidR="0036469A">
        <w:rPr>
          <w:rFonts w:ascii="Candara" w:hAnsi="Candara"/>
          <w:sz w:val="24"/>
          <w:szCs w:val="24"/>
          <w:lang w:val="en-US"/>
        </w:rPr>
        <w:t>digunakan</w:t>
      </w:r>
      <w:proofErr w:type="spellEnd"/>
      <w:r w:rsidR="0036469A">
        <w:rPr>
          <w:rFonts w:ascii="Candara" w:hAnsi="Candara"/>
          <w:sz w:val="24"/>
          <w:szCs w:val="24"/>
          <w:lang w:val="en-US"/>
        </w:rPr>
        <w:t xml:space="preserve"> </w:t>
      </w:r>
      <w:proofErr w:type="spellStart"/>
      <w:r w:rsidR="0036469A">
        <w:rPr>
          <w:rFonts w:ascii="Candara" w:hAnsi="Candara"/>
          <w:sz w:val="24"/>
          <w:szCs w:val="24"/>
          <w:lang w:val="en-US"/>
        </w:rPr>
        <w:t>adalah</w:t>
      </w:r>
      <w:proofErr w:type="spellEnd"/>
      <w:r w:rsidR="0036469A">
        <w:rPr>
          <w:rFonts w:ascii="Candara" w:hAnsi="Candara"/>
          <w:sz w:val="24"/>
          <w:szCs w:val="24"/>
          <w:lang w:val="en-US"/>
        </w:rPr>
        <w:t xml:space="preserve"> </w:t>
      </w:r>
      <w:r w:rsidR="0036469A" w:rsidRPr="00F12D0D">
        <w:rPr>
          <w:rFonts w:ascii="Candara" w:hAnsi="Candara"/>
          <w:i/>
          <w:iCs/>
          <w:sz w:val="24"/>
          <w:szCs w:val="24"/>
          <w:lang w:val="en-US"/>
        </w:rPr>
        <w:t>purposive sampling</w:t>
      </w:r>
      <w:r w:rsidR="0036469A">
        <w:rPr>
          <w:rFonts w:ascii="Candara" w:hAnsi="Candara"/>
          <w:sz w:val="24"/>
          <w:szCs w:val="24"/>
          <w:lang w:val="en-US"/>
        </w:rPr>
        <w:t xml:space="preserve">, </w:t>
      </w:r>
      <w:proofErr w:type="spellStart"/>
      <w:r w:rsidR="0036469A">
        <w:rPr>
          <w:rFonts w:ascii="Candara" w:hAnsi="Candara"/>
          <w:sz w:val="24"/>
          <w:szCs w:val="24"/>
          <w:lang w:val="en-US"/>
        </w:rPr>
        <w:t>dengan</w:t>
      </w:r>
      <w:proofErr w:type="spellEnd"/>
      <w:r w:rsidR="0036469A">
        <w:rPr>
          <w:rFonts w:ascii="Candara" w:hAnsi="Candara"/>
          <w:sz w:val="24"/>
          <w:szCs w:val="24"/>
          <w:lang w:val="en-US"/>
        </w:rPr>
        <w:t xml:space="preserve"> </w:t>
      </w:r>
      <w:proofErr w:type="spellStart"/>
      <w:r w:rsidR="0036469A">
        <w:rPr>
          <w:rFonts w:ascii="Candara" w:hAnsi="Candara"/>
          <w:sz w:val="24"/>
          <w:szCs w:val="24"/>
          <w:lang w:val="en-US"/>
        </w:rPr>
        <w:t>kriteria</w:t>
      </w:r>
      <w:proofErr w:type="spellEnd"/>
      <w:r w:rsidR="0036469A">
        <w:rPr>
          <w:rFonts w:ascii="Candara" w:hAnsi="Candara"/>
          <w:sz w:val="24"/>
          <w:szCs w:val="24"/>
          <w:lang w:val="en-US"/>
        </w:rPr>
        <w:t xml:space="preserve"> </w:t>
      </w:r>
      <w:proofErr w:type="spellStart"/>
      <w:r w:rsidR="0036469A">
        <w:rPr>
          <w:rFonts w:ascii="Candara" w:hAnsi="Candara"/>
          <w:sz w:val="24"/>
          <w:szCs w:val="24"/>
          <w:lang w:val="en-US"/>
        </w:rPr>
        <w:t>responden</w:t>
      </w:r>
      <w:proofErr w:type="spellEnd"/>
      <w:r w:rsidR="0036469A">
        <w:rPr>
          <w:rFonts w:ascii="Candara" w:hAnsi="Candara"/>
          <w:sz w:val="24"/>
          <w:szCs w:val="24"/>
          <w:lang w:val="en-US"/>
        </w:rPr>
        <w:t xml:space="preserve"> </w:t>
      </w:r>
      <w:proofErr w:type="spellStart"/>
      <w:r w:rsidR="0036469A">
        <w:rPr>
          <w:rFonts w:ascii="Candara" w:hAnsi="Candara"/>
          <w:sz w:val="24"/>
          <w:szCs w:val="24"/>
          <w:lang w:val="en-US"/>
        </w:rPr>
        <w:t>berupa</w:t>
      </w:r>
      <w:proofErr w:type="spellEnd"/>
      <w:r w:rsidR="0036469A">
        <w:rPr>
          <w:rFonts w:ascii="Candara" w:hAnsi="Candara"/>
          <w:sz w:val="24"/>
          <w:szCs w:val="24"/>
          <w:lang w:val="en-US"/>
        </w:rPr>
        <w:t xml:space="preserve"> </w:t>
      </w:r>
      <w:proofErr w:type="spellStart"/>
      <w:r w:rsidR="0036469A">
        <w:rPr>
          <w:rFonts w:ascii="Candara" w:hAnsi="Candara"/>
          <w:sz w:val="24"/>
          <w:szCs w:val="24"/>
          <w:lang w:val="en-US"/>
        </w:rPr>
        <w:t>remaja</w:t>
      </w:r>
      <w:proofErr w:type="spellEnd"/>
      <w:r w:rsidR="0036469A">
        <w:rPr>
          <w:rFonts w:ascii="Candara" w:hAnsi="Candara"/>
          <w:sz w:val="24"/>
          <w:szCs w:val="24"/>
          <w:lang w:val="en-US"/>
        </w:rPr>
        <w:t xml:space="preserve"> </w:t>
      </w:r>
      <w:proofErr w:type="spellStart"/>
      <w:r w:rsidR="0036469A">
        <w:rPr>
          <w:rFonts w:ascii="Candara" w:hAnsi="Candara"/>
          <w:sz w:val="24"/>
          <w:szCs w:val="24"/>
          <w:lang w:val="en-US"/>
        </w:rPr>
        <w:t>akhir</w:t>
      </w:r>
      <w:proofErr w:type="spellEnd"/>
      <w:r w:rsidR="0036469A">
        <w:rPr>
          <w:rFonts w:ascii="Candara" w:hAnsi="Candara"/>
          <w:sz w:val="24"/>
          <w:szCs w:val="24"/>
          <w:lang w:val="en-US"/>
        </w:rPr>
        <w:t xml:space="preserve"> </w:t>
      </w:r>
      <w:proofErr w:type="spellStart"/>
      <w:r w:rsidR="0036469A">
        <w:rPr>
          <w:rFonts w:ascii="Candara" w:hAnsi="Candara"/>
          <w:sz w:val="24"/>
          <w:szCs w:val="24"/>
          <w:lang w:val="en-US"/>
        </w:rPr>
        <w:t>dari</w:t>
      </w:r>
      <w:proofErr w:type="spellEnd"/>
      <w:r w:rsidR="0036469A">
        <w:rPr>
          <w:rFonts w:ascii="Candara" w:hAnsi="Candara"/>
          <w:sz w:val="24"/>
          <w:szCs w:val="24"/>
          <w:lang w:val="en-US"/>
        </w:rPr>
        <w:t xml:space="preserve"> </w:t>
      </w:r>
      <w:proofErr w:type="spellStart"/>
      <w:r w:rsidR="0036469A">
        <w:rPr>
          <w:rFonts w:ascii="Candara" w:hAnsi="Candara"/>
          <w:sz w:val="24"/>
          <w:szCs w:val="24"/>
          <w:lang w:val="en-US"/>
        </w:rPr>
        <w:t>keluarga</w:t>
      </w:r>
      <w:proofErr w:type="spellEnd"/>
      <w:r w:rsidR="0036469A">
        <w:rPr>
          <w:rFonts w:ascii="Candara" w:hAnsi="Candara"/>
          <w:sz w:val="24"/>
          <w:szCs w:val="24"/>
          <w:lang w:val="en-US"/>
        </w:rPr>
        <w:t xml:space="preserve"> </w:t>
      </w:r>
      <w:r w:rsidR="0036469A" w:rsidRPr="0036469A">
        <w:rPr>
          <w:rFonts w:ascii="Candara" w:hAnsi="Candara"/>
          <w:i/>
          <w:iCs/>
          <w:sz w:val="24"/>
          <w:szCs w:val="24"/>
          <w:lang w:val="en-US"/>
        </w:rPr>
        <w:t>broken home</w:t>
      </w:r>
      <w:r w:rsidR="0036469A">
        <w:rPr>
          <w:rFonts w:ascii="Candara" w:hAnsi="Candara"/>
          <w:i/>
          <w:iCs/>
          <w:sz w:val="24"/>
          <w:szCs w:val="24"/>
          <w:lang w:val="en-US"/>
        </w:rPr>
        <w:t xml:space="preserve"> </w:t>
      </w:r>
      <w:r w:rsidR="0036469A">
        <w:rPr>
          <w:rFonts w:ascii="Candara" w:hAnsi="Candara"/>
          <w:sz w:val="24"/>
          <w:szCs w:val="24"/>
          <w:lang w:val="en-US"/>
        </w:rPr>
        <w:t xml:space="preserve">yang </w:t>
      </w:r>
      <w:proofErr w:type="spellStart"/>
      <w:r w:rsidR="0036469A">
        <w:rPr>
          <w:rFonts w:ascii="Candara" w:hAnsi="Candara"/>
          <w:sz w:val="24"/>
          <w:szCs w:val="24"/>
          <w:lang w:val="en-US"/>
        </w:rPr>
        <w:t>memiliki</w:t>
      </w:r>
      <w:proofErr w:type="spellEnd"/>
      <w:r w:rsidR="0036469A">
        <w:rPr>
          <w:rFonts w:ascii="Candara" w:hAnsi="Candara"/>
          <w:sz w:val="24"/>
          <w:szCs w:val="24"/>
          <w:lang w:val="en-US"/>
        </w:rPr>
        <w:t xml:space="preserve"> </w:t>
      </w:r>
      <w:proofErr w:type="spellStart"/>
      <w:r w:rsidR="0036469A">
        <w:rPr>
          <w:rFonts w:ascii="Candara" w:hAnsi="Candara"/>
          <w:sz w:val="24"/>
          <w:szCs w:val="24"/>
          <w:lang w:val="en-US"/>
        </w:rPr>
        <w:t>teman</w:t>
      </w:r>
      <w:proofErr w:type="spellEnd"/>
      <w:r w:rsidR="0036469A">
        <w:rPr>
          <w:rFonts w:ascii="Candara" w:hAnsi="Candara"/>
          <w:sz w:val="24"/>
          <w:szCs w:val="24"/>
          <w:lang w:val="en-US"/>
        </w:rPr>
        <w:t xml:space="preserve"> </w:t>
      </w:r>
      <w:proofErr w:type="spellStart"/>
      <w:r w:rsidR="0036469A">
        <w:rPr>
          <w:rFonts w:ascii="Candara" w:hAnsi="Candara"/>
          <w:sz w:val="24"/>
          <w:szCs w:val="24"/>
          <w:lang w:val="en-US"/>
        </w:rPr>
        <w:t>berbeda</w:t>
      </w:r>
      <w:proofErr w:type="spellEnd"/>
      <w:r w:rsidR="0036469A">
        <w:rPr>
          <w:rFonts w:ascii="Candara" w:hAnsi="Candara"/>
          <w:sz w:val="24"/>
          <w:szCs w:val="24"/>
          <w:lang w:val="en-US"/>
        </w:rPr>
        <w:t xml:space="preserve"> gender </w:t>
      </w:r>
      <w:proofErr w:type="spellStart"/>
      <w:r w:rsidR="0036469A">
        <w:rPr>
          <w:rFonts w:ascii="Candara" w:hAnsi="Candara"/>
          <w:sz w:val="24"/>
          <w:szCs w:val="24"/>
          <w:lang w:val="en-US"/>
        </w:rPr>
        <w:t>dalam</w:t>
      </w:r>
      <w:proofErr w:type="spellEnd"/>
      <w:r w:rsidR="0036469A">
        <w:rPr>
          <w:rFonts w:ascii="Candara" w:hAnsi="Candara"/>
          <w:sz w:val="24"/>
          <w:szCs w:val="24"/>
          <w:lang w:val="en-US"/>
        </w:rPr>
        <w:t xml:space="preserve"> </w:t>
      </w:r>
      <w:proofErr w:type="spellStart"/>
      <w:r w:rsidR="0036469A">
        <w:rPr>
          <w:rFonts w:ascii="Candara" w:hAnsi="Candara"/>
          <w:sz w:val="24"/>
          <w:szCs w:val="24"/>
          <w:lang w:val="en-US"/>
        </w:rPr>
        <w:t>rentang</w:t>
      </w:r>
      <w:proofErr w:type="spellEnd"/>
      <w:r w:rsidR="0036469A">
        <w:rPr>
          <w:rFonts w:ascii="Candara" w:hAnsi="Candara"/>
          <w:sz w:val="24"/>
          <w:szCs w:val="24"/>
          <w:lang w:val="en-US"/>
        </w:rPr>
        <w:t xml:space="preserve"> </w:t>
      </w:r>
      <w:proofErr w:type="spellStart"/>
      <w:r w:rsidR="0036469A">
        <w:rPr>
          <w:rFonts w:ascii="Candara" w:hAnsi="Candara"/>
          <w:sz w:val="24"/>
          <w:szCs w:val="24"/>
          <w:lang w:val="en-US"/>
        </w:rPr>
        <w:t>usia</w:t>
      </w:r>
      <w:proofErr w:type="spellEnd"/>
      <w:r w:rsidR="0036469A">
        <w:rPr>
          <w:rFonts w:ascii="Candara" w:hAnsi="Candara"/>
          <w:sz w:val="24"/>
          <w:szCs w:val="24"/>
          <w:lang w:val="en-US"/>
        </w:rPr>
        <w:t xml:space="preserve"> 18-20 </w:t>
      </w:r>
      <w:proofErr w:type="spellStart"/>
      <w:r w:rsidR="0036469A">
        <w:rPr>
          <w:rFonts w:ascii="Candara" w:hAnsi="Candara"/>
          <w:sz w:val="24"/>
          <w:szCs w:val="24"/>
          <w:lang w:val="en-US"/>
        </w:rPr>
        <w:t>tahun</w:t>
      </w:r>
      <w:proofErr w:type="spellEnd"/>
      <w:r w:rsidR="0036469A">
        <w:rPr>
          <w:rFonts w:ascii="Candara" w:hAnsi="Candara"/>
          <w:sz w:val="24"/>
          <w:szCs w:val="24"/>
          <w:lang w:val="en-US"/>
        </w:rPr>
        <w:t xml:space="preserve">. Data </w:t>
      </w:r>
      <w:proofErr w:type="spellStart"/>
      <w:r w:rsidR="0036469A">
        <w:rPr>
          <w:rFonts w:ascii="Candara" w:hAnsi="Candara"/>
          <w:sz w:val="24"/>
          <w:szCs w:val="24"/>
          <w:lang w:val="en-US"/>
        </w:rPr>
        <w:t>dikumpulkan</w:t>
      </w:r>
      <w:proofErr w:type="spellEnd"/>
      <w:r w:rsidR="0036469A">
        <w:rPr>
          <w:rFonts w:ascii="Candara" w:hAnsi="Candara"/>
          <w:sz w:val="24"/>
          <w:szCs w:val="24"/>
          <w:lang w:val="en-US"/>
        </w:rPr>
        <w:t xml:space="preserve"> </w:t>
      </w:r>
      <w:proofErr w:type="spellStart"/>
      <w:r w:rsidR="0036469A">
        <w:rPr>
          <w:rFonts w:ascii="Candara" w:hAnsi="Candara"/>
          <w:sz w:val="24"/>
          <w:szCs w:val="24"/>
          <w:lang w:val="en-US"/>
        </w:rPr>
        <w:t>melalui</w:t>
      </w:r>
      <w:proofErr w:type="spellEnd"/>
      <w:r w:rsidR="0036469A">
        <w:rPr>
          <w:rFonts w:ascii="Candara" w:hAnsi="Candara"/>
          <w:sz w:val="24"/>
          <w:szCs w:val="24"/>
          <w:lang w:val="en-US"/>
        </w:rPr>
        <w:t xml:space="preserve"> </w:t>
      </w:r>
      <w:proofErr w:type="spellStart"/>
      <w:r w:rsidR="0036469A">
        <w:rPr>
          <w:rFonts w:ascii="Candara" w:hAnsi="Candara"/>
          <w:sz w:val="24"/>
          <w:szCs w:val="24"/>
          <w:lang w:val="en-US"/>
        </w:rPr>
        <w:t>wawancara</w:t>
      </w:r>
      <w:proofErr w:type="spellEnd"/>
      <w:r w:rsidR="0036469A">
        <w:rPr>
          <w:rFonts w:ascii="Candara" w:hAnsi="Candara"/>
          <w:sz w:val="24"/>
          <w:szCs w:val="24"/>
          <w:lang w:val="en-US"/>
        </w:rPr>
        <w:t xml:space="preserve"> semi-</w:t>
      </w:r>
      <w:proofErr w:type="spellStart"/>
      <w:r w:rsidR="0036469A">
        <w:rPr>
          <w:rFonts w:ascii="Candara" w:hAnsi="Candara"/>
          <w:sz w:val="24"/>
          <w:szCs w:val="24"/>
          <w:lang w:val="en-US"/>
        </w:rPr>
        <w:t>terstruktur</w:t>
      </w:r>
      <w:proofErr w:type="spellEnd"/>
      <w:r w:rsidR="0036469A">
        <w:rPr>
          <w:rFonts w:ascii="Candara" w:hAnsi="Candara"/>
          <w:sz w:val="24"/>
          <w:szCs w:val="24"/>
          <w:lang w:val="en-US"/>
        </w:rPr>
        <w:t xml:space="preserve">, yang </w:t>
      </w:r>
      <w:proofErr w:type="spellStart"/>
      <w:r w:rsidR="0036469A">
        <w:rPr>
          <w:rFonts w:ascii="Candara" w:hAnsi="Candara"/>
          <w:sz w:val="24"/>
          <w:szCs w:val="24"/>
          <w:lang w:val="en-US"/>
        </w:rPr>
        <w:t>dilakukan</w:t>
      </w:r>
      <w:proofErr w:type="spellEnd"/>
      <w:r w:rsidR="0036469A">
        <w:rPr>
          <w:rFonts w:ascii="Candara" w:hAnsi="Candara"/>
          <w:sz w:val="24"/>
          <w:szCs w:val="24"/>
          <w:lang w:val="en-US"/>
        </w:rPr>
        <w:t xml:space="preserve"> </w:t>
      </w:r>
      <w:proofErr w:type="spellStart"/>
      <w:r w:rsidR="0036469A">
        <w:rPr>
          <w:rFonts w:ascii="Candara" w:hAnsi="Candara"/>
          <w:sz w:val="24"/>
          <w:szCs w:val="24"/>
          <w:lang w:val="en-US"/>
        </w:rPr>
        <w:t>berdasarkan</w:t>
      </w:r>
      <w:proofErr w:type="spellEnd"/>
      <w:r w:rsidR="0036469A">
        <w:rPr>
          <w:rFonts w:ascii="Candara" w:hAnsi="Candara"/>
          <w:sz w:val="24"/>
          <w:szCs w:val="24"/>
          <w:lang w:val="en-US"/>
        </w:rPr>
        <w:t xml:space="preserve"> </w:t>
      </w:r>
      <w:proofErr w:type="spellStart"/>
      <w:r w:rsidR="0036469A">
        <w:rPr>
          <w:rFonts w:ascii="Candara" w:hAnsi="Candara"/>
          <w:sz w:val="24"/>
          <w:szCs w:val="24"/>
          <w:lang w:val="en-US"/>
        </w:rPr>
        <w:t>pedoman</w:t>
      </w:r>
      <w:proofErr w:type="spellEnd"/>
      <w:r w:rsidR="0036469A">
        <w:rPr>
          <w:rFonts w:ascii="Candara" w:hAnsi="Candara"/>
          <w:sz w:val="24"/>
          <w:szCs w:val="24"/>
          <w:lang w:val="en-US"/>
        </w:rPr>
        <w:t xml:space="preserve"> </w:t>
      </w:r>
      <w:proofErr w:type="spellStart"/>
      <w:r w:rsidR="0036469A">
        <w:rPr>
          <w:rFonts w:ascii="Candara" w:hAnsi="Candara"/>
          <w:sz w:val="24"/>
          <w:szCs w:val="24"/>
          <w:lang w:val="en-US"/>
        </w:rPr>
        <w:t>wawancara</w:t>
      </w:r>
      <w:proofErr w:type="spellEnd"/>
      <w:r w:rsidR="0036469A">
        <w:rPr>
          <w:rFonts w:ascii="Candara" w:hAnsi="Candara"/>
          <w:sz w:val="24"/>
          <w:szCs w:val="24"/>
          <w:lang w:val="en-US"/>
        </w:rPr>
        <w:t xml:space="preserve"> yang </w:t>
      </w:r>
      <w:proofErr w:type="spellStart"/>
      <w:r w:rsidR="0036469A">
        <w:rPr>
          <w:rFonts w:ascii="Candara" w:hAnsi="Candara"/>
          <w:sz w:val="24"/>
          <w:szCs w:val="24"/>
          <w:lang w:val="en-US"/>
        </w:rPr>
        <w:t>telah</w:t>
      </w:r>
      <w:proofErr w:type="spellEnd"/>
      <w:r w:rsidR="0036469A">
        <w:rPr>
          <w:rFonts w:ascii="Candara" w:hAnsi="Candara"/>
          <w:sz w:val="24"/>
          <w:szCs w:val="24"/>
          <w:lang w:val="en-US"/>
        </w:rPr>
        <w:t xml:space="preserve"> </w:t>
      </w:r>
      <w:proofErr w:type="spellStart"/>
      <w:r w:rsidR="0036469A">
        <w:rPr>
          <w:rFonts w:ascii="Candara" w:hAnsi="Candara"/>
          <w:sz w:val="24"/>
          <w:szCs w:val="24"/>
          <w:lang w:val="en-US"/>
        </w:rPr>
        <w:t>disusun</w:t>
      </w:r>
      <w:proofErr w:type="spellEnd"/>
      <w:r w:rsidR="0036469A">
        <w:rPr>
          <w:rFonts w:ascii="Candara" w:hAnsi="Candara"/>
          <w:sz w:val="24"/>
          <w:szCs w:val="24"/>
          <w:lang w:val="en-US"/>
        </w:rPr>
        <w:t xml:space="preserve"> </w:t>
      </w:r>
      <w:proofErr w:type="spellStart"/>
      <w:r w:rsidR="0036469A">
        <w:rPr>
          <w:rFonts w:ascii="Candara" w:hAnsi="Candara"/>
          <w:sz w:val="24"/>
          <w:szCs w:val="24"/>
          <w:lang w:val="en-US"/>
        </w:rPr>
        <w:t>sebelumya</w:t>
      </w:r>
      <w:proofErr w:type="spellEnd"/>
      <w:r w:rsidR="0036469A">
        <w:rPr>
          <w:rFonts w:ascii="Candara" w:hAnsi="Candara"/>
          <w:sz w:val="24"/>
          <w:szCs w:val="24"/>
          <w:lang w:val="en-US"/>
        </w:rPr>
        <w:t>.</w:t>
      </w:r>
    </w:p>
    <w:p w14:paraId="42718956" w14:textId="225BF1AB" w:rsidR="00C754DD" w:rsidRPr="00EA23C4" w:rsidRDefault="00760F39" w:rsidP="003878AE">
      <w:pPr>
        <w:jc w:val="both"/>
        <w:rPr>
          <w:rFonts w:ascii="Candara" w:hAnsi="Candara"/>
          <w:sz w:val="24"/>
          <w:szCs w:val="24"/>
          <w:lang w:val="en-US"/>
        </w:rPr>
      </w:pPr>
      <w:r w:rsidRPr="00EA23C4">
        <w:rPr>
          <w:rFonts w:ascii="Candara" w:hAnsi="Candara"/>
          <w:sz w:val="24"/>
          <w:szCs w:val="24"/>
          <w:lang w:val="en-US"/>
        </w:rPr>
        <w:tab/>
      </w:r>
      <w:proofErr w:type="spellStart"/>
      <w:r w:rsidRPr="00EA23C4">
        <w:rPr>
          <w:rFonts w:ascii="Candara" w:hAnsi="Candara"/>
          <w:sz w:val="24"/>
          <w:szCs w:val="24"/>
          <w:lang w:val="en-US"/>
        </w:rPr>
        <w:t>Pedoman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wawancara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ini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dirancang</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untuk</w:t>
      </w:r>
      <w:proofErr w:type="spellEnd"/>
      <w:r w:rsidRPr="00EA23C4">
        <w:rPr>
          <w:rFonts w:ascii="Candara" w:hAnsi="Candara"/>
          <w:sz w:val="24"/>
          <w:szCs w:val="24"/>
          <w:lang w:val="en-US"/>
        </w:rPr>
        <w:t xml:space="preserve"> mengetahui</w:t>
      </w:r>
      <w:r w:rsidR="00C754DD" w:rsidRPr="00EA23C4">
        <w:rPr>
          <w:rFonts w:ascii="Candara" w:hAnsi="Candara"/>
          <w:sz w:val="24"/>
          <w:szCs w:val="24"/>
          <w:lang w:val="en-US"/>
        </w:rPr>
        <w:t xml:space="preserve"> </w:t>
      </w:r>
      <w:proofErr w:type="spellStart"/>
      <w:r w:rsidRPr="00EA23C4">
        <w:rPr>
          <w:rFonts w:ascii="Candara" w:hAnsi="Candara"/>
          <w:sz w:val="24"/>
          <w:szCs w:val="24"/>
          <w:lang w:val="en-US"/>
        </w:rPr>
        <w:t>alasan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mengapa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remaja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akhir</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mengalami</w:t>
      </w:r>
      <w:proofErr w:type="spellEnd"/>
      <w:r w:rsidRPr="00EA23C4">
        <w:rPr>
          <w:rFonts w:ascii="Candara" w:hAnsi="Candara"/>
          <w:sz w:val="24"/>
          <w:szCs w:val="24"/>
          <w:lang w:val="en-US"/>
        </w:rPr>
        <w:t xml:space="preserve"> </w:t>
      </w:r>
      <w:r w:rsidRPr="00EA23C4">
        <w:rPr>
          <w:rFonts w:ascii="Candara" w:hAnsi="Candara"/>
          <w:i/>
          <w:iCs/>
          <w:sz w:val="24"/>
          <w:szCs w:val="24"/>
          <w:lang w:val="en-US"/>
        </w:rPr>
        <w:t>broken home</w:t>
      </w:r>
      <w:r w:rsidRPr="00EA23C4">
        <w:rPr>
          <w:rFonts w:ascii="Candara" w:hAnsi="Candara"/>
          <w:sz w:val="24"/>
          <w:szCs w:val="24"/>
          <w:lang w:val="en-US"/>
        </w:rPr>
        <w:t xml:space="preserve"> </w:t>
      </w:r>
      <w:proofErr w:type="spellStart"/>
      <w:r w:rsidRPr="00EA23C4">
        <w:rPr>
          <w:rFonts w:ascii="Candara" w:hAnsi="Candara"/>
          <w:sz w:val="24"/>
          <w:szCs w:val="24"/>
          <w:lang w:val="en-US"/>
        </w:rPr>
        <w:t>mampu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mengelola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hubungan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pertemanan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intim</w:t>
      </w:r>
      <w:proofErr w:type="spellEnd"/>
      <w:r w:rsidRPr="00EA23C4">
        <w:rPr>
          <w:rFonts w:ascii="Candara" w:hAnsi="Candara"/>
          <w:sz w:val="24"/>
          <w:szCs w:val="24"/>
          <w:lang w:val="en-US"/>
        </w:rPr>
        <w:t xml:space="preserve"> (</w:t>
      </w:r>
      <w:r w:rsidRPr="00EA23C4">
        <w:rPr>
          <w:rFonts w:ascii="Candara" w:hAnsi="Candara"/>
          <w:i/>
          <w:iCs/>
          <w:sz w:val="24"/>
          <w:szCs w:val="24"/>
          <w:lang w:val="en-US"/>
        </w:rPr>
        <w:t>intimate friendship</w:t>
      </w:r>
      <w:r w:rsidRPr="00EA23C4">
        <w:rPr>
          <w:rFonts w:ascii="Candara" w:hAnsi="Candara"/>
          <w:sz w:val="24"/>
          <w:szCs w:val="24"/>
          <w:lang w:val="en-US"/>
        </w:rPr>
        <w:t xml:space="preserve">) </w:t>
      </w:r>
      <w:proofErr w:type="spellStart"/>
      <w:r w:rsidRPr="00EA23C4">
        <w:rPr>
          <w:rFonts w:ascii="Candara" w:hAnsi="Candara"/>
          <w:sz w:val="24"/>
          <w:szCs w:val="24"/>
          <w:lang w:val="en-US"/>
        </w:rPr>
        <w:t>dengan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baik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serta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bagaimana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hubungan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tersebut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menjadi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sumber</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dukungan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emosional</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bagi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mereka</w:t>
      </w:r>
      <w:proofErr w:type="spellEnd"/>
      <w:r w:rsidRPr="00EA23C4">
        <w:rPr>
          <w:rFonts w:ascii="Candara" w:hAnsi="Candara"/>
          <w:sz w:val="24"/>
          <w:szCs w:val="24"/>
          <w:lang w:val="en-US"/>
        </w:rPr>
        <w:t>.</w:t>
      </w:r>
      <w:r w:rsidR="007E04BB" w:rsidRPr="00EA23C4">
        <w:rPr>
          <w:rFonts w:ascii="Candara" w:hAnsi="Candara"/>
          <w:sz w:val="24"/>
          <w:szCs w:val="24"/>
          <w:lang w:val="en-US"/>
        </w:rPr>
        <w:t xml:space="preserve"> Selain </w:t>
      </w:r>
      <w:proofErr w:type="spellStart"/>
      <w:r w:rsidR="007E04BB" w:rsidRPr="00EA23C4">
        <w:rPr>
          <w:rFonts w:ascii="Candara" w:hAnsi="Candara"/>
          <w:sz w:val="24"/>
          <w:szCs w:val="24"/>
          <w:lang w:val="en-US"/>
        </w:rPr>
        <w:t>itu</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wawancara</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ini</w:t>
      </w:r>
      <w:proofErr w:type="spellEnd"/>
      <w:r w:rsidR="007E04BB" w:rsidRPr="00EA23C4">
        <w:rPr>
          <w:rFonts w:ascii="Candara" w:hAnsi="Candara"/>
          <w:sz w:val="24"/>
          <w:szCs w:val="24"/>
          <w:lang w:val="en-US"/>
        </w:rPr>
        <w:t xml:space="preserve"> juga </w:t>
      </w:r>
      <w:proofErr w:type="spellStart"/>
      <w:r w:rsidR="007E04BB" w:rsidRPr="00EA23C4">
        <w:rPr>
          <w:rFonts w:ascii="Candara" w:hAnsi="Candara"/>
          <w:sz w:val="24"/>
          <w:szCs w:val="24"/>
          <w:lang w:val="en-US"/>
        </w:rPr>
        <w:t>bertujuan</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untuk</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memahami</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pengaruh</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pertemanan</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terhadap</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perubahan</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perilaku</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mereka</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Penelitian</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ini</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dilakukan</w:t>
      </w:r>
      <w:proofErr w:type="spellEnd"/>
      <w:r w:rsidR="007E04BB" w:rsidRPr="00EA23C4">
        <w:rPr>
          <w:rFonts w:ascii="Candara" w:hAnsi="Candara"/>
          <w:sz w:val="24"/>
          <w:szCs w:val="24"/>
          <w:lang w:val="en-US"/>
        </w:rPr>
        <w:t xml:space="preserve"> di Kota Bandar Lampung, </w:t>
      </w:r>
      <w:proofErr w:type="spellStart"/>
      <w:r w:rsidR="007E04BB" w:rsidRPr="00EA23C4">
        <w:rPr>
          <w:rFonts w:ascii="Candara" w:hAnsi="Candara"/>
          <w:sz w:val="24"/>
          <w:szCs w:val="24"/>
          <w:lang w:val="en-US"/>
        </w:rPr>
        <w:t>Provinsi</w:t>
      </w:r>
      <w:proofErr w:type="spellEnd"/>
      <w:r w:rsidR="007E04BB" w:rsidRPr="00EA23C4">
        <w:rPr>
          <w:rFonts w:ascii="Candara" w:hAnsi="Candara"/>
          <w:sz w:val="24"/>
          <w:szCs w:val="24"/>
          <w:lang w:val="en-US"/>
        </w:rPr>
        <w:t xml:space="preserve"> Lampung, </w:t>
      </w:r>
      <w:proofErr w:type="spellStart"/>
      <w:r w:rsidR="007E04BB" w:rsidRPr="00EA23C4">
        <w:rPr>
          <w:rFonts w:ascii="Candara" w:hAnsi="Candara"/>
          <w:sz w:val="24"/>
          <w:szCs w:val="24"/>
          <w:lang w:val="en-US"/>
        </w:rPr>
        <w:t>dengan</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melibatkan</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tiga</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responden</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yaitu</w:t>
      </w:r>
      <w:proofErr w:type="spellEnd"/>
      <w:r w:rsidR="007E04BB" w:rsidRPr="00EA23C4">
        <w:rPr>
          <w:rFonts w:ascii="Candara" w:hAnsi="Candara"/>
          <w:sz w:val="24"/>
          <w:szCs w:val="24"/>
          <w:lang w:val="en-US"/>
        </w:rPr>
        <w:t xml:space="preserve"> 2 </w:t>
      </w:r>
      <w:proofErr w:type="spellStart"/>
      <w:r w:rsidR="007E04BB" w:rsidRPr="00EA23C4">
        <w:rPr>
          <w:rFonts w:ascii="Candara" w:hAnsi="Candara"/>
          <w:sz w:val="24"/>
          <w:szCs w:val="24"/>
          <w:lang w:val="en-US"/>
        </w:rPr>
        <w:t>perempuan</w:t>
      </w:r>
      <w:proofErr w:type="spellEnd"/>
      <w:r w:rsidR="007E04BB" w:rsidRPr="00EA23C4">
        <w:rPr>
          <w:rFonts w:ascii="Candara" w:hAnsi="Candara"/>
          <w:sz w:val="24"/>
          <w:szCs w:val="24"/>
          <w:lang w:val="en-US"/>
        </w:rPr>
        <w:t xml:space="preserve"> dan 1 </w:t>
      </w:r>
      <w:proofErr w:type="spellStart"/>
      <w:r w:rsidR="007E04BB" w:rsidRPr="00EA23C4">
        <w:rPr>
          <w:rFonts w:ascii="Candara" w:hAnsi="Candara"/>
          <w:sz w:val="24"/>
          <w:szCs w:val="24"/>
          <w:lang w:val="en-US"/>
        </w:rPr>
        <w:t>laki-laki</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Ketiga</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responden</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merupakan</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remaja</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akhir</w:t>
      </w:r>
      <w:proofErr w:type="spellEnd"/>
      <w:r w:rsidR="007E04BB" w:rsidRPr="00EA23C4">
        <w:rPr>
          <w:rFonts w:ascii="Candara" w:hAnsi="Candara"/>
          <w:sz w:val="24"/>
          <w:szCs w:val="24"/>
          <w:lang w:val="en-US"/>
        </w:rPr>
        <w:t xml:space="preserve"> yang </w:t>
      </w:r>
      <w:proofErr w:type="spellStart"/>
      <w:r w:rsidR="007E04BB" w:rsidRPr="00EA23C4">
        <w:rPr>
          <w:rFonts w:ascii="Candara" w:hAnsi="Candara"/>
          <w:sz w:val="24"/>
          <w:szCs w:val="24"/>
          <w:lang w:val="en-US"/>
        </w:rPr>
        <w:t>mengalami</w:t>
      </w:r>
      <w:proofErr w:type="spellEnd"/>
      <w:r w:rsidR="007E04BB" w:rsidRPr="00EA23C4">
        <w:rPr>
          <w:rFonts w:ascii="Candara" w:hAnsi="Candara"/>
          <w:sz w:val="24"/>
          <w:szCs w:val="24"/>
          <w:lang w:val="en-US"/>
        </w:rPr>
        <w:t xml:space="preserve"> </w:t>
      </w:r>
      <w:r w:rsidR="007E04BB" w:rsidRPr="00EA23C4">
        <w:rPr>
          <w:rFonts w:ascii="Candara" w:hAnsi="Candara"/>
          <w:i/>
          <w:iCs/>
          <w:sz w:val="24"/>
          <w:szCs w:val="24"/>
          <w:lang w:val="en-US"/>
        </w:rPr>
        <w:t xml:space="preserve">broken </w:t>
      </w:r>
      <w:r w:rsidR="007E04BB" w:rsidRPr="00EA23C4">
        <w:rPr>
          <w:rFonts w:ascii="Candara" w:hAnsi="Candara"/>
          <w:i/>
          <w:iCs/>
          <w:sz w:val="24"/>
          <w:szCs w:val="24"/>
          <w:lang w:val="en-US"/>
        </w:rPr>
        <w:lastRenderedPageBreak/>
        <w:t>home</w:t>
      </w:r>
      <w:r w:rsidR="007E04BB" w:rsidRPr="00EA23C4">
        <w:rPr>
          <w:rFonts w:ascii="Candara" w:hAnsi="Candara"/>
          <w:sz w:val="24"/>
          <w:szCs w:val="24"/>
          <w:lang w:val="en-US"/>
        </w:rPr>
        <w:t xml:space="preserve"> dan </w:t>
      </w:r>
      <w:proofErr w:type="spellStart"/>
      <w:r w:rsidR="007E04BB" w:rsidRPr="00EA23C4">
        <w:rPr>
          <w:rFonts w:ascii="Candara" w:hAnsi="Candara"/>
          <w:sz w:val="24"/>
          <w:szCs w:val="24"/>
          <w:lang w:val="en-US"/>
        </w:rPr>
        <w:t>memiliki</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teman</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dekat</w:t>
      </w:r>
      <w:proofErr w:type="spellEnd"/>
      <w:r w:rsidR="007E04BB" w:rsidRPr="00EA23C4">
        <w:rPr>
          <w:rFonts w:ascii="Candara" w:hAnsi="Candara"/>
          <w:sz w:val="24"/>
          <w:szCs w:val="24"/>
          <w:lang w:val="en-US"/>
        </w:rPr>
        <w:t xml:space="preserve"> </w:t>
      </w:r>
      <w:proofErr w:type="spellStart"/>
      <w:r w:rsidR="007E04BB" w:rsidRPr="00EA23C4">
        <w:rPr>
          <w:rFonts w:ascii="Candara" w:hAnsi="Candara"/>
          <w:sz w:val="24"/>
          <w:szCs w:val="24"/>
          <w:lang w:val="en-US"/>
        </w:rPr>
        <w:t>dengan</w:t>
      </w:r>
      <w:proofErr w:type="spellEnd"/>
      <w:r w:rsidR="007E04BB" w:rsidRPr="00EA23C4">
        <w:rPr>
          <w:rFonts w:ascii="Candara" w:hAnsi="Candara"/>
          <w:sz w:val="24"/>
          <w:szCs w:val="24"/>
          <w:lang w:val="en-US"/>
        </w:rPr>
        <w:t xml:space="preserve"> </w:t>
      </w:r>
      <w:r w:rsidR="007E04BB" w:rsidRPr="00EA23C4">
        <w:rPr>
          <w:rFonts w:ascii="Candara" w:hAnsi="Candara"/>
          <w:i/>
          <w:iCs/>
          <w:sz w:val="24"/>
          <w:szCs w:val="24"/>
          <w:lang w:val="en-US"/>
        </w:rPr>
        <w:t>gender</w:t>
      </w:r>
      <w:r w:rsidR="007E04BB" w:rsidRPr="00EA23C4">
        <w:rPr>
          <w:rFonts w:ascii="Candara" w:hAnsi="Candara"/>
          <w:sz w:val="24"/>
          <w:szCs w:val="24"/>
          <w:lang w:val="en-US"/>
        </w:rPr>
        <w:t xml:space="preserve"> yang </w:t>
      </w:r>
      <w:proofErr w:type="spellStart"/>
      <w:r w:rsidR="007E04BB" w:rsidRPr="00EA23C4">
        <w:rPr>
          <w:rFonts w:ascii="Candara" w:hAnsi="Candara"/>
          <w:sz w:val="24"/>
          <w:szCs w:val="24"/>
          <w:lang w:val="en-US"/>
        </w:rPr>
        <w:t>berbeda</w:t>
      </w:r>
      <w:proofErr w:type="spellEnd"/>
      <w:r w:rsidR="007E04BB" w:rsidRPr="00EA23C4">
        <w:rPr>
          <w:rFonts w:ascii="Candara" w:hAnsi="Candara"/>
          <w:sz w:val="24"/>
          <w:szCs w:val="24"/>
          <w:lang w:val="en-US"/>
        </w:rPr>
        <w:t xml:space="preserve">, </w:t>
      </w:r>
      <w:proofErr w:type="spellStart"/>
      <w:r w:rsidR="003878AE" w:rsidRPr="00EA23C4">
        <w:rPr>
          <w:rFonts w:ascii="Candara" w:hAnsi="Candara"/>
          <w:sz w:val="24"/>
          <w:szCs w:val="24"/>
          <w:lang w:val="en-US"/>
        </w:rPr>
        <w:t>dengan</w:t>
      </w:r>
      <w:proofErr w:type="spellEnd"/>
      <w:r w:rsidR="003878AE" w:rsidRPr="00EA23C4">
        <w:rPr>
          <w:rFonts w:ascii="Candara" w:hAnsi="Candara"/>
          <w:sz w:val="24"/>
          <w:szCs w:val="24"/>
          <w:lang w:val="en-US"/>
        </w:rPr>
        <w:t xml:space="preserve"> data </w:t>
      </w:r>
      <w:proofErr w:type="spellStart"/>
      <w:r w:rsidR="003878AE" w:rsidRPr="00EA23C4">
        <w:rPr>
          <w:rFonts w:ascii="Candara" w:hAnsi="Candara"/>
          <w:sz w:val="24"/>
          <w:szCs w:val="24"/>
          <w:lang w:val="en-US"/>
        </w:rPr>
        <w:t>demografi</w:t>
      </w:r>
      <w:proofErr w:type="spellEnd"/>
      <w:r w:rsidR="003878AE" w:rsidRPr="00EA23C4">
        <w:rPr>
          <w:rFonts w:ascii="Candara" w:hAnsi="Candara"/>
          <w:sz w:val="24"/>
          <w:szCs w:val="24"/>
          <w:lang w:val="en-US"/>
        </w:rPr>
        <w:t xml:space="preserve"> </w:t>
      </w:r>
      <w:proofErr w:type="spellStart"/>
      <w:r w:rsidR="003878AE" w:rsidRPr="00EA23C4">
        <w:rPr>
          <w:rFonts w:ascii="Candara" w:hAnsi="Candara"/>
          <w:sz w:val="24"/>
          <w:szCs w:val="24"/>
          <w:lang w:val="en-US"/>
        </w:rPr>
        <w:t>sebagai</w:t>
      </w:r>
      <w:proofErr w:type="spellEnd"/>
      <w:r w:rsidR="003878AE" w:rsidRPr="00EA23C4">
        <w:rPr>
          <w:rFonts w:ascii="Candara" w:hAnsi="Candara"/>
          <w:sz w:val="24"/>
          <w:szCs w:val="24"/>
          <w:lang w:val="en-US"/>
        </w:rPr>
        <w:t xml:space="preserve"> </w:t>
      </w:r>
      <w:proofErr w:type="spellStart"/>
      <w:r w:rsidR="003878AE" w:rsidRPr="00EA23C4">
        <w:rPr>
          <w:rFonts w:ascii="Candara" w:hAnsi="Candara"/>
          <w:sz w:val="24"/>
          <w:szCs w:val="24"/>
          <w:lang w:val="en-US"/>
        </w:rPr>
        <w:t>berikut</w:t>
      </w:r>
      <w:proofErr w:type="spellEnd"/>
      <w:r w:rsidR="003878AE" w:rsidRPr="00EA23C4">
        <w:rPr>
          <w:rFonts w:ascii="Candara" w:hAnsi="Candara"/>
          <w:sz w:val="24"/>
          <w:szCs w:val="24"/>
          <w:lang w:val="en-US"/>
        </w:rPr>
        <w:t>.</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1267"/>
        <w:gridCol w:w="1251"/>
        <w:gridCol w:w="1292"/>
        <w:gridCol w:w="1292"/>
      </w:tblGrid>
      <w:tr w:rsidR="00036960" w:rsidRPr="00EA23C4" w14:paraId="437513DF" w14:textId="77777777" w:rsidTr="00036960">
        <w:tc>
          <w:tcPr>
            <w:tcW w:w="1267" w:type="dxa"/>
            <w:tcBorders>
              <w:top w:val="outset" w:sz="6" w:space="0" w:color="auto"/>
              <w:left w:val="nil"/>
              <w:bottom w:val="nil"/>
              <w:right w:val="nil"/>
            </w:tcBorders>
            <w:hideMark/>
          </w:tcPr>
          <w:p w14:paraId="550B5F93" w14:textId="77777777" w:rsidR="00036960" w:rsidRPr="00EA23C4" w:rsidRDefault="00036960" w:rsidP="003878AE">
            <w:pPr>
              <w:spacing w:after="160" w:line="259" w:lineRule="auto"/>
              <w:jc w:val="both"/>
              <w:rPr>
                <w:rFonts w:ascii="Candara" w:eastAsia="Calibri" w:hAnsi="Candara"/>
                <w:b/>
                <w:bCs/>
                <w:sz w:val="24"/>
                <w:szCs w:val="24"/>
              </w:rPr>
            </w:pPr>
            <w:r w:rsidRPr="00EA23C4">
              <w:rPr>
                <w:rFonts w:ascii="Candara" w:hAnsi="Candara"/>
                <w:b/>
                <w:bCs/>
                <w:sz w:val="24"/>
                <w:szCs w:val="24"/>
              </w:rPr>
              <w:t>Data</w:t>
            </w:r>
          </w:p>
        </w:tc>
        <w:tc>
          <w:tcPr>
            <w:tcW w:w="3835" w:type="dxa"/>
            <w:gridSpan w:val="3"/>
            <w:tcBorders>
              <w:top w:val="outset" w:sz="6" w:space="0" w:color="auto"/>
              <w:left w:val="nil"/>
              <w:bottom w:val="outset" w:sz="6" w:space="0" w:color="auto"/>
              <w:right w:val="nil"/>
            </w:tcBorders>
          </w:tcPr>
          <w:p w14:paraId="7E0FE946" w14:textId="2CF8215B" w:rsidR="00036960" w:rsidRPr="00EA23C4" w:rsidRDefault="00036960" w:rsidP="00E47E5A">
            <w:pPr>
              <w:spacing w:after="160" w:line="259" w:lineRule="auto"/>
              <w:jc w:val="center"/>
              <w:rPr>
                <w:rFonts w:ascii="Candara" w:hAnsi="Candara"/>
                <w:b/>
                <w:bCs/>
                <w:sz w:val="24"/>
                <w:szCs w:val="24"/>
              </w:rPr>
            </w:pPr>
            <w:r w:rsidRPr="00EA23C4">
              <w:rPr>
                <w:rFonts w:ascii="Candara" w:hAnsi="Candara"/>
                <w:b/>
                <w:bCs/>
                <w:sz w:val="24"/>
                <w:szCs w:val="24"/>
              </w:rPr>
              <w:t xml:space="preserve">Tabel 1. </w:t>
            </w:r>
            <w:proofErr w:type="spellStart"/>
            <w:proofErr w:type="gramStart"/>
            <w:r w:rsidRPr="00EA23C4">
              <w:rPr>
                <w:rFonts w:ascii="Candara" w:hAnsi="Candara"/>
                <w:b/>
                <w:bCs/>
                <w:sz w:val="24"/>
                <w:szCs w:val="24"/>
              </w:rPr>
              <w:t>Informan</w:t>
            </w:r>
            <w:proofErr w:type="spellEnd"/>
            <w:r w:rsidRPr="00EA23C4">
              <w:rPr>
                <w:rFonts w:ascii="Candara" w:hAnsi="Candara"/>
                <w:b/>
                <w:bCs/>
                <w:sz w:val="24"/>
                <w:szCs w:val="24"/>
              </w:rPr>
              <w:t xml:space="preserve">  </w:t>
            </w:r>
            <w:proofErr w:type="spellStart"/>
            <w:r w:rsidRPr="00EA23C4">
              <w:rPr>
                <w:rFonts w:ascii="Candara" w:hAnsi="Candara"/>
                <w:b/>
                <w:bCs/>
                <w:sz w:val="24"/>
                <w:szCs w:val="24"/>
              </w:rPr>
              <w:t>Penelitian</w:t>
            </w:r>
            <w:proofErr w:type="spellEnd"/>
            <w:proofErr w:type="gramEnd"/>
          </w:p>
        </w:tc>
      </w:tr>
      <w:tr w:rsidR="003878AE" w:rsidRPr="00EA23C4" w14:paraId="3577E2CE" w14:textId="77777777" w:rsidTr="00036960">
        <w:tc>
          <w:tcPr>
            <w:tcW w:w="1267" w:type="dxa"/>
            <w:tcBorders>
              <w:top w:val="nil"/>
              <w:left w:val="nil"/>
              <w:bottom w:val="outset" w:sz="6" w:space="0" w:color="auto"/>
              <w:right w:val="nil"/>
            </w:tcBorders>
          </w:tcPr>
          <w:p w14:paraId="7D882C26" w14:textId="77777777" w:rsidR="003878AE" w:rsidRPr="00EA23C4" w:rsidRDefault="003878AE" w:rsidP="003878AE">
            <w:pPr>
              <w:spacing w:after="160" w:line="259" w:lineRule="auto"/>
              <w:jc w:val="both"/>
              <w:rPr>
                <w:rFonts w:ascii="Candara" w:hAnsi="Candara"/>
                <w:sz w:val="24"/>
                <w:szCs w:val="24"/>
              </w:rPr>
            </w:pPr>
          </w:p>
        </w:tc>
        <w:tc>
          <w:tcPr>
            <w:tcW w:w="1251" w:type="dxa"/>
            <w:tcBorders>
              <w:top w:val="nil"/>
              <w:left w:val="nil"/>
              <w:bottom w:val="outset" w:sz="6" w:space="0" w:color="auto"/>
              <w:right w:val="nil"/>
            </w:tcBorders>
            <w:hideMark/>
          </w:tcPr>
          <w:p w14:paraId="6C129B59" w14:textId="77777777" w:rsidR="003878AE" w:rsidRPr="00EA23C4" w:rsidRDefault="003878AE" w:rsidP="00E47E5A">
            <w:pPr>
              <w:spacing w:after="160" w:line="259" w:lineRule="auto"/>
              <w:jc w:val="center"/>
              <w:rPr>
                <w:rFonts w:ascii="Candara" w:hAnsi="Candara"/>
                <w:sz w:val="24"/>
                <w:szCs w:val="24"/>
              </w:rPr>
            </w:pPr>
            <w:r w:rsidRPr="00EA23C4">
              <w:rPr>
                <w:rFonts w:ascii="Candara" w:hAnsi="Candara"/>
                <w:sz w:val="24"/>
                <w:szCs w:val="24"/>
              </w:rPr>
              <w:t>AH</w:t>
            </w:r>
          </w:p>
        </w:tc>
        <w:tc>
          <w:tcPr>
            <w:tcW w:w="1292" w:type="dxa"/>
            <w:tcBorders>
              <w:top w:val="nil"/>
              <w:left w:val="nil"/>
              <w:bottom w:val="outset" w:sz="6" w:space="0" w:color="auto"/>
              <w:right w:val="nil"/>
            </w:tcBorders>
            <w:hideMark/>
          </w:tcPr>
          <w:p w14:paraId="20DE94C1" w14:textId="77777777" w:rsidR="003878AE" w:rsidRPr="00EA23C4" w:rsidRDefault="003878AE" w:rsidP="00E47E5A">
            <w:pPr>
              <w:spacing w:after="160" w:line="259" w:lineRule="auto"/>
              <w:jc w:val="center"/>
              <w:rPr>
                <w:rFonts w:ascii="Candara" w:hAnsi="Candara"/>
                <w:sz w:val="24"/>
                <w:szCs w:val="24"/>
              </w:rPr>
            </w:pPr>
            <w:r w:rsidRPr="00EA23C4">
              <w:rPr>
                <w:rFonts w:ascii="Candara" w:hAnsi="Candara"/>
                <w:sz w:val="24"/>
                <w:szCs w:val="24"/>
              </w:rPr>
              <w:t>RA</w:t>
            </w:r>
          </w:p>
        </w:tc>
        <w:tc>
          <w:tcPr>
            <w:tcW w:w="1292" w:type="dxa"/>
            <w:tcBorders>
              <w:top w:val="nil"/>
              <w:left w:val="nil"/>
              <w:bottom w:val="outset" w:sz="6" w:space="0" w:color="auto"/>
              <w:right w:val="nil"/>
            </w:tcBorders>
            <w:hideMark/>
          </w:tcPr>
          <w:p w14:paraId="15FD677D" w14:textId="77777777" w:rsidR="003878AE" w:rsidRPr="00EA23C4" w:rsidRDefault="003878AE" w:rsidP="00E47E5A">
            <w:pPr>
              <w:spacing w:after="160" w:line="259" w:lineRule="auto"/>
              <w:jc w:val="center"/>
              <w:rPr>
                <w:rFonts w:ascii="Candara" w:hAnsi="Candara"/>
                <w:sz w:val="24"/>
                <w:szCs w:val="24"/>
              </w:rPr>
            </w:pPr>
            <w:r w:rsidRPr="00EA23C4">
              <w:rPr>
                <w:rFonts w:ascii="Candara" w:hAnsi="Candara"/>
                <w:sz w:val="24"/>
                <w:szCs w:val="24"/>
              </w:rPr>
              <w:t>KS</w:t>
            </w:r>
          </w:p>
        </w:tc>
      </w:tr>
      <w:tr w:rsidR="003878AE" w:rsidRPr="00EA23C4" w14:paraId="44267A06" w14:textId="77777777" w:rsidTr="00036960">
        <w:tc>
          <w:tcPr>
            <w:tcW w:w="1267" w:type="dxa"/>
            <w:tcBorders>
              <w:top w:val="outset" w:sz="6" w:space="0" w:color="auto"/>
              <w:left w:val="nil"/>
              <w:bottom w:val="nil"/>
              <w:right w:val="nil"/>
            </w:tcBorders>
            <w:hideMark/>
          </w:tcPr>
          <w:p w14:paraId="5344BBBF" w14:textId="77777777" w:rsidR="003878AE" w:rsidRPr="00EA23C4" w:rsidRDefault="003878AE" w:rsidP="003878AE">
            <w:pPr>
              <w:spacing w:after="160" w:line="259" w:lineRule="auto"/>
              <w:jc w:val="both"/>
              <w:rPr>
                <w:rFonts w:ascii="Candara" w:hAnsi="Candara"/>
                <w:b/>
                <w:bCs/>
                <w:sz w:val="24"/>
                <w:szCs w:val="24"/>
              </w:rPr>
            </w:pPr>
            <w:r w:rsidRPr="00EA23C4">
              <w:rPr>
                <w:rFonts w:ascii="Candara" w:hAnsi="Candara"/>
                <w:b/>
                <w:bCs/>
                <w:sz w:val="24"/>
                <w:szCs w:val="24"/>
              </w:rPr>
              <w:t xml:space="preserve">Jenis </w:t>
            </w:r>
            <w:proofErr w:type="spellStart"/>
            <w:r w:rsidRPr="00EA23C4">
              <w:rPr>
                <w:rFonts w:ascii="Candara" w:hAnsi="Candara"/>
                <w:b/>
                <w:bCs/>
                <w:sz w:val="24"/>
                <w:szCs w:val="24"/>
              </w:rPr>
              <w:t>Kelamin</w:t>
            </w:r>
            <w:proofErr w:type="spellEnd"/>
          </w:p>
        </w:tc>
        <w:tc>
          <w:tcPr>
            <w:tcW w:w="1251" w:type="dxa"/>
            <w:tcBorders>
              <w:top w:val="outset" w:sz="6" w:space="0" w:color="auto"/>
              <w:left w:val="nil"/>
              <w:bottom w:val="nil"/>
              <w:right w:val="nil"/>
            </w:tcBorders>
            <w:hideMark/>
          </w:tcPr>
          <w:p w14:paraId="0EE37019" w14:textId="77777777" w:rsidR="003878AE" w:rsidRPr="00EA23C4" w:rsidRDefault="003878AE" w:rsidP="003878AE">
            <w:pPr>
              <w:spacing w:after="160" w:line="259" w:lineRule="auto"/>
              <w:jc w:val="both"/>
              <w:rPr>
                <w:rFonts w:ascii="Candara" w:hAnsi="Candara"/>
                <w:sz w:val="24"/>
                <w:szCs w:val="24"/>
              </w:rPr>
            </w:pPr>
            <w:r w:rsidRPr="00EA23C4">
              <w:rPr>
                <w:rFonts w:ascii="Candara" w:hAnsi="Candara"/>
                <w:sz w:val="24"/>
                <w:szCs w:val="24"/>
              </w:rPr>
              <w:t>Laki-</w:t>
            </w:r>
            <w:proofErr w:type="spellStart"/>
            <w:r w:rsidRPr="00EA23C4">
              <w:rPr>
                <w:rFonts w:ascii="Candara" w:hAnsi="Candara"/>
                <w:sz w:val="24"/>
                <w:szCs w:val="24"/>
              </w:rPr>
              <w:t>laki</w:t>
            </w:r>
            <w:proofErr w:type="spellEnd"/>
          </w:p>
        </w:tc>
        <w:tc>
          <w:tcPr>
            <w:tcW w:w="1292" w:type="dxa"/>
            <w:tcBorders>
              <w:top w:val="outset" w:sz="6" w:space="0" w:color="auto"/>
              <w:left w:val="nil"/>
              <w:bottom w:val="nil"/>
              <w:right w:val="nil"/>
            </w:tcBorders>
            <w:hideMark/>
          </w:tcPr>
          <w:p w14:paraId="46501D2A" w14:textId="77777777" w:rsidR="003878AE" w:rsidRPr="00EA23C4" w:rsidRDefault="003878AE" w:rsidP="003878AE">
            <w:pPr>
              <w:spacing w:after="160" w:line="259" w:lineRule="auto"/>
              <w:jc w:val="both"/>
              <w:rPr>
                <w:rFonts w:ascii="Candara" w:hAnsi="Candara"/>
                <w:sz w:val="24"/>
                <w:szCs w:val="24"/>
              </w:rPr>
            </w:pPr>
            <w:r w:rsidRPr="00EA23C4">
              <w:rPr>
                <w:rFonts w:ascii="Candara" w:hAnsi="Candara"/>
                <w:sz w:val="24"/>
                <w:szCs w:val="24"/>
              </w:rPr>
              <w:t>Perempuan</w:t>
            </w:r>
          </w:p>
        </w:tc>
        <w:tc>
          <w:tcPr>
            <w:tcW w:w="1292" w:type="dxa"/>
            <w:tcBorders>
              <w:top w:val="outset" w:sz="6" w:space="0" w:color="auto"/>
              <w:left w:val="nil"/>
              <w:bottom w:val="nil"/>
              <w:right w:val="nil"/>
            </w:tcBorders>
            <w:hideMark/>
          </w:tcPr>
          <w:p w14:paraId="0A7BA2F0" w14:textId="77777777" w:rsidR="003878AE" w:rsidRPr="00EA23C4" w:rsidRDefault="003878AE" w:rsidP="003878AE">
            <w:pPr>
              <w:spacing w:after="160" w:line="259" w:lineRule="auto"/>
              <w:jc w:val="both"/>
              <w:rPr>
                <w:rFonts w:ascii="Candara" w:hAnsi="Candara"/>
                <w:sz w:val="24"/>
                <w:szCs w:val="24"/>
              </w:rPr>
            </w:pPr>
            <w:r w:rsidRPr="00EA23C4">
              <w:rPr>
                <w:rFonts w:ascii="Candara" w:hAnsi="Candara"/>
                <w:sz w:val="24"/>
                <w:szCs w:val="24"/>
              </w:rPr>
              <w:t>Perempuan</w:t>
            </w:r>
          </w:p>
        </w:tc>
      </w:tr>
      <w:tr w:rsidR="003878AE" w:rsidRPr="00EA23C4" w14:paraId="6B4481AC" w14:textId="77777777" w:rsidTr="00036960">
        <w:tc>
          <w:tcPr>
            <w:tcW w:w="1267" w:type="dxa"/>
            <w:tcBorders>
              <w:top w:val="nil"/>
              <w:left w:val="nil"/>
              <w:bottom w:val="nil"/>
              <w:right w:val="nil"/>
            </w:tcBorders>
            <w:hideMark/>
          </w:tcPr>
          <w:p w14:paraId="132411CC" w14:textId="77777777" w:rsidR="003878AE" w:rsidRPr="00EA23C4" w:rsidRDefault="003878AE" w:rsidP="003878AE">
            <w:pPr>
              <w:spacing w:after="160" w:line="259" w:lineRule="auto"/>
              <w:jc w:val="both"/>
              <w:rPr>
                <w:rFonts w:ascii="Candara" w:hAnsi="Candara"/>
                <w:b/>
                <w:bCs/>
                <w:sz w:val="24"/>
                <w:szCs w:val="24"/>
              </w:rPr>
            </w:pPr>
            <w:proofErr w:type="spellStart"/>
            <w:r w:rsidRPr="00EA23C4">
              <w:rPr>
                <w:rFonts w:ascii="Candara" w:hAnsi="Candara"/>
                <w:b/>
                <w:bCs/>
                <w:sz w:val="24"/>
                <w:szCs w:val="24"/>
              </w:rPr>
              <w:t>Usia</w:t>
            </w:r>
            <w:proofErr w:type="spellEnd"/>
          </w:p>
        </w:tc>
        <w:tc>
          <w:tcPr>
            <w:tcW w:w="1251" w:type="dxa"/>
            <w:tcBorders>
              <w:top w:val="nil"/>
              <w:left w:val="nil"/>
              <w:bottom w:val="nil"/>
              <w:right w:val="nil"/>
            </w:tcBorders>
            <w:hideMark/>
          </w:tcPr>
          <w:p w14:paraId="69CB7BE0" w14:textId="77777777" w:rsidR="003878AE" w:rsidRPr="00EA23C4" w:rsidRDefault="003878AE" w:rsidP="003878AE">
            <w:pPr>
              <w:spacing w:after="160" w:line="259" w:lineRule="auto"/>
              <w:jc w:val="both"/>
              <w:rPr>
                <w:rFonts w:ascii="Candara" w:hAnsi="Candara"/>
                <w:sz w:val="24"/>
                <w:szCs w:val="24"/>
              </w:rPr>
            </w:pPr>
            <w:r w:rsidRPr="00EA23C4">
              <w:rPr>
                <w:rFonts w:ascii="Candara" w:hAnsi="Candara"/>
                <w:sz w:val="24"/>
                <w:szCs w:val="24"/>
              </w:rPr>
              <w:t xml:space="preserve">20 </w:t>
            </w:r>
            <w:proofErr w:type="spellStart"/>
            <w:r w:rsidRPr="00EA23C4">
              <w:rPr>
                <w:rFonts w:ascii="Candara" w:hAnsi="Candara"/>
                <w:sz w:val="24"/>
                <w:szCs w:val="24"/>
              </w:rPr>
              <w:t>thn</w:t>
            </w:r>
            <w:proofErr w:type="spellEnd"/>
          </w:p>
        </w:tc>
        <w:tc>
          <w:tcPr>
            <w:tcW w:w="1292" w:type="dxa"/>
            <w:tcBorders>
              <w:top w:val="nil"/>
              <w:left w:val="nil"/>
              <w:bottom w:val="nil"/>
              <w:right w:val="nil"/>
            </w:tcBorders>
            <w:hideMark/>
          </w:tcPr>
          <w:p w14:paraId="3E5C2621" w14:textId="77777777" w:rsidR="003878AE" w:rsidRPr="00EA23C4" w:rsidRDefault="003878AE" w:rsidP="003878AE">
            <w:pPr>
              <w:spacing w:after="160" w:line="259" w:lineRule="auto"/>
              <w:jc w:val="both"/>
              <w:rPr>
                <w:rFonts w:ascii="Candara" w:hAnsi="Candara"/>
                <w:sz w:val="24"/>
                <w:szCs w:val="24"/>
              </w:rPr>
            </w:pPr>
            <w:r w:rsidRPr="00EA23C4">
              <w:rPr>
                <w:rFonts w:ascii="Candara" w:hAnsi="Candara"/>
                <w:sz w:val="24"/>
                <w:szCs w:val="24"/>
              </w:rPr>
              <w:t xml:space="preserve">20 </w:t>
            </w:r>
            <w:proofErr w:type="spellStart"/>
            <w:r w:rsidRPr="00EA23C4">
              <w:rPr>
                <w:rFonts w:ascii="Candara" w:hAnsi="Candara"/>
                <w:sz w:val="24"/>
                <w:szCs w:val="24"/>
              </w:rPr>
              <w:t>thn</w:t>
            </w:r>
            <w:proofErr w:type="spellEnd"/>
          </w:p>
        </w:tc>
        <w:tc>
          <w:tcPr>
            <w:tcW w:w="1292" w:type="dxa"/>
            <w:tcBorders>
              <w:top w:val="nil"/>
              <w:left w:val="nil"/>
              <w:bottom w:val="nil"/>
              <w:right w:val="nil"/>
            </w:tcBorders>
            <w:hideMark/>
          </w:tcPr>
          <w:p w14:paraId="702F8D16" w14:textId="77777777" w:rsidR="003878AE" w:rsidRPr="00EA23C4" w:rsidRDefault="003878AE" w:rsidP="003878AE">
            <w:pPr>
              <w:spacing w:after="160" w:line="259" w:lineRule="auto"/>
              <w:jc w:val="both"/>
              <w:rPr>
                <w:rFonts w:ascii="Candara" w:hAnsi="Candara"/>
                <w:sz w:val="24"/>
                <w:szCs w:val="24"/>
              </w:rPr>
            </w:pPr>
            <w:r w:rsidRPr="00EA23C4">
              <w:rPr>
                <w:rFonts w:ascii="Candara" w:hAnsi="Candara"/>
                <w:sz w:val="24"/>
                <w:szCs w:val="24"/>
              </w:rPr>
              <w:t xml:space="preserve">19 </w:t>
            </w:r>
            <w:proofErr w:type="spellStart"/>
            <w:r w:rsidRPr="00EA23C4">
              <w:rPr>
                <w:rFonts w:ascii="Candara" w:hAnsi="Candara"/>
                <w:sz w:val="24"/>
                <w:szCs w:val="24"/>
              </w:rPr>
              <w:t>Tahun</w:t>
            </w:r>
            <w:proofErr w:type="spellEnd"/>
          </w:p>
        </w:tc>
      </w:tr>
      <w:tr w:rsidR="003878AE" w:rsidRPr="00EA23C4" w14:paraId="701E03F7" w14:textId="77777777" w:rsidTr="00036960">
        <w:tc>
          <w:tcPr>
            <w:tcW w:w="1267" w:type="dxa"/>
            <w:tcBorders>
              <w:top w:val="nil"/>
              <w:left w:val="nil"/>
              <w:bottom w:val="nil"/>
              <w:right w:val="nil"/>
            </w:tcBorders>
            <w:hideMark/>
          </w:tcPr>
          <w:p w14:paraId="3E2F86EA" w14:textId="77777777" w:rsidR="003878AE" w:rsidRPr="00EA23C4" w:rsidRDefault="003878AE" w:rsidP="003878AE">
            <w:pPr>
              <w:spacing w:after="160" w:line="259" w:lineRule="auto"/>
              <w:jc w:val="both"/>
              <w:rPr>
                <w:rFonts w:ascii="Candara" w:hAnsi="Candara"/>
                <w:b/>
                <w:bCs/>
                <w:sz w:val="24"/>
                <w:szCs w:val="24"/>
              </w:rPr>
            </w:pPr>
            <w:r w:rsidRPr="00EA23C4">
              <w:rPr>
                <w:rFonts w:ascii="Candara" w:hAnsi="Candara"/>
                <w:b/>
                <w:bCs/>
                <w:sz w:val="24"/>
                <w:szCs w:val="24"/>
              </w:rPr>
              <w:t>Status</w:t>
            </w:r>
          </w:p>
        </w:tc>
        <w:tc>
          <w:tcPr>
            <w:tcW w:w="1251" w:type="dxa"/>
            <w:tcBorders>
              <w:top w:val="nil"/>
              <w:left w:val="nil"/>
              <w:bottom w:val="nil"/>
              <w:right w:val="nil"/>
            </w:tcBorders>
            <w:hideMark/>
          </w:tcPr>
          <w:p w14:paraId="40579A59" w14:textId="77777777" w:rsidR="003878AE" w:rsidRPr="00EA23C4" w:rsidRDefault="003878AE" w:rsidP="003878AE">
            <w:pPr>
              <w:spacing w:after="160" w:line="259" w:lineRule="auto"/>
              <w:jc w:val="both"/>
              <w:rPr>
                <w:rFonts w:ascii="Candara" w:hAnsi="Candara"/>
                <w:sz w:val="24"/>
                <w:szCs w:val="24"/>
              </w:rPr>
            </w:pPr>
            <w:proofErr w:type="spellStart"/>
            <w:r w:rsidRPr="00EA23C4">
              <w:rPr>
                <w:rFonts w:ascii="Candara" w:hAnsi="Candara"/>
                <w:sz w:val="24"/>
                <w:szCs w:val="24"/>
              </w:rPr>
              <w:t>Mahasiswa</w:t>
            </w:r>
            <w:proofErr w:type="spellEnd"/>
          </w:p>
        </w:tc>
        <w:tc>
          <w:tcPr>
            <w:tcW w:w="1292" w:type="dxa"/>
            <w:tcBorders>
              <w:top w:val="nil"/>
              <w:left w:val="nil"/>
              <w:bottom w:val="nil"/>
              <w:right w:val="nil"/>
            </w:tcBorders>
            <w:hideMark/>
          </w:tcPr>
          <w:p w14:paraId="7BC90BEA" w14:textId="77777777" w:rsidR="003878AE" w:rsidRPr="00EA23C4" w:rsidRDefault="003878AE" w:rsidP="003878AE">
            <w:pPr>
              <w:spacing w:after="160" w:line="259" w:lineRule="auto"/>
              <w:jc w:val="both"/>
              <w:rPr>
                <w:rFonts w:ascii="Candara" w:hAnsi="Candara"/>
                <w:sz w:val="24"/>
                <w:szCs w:val="24"/>
              </w:rPr>
            </w:pPr>
            <w:proofErr w:type="spellStart"/>
            <w:r w:rsidRPr="00EA23C4">
              <w:rPr>
                <w:rFonts w:ascii="Candara" w:hAnsi="Candara"/>
                <w:sz w:val="24"/>
                <w:szCs w:val="24"/>
              </w:rPr>
              <w:t>Mahasiswi</w:t>
            </w:r>
            <w:proofErr w:type="spellEnd"/>
          </w:p>
        </w:tc>
        <w:tc>
          <w:tcPr>
            <w:tcW w:w="1292" w:type="dxa"/>
            <w:tcBorders>
              <w:top w:val="nil"/>
              <w:left w:val="nil"/>
              <w:bottom w:val="nil"/>
              <w:right w:val="nil"/>
            </w:tcBorders>
            <w:hideMark/>
          </w:tcPr>
          <w:p w14:paraId="6ADB0A10" w14:textId="77777777" w:rsidR="003878AE" w:rsidRPr="00EA23C4" w:rsidRDefault="003878AE" w:rsidP="003878AE">
            <w:pPr>
              <w:spacing w:after="160" w:line="259" w:lineRule="auto"/>
              <w:jc w:val="both"/>
              <w:rPr>
                <w:rFonts w:ascii="Candara" w:hAnsi="Candara"/>
                <w:sz w:val="24"/>
                <w:szCs w:val="24"/>
              </w:rPr>
            </w:pPr>
            <w:proofErr w:type="spellStart"/>
            <w:r w:rsidRPr="00EA23C4">
              <w:rPr>
                <w:rFonts w:ascii="Candara" w:hAnsi="Candara"/>
                <w:sz w:val="24"/>
                <w:szCs w:val="24"/>
              </w:rPr>
              <w:t>Mahasiswi</w:t>
            </w:r>
            <w:proofErr w:type="spellEnd"/>
          </w:p>
        </w:tc>
      </w:tr>
      <w:tr w:rsidR="003878AE" w:rsidRPr="00EA23C4" w14:paraId="721F5B54" w14:textId="77777777" w:rsidTr="00036960">
        <w:tc>
          <w:tcPr>
            <w:tcW w:w="1267" w:type="dxa"/>
            <w:tcBorders>
              <w:top w:val="nil"/>
              <w:left w:val="nil"/>
              <w:bottom w:val="nil"/>
              <w:right w:val="nil"/>
            </w:tcBorders>
            <w:hideMark/>
          </w:tcPr>
          <w:p w14:paraId="4A8B1A2F" w14:textId="77777777" w:rsidR="003878AE" w:rsidRPr="00EA23C4" w:rsidRDefault="003878AE" w:rsidP="003878AE">
            <w:pPr>
              <w:spacing w:after="160" w:line="259" w:lineRule="auto"/>
              <w:jc w:val="both"/>
              <w:rPr>
                <w:rFonts w:ascii="Candara" w:hAnsi="Candara"/>
                <w:b/>
                <w:bCs/>
                <w:sz w:val="24"/>
                <w:szCs w:val="24"/>
              </w:rPr>
            </w:pPr>
            <w:r w:rsidRPr="00EA23C4">
              <w:rPr>
                <w:rFonts w:ascii="Candara" w:hAnsi="Candara"/>
                <w:b/>
                <w:bCs/>
                <w:sz w:val="24"/>
                <w:szCs w:val="24"/>
              </w:rPr>
              <w:t xml:space="preserve">Pendidikan </w:t>
            </w:r>
            <w:proofErr w:type="spellStart"/>
            <w:r w:rsidRPr="00EA23C4">
              <w:rPr>
                <w:rFonts w:ascii="Candara" w:hAnsi="Candara"/>
                <w:b/>
                <w:bCs/>
                <w:sz w:val="24"/>
                <w:szCs w:val="24"/>
              </w:rPr>
              <w:t>Terakhir</w:t>
            </w:r>
            <w:proofErr w:type="spellEnd"/>
          </w:p>
        </w:tc>
        <w:tc>
          <w:tcPr>
            <w:tcW w:w="1251" w:type="dxa"/>
            <w:tcBorders>
              <w:top w:val="nil"/>
              <w:left w:val="nil"/>
              <w:bottom w:val="nil"/>
              <w:right w:val="nil"/>
            </w:tcBorders>
            <w:hideMark/>
          </w:tcPr>
          <w:p w14:paraId="557855DD" w14:textId="77777777" w:rsidR="003878AE" w:rsidRPr="00EA23C4" w:rsidRDefault="003878AE" w:rsidP="003878AE">
            <w:pPr>
              <w:spacing w:after="160" w:line="259" w:lineRule="auto"/>
              <w:jc w:val="both"/>
              <w:rPr>
                <w:rFonts w:ascii="Candara" w:hAnsi="Candara"/>
                <w:sz w:val="24"/>
                <w:szCs w:val="24"/>
              </w:rPr>
            </w:pPr>
            <w:r w:rsidRPr="00EA23C4">
              <w:rPr>
                <w:rFonts w:ascii="Candara" w:hAnsi="Candara"/>
                <w:sz w:val="24"/>
                <w:szCs w:val="24"/>
              </w:rPr>
              <w:t>SMA</w:t>
            </w:r>
          </w:p>
        </w:tc>
        <w:tc>
          <w:tcPr>
            <w:tcW w:w="1292" w:type="dxa"/>
            <w:tcBorders>
              <w:top w:val="nil"/>
              <w:left w:val="nil"/>
              <w:bottom w:val="nil"/>
              <w:right w:val="nil"/>
            </w:tcBorders>
            <w:hideMark/>
          </w:tcPr>
          <w:p w14:paraId="0482E27F" w14:textId="77777777" w:rsidR="003878AE" w:rsidRPr="00EA23C4" w:rsidRDefault="003878AE" w:rsidP="003878AE">
            <w:pPr>
              <w:spacing w:after="160" w:line="259" w:lineRule="auto"/>
              <w:jc w:val="both"/>
              <w:rPr>
                <w:rFonts w:ascii="Candara" w:hAnsi="Candara"/>
                <w:sz w:val="24"/>
                <w:szCs w:val="24"/>
              </w:rPr>
            </w:pPr>
            <w:r w:rsidRPr="00EA23C4">
              <w:rPr>
                <w:rFonts w:ascii="Candara" w:hAnsi="Candara"/>
                <w:sz w:val="24"/>
                <w:szCs w:val="24"/>
              </w:rPr>
              <w:t>SMA</w:t>
            </w:r>
          </w:p>
        </w:tc>
        <w:tc>
          <w:tcPr>
            <w:tcW w:w="1292" w:type="dxa"/>
            <w:tcBorders>
              <w:top w:val="nil"/>
              <w:left w:val="nil"/>
              <w:bottom w:val="nil"/>
              <w:right w:val="nil"/>
            </w:tcBorders>
            <w:hideMark/>
          </w:tcPr>
          <w:p w14:paraId="2C37C222" w14:textId="77777777" w:rsidR="003878AE" w:rsidRPr="00EA23C4" w:rsidRDefault="003878AE" w:rsidP="003878AE">
            <w:pPr>
              <w:spacing w:after="160" w:line="259" w:lineRule="auto"/>
              <w:jc w:val="both"/>
              <w:rPr>
                <w:rFonts w:ascii="Candara" w:hAnsi="Candara"/>
                <w:sz w:val="24"/>
                <w:szCs w:val="24"/>
              </w:rPr>
            </w:pPr>
            <w:r w:rsidRPr="00EA23C4">
              <w:rPr>
                <w:rFonts w:ascii="Candara" w:hAnsi="Candara"/>
                <w:sz w:val="24"/>
                <w:szCs w:val="24"/>
              </w:rPr>
              <w:t>SMA</w:t>
            </w:r>
          </w:p>
        </w:tc>
      </w:tr>
      <w:tr w:rsidR="003878AE" w:rsidRPr="00EA23C4" w14:paraId="73A09C9E" w14:textId="77777777" w:rsidTr="00036960">
        <w:tc>
          <w:tcPr>
            <w:tcW w:w="1267" w:type="dxa"/>
            <w:tcBorders>
              <w:top w:val="nil"/>
              <w:left w:val="nil"/>
              <w:bottom w:val="nil"/>
              <w:right w:val="nil"/>
            </w:tcBorders>
            <w:hideMark/>
          </w:tcPr>
          <w:p w14:paraId="37FFA292" w14:textId="77777777" w:rsidR="003878AE" w:rsidRPr="00EA23C4" w:rsidRDefault="003878AE" w:rsidP="003878AE">
            <w:pPr>
              <w:spacing w:after="160" w:line="259" w:lineRule="auto"/>
              <w:jc w:val="both"/>
              <w:rPr>
                <w:rFonts w:ascii="Candara" w:hAnsi="Candara"/>
                <w:b/>
                <w:bCs/>
                <w:sz w:val="24"/>
                <w:szCs w:val="24"/>
              </w:rPr>
            </w:pPr>
            <w:proofErr w:type="spellStart"/>
            <w:r w:rsidRPr="00EA23C4">
              <w:rPr>
                <w:rFonts w:ascii="Candara" w:hAnsi="Candara"/>
                <w:b/>
                <w:bCs/>
                <w:sz w:val="24"/>
                <w:szCs w:val="24"/>
              </w:rPr>
              <w:t>Domisili</w:t>
            </w:r>
            <w:proofErr w:type="spellEnd"/>
          </w:p>
        </w:tc>
        <w:tc>
          <w:tcPr>
            <w:tcW w:w="1251" w:type="dxa"/>
            <w:tcBorders>
              <w:top w:val="nil"/>
              <w:left w:val="nil"/>
              <w:bottom w:val="nil"/>
              <w:right w:val="nil"/>
            </w:tcBorders>
            <w:hideMark/>
          </w:tcPr>
          <w:p w14:paraId="650C9B05" w14:textId="77777777" w:rsidR="003878AE" w:rsidRPr="00EA23C4" w:rsidRDefault="003878AE" w:rsidP="003878AE">
            <w:pPr>
              <w:spacing w:after="160" w:line="259" w:lineRule="auto"/>
              <w:jc w:val="both"/>
              <w:rPr>
                <w:rFonts w:ascii="Candara" w:hAnsi="Candara"/>
                <w:sz w:val="24"/>
                <w:szCs w:val="24"/>
              </w:rPr>
            </w:pPr>
            <w:r w:rsidRPr="00EA23C4">
              <w:rPr>
                <w:rFonts w:ascii="Candara" w:hAnsi="Candara"/>
                <w:sz w:val="24"/>
                <w:szCs w:val="24"/>
              </w:rPr>
              <w:t>Bandar Lampung</w:t>
            </w:r>
          </w:p>
        </w:tc>
        <w:tc>
          <w:tcPr>
            <w:tcW w:w="1292" w:type="dxa"/>
            <w:tcBorders>
              <w:top w:val="nil"/>
              <w:left w:val="nil"/>
              <w:bottom w:val="nil"/>
              <w:right w:val="nil"/>
            </w:tcBorders>
            <w:hideMark/>
          </w:tcPr>
          <w:p w14:paraId="2FA402CF" w14:textId="77777777" w:rsidR="003878AE" w:rsidRPr="00EA23C4" w:rsidRDefault="003878AE" w:rsidP="003878AE">
            <w:pPr>
              <w:spacing w:after="160" w:line="259" w:lineRule="auto"/>
              <w:jc w:val="both"/>
              <w:rPr>
                <w:rFonts w:ascii="Candara" w:hAnsi="Candara"/>
                <w:sz w:val="24"/>
                <w:szCs w:val="24"/>
              </w:rPr>
            </w:pPr>
            <w:r w:rsidRPr="00EA23C4">
              <w:rPr>
                <w:rFonts w:ascii="Candara" w:hAnsi="Candara"/>
                <w:sz w:val="24"/>
                <w:szCs w:val="24"/>
              </w:rPr>
              <w:t>Bandar Lampung</w:t>
            </w:r>
          </w:p>
        </w:tc>
        <w:tc>
          <w:tcPr>
            <w:tcW w:w="1292" w:type="dxa"/>
            <w:tcBorders>
              <w:top w:val="nil"/>
              <w:left w:val="nil"/>
              <w:bottom w:val="nil"/>
              <w:right w:val="nil"/>
            </w:tcBorders>
            <w:hideMark/>
          </w:tcPr>
          <w:p w14:paraId="420C7992" w14:textId="77777777" w:rsidR="003878AE" w:rsidRPr="00EA23C4" w:rsidRDefault="003878AE" w:rsidP="003878AE">
            <w:pPr>
              <w:spacing w:after="160" w:line="259" w:lineRule="auto"/>
              <w:jc w:val="both"/>
              <w:rPr>
                <w:rFonts w:ascii="Candara" w:hAnsi="Candara"/>
                <w:sz w:val="24"/>
                <w:szCs w:val="24"/>
              </w:rPr>
            </w:pPr>
            <w:r w:rsidRPr="00EA23C4">
              <w:rPr>
                <w:rFonts w:ascii="Candara" w:hAnsi="Candara"/>
                <w:sz w:val="24"/>
                <w:szCs w:val="24"/>
              </w:rPr>
              <w:t>Bandar Lampung</w:t>
            </w:r>
          </w:p>
        </w:tc>
      </w:tr>
      <w:tr w:rsidR="003878AE" w:rsidRPr="00EA23C4" w14:paraId="591F9371" w14:textId="77777777" w:rsidTr="00036960">
        <w:tc>
          <w:tcPr>
            <w:tcW w:w="1267" w:type="dxa"/>
            <w:tcBorders>
              <w:top w:val="nil"/>
              <w:left w:val="nil"/>
              <w:bottom w:val="nil"/>
              <w:right w:val="nil"/>
            </w:tcBorders>
            <w:hideMark/>
          </w:tcPr>
          <w:p w14:paraId="73A55DA5" w14:textId="77777777" w:rsidR="003878AE" w:rsidRPr="00EA23C4" w:rsidRDefault="003878AE" w:rsidP="003878AE">
            <w:pPr>
              <w:spacing w:after="160" w:line="259" w:lineRule="auto"/>
              <w:jc w:val="both"/>
              <w:rPr>
                <w:rFonts w:ascii="Candara" w:hAnsi="Candara"/>
                <w:b/>
                <w:bCs/>
                <w:sz w:val="24"/>
                <w:szCs w:val="24"/>
              </w:rPr>
            </w:pPr>
            <w:proofErr w:type="spellStart"/>
            <w:r w:rsidRPr="00EA23C4">
              <w:rPr>
                <w:rFonts w:ascii="Candara" w:hAnsi="Candara"/>
                <w:b/>
                <w:bCs/>
                <w:sz w:val="24"/>
                <w:szCs w:val="24"/>
              </w:rPr>
              <w:t>Tempat</w:t>
            </w:r>
            <w:proofErr w:type="spellEnd"/>
            <w:r w:rsidRPr="00EA23C4">
              <w:rPr>
                <w:rFonts w:ascii="Candara" w:hAnsi="Candara"/>
                <w:b/>
                <w:bCs/>
                <w:sz w:val="24"/>
                <w:szCs w:val="24"/>
              </w:rPr>
              <w:t xml:space="preserve"> Tinggal</w:t>
            </w:r>
          </w:p>
        </w:tc>
        <w:tc>
          <w:tcPr>
            <w:tcW w:w="1251" w:type="dxa"/>
            <w:tcBorders>
              <w:top w:val="nil"/>
              <w:left w:val="nil"/>
              <w:bottom w:val="nil"/>
              <w:right w:val="nil"/>
            </w:tcBorders>
            <w:hideMark/>
          </w:tcPr>
          <w:p w14:paraId="2A0673B6" w14:textId="77777777" w:rsidR="003878AE" w:rsidRPr="00EA23C4" w:rsidRDefault="003878AE" w:rsidP="003878AE">
            <w:pPr>
              <w:spacing w:after="160" w:line="259" w:lineRule="auto"/>
              <w:jc w:val="both"/>
              <w:rPr>
                <w:rFonts w:ascii="Candara" w:hAnsi="Candara"/>
                <w:sz w:val="24"/>
                <w:szCs w:val="24"/>
              </w:rPr>
            </w:pPr>
            <w:r w:rsidRPr="00EA23C4">
              <w:rPr>
                <w:rFonts w:ascii="Candara" w:hAnsi="Candara"/>
                <w:sz w:val="24"/>
                <w:szCs w:val="24"/>
              </w:rPr>
              <w:t>Panjang, Bandar Lampung</w:t>
            </w:r>
          </w:p>
        </w:tc>
        <w:tc>
          <w:tcPr>
            <w:tcW w:w="1292" w:type="dxa"/>
            <w:tcBorders>
              <w:top w:val="nil"/>
              <w:left w:val="nil"/>
              <w:bottom w:val="nil"/>
              <w:right w:val="nil"/>
            </w:tcBorders>
            <w:hideMark/>
          </w:tcPr>
          <w:p w14:paraId="5491CED4" w14:textId="77777777" w:rsidR="003878AE" w:rsidRPr="00EA23C4" w:rsidRDefault="003878AE" w:rsidP="003878AE">
            <w:pPr>
              <w:spacing w:after="160" w:line="259" w:lineRule="auto"/>
              <w:jc w:val="both"/>
              <w:rPr>
                <w:rFonts w:ascii="Candara" w:hAnsi="Candara"/>
                <w:sz w:val="24"/>
                <w:szCs w:val="24"/>
              </w:rPr>
            </w:pPr>
            <w:r w:rsidRPr="00EA23C4">
              <w:rPr>
                <w:rFonts w:ascii="Candara" w:hAnsi="Candara"/>
                <w:sz w:val="24"/>
                <w:szCs w:val="24"/>
              </w:rPr>
              <w:t>Panjang, Bandar Lampung</w:t>
            </w:r>
          </w:p>
        </w:tc>
        <w:tc>
          <w:tcPr>
            <w:tcW w:w="1292" w:type="dxa"/>
            <w:tcBorders>
              <w:top w:val="nil"/>
              <w:left w:val="nil"/>
              <w:bottom w:val="nil"/>
              <w:right w:val="nil"/>
            </w:tcBorders>
            <w:hideMark/>
          </w:tcPr>
          <w:p w14:paraId="78B88051" w14:textId="77777777" w:rsidR="003878AE" w:rsidRPr="00EA23C4" w:rsidRDefault="003878AE" w:rsidP="003878AE">
            <w:pPr>
              <w:spacing w:after="160" w:line="259" w:lineRule="auto"/>
              <w:jc w:val="both"/>
              <w:rPr>
                <w:rFonts w:ascii="Candara" w:hAnsi="Candara"/>
                <w:sz w:val="24"/>
                <w:szCs w:val="24"/>
              </w:rPr>
            </w:pPr>
            <w:r w:rsidRPr="00EA23C4">
              <w:rPr>
                <w:rFonts w:ascii="Candara" w:hAnsi="Candara"/>
                <w:sz w:val="24"/>
                <w:szCs w:val="24"/>
              </w:rPr>
              <w:t>Lampung Timur, Bandar Lampung</w:t>
            </w:r>
          </w:p>
        </w:tc>
      </w:tr>
      <w:tr w:rsidR="003878AE" w:rsidRPr="00EA23C4" w14:paraId="249710A3" w14:textId="77777777" w:rsidTr="00036960">
        <w:tc>
          <w:tcPr>
            <w:tcW w:w="1267" w:type="dxa"/>
            <w:tcBorders>
              <w:top w:val="nil"/>
              <w:left w:val="nil"/>
              <w:bottom w:val="outset" w:sz="6" w:space="0" w:color="auto"/>
              <w:right w:val="nil"/>
            </w:tcBorders>
            <w:hideMark/>
          </w:tcPr>
          <w:p w14:paraId="2B68452C" w14:textId="77777777" w:rsidR="003878AE" w:rsidRPr="00EA23C4" w:rsidRDefault="003878AE" w:rsidP="003878AE">
            <w:pPr>
              <w:spacing w:after="160" w:line="259" w:lineRule="auto"/>
              <w:jc w:val="both"/>
              <w:rPr>
                <w:rFonts w:ascii="Candara" w:hAnsi="Candara"/>
                <w:b/>
                <w:bCs/>
                <w:sz w:val="24"/>
                <w:szCs w:val="24"/>
              </w:rPr>
            </w:pPr>
            <w:r w:rsidRPr="00EA23C4">
              <w:rPr>
                <w:rFonts w:ascii="Candara" w:hAnsi="Candara"/>
                <w:b/>
                <w:bCs/>
                <w:sz w:val="24"/>
                <w:szCs w:val="24"/>
              </w:rPr>
              <w:t xml:space="preserve">Lama </w:t>
            </w:r>
            <w:proofErr w:type="spellStart"/>
            <w:r w:rsidRPr="00EA23C4">
              <w:rPr>
                <w:rFonts w:ascii="Candara" w:hAnsi="Candara"/>
                <w:b/>
                <w:bCs/>
                <w:sz w:val="24"/>
                <w:szCs w:val="24"/>
              </w:rPr>
              <w:t>Berteman</w:t>
            </w:r>
            <w:proofErr w:type="spellEnd"/>
          </w:p>
        </w:tc>
        <w:tc>
          <w:tcPr>
            <w:tcW w:w="1251" w:type="dxa"/>
            <w:tcBorders>
              <w:top w:val="nil"/>
              <w:left w:val="nil"/>
              <w:bottom w:val="outset" w:sz="6" w:space="0" w:color="auto"/>
              <w:right w:val="nil"/>
            </w:tcBorders>
            <w:hideMark/>
          </w:tcPr>
          <w:p w14:paraId="5A326AC5" w14:textId="77777777" w:rsidR="003878AE" w:rsidRPr="00EA23C4" w:rsidRDefault="003878AE" w:rsidP="003878AE">
            <w:pPr>
              <w:spacing w:after="160" w:line="259" w:lineRule="auto"/>
              <w:jc w:val="both"/>
              <w:rPr>
                <w:rFonts w:ascii="Candara" w:hAnsi="Candara"/>
                <w:sz w:val="24"/>
                <w:szCs w:val="24"/>
              </w:rPr>
            </w:pPr>
            <w:r w:rsidRPr="00EA23C4">
              <w:rPr>
                <w:rFonts w:ascii="Candara" w:hAnsi="Candara"/>
                <w:sz w:val="24"/>
                <w:szCs w:val="24"/>
              </w:rPr>
              <w:t xml:space="preserve">4 </w:t>
            </w:r>
            <w:proofErr w:type="spellStart"/>
            <w:r w:rsidRPr="00EA23C4">
              <w:rPr>
                <w:rFonts w:ascii="Candara" w:hAnsi="Candara"/>
                <w:sz w:val="24"/>
                <w:szCs w:val="24"/>
              </w:rPr>
              <w:t>Tahun</w:t>
            </w:r>
            <w:proofErr w:type="spellEnd"/>
          </w:p>
        </w:tc>
        <w:tc>
          <w:tcPr>
            <w:tcW w:w="1292" w:type="dxa"/>
            <w:tcBorders>
              <w:top w:val="nil"/>
              <w:left w:val="nil"/>
              <w:bottom w:val="outset" w:sz="6" w:space="0" w:color="auto"/>
              <w:right w:val="nil"/>
            </w:tcBorders>
            <w:hideMark/>
          </w:tcPr>
          <w:p w14:paraId="5B36F3D6" w14:textId="77777777" w:rsidR="003878AE" w:rsidRPr="00EA23C4" w:rsidRDefault="003878AE" w:rsidP="003878AE">
            <w:pPr>
              <w:spacing w:after="160" w:line="259" w:lineRule="auto"/>
              <w:jc w:val="both"/>
              <w:rPr>
                <w:rFonts w:ascii="Candara" w:hAnsi="Candara"/>
                <w:sz w:val="24"/>
                <w:szCs w:val="24"/>
              </w:rPr>
            </w:pPr>
            <w:r w:rsidRPr="00EA23C4">
              <w:rPr>
                <w:rFonts w:ascii="Candara" w:hAnsi="Candara"/>
                <w:sz w:val="24"/>
                <w:szCs w:val="24"/>
              </w:rPr>
              <w:t xml:space="preserve">5 </w:t>
            </w:r>
            <w:proofErr w:type="spellStart"/>
            <w:r w:rsidRPr="00EA23C4">
              <w:rPr>
                <w:rFonts w:ascii="Candara" w:hAnsi="Candara"/>
                <w:sz w:val="24"/>
                <w:szCs w:val="24"/>
              </w:rPr>
              <w:t>Tahun</w:t>
            </w:r>
            <w:proofErr w:type="spellEnd"/>
          </w:p>
        </w:tc>
        <w:tc>
          <w:tcPr>
            <w:tcW w:w="1292" w:type="dxa"/>
            <w:tcBorders>
              <w:top w:val="nil"/>
              <w:left w:val="nil"/>
              <w:bottom w:val="outset" w:sz="6" w:space="0" w:color="auto"/>
              <w:right w:val="nil"/>
            </w:tcBorders>
            <w:hideMark/>
          </w:tcPr>
          <w:p w14:paraId="663544A3" w14:textId="77777777" w:rsidR="003878AE" w:rsidRPr="00EA23C4" w:rsidRDefault="003878AE" w:rsidP="003878AE">
            <w:pPr>
              <w:spacing w:after="160" w:line="259" w:lineRule="auto"/>
              <w:jc w:val="both"/>
              <w:rPr>
                <w:rFonts w:ascii="Candara" w:hAnsi="Candara"/>
                <w:sz w:val="24"/>
                <w:szCs w:val="24"/>
              </w:rPr>
            </w:pPr>
            <w:r w:rsidRPr="00EA23C4">
              <w:rPr>
                <w:rFonts w:ascii="Candara" w:hAnsi="Candara"/>
                <w:sz w:val="24"/>
                <w:szCs w:val="24"/>
              </w:rPr>
              <w:t>6Tahun</w:t>
            </w:r>
          </w:p>
        </w:tc>
      </w:tr>
    </w:tbl>
    <w:p w14:paraId="5265F483" w14:textId="77777777" w:rsidR="003878AE" w:rsidRPr="00EA23C4" w:rsidRDefault="003878AE" w:rsidP="003878AE">
      <w:pPr>
        <w:jc w:val="both"/>
        <w:rPr>
          <w:rFonts w:ascii="Candara" w:hAnsi="Candara"/>
          <w:sz w:val="24"/>
          <w:szCs w:val="24"/>
          <w:lang w:val="en-US"/>
        </w:rPr>
      </w:pPr>
      <w:r w:rsidRPr="00EA23C4">
        <w:rPr>
          <w:rFonts w:ascii="Candara" w:hAnsi="Candara"/>
          <w:sz w:val="24"/>
          <w:szCs w:val="24"/>
          <w:lang w:val="en-US"/>
        </w:rPr>
        <w:t xml:space="preserve"> </w:t>
      </w:r>
    </w:p>
    <w:p w14:paraId="4CF00E67" w14:textId="455C817D" w:rsidR="00915CC3" w:rsidRDefault="00915CC3" w:rsidP="001B630C">
      <w:pPr>
        <w:ind w:firstLine="720"/>
        <w:jc w:val="both"/>
        <w:rPr>
          <w:rFonts w:ascii="Candara" w:hAnsi="Candara"/>
          <w:sz w:val="24"/>
          <w:szCs w:val="24"/>
          <w:lang w:val="en-US"/>
        </w:rPr>
      </w:pPr>
      <w:proofErr w:type="spellStart"/>
      <w:r>
        <w:rPr>
          <w:rFonts w:ascii="Candara" w:hAnsi="Candara"/>
          <w:sz w:val="24"/>
          <w:szCs w:val="24"/>
          <w:lang w:val="en-US"/>
        </w:rPr>
        <w:t>Penelitian</w:t>
      </w:r>
      <w:proofErr w:type="spellEnd"/>
      <w:r>
        <w:rPr>
          <w:rFonts w:ascii="Candara" w:hAnsi="Candara"/>
          <w:sz w:val="24"/>
          <w:szCs w:val="24"/>
          <w:lang w:val="en-US"/>
        </w:rPr>
        <w:t xml:space="preserve"> </w:t>
      </w:r>
      <w:proofErr w:type="spellStart"/>
      <w:r>
        <w:rPr>
          <w:rFonts w:ascii="Candara" w:hAnsi="Candara"/>
          <w:sz w:val="24"/>
          <w:szCs w:val="24"/>
          <w:lang w:val="en-US"/>
        </w:rPr>
        <w:t>ini</w:t>
      </w:r>
      <w:proofErr w:type="spellEnd"/>
      <w:r>
        <w:rPr>
          <w:rFonts w:ascii="Candara" w:hAnsi="Candara"/>
          <w:sz w:val="24"/>
          <w:szCs w:val="24"/>
          <w:lang w:val="en-US"/>
        </w:rPr>
        <w:t xml:space="preserve"> </w:t>
      </w:r>
      <w:proofErr w:type="spellStart"/>
      <w:r>
        <w:rPr>
          <w:rFonts w:ascii="Candara" w:hAnsi="Candara"/>
          <w:sz w:val="24"/>
          <w:szCs w:val="24"/>
          <w:lang w:val="en-US"/>
        </w:rPr>
        <w:t>mengumpulkan</w:t>
      </w:r>
      <w:proofErr w:type="spellEnd"/>
      <w:r>
        <w:rPr>
          <w:rFonts w:ascii="Candara" w:hAnsi="Candara"/>
          <w:sz w:val="24"/>
          <w:szCs w:val="24"/>
          <w:lang w:val="en-US"/>
        </w:rPr>
        <w:t xml:space="preserve"> data </w:t>
      </w:r>
      <w:proofErr w:type="spellStart"/>
      <w:r>
        <w:rPr>
          <w:rFonts w:ascii="Candara" w:hAnsi="Candara"/>
          <w:sz w:val="24"/>
          <w:szCs w:val="24"/>
          <w:lang w:val="en-US"/>
        </w:rPr>
        <w:t>melalui</w:t>
      </w:r>
      <w:proofErr w:type="spellEnd"/>
      <w:r>
        <w:rPr>
          <w:rFonts w:ascii="Candara" w:hAnsi="Candara"/>
          <w:sz w:val="24"/>
          <w:szCs w:val="24"/>
          <w:lang w:val="en-US"/>
        </w:rPr>
        <w:t xml:space="preserve"> </w:t>
      </w:r>
      <w:proofErr w:type="spellStart"/>
      <w:r>
        <w:rPr>
          <w:rFonts w:ascii="Candara" w:hAnsi="Candara"/>
          <w:sz w:val="24"/>
          <w:szCs w:val="24"/>
          <w:lang w:val="en-US"/>
        </w:rPr>
        <w:t>observasi</w:t>
      </w:r>
      <w:proofErr w:type="spellEnd"/>
      <w:r>
        <w:rPr>
          <w:rFonts w:ascii="Candara" w:hAnsi="Candara"/>
          <w:sz w:val="24"/>
          <w:szCs w:val="24"/>
          <w:lang w:val="en-US"/>
        </w:rPr>
        <w:t xml:space="preserve">, </w:t>
      </w:r>
      <w:proofErr w:type="spellStart"/>
      <w:r>
        <w:rPr>
          <w:rFonts w:ascii="Candara" w:hAnsi="Candara"/>
          <w:sz w:val="24"/>
          <w:szCs w:val="24"/>
          <w:lang w:val="en-US"/>
        </w:rPr>
        <w:t>wawancara</w:t>
      </w:r>
      <w:proofErr w:type="spellEnd"/>
      <w:r>
        <w:rPr>
          <w:rFonts w:ascii="Candara" w:hAnsi="Candara"/>
          <w:sz w:val="24"/>
          <w:szCs w:val="24"/>
          <w:lang w:val="en-US"/>
        </w:rPr>
        <w:t xml:space="preserve">, dan </w:t>
      </w:r>
      <w:proofErr w:type="spellStart"/>
      <w:r>
        <w:rPr>
          <w:rFonts w:ascii="Candara" w:hAnsi="Candara"/>
          <w:sz w:val="24"/>
          <w:szCs w:val="24"/>
          <w:lang w:val="en-US"/>
        </w:rPr>
        <w:t>analisis</w:t>
      </w:r>
      <w:proofErr w:type="spellEnd"/>
      <w:r>
        <w:rPr>
          <w:rFonts w:ascii="Candara" w:hAnsi="Candara"/>
          <w:sz w:val="24"/>
          <w:szCs w:val="24"/>
          <w:lang w:val="en-US"/>
        </w:rPr>
        <w:t xml:space="preserve"> </w:t>
      </w:r>
      <w:proofErr w:type="spellStart"/>
      <w:r>
        <w:rPr>
          <w:rFonts w:ascii="Candara" w:hAnsi="Candara"/>
          <w:sz w:val="24"/>
          <w:szCs w:val="24"/>
          <w:lang w:val="en-US"/>
        </w:rPr>
        <w:t>dokumen</w:t>
      </w:r>
      <w:proofErr w:type="spellEnd"/>
      <w:r>
        <w:rPr>
          <w:rFonts w:ascii="Candara" w:hAnsi="Candara"/>
          <w:sz w:val="24"/>
          <w:szCs w:val="24"/>
          <w:lang w:val="en-US"/>
        </w:rPr>
        <w:t xml:space="preserve">, yang </w:t>
      </w:r>
      <w:proofErr w:type="spellStart"/>
      <w:r>
        <w:rPr>
          <w:rFonts w:ascii="Candara" w:hAnsi="Candara"/>
          <w:sz w:val="24"/>
          <w:szCs w:val="24"/>
          <w:lang w:val="en-US"/>
        </w:rPr>
        <w:t>kemudian</w:t>
      </w:r>
      <w:proofErr w:type="spellEnd"/>
      <w:r>
        <w:rPr>
          <w:rFonts w:ascii="Candara" w:hAnsi="Candara"/>
          <w:sz w:val="24"/>
          <w:szCs w:val="24"/>
          <w:lang w:val="en-US"/>
        </w:rPr>
        <w:t xml:space="preserve"> </w:t>
      </w:r>
      <w:proofErr w:type="spellStart"/>
      <w:r>
        <w:rPr>
          <w:rFonts w:ascii="Candara" w:hAnsi="Candara"/>
          <w:sz w:val="24"/>
          <w:szCs w:val="24"/>
          <w:lang w:val="en-US"/>
        </w:rPr>
        <w:t>diproses</w:t>
      </w:r>
      <w:proofErr w:type="spellEnd"/>
      <w:r>
        <w:rPr>
          <w:rFonts w:ascii="Candara" w:hAnsi="Candara"/>
          <w:sz w:val="24"/>
          <w:szCs w:val="24"/>
          <w:lang w:val="en-US"/>
        </w:rPr>
        <w:t xml:space="preserve"> </w:t>
      </w:r>
      <w:proofErr w:type="spellStart"/>
      <w:r>
        <w:rPr>
          <w:rFonts w:ascii="Candara" w:hAnsi="Candara"/>
          <w:sz w:val="24"/>
          <w:szCs w:val="24"/>
          <w:lang w:val="en-US"/>
        </w:rPr>
        <w:t>menggunakan</w:t>
      </w:r>
      <w:proofErr w:type="spellEnd"/>
      <w:r>
        <w:rPr>
          <w:rFonts w:ascii="Candara" w:hAnsi="Candara"/>
          <w:sz w:val="24"/>
          <w:szCs w:val="24"/>
          <w:lang w:val="en-US"/>
        </w:rPr>
        <w:t xml:space="preserve"> </w:t>
      </w:r>
      <w:proofErr w:type="spellStart"/>
      <w:r>
        <w:rPr>
          <w:rFonts w:ascii="Candara" w:hAnsi="Candara"/>
          <w:sz w:val="24"/>
          <w:szCs w:val="24"/>
          <w:lang w:val="en-US"/>
        </w:rPr>
        <w:t>aplikasi</w:t>
      </w:r>
      <w:proofErr w:type="spellEnd"/>
      <w:r>
        <w:rPr>
          <w:rFonts w:ascii="Candara" w:hAnsi="Candara"/>
          <w:sz w:val="24"/>
          <w:szCs w:val="24"/>
          <w:lang w:val="en-US"/>
        </w:rPr>
        <w:t xml:space="preserve"> </w:t>
      </w:r>
      <w:proofErr w:type="spellStart"/>
      <w:r>
        <w:rPr>
          <w:rFonts w:ascii="Candara" w:hAnsi="Candara"/>
          <w:sz w:val="24"/>
          <w:szCs w:val="24"/>
          <w:lang w:val="en-US"/>
        </w:rPr>
        <w:t>Nvivo</w:t>
      </w:r>
      <w:proofErr w:type="spellEnd"/>
      <w:r>
        <w:rPr>
          <w:rFonts w:ascii="Candara" w:hAnsi="Candara"/>
          <w:sz w:val="24"/>
          <w:szCs w:val="24"/>
          <w:lang w:val="en-US"/>
        </w:rPr>
        <w:t xml:space="preserve"> 12 Plus. </w:t>
      </w:r>
      <w:proofErr w:type="spellStart"/>
      <w:r>
        <w:rPr>
          <w:rFonts w:ascii="Candara" w:hAnsi="Candara"/>
          <w:sz w:val="24"/>
          <w:szCs w:val="24"/>
          <w:lang w:val="en-US"/>
        </w:rPr>
        <w:t>Perangkat</w:t>
      </w:r>
      <w:proofErr w:type="spellEnd"/>
      <w:r>
        <w:rPr>
          <w:rFonts w:ascii="Candara" w:hAnsi="Candara"/>
          <w:sz w:val="24"/>
          <w:szCs w:val="24"/>
          <w:lang w:val="en-US"/>
        </w:rPr>
        <w:t xml:space="preserve"> </w:t>
      </w:r>
      <w:proofErr w:type="spellStart"/>
      <w:r>
        <w:rPr>
          <w:rFonts w:ascii="Candara" w:hAnsi="Candara"/>
          <w:sz w:val="24"/>
          <w:szCs w:val="24"/>
          <w:lang w:val="en-US"/>
        </w:rPr>
        <w:t>lunak</w:t>
      </w:r>
      <w:proofErr w:type="spellEnd"/>
      <w:r>
        <w:rPr>
          <w:rFonts w:ascii="Candara" w:hAnsi="Candara"/>
          <w:sz w:val="24"/>
          <w:szCs w:val="24"/>
          <w:lang w:val="en-US"/>
        </w:rPr>
        <w:t xml:space="preserve"> </w:t>
      </w:r>
      <w:proofErr w:type="spellStart"/>
      <w:r>
        <w:rPr>
          <w:rFonts w:ascii="Candara" w:hAnsi="Candara"/>
          <w:sz w:val="24"/>
          <w:szCs w:val="24"/>
          <w:lang w:val="en-US"/>
        </w:rPr>
        <w:t>ini</w:t>
      </w:r>
      <w:proofErr w:type="spellEnd"/>
      <w:r>
        <w:rPr>
          <w:rFonts w:ascii="Candara" w:hAnsi="Candara"/>
          <w:sz w:val="24"/>
          <w:szCs w:val="24"/>
          <w:lang w:val="en-US"/>
        </w:rPr>
        <w:t xml:space="preserve"> </w:t>
      </w:r>
      <w:proofErr w:type="spellStart"/>
      <w:r>
        <w:rPr>
          <w:rFonts w:ascii="Candara" w:hAnsi="Candara"/>
          <w:sz w:val="24"/>
          <w:szCs w:val="24"/>
          <w:lang w:val="en-US"/>
        </w:rPr>
        <w:t>dirancang</w:t>
      </w:r>
      <w:proofErr w:type="spellEnd"/>
      <w:r>
        <w:rPr>
          <w:rFonts w:ascii="Candara" w:hAnsi="Candara"/>
          <w:sz w:val="24"/>
          <w:szCs w:val="24"/>
          <w:lang w:val="en-US"/>
        </w:rPr>
        <w:t xml:space="preserve"> </w:t>
      </w:r>
      <w:proofErr w:type="spellStart"/>
      <w:r>
        <w:rPr>
          <w:rFonts w:ascii="Candara" w:hAnsi="Candara"/>
          <w:sz w:val="24"/>
          <w:szCs w:val="24"/>
          <w:lang w:val="en-US"/>
        </w:rPr>
        <w:t>untuk</w:t>
      </w:r>
      <w:proofErr w:type="spellEnd"/>
      <w:r>
        <w:rPr>
          <w:rFonts w:ascii="Candara" w:hAnsi="Candara"/>
          <w:sz w:val="24"/>
          <w:szCs w:val="24"/>
          <w:lang w:val="en-US"/>
        </w:rPr>
        <w:t xml:space="preserve"> </w:t>
      </w:r>
      <w:proofErr w:type="spellStart"/>
      <w:r>
        <w:rPr>
          <w:rFonts w:ascii="Candara" w:hAnsi="Candara"/>
          <w:sz w:val="24"/>
          <w:szCs w:val="24"/>
          <w:lang w:val="en-US"/>
        </w:rPr>
        <w:t>melakukan</w:t>
      </w:r>
      <w:proofErr w:type="spellEnd"/>
      <w:r>
        <w:rPr>
          <w:rFonts w:ascii="Candara" w:hAnsi="Candara"/>
          <w:sz w:val="24"/>
          <w:szCs w:val="24"/>
          <w:lang w:val="en-US"/>
        </w:rPr>
        <w:t xml:space="preserve"> </w:t>
      </w:r>
      <w:proofErr w:type="spellStart"/>
      <w:r>
        <w:rPr>
          <w:rFonts w:ascii="Candara" w:hAnsi="Candara"/>
          <w:sz w:val="24"/>
          <w:szCs w:val="24"/>
          <w:lang w:val="en-US"/>
        </w:rPr>
        <w:t>pengkodean</w:t>
      </w:r>
      <w:proofErr w:type="spellEnd"/>
      <w:r>
        <w:rPr>
          <w:rFonts w:ascii="Candara" w:hAnsi="Candara"/>
          <w:sz w:val="24"/>
          <w:szCs w:val="24"/>
          <w:lang w:val="en-US"/>
        </w:rPr>
        <w:t xml:space="preserve"> data </w:t>
      </w:r>
      <w:proofErr w:type="spellStart"/>
      <w:r>
        <w:rPr>
          <w:rFonts w:ascii="Candara" w:hAnsi="Candara"/>
          <w:sz w:val="24"/>
          <w:szCs w:val="24"/>
          <w:lang w:val="en-US"/>
        </w:rPr>
        <w:t>penelitian</w:t>
      </w:r>
      <w:proofErr w:type="spellEnd"/>
      <w:r>
        <w:rPr>
          <w:rFonts w:ascii="Candara" w:hAnsi="Candara"/>
          <w:sz w:val="24"/>
          <w:szCs w:val="24"/>
          <w:lang w:val="en-US"/>
        </w:rPr>
        <w:t xml:space="preserve"> </w:t>
      </w:r>
      <w:proofErr w:type="spellStart"/>
      <w:r>
        <w:rPr>
          <w:rFonts w:ascii="Candara" w:hAnsi="Candara"/>
          <w:sz w:val="24"/>
          <w:szCs w:val="24"/>
          <w:lang w:val="en-US"/>
        </w:rPr>
        <w:t>dengan</w:t>
      </w:r>
      <w:proofErr w:type="spellEnd"/>
      <w:r>
        <w:rPr>
          <w:rFonts w:ascii="Candara" w:hAnsi="Candara"/>
          <w:sz w:val="24"/>
          <w:szCs w:val="24"/>
          <w:lang w:val="en-US"/>
        </w:rPr>
        <w:t xml:space="preserve"> </w:t>
      </w:r>
      <w:proofErr w:type="spellStart"/>
      <w:r>
        <w:rPr>
          <w:rFonts w:ascii="Candara" w:hAnsi="Candara"/>
          <w:sz w:val="24"/>
          <w:szCs w:val="24"/>
          <w:lang w:val="en-US"/>
        </w:rPr>
        <w:t>lebih</w:t>
      </w:r>
      <w:proofErr w:type="spellEnd"/>
      <w:r>
        <w:rPr>
          <w:rFonts w:ascii="Candara" w:hAnsi="Candara"/>
          <w:sz w:val="24"/>
          <w:szCs w:val="24"/>
          <w:lang w:val="en-US"/>
        </w:rPr>
        <w:t xml:space="preserve"> </w:t>
      </w:r>
      <w:proofErr w:type="spellStart"/>
      <w:r>
        <w:rPr>
          <w:rFonts w:ascii="Candara" w:hAnsi="Candara"/>
          <w:sz w:val="24"/>
          <w:szCs w:val="24"/>
          <w:lang w:val="en-US"/>
        </w:rPr>
        <w:t>efektif</w:t>
      </w:r>
      <w:proofErr w:type="spellEnd"/>
      <w:r>
        <w:rPr>
          <w:rFonts w:ascii="Candara" w:hAnsi="Candara"/>
          <w:sz w:val="24"/>
          <w:szCs w:val="24"/>
          <w:lang w:val="en-US"/>
        </w:rPr>
        <w:t xml:space="preserve"> dan </w:t>
      </w:r>
      <w:proofErr w:type="spellStart"/>
      <w:r>
        <w:rPr>
          <w:rFonts w:ascii="Candara" w:hAnsi="Candara"/>
          <w:sz w:val="24"/>
          <w:szCs w:val="24"/>
          <w:lang w:val="en-US"/>
        </w:rPr>
        <w:t>efisien</w:t>
      </w:r>
      <w:proofErr w:type="spellEnd"/>
      <w:r>
        <w:rPr>
          <w:rFonts w:ascii="Candara" w:hAnsi="Candara"/>
          <w:sz w:val="24"/>
          <w:szCs w:val="24"/>
          <w:lang w:val="en-US"/>
        </w:rPr>
        <w:t xml:space="preserve">. </w:t>
      </w:r>
      <w:proofErr w:type="spellStart"/>
      <w:r>
        <w:rPr>
          <w:rFonts w:ascii="Candara" w:hAnsi="Candara"/>
          <w:sz w:val="24"/>
          <w:szCs w:val="24"/>
          <w:lang w:val="en-US"/>
        </w:rPr>
        <w:t>Penggunaan</w:t>
      </w:r>
      <w:proofErr w:type="spellEnd"/>
      <w:r>
        <w:rPr>
          <w:rFonts w:ascii="Candara" w:hAnsi="Candara"/>
          <w:sz w:val="24"/>
          <w:szCs w:val="24"/>
          <w:lang w:val="en-US"/>
        </w:rPr>
        <w:t xml:space="preserve"> </w:t>
      </w:r>
      <w:proofErr w:type="spellStart"/>
      <w:r>
        <w:rPr>
          <w:rFonts w:ascii="Candara" w:hAnsi="Candara"/>
          <w:sz w:val="24"/>
          <w:szCs w:val="24"/>
          <w:lang w:val="en-US"/>
        </w:rPr>
        <w:t>Nvivo</w:t>
      </w:r>
      <w:proofErr w:type="spellEnd"/>
      <w:r>
        <w:rPr>
          <w:rFonts w:ascii="Candara" w:hAnsi="Candara"/>
          <w:sz w:val="24"/>
          <w:szCs w:val="24"/>
          <w:lang w:val="en-US"/>
        </w:rPr>
        <w:t xml:space="preserve"> </w:t>
      </w:r>
      <w:proofErr w:type="spellStart"/>
      <w:r>
        <w:rPr>
          <w:rFonts w:ascii="Candara" w:hAnsi="Candara"/>
          <w:sz w:val="24"/>
          <w:szCs w:val="24"/>
          <w:lang w:val="en-US"/>
        </w:rPr>
        <w:t>membantu</w:t>
      </w:r>
      <w:proofErr w:type="spellEnd"/>
      <w:r>
        <w:rPr>
          <w:rFonts w:ascii="Candara" w:hAnsi="Candara"/>
          <w:sz w:val="24"/>
          <w:szCs w:val="24"/>
          <w:lang w:val="en-US"/>
        </w:rPr>
        <w:t xml:space="preserve"> </w:t>
      </w:r>
      <w:proofErr w:type="spellStart"/>
      <w:r>
        <w:rPr>
          <w:rFonts w:ascii="Candara" w:hAnsi="Candara"/>
          <w:sz w:val="24"/>
          <w:szCs w:val="24"/>
          <w:lang w:val="en-US"/>
        </w:rPr>
        <w:t>peneliti</w:t>
      </w:r>
      <w:proofErr w:type="spellEnd"/>
      <w:r>
        <w:rPr>
          <w:rFonts w:ascii="Candara" w:hAnsi="Candara"/>
          <w:sz w:val="24"/>
          <w:szCs w:val="24"/>
          <w:lang w:val="en-US"/>
        </w:rPr>
        <w:t xml:space="preserve"> </w:t>
      </w:r>
      <w:proofErr w:type="spellStart"/>
      <w:r>
        <w:rPr>
          <w:rFonts w:ascii="Candara" w:hAnsi="Candara"/>
          <w:sz w:val="24"/>
          <w:szCs w:val="24"/>
          <w:lang w:val="en-US"/>
        </w:rPr>
        <w:t>dalam</w:t>
      </w:r>
      <w:proofErr w:type="spellEnd"/>
      <w:r>
        <w:rPr>
          <w:rFonts w:ascii="Candara" w:hAnsi="Candara"/>
          <w:sz w:val="24"/>
          <w:szCs w:val="24"/>
          <w:lang w:val="en-US"/>
        </w:rPr>
        <w:t xml:space="preserve"> </w:t>
      </w:r>
      <w:proofErr w:type="spellStart"/>
      <w:r>
        <w:rPr>
          <w:rFonts w:ascii="Candara" w:hAnsi="Candara"/>
          <w:sz w:val="24"/>
          <w:szCs w:val="24"/>
          <w:lang w:val="en-US"/>
        </w:rPr>
        <w:t>menyajikan</w:t>
      </w:r>
      <w:proofErr w:type="spellEnd"/>
      <w:r>
        <w:rPr>
          <w:rFonts w:ascii="Candara" w:hAnsi="Candara"/>
          <w:sz w:val="24"/>
          <w:szCs w:val="24"/>
          <w:lang w:val="en-US"/>
        </w:rPr>
        <w:t xml:space="preserve"> data </w:t>
      </w:r>
      <w:proofErr w:type="spellStart"/>
      <w:r>
        <w:rPr>
          <w:rFonts w:ascii="Candara" w:hAnsi="Candara"/>
          <w:sz w:val="24"/>
          <w:szCs w:val="24"/>
          <w:lang w:val="en-US"/>
        </w:rPr>
        <w:t>mengenai</w:t>
      </w:r>
      <w:proofErr w:type="spellEnd"/>
      <w:r>
        <w:rPr>
          <w:rFonts w:ascii="Candara" w:hAnsi="Candara"/>
          <w:sz w:val="24"/>
          <w:szCs w:val="24"/>
          <w:lang w:val="en-US"/>
        </w:rPr>
        <w:t xml:space="preserve"> </w:t>
      </w:r>
      <w:r w:rsidRPr="00915CC3">
        <w:rPr>
          <w:rFonts w:ascii="Candara" w:hAnsi="Candara"/>
          <w:i/>
          <w:iCs/>
          <w:sz w:val="24"/>
          <w:szCs w:val="24"/>
          <w:lang w:val="en-US"/>
        </w:rPr>
        <w:t>intimate friendship</w:t>
      </w:r>
      <w:r>
        <w:rPr>
          <w:rFonts w:ascii="Candara" w:hAnsi="Candara"/>
          <w:sz w:val="24"/>
          <w:szCs w:val="24"/>
          <w:lang w:val="en-US"/>
        </w:rPr>
        <w:t xml:space="preserve"> pada </w:t>
      </w:r>
      <w:proofErr w:type="spellStart"/>
      <w:r>
        <w:rPr>
          <w:rFonts w:ascii="Candara" w:hAnsi="Candara"/>
          <w:sz w:val="24"/>
          <w:szCs w:val="24"/>
          <w:lang w:val="en-US"/>
        </w:rPr>
        <w:t>remaja</w:t>
      </w:r>
      <w:proofErr w:type="spellEnd"/>
      <w:r>
        <w:rPr>
          <w:rFonts w:ascii="Candara" w:hAnsi="Candara"/>
          <w:sz w:val="24"/>
          <w:szCs w:val="24"/>
          <w:lang w:val="en-US"/>
        </w:rPr>
        <w:t xml:space="preserve"> </w:t>
      </w:r>
      <w:r w:rsidRPr="00915CC3">
        <w:rPr>
          <w:rFonts w:ascii="Candara" w:hAnsi="Candara"/>
          <w:i/>
          <w:iCs/>
          <w:sz w:val="24"/>
          <w:szCs w:val="24"/>
          <w:lang w:val="en-US"/>
        </w:rPr>
        <w:t>broken home</w:t>
      </w:r>
      <w:r>
        <w:rPr>
          <w:rFonts w:ascii="Candara" w:hAnsi="Candara"/>
          <w:sz w:val="24"/>
          <w:szCs w:val="24"/>
          <w:lang w:val="en-US"/>
        </w:rPr>
        <w:t xml:space="preserve">, </w:t>
      </w:r>
      <w:proofErr w:type="spellStart"/>
      <w:r>
        <w:rPr>
          <w:rFonts w:ascii="Candara" w:hAnsi="Candara"/>
          <w:sz w:val="24"/>
          <w:szCs w:val="24"/>
          <w:lang w:val="en-US"/>
        </w:rPr>
        <w:t>sehingga</w:t>
      </w:r>
      <w:proofErr w:type="spellEnd"/>
      <w:r>
        <w:rPr>
          <w:rFonts w:ascii="Candara" w:hAnsi="Candara"/>
          <w:sz w:val="24"/>
          <w:szCs w:val="24"/>
          <w:lang w:val="en-US"/>
        </w:rPr>
        <w:t xml:space="preserve"> proses </w:t>
      </w:r>
      <w:proofErr w:type="spellStart"/>
      <w:r>
        <w:rPr>
          <w:rFonts w:ascii="Candara" w:hAnsi="Candara"/>
          <w:sz w:val="24"/>
          <w:szCs w:val="24"/>
          <w:lang w:val="en-US"/>
        </w:rPr>
        <w:t>analisis</w:t>
      </w:r>
      <w:proofErr w:type="spellEnd"/>
      <w:r>
        <w:rPr>
          <w:rFonts w:ascii="Candara" w:hAnsi="Candara"/>
          <w:sz w:val="24"/>
          <w:szCs w:val="24"/>
          <w:lang w:val="en-US"/>
        </w:rPr>
        <w:t xml:space="preserve"> </w:t>
      </w:r>
      <w:proofErr w:type="spellStart"/>
      <w:r>
        <w:rPr>
          <w:rFonts w:ascii="Candara" w:hAnsi="Candara"/>
          <w:sz w:val="24"/>
          <w:szCs w:val="24"/>
          <w:lang w:val="en-US"/>
        </w:rPr>
        <w:t>menjadi</w:t>
      </w:r>
      <w:proofErr w:type="spellEnd"/>
      <w:r>
        <w:rPr>
          <w:rFonts w:ascii="Candara" w:hAnsi="Candara"/>
          <w:sz w:val="24"/>
          <w:szCs w:val="24"/>
          <w:lang w:val="en-US"/>
        </w:rPr>
        <w:t xml:space="preserve"> </w:t>
      </w:r>
      <w:proofErr w:type="spellStart"/>
      <w:r>
        <w:rPr>
          <w:rFonts w:ascii="Candara" w:hAnsi="Candara"/>
          <w:sz w:val="24"/>
          <w:szCs w:val="24"/>
          <w:lang w:val="en-US"/>
        </w:rPr>
        <w:t>lebih</w:t>
      </w:r>
      <w:proofErr w:type="spellEnd"/>
      <w:r>
        <w:rPr>
          <w:rFonts w:ascii="Candara" w:hAnsi="Candara"/>
          <w:sz w:val="24"/>
          <w:szCs w:val="24"/>
          <w:lang w:val="en-US"/>
        </w:rPr>
        <w:t xml:space="preserve"> </w:t>
      </w:r>
      <w:proofErr w:type="spellStart"/>
      <w:r>
        <w:rPr>
          <w:rFonts w:ascii="Candara" w:hAnsi="Candara"/>
          <w:sz w:val="24"/>
          <w:szCs w:val="24"/>
          <w:lang w:val="en-US"/>
        </w:rPr>
        <w:t>sederhana</w:t>
      </w:r>
      <w:proofErr w:type="spellEnd"/>
      <w:r>
        <w:rPr>
          <w:rFonts w:ascii="Candara" w:hAnsi="Candara"/>
          <w:sz w:val="24"/>
          <w:szCs w:val="24"/>
          <w:lang w:val="en-US"/>
        </w:rPr>
        <w:t xml:space="preserve"> dan </w:t>
      </w:r>
      <w:proofErr w:type="spellStart"/>
      <w:r>
        <w:rPr>
          <w:rFonts w:ascii="Candara" w:hAnsi="Candara"/>
          <w:sz w:val="24"/>
          <w:szCs w:val="24"/>
          <w:lang w:val="en-US"/>
        </w:rPr>
        <w:t>terstruktur</w:t>
      </w:r>
      <w:proofErr w:type="spellEnd"/>
      <w:r>
        <w:rPr>
          <w:rFonts w:ascii="Candara" w:hAnsi="Candara"/>
          <w:sz w:val="24"/>
          <w:szCs w:val="24"/>
          <w:lang w:val="en-US"/>
        </w:rPr>
        <w:t xml:space="preserve"> </w:t>
      </w:r>
      <w:proofErr w:type="spellStart"/>
      <w:r>
        <w:rPr>
          <w:rFonts w:ascii="Candara" w:hAnsi="Candara"/>
          <w:sz w:val="24"/>
          <w:szCs w:val="24"/>
          <w:lang w:val="en-US"/>
        </w:rPr>
        <w:t>hingga</w:t>
      </w:r>
      <w:proofErr w:type="spellEnd"/>
      <w:r>
        <w:rPr>
          <w:rFonts w:ascii="Candara" w:hAnsi="Candara"/>
          <w:sz w:val="24"/>
          <w:szCs w:val="24"/>
          <w:lang w:val="en-US"/>
        </w:rPr>
        <w:t xml:space="preserve"> </w:t>
      </w:r>
      <w:proofErr w:type="spellStart"/>
      <w:r>
        <w:rPr>
          <w:rFonts w:ascii="Candara" w:hAnsi="Candara"/>
          <w:sz w:val="24"/>
          <w:szCs w:val="24"/>
          <w:lang w:val="en-US"/>
        </w:rPr>
        <w:t>tahap</w:t>
      </w:r>
      <w:proofErr w:type="spellEnd"/>
      <w:r>
        <w:rPr>
          <w:rFonts w:ascii="Candara" w:hAnsi="Candara"/>
          <w:sz w:val="24"/>
          <w:szCs w:val="24"/>
          <w:lang w:val="en-US"/>
        </w:rPr>
        <w:t xml:space="preserve"> </w:t>
      </w:r>
      <w:proofErr w:type="spellStart"/>
      <w:r>
        <w:rPr>
          <w:rFonts w:ascii="Candara" w:hAnsi="Candara"/>
          <w:sz w:val="24"/>
          <w:szCs w:val="24"/>
          <w:lang w:val="en-US"/>
        </w:rPr>
        <w:t>vertifikasi</w:t>
      </w:r>
      <w:proofErr w:type="spellEnd"/>
      <w:r>
        <w:rPr>
          <w:rFonts w:ascii="Candara" w:hAnsi="Candara"/>
          <w:sz w:val="24"/>
          <w:szCs w:val="24"/>
          <w:lang w:val="en-US"/>
        </w:rPr>
        <w:t xml:space="preserve">. </w:t>
      </w:r>
      <w:proofErr w:type="spellStart"/>
      <w:r w:rsidR="00E7382D">
        <w:rPr>
          <w:rFonts w:ascii="Candara" w:hAnsi="Candara"/>
          <w:sz w:val="24"/>
          <w:szCs w:val="24"/>
          <w:lang w:val="en-US"/>
        </w:rPr>
        <w:t>Setelah</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dianalisis</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dengan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mempertimbangkan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temuan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penelitian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serta</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dukungan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dari</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teori</w:t>
      </w:r>
      <w:proofErr w:type="spellEnd"/>
      <w:r w:rsidR="00E7382D">
        <w:rPr>
          <w:rFonts w:ascii="Candara" w:hAnsi="Candara"/>
          <w:sz w:val="24"/>
          <w:szCs w:val="24"/>
          <w:lang w:val="en-US"/>
        </w:rPr>
        <w:t xml:space="preserve"> dan </w:t>
      </w:r>
      <w:proofErr w:type="spellStart"/>
      <w:r w:rsidR="00E7382D">
        <w:rPr>
          <w:rFonts w:ascii="Candara" w:hAnsi="Candara"/>
          <w:sz w:val="24"/>
          <w:szCs w:val="24"/>
          <w:lang w:val="en-US"/>
        </w:rPr>
        <w:t>penelitian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terkait</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hasil</w:t>
      </w:r>
      <w:proofErr w:type="spellEnd"/>
      <w:r w:rsidR="00E7382D">
        <w:rPr>
          <w:rFonts w:ascii="Candara" w:hAnsi="Candara"/>
          <w:sz w:val="24"/>
          <w:szCs w:val="24"/>
          <w:lang w:val="en-US"/>
        </w:rPr>
        <w:t xml:space="preserve"> yang </w:t>
      </w:r>
      <w:proofErr w:type="spellStart"/>
      <w:r w:rsidR="00E7382D">
        <w:rPr>
          <w:rFonts w:ascii="Candara" w:hAnsi="Candara"/>
          <w:sz w:val="24"/>
          <w:szCs w:val="24"/>
          <w:lang w:val="en-US"/>
        </w:rPr>
        <w:t>diperoleh</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kemudian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dikembangkan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sebagai</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temuan</w:t>
      </w:r>
      <w:proofErr w:type="spellEnd"/>
      <w:r w:rsidR="00E7382D">
        <w:rPr>
          <w:rFonts w:ascii="Candara" w:hAnsi="Candara"/>
          <w:sz w:val="24"/>
          <w:szCs w:val="24"/>
          <w:lang w:val="en-US"/>
        </w:rPr>
        <w:t xml:space="preserve"> </w:t>
      </w:r>
      <w:proofErr w:type="spellStart"/>
      <w:r w:rsidR="00E7382D">
        <w:rPr>
          <w:rFonts w:ascii="Candara" w:hAnsi="Candara"/>
          <w:sz w:val="24"/>
          <w:szCs w:val="24"/>
          <w:lang w:val="en-US"/>
        </w:rPr>
        <w:t>baru</w:t>
      </w:r>
      <w:proofErr w:type="spellEnd"/>
      <w:r w:rsidR="00E7382D">
        <w:rPr>
          <w:rFonts w:ascii="Candara" w:hAnsi="Candara"/>
          <w:sz w:val="24"/>
          <w:szCs w:val="24"/>
          <w:lang w:val="en-US"/>
        </w:rPr>
        <w:t>.</w:t>
      </w:r>
    </w:p>
    <w:p w14:paraId="55C6C5A4" w14:textId="77777777" w:rsidR="00F12D0D" w:rsidRDefault="00F12D0D" w:rsidP="001B630C">
      <w:pPr>
        <w:ind w:firstLine="720"/>
        <w:jc w:val="both"/>
        <w:rPr>
          <w:rFonts w:ascii="Candara" w:hAnsi="Candara"/>
          <w:sz w:val="24"/>
          <w:szCs w:val="24"/>
          <w:lang w:val="en-US"/>
        </w:rPr>
      </w:pPr>
    </w:p>
    <w:p w14:paraId="19C11C68" w14:textId="77777777" w:rsidR="00F12D0D" w:rsidRDefault="00F12D0D" w:rsidP="001B630C">
      <w:pPr>
        <w:ind w:firstLine="720"/>
        <w:jc w:val="both"/>
        <w:rPr>
          <w:rFonts w:ascii="Candara" w:hAnsi="Candara"/>
          <w:sz w:val="24"/>
          <w:szCs w:val="24"/>
          <w:lang w:val="en-US"/>
        </w:rPr>
      </w:pPr>
    </w:p>
    <w:p w14:paraId="633E4CFC" w14:textId="5F7BF798" w:rsidR="004A2BD0" w:rsidRPr="00EA23C4" w:rsidRDefault="004A2BD0" w:rsidP="00E66FC6">
      <w:pPr>
        <w:pStyle w:val="Heading"/>
        <w:jc w:val="center"/>
      </w:pPr>
      <w:r w:rsidRPr="00EA23C4">
        <w:t>Hasil</w:t>
      </w:r>
      <w:r w:rsidR="00934AC7" w:rsidRPr="00EA23C4">
        <w:t xml:space="preserve"> penelitian</w:t>
      </w:r>
    </w:p>
    <w:p w14:paraId="7FD5D53E" w14:textId="16079592" w:rsidR="002A4CA8" w:rsidRPr="00EA23C4" w:rsidRDefault="002A4CA8" w:rsidP="003878AE">
      <w:pPr>
        <w:rPr>
          <w:rFonts w:ascii="Candara" w:hAnsi="Candara"/>
          <w:b/>
          <w:bCs/>
          <w:sz w:val="24"/>
          <w:szCs w:val="24"/>
          <w:lang w:val="en-US"/>
        </w:rPr>
      </w:pPr>
      <w:r w:rsidRPr="00EA23C4">
        <w:rPr>
          <w:rFonts w:ascii="Candara" w:hAnsi="Candara"/>
          <w:b/>
          <w:bCs/>
          <w:sz w:val="24"/>
          <w:szCs w:val="24"/>
          <w:lang w:val="en-US"/>
        </w:rPr>
        <w:t xml:space="preserve">Hasil </w:t>
      </w:r>
      <w:proofErr w:type="spellStart"/>
      <w:r w:rsidRPr="00EA23C4">
        <w:rPr>
          <w:rFonts w:ascii="Candara" w:hAnsi="Candara"/>
          <w:b/>
          <w:bCs/>
          <w:sz w:val="24"/>
          <w:szCs w:val="24"/>
          <w:lang w:val="en-US"/>
        </w:rPr>
        <w:t>Observasi</w:t>
      </w:r>
      <w:proofErr w:type="spellEnd"/>
      <w:r w:rsidRPr="00EA23C4">
        <w:rPr>
          <w:rFonts w:ascii="Candara" w:hAnsi="Candara"/>
          <w:b/>
          <w:bCs/>
          <w:sz w:val="24"/>
          <w:szCs w:val="24"/>
          <w:lang w:val="en-US"/>
        </w:rPr>
        <w:t xml:space="preserve"> </w:t>
      </w:r>
    </w:p>
    <w:p w14:paraId="4405D7B3" w14:textId="6044E1CB" w:rsidR="00DA3CED" w:rsidRPr="00EA23C4" w:rsidRDefault="002A4CA8" w:rsidP="00B93D17">
      <w:pPr>
        <w:jc w:val="both"/>
        <w:rPr>
          <w:rFonts w:ascii="Candara" w:hAnsi="Candara"/>
          <w:sz w:val="24"/>
          <w:szCs w:val="24"/>
          <w:lang w:val="en-US"/>
        </w:rPr>
      </w:pPr>
      <w:r w:rsidRPr="00EA23C4">
        <w:rPr>
          <w:rFonts w:ascii="Candara" w:hAnsi="Candara"/>
          <w:sz w:val="24"/>
          <w:szCs w:val="24"/>
          <w:lang w:val="en-US"/>
        </w:rPr>
        <w:tab/>
      </w:r>
      <w:r w:rsidR="00B93D17" w:rsidRPr="00EA23C4">
        <w:rPr>
          <w:rFonts w:ascii="Candara" w:hAnsi="Candara"/>
          <w:sz w:val="24"/>
          <w:szCs w:val="24"/>
          <w:lang w:val="en-US"/>
        </w:rPr>
        <w:t xml:space="preserve"> </w:t>
      </w:r>
      <w:r w:rsidR="00917CE4" w:rsidRPr="00EA23C4">
        <w:rPr>
          <w:rFonts w:ascii="Candara" w:hAnsi="Candara"/>
          <w:sz w:val="24"/>
          <w:szCs w:val="24"/>
          <w:lang w:val="en-US"/>
        </w:rPr>
        <w:t xml:space="preserve">Hasil </w:t>
      </w:r>
      <w:proofErr w:type="spellStart"/>
      <w:r w:rsidR="00917CE4" w:rsidRPr="00EA23C4">
        <w:rPr>
          <w:rFonts w:ascii="Candara" w:hAnsi="Candara"/>
          <w:sz w:val="24"/>
          <w:szCs w:val="24"/>
          <w:lang w:val="en-US"/>
        </w:rPr>
        <w:t>observasi</w:t>
      </w:r>
      <w:proofErr w:type="spellEnd"/>
      <w:r w:rsidR="00917CE4" w:rsidRPr="00EA23C4">
        <w:rPr>
          <w:rFonts w:ascii="Candara" w:hAnsi="Candara"/>
          <w:sz w:val="24"/>
          <w:szCs w:val="24"/>
          <w:lang w:val="en-US"/>
        </w:rPr>
        <w:t xml:space="preserve"> </w:t>
      </w:r>
      <w:r w:rsidR="001221AC" w:rsidRPr="00EA23C4">
        <w:rPr>
          <w:rFonts w:ascii="Candara" w:hAnsi="Candara"/>
          <w:sz w:val="24"/>
          <w:szCs w:val="24"/>
          <w:lang w:val="en-US"/>
        </w:rPr>
        <w:t xml:space="preserve">yang </w:t>
      </w:r>
      <w:proofErr w:type="spellStart"/>
      <w:r w:rsidR="001221AC" w:rsidRPr="00EA23C4">
        <w:rPr>
          <w:rFonts w:ascii="Candara" w:hAnsi="Candara"/>
          <w:sz w:val="24"/>
          <w:szCs w:val="24"/>
          <w:lang w:val="en-US"/>
        </w:rPr>
        <w:t>dilakukan</w:t>
      </w:r>
      <w:proofErr w:type="spellEnd"/>
      <w:r w:rsidR="001221AC" w:rsidRPr="00EA23C4">
        <w:rPr>
          <w:rFonts w:ascii="Candara" w:hAnsi="Candara"/>
          <w:sz w:val="24"/>
          <w:szCs w:val="24"/>
          <w:lang w:val="en-US"/>
        </w:rPr>
        <w:t xml:space="preserve"> pada </w:t>
      </w:r>
      <w:proofErr w:type="spellStart"/>
      <w:r w:rsidR="001221AC" w:rsidRPr="00EA23C4">
        <w:rPr>
          <w:rFonts w:ascii="Candara" w:hAnsi="Candara"/>
          <w:sz w:val="24"/>
          <w:szCs w:val="24"/>
          <w:lang w:val="en-US"/>
        </w:rPr>
        <w:t>subjek</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utama</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bahwa</w:t>
      </w:r>
      <w:proofErr w:type="spellEnd"/>
      <w:r w:rsidR="001221AC" w:rsidRPr="00EA23C4">
        <w:rPr>
          <w:rFonts w:ascii="Candara" w:hAnsi="Candara"/>
          <w:sz w:val="24"/>
          <w:szCs w:val="24"/>
          <w:lang w:val="en-US"/>
        </w:rPr>
        <w:t xml:space="preserve"> AH </w:t>
      </w:r>
      <w:proofErr w:type="spellStart"/>
      <w:r w:rsidR="001221AC" w:rsidRPr="00EA23C4">
        <w:rPr>
          <w:rFonts w:ascii="Candara" w:hAnsi="Candara"/>
          <w:sz w:val="24"/>
          <w:szCs w:val="24"/>
          <w:lang w:val="en-US"/>
        </w:rPr>
        <w:t>tinggal</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bersama</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ibu</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kakak</w:t>
      </w:r>
      <w:proofErr w:type="spellEnd"/>
      <w:r w:rsidR="001221AC" w:rsidRPr="00EA23C4">
        <w:rPr>
          <w:rFonts w:ascii="Candara" w:hAnsi="Candara"/>
          <w:sz w:val="24"/>
          <w:szCs w:val="24"/>
          <w:lang w:val="en-US"/>
        </w:rPr>
        <w:t xml:space="preserve"> dan </w:t>
      </w:r>
      <w:proofErr w:type="spellStart"/>
      <w:r w:rsidR="001221AC" w:rsidRPr="00EA23C4">
        <w:rPr>
          <w:rFonts w:ascii="Candara" w:hAnsi="Candara"/>
          <w:sz w:val="24"/>
          <w:szCs w:val="24"/>
          <w:lang w:val="en-US"/>
        </w:rPr>
        <w:t>adiknya</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Selama</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menjalani</w:t>
      </w:r>
      <w:proofErr w:type="spellEnd"/>
      <w:r w:rsidR="001221AC" w:rsidRPr="00EA23C4">
        <w:rPr>
          <w:rFonts w:ascii="Candara" w:hAnsi="Candara"/>
          <w:sz w:val="24"/>
          <w:szCs w:val="24"/>
          <w:lang w:val="en-US"/>
        </w:rPr>
        <w:t xml:space="preserve"> masa </w:t>
      </w:r>
      <w:proofErr w:type="spellStart"/>
      <w:r w:rsidR="001221AC" w:rsidRPr="00EA23C4">
        <w:rPr>
          <w:rFonts w:ascii="Candara" w:hAnsi="Candara"/>
          <w:sz w:val="24"/>
          <w:szCs w:val="24"/>
          <w:lang w:val="en-US"/>
        </w:rPr>
        <w:t>kuliah</w:t>
      </w:r>
      <w:proofErr w:type="spellEnd"/>
      <w:r w:rsidR="001221AC" w:rsidRPr="00EA23C4">
        <w:rPr>
          <w:rFonts w:ascii="Candara" w:hAnsi="Candara"/>
          <w:sz w:val="24"/>
          <w:szCs w:val="24"/>
          <w:lang w:val="en-US"/>
        </w:rPr>
        <w:t xml:space="preserve">, AH </w:t>
      </w:r>
      <w:proofErr w:type="spellStart"/>
      <w:r w:rsidR="001221AC" w:rsidRPr="00EA23C4">
        <w:rPr>
          <w:rFonts w:ascii="Candara" w:hAnsi="Candara"/>
          <w:sz w:val="24"/>
          <w:szCs w:val="24"/>
          <w:lang w:val="en-US"/>
        </w:rPr>
        <w:t>berusaha</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memenuhi</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kebutuhan</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belajarnya</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secara</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mandiri</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Namun</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ia</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sering</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menghadapi</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kesulitan</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keuangan</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akibat</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kondisi</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pekerjaanya</w:t>
      </w:r>
      <w:proofErr w:type="spellEnd"/>
      <w:r w:rsidR="001221AC" w:rsidRPr="00EA23C4">
        <w:rPr>
          <w:rFonts w:ascii="Candara" w:hAnsi="Candara"/>
          <w:sz w:val="24"/>
          <w:szCs w:val="24"/>
          <w:lang w:val="en-US"/>
        </w:rPr>
        <w:t xml:space="preserve">. Dalam </w:t>
      </w:r>
      <w:proofErr w:type="spellStart"/>
      <w:r w:rsidR="001221AC" w:rsidRPr="00EA23C4">
        <w:rPr>
          <w:rFonts w:ascii="Candara" w:hAnsi="Candara"/>
          <w:sz w:val="24"/>
          <w:szCs w:val="24"/>
          <w:lang w:val="en-US"/>
        </w:rPr>
        <w:t>situasi</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seperti</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itu</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sahabat</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perempuannya</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sering</w:t>
      </w:r>
      <w:proofErr w:type="spellEnd"/>
      <w:r w:rsidR="001221AC" w:rsidRPr="00EA23C4">
        <w:rPr>
          <w:rFonts w:ascii="Candara" w:hAnsi="Candara"/>
          <w:sz w:val="24"/>
          <w:szCs w:val="24"/>
          <w:lang w:val="en-US"/>
        </w:rPr>
        <w:t xml:space="preserve"> kali </w:t>
      </w:r>
      <w:proofErr w:type="spellStart"/>
      <w:r w:rsidR="001221AC" w:rsidRPr="00EA23C4">
        <w:rPr>
          <w:rFonts w:ascii="Candara" w:hAnsi="Candara"/>
          <w:sz w:val="24"/>
          <w:szCs w:val="24"/>
          <w:lang w:val="en-US"/>
        </w:rPr>
        <w:t>membantu</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dengan</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meminjamkan</w:t>
      </w:r>
      <w:proofErr w:type="spellEnd"/>
      <w:r w:rsidR="001221AC" w:rsidRPr="00EA23C4">
        <w:rPr>
          <w:rFonts w:ascii="Candara" w:hAnsi="Candara"/>
          <w:sz w:val="24"/>
          <w:szCs w:val="24"/>
          <w:lang w:val="en-US"/>
        </w:rPr>
        <w:t xml:space="preserve"> uang </w:t>
      </w:r>
      <w:proofErr w:type="spellStart"/>
      <w:r w:rsidR="001221AC" w:rsidRPr="00EA23C4">
        <w:rPr>
          <w:rFonts w:ascii="Candara" w:hAnsi="Candara"/>
          <w:sz w:val="24"/>
          <w:szCs w:val="24"/>
          <w:lang w:val="en-US"/>
        </w:rPr>
        <w:t>hal</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ini</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menjadikan</w:t>
      </w:r>
      <w:proofErr w:type="spellEnd"/>
      <w:r w:rsidR="001221AC" w:rsidRPr="00EA23C4">
        <w:rPr>
          <w:rFonts w:ascii="Candara" w:hAnsi="Candara"/>
          <w:sz w:val="24"/>
          <w:szCs w:val="24"/>
          <w:lang w:val="en-US"/>
        </w:rPr>
        <w:t xml:space="preserve"> AH </w:t>
      </w:r>
      <w:proofErr w:type="spellStart"/>
      <w:r w:rsidR="001221AC" w:rsidRPr="00EA23C4">
        <w:rPr>
          <w:rFonts w:ascii="Candara" w:hAnsi="Candara"/>
          <w:sz w:val="24"/>
          <w:szCs w:val="24"/>
          <w:lang w:val="en-US"/>
        </w:rPr>
        <w:t>merasa</w:t>
      </w:r>
      <w:proofErr w:type="spellEnd"/>
      <w:r w:rsidR="001221AC" w:rsidRPr="00EA23C4">
        <w:rPr>
          <w:rFonts w:ascii="Candara" w:hAnsi="Candara"/>
          <w:sz w:val="24"/>
          <w:szCs w:val="24"/>
          <w:lang w:val="en-US"/>
        </w:rPr>
        <w:t xml:space="preserve"> sangat </w:t>
      </w:r>
      <w:proofErr w:type="spellStart"/>
      <w:r w:rsidR="001221AC" w:rsidRPr="00EA23C4">
        <w:rPr>
          <w:rFonts w:ascii="Candara" w:hAnsi="Candara"/>
          <w:sz w:val="24"/>
          <w:szCs w:val="24"/>
          <w:lang w:val="en-US"/>
        </w:rPr>
        <w:t>terbantu</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dengan</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kehadiran</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sahabatnya</w:t>
      </w:r>
      <w:proofErr w:type="spellEnd"/>
      <w:r w:rsidR="009B70F6" w:rsidRPr="00EA23C4">
        <w:rPr>
          <w:rFonts w:ascii="Candara" w:hAnsi="Candara"/>
          <w:sz w:val="24"/>
          <w:szCs w:val="24"/>
          <w:lang w:val="en-US"/>
        </w:rPr>
        <w:t>,</w:t>
      </w:r>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kedekatan</w:t>
      </w:r>
      <w:proofErr w:type="spellEnd"/>
      <w:r w:rsidR="001221AC" w:rsidRPr="00EA23C4">
        <w:rPr>
          <w:rFonts w:ascii="Candara" w:hAnsi="Candara"/>
          <w:sz w:val="24"/>
          <w:szCs w:val="24"/>
          <w:lang w:val="en-US"/>
        </w:rPr>
        <w:t xml:space="preserve"> AH </w:t>
      </w:r>
      <w:proofErr w:type="spellStart"/>
      <w:r w:rsidR="001221AC" w:rsidRPr="00EA23C4">
        <w:rPr>
          <w:rFonts w:ascii="Candara" w:hAnsi="Candara"/>
          <w:sz w:val="24"/>
          <w:szCs w:val="24"/>
          <w:lang w:val="en-US"/>
        </w:rPr>
        <w:t>dengan</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ibu</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men</w:t>
      </w:r>
      <w:r w:rsidR="00DA3CED" w:rsidRPr="00EA23C4">
        <w:rPr>
          <w:rFonts w:ascii="Candara" w:hAnsi="Candara"/>
          <w:sz w:val="24"/>
          <w:szCs w:val="24"/>
          <w:lang w:val="en-US"/>
        </w:rPr>
        <w:t>jad</w:t>
      </w:r>
      <w:r w:rsidR="001221AC" w:rsidRPr="00EA23C4">
        <w:rPr>
          <w:rFonts w:ascii="Candara" w:hAnsi="Candara"/>
          <w:sz w:val="24"/>
          <w:szCs w:val="24"/>
          <w:lang w:val="en-US"/>
        </w:rPr>
        <w:t>ikannya</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merasa</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memiliki</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tanggung</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jawab</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ketika</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ayahnya</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sudah</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pergi</w:t>
      </w:r>
      <w:proofErr w:type="spellEnd"/>
      <w:r w:rsidR="001221AC" w:rsidRPr="00EA23C4">
        <w:rPr>
          <w:rFonts w:ascii="Candara" w:hAnsi="Candara"/>
          <w:sz w:val="24"/>
          <w:szCs w:val="24"/>
          <w:lang w:val="en-US"/>
        </w:rPr>
        <w:t xml:space="preserve"> dan </w:t>
      </w:r>
      <w:proofErr w:type="spellStart"/>
      <w:r w:rsidR="001221AC" w:rsidRPr="00EA23C4">
        <w:rPr>
          <w:rFonts w:ascii="Candara" w:hAnsi="Candara"/>
          <w:sz w:val="24"/>
          <w:szCs w:val="24"/>
          <w:lang w:val="en-US"/>
        </w:rPr>
        <w:t>berpisah</w:t>
      </w:r>
      <w:proofErr w:type="spellEnd"/>
      <w:r w:rsidR="001221AC" w:rsidRPr="00EA23C4">
        <w:rPr>
          <w:rFonts w:ascii="Candara" w:hAnsi="Candara"/>
          <w:sz w:val="24"/>
          <w:szCs w:val="24"/>
          <w:lang w:val="en-US"/>
        </w:rPr>
        <w:t xml:space="preserve"> oleh </w:t>
      </w:r>
      <w:proofErr w:type="spellStart"/>
      <w:r w:rsidR="001221AC" w:rsidRPr="00EA23C4">
        <w:rPr>
          <w:rFonts w:ascii="Candara" w:hAnsi="Candara"/>
          <w:sz w:val="24"/>
          <w:szCs w:val="24"/>
          <w:lang w:val="en-US"/>
        </w:rPr>
        <w:t>ibunya</w:t>
      </w:r>
      <w:proofErr w:type="spellEnd"/>
      <w:r w:rsidR="00DA3CED" w:rsidRPr="00EA23C4">
        <w:rPr>
          <w:rFonts w:ascii="Candara" w:hAnsi="Candara"/>
          <w:sz w:val="24"/>
          <w:szCs w:val="24"/>
          <w:lang w:val="en-US"/>
        </w:rPr>
        <w:t xml:space="preserve">. </w:t>
      </w:r>
      <w:r w:rsidR="001221AC" w:rsidRPr="00EA23C4">
        <w:rPr>
          <w:rFonts w:ascii="Candara" w:hAnsi="Candara"/>
          <w:sz w:val="24"/>
          <w:szCs w:val="24"/>
          <w:lang w:val="en-US"/>
        </w:rPr>
        <w:t xml:space="preserve">Saat </w:t>
      </w:r>
      <w:proofErr w:type="spellStart"/>
      <w:r w:rsidR="001221AC" w:rsidRPr="00EA23C4">
        <w:rPr>
          <w:rFonts w:ascii="Candara" w:hAnsi="Candara"/>
          <w:sz w:val="24"/>
          <w:szCs w:val="24"/>
          <w:lang w:val="en-US"/>
        </w:rPr>
        <w:t>wawancara</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berlangsung</w:t>
      </w:r>
      <w:proofErr w:type="spellEnd"/>
      <w:r w:rsidR="001221AC" w:rsidRPr="00EA23C4">
        <w:rPr>
          <w:rFonts w:ascii="Candara" w:hAnsi="Candara"/>
          <w:sz w:val="24"/>
          <w:szCs w:val="24"/>
          <w:lang w:val="en-US"/>
        </w:rPr>
        <w:t xml:space="preserve"> AH </w:t>
      </w:r>
      <w:proofErr w:type="spellStart"/>
      <w:r w:rsidR="001221AC" w:rsidRPr="00EA23C4">
        <w:rPr>
          <w:rFonts w:ascii="Candara" w:hAnsi="Candara"/>
          <w:sz w:val="24"/>
          <w:szCs w:val="24"/>
          <w:lang w:val="en-US"/>
        </w:rPr>
        <w:t>memakai</w:t>
      </w:r>
      <w:proofErr w:type="spellEnd"/>
      <w:r w:rsidR="001221AC" w:rsidRPr="00EA23C4">
        <w:rPr>
          <w:rFonts w:ascii="Candara" w:hAnsi="Candara"/>
          <w:sz w:val="24"/>
          <w:szCs w:val="24"/>
          <w:lang w:val="en-US"/>
        </w:rPr>
        <w:t xml:space="preserve"> baju </w:t>
      </w:r>
      <w:proofErr w:type="spellStart"/>
      <w:r w:rsidR="001221AC" w:rsidRPr="00EA23C4">
        <w:rPr>
          <w:rFonts w:ascii="Candara" w:hAnsi="Candara"/>
          <w:sz w:val="24"/>
          <w:szCs w:val="24"/>
          <w:lang w:val="en-US"/>
        </w:rPr>
        <w:t>putih</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panjang</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dengan</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bawahan</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biru</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dilengkapi</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tas</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selempang</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berwarna</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hitam</w:t>
      </w:r>
      <w:proofErr w:type="spellEnd"/>
      <w:r w:rsidR="001221AC" w:rsidRPr="00EA23C4">
        <w:rPr>
          <w:rFonts w:ascii="Candara" w:hAnsi="Candara"/>
          <w:sz w:val="24"/>
          <w:szCs w:val="24"/>
          <w:lang w:val="en-US"/>
        </w:rPr>
        <w:t xml:space="preserve">, </w:t>
      </w:r>
      <w:r w:rsidR="00C754DD" w:rsidRPr="00EA23C4">
        <w:rPr>
          <w:rFonts w:ascii="Candara" w:hAnsi="Candara"/>
          <w:sz w:val="24"/>
          <w:szCs w:val="24"/>
          <w:lang w:val="en-US"/>
        </w:rPr>
        <w:t>p</w:t>
      </w:r>
      <w:r w:rsidR="001221AC" w:rsidRPr="00EA23C4">
        <w:rPr>
          <w:rFonts w:ascii="Candara" w:hAnsi="Candara"/>
          <w:sz w:val="24"/>
          <w:szCs w:val="24"/>
          <w:lang w:val="en-US"/>
        </w:rPr>
        <w:t xml:space="preserve">ada </w:t>
      </w:r>
      <w:proofErr w:type="spellStart"/>
      <w:r w:rsidR="001221AC" w:rsidRPr="00EA23C4">
        <w:rPr>
          <w:rFonts w:ascii="Candara" w:hAnsi="Candara"/>
          <w:sz w:val="24"/>
          <w:szCs w:val="24"/>
          <w:lang w:val="en-US"/>
        </w:rPr>
        <w:t>sesi</w:t>
      </w:r>
      <w:proofErr w:type="spellEnd"/>
      <w:r w:rsidR="001221AC" w:rsidRPr="00EA23C4">
        <w:rPr>
          <w:rFonts w:ascii="Candara" w:hAnsi="Candara"/>
          <w:sz w:val="24"/>
          <w:szCs w:val="24"/>
          <w:lang w:val="en-US"/>
        </w:rPr>
        <w:t xml:space="preserve"> </w:t>
      </w:r>
      <w:proofErr w:type="spellStart"/>
      <w:r w:rsidR="001221AC" w:rsidRPr="00EA23C4">
        <w:rPr>
          <w:rFonts w:ascii="Candara" w:hAnsi="Candara"/>
          <w:sz w:val="24"/>
          <w:szCs w:val="24"/>
          <w:lang w:val="en-US"/>
        </w:rPr>
        <w:t>wawancara</w:t>
      </w:r>
      <w:proofErr w:type="spellEnd"/>
      <w:r w:rsidR="001221AC" w:rsidRPr="00EA23C4">
        <w:rPr>
          <w:rFonts w:ascii="Candara" w:hAnsi="Candara"/>
          <w:sz w:val="24"/>
          <w:szCs w:val="24"/>
          <w:lang w:val="en-US"/>
        </w:rPr>
        <w:t xml:space="preserve"> AH </w:t>
      </w:r>
      <w:proofErr w:type="spellStart"/>
      <w:r w:rsidR="00DA3CED" w:rsidRPr="00EA23C4">
        <w:rPr>
          <w:rFonts w:ascii="Candara" w:hAnsi="Candara"/>
          <w:sz w:val="24"/>
          <w:szCs w:val="24"/>
          <w:lang w:val="en-US"/>
        </w:rPr>
        <w:t>terlihat</w:t>
      </w:r>
      <w:proofErr w:type="spellEnd"/>
      <w:r w:rsidR="00DA3CED" w:rsidRPr="00EA23C4">
        <w:rPr>
          <w:rFonts w:ascii="Candara" w:hAnsi="Candara"/>
          <w:sz w:val="24"/>
          <w:szCs w:val="24"/>
          <w:lang w:val="en-US"/>
        </w:rPr>
        <w:t xml:space="preserve"> sangat </w:t>
      </w:r>
      <w:proofErr w:type="spellStart"/>
      <w:r w:rsidR="00DA3CED" w:rsidRPr="00EA23C4">
        <w:rPr>
          <w:rFonts w:ascii="Candara" w:hAnsi="Candara"/>
          <w:sz w:val="24"/>
          <w:szCs w:val="24"/>
          <w:lang w:val="en-US"/>
        </w:rPr>
        <w:t>fokus</w:t>
      </w:r>
      <w:proofErr w:type="spellEnd"/>
      <w:r w:rsidR="00DA3CED" w:rsidRPr="00EA23C4">
        <w:rPr>
          <w:rFonts w:ascii="Candara" w:hAnsi="Candara"/>
          <w:sz w:val="24"/>
          <w:szCs w:val="24"/>
          <w:lang w:val="en-US"/>
        </w:rPr>
        <w:t xml:space="preserve"> </w:t>
      </w:r>
      <w:proofErr w:type="spellStart"/>
      <w:r w:rsidR="00DA3CED" w:rsidRPr="00EA23C4">
        <w:rPr>
          <w:rFonts w:ascii="Candara" w:hAnsi="Candara"/>
          <w:sz w:val="24"/>
          <w:szCs w:val="24"/>
          <w:lang w:val="en-US"/>
        </w:rPr>
        <w:t>mendengarkan</w:t>
      </w:r>
      <w:proofErr w:type="spellEnd"/>
      <w:r w:rsidR="00DA3CED" w:rsidRPr="00EA23C4">
        <w:rPr>
          <w:rFonts w:ascii="Candara" w:hAnsi="Candara"/>
          <w:sz w:val="24"/>
          <w:szCs w:val="24"/>
          <w:lang w:val="en-US"/>
        </w:rPr>
        <w:t xml:space="preserve"> </w:t>
      </w:r>
      <w:proofErr w:type="spellStart"/>
      <w:r w:rsidR="00DA3CED" w:rsidRPr="00EA23C4">
        <w:rPr>
          <w:rFonts w:ascii="Candara" w:hAnsi="Candara"/>
          <w:sz w:val="24"/>
          <w:szCs w:val="24"/>
          <w:lang w:val="en-US"/>
        </w:rPr>
        <w:t>pertanyaan</w:t>
      </w:r>
      <w:proofErr w:type="spellEnd"/>
      <w:r w:rsidR="00DA3CED" w:rsidRPr="00EA23C4">
        <w:rPr>
          <w:rFonts w:ascii="Candara" w:hAnsi="Candara"/>
          <w:sz w:val="24"/>
          <w:szCs w:val="24"/>
          <w:lang w:val="en-US"/>
        </w:rPr>
        <w:t xml:space="preserve"> </w:t>
      </w:r>
      <w:proofErr w:type="spellStart"/>
      <w:r w:rsidR="00DA3CED" w:rsidRPr="00EA23C4">
        <w:rPr>
          <w:rFonts w:ascii="Candara" w:hAnsi="Candara"/>
          <w:sz w:val="24"/>
          <w:szCs w:val="24"/>
          <w:lang w:val="en-US"/>
        </w:rPr>
        <w:t>sambil</w:t>
      </w:r>
      <w:proofErr w:type="spellEnd"/>
      <w:r w:rsidR="00DA3CED" w:rsidRPr="00EA23C4">
        <w:rPr>
          <w:rFonts w:ascii="Candara" w:hAnsi="Candara"/>
          <w:sz w:val="24"/>
          <w:szCs w:val="24"/>
          <w:lang w:val="en-US"/>
        </w:rPr>
        <w:t xml:space="preserve"> </w:t>
      </w:r>
      <w:proofErr w:type="spellStart"/>
      <w:r w:rsidR="00DA3CED" w:rsidRPr="00EA23C4">
        <w:rPr>
          <w:rFonts w:ascii="Candara" w:hAnsi="Candara"/>
          <w:sz w:val="24"/>
          <w:szCs w:val="24"/>
          <w:lang w:val="en-US"/>
        </w:rPr>
        <w:t>menyilangkan</w:t>
      </w:r>
      <w:proofErr w:type="spellEnd"/>
      <w:r w:rsidR="00DA3CED" w:rsidRPr="00EA23C4">
        <w:rPr>
          <w:rFonts w:ascii="Candara" w:hAnsi="Candara"/>
          <w:sz w:val="24"/>
          <w:szCs w:val="24"/>
          <w:lang w:val="en-US"/>
        </w:rPr>
        <w:t xml:space="preserve"> </w:t>
      </w:r>
      <w:proofErr w:type="spellStart"/>
      <w:r w:rsidR="00DA3CED" w:rsidRPr="00EA23C4">
        <w:rPr>
          <w:rFonts w:ascii="Candara" w:hAnsi="Candara"/>
          <w:sz w:val="24"/>
          <w:szCs w:val="24"/>
          <w:lang w:val="en-US"/>
        </w:rPr>
        <w:t>kedua</w:t>
      </w:r>
      <w:proofErr w:type="spellEnd"/>
      <w:r w:rsidR="00DA3CED" w:rsidRPr="00EA23C4">
        <w:rPr>
          <w:rFonts w:ascii="Candara" w:hAnsi="Candara"/>
          <w:sz w:val="24"/>
          <w:szCs w:val="24"/>
          <w:lang w:val="en-US"/>
        </w:rPr>
        <w:t xml:space="preserve"> kaki </w:t>
      </w:r>
      <w:proofErr w:type="spellStart"/>
      <w:r w:rsidR="00DA3CED" w:rsidRPr="00EA23C4">
        <w:rPr>
          <w:rFonts w:ascii="Candara" w:hAnsi="Candara"/>
          <w:sz w:val="24"/>
          <w:szCs w:val="24"/>
          <w:lang w:val="en-US"/>
        </w:rPr>
        <w:t>meskipun</w:t>
      </w:r>
      <w:proofErr w:type="spellEnd"/>
      <w:r w:rsidR="00DA3CED" w:rsidRPr="00EA23C4">
        <w:rPr>
          <w:rFonts w:ascii="Candara" w:hAnsi="Candara"/>
          <w:sz w:val="24"/>
          <w:szCs w:val="24"/>
          <w:lang w:val="en-US"/>
        </w:rPr>
        <w:t xml:space="preserve"> </w:t>
      </w:r>
      <w:proofErr w:type="spellStart"/>
      <w:r w:rsidR="00DA3CED" w:rsidRPr="00EA23C4">
        <w:rPr>
          <w:rFonts w:ascii="Candara" w:hAnsi="Candara"/>
          <w:sz w:val="24"/>
          <w:szCs w:val="24"/>
          <w:lang w:val="en-US"/>
        </w:rPr>
        <w:t>postur</w:t>
      </w:r>
      <w:proofErr w:type="spellEnd"/>
      <w:r w:rsidR="00DA3CED" w:rsidRPr="00EA23C4">
        <w:rPr>
          <w:rFonts w:ascii="Candara" w:hAnsi="Candara"/>
          <w:sz w:val="24"/>
          <w:szCs w:val="24"/>
          <w:lang w:val="en-US"/>
        </w:rPr>
        <w:t xml:space="preserve"> </w:t>
      </w:r>
      <w:proofErr w:type="spellStart"/>
      <w:r w:rsidR="00DA3CED" w:rsidRPr="00EA23C4">
        <w:rPr>
          <w:rFonts w:ascii="Candara" w:hAnsi="Candara"/>
          <w:sz w:val="24"/>
          <w:szCs w:val="24"/>
          <w:lang w:val="en-US"/>
        </w:rPr>
        <w:t>tubuhnya</w:t>
      </w:r>
      <w:proofErr w:type="spellEnd"/>
      <w:r w:rsidR="00DA3CED" w:rsidRPr="00EA23C4">
        <w:rPr>
          <w:rFonts w:ascii="Candara" w:hAnsi="Candara"/>
          <w:sz w:val="24"/>
          <w:szCs w:val="24"/>
          <w:lang w:val="en-US"/>
        </w:rPr>
        <w:t xml:space="preserve"> </w:t>
      </w:r>
      <w:proofErr w:type="spellStart"/>
      <w:r w:rsidR="00DA3CED" w:rsidRPr="00EA23C4">
        <w:rPr>
          <w:rFonts w:ascii="Candara" w:hAnsi="Candara"/>
          <w:sz w:val="24"/>
          <w:szCs w:val="24"/>
          <w:lang w:val="en-US"/>
        </w:rPr>
        <w:t>sedikit</w:t>
      </w:r>
      <w:proofErr w:type="spellEnd"/>
      <w:r w:rsidR="00DA3CED" w:rsidRPr="00EA23C4">
        <w:rPr>
          <w:rFonts w:ascii="Candara" w:hAnsi="Candara"/>
          <w:sz w:val="24"/>
          <w:szCs w:val="24"/>
          <w:lang w:val="en-US"/>
        </w:rPr>
        <w:t xml:space="preserve"> </w:t>
      </w:r>
      <w:proofErr w:type="spellStart"/>
      <w:r w:rsidR="00DA3CED" w:rsidRPr="00EA23C4">
        <w:rPr>
          <w:rFonts w:ascii="Candara" w:hAnsi="Candara"/>
          <w:sz w:val="24"/>
          <w:szCs w:val="24"/>
          <w:lang w:val="en-US"/>
        </w:rPr>
        <w:t>membungkuk</w:t>
      </w:r>
      <w:proofErr w:type="spellEnd"/>
      <w:r w:rsidR="00DA3CED" w:rsidRPr="00EA23C4">
        <w:rPr>
          <w:rFonts w:ascii="Candara" w:hAnsi="Candara"/>
          <w:sz w:val="24"/>
          <w:szCs w:val="24"/>
          <w:lang w:val="en-US"/>
        </w:rPr>
        <w:t xml:space="preserve"> </w:t>
      </w:r>
      <w:proofErr w:type="spellStart"/>
      <w:r w:rsidR="00DA3CED" w:rsidRPr="00EA23C4">
        <w:rPr>
          <w:rFonts w:ascii="Candara" w:hAnsi="Candara"/>
          <w:sz w:val="24"/>
          <w:szCs w:val="24"/>
          <w:lang w:val="en-US"/>
        </w:rPr>
        <w:t>saat</w:t>
      </w:r>
      <w:proofErr w:type="spellEnd"/>
      <w:r w:rsidR="00DA3CED" w:rsidRPr="00EA23C4">
        <w:rPr>
          <w:rFonts w:ascii="Candara" w:hAnsi="Candara"/>
          <w:sz w:val="24"/>
          <w:szCs w:val="24"/>
          <w:lang w:val="en-US"/>
        </w:rPr>
        <w:t xml:space="preserve"> </w:t>
      </w:r>
      <w:proofErr w:type="spellStart"/>
      <w:r w:rsidR="00DA3CED" w:rsidRPr="00EA23C4">
        <w:rPr>
          <w:rFonts w:ascii="Candara" w:hAnsi="Candara"/>
          <w:sz w:val="24"/>
          <w:szCs w:val="24"/>
          <w:lang w:val="en-US"/>
        </w:rPr>
        <w:t>mendengarkan</w:t>
      </w:r>
      <w:proofErr w:type="spellEnd"/>
      <w:r w:rsidR="00DA3CED" w:rsidRPr="00EA23C4">
        <w:rPr>
          <w:rFonts w:ascii="Candara" w:hAnsi="Candara"/>
          <w:sz w:val="24"/>
          <w:szCs w:val="24"/>
          <w:lang w:val="en-US"/>
        </w:rPr>
        <w:t>.</w:t>
      </w:r>
    </w:p>
    <w:p w14:paraId="7B8A5236" w14:textId="6EAAB567" w:rsidR="00DA3CED" w:rsidRPr="00EA23C4" w:rsidRDefault="003354F6" w:rsidP="00DA3CED">
      <w:pPr>
        <w:ind w:firstLine="720"/>
        <w:jc w:val="both"/>
        <w:rPr>
          <w:rFonts w:ascii="Candara" w:hAnsi="Candara"/>
          <w:sz w:val="24"/>
          <w:szCs w:val="24"/>
          <w:lang w:val="en-US"/>
        </w:rPr>
      </w:pPr>
      <w:r w:rsidRPr="00EA23C4">
        <w:rPr>
          <w:rFonts w:ascii="Candara" w:hAnsi="Candara"/>
          <w:sz w:val="24"/>
          <w:szCs w:val="24"/>
          <w:lang w:val="en-US"/>
        </w:rPr>
        <w:t xml:space="preserve">Hasil </w:t>
      </w:r>
      <w:proofErr w:type="spellStart"/>
      <w:r w:rsidRPr="00EA23C4">
        <w:rPr>
          <w:rFonts w:ascii="Candara" w:hAnsi="Candara"/>
          <w:sz w:val="24"/>
          <w:szCs w:val="24"/>
          <w:lang w:val="en-US"/>
        </w:rPr>
        <w:t>observasi</w:t>
      </w:r>
      <w:proofErr w:type="spellEnd"/>
      <w:r w:rsidRPr="00EA23C4">
        <w:rPr>
          <w:rFonts w:ascii="Candara" w:hAnsi="Candara"/>
          <w:sz w:val="24"/>
          <w:szCs w:val="24"/>
          <w:lang w:val="en-US"/>
        </w:rPr>
        <w:t xml:space="preserve"> pada </w:t>
      </w:r>
      <w:proofErr w:type="spellStart"/>
      <w:r w:rsidRPr="00EA23C4">
        <w:rPr>
          <w:rFonts w:ascii="Candara" w:hAnsi="Candara"/>
          <w:sz w:val="24"/>
          <w:szCs w:val="24"/>
          <w:lang w:val="en-US"/>
        </w:rPr>
        <w:t>subjek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kedua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didapati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bahwa</w:t>
      </w:r>
      <w:proofErr w:type="spellEnd"/>
      <w:r w:rsidRPr="00EA23C4">
        <w:rPr>
          <w:rFonts w:ascii="Candara" w:hAnsi="Candara"/>
          <w:sz w:val="24"/>
          <w:szCs w:val="24"/>
          <w:lang w:val="en-US"/>
        </w:rPr>
        <w:t xml:space="preserve"> RA </w:t>
      </w:r>
      <w:proofErr w:type="spellStart"/>
      <w:r w:rsidRPr="00EA23C4">
        <w:rPr>
          <w:rFonts w:ascii="Candara" w:hAnsi="Candara"/>
          <w:sz w:val="24"/>
          <w:szCs w:val="24"/>
          <w:lang w:val="en-US"/>
        </w:rPr>
        <w:t>merupakan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anak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pertama</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memiliki</w:t>
      </w:r>
      <w:proofErr w:type="spellEnd"/>
      <w:r w:rsidRPr="00EA23C4">
        <w:rPr>
          <w:rFonts w:ascii="Candara" w:hAnsi="Candara"/>
          <w:sz w:val="24"/>
          <w:szCs w:val="24"/>
          <w:lang w:val="en-US"/>
        </w:rPr>
        <w:t xml:space="preserve"> </w:t>
      </w:r>
      <w:proofErr w:type="spellStart"/>
      <w:r w:rsidR="00C754DD" w:rsidRPr="00EA23C4">
        <w:rPr>
          <w:rFonts w:ascii="Candara" w:hAnsi="Candara"/>
          <w:sz w:val="24"/>
          <w:szCs w:val="24"/>
          <w:lang w:val="en-US"/>
        </w:rPr>
        <w:t>satu</w:t>
      </w:r>
      <w:proofErr w:type="spellEnd"/>
      <w:r w:rsidR="00C754DD" w:rsidRPr="00EA23C4">
        <w:rPr>
          <w:rFonts w:ascii="Candara" w:hAnsi="Candara"/>
          <w:sz w:val="24"/>
          <w:szCs w:val="24"/>
          <w:lang w:val="en-US"/>
        </w:rPr>
        <w:t xml:space="preserve"> </w:t>
      </w:r>
      <w:r w:rsidRPr="00EA23C4">
        <w:rPr>
          <w:rFonts w:ascii="Candara" w:hAnsi="Candara"/>
          <w:sz w:val="24"/>
          <w:szCs w:val="24"/>
          <w:lang w:val="en-US"/>
        </w:rPr>
        <w:t xml:space="preserve">orang </w:t>
      </w:r>
      <w:proofErr w:type="spellStart"/>
      <w:r w:rsidRPr="00EA23C4">
        <w:rPr>
          <w:rFonts w:ascii="Candara" w:hAnsi="Candara"/>
          <w:sz w:val="24"/>
          <w:szCs w:val="24"/>
          <w:lang w:val="en-US"/>
        </w:rPr>
        <w:t>adik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laki-laki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perpisahan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dari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kedua</w:t>
      </w:r>
      <w:proofErr w:type="spellEnd"/>
      <w:r w:rsidRPr="00EA23C4">
        <w:rPr>
          <w:rFonts w:ascii="Candara" w:hAnsi="Candara"/>
          <w:sz w:val="24"/>
          <w:szCs w:val="24"/>
          <w:lang w:val="en-US"/>
        </w:rPr>
        <w:t xml:space="preserve"> orang </w:t>
      </w:r>
      <w:proofErr w:type="spellStart"/>
      <w:r w:rsidRPr="00EA23C4">
        <w:rPr>
          <w:rFonts w:ascii="Candara" w:hAnsi="Candara"/>
          <w:sz w:val="24"/>
          <w:szCs w:val="24"/>
          <w:lang w:val="en-US"/>
        </w:rPr>
        <w:t>tua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menjadikan</w:t>
      </w:r>
      <w:proofErr w:type="spellEnd"/>
      <w:r w:rsidRPr="00EA23C4">
        <w:rPr>
          <w:rFonts w:ascii="Candara" w:hAnsi="Candara"/>
          <w:sz w:val="24"/>
          <w:szCs w:val="24"/>
          <w:lang w:val="en-US"/>
        </w:rPr>
        <w:t xml:space="preserve"> RA </w:t>
      </w:r>
      <w:proofErr w:type="spellStart"/>
      <w:r w:rsidRPr="00EA23C4">
        <w:rPr>
          <w:rFonts w:ascii="Candara" w:hAnsi="Candara"/>
          <w:sz w:val="24"/>
          <w:szCs w:val="24"/>
          <w:lang w:val="en-US"/>
        </w:rPr>
        <w:t>tinggal</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bersama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ibunya</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jauh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dari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ayahnya</w:t>
      </w:r>
      <w:proofErr w:type="spellEnd"/>
      <w:r w:rsidRPr="00EA23C4">
        <w:rPr>
          <w:rFonts w:ascii="Candara" w:hAnsi="Candara"/>
          <w:sz w:val="24"/>
          <w:szCs w:val="24"/>
          <w:lang w:val="en-US"/>
        </w:rPr>
        <w:t xml:space="preserve">. RA </w:t>
      </w:r>
      <w:proofErr w:type="spellStart"/>
      <w:r w:rsidRPr="00EA23C4">
        <w:rPr>
          <w:rFonts w:ascii="Candara" w:hAnsi="Candara"/>
          <w:sz w:val="24"/>
          <w:szCs w:val="24"/>
          <w:lang w:val="en-US"/>
        </w:rPr>
        <w:t>merasa</w:t>
      </w:r>
      <w:proofErr w:type="spellEnd"/>
      <w:r w:rsidRPr="00EA23C4">
        <w:rPr>
          <w:rFonts w:ascii="Candara" w:hAnsi="Candara"/>
          <w:sz w:val="24"/>
          <w:szCs w:val="24"/>
          <w:lang w:val="en-US"/>
        </w:rPr>
        <w:t xml:space="preserve"> orang </w:t>
      </w:r>
      <w:proofErr w:type="spellStart"/>
      <w:r w:rsidRPr="00EA23C4">
        <w:rPr>
          <w:rFonts w:ascii="Candara" w:hAnsi="Candara"/>
          <w:sz w:val="24"/>
          <w:szCs w:val="24"/>
          <w:lang w:val="en-US"/>
        </w:rPr>
        <w:t>tuanya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kurang</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memahami</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menghargai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ceritanya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ketika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ia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berbagi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pengalaman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Sebaliknya</w:t>
      </w:r>
      <w:proofErr w:type="spellEnd"/>
      <w:r w:rsidRPr="00EA23C4">
        <w:rPr>
          <w:rFonts w:ascii="Candara" w:hAnsi="Candara"/>
          <w:sz w:val="24"/>
          <w:szCs w:val="24"/>
          <w:lang w:val="en-US"/>
        </w:rPr>
        <w:t xml:space="preserve">, RA </w:t>
      </w:r>
      <w:proofErr w:type="spellStart"/>
      <w:r w:rsidRPr="00EA23C4">
        <w:rPr>
          <w:rFonts w:ascii="Candara" w:hAnsi="Candara"/>
          <w:sz w:val="24"/>
          <w:szCs w:val="24"/>
          <w:lang w:val="en-US"/>
        </w:rPr>
        <w:t>lebih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nyaman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menceritakan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kisah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hidupnya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kepada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sahabat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laki-lakinya</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menurutnya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lebih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menghargai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tidak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terlalu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bannyak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mengomentari</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memberikan</w:t>
      </w:r>
      <w:proofErr w:type="spellEnd"/>
      <w:r w:rsidRPr="00EA23C4">
        <w:rPr>
          <w:rFonts w:ascii="Candara" w:hAnsi="Candara"/>
          <w:sz w:val="24"/>
          <w:szCs w:val="24"/>
          <w:lang w:val="en-US"/>
        </w:rPr>
        <w:t xml:space="preserve"> saran yang </w:t>
      </w:r>
      <w:proofErr w:type="spellStart"/>
      <w:r w:rsidRPr="00EA23C4">
        <w:rPr>
          <w:rFonts w:ascii="Candara" w:hAnsi="Candara"/>
          <w:sz w:val="24"/>
          <w:szCs w:val="24"/>
          <w:lang w:val="en-US"/>
        </w:rPr>
        <w:t>sesuai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dengan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harapannya</w:t>
      </w:r>
      <w:proofErr w:type="spellEnd"/>
      <w:r w:rsidRPr="00EA23C4">
        <w:rPr>
          <w:rFonts w:ascii="Candara" w:hAnsi="Candara"/>
          <w:sz w:val="24"/>
          <w:szCs w:val="24"/>
          <w:lang w:val="en-US"/>
        </w:rPr>
        <w:t xml:space="preserve">. Saat </w:t>
      </w:r>
      <w:proofErr w:type="spellStart"/>
      <w:r w:rsidRPr="00EA23C4">
        <w:rPr>
          <w:rFonts w:ascii="Candara" w:hAnsi="Candara"/>
          <w:sz w:val="24"/>
          <w:szCs w:val="24"/>
          <w:lang w:val="en-US"/>
        </w:rPr>
        <w:t>wawancara</w:t>
      </w:r>
      <w:proofErr w:type="spellEnd"/>
      <w:r w:rsidRPr="00EA23C4">
        <w:rPr>
          <w:rFonts w:ascii="Candara" w:hAnsi="Candara"/>
          <w:sz w:val="24"/>
          <w:szCs w:val="24"/>
          <w:lang w:val="en-US"/>
        </w:rPr>
        <w:t xml:space="preserve"> RA </w:t>
      </w:r>
      <w:proofErr w:type="spellStart"/>
      <w:r w:rsidRPr="00EA23C4">
        <w:rPr>
          <w:rFonts w:ascii="Candara" w:hAnsi="Candara"/>
          <w:sz w:val="24"/>
          <w:szCs w:val="24"/>
          <w:lang w:val="en-US"/>
        </w:rPr>
        <w:t>terlihat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mengenakan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kerudung</w:t>
      </w:r>
      <w:proofErr w:type="spellEnd"/>
      <w:r w:rsidRPr="00EA23C4">
        <w:rPr>
          <w:rFonts w:ascii="Candara" w:hAnsi="Candara"/>
          <w:sz w:val="24"/>
          <w:szCs w:val="24"/>
          <w:lang w:val="en-US"/>
        </w:rPr>
        <w:t xml:space="preserve"> </w:t>
      </w:r>
      <w:r w:rsidRPr="00EA23C4">
        <w:rPr>
          <w:rFonts w:ascii="Candara" w:hAnsi="Candara"/>
          <w:i/>
          <w:iCs/>
          <w:sz w:val="24"/>
          <w:szCs w:val="24"/>
          <w:lang w:val="en-US"/>
        </w:rPr>
        <w:t>cream</w:t>
      </w:r>
      <w:r w:rsidRPr="00EA23C4">
        <w:rPr>
          <w:rFonts w:ascii="Candara" w:hAnsi="Candara"/>
          <w:sz w:val="24"/>
          <w:szCs w:val="24"/>
          <w:lang w:val="en-US"/>
        </w:rPr>
        <w:t xml:space="preserve"> </w:t>
      </w:r>
      <w:proofErr w:type="spellStart"/>
      <w:r w:rsidRPr="00EA23C4">
        <w:rPr>
          <w:rFonts w:ascii="Candara" w:hAnsi="Candara"/>
          <w:sz w:val="24"/>
          <w:szCs w:val="24"/>
          <w:lang w:val="en-US"/>
        </w:rPr>
        <w:t>dengan</w:t>
      </w:r>
      <w:proofErr w:type="spellEnd"/>
      <w:r w:rsidRPr="00EA23C4">
        <w:rPr>
          <w:rFonts w:ascii="Candara" w:hAnsi="Candara"/>
          <w:sz w:val="24"/>
          <w:szCs w:val="24"/>
          <w:lang w:val="en-US"/>
        </w:rPr>
        <w:t xml:space="preserve"> baju </w:t>
      </w:r>
      <w:proofErr w:type="spellStart"/>
      <w:r w:rsidRPr="00EA23C4">
        <w:rPr>
          <w:rFonts w:ascii="Candara" w:hAnsi="Candara"/>
          <w:sz w:val="24"/>
          <w:szCs w:val="24"/>
          <w:lang w:val="en-US"/>
        </w:rPr>
        <w:t>hitam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putih</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bawahan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celana</w:t>
      </w:r>
      <w:proofErr w:type="spellEnd"/>
      <w:r w:rsidRPr="00EA23C4">
        <w:rPr>
          <w:rFonts w:ascii="Candara" w:hAnsi="Candara"/>
          <w:sz w:val="24"/>
          <w:szCs w:val="24"/>
          <w:lang w:val="en-US"/>
        </w:rPr>
        <w:t xml:space="preserve"> </w:t>
      </w:r>
      <w:proofErr w:type="spellStart"/>
      <w:r w:rsidR="00DA3CED" w:rsidRPr="00EA23C4">
        <w:rPr>
          <w:rFonts w:ascii="Candara" w:hAnsi="Candara"/>
          <w:sz w:val="24"/>
          <w:szCs w:val="24"/>
          <w:lang w:val="en-US"/>
        </w:rPr>
        <w:t>p</w:t>
      </w:r>
      <w:r w:rsidRPr="00EA23C4">
        <w:rPr>
          <w:rFonts w:ascii="Candara" w:hAnsi="Candara"/>
          <w:sz w:val="24"/>
          <w:szCs w:val="24"/>
          <w:lang w:val="en-US"/>
        </w:rPr>
        <w:t>anjang</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berwarna</w:t>
      </w:r>
      <w:proofErr w:type="spellEnd"/>
      <w:r w:rsidRPr="00EA23C4">
        <w:rPr>
          <w:rFonts w:ascii="Candara" w:hAnsi="Candara"/>
          <w:sz w:val="24"/>
          <w:szCs w:val="24"/>
          <w:lang w:val="en-US"/>
        </w:rPr>
        <w:t xml:space="preserve"> </w:t>
      </w:r>
      <w:r w:rsidRPr="00EA23C4">
        <w:rPr>
          <w:rFonts w:ascii="Candara" w:hAnsi="Candara"/>
          <w:i/>
          <w:iCs/>
          <w:sz w:val="24"/>
          <w:szCs w:val="24"/>
          <w:lang w:val="en-US"/>
        </w:rPr>
        <w:t>cream</w:t>
      </w:r>
      <w:r w:rsidRPr="00EA23C4">
        <w:rPr>
          <w:rFonts w:ascii="Candara" w:hAnsi="Candara"/>
          <w:sz w:val="24"/>
          <w:szCs w:val="24"/>
          <w:lang w:val="en-US"/>
        </w:rPr>
        <w:t xml:space="preserve"> </w:t>
      </w:r>
      <w:proofErr w:type="spellStart"/>
      <w:r w:rsidRPr="00EA23C4">
        <w:rPr>
          <w:rFonts w:ascii="Candara" w:hAnsi="Candara"/>
          <w:sz w:val="24"/>
          <w:szCs w:val="24"/>
          <w:lang w:val="en-US"/>
        </w:rPr>
        <w:t>disanding</w:t>
      </w:r>
      <w:proofErr w:type="spellEnd"/>
      <w:r w:rsidRPr="00EA23C4">
        <w:rPr>
          <w:rFonts w:ascii="Candara" w:hAnsi="Candara"/>
          <w:sz w:val="24"/>
          <w:szCs w:val="24"/>
          <w:lang w:val="en-US"/>
        </w:rPr>
        <w:t xml:space="preserve"> oleh jam </w:t>
      </w:r>
      <w:proofErr w:type="spellStart"/>
      <w:r w:rsidRPr="00EA23C4">
        <w:rPr>
          <w:rFonts w:ascii="Candara" w:hAnsi="Candara"/>
          <w:sz w:val="24"/>
          <w:szCs w:val="24"/>
          <w:lang w:val="en-US"/>
        </w:rPr>
        <w:t>tangan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hitam</w:t>
      </w:r>
      <w:proofErr w:type="spellEnd"/>
      <w:r w:rsidRPr="00EA23C4">
        <w:rPr>
          <w:rFonts w:ascii="Candara" w:hAnsi="Candara"/>
          <w:sz w:val="24"/>
          <w:szCs w:val="24"/>
          <w:lang w:val="en-US"/>
        </w:rPr>
        <w:t xml:space="preserve">, pada </w:t>
      </w:r>
      <w:proofErr w:type="spellStart"/>
      <w:r w:rsidRPr="00EA23C4">
        <w:rPr>
          <w:rFonts w:ascii="Candara" w:hAnsi="Candara"/>
          <w:sz w:val="24"/>
          <w:szCs w:val="24"/>
          <w:lang w:val="en-US"/>
        </w:rPr>
        <w:t>sesi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wawancara</w:t>
      </w:r>
      <w:proofErr w:type="spellEnd"/>
      <w:r w:rsidRPr="00EA23C4">
        <w:rPr>
          <w:rFonts w:ascii="Candara" w:hAnsi="Candara"/>
          <w:sz w:val="24"/>
          <w:szCs w:val="24"/>
          <w:lang w:val="en-US"/>
        </w:rPr>
        <w:t xml:space="preserve"> RA </w:t>
      </w:r>
      <w:proofErr w:type="spellStart"/>
      <w:r w:rsidRPr="00EA23C4">
        <w:rPr>
          <w:rFonts w:ascii="Candara" w:hAnsi="Candara"/>
          <w:sz w:val="24"/>
          <w:szCs w:val="24"/>
          <w:lang w:val="en-US"/>
        </w:rPr>
        <w:t>tersenyum</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tertawa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ketika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berbicara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tentang</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sahabat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laki-lakinya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tetapi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ketika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membicarakan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tentang</w:t>
      </w:r>
      <w:proofErr w:type="spellEnd"/>
      <w:r w:rsidRPr="00EA23C4">
        <w:rPr>
          <w:rFonts w:ascii="Candara" w:hAnsi="Candara"/>
          <w:sz w:val="24"/>
          <w:szCs w:val="24"/>
          <w:lang w:val="en-US"/>
        </w:rPr>
        <w:t xml:space="preserve"> orang </w:t>
      </w:r>
      <w:proofErr w:type="spellStart"/>
      <w:r w:rsidRPr="00EA23C4">
        <w:rPr>
          <w:rFonts w:ascii="Candara" w:hAnsi="Candara"/>
          <w:sz w:val="24"/>
          <w:szCs w:val="24"/>
          <w:lang w:val="en-US"/>
        </w:rPr>
        <w:t>tua</w:t>
      </w:r>
      <w:proofErr w:type="spellEnd"/>
      <w:r w:rsidRPr="00EA23C4">
        <w:rPr>
          <w:rFonts w:ascii="Candara" w:hAnsi="Candara"/>
          <w:sz w:val="24"/>
          <w:szCs w:val="24"/>
          <w:lang w:val="en-US"/>
        </w:rPr>
        <w:t xml:space="preserve"> RA </w:t>
      </w:r>
      <w:proofErr w:type="spellStart"/>
      <w:r w:rsidRPr="00EA23C4">
        <w:rPr>
          <w:rFonts w:ascii="Candara" w:hAnsi="Candara"/>
          <w:sz w:val="24"/>
          <w:szCs w:val="24"/>
          <w:lang w:val="en-US"/>
        </w:rPr>
        <w:t>terlihat</w:t>
      </w:r>
      <w:proofErr w:type="spellEnd"/>
      <w:r w:rsidRPr="00EA23C4">
        <w:rPr>
          <w:rFonts w:ascii="Candara" w:hAnsi="Candara"/>
          <w:sz w:val="24"/>
          <w:szCs w:val="24"/>
          <w:lang w:val="en-US"/>
        </w:rPr>
        <w:t xml:space="preserve"> </w:t>
      </w:r>
      <w:proofErr w:type="spellStart"/>
      <w:proofErr w:type="gramStart"/>
      <w:r w:rsidRPr="00EA23C4">
        <w:rPr>
          <w:rFonts w:ascii="Candara" w:hAnsi="Candara"/>
          <w:sz w:val="24"/>
          <w:szCs w:val="24"/>
          <w:lang w:val="en-US"/>
        </w:rPr>
        <w:t>murung</w:t>
      </w:r>
      <w:proofErr w:type="spellEnd"/>
      <w:r w:rsidRPr="00EA23C4">
        <w:rPr>
          <w:rFonts w:ascii="Candara" w:hAnsi="Candara"/>
          <w:sz w:val="24"/>
          <w:szCs w:val="24"/>
          <w:lang w:val="en-US"/>
        </w:rPr>
        <w:t xml:space="preserve">  dan</w:t>
      </w:r>
      <w:proofErr w:type="gramEnd"/>
      <w:r w:rsidRPr="00EA23C4">
        <w:rPr>
          <w:rFonts w:ascii="Candara" w:hAnsi="Candara"/>
          <w:sz w:val="24"/>
          <w:szCs w:val="24"/>
          <w:lang w:val="en-US"/>
        </w:rPr>
        <w:t xml:space="preserve"> </w:t>
      </w:r>
      <w:proofErr w:type="spellStart"/>
      <w:r w:rsidRPr="00EA23C4">
        <w:rPr>
          <w:rFonts w:ascii="Candara" w:hAnsi="Candara"/>
          <w:sz w:val="24"/>
          <w:szCs w:val="24"/>
          <w:lang w:val="en-US"/>
        </w:rPr>
        <w:t>suka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menundukan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kepala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kebawah</w:t>
      </w:r>
      <w:proofErr w:type="spellEnd"/>
      <w:r w:rsidRPr="00EA23C4">
        <w:rPr>
          <w:rFonts w:ascii="Candara" w:hAnsi="Candara"/>
          <w:sz w:val="24"/>
          <w:szCs w:val="24"/>
          <w:lang w:val="en-US"/>
        </w:rPr>
        <w:t xml:space="preserve">. RA </w:t>
      </w:r>
      <w:proofErr w:type="spellStart"/>
      <w:r w:rsidRPr="00EA23C4">
        <w:rPr>
          <w:rFonts w:ascii="Candara" w:hAnsi="Candara"/>
          <w:sz w:val="24"/>
          <w:szCs w:val="24"/>
          <w:lang w:val="en-US"/>
        </w:rPr>
        <w:t>merasa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ketika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menghabiskan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waktu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bersama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sahabat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laki-lakinya</w:t>
      </w:r>
      <w:proofErr w:type="spellEnd"/>
      <w:r w:rsidRPr="00EA23C4">
        <w:rPr>
          <w:rFonts w:ascii="Candara" w:hAnsi="Candara"/>
          <w:sz w:val="24"/>
          <w:szCs w:val="24"/>
          <w:lang w:val="en-US"/>
        </w:rPr>
        <w:t xml:space="preserve"> </w:t>
      </w:r>
      <w:proofErr w:type="spellStart"/>
      <w:r w:rsidR="004934D4" w:rsidRPr="00EA23C4">
        <w:rPr>
          <w:rFonts w:ascii="Candara" w:hAnsi="Candara"/>
          <w:sz w:val="24"/>
          <w:szCs w:val="24"/>
          <w:lang w:val="en-US"/>
        </w:rPr>
        <w:t>membuat</w:t>
      </w:r>
      <w:proofErr w:type="spellEnd"/>
      <w:r w:rsidR="004934D4" w:rsidRPr="00EA23C4">
        <w:rPr>
          <w:rFonts w:ascii="Candara" w:hAnsi="Candara"/>
          <w:sz w:val="24"/>
          <w:szCs w:val="24"/>
          <w:lang w:val="en-US"/>
        </w:rPr>
        <w:t xml:space="preserve"> RA </w:t>
      </w:r>
      <w:proofErr w:type="spellStart"/>
      <w:r w:rsidR="004934D4" w:rsidRPr="00EA23C4">
        <w:rPr>
          <w:rFonts w:ascii="Candara" w:hAnsi="Candara"/>
          <w:sz w:val="24"/>
          <w:szCs w:val="24"/>
          <w:lang w:val="en-US"/>
        </w:rPr>
        <w:t>memiliki</w:t>
      </w:r>
      <w:proofErr w:type="spellEnd"/>
      <w:r w:rsidR="004934D4" w:rsidRPr="00EA23C4">
        <w:rPr>
          <w:rFonts w:ascii="Candara" w:hAnsi="Candara"/>
          <w:sz w:val="24"/>
          <w:szCs w:val="24"/>
          <w:lang w:val="en-US"/>
        </w:rPr>
        <w:t xml:space="preserve"> </w:t>
      </w:r>
      <w:proofErr w:type="spellStart"/>
      <w:r w:rsidR="004934D4" w:rsidRPr="00EA23C4">
        <w:rPr>
          <w:rFonts w:ascii="Candara" w:hAnsi="Candara"/>
          <w:sz w:val="24"/>
          <w:szCs w:val="24"/>
          <w:lang w:val="en-US"/>
        </w:rPr>
        <w:t>sosok</w:t>
      </w:r>
      <w:proofErr w:type="spellEnd"/>
      <w:r w:rsidR="004934D4" w:rsidRPr="00EA23C4">
        <w:rPr>
          <w:rFonts w:ascii="Candara" w:hAnsi="Candara"/>
          <w:sz w:val="24"/>
          <w:szCs w:val="24"/>
          <w:lang w:val="en-US"/>
        </w:rPr>
        <w:t xml:space="preserve"> </w:t>
      </w:r>
      <w:proofErr w:type="spellStart"/>
      <w:r w:rsidR="004934D4" w:rsidRPr="00EA23C4">
        <w:rPr>
          <w:rFonts w:ascii="Candara" w:hAnsi="Candara"/>
          <w:sz w:val="24"/>
          <w:szCs w:val="24"/>
          <w:lang w:val="en-US"/>
        </w:rPr>
        <w:t>seperti</w:t>
      </w:r>
      <w:proofErr w:type="spellEnd"/>
      <w:r w:rsidR="004934D4" w:rsidRPr="00EA23C4">
        <w:rPr>
          <w:rFonts w:ascii="Candara" w:hAnsi="Candara"/>
          <w:sz w:val="24"/>
          <w:szCs w:val="24"/>
          <w:lang w:val="en-US"/>
        </w:rPr>
        <w:t xml:space="preserve"> </w:t>
      </w:r>
      <w:proofErr w:type="spellStart"/>
      <w:r w:rsidR="004934D4" w:rsidRPr="00EA23C4">
        <w:rPr>
          <w:rFonts w:ascii="Candara" w:hAnsi="Candara"/>
          <w:sz w:val="24"/>
          <w:szCs w:val="24"/>
          <w:lang w:val="en-US"/>
        </w:rPr>
        <w:t>kakak</w:t>
      </w:r>
      <w:proofErr w:type="spellEnd"/>
      <w:r w:rsidR="004934D4" w:rsidRPr="00EA23C4">
        <w:rPr>
          <w:rFonts w:ascii="Candara" w:hAnsi="Candara"/>
          <w:sz w:val="24"/>
          <w:szCs w:val="24"/>
          <w:lang w:val="en-US"/>
        </w:rPr>
        <w:t xml:space="preserve"> </w:t>
      </w:r>
      <w:proofErr w:type="spellStart"/>
      <w:r w:rsidR="004934D4" w:rsidRPr="00EA23C4">
        <w:rPr>
          <w:rFonts w:ascii="Candara" w:hAnsi="Candara"/>
          <w:sz w:val="24"/>
          <w:szCs w:val="24"/>
          <w:lang w:val="en-US"/>
        </w:rPr>
        <w:t>tempatnya</w:t>
      </w:r>
      <w:proofErr w:type="spellEnd"/>
      <w:r w:rsidR="004934D4" w:rsidRPr="00EA23C4">
        <w:rPr>
          <w:rFonts w:ascii="Candara" w:hAnsi="Candara"/>
          <w:sz w:val="24"/>
          <w:szCs w:val="24"/>
          <w:lang w:val="en-US"/>
        </w:rPr>
        <w:t xml:space="preserve"> </w:t>
      </w:r>
      <w:proofErr w:type="spellStart"/>
      <w:r w:rsidR="004934D4" w:rsidRPr="00EA23C4">
        <w:rPr>
          <w:rFonts w:ascii="Candara" w:hAnsi="Candara"/>
          <w:sz w:val="24"/>
          <w:szCs w:val="24"/>
          <w:lang w:val="en-US"/>
        </w:rPr>
        <w:t>bercerita</w:t>
      </w:r>
      <w:proofErr w:type="spellEnd"/>
      <w:r w:rsidR="004934D4" w:rsidRPr="00EA23C4">
        <w:rPr>
          <w:rFonts w:ascii="Candara" w:hAnsi="Candara"/>
          <w:sz w:val="24"/>
          <w:szCs w:val="24"/>
          <w:lang w:val="en-US"/>
        </w:rPr>
        <w:t xml:space="preserve"> dan </w:t>
      </w:r>
      <w:proofErr w:type="spellStart"/>
      <w:r w:rsidR="004934D4" w:rsidRPr="00EA23C4">
        <w:rPr>
          <w:rFonts w:ascii="Candara" w:hAnsi="Candara"/>
          <w:sz w:val="24"/>
          <w:szCs w:val="24"/>
          <w:lang w:val="en-US"/>
        </w:rPr>
        <w:t>berbagi</w:t>
      </w:r>
      <w:proofErr w:type="spellEnd"/>
      <w:r w:rsidR="004934D4" w:rsidRPr="00EA23C4">
        <w:rPr>
          <w:rFonts w:ascii="Candara" w:hAnsi="Candara"/>
          <w:sz w:val="24"/>
          <w:szCs w:val="24"/>
          <w:lang w:val="en-US"/>
        </w:rPr>
        <w:t xml:space="preserve"> </w:t>
      </w:r>
      <w:proofErr w:type="spellStart"/>
      <w:r w:rsidR="004934D4" w:rsidRPr="00EA23C4">
        <w:rPr>
          <w:rFonts w:ascii="Candara" w:hAnsi="Candara"/>
          <w:sz w:val="24"/>
          <w:szCs w:val="24"/>
          <w:lang w:val="en-US"/>
        </w:rPr>
        <w:lastRenderedPageBreak/>
        <w:t>keluh</w:t>
      </w:r>
      <w:proofErr w:type="spellEnd"/>
      <w:r w:rsidR="004934D4" w:rsidRPr="00EA23C4">
        <w:rPr>
          <w:rFonts w:ascii="Candara" w:hAnsi="Candara"/>
          <w:sz w:val="24"/>
          <w:szCs w:val="24"/>
          <w:lang w:val="en-US"/>
        </w:rPr>
        <w:t xml:space="preserve"> </w:t>
      </w:r>
      <w:proofErr w:type="spellStart"/>
      <w:r w:rsidR="004934D4" w:rsidRPr="00EA23C4">
        <w:rPr>
          <w:rFonts w:ascii="Candara" w:hAnsi="Candara"/>
          <w:sz w:val="24"/>
          <w:szCs w:val="24"/>
          <w:lang w:val="en-US"/>
        </w:rPr>
        <w:t>kesah</w:t>
      </w:r>
      <w:proofErr w:type="spellEnd"/>
      <w:r w:rsidR="004934D4" w:rsidRPr="00EA23C4">
        <w:rPr>
          <w:rFonts w:ascii="Candara" w:hAnsi="Candara"/>
          <w:sz w:val="24"/>
          <w:szCs w:val="24"/>
          <w:lang w:val="en-US"/>
        </w:rPr>
        <w:t xml:space="preserve">. RA </w:t>
      </w:r>
      <w:proofErr w:type="spellStart"/>
      <w:r w:rsidR="004934D4" w:rsidRPr="00EA23C4">
        <w:rPr>
          <w:rFonts w:ascii="Candara" w:hAnsi="Candara"/>
          <w:sz w:val="24"/>
          <w:szCs w:val="24"/>
          <w:lang w:val="en-US"/>
        </w:rPr>
        <w:t>berharap</w:t>
      </w:r>
      <w:proofErr w:type="spellEnd"/>
      <w:r w:rsidR="004934D4" w:rsidRPr="00EA23C4">
        <w:rPr>
          <w:rFonts w:ascii="Candara" w:hAnsi="Candara"/>
          <w:sz w:val="24"/>
          <w:szCs w:val="24"/>
          <w:lang w:val="en-US"/>
        </w:rPr>
        <w:t xml:space="preserve"> </w:t>
      </w:r>
      <w:proofErr w:type="spellStart"/>
      <w:r w:rsidR="004934D4" w:rsidRPr="00EA23C4">
        <w:rPr>
          <w:rFonts w:ascii="Candara" w:hAnsi="Candara"/>
          <w:sz w:val="24"/>
          <w:szCs w:val="24"/>
          <w:lang w:val="en-US"/>
        </w:rPr>
        <w:t>komunikasi</w:t>
      </w:r>
      <w:proofErr w:type="spellEnd"/>
      <w:r w:rsidR="004934D4" w:rsidRPr="00EA23C4">
        <w:rPr>
          <w:rFonts w:ascii="Candara" w:hAnsi="Candara"/>
          <w:sz w:val="24"/>
          <w:szCs w:val="24"/>
          <w:lang w:val="en-US"/>
        </w:rPr>
        <w:t xml:space="preserve"> </w:t>
      </w:r>
      <w:proofErr w:type="spellStart"/>
      <w:r w:rsidR="004934D4" w:rsidRPr="00EA23C4">
        <w:rPr>
          <w:rFonts w:ascii="Candara" w:hAnsi="Candara"/>
          <w:sz w:val="24"/>
          <w:szCs w:val="24"/>
          <w:lang w:val="en-US"/>
        </w:rPr>
        <w:t>dengan</w:t>
      </w:r>
      <w:proofErr w:type="spellEnd"/>
      <w:r w:rsidR="004934D4" w:rsidRPr="00EA23C4">
        <w:rPr>
          <w:rFonts w:ascii="Candara" w:hAnsi="Candara"/>
          <w:sz w:val="24"/>
          <w:szCs w:val="24"/>
          <w:lang w:val="en-US"/>
        </w:rPr>
        <w:t xml:space="preserve"> </w:t>
      </w:r>
      <w:proofErr w:type="spellStart"/>
      <w:r w:rsidR="004934D4" w:rsidRPr="00EA23C4">
        <w:rPr>
          <w:rFonts w:ascii="Candara" w:hAnsi="Candara"/>
          <w:sz w:val="24"/>
          <w:szCs w:val="24"/>
          <w:lang w:val="en-US"/>
        </w:rPr>
        <w:t>sahabatnya</w:t>
      </w:r>
      <w:proofErr w:type="spellEnd"/>
      <w:r w:rsidR="004934D4" w:rsidRPr="00EA23C4">
        <w:rPr>
          <w:rFonts w:ascii="Candara" w:hAnsi="Candara"/>
          <w:sz w:val="24"/>
          <w:szCs w:val="24"/>
          <w:lang w:val="en-US"/>
        </w:rPr>
        <w:t xml:space="preserve"> </w:t>
      </w:r>
      <w:proofErr w:type="spellStart"/>
      <w:r w:rsidR="004934D4" w:rsidRPr="00EA23C4">
        <w:rPr>
          <w:rFonts w:ascii="Candara" w:hAnsi="Candara"/>
          <w:sz w:val="24"/>
          <w:szCs w:val="24"/>
          <w:lang w:val="en-US"/>
        </w:rPr>
        <w:t>tetap</w:t>
      </w:r>
      <w:proofErr w:type="spellEnd"/>
      <w:r w:rsidR="004934D4" w:rsidRPr="00EA23C4">
        <w:rPr>
          <w:rFonts w:ascii="Candara" w:hAnsi="Candara"/>
          <w:sz w:val="24"/>
          <w:szCs w:val="24"/>
          <w:lang w:val="en-US"/>
        </w:rPr>
        <w:t xml:space="preserve"> </w:t>
      </w:r>
      <w:proofErr w:type="spellStart"/>
      <w:r w:rsidR="004934D4" w:rsidRPr="00EA23C4">
        <w:rPr>
          <w:rFonts w:ascii="Candara" w:hAnsi="Candara"/>
          <w:sz w:val="24"/>
          <w:szCs w:val="24"/>
          <w:lang w:val="en-US"/>
        </w:rPr>
        <w:t>terjalin</w:t>
      </w:r>
      <w:proofErr w:type="spellEnd"/>
      <w:r w:rsidR="004934D4" w:rsidRPr="00EA23C4">
        <w:rPr>
          <w:rFonts w:ascii="Candara" w:hAnsi="Candara"/>
          <w:sz w:val="24"/>
          <w:szCs w:val="24"/>
          <w:lang w:val="en-US"/>
        </w:rPr>
        <w:t xml:space="preserve"> </w:t>
      </w:r>
      <w:proofErr w:type="spellStart"/>
      <w:r w:rsidR="004934D4" w:rsidRPr="00EA23C4">
        <w:rPr>
          <w:rFonts w:ascii="Candara" w:hAnsi="Candara"/>
          <w:sz w:val="24"/>
          <w:szCs w:val="24"/>
          <w:lang w:val="en-US"/>
        </w:rPr>
        <w:t>meskipun</w:t>
      </w:r>
      <w:proofErr w:type="spellEnd"/>
      <w:r w:rsidR="004934D4" w:rsidRPr="00EA23C4">
        <w:rPr>
          <w:rFonts w:ascii="Candara" w:hAnsi="Candara"/>
          <w:sz w:val="24"/>
          <w:szCs w:val="24"/>
          <w:lang w:val="en-US"/>
        </w:rPr>
        <w:t xml:space="preserve"> </w:t>
      </w:r>
      <w:proofErr w:type="spellStart"/>
      <w:r w:rsidR="004934D4" w:rsidRPr="00EA23C4">
        <w:rPr>
          <w:rFonts w:ascii="Candara" w:hAnsi="Candara"/>
          <w:sz w:val="24"/>
          <w:szCs w:val="24"/>
          <w:lang w:val="en-US"/>
        </w:rPr>
        <w:t>mereka</w:t>
      </w:r>
      <w:proofErr w:type="spellEnd"/>
      <w:r w:rsidR="004934D4" w:rsidRPr="00EA23C4">
        <w:rPr>
          <w:rFonts w:ascii="Candara" w:hAnsi="Candara"/>
          <w:sz w:val="24"/>
          <w:szCs w:val="24"/>
          <w:lang w:val="en-US"/>
        </w:rPr>
        <w:t xml:space="preserve"> </w:t>
      </w:r>
      <w:proofErr w:type="spellStart"/>
      <w:r w:rsidR="004934D4" w:rsidRPr="00EA23C4">
        <w:rPr>
          <w:rFonts w:ascii="Candara" w:hAnsi="Candara"/>
          <w:sz w:val="24"/>
          <w:szCs w:val="24"/>
          <w:lang w:val="en-US"/>
        </w:rPr>
        <w:t>harus</w:t>
      </w:r>
      <w:proofErr w:type="spellEnd"/>
      <w:r w:rsidR="004934D4" w:rsidRPr="00EA23C4">
        <w:rPr>
          <w:rFonts w:ascii="Candara" w:hAnsi="Candara"/>
          <w:sz w:val="24"/>
          <w:szCs w:val="24"/>
          <w:lang w:val="en-US"/>
        </w:rPr>
        <w:t xml:space="preserve"> </w:t>
      </w:r>
      <w:proofErr w:type="spellStart"/>
      <w:r w:rsidR="004934D4" w:rsidRPr="00EA23C4">
        <w:rPr>
          <w:rFonts w:ascii="Candara" w:hAnsi="Candara"/>
          <w:sz w:val="24"/>
          <w:szCs w:val="24"/>
          <w:lang w:val="en-US"/>
        </w:rPr>
        <w:t>berpisah</w:t>
      </w:r>
      <w:proofErr w:type="spellEnd"/>
      <w:r w:rsidR="004934D4" w:rsidRPr="00EA23C4">
        <w:rPr>
          <w:rFonts w:ascii="Candara" w:hAnsi="Candara"/>
          <w:sz w:val="24"/>
          <w:szCs w:val="24"/>
          <w:lang w:val="en-US"/>
        </w:rPr>
        <w:t xml:space="preserve"> </w:t>
      </w:r>
      <w:proofErr w:type="spellStart"/>
      <w:r w:rsidR="004934D4" w:rsidRPr="00EA23C4">
        <w:rPr>
          <w:rFonts w:ascii="Candara" w:hAnsi="Candara"/>
          <w:sz w:val="24"/>
          <w:szCs w:val="24"/>
          <w:lang w:val="en-US"/>
        </w:rPr>
        <w:t>jarak</w:t>
      </w:r>
      <w:proofErr w:type="spellEnd"/>
      <w:r w:rsidR="004934D4" w:rsidRPr="00EA23C4">
        <w:rPr>
          <w:rFonts w:ascii="Candara" w:hAnsi="Candara"/>
          <w:sz w:val="24"/>
          <w:szCs w:val="24"/>
          <w:lang w:val="en-US"/>
        </w:rPr>
        <w:t xml:space="preserve"> </w:t>
      </w:r>
      <w:proofErr w:type="spellStart"/>
      <w:r w:rsidR="004934D4" w:rsidRPr="00EA23C4">
        <w:rPr>
          <w:rFonts w:ascii="Candara" w:hAnsi="Candara"/>
          <w:sz w:val="24"/>
          <w:szCs w:val="24"/>
          <w:lang w:val="en-US"/>
        </w:rPr>
        <w:t>untuk</w:t>
      </w:r>
      <w:proofErr w:type="spellEnd"/>
      <w:r w:rsidR="004934D4" w:rsidRPr="00EA23C4">
        <w:rPr>
          <w:rFonts w:ascii="Candara" w:hAnsi="Candara"/>
          <w:sz w:val="24"/>
          <w:szCs w:val="24"/>
          <w:lang w:val="en-US"/>
        </w:rPr>
        <w:t xml:space="preserve"> </w:t>
      </w:r>
      <w:proofErr w:type="spellStart"/>
      <w:r w:rsidR="004934D4" w:rsidRPr="00EA23C4">
        <w:rPr>
          <w:rFonts w:ascii="Candara" w:hAnsi="Candara"/>
          <w:sz w:val="24"/>
          <w:szCs w:val="24"/>
          <w:lang w:val="en-US"/>
        </w:rPr>
        <w:t>meraih</w:t>
      </w:r>
      <w:proofErr w:type="spellEnd"/>
      <w:r w:rsidR="004934D4" w:rsidRPr="00EA23C4">
        <w:rPr>
          <w:rFonts w:ascii="Candara" w:hAnsi="Candara"/>
          <w:sz w:val="24"/>
          <w:szCs w:val="24"/>
          <w:lang w:val="en-US"/>
        </w:rPr>
        <w:t xml:space="preserve"> Impian.</w:t>
      </w:r>
    </w:p>
    <w:p w14:paraId="20260AF3" w14:textId="58A8D22D" w:rsidR="004934D4" w:rsidRPr="00EA23C4" w:rsidRDefault="004934D4" w:rsidP="00DA3CED">
      <w:pPr>
        <w:jc w:val="both"/>
        <w:rPr>
          <w:rFonts w:ascii="Candara" w:hAnsi="Candara"/>
          <w:sz w:val="24"/>
          <w:szCs w:val="24"/>
          <w:lang w:val="en-US"/>
        </w:rPr>
      </w:pPr>
      <w:r w:rsidRPr="00EA23C4">
        <w:rPr>
          <w:rFonts w:ascii="Candara" w:hAnsi="Candara"/>
          <w:sz w:val="24"/>
          <w:szCs w:val="24"/>
          <w:lang w:val="en-US"/>
        </w:rPr>
        <w:tab/>
        <w:t xml:space="preserve">Hasil </w:t>
      </w:r>
      <w:proofErr w:type="spellStart"/>
      <w:r w:rsidRPr="00EA23C4">
        <w:rPr>
          <w:rFonts w:ascii="Candara" w:hAnsi="Candara"/>
          <w:sz w:val="24"/>
          <w:szCs w:val="24"/>
          <w:lang w:val="en-US"/>
        </w:rPr>
        <w:t>observasi</w:t>
      </w:r>
      <w:proofErr w:type="spellEnd"/>
      <w:r w:rsidRPr="00EA23C4">
        <w:rPr>
          <w:rFonts w:ascii="Candara" w:hAnsi="Candara"/>
          <w:sz w:val="24"/>
          <w:szCs w:val="24"/>
          <w:lang w:val="en-US"/>
        </w:rPr>
        <w:t xml:space="preserve"> pada </w:t>
      </w:r>
      <w:proofErr w:type="spellStart"/>
      <w:r w:rsidRPr="00EA23C4">
        <w:rPr>
          <w:rFonts w:ascii="Candara" w:hAnsi="Candara"/>
          <w:sz w:val="24"/>
          <w:szCs w:val="24"/>
          <w:lang w:val="en-US"/>
        </w:rPr>
        <w:t>ketiga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didapati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bahwa</w:t>
      </w:r>
      <w:proofErr w:type="spellEnd"/>
      <w:r w:rsidRPr="00EA23C4">
        <w:rPr>
          <w:rFonts w:ascii="Candara" w:hAnsi="Candara"/>
          <w:sz w:val="24"/>
          <w:szCs w:val="24"/>
          <w:lang w:val="en-US"/>
        </w:rPr>
        <w:t xml:space="preserve"> KS </w:t>
      </w:r>
      <w:proofErr w:type="spellStart"/>
      <w:r w:rsidRPr="00EA23C4">
        <w:rPr>
          <w:rFonts w:ascii="Candara" w:hAnsi="Candara"/>
          <w:sz w:val="24"/>
          <w:szCs w:val="24"/>
          <w:lang w:val="en-US"/>
        </w:rPr>
        <w:t>tinggal</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bersama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neneknya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Sebelumnya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ketika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kedua</w:t>
      </w:r>
      <w:proofErr w:type="spellEnd"/>
      <w:r w:rsidRPr="00EA23C4">
        <w:rPr>
          <w:rFonts w:ascii="Candara" w:hAnsi="Candara"/>
          <w:sz w:val="24"/>
          <w:szCs w:val="24"/>
          <w:lang w:val="en-US"/>
        </w:rPr>
        <w:t xml:space="preserve"> orang </w:t>
      </w:r>
      <w:proofErr w:type="spellStart"/>
      <w:r w:rsidRPr="00EA23C4">
        <w:rPr>
          <w:rFonts w:ascii="Candara" w:hAnsi="Candara"/>
          <w:sz w:val="24"/>
          <w:szCs w:val="24"/>
          <w:lang w:val="en-US"/>
        </w:rPr>
        <w:t>tuanya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masih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bersama</w:t>
      </w:r>
      <w:proofErr w:type="spellEnd"/>
      <w:r w:rsidRPr="00EA23C4">
        <w:rPr>
          <w:rFonts w:ascii="Candara" w:hAnsi="Candara"/>
          <w:sz w:val="24"/>
          <w:szCs w:val="24"/>
          <w:lang w:val="en-US"/>
        </w:rPr>
        <w:t xml:space="preserve">, KS </w:t>
      </w:r>
      <w:proofErr w:type="spellStart"/>
      <w:r w:rsidRPr="00EA23C4">
        <w:rPr>
          <w:rFonts w:ascii="Candara" w:hAnsi="Candara"/>
          <w:sz w:val="24"/>
          <w:szCs w:val="24"/>
          <w:lang w:val="en-US"/>
        </w:rPr>
        <w:t>sulit</w:t>
      </w:r>
      <w:proofErr w:type="spellEnd"/>
      <w:r w:rsidRPr="00EA23C4">
        <w:rPr>
          <w:rFonts w:ascii="Candara" w:hAnsi="Candara"/>
          <w:sz w:val="24"/>
          <w:szCs w:val="24"/>
          <w:lang w:val="en-US"/>
        </w:rPr>
        <w:t xml:space="preserve"> </w:t>
      </w:r>
      <w:proofErr w:type="spellStart"/>
      <w:r w:rsidR="00C650F2" w:rsidRPr="00EA23C4">
        <w:rPr>
          <w:rFonts w:ascii="Candara" w:hAnsi="Candara"/>
          <w:sz w:val="24"/>
          <w:szCs w:val="24"/>
          <w:lang w:val="en-US"/>
        </w:rPr>
        <w:t>diberi</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kebebasan</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untuk</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berteman</w:t>
      </w:r>
      <w:proofErr w:type="spellEnd"/>
      <w:r w:rsidR="00C650F2" w:rsidRPr="00EA23C4">
        <w:rPr>
          <w:rFonts w:ascii="Candara" w:hAnsi="Candara"/>
          <w:sz w:val="24"/>
          <w:szCs w:val="24"/>
          <w:lang w:val="en-US"/>
        </w:rPr>
        <w:t xml:space="preserve"> dan </w:t>
      </w:r>
      <w:proofErr w:type="spellStart"/>
      <w:r w:rsidR="00C650F2" w:rsidRPr="00EA23C4">
        <w:rPr>
          <w:rFonts w:ascii="Candara" w:hAnsi="Candara"/>
          <w:sz w:val="24"/>
          <w:szCs w:val="24"/>
          <w:lang w:val="en-US"/>
        </w:rPr>
        <w:t>mengeksplorasi</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lingkungan</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luar</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Namun</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setelah</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berkenalan</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dengan</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sahabat</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laki-lakinya</w:t>
      </w:r>
      <w:proofErr w:type="spellEnd"/>
      <w:r w:rsidR="00C650F2" w:rsidRPr="00EA23C4">
        <w:rPr>
          <w:rFonts w:ascii="Candara" w:hAnsi="Candara"/>
          <w:sz w:val="24"/>
          <w:szCs w:val="24"/>
          <w:lang w:val="en-US"/>
        </w:rPr>
        <w:t xml:space="preserve">, </w:t>
      </w:r>
      <w:r w:rsidR="00DA3CED" w:rsidRPr="00EA23C4">
        <w:rPr>
          <w:rFonts w:ascii="Candara" w:hAnsi="Candara"/>
          <w:sz w:val="24"/>
          <w:szCs w:val="24"/>
          <w:lang w:val="en-US"/>
        </w:rPr>
        <w:t>KS</w:t>
      </w:r>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merasa</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terbuka</w:t>
      </w:r>
      <w:proofErr w:type="spellEnd"/>
      <w:r w:rsidR="00C650F2" w:rsidRPr="00EA23C4">
        <w:rPr>
          <w:rFonts w:ascii="Candara" w:hAnsi="Candara"/>
          <w:sz w:val="24"/>
          <w:szCs w:val="24"/>
          <w:lang w:val="en-US"/>
        </w:rPr>
        <w:t xml:space="preserve"> dan </w:t>
      </w:r>
      <w:proofErr w:type="spellStart"/>
      <w:r w:rsidR="00C650F2" w:rsidRPr="00EA23C4">
        <w:rPr>
          <w:rFonts w:ascii="Candara" w:hAnsi="Candara"/>
          <w:sz w:val="24"/>
          <w:szCs w:val="24"/>
          <w:lang w:val="en-US"/>
        </w:rPr>
        <w:t>mampu</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mem</w:t>
      </w:r>
      <w:r w:rsidR="009B70F6" w:rsidRPr="00EA23C4">
        <w:rPr>
          <w:rFonts w:ascii="Candara" w:hAnsi="Candara"/>
          <w:sz w:val="24"/>
          <w:szCs w:val="24"/>
          <w:lang w:val="en-US"/>
        </w:rPr>
        <w:t>a</w:t>
      </w:r>
      <w:r w:rsidR="00C650F2" w:rsidRPr="00EA23C4">
        <w:rPr>
          <w:rFonts w:ascii="Candara" w:hAnsi="Candara"/>
          <w:sz w:val="24"/>
          <w:szCs w:val="24"/>
          <w:lang w:val="en-US"/>
        </w:rPr>
        <w:t>hami</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berbagai</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perspektif</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melalui</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diskusi</w:t>
      </w:r>
      <w:proofErr w:type="spellEnd"/>
      <w:r w:rsidR="00C650F2" w:rsidRPr="00EA23C4">
        <w:rPr>
          <w:rFonts w:ascii="Candara" w:hAnsi="Candara"/>
          <w:sz w:val="24"/>
          <w:szCs w:val="24"/>
          <w:lang w:val="en-US"/>
        </w:rPr>
        <w:t xml:space="preserve">. Ketika </w:t>
      </w:r>
      <w:proofErr w:type="spellStart"/>
      <w:r w:rsidR="00C650F2" w:rsidRPr="00EA23C4">
        <w:rPr>
          <w:rFonts w:ascii="Candara" w:hAnsi="Candara"/>
          <w:sz w:val="24"/>
          <w:szCs w:val="24"/>
          <w:lang w:val="en-US"/>
        </w:rPr>
        <w:t>mulai</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berkuliah</w:t>
      </w:r>
      <w:proofErr w:type="spellEnd"/>
      <w:r w:rsidR="00C650F2" w:rsidRPr="00EA23C4">
        <w:rPr>
          <w:rFonts w:ascii="Candara" w:hAnsi="Candara"/>
          <w:sz w:val="24"/>
          <w:szCs w:val="24"/>
          <w:lang w:val="en-US"/>
        </w:rPr>
        <w:t xml:space="preserve">, KS </w:t>
      </w:r>
      <w:proofErr w:type="spellStart"/>
      <w:r w:rsidR="00C650F2" w:rsidRPr="00EA23C4">
        <w:rPr>
          <w:rFonts w:ascii="Candara" w:hAnsi="Candara"/>
          <w:sz w:val="24"/>
          <w:szCs w:val="24"/>
          <w:lang w:val="en-US"/>
        </w:rPr>
        <w:t>semakin</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mengenal</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lingkungan</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sosial</w:t>
      </w:r>
      <w:proofErr w:type="spellEnd"/>
      <w:r w:rsidR="00C650F2" w:rsidRPr="00EA23C4">
        <w:rPr>
          <w:rFonts w:ascii="Candara" w:hAnsi="Candara"/>
          <w:sz w:val="24"/>
          <w:szCs w:val="24"/>
          <w:lang w:val="en-US"/>
        </w:rPr>
        <w:t xml:space="preserve"> yang </w:t>
      </w:r>
      <w:proofErr w:type="spellStart"/>
      <w:r w:rsidR="00C650F2" w:rsidRPr="00EA23C4">
        <w:rPr>
          <w:rFonts w:ascii="Candara" w:hAnsi="Candara"/>
          <w:sz w:val="24"/>
          <w:szCs w:val="24"/>
          <w:lang w:val="en-US"/>
        </w:rPr>
        <w:t>lebih</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luas</w:t>
      </w:r>
      <w:proofErr w:type="spellEnd"/>
      <w:r w:rsidR="00C650F2" w:rsidRPr="00EA23C4">
        <w:rPr>
          <w:rFonts w:ascii="Candara" w:hAnsi="Candara"/>
          <w:sz w:val="24"/>
          <w:szCs w:val="24"/>
          <w:lang w:val="en-US"/>
        </w:rPr>
        <w:t xml:space="preserve">. Dalam </w:t>
      </w:r>
      <w:proofErr w:type="spellStart"/>
      <w:r w:rsidR="00C650F2" w:rsidRPr="00EA23C4">
        <w:rPr>
          <w:rFonts w:ascii="Candara" w:hAnsi="Candara"/>
          <w:sz w:val="24"/>
          <w:szCs w:val="24"/>
          <w:lang w:val="en-US"/>
        </w:rPr>
        <w:t>menghadapi</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berbagai</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kesulitan</w:t>
      </w:r>
      <w:proofErr w:type="spellEnd"/>
      <w:r w:rsidR="00C650F2" w:rsidRPr="00EA23C4">
        <w:rPr>
          <w:rFonts w:ascii="Candara" w:hAnsi="Candara"/>
          <w:sz w:val="24"/>
          <w:szCs w:val="24"/>
          <w:lang w:val="en-US"/>
        </w:rPr>
        <w:t xml:space="preserve">, KS </w:t>
      </w:r>
      <w:proofErr w:type="spellStart"/>
      <w:r w:rsidR="00C650F2" w:rsidRPr="00EA23C4">
        <w:rPr>
          <w:rFonts w:ascii="Candara" w:hAnsi="Candara"/>
          <w:sz w:val="24"/>
          <w:szCs w:val="24"/>
          <w:lang w:val="en-US"/>
        </w:rPr>
        <w:t>selalu</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berbagi</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cerita</w:t>
      </w:r>
      <w:proofErr w:type="spellEnd"/>
      <w:r w:rsidR="00C650F2" w:rsidRPr="00EA23C4">
        <w:rPr>
          <w:rFonts w:ascii="Candara" w:hAnsi="Candara"/>
          <w:sz w:val="24"/>
          <w:szCs w:val="24"/>
          <w:lang w:val="en-US"/>
        </w:rPr>
        <w:t xml:space="preserve"> dan </w:t>
      </w:r>
      <w:proofErr w:type="spellStart"/>
      <w:r w:rsidR="00C650F2" w:rsidRPr="00EA23C4">
        <w:rPr>
          <w:rFonts w:ascii="Candara" w:hAnsi="Candara"/>
          <w:sz w:val="24"/>
          <w:szCs w:val="24"/>
          <w:lang w:val="en-US"/>
        </w:rPr>
        <w:t>mencari</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dukungan</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dari</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sahabatnya</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Kehadiran</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sahabat</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tersebut</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membuat</w:t>
      </w:r>
      <w:proofErr w:type="spellEnd"/>
      <w:r w:rsidR="00C650F2" w:rsidRPr="00EA23C4">
        <w:rPr>
          <w:rFonts w:ascii="Candara" w:hAnsi="Candara"/>
          <w:sz w:val="24"/>
          <w:szCs w:val="24"/>
          <w:lang w:val="en-US"/>
        </w:rPr>
        <w:t xml:space="preserve"> KS </w:t>
      </w:r>
      <w:proofErr w:type="spellStart"/>
      <w:r w:rsidR="00C650F2" w:rsidRPr="00EA23C4">
        <w:rPr>
          <w:rFonts w:ascii="Candara" w:hAnsi="Candara"/>
          <w:sz w:val="24"/>
          <w:szCs w:val="24"/>
          <w:lang w:val="en-US"/>
        </w:rPr>
        <w:t>lebih</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memahami</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risiko</w:t>
      </w:r>
      <w:proofErr w:type="spellEnd"/>
      <w:r w:rsidR="00C650F2" w:rsidRPr="00EA23C4">
        <w:rPr>
          <w:rFonts w:ascii="Candara" w:hAnsi="Candara"/>
          <w:sz w:val="24"/>
          <w:szCs w:val="24"/>
          <w:lang w:val="en-US"/>
        </w:rPr>
        <w:t xml:space="preserve"> dan </w:t>
      </w:r>
      <w:proofErr w:type="spellStart"/>
      <w:r w:rsidR="00C650F2" w:rsidRPr="00EA23C4">
        <w:rPr>
          <w:rFonts w:ascii="Candara" w:hAnsi="Candara"/>
          <w:sz w:val="24"/>
          <w:szCs w:val="24"/>
          <w:lang w:val="en-US"/>
        </w:rPr>
        <w:t>konsekuensi</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dari</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setiap</w:t>
      </w:r>
      <w:proofErr w:type="spellEnd"/>
      <w:r w:rsidR="00C650F2" w:rsidRPr="00EA23C4">
        <w:rPr>
          <w:rFonts w:ascii="Candara" w:hAnsi="Candara"/>
          <w:sz w:val="24"/>
          <w:szCs w:val="24"/>
          <w:lang w:val="en-US"/>
        </w:rPr>
        <w:t xml:space="preserve"> </w:t>
      </w:r>
      <w:proofErr w:type="spellStart"/>
      <w:r w:rsidR="00F12D0D">
        <w:rPr>
          <w:rFonts w:ascii="Candara" w:hAnsi="Candara"/>
          <w:sz w:val="24"/>
          <w:szCs w:val="24"/>
          <w:lang w:val="en-US"/>
        </w:rPr>
        <w:t>k</w:t>
      </w:r>
      <w:r w:rsidR="00C650F2" w:rsidRPr="00EA23C4">
        <w:rPr>
          <w:rFonts w:ascii="Candara" w:hAnsi="Candara"/>
          <w:sz w:val="24"/>
          <w:szCs w:val="24"/>
          <w:lang w:val="en-US"/>
        </w:rPr>
        <w:t>eputusan</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hidupnya</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Selama</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waw</w:t>
      </w:r>
      <w:r w:rsidR="00DA3CED" w:rsidRPr="00EA23C4">
        <w:rPr>
          <w:rFonts w:ascii="Candara" w:hAnsi="Candara"/>
          <w:sz w:val="24"/>
          <w:szCs w:val="24"/>
          <w:lang w:val="en-US"/>
        </w:rPr>
        <w:t>a</w:t>
      </w:r>
      <w:r w:rsidR="00C650F2" w:rsidRPr="00EA23C4">
        <w:rPr>
          <w:rFonts w:ascii="Candara" w:hAnsi="Candara"/>
          <w:sz w:val="24"/>
          <w:szCs w:val="24"/>
          <w:lang w:val="en-US"/>
        </w:rPr>
        <w:t>ncara</w:t>
      </w:r>
      <w:proofErr w:type="spellEnd"/>
      <w:r w:rsidR="00C650F2" w:rsidRPr="00EA23C4">
        <w:rPr>
          <w:rFonts w:ascii="Candara" w:hAnsi="Candara"/>
          <w:sz w:val="24"/>
          <w:szCs w:val="24"/>
          <w:lang w:val="en-US"/>
        </w:rPr>
        <w:t xml:space="preserve"> </w:t>
      </w:r>
      <w:r w:rsidR="00DA3CED" w:rsidRPr="00EA23C4">
        <w:rPr>
          <w:rFonts w:ascii="Candara" w:hAnsi="Candara"/>
          <w:sz w:val="24"/>
          <w:szCs w:val="24"/>
          <w:lang w:val="en-US"/>
        </w:rPr>
        <w:t>KS</w:t>
      </w:r>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terlihat</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memakai</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kerudung</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berwarna</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coklat</w:t>
      </w:r>
      <w:proofErr w:type="spellEnd"/>
      <w:r w:rsidR="00C650F2" w:rsidRPr="00EA23C4">
        <w:rPr>
          <w:rFonts w:ascii="Candara" w:hAnsi="Candara"/>
          <w:sz w:val="24"/>
          <w:szCs w:val="24"/>
          <w:lang w:val="en-US"/>
        </w:rPr>
        <w:t xml:space="preserve"> dan baju </w:t>
      </w:r>
      <w:proofErr w:type="spellStart"/>
      <w:r w:rsidR="00C650F2" w:rsidRPr="00EA23C4">
        <w:rPr>
          <w:rFonts w:ascii="Candara" w:hAnsi="Candara"/>
          <w:sz w:val="24"/>
          <w:szCs w:val="24"/>
          <w:lang w:val="en-US"/>
        </w:rPr>
        <w:t>merah</w:t>
      </w:r>
      <w:proofErr w:type="spellEnd"/>
      <w:r w:rsidR="00C650F2" w:rsidRPr="00EA23C4">
        <w:rPr>
          <w:rFonts w:ascii="Candara" w:hAnsi="Candara"/>
          <w:sz w:val="24"/>
          <w:szCs w:val="24"/>
          <w:lang w:val="en-US"/>
        </w:rPr>
        <w:t xml:space="preserve"> </w:t>
      </w:r>
      <w:proofErr w:type="spellStart"/>
      <w:r w:rsidR="00DA3CED" w:rsidRPr="00EA23C4">
        <w:rPr>
          <w:rFonts w:ascii="Candara" w:hAnsi="Candara"/>
          <w:sz w:val="24"/>
          <w:szCs w:val="24"/>
          <w:lang w:val="en-US"/>
        </w:rPr>
        <w:t>p</w:t>
      </w:r>
      <w:r w:rsidR="00C650F2" w:rsidRPr="00EA23C4">
        <w:rPr>
          <w:rFonts w:ascii="Candara" w:hAnsi="Candara"/>
          <w:sz w:val="24"/>
          <w:szCs w:val="24"/>
          <w:lang w:val="en-US"/>
        </w:rPr>
        <w:t>anjang</w:t>
      </w:r>
      <w:proofErr w:type="spellEnd"/>
      <w:r w:rsidR="00C650F2" w:rsidRPr="00EA23C4">
        <w:rPr>
          <w:rFonts w:ascii="Candara" w:hAnsi="Candara"/>
          <w:sz w:val="24"/>
          <w:szCs w:val="24"/>
          <w:lang w:val="en-US"/>
        </w:rPr>
        <w:t xml:space="preserve"> juga </w:t>
      </w:r>
      <w:proofErr w:type="spellStart"/>
      <w:r w:rsidR="00C650F2" w:rsidRPr="00EA23C4">
        <w:rPr>
          <w:rFonts w:ascii="Candara" w:hAnsi="Candara"/>
          <w:sz w:val="24"/>
          <w:szCs w:val="24"/>
          <w:lang w:val="en-US"/>
        </w:rPr>
        <w:t>celana</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dasar</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hitam</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saat</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sesi</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wawancara</w:t>
      </w:r>
      <w:proofErr w:type="spellEnd"/>
      <w:r w:rsidR="00C650F2" w:rsidRPr="00EA23C4">
        <w:rPr>
          <w:rFonts w:ascii="Candara" w:hAnsi="Candara"/>
          <w:sz w:val="24"/>
          <w:szCs w:val="24"/>
          <w:lang w:val="en-US"/>
        </w:rPr>
        <w:t xml:space="preserve"> KS </w:t>
      </w:r>
      <w:proofErr w:type="spellStart"/>
      <w:r w:rsidR="00C650F2" w:rsidRPr="00EA23C4">
        <w:rPr>
          <w:rFonts w:ascii="Candara" w:hAnsi="Candara"/>
          <w:sz w:val="24"/>
          <w:szCs w:val="24"/>
          <w:lang w:val="en-US"/>
        </w:rPr>
        <w:t>menunjukkan</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antusiasme</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tinggi</w:t>
      </w:r>
      <w:proofErr w:type="spellEnd"/>
      <w:r w:rsidR="00C650F2" w:rsidRPr="00EA23C4">
        <w:rPr>
          <w:rFonts w:ascii="Candara" w:hAnsi="Candara"/>
          <w:sz w:val="24"/>
          <w:szCs w:val="24"/>
          <w:lang w:val="en-US"/>
        </w:rPr>
        <w:t xml:space="preserve"> </w:t>
      </w:r>
      <w:proofErr w:type="spellStart"/>
      <w:r w:rsidR="00DA3CED" w:rsidRPr="00EA23C4">
        <w:rPr>
          <w:rFonts w:ascii="Candara" w:hAnsi="Candara"/>
          <w:sz w:val="24"/>
          <w:szCs w:val="24"/>
          <w:lang w:val="en-US"/>
        </w:rPr>
        <w:t>dalam</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menjawab</w:t>
      </w:r>
      <w:proofErr w:type="spellEnd"/>
      <w:r w:rsidR="00C650F2" w:rsidRPr="00EA23C4">
        <w:rPr>
          <w:rFonts w:ascii="Candara" w:hAnsi="Candara"/>
          <w:sz w:val="24"/>
          <w:szCs w:val="24"/>
          <w:lang w:val="en-US"/>
        </w:rPr>
        <w:t xml:space="preserve"> </w:t>
      </w:r>
      <w:proofErr w:type="spellStart"/>
      <w:r w:rsidR="00C650F2" w:rsidRPr="00EA23C4">
        <w:rPr>
          <w:rFonts w:ascii="Candara" w:hAnsi="Candara"/>
          <w:sz w:val="24"/>
          <w:szCs w:val="24"/>
          <w:lang w:val="en-US"/>
        </w:rPr>
        <w:t>pertanyaan</w:t>
      </w:r>
      <w:proofErr w:type="spellEnd"/>
      <w:r w:rsidR="00DA3CED" w:rsidRPr="00EA23C4">
        <w:rPr>
          <w:rFonts w:ascii="Candara" w:hAnsi="Candara"/>
          <w:sz w:val="24"/>
          <w:szCs w:val="24"/>
          <w:lang w:val="en-US"/>
        </w:rPr>
        <w:t xml:space="preserve">. </w:t>
      </w:r>
      <w:proofErr w:type="spellStart"/>
      <w:r w:rsidR="00DA3CED" w:rsidRPr="00EA23C4">
        <w:rPr>
          <w:rFonts w:ascii="Candara" w:hAnsi="Candara"/>
          <w:sz w:val="24"/>
          <w:szCs w:val="24"/>
          <w:lang w:val="en-US"/>
        </w:rPr>
        <w:t>Ia</w:t>
      </w:r>
      <w:proofErr w:type="spellEnd"/>
      <w:r w:rsidR="00DA3CED" w:rsidRPr="00EA23C4">
        <w:rPr>
          <w:rFonts w:ascii="Candara" w:hAnsi="Candara"/>
          <w:sz w:val="24"/>
          <w:szCs w:val="24"/>
          <w:lang w:val="en-US"/>
        </w:rPr>
        <w:t xml:space="preserve"> </w:t>
      </w:r>
      <w:proofErr w:type="spellStart"/>
      <w:r w:rsidR="00DA3CED" w:rsidRPr="00EA23C4">
        <w:rPr>
          <w:rFonts w:ascii="Candara" w:hAnsi="Candara"/>
          <w:sz w:val="24"/>
          <w:szCs w:val="24"/>
          <w:lang w:val="en-US"/>
        </w:rPr>
        <w:t>terlihat</w:t>
      </w:r>
      <w:proofErr w:type="spellEnd"/>
      <w:r w:rsidR="00DA3CED" w:rsidRPr="00EA23C4">
        <w:rPr>
          <w:rFonts w:ascii="Candara" w:hAnsi="Candara"/>
          <w:sz w:val="24"/>
          <w:szCs w:val="24"/>
          <w:lang w:val="en-US"/>
        </w:rPr>
        <w:t xml:space="preserve"> sangat </w:t>
      </w:r>
      <w:proofErr w:type="spellStart"/>
      <w:r w:rsidR="00DA3CED" w:rsidRPr="00EA23C4">
        <w:rPr>
          <w:rFonts w:ascii="Candara" w:hAnsi="Candara"/>
          <w:sz w:val="24"/>
          <w:szCs w:val="24"/>
          <w:lang w:val="en-US"/>
        </w:rPr>
        <w:t>fokus</w:t>
      </w:r>
      <w:proofErr w:type="spellEnd"/>
      <w:r w:rsidR="00DA3CED" w:rsidRPr="00EA23C4">
        <w:rPr>
          <w:rFonts w:ascii="Candara" w:hAnsi="Candara"/>
          <w:sz w:val="24"/>
          <w:szCs w:val="24"/>
          <w:lang w:val="en-US"/>
        </w:rPr>
        <w:t xml:space="preserve"> </w:t>
      </w:r>
      <w:proofErr w:type="spellStart"/>
      <w:r w:rsidR="00DA3CED" w:rsidRPr="00EA23C4">
        <w:rPr>
          <w:rFonts w:ascii="Candara" w:hAnsi="Candara"/>
          <w:sz w:val="24"/>
          <w:szCs w:val="24"/>
          <w:lang w:val="en-US"/>
        </w:rPr>
        <w:t>mendengarkan</w:t>
      </w:r>
      <w:proofErr w:type="spellEnd"/>
      <w:r w:rsidR="00DA3CED" w:rsidRPr="00EA23C4">
        <w:rPr>
          <w:rFonts w:ascii="Candara" w:hAnsi="Candara"/>
          <w:sz w:val="24"/>
          <w:szCs w:val="24"/>
          <w:lang w:val="en-US"/>
        </w:rPr>
        <w:t xml:space="preserve"> </w:t>
      </w:r>
      <w:proofErr w:type="spellStart"/>
      <w:r w:rsidR="00DA3CED" w:rsidRPr="00EA23C4">
        <w:rPr>
          <w:rFonts w:ascii="Candara" w:hAnsi="Candara"/>
          <w:sz w:val="24"/>
          <w:szCs w:val="24"/>
          <w:lang w:val="en-US"/>
        </w:rPr>
        <w:t>dengan</w:t>
      </w:r>
      <w:proofErr w:type="spellEnd"/>
      <w:r w:rsidR="00DA3CED" w:rsidRPr="00EA23C4">
        <w:rPr>
          <w:rFonts w:ascii="Candara" w:hAnsi="Candara"/>
          <w:sz w:val="24"/>
          <w:szCs w:val="24"/>
          <w:lang w:val="en-US"/>
        </w:rPr>
        <w:t xml:space="preserve"> </w:t>
      </w:r>
      <w:proofErr w:type="spellStart"/>
      <w:r w:rsidR="00DA3CED" w:rsidRPr="00EA23C4">
        <w:rPr>
          <w:rFonts w:ascii="Candara" w:hAnsi="Candara"/>
          <w:sz w:val="24"/>
          <w:szCs w:val="24"/>
          <w:lang w:val="en-US"/>
        </w:rPr>
        <w:t>tatapan</w:t>
      </w:r>
      <w:proofErr w:type="spellEnd"/>
      <w:r w:rsidR="00DA3CED" w:rsidRPr="00EA23C4">
        <w:rPr>
          <w:rFonts w:ascii="Candara" w:hAnsi="Candara"/>
          <w:sz w:val="24"/>
          <w:szCs w:val="24"/>
          <w:lang w:val="en-US"/>
        </w:rPr>
        <w:t xml:space="preserve"> </w:t>
      </w:r>
      <w:proofErr w:type="spellStart"/>
      <w:r w:rsidR="00DA3CED" w:rsidRPr="00EA23C4">
        <w:rPr>
          <w:rFonts w:ascii="Candara" w:hAnsi="Candara"/>
          <w:sz w:val="24"/>
          <w:szCs w:val="24"/>
          <w:lang w:val="en-US"/>
        </w:rPr>
        <w:t>penuh</w:t>
      </w:r>
      <w:proofErr w:type="spellEnd"/>
      <w:r w:rsidR="00DA3CED" w:rsidRPr="00EA23C4">
        <w:rPr>
          <w:rFonts w:ascii="Candara" w:hAnsi="Candara"/>
          <w:sz w:val="24"/>
          <w:szCs w:val="24"/>
          <w:lang w:val="en-US"/>
        </w:rPr>
        <w:t xml:space="preserve"> </w:t>
      </w:r>
      <w:proofErr w:type="spellStart"/>
      <w:r w:rsidR="00DA3CED" w:rsidRPr="00EA23C4">
        <w:rPr>
          <w:rFonts w:ascii="Candara" w:hAnsi="Candara"/>
          <w:sz w:val="24"/>
          <w:szCs w:val="24"/>
          <w:lang w:val="en-US"/>
        </w:rPr>
        <w:t>perhatian</w:t>
      </w:r>
      <w:proofErr w:type="spellEnd"/>
      <w:r w:rsidR="00DA3CED" w:rsidRPr="00EA23C4">
        <w:rPr>
          <w:rFonts w:ascii="Candara" w:hAnsi="Candara"/>
          <w:sz w:val="24"/>
          <w:szCs w:val="24"/>
          <w:lang w:val="en-US"/>
        </w:rPr>
        <w:t xml:space="preserve"> oleh </w:t>
      </w:r>
      <w:proofErr w:type="spellStart"/>
      <w:r w:rsidR="00DA3CED" w:rsidRPr="00EA23C4">
        <w:rPr>
          <w:rFonts w:ascii="Candara" w:hAnsi="Candara"/>
          <w:sz w:val="24"/>
          <w:szCs w:val="24"/>
          <w:lang w:val="en-US"/>
        </w:rPr>
        <w:t>postur</w:t>
      </w:r>
      <w:proofErr w:type="spellEnd"/>
      <w:r w:rsidR="00DA3CED" w:rsidRPr="00EA23C4">
        <w:rPr>
          <w:rFonts w:ascii="Candara" w:hAnsi="Candara"/>
          <w:sz w:val="24"/>
          <w:szCs w:val="24"/>
          <w:lang w:val="en-US"/>
        </w:rPr>
        <w:t xml:space="preserve"> </w:t>
      </w:r>
      <w:proofErr w:type="spellStart"/>
      <w:r w:rsidR="00DA3CED" w:rsidRPr="00EA23C4">
        <w:rPr>
          <w:rFonts w:ascii="Candara" w:hAnsi="Candara"/>
          <w:sz w:val="24"/>
          <w:szCs w:val="24"/>
          <w:lang w:val="en-US"/>
        </w:rPr>
        <w:t>tubuh</w:t>
      </w:r>
      <w:proofErr w:type="spellEnd"/>
      <w:r w:rsidR="00DA3CED" w:rsidRPr="00EA23C4">
        <w:rPr>
          <w:rFonts w:ascii="Candara" w:hAnsi="Candara"/>
          <w:sz w:val="24"/>
          <w:szCs w:val="24"/>
          <w:lang w:val="en-US"/>
        </w:rPr>
        <w:t xml:space="preserve"> yang </w:t>
      </w:r>
      <w:proofErr w:type="spellStart"/>
      <w:r w:rsidR="00DA3CED" w:rsidRPr="00EA23C4">
        <w:rPr>
          <w:rFonts w:ascii="Candara" w:hAnsi="Candara"/>
          <w:sz w:val="24"/>
          <w:szCs w:val="24"/>
          <w:lang w:val="en-US"/>
        </w:rPr>
        <w:t>tegap</w:t>
      </w:r>
      <w:proofErr w:type="spellEnd"/>
      <w:r w:rsidR="00DA3CED" w:rsidRPr="00EA23C4">
        <w:rPr>
          <w:rFonts w:ascii="Candara" w:hAnsi="Candara"/>
          <w:sz w:val="24"/>
          <w:szCs w:val="24"/>
          <w:lang w:val="en-US"/>
        </w:rPr>
        <w:t>.</w:t>
      </w:r>
    </w:p>
    <w:p w14:paraId="6A53756E" w14:textId="782007BD" w:rsidR="003878AE" w:rsidRPr="00EA23C4" w:rsidRDefault="003878AE" w:rsidP="003878AE">
      <w:pPr>
        <w:rPr>
          <w:rFonts w:ascii="Candara" w:hAnsi="Candara"/>
          <w:b/>
          <w:bCs/>
          <w:sz w:val="24"/>
          <w:szCs w:val="24"/>
          <w:lang w:val="en-US"/>
        </w:rPr>
      </w:pPr>
      <w:r w:rsidRPr="00EA23C4">
        <w:rPr>
          <w:rFonts w:ascii="Candara" w:hAnsi="Candara"/>
          <w:b/>
          <w:bCs/>
          <w:sz w:val="24"/>
          <w:szCs w:val="24"/>
          <w:lang w:val="en-US"/>
        </w:rPr>
        <w:t xml:space="preserve">Hasil </w:t>
      </w:r>
      <w:proofErr w:type="spellStart"/>
      <w:r w:rsidRPr="00EA23C4">
        <w:rPr>
          <w:rFonts w:ascii="Candara" w:hAnsi="Candara"/>
          <w:b/>
          <w:bCs/>
          <w:sz w:val="24"/>
          <w:szCs w:val="24"/>
          <w:lang w:val="en-US"/>
        </w:rPr>
        <w:t>Wawancara</w:t>
      </w:r>
      <w:proofErr w:type="spellEnd"/>
      <w:r w:rsidRPr="00EA23C4">
        <w:rPr>
          <w:rFonts w:ascii="Candara" w:hAnsi="Candara"/>
          <w:b/>
          <w:bCs/>
          <w:sz w:val="24"/>
          <w:szCs w:val="24"/>
          <w:lang w:val="en-US"/>
        </w:rPr>
        <w:t xml:space="preserve"> </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4156"/>
      </w:tblGrid>
      <w:tr w:rsidR="00F77D5F" w:rsidRPr="00EA23C4" w14:paraId="187AB0DB" w14:textId="77777777" w:rsidTr="00F77D5F">
        <w:tc>
          <w:tcPr>
            <w:tcW w:w="4156" w:type="dxa"/>
            <w:tcBorders>
              <w:top w:val="nil"/>
              <w:left w:val="nil"/>
              <w:bottom w:val="nil"/>
              <w:right w:val="nil"/>
            </w:tcBorders>
            <w:hideMark/>
          </w:tcPr>
          <w:p w14:paraId="359B0E27" w14:textId="4A82777E" w:rsidR="001E306F" w:rsidRPr="00EA23C4" w:rsidRDefault="00F77D5F" w:rsidP="003878AE">
            <w:pPr>
              <w:spacing w:after="160" w:line="259" w:lineRule="auto"/>
              <w:rPr>
                <w:rFonts w:ascii="Candara" w:hAnsi="Candara"/>
                <w:b/>
                <w:bCs/>
                <w:sz w:val="24"/>
                <w:szCs w:val="24"/>
              </w:rPr>
            </w:pPr>
            <w:proofErr w:type="spellStart"/>
            <w:r w:rsidRPr="00EA23C4">
              <w:rPr>
                <w:rFonts w:ascii="Candara" w:hAnsi="Candara"/>
                <w:b/>
                <w:bCs/>
                <w:sz w:val="24"/>
                <w:szCs w:val="24"/>
              </w:rPr>
              <w:t>Kejujuran</w:t>
            </w:r>
            <w:proofErr w:type="spellEnd"/>
            <w:r w:rsidRPr="00EA23C4">
              <w:rPr>
                <w:rFonts w:ascii="Candara" w:hAnsi="Candara"/>
                <w:b/>
                <w:bCs/>
                <w:sz w:val="24"/>
                <w:szCs w:val="24"/>
              </w:rPr>
              <w:t xml:space="preserve"> Dan </w:t>
            </w:r>
            <w:proofErr w:type="spellStart"/>
            <w:r w:rsidRPr="00EA23C4">
              <w:rPr>
                <w:rFonts w:ascii="Candara" w:hAnsi="Candara"/>
                <w:b/>
                <w:bCs/>
                <w:sz w:val="24"/>
                <w:szCs w:val="24"/>
              </w:rPr>
              <w:t>Spontanitas</w:t>
            </w:r>
            <w:proofErr w:type="spellEnd"/>
          </w:p>
        </w:tc>
      </w:tr>
      <w:tr w:rsidR="00F77D5F" w:rsidRPr="00EA23C4" w14:paraId="41D5D4C4" w14:textId="77777777" w:rsidTr="00F77D5F">
        <w:tc>
          <w:tcPr>
            <w:tcW w:w="4156" w:type="dxa"/>
            <w:tcBorders>
              <w:top w:val="nil"/>
              <w:left w:val="nil"/>
              <w:bottom w:val="nil"/>
              <w:right w:val="nil"/>
            </w:tcBorders>
            <w:hideMark/>
          </w:tcPr>
          <w:p w14:paraId="07CA5737" w14:textId="77777777" w:rsidR="001E306F" w:rsidRPr="00EA23C4" w:rsidRDefault="00F77D5F" w:rsidP="001E306F">
            <w:pPr>
              <w:spacing w:after="160" w:line="259" w:lineRule="auto"/>
              <w:jc w:val="both"/>
              <w:rPr>
                <w:rFonts w:ascii="Candara" w:hAnsi="Candara"/>
                <w:i/>
                <w:iCs/>
                <w:sz w:val="24"/>
                <w:szCs w:val="24"/>
              </w:rPr>
            </w:pPr>
            <w:r w:rsidRPr="00EA23C4">
              <w:rPr>
                <w:rFonts w:ascii="Candara" w:hAnsi="Candara"/>
                <w:i/>
                <w:iCs/>
                <w:sz w:val="24"/>
                <w:szCs w:val="24"/>
              </w:rPr>
              <w:t xml:space="preserve">kayak </w:t>
            </w:r>
            <w:proofErr w:type="spellStart"/>
            <w:r w:rsidRPr="00EA23C4">
              <w:rPr>
                <w:rFonts w:ascii="Candara" w:hAnsi="Candara"/>
                <w:i/>
                <w:iCs/>
                <w:sz w:val="24"/>
                <w:szCs w:val="24"/>
              </w:rPr>
              <w:t>dia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ngomongnya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lu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bisa</w:t>
            </w:r>
            <w:proofErr w:type="spellEnd"/>
            <w:r w:rsidRPr="00EA23C4">
              <w:rPr>
                <w:rFonts w:ascii="Candara" w:hAnsi="Candara"/>
                <w:i/>
                <w:iCs/>
                <w:sz w:val="24"/>
                <w:szCs w:val="24"/>
              </w:rPr>
              <w:t xml:space="preserve"> </w:t>
            </w:r>
            <w:proofErr w:type="spellStart"/>
            <w:proofErr w:type="gramStart"/>
            <w:r w:rsidRPr="00EA23C4">
              <w:rPr>
                <w:rFonts w:ascii="Candara" w:hAnsi="Candara"/>
                <w:i/>
                <w:iCs/>
                <w:sz w:val="24"/>
                <w:szCs w:val="24"/>
              </w:rPr>
              <w:t>kok</w:t>
            </w:r>
            <w:proofErr w:type="spellEnd"/>
            <w:r w:rsidRPr="00EA23C4">
              <w:rPr>
                <w:rFonts w:ascii="Candara" w:hAnsi="Candara"/>
                <w:b/>
                <w:bCs/>
                <w:i/>
                <w:iCs/>
                <w:sz w:val="24"/>
                <w:szCs w:val="24"/>
              </w:rPr>
              <w:t>”</w:t>
            </w:r>
            <w:r w:rsidRPr="00EA23C4">
              <w:rPr>
                <w:rFonts w:ascii="Candara" w:hAnsi="Candara"/>
                <w:i/>
                <w:iCs/>
                <w:sz w:val="24"/>
                <w:szCs w:val="24"/>
              </w:rPr>
              <w:t xml:space="preserve">   </w:t>
            </w:r>
            <w:proofErr w:type="spellStart"/>
            <w:proofErr w:type="gramEnd"/>
            <w:r w:rsidRPr="00EA23C4">
              <w:rPr>
                <w:rFonts w:ascii="Candara" w:hAnsi="Candara"/>
                <w:i/>
                <w:iCs/>
                <w:sz w:val="24"/>
                <w:szCs w:val="24"/>
              </w:rPr>
              <w:t>walaupun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keluarga</w:t>
            </w:r>
            <w:proofErr w:type="spellEnd"/>
            <w:r w:rsidRPr="00EA23C4">
              <w:rPr>
                <w:rFonts w:ascii="Candara" w:hAnsi="Candara"/>
                <w:i/>
                <w:iCs/>
                <w:sz w:val="24"/>
                <w:szCs w:val="24"/>
              </w:rPr>
              <w:t xml:space="preserve"> gak </w:t>
            </w:r>
            <w:proofErr w:type="spellStart"/>
            <w:r w:rsidRPr="00EA23C4">
              <w:rPr>
                <w:rFonts w:ascii="Candara" w:hAnsi="Candara"/>
                <w:i/>
                <w:iCs/>
                <w:sz w:val="24"/>
                <w:szCs w:val="24"/>
              </w:rPr>
              <w:t>ada</w:t>
            </w:r>
            <w:proofErr w:type="spellEnd"/>
            <w:r w:rsidRPr="00EA23C4">
              <w:rPr>
                <w:rFonts w:ascii="Candara" w:hAnsi="Candara"/>
                <w:i/>
                <w:iCs/>
                <w:sz w:val="24"/>
                <w:szCs w:val="24"/>
              </w:rPr>
              <w:t xml:space="preserve"> yang tau juga </w:t>
            </w:r>
            <w:proofErr w:type="spellStart"/>
            <w:r w:rsidRPr="00EA23C4">
              <w:rPr>
                <w:rFonts w:ascii="Candara" w:hAnsi="Candara"/>
                <w:i/>
                <w:iCs/>
                <w:sz w:val="24"/>
                <w:szCs w:val="24"/>
              </w:rPr>
              <w:t>lu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bisa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berdiri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dikaki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lu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sendiri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gitu</w:t>
            </w:r>
            <w:proofErr w:type="spellEnd"/>
          </w:p>
          <w:p w14:paraId="34267150" w14:textId="6D1CE000" w:rsidR="00F77D5F" w:rsidRPr="00EA23C4" w:rsidRDefault="00F77D5F" w:rsidP="001E306F">
            <w:pPr>
              <w:spacing w:after="160" w:line="259" w:lineRule="auto"/>
              <w:jc w:val="both"/>
              <w:rPr>
                <w:rFonts w:ascii="Candara" w:hAnsi="Candara"/>
                <w:i/>
                <w:iCs/>
                <w:sz w:val="24"/>
                <w:szCs w:val="24"/>
              </w:rPr>
            </w:pPr>
            <w:r w:rsidRPr="00EA23C4">
              <w:rPr>
                <w:rFonts w:ascii="Candara" w:hAnsi="Candara"/>
                <w:b/>
                <w:bCs/>
                <w:sz w:val="24"/>
                <w:szCs w:val="24"/>
              </w:rPr>
              <w:t>AH L82-86</w:t>
            </w:r>
          </w:p>
        </w:tc>
      </w:tr>
      <w:tr w:rsidR="00F77D5F" w:rsidRPr="00EA23C4" w14:paraId="561D5C47" w14:textId="77777777" w:rsidTr="00F77D5F">
        <w:tc>
          <w:tcPr>
            <w:tcW w:w="4156" w:type="dxa"/>
            <w:tcBorders>
              <w:top w:val="nil"/>
              <w:left w:val="nil"/>
              <w:bottom w:val="nil"/>
              <w:right w:val="nil"/>
            </w:tcBorders>
            <w:hideMark/>
          </w:tcPr>
          <w:p w14:paraId="1C122E63" w14:textId="644CF66C" w:rsidR="00F77D5F" w:rsidRPr="00EA23C4" w:rsidRDefault="00F77D5F" w:rsidP="00F465F1">
            <w:pPr>
              <w:spacing w:after="160" w:line="259" w:lineRule="auto"/>
              <w:jc w:val="both"/>
              <w:rPr>
                <w:rFonts w:ascii="Candara" w:hAnsi="Candara"/>
                <w:sz w:val="24"/>
                <w:szCs w:val="24"/>
              </w:rPr>
            </w:pPr>
            <w:proofErr w:type="spellStart"/>
            <w:r w:rsidRPr="00EA23C4">
              <w:rPr>
                <w:rFonts w:ascii="Candara" w:hAnsi="Candara"/>
                <w:i/>
                <w:iCs/>
                <w:sz w:val="24"/>
                <w:szCs w:val="24"/>
              </w:rPr>
              <w:t>karena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memang</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tipe</w:t>
            </w:r>
            <w:proofErr w:type="spellEnd"/>
            <w:r w:rsidRPr="00EA23C4">
              <w:rPr>
                <w:rFonts w:ascii="Candara" w:hAnsi="Candara"/>
                <w:i/>
                <w:iCs/>
                <w:sz w:val="24"/>
                <w:szCs w:val="24"/>
              </w:rPr>
              <w:t xml:space="preserve"> orang kalo </w:t>
            </w:r>
            <w:proofErr w:type="spellStart"/>
            <w:r w:rsidRPr="00EA23C4">
              <w:rPr>
                <w:rFonts w:ascii="Candara" w:hAnsi="Candara"/>
                <w:i/>
                <w:iCs/>
                <w:sz w:val="24"/>
                <w:szCs w:val="24"/>
              </w:rPr>
              <w:t>misal</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cerita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gak </w:t>
            </w:r>
            <w:proofErr w:type="spellStart"/>
            <w:r w:rsidRPr="00EA23C4">
              <w:rPr>
                <w:rFonts w:ascii="Candara" w:hAnsi="Candara"/>
                <w:i/>
                <w:iCs/>
                <w:sz w:val="24"/>
                <w:szCs w:val="24"/>
              </w:rPr>
              <w:t>suka</w:t>
            </w:r>
            <w:proofErr w:type="spellEnd"/>
            <w:r w:rsidRPr="00EA23C4">
              <w:rPr>
                <w:rFonts w:ascii="Candara" w:hAnsi="Candara"/>
                <w:i/>
                <w:iCs/>
                <w:sz w:val="24"/>
                <w:szCs w:val="24"/>
              </w:rPr>
              <w:t xml:space="preserve"> di </w:t>
            </w:r>
            <w:proofErr w:type="spellStart"/>
            <w:proofErr w:type="gramStart"/>
            <w:r w:rsidRPr="00EA23C4">
              <w:rPr>
                <w:rFonts w:ascii="Candara" w:hAnsi="Candara"/>
                <w:i/>
                <w:iCs/>
                <w:sz w:val="24"/>
                <w:szCs w:val="24"/>
              </w:rPr>
              <w:t>jats</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atau</w:t>
            </w:r>
            <w:proofErr w:type="spellEnd"/>
            <w:proofErr w:type="gram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gak </w:t>
            </w:r>
            <w:proofErr w:type="spellStart"/>
            <w:r w:rsidRPr="00EA23C4">
              <w:rPr>
                <w:rFonts w:ascii="Candara" w:hAnsi="Candara"/>
                <w:i/>
                <w:iCs/>
                <w:sz w:val="24"/>
                <w:szCs w:val="24"/>
              </w:rPr>
              <w:t>suka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dihakimi</w:t>
            </w:r>
            <w:proofErr w:type="spellEnd"/>
            <w:r w:rsidR="009F6352" w:rsidRPr="00EA23C4">
              <w:rPr>
                <w:rFonts w:ascii="Candara" w:hAnsi="Candara"/>
                <w:i/>
                <w:iCs/>
                <w:sz w:val="24"/>
                <w:szCs w:val="24"/>
              </w:rPr>
              <w:t>,</w:t>
            </w:r>
            <w:r w:rsidRPr="00EA23C4">
              <w:rPr>
                <w:rFonts w:ascii="Candara" w:hAnsi="Candara"/>
                <w:i/>
                <w:iCs/>
                <w:sz w:val="24"/>
                <w:szCs w:val="24"/>
              </w:rPr>
              <w:t xml:space="preserve"> </w:t>
            </w:r>
            <w:proofErr w:type="spellStart"/>
            <w:r w:rsidRPr="00EA23C4">
              <w:rPr>
                <w:rFonts w:ascii="Candara" w:hAnsi="Candara"/>
                <w:i/>
                <w:iCs/>
                <w:sz w:val="24"/>
                <w:szCs w:val="24"/>
              </w:rPr>
              <w:t>kalau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memang</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dia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bisa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menjadi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pendengar</w:t>
            </w:r>
            <w:proofErr w:type="spellEnd"/>
            <w:r w:rsidRPr="00EA23C4">
              <w:rPr>
                <w:rFonts w:ascii="Candara" w:hAnsi="Candara"/>
                <w:i/>
                <w:iCs/>
                <w:sz w:val="24"/>
                <w:szCs w:val="24"/>
              </w:rPr>
              <w:t xml:space="preserve"> yang </w:t>
            </w:r>
            <w:proofErr w:type="spellStart"/>
            <w:r w:rsidRPr="00EA23C4">
              <w:rPr>
                <w:rFonts w:ascii="Candara" w:hAnsi="Candara"/>
                <w:i/>
                <w:iCs/>
                <w:sz w:val="24"/>
                <w:szCs w:val="24"/>
              </w:rPr>
              <w:t>baik</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gitu</w:t>
            </w:r>
            <w:proofErr w:type="spellEnd"/>
            <w:r w:rsidRPr="00EA23C4">
              <w:rPr>
                <w:rFonts w:ascii="Candara" w:hAnsi="Candara"/>
                <w:i/>
                <w:iCs/>
                <w:sz w:val="24"/>
                <w:szCs w:val="24"/>
              </w:rPr>
              <w:t xml:space="preserve"> nah</w:t>
            </w:r>
            <w:r w:rsidRPr="00EA23C4">
              <w:rPr>
                <w:rFonts w:ascii="Candara" w:hAnsi="Candara"/>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berani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buat</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cerita</w:t>
            </w:r>
            <w:proofErr w:type="spellEnd"/>
          </w:p>
          <w:p w14:paraId="008A564C" w14:textId="77777777" w:rsidR="00F77D5F" w:rsidRPr="00EA23C4" w:rsidRDefault="00F77D5F" w:rsidP="003878AE">
            <w:pPr>
              <w:spacing w:after="160" w:line="259" w:lineRule="auto"/>
              <w:rPr>
                <w:rFonts w:ascii="Candara" w:hAnsi="Candara"/>
                <w:sz w:val="24"/>
                <w:szCs w:val="24"/>
              </w:rPr>
            </w:pPr>
            <w:r w:rsidRPr="00EA23C4">
              <w:rPr>
                <w:rFonts w:ascii="Candara" w:hAnsi="Candara"/>
                <w:b/>
                <w:bCs/>
                <w:sz w:val="24"/>
                <w:szCs w:val="24"/>
              </w:rPr>
              <w:t>RA L711-715</w:t>
            </w:r>
          </w:p>
        </w:tc>
      </w:tr>
      <w:tr w:rsidR="00F77D5F" w:rsidRPr="00EA23C4" w14:paraId="6EB1E18C" w14:textId="77777777" w:rsidTr="00F77D5F">
        <w:tc>
          <w:tcPr>
            <w:tcW w:w="4156" w:type="dxa"/>
            <w:tcBorders>
              <w:top w:val="nil"/>
              <w:left w:val="nil"/>
              <w:bottom w:val="nil"/>
              <w:right w:val="nil"/>
            </w:tcBorders>
            <w:hideMark/>
          </w:tcPr>
          <w:p w14:paraId="787714B9" w14:textId="52E14812" w:rsidR="00F77D5F" w:rsidRPr="00EA23C4" w:rsidRDefault="00F77D5F" w:rsidP="00F465F1">
            <w:pPr>
              <w:spacing w:after="160" w:line="259" w:lineRule="auto"/>
              <w:jc w:val="both"/>
              <w:rPr>
                <w:rFonts w:ascii="Candara" w:hAnsi="Candara"/>
                <w:i/>
                <w:iCs/>
                <w:sz w:val="24"/>
                <w:szCs w:val="24"/>
              </w:rPr>
            </w:pPr>
            <w:r w:rsidRPr="00EA23C4">
              <w:rPr>
                <w:rFonts w:ascii="Candara" w:hAnsi="Candara"/>
                <w:i/>
                <w:iCs/>
                <w:sz w:val="24"/>
                <w:szCs w:val="24"/>
              </w:rPr>
              <w:t xml:space="preserve">Saya </w:t>
            </w:r>
            <w:proofErr w:type="spellStart"/>
            <w:r w:rsidRPr="00EA23C4">
              <w:rPr>
                <w:rFonts w:ascii="Candara" w:hAnsi="Candara"/>
                <w:i/>
                <w:iCs/>
                <w:sz w:val="24"/>
                <w:szCs w:val="24"/>
              </w:rPr>
              <w:t>bisa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membuka</w:t>
            </w:r>
            <w:proofErr w:type="spellEnd"/>
            <w:r w:rsidR="009F6352" w:rsidRPr="00EA23C4">
              <w:rPr>
                <w:rFonts w:ascii="Candara" w:hAnsi="Candara"/>
                <w:i/>
                <w:iCs/>
                <w:sz w:val="24"/>
                <w:szCs w:val="24"/>
              </w:rPr>
              <w:t xml:space="preserve"> </w:t>
            </w:r>
            <w:proofErr w:type="spellStart"/>
            <w:r w:rsidRPr="00EA23C4">
              <w:rPr>
                <w:rFonts w:ascii="Candara" w:hAnsi="Candara"/>
                <w:i/>
                <w:iCs/>
                <w:sz w:val="24"/>
                <w:szCs w:val="24"/>
              </w:rPr>
              <w:t>kacamata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009F6352" w:rsidRPr="00EA23C4">
              <w:rPr>
                <w:rFonts w:ascii="Candara" w:hAnsi="Candara"/>
                <w:i/>
                <w:iCs/>
                <w:sz w:val="24"/>
                <w:szCs w:val="24"/>
              </w:rPr>
              <w:t>.</w:t>
            </w:r>
            <w:r w:rsidRPr="00EA23C4">
              <w:rPr>
                <w:rFonts w:ascii="Candara" w:hAnsi="Candara"/>
                <w:i/>
                <w:iCs/>
                <w:sz w:val="24"/>
                <w:szCs w:val="24"/>
              </w:rPr>
              <w:t xml:space="preserve"> </w:t>
            </w:r>
            <w:proofErr w:type="spellStart"/>
            <w:r w:rsidR="009F6352" w:rsidRPr="00EA23C4">
              <w:rPr>
                <w:rFonts w:ascii="Candara" w:hAnsi="Candara"/>
                <w:i/>
                <w:iCs/>
                <w:sz w:val="24"/>
                <w:szCs w:val="24"/>
              </w:rPr>
              <w:t>M</w:t>
            </w:r>
            <w:r w:rsidRPr="00EA23C4">
              <w:rPr>
                <w:rFonts w:ascii="Candara" w:hAnsi="Candara"/>
                <w:i/>
                <w:iCs/>
                <w:sz w:val="24"/>
                <w:szCs w:val="24"/>
              </w:rPr>
              <w:t>aksudnya</w:t>
            </w:r>
            <w:proofErr w:type="spellEnd"/>
            <w:r w:rsidR="009F6352" w:rsidRPr="00EA23C4">
              <w:rPr>
                <w:rFonts w:ascii="Candara" w:hAnsi="Candara"/>
                <w:i/>
                <w:iCs/>
                <w:sz w:val="24"/>
                <w:szCs w:val="24"/>
              </w:rPr>
              <w:t>,</w:t>
            </w:r>
            <w:r w:rsidRPr="00EA23C4">
              <w:rPr>
                <w:rFonts w:ascii="Candara" w:hAnsi="Candara"/>
                <w:i/>
                <w:iCs/>
                <w:sz w:val="24"/>
                <w:szCs w:val="24"/>
              </w:rPr>
              <w:t xml:space="preserve"> oh </w:t>
            </w:r>
            <w:proofErr w:type="spellStart"/>
            <w:r w:rsidRPr="00EA23C4">
              <w:rPr>
                <w:rFonts w:ascii="Candara" w:hAnsi="Candara"/>
                <w:i/>
                <w:iCs/>
                <w:sz w:val="24"/>
                <w:szCs w:val="24"/>
              </w:rPr>
              <w:t>ternyata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apa</w:t>
            </w:r>
            <w:proofErr w:type="spellEnd"/>
            <w:r w:rsidRPr="00EA23C4">
              <w:rPr>
                <w:rFonts w:ascii="Candara" w:hAnsi="Candara"/>
                <w:i/>
                <w:iCs/>
                <w:sz w:val="24"/>
                <w:szCs w:val="24"/>
              </w:rPr>
              <w:t xml:space="preserve"> yang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pikirkan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dulu</w:t>
            </w:r>
            <w:proofErr w:type="spellEnd"/>
            <w:r w:rsidR="009F6352" w:rsidRPr="00EA23C4">
              <w:rPr>
                <w:rFonts w:ascii="Candara" w:hAnsi="Candara"/>
                <w:i/>
                <w:iCs/>
                <w:sz w:val="24"/>
                <w:szCs w:val="24"/>
              </w:rPr>
              <w:t xml:space="preserve"> </w:t>
            </w:r>
            <w:proofErr w:type="spellStart"/>
            <w:r w:rsidRPr="00EA23C4">
              <w:rPr>
                <w:rFonts w:ascii="Candara" w:hAnsi="Candara"/>
                <w:i/>
                <w:iCs/>
                <w:sz w:val="24"/>
                <w:szCs w:val="24"/>
              </w:rPr>
              <w:t>cuman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dirumah</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gitu</w:t>
            </w:r>
            <w:proofErr w:type="spellEnd"/>
            <w:r w:rsidRPr="00EA23C4">
              <w:rPr>
                <w:rFonts w:ascii="Candara" w:hAnsi="Candara"/>
                <w:i/>
                <w:iCs/>
                <w:sz w:val="24"/>
                <w:szCs w:val="24"/>
              </w:rPr>
              <w:t xml:space="preserve"> gak punya </w:t>
            </w:r>
            <w:proofErr w:type="spellStart"/>
            <w:r w:rsidRPr="00EA23C4">
              <w:rPr>
                <w:rFonts w:ascii="Candara" w:hAnsi="Candara"/>
                <w:i/>
                <w:iCs/>
                <w:sz w:val="24"/>
                <w:szCs w:val="24"/>
              </w:rPr>
              <w:t>akses</w:t>
            </w:r>
            <w:proofErr w:type="spellEnd"/>
            <w:r w:rsidRPr="00EA23C4">
              <w:rPr>
                <w:rFonts w:ascii="Candara" w:hAnsi="Candara"/>
                <w:i/>
                <w:iCs/>
                <w:sz w:val="24"/>
                <w:szCs w:val="24"/>
              </w:rPr>
              <w:t xml:space="preserve"> dan </w:t>
            </w:r>
            <w:proofErr w:type="spellStart"/>
            <w:r w:rsidRPr="00EA23C4">
              <w:rPr>
                <w:rFonts w:ascii="Candara" w:hAnsi="Candara"/>
                <w:i/>
                <w:iCs/>
                <w:sz w:val="24"/>
                <w:szCs w:val="24"/>
              </w:rPr>
              <w:t>pengetahuan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ternyata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setelah</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merantau</w:t>
            </w:r>
            <w:proofErr w:type="spellEnd"/>
            <w:r w:rsidRPr="00EA23C4">
              <w:rPr>
                <w:rFonts w:ascii="Candara" w:hAnsi="Candara"/>
                <w:i/>
                <w:iCs/>
                <w:sz w:val="24"/>
                <w:szCs w:val="24"/>
              </w:rPr>
              <w:t xml:space="preserve"> oh </w:t>
            </w:r>
            <w:proofErr w:type="spellStart"/>
            <w:proofErr w:type="gramStart"/>
            <w:r w:rsidRPr="00EA23C4">
              <w:rPr>
                <w:rFonts w:ascii="Candara" w:hAnsi="Candara"/>
                <w:i/>
                <w:iCs/>
                <w:sz w:val="24"/>
                <w:szCs w:val="24"/>
              </w:rPr>
              <w:t>bannyak</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temen</w:t>
            </w:r>
            <w:proofErr w:type="spellEnd"/>
            <w:proofErr w:type="gramEnd"/>
            <w:r w:rsidRPr="00EA23C4">
              <w:rPr>
                <w:rFonts w:ascii="Candara" w:hAnsi="Candara"/>
                <w:i/>
                <w:iCs/>
                <w:sz w:val="24"/>
                <w:szCs w:val="24"/>
              </w:rPr>
              <w:t xml:space="preserve"> </w:t>
            </w:r>
            <w:r w:rsidRPr="00EA23C4">
              <w:rPr>
                <w:rFonts w:ascii="Candara" w:hAnsi="Candara"/>
                <w:i/>
                <w:iCs/>
                <w:sz w:val="24"/>
                <w:szCs w:val="24"/>
              </w:rPr>
              <w:t xml:space="preserve">yang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temui</w:t>
            </w:r>
            <w:proofErr w:type="spellEnd"/>
            <w:r w:rsidRPr="00EA23C4">
              <w:rPr>
                <w:rFonts w:ascii="Candara" w:hAnsi="Candara"/>
                <w:i/>
                <w:iCs/>
                <w:sz w:val="24"/>
                <w:szCs w:val="24"/>
              </w:rPr>
              <w:t xml:space="preserve"> dan </w:t>
            </w:r>
            <w:proofErr w:type="spellStart"/>
            <w:r w:rsidRPr="00EA23C4">
              <w:rPr>
                <w:rFonts w:ascii="Candara" w:hAnsi="Candara"/>
                <w:i/>
                <w:iCs/>
                <w:sz w:val="24"/>
                <w:szCs w:val="24"/>
              </w:rPr>
              <w:t>temen-temen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memiliki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karakter</w:t>
            </w:r>
            <w:proofErr w:type="spellEnd"/>
            <w:r w:rsidRPr="00EA23C4">
              <w:rPr>
                <w:rFonts w:ascii="Candara" w:hAnsi="Candara"/>
                <w:i/>
                <w:iCs/>
                <w:sz w:val="24"/>
                <w:szCs w:val="24"/>
              </w:rPr>
              <w:t xml:space="preserve"> yang </w:t>
            </w:r>
            <w:proofErr w:type="spellStart"/>
            <w:r w:rsidRPr="00EA23C4">
              <w:rPr>
                <w:rFonts w:ascii="Candara" w:hAnsi="Candara"/>
                <w:i/>
                <w:iCs/>
                <w:sz w:val="24"/>
                <w:szCs w:val="24"/>
              </w:rPr>
              <w:t>berbeda-beda</w:t>
            </w:r>
            <w:proofErr w:type="spellEnd"/>
          </w:p>
          <w:p w14:paraId="0B62F732" w14:textId="77777777" w:rsidR="00F77D5F" w:rsidRPr="00EA23C4" w:rsidRDefault="00F77D5F" w:rsidP="003878AE">
            <w:pPr>
              <w:spacing w:after="160" w:line="259" w:lineRule="auto"/>
              <w:rPr>
                <w:rFonts w:ascii="Candara" w:hAnsi="Candara"/>
                <w:i/>
                <w:iCs/>
                <w:sz w:val="24"/>
                <w:szCs w:val="24"/>
              </w:rPr>
            </w:pPr>
            <w:r w:rsidRPr="00EA23C4">
              <w:rPr>
                <w:rFonts w:ascii="Candara" w:hAnsi="Candara"/>
                <w:b/>
                <w:bCs/>
                <w:sz w:val="24"/>
                <w:szCs w:val="24"/>
              </w:rPr>
              <w:t>KS L297-305</w:t>
            </w:r>
          </w:p>
        </w:tc>
      </w:tr>
    </w:tbl>
    <w:p w14:paraId="62BDEBCD" w14:textId="2EAEE85F" w:rsidR="00FF54BA" w:rsidRPr="00EA23C4" w:rsidRDefault="00793C79" w:rsidP="003878AE">
      <w:pPr>
        <w:jc w:val="both"/>
        <w:rPr>
          <w:rFonts w:ascii="Candara" w:hAnsi="Candara"/>
          <w:sz w:val="24"/>
          <w:szCs w:val="24"/>
          <w:lang w:val="en-US"/>
        </w:rPr>
      </w:pPr>
      <w:proofErr w:type="spellStart"/>
      <w:r w:rsidRPr="00EA23C4">
        <w:rPr>
          <w:rFonts w:ascii="Candara" w:hAnsi="Candara"/>
          <w:sz w:val="24"/>
          <w:szCs w:val="24"/>
          <w:lang w:val="en-US"/>
        </w:rPr>
        <w:t>Kejujuran</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spontanitas</w:t>
      </w:r>
      <w:proofErr w:type="spellEnd"/>
      <w:r w:rsidRPr="00EA23C4">
        <w:rPr>
          <w:rFonts w:ascii="Candara" w:hAnsi="Candara"/>
          <w:sz w:val="24"/>
          <w:szCs w:val="24"/>
          <w:lang w:val="en-US"/>
        </w:rPr>
        <w:t xml:space="preserve"> </w:t>
      </w:r>
      <w:proofErr w:type="spellStart"/>
      <w:r w:rsidR="00891A0C">
        <w:rPr>
          <w:rFonts w:ascii="Candara" w:hAnsi="Candara"/>
          <w:sz w:val="24"/>
          <w:szCs w:val="24"/>
          <w:lang w:val="en-US"/>
        </w:rPr>
        <w:t>merupakan</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keterbukaan</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dalam</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sebuah</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hubungan</w:t>
      </w:r>
      <w:proofErr w:type="spellEnd"/>
      <w:r w:rsidR="00891A0C">
        <w:rPr>
          <w:rFonts w:ascii="Candara" w:hAnsi="Candara"/>
          <w:sz w:val="24"/>
          <w:szCs w:val="24"/>
          <w:lang w:val="en-US"/>
        </w:rPr>
        <w:t xml:space="preserve"> yang </w:t>
      </w:r>
      <w:proofErr w:type="spellStart"/>
      <w:r w:rsidR="00891A0C">
        <w:rPr>
          <w:rFonts w:ascii="Candara" w:hAnsi="Candara"/>
          <w:sz w:val="24"/>
          <w:szCs w:val="24"/>
          <w:lang w:val="en-US"/>
        </w:rPr>
        <w:t>memungkinkan</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individu</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mengungkapkan</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kelebihan</w:t>
      </w:r>
      <w:proofErr w:type="spellEnd"/>
      <w:r w:rsidR="00891A0C">
        <w:rPr>
          <w:rFonts w:ascii="Candara" w:hAnsi="Candara"/>
          <w:sz w:val="24"/>
          <w:szCs w:val="24"/>
          <w:lang w:val="en-US"/>
        </w:rPr>
        <w:t xml:space="preserve"> dan </w:t>
      </w:r>
      <w:proofErr w:type="spellStart"/>
      <w:r w:rsidR="00891A0C">
        <w:rPr>
          <w:rFonts w:ascii="Candara" w:hAnsi="Candara"/>
          <w:sz w:val="24"/>
          <w:szCs w:val="24"/>
          <w:lang w:val="en-US"/>
        </w:rPr>
        <w:t>kekurangan</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diri</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serta</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memberikan</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masukan</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secara</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jujur</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mengenai</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tindakan</w:t>
      </w:r>
      <w:proofErr w:type="spellEnd"/>
      <w:r w:rsidR="00891A0C">
        <w:rPr>
          <w:rFonts w:ascii="Candara" w:hAnsi="Candara"/>
          <w:sz w:val="24"/>
          <w:szCs w:val="24"/>
          <w:lang w:val="en-US"/>
        </w:rPr>
        <w:t xml:space="preserve"> orang lain. </w:t>
      </w:r>
      <w:proofErr w:type="spellStart"/>
      <w:r w:rsidR="002E1FF3" w:rsidRPr="00EA23C4">
        <w:rPr>
          <w:rFonts w:ascii="Candara" w:hAnsi="Candara"/>
          <w:sz w:val="24"/>
          <w:szCs w:val="24"/>
          <w:lang w:val="en-US"/>
        </w:rPr>
        <w:t>Berdasarkan</w:t>
      </w:r>
      <w:proofErr w:type="spellEnd"/>
      <w:r w:rsidR="002E1FF3" w:rsidRPr="00EA23C4">
        <w:rPr>
          <w:rFonts w:ascii="Candara" w:hAnsi="Candara"/>
          <w:sz w:val="24"/>
          <w:szCs w:val="24"/>
          <w:lang w:val="en-US"/>
        </w:rPr>
        <w:t xml:space="preserve"> </w:t>
      </w:r>
      <w:proofErr w:type="spellStart"/>
      <w:r w:rsidR="002E1FF3" w:rsidRPr="00EA23C4">
        <w:rPr>
          <w:rFonts w:ascii="Candara" w:hAnsi="Candara"/>
          <w:sz w:val="24"/>
          <w:szCs w:val="24"/>
          <w:lang w:val="en-US"/>
        </w:rPr>
        <w:t>dari</w:t>
      </w:r>
      <w:proofErr w:type="spellEnd"/>
      <w:r w:rsidR="002E1FF3" w:rsidRPr="00EA23C4">
        <w:rPr>
          <w:rFonts w:ascii="Candara" w:hAnsi="Candara"/>
          <w:sz w:val="24"/>
          <w:szCs w:val="24"/>
          <w:lang w:val="en-US"/>
        </w:rPr>
        <w:t xml:space="preserve"> </w:t>
      </w:r>
      <w:proofErr w:type="spellStart"/>
      <w:r w:rsidR="002E1FF3" w:rsidRPr="00EA23C4">
        <w:rPr>
          <w:rFonts w:ascii="Candara" w:hAnsi="Candara"/>
          <w:sz w:val="24"/>
          <w:szCs w:val="24"/>
          <w:lang w:val="en-US"/>
        </w:rPr>
        <w:t>hasil</w:t>
      </w:r>
      <w:proofErr w:type="spellEnd"/>
      <w:r w:rsidR="002E1FF3" w:rsidRPr="00EA23C4">
        <w:rPr>
          <w:rFonts w:ascii="Candara" w:hAnsi="Candara"/>
          <w:sz w:val="24"/>
          <w:szCs w:val="24"/>
          <w:lang w:val="en-US"/>
        </w:rPr>
        <w:t xml:space="preserve"> </w:t>
      </w:r>
      <w:proofErr w:type="spellStart"/>
      <w:r w:rsidR="002E1FF3" w:rsidRPr="00EA23C4">
        <w:rPr>
          <w:rFonts w:ascii="Candara" w:hAnsi="Candara"/>
          <w:sz w:val="24"/>
          <w:szCs w:val="24"/>
          <w:lang w:val="en-US"/>
        </w:rPr>
        <w:t>wawancara</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menunjukan</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bahwa</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ketiga</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partisipan</w:t>
      </w:r>
      <w:proofErr w:type="spellEnd"/>
      <w:r w:rsidR="005927F6" w:rsidRPr="00EA23C4">
        <w:rPr>
          <w:rFonts w:ascii="Candara" w:hAnsi="Candara"/>
          <w:sz w:val="24"/>
          <w:szCs w:val="24"/>
          <w:lang w:val="en-US"/>
        </w:rPr>
        <w:t xml:space="preserve"> HA,</w:t>
      </w:r>
      <w:r w:rsidR="00A42021">
        <w:rPr>
          <w:rFonts w:ascii="Candara" w:hAnsi="Candara"/>
          <w:sz w:val="24"/>
          <w:szCs w:val="24"/>
          <w:lang w:val="en-US"/>
        </w:rPr>
        <w:t xml:space="preserve"> </w:t>
      </w:r>
      <w:r w:rsidR="005927F6" w:rsidRPr="00EA23C4">
        <w:rPr>
          <w:rFonts w:ascii="Candara" w:hAnsi="Candara"/>
          <w:sz w:val="24"/>
          <w:szCs w:val="24"/>
          <w:lang w:val="en-US"/>
        </w:rPr>
        <w:t>RA dan K</w:t>
      </w:r>
      <w:r w:rsidR="00FF54BA" w:rsidRPr="00EA23C4">
        <w:rPr>
          <w:rFonts w:ascii="Candara" w:hAnsi="Candara"/>
          <w:sz w:val="24"/>
          <w:szCs w:val="24"/>
          <w:lang w:val="en-US"/>
        </w:rPr>
        <w:t>S</w:t>
      </w:r>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memiliki</w:t>
      </w:r>
      <w:proofErr w:type="spellEnd"/>
      <w:r w:rsidR="005927F6" w:rsidRPr="00EA23C4">
        <w:rPr>
          <w:rFonts w:ascii="Candara" w:hAnsi="Candara"/>
          <w:sz w:val="24"/>
          <w:szCs w:val="24"/>
          <w:lang w:val="en-US"/>
        </w:rPr>
        <w:t xml:space="preserve"> </w:t>
      </w:r>
      <w:proofErr w:type="spellStart"/>
      <w:r w:rsidR="00A42021">
        <w:rPr>
          <w:rFonts w:ascii="Candara" w:hAnsi="Candara"/>
          <w:sz w:val="24"/>
          <w:szCs w:val="24"/>
          <w:lang w:val="en-US"/>
        </w:rPr>
        <w:t>t</w:t>
      </w:r>
      <w:r w:rsidR="005927F6" w:rsidRPr="00EA23C4">
        <w:rPr>
          <w:rFonts w:ascii="Candara" w:hAnsi="Candara"/>
          <w:sz w:val="24"/>
          <w:szCs w:val="24"/>
          <w:lang w:val="en-US"/>
        </w:rPr>
        <w:t>ingkat</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kejujuran</w:t>
      </w:r>
      <w:proofErr w:type="spellEnd"/>
      <w:r w:rsidR="005927F6" w:rsidRPr="00EA23C4">
        <w:rPr>
          <w:rFonts w:ascii="Candara" w:hAnsi="Candara"/>
          <w:sz w:val="24"/>
          <w:szCs w:val="24"/>
          <w:lang w:val="en-US"/>
        </w:rPr>
        <w:t xml:space="preserve"> dan </w:t>
      </w:r>
      <w:proofErr w:type="spellStart"/>
      <w:r w:rsidR="005927F6" w:rsidRPr="00EA23C4">
        <w:rPr>
          <w:rFonts w:ascii="Candara" w:hAnsi="Candara"/>
          <w:sz w:val="24"/>
          <w:szCs w:val="24"/>
          <w:lang w:val="en-US"/>
        </w:rPr>
        <w:t>spontanitas</w:t>
      </w:r>
      <w:proofErr w:type="spellEnd"/>
      <w:r w:rsidR="005927F6" w:rsidRPr="00EA23C4">
        <w:rPr>
          <w:rFonts w:ascii="Candara" w:hAnsi="Candara"/>
          <w:sz w:val="24"/>
          <w:szCs w:val="24"/>
          <w:lang w:val="en-US"/>
        </w:rPr>
        <w:t xml:space="preserve"> yang </w:t>
      </w:r>
      <w:proofErr w:type="spellStart"/>
      <w:r w:rsidR="005927F6" w:rsidRPr="00EA23C4">
        <w:rPr>
          <w:rFonts w:ascii="Candara" w:hAnsi="Candara"/>
          <w:sz w:val="24"/>
          <w:szCs w:val="24"/>
          <w:lang w:val="en-US"/>
        </w:rPr>
        <w:t>baik</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dalam</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hubungan</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pertemanan</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intim</w:t>
      </w:r>
      <w:proofErr w:type="spellEnd"/>
      <w:r w:rsidR="005927F6" w:rsidRPr="00EA23C4">
        <w:rPr>
          <w:rFonts w:ascii="Candara" w:hAnsi="Candara"/>
          <w:sz w:val="24"/>
          <w:szCs w:val="24"/>
          <w:lang w:val="en-US"/>
        </w:rPr>
        <w:t>.</w:t>
      </w:r>
      <w:r w:rsidR="00FF54BA" w:rsidRPr="00EA23C4">
        <w:rPr>
          <w:rFonts w:ascii="Candara" w:hAnsi="Candara"/>
          <w:sz w:val="24"/>
          <w:szCs w:val="24"/>
          <w:lang w:val="en-US"/>
        </w:rPr>
        <w:t xml:space="preserve"> Mulai </w:t>
      </w:r>
      <w:proofErr w:type="spellStart"/>
      <w:r w:rsidR="00FF54BA" w:rsidRPr="00EA23C4">
        <w:rPr>
          <w:rFonts w:ascii="Candara" w:hAnsi="Candara"/>
          <w:sz w:val="24"/>
          <w:szCs w:val="24"/>
          <w:lang w:val="en-US"/>
        </w:rPr>
        <w:t>dari</w:t>
      </w:r>
      <w:proofErr w:type="spellEnd"/>
      <w:r w:rsidR="00FF54BA" w:rsidRPr="00EA23C4">
        <w:rPr>
          <w:rFonts w:ascii="Candara" w:hAnsi="Candara"/>
          <w:sz w:val="24"/>
          <w:szCs w:val="24"/>
          <w:lang w:val="en-US"/>
        </w:rPr>
        <w:t xml:space="preserve"> </w:t>
      </w:r>
      <w:r w:rsidR="002E1FF3" w:rsidRPr="00EA23C4">
        <w:rPr>
          <w:rFonts w:ascii="Candara" w:hAnsi="Candara"/>
          <w:sz w:val="24"/>
          <w:szCs w:val="24"/>
          <w:lang w:val="en-US"/>
        </w:rPr>
        <w:t xml:space="preserve">AH yang </w:t>
      </w:r>
      <w:proofErr w:type="spellStart"/>
      <w:r w:rsidR="002E1FF3" w:rsidRPr="00EA23C4">
        <w:rPr>
          <w:rFonts w:ascii="Candara" w:hAnsi="Candara"/>
          <w:sz w:val="24"/>
          <w:szCs w:val="24"/>
          <w:lang w:val="en-US"/>
        </w:rPr>
        <w:t>mendapatkan</w:t>
      </w:r>
      <w:proofErr w:type="spellEnd"/>
      <w:r w:rsidR="002E1FF3" w:rsidRPr="00EA23C4">
        <w:rPr>
          <w:rFonts w:ascii="Candara" w:hAnsi="Candara"/>
          <w:sz w:val="24"/>
          <w:szCs w:val="24"/>
          <w:lang w:val="en-US"/>
        </w:rPr>
        <w:t xml:space="preserve"> </w:t>
      </w:r>
      <w:proofErr w:type="spellStart"/>
      <w:r w:rsidR="002E1FF3" w:rsidRPr="00EA23C4">
        <w:rPr>
          <w:rFonts w:ascii="Candara" w:hAnsi="Candara"/>
          <w:sz w:val="24"/>
          <w:szCs w:val="24"/>
          <w:lang w:val="en-US"/>
        </w:rPr>
        <w:t>dukungan</w:t>
      </w:r>
      <w:proofErr w:type="spellEnd"/>
      <w:r w:rsidR="002E1FF3" w:rsidRPr="00EA23C4">
        <w:rPr>
          <w:rFonts w:ascii="Candara" w:hAnsi="Candara"/>
          <w:sz w:val="24"/>
          <w:szCs w:val="24"/>
          <w:lang w:val="en-US"/>
        </w:rPr>
        <w:t xml:space="preserve"> </w:t>
      </w:r>
      <w:proofErr w:type="spellStart"/>
      <w:r w:rsidR="002E1FF3" w:rsidRPr="00EA23C4">
        <w:rPr>
          <w:rFonts w:ascii="Candara" w:hAnsi="Candara"/>
          <w:sz w:val="24"/>
          <w:szCs w:val="24"/>
          <w:lang w:val="en-US"/>
        </w:rPr>
        <w:t>sahabat</w:t>
      </w:r>
      <w:proofErr w:type="spellEnd"/>
      <w:r w:rsidR="002E1FF3" w:rsidRPr="00EA23C4">
        <w:rPr>
          <w:rFonts w:ascii="Candara" w:hAnsi="Candara"/>
          <w:sz w:val="24"/>
          <w:szCs w:val="24"/>
          <w:lang w:val="en-US"/>
        </w:rPr>
        <w:t xml:space="preserve"> </w:t>
      </w:r>
      <w:proofErr w:type="spellStart"/>
      <w:r w:rsidR="002E1FF3" w:rsidRPr="00EA23C4">
        <w:rPr>
          <w:rFonts w:ascii="Candara" w:hAnsi="Candara"/>
          <w:sz w:val="24"/>
          <w:szCs w:val="24"/>
          <w:lang w:val="en-US"/>
        </w:rPr>
        <w:t>perempuannya</w:t>
      </w:r>
      <w:proofErr w:type="spellEnd"/>
      <w:r w:rsidR="002E1FF3" w:rsidRPr="00EA23C4">
        <w:rPr>
          <w:rFonts w:ascii="Candara" w:hAnsi="Candara"/>
          <w:sz w:val="24"/>
          <w:szCs w:val="24"/>
          <w:lang w:val="en-US"/>
        </w:rPr>
        <w:t xml:space="preserve"> </w:t>
      </w:r>
      <w:proofErr w:type="spellStart"/>
      <w:r w:rsidR="002E1FF3" w:rsidRPr="00EA23C4">
        <w:rPr>
          <w:rFonts w:ascii="Candara" w:hAnsi="Candara"/>
          <w:sz w:val="24"/>
          <w:szCs w:val="24"/>
          <w:lang w:val="en-US"/>
        </w:rPr>
        <w:t>untuk</w:t>
      </w:r>
      <w:proofErr w:type="spellEnd"/>
      <w:r w:rsidR="002E1FF3" w:rsidRPr="00EA23C4">
        <w:rPr>
          <w:rFonts w:ascii="Candara" w:hAnsi="Candara"/>
          <w:sz w:val="24"/>
          <w:szCs w:val="24"/>
          <w:lang w:val="en-US"/>
        </w:rPr>
        <w:t xml:space="preserve"> </w:t>
      </w:r>
      <w:proofErr w:type="spellStart"/>
      <w:r w:rsidR="002E1FF3" w:rsidRPr="00EA23C4">
        <w:rPr>
          <w:rFonts w:ascii="Candara" w:hAnsi="Candara"/>
          <w:sz w:val="24"/>
          <w:szCs w:val="24"/>
          <w:lang w:val="en-US"/>
        </w:rPr>
        <w:t>melanjutkan</w:t>
      </w:r>
      <w:proofErr w:type="spellEnd"/>
      <w:r w:rsidR="002E1FF3" w:rsidRPr="00EA23C4">
        <w:rPr>
          <w:rFonts w:ascii="Candara" w:hAnsi="Candara"/>
          <w:sz w:val="24"/>
          <w:szCs w:val="24"/>
          <w:lang w:val="en-US"/>
        </w:rPr>
        <w:t xml:space="preserve"> </w:t>
      </w:r>
      <w:proofErr w:type="spellStart"/>
      <w:r w:rsidR="002E1FF3" w:rsidRPr="00EA23C4">
        <w:rPr>
          <w:rFonts w:ascii="Candara" w:hAnsi="Candara"/>
          <w:sz w:val="24"/>
          <w:szCs w:val="24"/>
          <w:lang w:val="en-US"/>
        </w:rPr>
        <w:t>jenjang</w:t>
      </w:r>
      <w:proofErr w:type="spellEnd"/>
      <w:r w:rsidR="002E1FF3" w:rsidRPr="00EA23C4">
        <w:rPr>
          <w:rFonts w:ascii="Candara" w:hAnsi="Candara"/>
          <w:sz w:val="24"/>
          <w:szCs w:val="24"/>
          <w:lang w:val="en-US"/>
        </w:rPr>
        <w:t xml:space="preserve"> </w:t>
      </w:r>
      <w:proofErr w:type="spellStart"/>
      <w:r w:rsidR="002E1FF3" w:rsidRPr="00EA23C4">
        <w:rPr>
          <w:rFonts w:ascii="Candara" w:hAnsi="Candara"/>
          <w:sz w:val="24"/>
          <w:szCs w:val="24"/>
          <w:lang w:val="en-US"/>
        </w:rPr>
        <w:t>perkuliahan</w:t>
      </w:r>
      <w:proofErr w:type="spellEnd"/>
      <w:r w:rsidR="002E1FF3" w:rsidRPr="00EA23C4">
        <w:rPr>
          <w:rFonts w:ascii="Candara" w:hAnsi="Candara"/>
          <w:sz w:val="24"/>
          <w:szCs w:val="24"/>
          <w:lang w:val="en-US"/>
        </w:rPr>
        <w:t xml:space="preserve"> </w:t>
      </w:r>
      <w:proofErr w:type="spellStart"/>
      <w:r w:rsidR="002E1FF3" w:rsidRPr="00EA23C4">
        <w:rPr>
          <w:rFonts w:ascii="Candara" w:hAnsi="Candara"/>
          <w:sz w:val="24"/>
          <w:szCs w:val="24"/>
          <w:lang w:val="en-US"/>
        </w:rPr>
        <w:t>meski</w:t>
      </w:r>
      <w:proofErr w:type="spellEnd"/>
      <w:r w:rsidR="002E1FF3" w:rsidRPr="00EA23C4">
        <w:rPr>
          <w:rFonts w:ascii="Candara" w:hAnsi="Candara"/>
          <w:sz w:val="24"/>
          <w:szCs w:val="24"/>
          <w:lang w:val="en-US"/>
        </w:rPr>
        <w:t xml:space="preserve"> </w:t>
      </w:r>
      <w:proofErr w:type="spellStart"/>
      <w:r w:rsidR="002E1FF3" w:rsidRPr="00EA23C4">
        <w:rPr>
          <w:rFonts w:ascii="Candara" w:hAnsi="Candara"/>
          <w:sz w:val="24"/>
          <w:szCs w:val="24"/>
          <w:lang w:val="en-US"/>
        </w:rPr>
        <w:t>dengan</w:t>
      </w:r>
      <w:proofErr w:type="spellEnd"/>
      <w:r w:rsidR="002E1FF3" w:rsidRPr="00EA23C4">
        <w:rPr>
          <w:rFonts w:ascii="Candara" w:hAnsi="Candara"/>
          <w:sz w:val="24"/>
          <w:szCs w:val="24"/>
          <w:lang w:val="en-US"/>
        </w:rPr>
        <w:t xml:space="preserve"> </w:t>
      </w:r>
      <w:proofErr w:type="spellStart"/>
      <w:r w:rsidR="002E1FF3" w:rsidRPr="00EA23C4">
        <w:rPr>
          <w:rFonts w:ascii="Candara" w:hAnsi="Candara"/>
          <w:sz w:val="24"/>
          <w:szCs w:val="24"/>
          <w:lang w:val="en-US"/>
        </w:rPr>
        <w:t>usaha</w:t>
      </w:r>
      <w:proofErr w:type="spellEnd"/>
      <w:r w:rsidR="002E1FF3" w:rsidRPr="00EA23C4">
        <w:rPr>
          <w:rFonts w:ascii="Candara" w:hAnsi="Candara"/>
          <w:sz w:val="24"/>
          <w:szCs w:val="24"/>
          <w:lang w:val="en-US"/>
        </w:rPr>
        <w:t xml:space="preserve"> </w:t>
      </w:r>
      <w:proofErr w:type="spellStart"/>
      <w:r w:rsidR="002E1FF3" w:rsidRPr="00EA23C4">
        <w:rPr>
          <w:rFonts w:ascii="Candara" w:hAnsi="Candara"/>
          <w:sz w:val="24"/>
          <w:szCs w:val="24"/>
          <w:lang w:val="en-US"/>
        </w:rPr>
        <w:t>sendiri</w:t>
      </w:r>
      <w:proofErr w:type="spellEnd"/>
      <w:r w:rsidR="002E1FF3" w:rsidRPr="00EA23C4">
        <w:rPr>
          <w:rFonts w:ascii="Candara" w:hAnsi="Candara"/>
          <w:sz w:val="24"/>
          <w:szCs w:val="24"/>
          <w:lang w:val="en-US"/>
        </w:rPr>
        <w:t xml:space="preserve"> </w:t>
      </w:r>
      <w:proofErr w:type="spellStart"/>
      <w:r w:rsidR="002E1FF3" w:rsidRPr="00EA23C4">
        <w:rPr>
          <w:rFonts w:ascii="Candara" w:hAnsi="Candara"/>
          <w:sz w:val="24"/>
          <w:szCs w:val="24"/>
          <w:lang w:val="en-US"/>
        </w:rPr>
        <w:t>tanpa</w:t>
      </w:r>
      <w:proofErr w:type="spellEnd"/>
      <w:r w:rsidR="002E1FF3" w:rsidRPr="00EA23C4">
        <w:rPr>
          <w:rFonts w:ascii="Candara" w:hAnsi="Candara"/>
          <w:sz w:val="24"/>
          <w:szCs w:val="24"/>
          <w:lang w:val="en-US"/>
        </w:rPr>
        <w:t xml:space="preserve"> </w:t>
      </w:r>
      <w:proofErr w:type="spellStart"/>
      <w:r w:rsidR="002E1FF3" w:rsidRPr="00EA23C4">
        <w:rPr>
          <w:rFonts w:ascii="Candara" w:hAnsi="Candara"/>
          <w:sz w:val="24"/>
          <w:szCs w:val="24"/>
          <w:lang w:val="en-US"/>
        </w:rPr>
        <w:t>bantuan</w:t>
      </w:r>
      <w:proofErr w:type="spellEnd"/>
      <w:r w:rsidR="002E1FF3" w:rsidRPr="00EA23C4">
        <w:rPr>
          <w:rFonts w:ascii="Candara" w:hAnsi="Candara"/>
          <w:sz w:val="24"/>
          <w:szCs w:val="24"/>
          <w:lang w:val="en-US"/>
        </w:rPr>
        <w:t xml:space="preserve"> orang </w:t>
      </w:r>
      <w:proofErr w:type="spellStart"/>
      <w:r w:rsidR="002E1FF3" w:rsidRPr="00EA23C4">
        <w:rPr>
          <w:rFonts w:ascii="Candara" w:hAnsi="Candara"/>
          <w:sz w:val="24"/>
          <w:szCs w:val="24"/>
          <w:lang w:val="en-US"/>
        </w:rPr>
        <w:t>tua</w:t>
      </w:r>
      <w:proofErr w:type="spellEnd"/>
      <w:r w:rsidR="002E1FF3" w:rsidRPr="00EA23C4">
        <w:rPr>
          <w:rFonts w:ascii="Candara" w:hAnsi="Candara"/>
          <w:sz w:val="24"/>
          <w:szCs w:val="24"/>
          <w:lang w:val="en-US"/>
        </w:rPr>
        <w:t>, RA</w:t>
      </w:r>
      <w:r w:rsidR="00FF54BA" w:rsidRPr="00EA23C4">
        <w:rPr>
          <w:rFonts w:ascii="Candara" w:hAnsi="Candara"/>
          <w:sz w:val="24"/>
          <w:szCs w:val="24"/>
          <w:lang w:val="en-US"/>
        </w:rPr>
        <w:t xml:space="preserve"> yang </w:t>
      </w:r>
      <w:proofErr w:type="spellStart"/>
      <w:r w:rsidR="00FF54BA" w:rsidRPr="00EA23C4">
        <w:rPr>
          <w:rFonts w:ascii="Candara" w:hAnsi="Candara"/>
          <w:sz w:val="24"/>
          <w:szCs w:val="24"/>
          <w:lang w:val="en-US"/>
        </w:rPr>
        <w:t>merasakan</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kehadiran</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sahabat</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laki-lakinya</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dapat</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menjadi</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pendengar</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dalam</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keluh</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kesah</w:t>
      </w:r>
      <w:proofErr w:type="spellEnd"/>
      <w:r w:rsidR="00FF54BA" w:rsidRPr="00EA23C4">
        <w:rPr>
          <w:rFonts w:ascii="Candara" w:hAnsi="Candara"/>
          <w:sz w:val="24"/>
          <w:szCs w:val="24"/>
          <w:lang w:val="en-US"/>
        </w:rPr>
        <w:t xml:space="preserve">, dan KS yang </w:t>
      </w:r>
      <w:proofErr w:type="spellStart"/>
      <w:r w:rsidR="00FF54BA" w:rsidRPr="00EA23C4">
        <w:rPr>
          <w:rFonts w:ascii="Candara" w:hAnsi="Candara"/>
          <w:sz w:val="24"/>
          <w:szCs w:val="24"/>
          <w:lang w:val="en-US"/>
        </w:rPr>
        <w:t>merasakan</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pentingnya</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masukan</w:t>
      </w:r>
      <w:proofErr w:type="spellEnd"/>
      <w:r w:rsidR="00FF54BA" w:rsidRPr="00EA23C4">
        <w:rPr>
          <w:rFonts w:ascii="Candara" w:hAnsi="Candara"/>
          <w:sz w:val="24"/>
          <w:szCs w:val="24"/>
          <w:lang w:val="en-US"/>
        </w:rPr>
        <w:t xml:space="preserve"> dan saran </w:t>
      </w:r>
      <w:proofErr w:type="spellStart"/>
      <w:r w:rsidR="00FF54BA" w:rsidRPr="00EA23C4">
        <w:rPr>
          <w:rFonts w:ascii="Candara" w:hAnsi="Candara"/>
          <w:sz w:val="24"/>
          <w:szCs w:val="24"/>
          <w:lang w:val="en-US"/>
        </w:rPr>
        <w:t>dari</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sahabat</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laki-lakinya</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untuk</w:t>
      </w:r>
      <w:proofErr w:type="spellEnd"/>
      <w:r w:rsidR="00FF54BA" w:rsidRPr="00EA23C4">
        <w:rPr>
          <w:rFonts w:ascii="Candara" w:hAnsi="Candara"/>
          <w:sz w:val="24"/>
          <w:szCs w:val="24"/>
          <w:lang w:val="en-US"/>
        </w:rPr>
        <w:t xml:space="preserve"> mengetahui </w:t>
      </w:r>
      <w:proofErr w:type="spellStart"/>
      <w:r w:rsidR="00FF54BA" w:rsidRPr="00EA23C4">
        <w:rPr>
          <w:rFonts w:ascii="Candara" w:hAnsi="Candara"/>
          <w:sz w:val="24"/>
          <w:szCs w:val="24"/>
          <w:lang w:val="en-US"/>
        </w:rPr>
        <w:t>resiko</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dari</w:t>
      </w:r>
      <w:proofErr w:type="spellEnd"/>
      <w:r w:rsidR="00FF54BA" w:rsidRPr="00EA23C4">
        <w:rPr>
          <w:rFonts w:ascii="Candara" w:hAnsi="Candara"/>
          <w:sz w:val="24"/>
          <w:szCs w:val="24"/>
          <w:lang w:val="en-US"/>
        </w:rPr>
        <w:t xml:space="preserve"> </w:t>
      </w:r>
      <w:proofErr w:type="spellStart"/>
      <w:r w:rsidR="009B70F6" w:rsidRPr="00EA23C4">
        <w:rPr>
          <w:rFonts w:ascii="Candara" w:hAnsi="Candara"/>
          <w:sz w:val="24"/>
          <w:szCs w:val="24"/>
          <w:lang w:val="en-US"/>
        </w:rPr>
        <w:t>k</w:t>
      </w:r>
      <w:r w:rsidR="00FF54BA" w:rsidRPr="00EA23C4">
        <w:rPr>
          <w:rFonts w:ascii="Candara" w:hAnsi="Candara"/>
          <w:sz w:val="24"/>
          <w:szCs w:val="24"/>
          <w:lang w:val="en-US"/>
        </w:rPr>
        <w:t>eputusan</w:t>
      </w:r>
      <w:proofErr w:type="spellEnd"/>
      <w:r w:rsidR="00FF54BA" w:rsidRPr="00EA23C4">
        <w:rPr>
          <w:rFonts w:ascii="Candara" w:hAnsi="Candara"/>
          <w:sz w:val="24"/>
          <w:szCs w:val="24"/>
          <w:lang w:val="en-US"/>
        </w:rPr>
        <w:t xml:space="preserve"> yang </w:t>
      </w:r>
      <w:proofErr w:type="spellStart"/>
      <w:r w:rsidR="00FF54BA" w:rsidRPr="00EA23C4">
        <w:rPr>
          <w:rFonts w:ascii="Candara" w:hAnsi="Candara"/>
          <w:sz w:val="24"/>
          <w:szCs w:val="24"/>
          <w:lang w:val="en-US"/>
        </w:rPr>
        <w:t>diambilnya</w:t>
      </w:r>
      <w:proofErr w:type="spellEnd"/>
      <w:r w:rsidR="00FF54BA" w:rsidRPr="00EA23C4">
        <w:rPr>
          <w:rFonts w:ascii="Candara" w:hAnsi="Candara"/>
          <w:sz w:val="24"/>
          <w:szCs w:val="24"/>
          <w:lang w:val="en-US"/>
        </w:rPr>
        <w:t>.</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4143"/>
      </w:tblGrid>
      <w:tr w:rsidR="00793C79" w:rsidRPr="00EA23C4" w14:paraId="2CF2399E" w14:textId="77777777" w:rsidTr="00793C79">
        <w:tc>
          <w:tcPr>
            <w:tcW w:w="4143" w:type="dxa"/>
            <w:tcBorders>
              <w:top w:val="nil"/>
              <w:left w:val="nil"/>
              <w:bottom w:val="nil"/>
              <w:right w:val="nil"/>
            </w:tcBorders>
            <w:hideMark/>
          </w:tcPr>
          <w:p w14:paraId="1974B28B" w14:textId="77777777" w:rsidR="00793C79" w:rsidRPr="00EA23C4" w:rsidRDefault="00793C79" w:rsidP="003878AE">
            <w:pPr>
              <w:spacing w:after="160" w:line="259" w:lineRule="auto"/>
              <w:rPr>
                <w:rFonts w:ascii="Candara" w:hAnsi="Candara"/>
                <w:b/>
                <w:bCs/>
                <w:sz w:val="24"/>
                <w:szCs w:val="24"/>
              </w:rPr>
            </w:pPr>
            <w:proofErr w:type="spellStart"/>
            <w:r w:rsidRPr="00EA23C4">
              <w:rPr>
                <w:rFonts w:ascii="Candara" w:hAnsi="Candara"/>
                <w:b/>
                <w:bCs/>
                <w:sz w:val="24"/>
                <w:szCs w:val="24"/>
              </w:rPr>
              <w:t>Kepekaan</w:t>
            </w:r>
            <w:proofErr w:type="spellEnd"/>
            <w:r w:rsidRPr="00EA23C4">
              <w:rPr>
                <w:rFonts w:ascii="Candara" w:hAnsi="Candara"/>
                <w:b/>
                <w:bCs/>
                <w:sz w:val="24"/>
                <w:szCs w:val="24"/>
              </w:rPr>
              <w:t xml:space="preserve"> dan </w:t>
            </w:r>
            <w:proofErr w:type="spellStart"/>
            <w:r w:rsidRPr="00EA23C4">
              <w:rPr>
                <w:rFonts w:ascii="Candara" w:hAnsi="Candara"/>
                <w:b/>
                <w:bCs/>
                <w:sz w:val="24"/>
                <w:szCs w:val="24"/>
              </w:rPr>
              <w:t>Pengertian</w:t>
            </w:r>
            <w:proofErr w:type="spellEnd"/>
            <w:r w:rsidRPr="00EA23C4">
              <w:rPr>
                <w:rFonts w:ascii="Candara" w:hAnsi="Candara"/>
                <w:b/>
                <w:bCs/>
                <w:sz w:val="24"/>
                <w:szCs w:val="24"/>
              </w:rPr>
              <w:t xml:space="preserve"> </w:t>
            </w:r>
          </w:p>
        </w:tc>
      </w:tr>
      <w:tr w:rsidR="00793C79" w:rsidRPr="00EA23C4" w14:paraId="7BE0199E" w14:textId="77777777" w:rsidTr="00793C79">
        <w:tc>
          <w:tcPr>
            <w:tcW w:w="4143" w:type="dxa"/>
            <w:tcBorders>
              <w:top w:val="nil"/>
              <w:left w:val="nil"/>
              <w:bottom w:val="nil"/>
              <w:right w:val="nil"/>
            </w:tcBorders>
            <w:hideMark/>
          </w:tcPr>
          <w:p w14:paraId="04B7CF3B" w14:textId="641E2EB4" w:rsidR="00793C79" w:rsidRPr="00EA23C4" w:rsidRDefault="00793C79" w:rsidP="00F465F1">
            <w:pPr>
              <w:spacing w:after="160" w:line="259" w:lineRule="auto"/>
              <w:jc w:val="both"/>
              <w:rPr>
                <w:rFonts w:ascii="Candara" w:hAnsi="Candara"/>
                <w:i/>
                <w:iCs/>
                <w:sz w:val="24"/>
                <w:szCs w:val="24"/>
              </w:rPr>
            </w:pPr>
            <w:r w:rsidRPr="00EA23C4">
              <w:rPr>
                <w:rFonts w:ascii="Candara" w:hAnsi="Candara"/>
                <w:i/>
                <w:iCs/>
                <w:sz w:val="24"/>
                <w:szCs w:val="24"/>
              </w:rPr>
              <w:t xml:space="preserve">Jadi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juga kayak </w:t>
            </w:r>
            <w:proofErr w:type="spellStart"/>
            <w:r w:rsidRPr="00EA23C4">
              <w:rPr>
                <w:rFonts w:ascii="Candara" w:hAnsi="Candara"/>
                <w:i/>
                <w:iCs/>
                <w:sz w:val="24"/>
                <w:szCs w:val="24"/>
              </w:rPr>
              <w:t>termotivasi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sama</w:t>
            </w:r>
            <w:proofErr w:type="spellEnd"/>
            <w:r w:rsidRPr="00EA23C4">
              <w:rPr>
                <w:rFonts w:ascii="Candara" w:hAnsi="Candara"/>
                <w:i/>
                <w:iCs/>
                <w:sz w:val="24"/>
                <w:szCs w:val="24"/>
              </w:rPr>
              <w:t xml:space="preserve"> </w:t>
            </w:r>
            <w:proofErr w:type="spellStart"/>
            <w:proofErr w:type="gramStart"/>
            <w:r w:rsidRPr="00EA23C4">
              <w:rPr>
                <w:rFonts w:ascii="Candara" w:hAnsi="Candara"/>
                <w:i/>
                <w:iCs/>
                <w:sz w:val="24"/>
                <w:szCs w:val="24"/>
              </w:rPr>
              <w:t>dia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dia</w:t>
            </w:r>
            <w:proofErr w:type="spellEnd"/>
            <w:proofErr w:type="gramEnd"/>
            <w:r w:rsidRPr="00EA23C4">
              <w:rPr>
                <w:rFonts w:ascii="Candara" w:hAnsi="Candara"/>
                <w:i/>
                <w:iCs/>
                <w:sz w:val="24"/>
                <w:szCs w:val="24"/>
              </w:rPr>
              <w:t xml:space="preserve"> </w:t>
            </w:r>
            <w:proofErr w:type="spellStart"/>
            <w:r w:rsidRPr="00EA23C4">
              <w:rPr>
                <w:rFonts w:ascii="Candara" w:hAnsi="Candara"/>
                <w:i/>
                <w:iCs/>
                <w:sz w:val="24"/>
                <w:szCs w:val="24"/>
              </w:rPr>
              <w:t>aja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bisa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kok</w:t>
            </w:r>
            <w:proofErr w:type="spellEnd"/>
            <w:r w:rsidRPr="00EA23C4">
              <w:rPr>
                <w:rFonts w:ascii="Candara" w:hAnsi="Candara"/>
                <w:i/>
                <w:iCs/>
                <w:sz w:val="24"/>
                <w:szCs w:val="24"/>
              </w:rPr>
              <w:t xml:space="preserve"> masa </w:t>
            </w:r>
            <w:proofErr w:type="spellStart"/>
            <w:r w:rsidRPr="00EA23C4">
              <w:rPr>
                <w:rFonts w:ascii="Candara" w:hAnsi="Candara"/>
                <w:i/>
                <w:iCs/>
                <w:sz w:val="24"/>
                <w:szCs w:val="24"/>
              </w:rPr>
              <w:t>gua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enggak</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gitu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makanya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bisa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sampe</w:t>
            </w:r>
            <w:proofErr w:type="spellEnd"/>
            <w:r w:rsidRPr="00EA23C4">
              <w:rPr>
                <w:rFonts w:ascii="Candara" w:hAnsi="Candara"/>
                <w:i/>
                <w:iCs/>
                <w:sz w:val="24"/>
                <w:szCs w:val="24"/>
              </w:rPr>
              <w:t xml:space="preserve"> kayak modal </w:t>
            </w:r>
            <w:proofErr w:type="spellStart"/>
            <w:r w:rsidRPr="00EA23C4">
              <w:rPr>
                <w:rFonts w:ascii="Candara" w:hAnsi="Candara"/>
                <w:i/>
                <w:iCs/>
                <w:sz w:val="24"/>
                <w:szCs w:val="24"/>
              </w:rPr>
              <w:t>nekatla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isitilahnya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kuliah</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ini</w:t>
            </w:r>
            <w:proofErr w:type="spellEnd"/>
          </w:p>
          <w:p w14:paraId="1A95B226" w14:textId="77777777" w:rsidR="00793C79" w:rsidRPr="00EA23C4" w:rsidRDefault="00793C79" w:rsidP="003878AE">
            <w:pPr>
              <w:spacing w:after="160" w:line="259" w:lineRule="auto"/>
              <w:rPr>
                <w:rFonts w:ascii="Candara" w:hAnsi="Candara"/>
                <w:sz w:val="24"/>
                <w:szCs w:val="24"/>
              </w:rPr>
            </w:pPr>
            <w:r w:rsidRPr="00EA23C4">
              <w:rPr>
                <w:rFonts w:ascii="Candara" w:hAnsi="Candara"/>
                <w:b/>
                <w:bCs/>
                <w:sz w:val="24"/>
                <w:szCs w:val="24"/>
              </w:rPr>
              <w:t>AH L163-166</w:t>
            </w:r>
          </w:p>
        </w:tc>
      </w:tr>
      <w:tr w:rsidR="00793C79" w:rsidRPr="00EA23C4" w14:paraId="0CF500F6" w14:textId="77777777" w:rsidTr="00793C79">
        <w:tc>
          <w:tcPr>
            <w:tcW w:w="4143" w:type="dxa"/>
            <w:tcBorders>
              <w:top w:val="nil"/>
              <w:left w:val="nil"/>
              <w:bottom w:val="nil"/>
              <w:right w:val="nil"/>
            </w:tcBorders>
            <w:hideMark/>
          </w:tcPr>
          <w:p w14:paraId="7AB69B97" w14:textId="38673151" w:rsidR="00793C79" w:rsidRPr="00EA23C4" w:rsidRDefault="00793C79" w:rsidP="00F465F1">
            <w:pPr>
              <w:spacing w:after="160" w:line="259" w:lineRule="auto"/>
              <w:jc w:val="both"/>
              <w:rPr>
                <w:rFonts w:ascii="Candara" w:hAnsi="Candara"/>
                <w:i/>
                <w:iCs/>
                <w:sz w:val="24"/>
                <w:szCs w:val="24"/>
              </w:rPr>
            </w:pP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ngerasa</w:t>
            </w:r>
            <w:proofErr w:type="spellEnd"/>
            <w:r w:rsidRPr="00EA23C4">
              <w:rPr>
                <w:rFonts w:ascii="Candara" w:hAnsi="Candara"/>
                <w:i/>
                <w:iCs/>
                <w:sz w:val="24"/>
                <w:szCs w:val="24"/>
              </w:rPr>
              <w:t xml:space="preserve"> oh </w:t>
            </w:r>
            <w:proofErr w:type="spellStart"/>
            <w:r w:rsidRPr="00EA23C4">
              <w:rPr>
                <w:rFonts w:ascii="Candara" w:hAnsi="Candara"/>
                <w:i/>
                <w:iCs/>
                <w:sz w:val="24"/>
                <w:szCs w:val="24"/>
              </w:rPr>
              <w:t>ternyata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ini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fungsi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temen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laki-laki</w:t>
            </w:r>
            <w:proofErr w:type="spellEnd"/>
            <w:r w:rsidR="009F6352" w:rsidRPr="00EA23C4">
              <w:rPr>
                <w:rFonts w:ascii="Candara" w:hAnsi="Candara"/>
                <w:i/>
                <w:iCs/>
                <w:sz w:val="24"/>
                <w:szCs w:val="24"/>
              </w:rPr>
              <w:t xml:space="preserve">, </w:t>
            </w:r>
            <w:r w:rsidRPr="00EA23C4">
              <w:rPr>
                <w:rFonts w:ascii="Candara" w:hAnsi="Candara"/>
                <w:i/>
                <w:iCs/>
                <w:sz w:val="24"/>
                <w:szCs w:val="24"/>
              </w:rPr>
              <w:t xml:space="preserve">kayak </w:t>
            </w:r>
            <w:proofErr w:type="spellStart"/>
            <w:r w:rsidRPr="00EA23C4">
              <w:rPr>
                <w:rFonts w:ascii="Candara" w:hAnsi="Candara"/>
                <w:i/>
                <w:iCs/>
                <w:sz w:val="24"/>
                <w:szCs w:val="24"/>
              </w:rPr>
              <w:t>tempat</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kita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berkeluh</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kesah</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gituloh</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kak</w:t>
            </w:r>
            <w:proofErr w:type="spellEnd"/>
            <w:r w:rsidR="009F6352" w:rsidRPr="00EA23C4">
              <w:rPr>
                <w:rFonts w:ascii="Candara" w:hAnsi="Candara"/>
                <w:i/>
                <w:iCs/>
                <w:sz w:val="24"/>
                <w:szCs w:val="24"/>
              </w:rPr>
              <w:t>.</w:t>
            </w:r>
            <w:r w:rsidRPr="00EA23C4">
              <w:rPr>
                <w:rFonts w:ascii="Candara" w:hAnsi="Candara"/>
                <w:i/>
                <w:iCs/>
                <w:sz w:val="24"/>
                <w:szCs w:val="24"/>
              </w:rPr>
              <w:t xml:space="preserve"> </w:t>
            </w:r>
            <w:r w:rsidR="009F6352" w:rsidRPr="00EA23C4">
              <w:rPr>
                <w:rFonts w:ascii="Candara" w:hAnsi="Candara"/>
                <w:i/>
                <w:iCs/>
                <w:sz w:val="24"/>
                <w:szCs w:val="24"/>
              </w:rPr>
              <w:t>J</w:t>
            </w:r>
            <w:r w:rsidRPr="00EA23C4">
              <w:rPr>
                <w:rFonts w:ascii="Candara" w:hAnsi="Candara"/>
                <w:i/>
                <w:iCs/>
                <w:sz w:val="24"/>
                <w:szCs w:val="24"/>
              </w:rPr>
              <w:t xml:space="preserve">adi kayak </w:t>
            </w:r>
            <w:proofErr w:type="spellStart"/>
            <w:r w:rsidRPr="00EA23C4">
              <w:rPr>
                <w:rFonts w:ascii="Candara" w:hAnsi="Candara"/>
                <w:i/>
                <w:iCs/>
                <w:sz w:val="24"/>
                <w:szCs w:val="24"/>
              </w:rPr>
              <w:t>misalnya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kita</w:t>
            </w:r>
            <w:proofErr w:type="spellEnd"/>
            <w:r w:rsidRPr="00EA23C4">
              <w:rPr>
                <w:rFonts w:ascii="Candara" w:hAnsi="Candara"/>
                <w:i/>
                <w:iCs/>
                <w:sz w:val="24"/>
                <w:szCs w:val="24"/>
              </w:rPr>
              <w:t xml:space="preserve"> gak </w:t>
            </w:r>
            <w:proofErr w:type="spellStart"/>
            <w:r w:rsidRPr="00EA23C4">
              <w:rPr>
                <w:rFonts w:ascii="Candara" w:hAnsi="Candara"/>
                <w:i/>
                <w:iCs/>
                <w:sz w:val="24"/>
                <w:szCs w:val="24"/>
              </w:rPr>
              <w:t>ada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nih</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sosok</w:t>
            </w:r>
            <w:proofErr w:type="spellEnd"/>
            <w:r w:rsidRPr="00EA23C4">
              <w:rPr>
                <w:rFonts w:ascii="Candara" w:hAnsi="Candara"/>
                <w:i/>
                <w:iCs/>
                <w:sz w:val="24"/>
                <w:szCs w:val="24"/>
              </w:rPr>
              <w:t xml:space="preserve"> ayah yang </w:t>
            </w:r>
            <w:proofErr w:type="spellStart"/>
            <w:r w:rsidRPr="00EA23C4">
              <w:rPr>
                <w:rFonts w:ascii="Candara" w:hAnsi="Candara"/>
                <w:i/>
                <w:iCs/>
                <w:sz w:val="24"/>
                <w:szCs w:val="24"/>
              </w:rPr>
              <w:t>dimana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itu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terus</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disamping</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kita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jadi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ketika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kita</w:t>
            </w:r>
            <w:proofErr w:type="spellEnd"/>
            <w:r w:rsidRPr="00EA23C4">
              <w:rPr>
                <w:rFonts w:ascii="Candara" w:hAnsi="Candara"/>
                <w:i/>
                <w:iCs/>
                <w:sz w:val="24"/>
                <w:szCs w:val="24"/>
              </w:rPr>
              <w:t xml:space="preserve"> punya </w:t>
            </w:r>
            <w:proofErr w:type="spellStart"/>
            <w:r w:rsidRPr="00EA23C4">
              <w:rPr>
                <w:rFonts w:ascii="Candara" w:hAnsi="Candara"/>
                <w:i/>
                <w:iCs/>
                <w:sz w:val="24"/>
                <w:szCs w:val="24"/>
              </w:rPr>
              <w:t>adek</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laki-laki</w:t>
            </w:r>
            <w:proofErr w:type="spellEnd"/>
            <w:r w:rsidRPr="00EA23C4">
              <w:rPr>
                <w:rFonts w:ascii="Candara" w:hAnsi="Candara"/>
                <w:i/>
                <w:iCs/>
                <w:sz w:val="24"/>
                <w:szCs w:val="24"/>
              </w:rPr>
              <w:t xml:space="preserve"> punya </w:t>
            </w:r>
            <w:proofErr w:type="spellStart"/>
            <w:r w:rsidRPr="00EA23C4">
              <w:rPr>
                <w:rFonts w:ascii="Candara" w:hAnsi="Candara"/>
                <w:i/>
                <w:iCs/>
                <w:sz w:val="24"/>
                <w:szCs w:val="24"/>
              </w:rPr>
              <w:t>temen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laki-laki</w:t>
            </w:r>
            <w:proofErr w:type="spellEnd"/>
            <w:r w:rsidRPr="00EA23C4">
              <w:rPr>
                <w:rFonts w:ascii="Candara" w:hAnsi="Candara"/>
                <w:i/>
                <w:iCs/>
                <w:sz w:val="24"/>
                <w:szCs w:val="24"/>
              </w:rPr>
              <w:t xml:space="preserve"> punya </w:t>
            </w:r>
            <w:proofErr w:type="spellStart"/>
            <w:r w:rsidRPr="00EA23C4">
              <w:rPr>
                <w:rFonts w:ascii="Candara" w:hAnsi="Candara"/>
                <w:i/>
                <w:iCs/>
                <w:sz w:val="24"/>
                <w:szCs w:val="24"/>
              </w:rPr>
              <w:t>pacar</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laki-laki</w:t>
            </w:r>
            <w:proofErr w:type="spellEnd"/>
            <w:r w:rsidRPr="00EA23C4">
              <w:rPr>
                <w:rFonts w:ascii="Candara" w:hAnsi="Candara"/>
                <w:i/>
                <w:iCs/>
                <w:sz w:val="24"/>
                <w:szCs w:val="24"/>
              </w:rPr>
              <w:t xml:space="preserve"> nah </w:t>
            </w:r>
            <w:proofErr w:type="spellStart"/>
            <w:r w:rsidRPr="00EA23C4">
              <w:rPr>
                <w:rFonts w:ascii="Candara" w:hAnsi="Candara"/>
                <w:i/>
                <w:iCs/>
                <w:sz w:val="24"/>
                <w:szCs w:val="24"/>
              </w:rPr>
              <w:t>itu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fungsinya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buat</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ngelindungi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kita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buat</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kasih</w:t>
            </w:r>
            <w:proofErr w:type="spellEnd"/>
            <w:r w:rsidRPr="00EA23C4">
              <w:rPr>
                <w:rFonts w:ascii="Candara" w:hAnsi="Candara"/>
                <w:i/>
                <w:iCs/>
                <w:sz w:val="24"/>
                <w:szCs w:val="24"/>
              </w:rPr>
              <w:t xml:space="preserve"> saran </w:t>
            </w:r>
            <w:proofErr w:type="spellStart"/>
            <w:r w:rsidRPr="00EA23C4">
              <w:rPr>
                <w:rFonts w:ascii="Candara" w:hAnsi="Candara"/>
                <w:i/>
                <w:iCs/>
                <w:sz w:val="24"/>
                <w:szCs w:val="24"/>
              </w:rPr>
              <w:t>terbaik</w:t>
            </w:r>
            <w:proofErr w:type="spellEnd"/>
            <w:r w:rsidR="009F6352" w:rsidRPr="00EA23C4">
              <w:rPr>
                <w:rFonts w:ascii="Candara" w:hAnsi="Candara"/>
                <w:i/>
                <w:iCs/>
                <w:sz w:val="24"/>
                <w:szCs w:val="24"/>
              </w:rPr>
              <w:t xml:space="preserve"> </w:t>
            </w:r>
            <w:proofErr w:type="spellStart"/>
            <w:r w:rsidRPr="00EA23C4">
              <w:rPr>
                <w:rFonts w:ascii="Candara" w:hAnsi="Candara"/>
                <w:i/>
                <w:iCs/>
                <w:sz w:val="24"/>
                <w:szCs w:val="24"/>
              </w:rPr>
              <w:t>buat</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kita</w:t>
            </w:r>
            <w:proofErr w:type="spellEnd"/>
            <w:r w:rsidRPr="00EA23C4">
              <w:rPr>
                <w:rFonts w:ascii="Candara" w:hAnsi="Candara"/>
                <w:i/>
                <w:iCs/>
                <w:sz w:val="24"/>
                <w:szCs w:val="24"/>
              </w:rPr>
              <w:t xml:space="preserve"> dan </w:t>
            </w:r>
            <w:proofErr w:type="spellStart"/>
            <w:r w:rsidRPr="00EA23C4">
              <w:rPr>
                <w:rFonts w:ascii="Candara" w:hAnsi="Candara"/>
                <w:i/>
                <w:iCs/>
                <w:sz w:val="24"/>
                <w:szCs w:val="24"/>
              </w:rPr>
              <w:t>itu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ngaruh</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kesaya</w:t>
            </w:r>
            <w:proofErr w:type="spellEnd"/>
          </w:p>
          <w:p w14:paraId="4A7BDDB3" w14:textId="77777777" w:rsidR="00793C79" w:rsidRPr="00EA23C4" w:rsidRDefault="00793C79" w:rsidP="003878AE">
            <w:pPr>
              <w:spacing w:after="160" w:line="259" w:lineRule="auto"/>
              <w:rPr>
                <w:rFonts w:ascii="Candara" w:hAnsi="Candara"/>
                <w:sz w:val="24"/>
                <w:szCs w:val="24"/>
              </w:rPr>
            </w:pPr>
            <w:r w:rsidRPr="00EA23C4">
              <w:rPr>
                <w:rFonts w:ascii="Candara" w:hAnsi="Candara"/>
                <w:b/>
                <w:bCs/>
                <w:sz w:val="24"/>
                <w:szCs w:val="24"/>
              </w:rPr>
              <w:t>RA L114-125</w:t>
            </w:r>
          </w:p>
        </w:tc>
      </w:tr>
      <w:tr w:rsidR="00793C79" w:rsidRPr="00EA23C4" w14:paraId="077708E1" w14:textId="77777777" w:rsidTr="00793C79">
        <w:tc>
          <w:tcPr>
            <w:tcW w:w="4143" w:type="dxa"/>
            <w:tcBorders>
              <w:top w:val="nil"/>
              <w:left w:val="nil"/>
              <w:bottom w:val="nil"/>
              <w:right w:val="nil"/>
            </w:tcBorders>
            <w:hideMark/>
          </w:tcPr>
          <w:p w14:paraId="526394B5" w14:textId="686561AF" w:rsidR="00793C79" w:rsidRPr="00EA23C4" w:rsidRDefault="00793C79" w:rsidP="00F465F1">
            <w:pPr>
              <w:spacing w:after="160" w:line="259" w:lineRule="auto"/>
              <w:jc w:val="both"/>
              <w:rPr>
                <w:rFonts w:ascii="Candara" w:hAnsi="Candara"/>
                <w:i/>
                <w:iCs/>
                <w:sz w:val="24"/>
                <w:szCs w:val="24"/>
              </w:rPr>
            </w:pPr>
            <w:r w:rsidRPr="00EA23C4">
              <w:rPr>
                <w:rFonts w:ascii="Candara" w:hAnsi="Candara"/>
                <w:i/>
                <w:iCs/>
                <w:sz w:val="24"/>
                <w:szCs w:val="24"/>
              </w:rPr>
              <w:t xml:space="preserve">Iya, </w:t>
            </w:r>
            <w:proofErr w:type="spellStart"/>
            <w:r w:rsidRPr="00EA23C4">
              <w:rPr>
                <w:rFonts w:ascii="Candara" w:hAnsi="Candara"/>
                <w:i/>
                <w:iCs/>
                <w:sz w:val="24"/>
                <w:szCs w:val="24"/>
              </w:rPr>
              <w:t>diatu</w:t>
            </w:r>
            <w:proofErr w:type="spellEnd"/>
            <w:r w:rsidRPr="00EA23C4">
              <w:rPr>
                <w:rFonts w:ascii="Candara" w:hAnsi="Candara"/>
                <w:i/>
                <w:iCs/>
                <w:sz w:val="24"/>
                <w:szCs w:val="24"/>
              </w:rPr>
              <w:t xml:space="preserve"> kayak</w:t>
            </w:r>
            <w:r w:rsidR="009F6352" w:rsidRPr="00EA23C4">
              <w:rPr>
                <w:rFonts w:ascii="Candara" w:hAnsi="Candara"/>
                <w:i/>
                <w:iCs/>
                <w:sz w:val="24"/>
                <w:szCs w:val="24"/>
              </w:rPr>
              <w:t xml:space="preserve"> </w:t>
            </w:r>
            <w:proofErr w:type="spellStart"/>
            <w:r w:rsidRPr="00EA23C4">
              <w:rPr>
                <w:rFonts w:ascii="Candara" w:hAnsi="Candara"/>
                <w:i/>
                <w:iCs/>
                <w:sz w:val="24"/>
                <w:szCs w:val="24"/>
              </w:rPr>
              <w:t>memberikan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pandangan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baru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waktu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lagi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kesel</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atau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lagi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ibaratnya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pemikiran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stag </w:t>
            </w:r>
            <w:r w:rsidRPr="00EA23C4">
              <w:rPr>
                <w:rFonts w:ascii="Candara" w:hAnsi="Candara"/>
                <w:i/>
                <w:iCs/>
                <w:sz w:val="24"/>
                <w:szCs w:val="24"/>
              </w:rPr>
              <w:lastRenderedPageBreak/>
              <w:t>(</w:t>
            </w:r>
            <w:proofErr w:type="spellStart"/>
            <w:r w:rsidRPr="00EA23C4">
              <w:rPr>
                <w:rFonts w:ascii="Candara" w:hAnsi="Candara"/>
                <w:i/>
                <w:iCs/>
                <w:sz w:val="24"/>
                <w:szCs w:val="24"/>
              </w:rPr>
              <w:t>berhenti</w:t>
            </w:r>
            <w:proofErr w:type="spellEnd"/>
            <w:r w:rsidRPr="00EA23C4">
              <w:rPr>
                <w:rFonts w:ascii="Candara" w:hAnsi="Candara"/>
                <w:i/>
                <w:iCs/>
                <w:sz w:val="24"/>
                <w:szCs w:val="24"/>
              </w:rPr>
              <w:t>)</w:t>
            </w:r>
            <w:r w:rsidR="009F6352" w:rsidRPr="00EA23C4">
              <w:rPr>
                <w:rFonts w:ascii="Candara" w:hAnsi="Candara"/>
                <w:i/>
                <w:iCs/>
                <w:sz w:val="24"/>
                <w:szCs w:val="24"/>
              </w:rPr>
              <w:t xml:space="preserve"> </w:t>
            </w:r>
            <w:proofErr w:type="spellStart"/>
            <w:r w:rsidRPr="00EA23C4">
              <w:rPr>
                <w:rFonts w:ascii="Candara" w:hAnsi="Candara"/>
                <w:i/>
                <w:iCs/>
                <w:sz w:val="24"/>
                <w:szCs w:val="24"/>
              </w:rPr>
              <w:t>terus</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cerita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nanti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dia</w:t>
            </w:r>
            <w:proofErr w:type="spellEnd"/>
            <w:r w:rsidRPr="00EA23C4">
              <w:rPr>
                <w:rFonts w:ascii="Candara" w:hAnsi="Candara"/>
                <w:i/>
                <w:iCs/>
                <w:sz w:val="24"/>
                <w:szCs w:val="24"/>
              </w:rPr>
              <w:t xml:space="preserve"> kayak </w:t>
            </w:r>
            <w:proofErr w:type="spellStart"/>
            <w:r w:rsidRPr="00EA23C4">
              <w:rPr>
                <w:rFonts w:ascii="Candara" w:hAnsi="Candara"/>
                <w:i/>
                <w:iCs/>
                <w:sz w:val="24"/>
                <w:szCs w:val="24"/>
              </w:rPr>
              <w:t>ngasi</w:t>
            </w:r>
            <w:proofErr w:type="spellEnd"/>
            <w:r w:rsidRPr="00EA23C4">
              <w:rPr>
                <w:rFonts w:ascii="Candara" w:hAnsi="Candara"/>
                <w:i/>
                <w:iCs/>
                <w:sz w:val="24"/>
                <w:szCs w:val="24"/>
              </w:rPr>
              <w:t xml:space="preserve"> </w:t>
            </w:r>
            <w:r w:rsidR="007D77C3" w:rsidRPr="00EA23C4">
              <w:rPr>
                <w:rFonts w:ascii="Candara" w:hAnsi="Candara"/>
                <w:i/>
                <w:iCs/>
                <w:sz w:val="24"/>
                <w:szCs w:val="24"/>
              </w:rPr>
              <w:t>“</w:t>
            </w:r>
            <w:proofErr w:type="spellStart"/>
            <w:r w:rsidRPr="00EA23C4">
              <w:rPr>
                <w:rFonts w:ascii="Candara" w:hAnsi="Candara"/>
                <w:i/>
                <w:iCs/>
                <w:sz w:val="24"/>
                <w:szCs w:val="24"/>
              </w:rPr>
              <w:t>mungkin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kamu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lebih</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baik</w:t>
            </w:r>
            <w:proofErr w:type="spellEnd"/>
            <w:r w:rsidRPr="00EA23C4">
              <w:rPr>
                <w:rFonts w:ascii="Candara" w:hAnsi="Candara"/>
                <w:i/>
                <w:iCs/>
                <w:sz w:val="24"/>
                <w:szCs w:val="24"/>
              </w:rPr>
              <w:t xml:space="preserve"> kayak, </w:t>
            </w:r>
            <w:proofErr w:type="spellStart"/>
            <w:r w:rsidRPr="00EA23C4">
              <w:rPr>
                <w:rFonts w:ascii="Candara" w:hAnsi="Candara"/>
                <w:i/>
                <w:iCs/>
                <w:sz w:val="24"/>
                <w:szCs w:val="24"/>
              </w:rPr>
              <w:t>gini</w:t>
            </w:r>
            <w:proofErr w:type="spellEnd"/>
            <w:r w:rsidRPr="00EA23C4">
              <w:rPr>
                <w:rFonts w:ascii="Candara" w:hAnsi="Candara"/>
                <w:i/>
                <w:iCs/>
                <w:sz w:val="24"/>
                <w:szCs w:val="24"/>
              </w:rPr>
              <w:t xml:space="preserve"> kayak, </w:t>
            </w:r>
            <w:proofErr w:type="spellStart"/>
            <w:r w:rsidRPr="00EA23C4">
              <w:rPr>
                <w:rFonts w:ascii="Candara" w:hAnsi="Candara"/>
                <w:i/>
                <w:iCs/>
                <w:sz w:val="24"/>
                <w:szCs w:val="24"/>
              </w:rPr>
              <w:t>gini</w:t>
            </w:r>
            <w:proofErr w:type="spellEnd"/>
            <w:r w:rsidRPr="00EA23C4">
              <w:rPr>
                <w:rFonts w:ascii="Candara" w:hAnsi="Candara"/>
                <w:i/>
                <w:iCs/>
                <w:sz w:val="24"/>
                <w:szCs w:val="24"/>
              </w:rPr>
              <w:t xml:space="preserve"> kayak, </w:t>
            </w:r>
            <w:proofErr w:type="spellStart"/>
            <w:r w:rsidRPr="00EA23C4">
              <w:rPr>
                <w:rFonts w:ascii="Candara" w:hAnsi="Candara"/>
                <w:i/>
                <w:iCs/>
                <w:sz w:val="24"/>
                <w:szCs w:val="24"/>
              </w:rPr>
              <w:t>gini</w:t>
            </w:r>
            <w:proofErr w:type="spellEnd"/>
            <w:r w:rsidR="007D77C3" w:rsidRPr="00EA23C4">
              <w:rPr>
                <w:rFonts w:ascii="Candara" w:hAnsi="Candara"/>
                <w:i/>
                <w:iCs/>
                <w:sz w:val="24"/>
                <w:szCs w:val="24"/>
              </w:rPr>
              <w:t>”.</w:t>
            </w:r>
          </w:p>
          <w:p w14:paraId="514CB98C" w14:textId="77777777" w:rsidR="00793C79" w:rsidRPr="00EA23C4" w:rsidRDefault="00793C79" w:rsidP="003878AE">
            <w:pPr>
              <w:spacing w:after="160" w:line="259" w:lineRule="auto"/>
              <w:rPr>
                <w:rFonts w:ascii="Candara" w:hAnsi="Candara"/>
                <w:i/>
                <w:iCs/>
                <w:sz w:val="24"/>
                <w:szCs w:val="24"/>
              </w:rPr>
            </w:pPr>
            <w:r w:rsidRPr="00EA23C4">
              <w:rPr>
                <w:rFonts w:ascii="Candara" w:hAnsi="Candara"/>
                <w:b/>
                <w:bCs/>
                <w:sz w:val="24"/>
                <w:szCs w:val="24"/>
              </w:rPr>
              <w:t>KS L65-70</w:t>
            </w:r>
          </w:p>
        </w:tc>
      </w:tr>
    </w:tbl>
    <w:p w14:paraId="354AC425" w14:textId="43E183C3" w:rsidR="003878AE" w:rsidRPr="00EA23C4" w:rsidRDefault="007061FE" w:rsidP="003878AE">
      <w:pPr>
        <w:jc w:val="both"/>
        <w:rPr>
          <w:rFonts w:ascii="Candara" w:hAnsi="Candara"/>
          <w:b/>
          <w:bCs/>
          <w:sz w:val="24"/>
          <w:szCs w:val="24"/>
          <w:lang w:val="en-US"/>
        </w:rPr>
      </w:pPr>
      <w:proofErr w:type="spellStart"/>
      <w:r>
        <w:rPr>
          <w:rFonts w:ascii="Candara" w:hAnsi="Candara"/>
          <w:sz w:val="24"/>
          <w:szCs w:val="24"/>
          <w:lang w:val="en-US"/>
        </w:rPr>
        <w:lastRenderedPageBreak/>
        <w:t>Kepekaan</w:t>
      </w:r>
      <w:proofErr w:type="spellEnd"/>
      <w:r>
        <w:rPr>
          <w:rFonts w:ascii="Candara" w:hAnsi="Candara"/>
          <w:sz w:val="24"/>
          <w:szCs w:val="24"/>
          <w:lang w:val="en-US"/>
        </w:rPr>
        <w:t xml:space="preserve"> dan </w:t>
      </w:r>
      <w:proofErr w:type="spellStart"/>
      <w:r>
        <w:rPr>
          <w:rFonts w:ascii="Candara" w:hAnsi="Candara"/>
          <w:sz w:val="24"/>
          <w:szCs w:val="24"/>
          <w:lang w:val="en-US"/>
        </w:rPr>
        <w:t>pengertian</w:t>
      </w:r>
      <w:proofErr w:type="spellEnd"/>
      <w:r>
        <w:rPr>
          <w:rFonts w:ascii="Candara" w:hAnsi="Candara"/>
          <w:sz w:val="24"/>
          <w:szCs w:val="24"/>
          <w:lang w:val="en-US"/>
        </w:rPr>
        <w:t xml:space="preserve"> </w:t>
      </w:r>
      <w:proofErr w:type="spellStart"/>
      <w:r w:rsidR="00FB5E4C">
        <w:rPr>
          <w:rFonts w:ascii="Candara" w:hAnsi="Candara"/>
          <w:sz w:val="24"/>
          <w:szCs w:val="24"/>
          <w:lang w:val="en-US"/>
        </w:rPr>
        <w:t>yaitu</w:t>
      </w:r>
      <w:proofErr w:type="spellEnd"/>
      <w:r>
        <w:rPr>
          <w:rFonts w:ascii="Candara" w:hAnsi="Candara"/>
          <w:sz w:val="24"/>
          <w:szCs w:val="24"/>
          <w:lang w:val="en-US"/>
        </w:rPr>
        <w:t xml:space="preserve"> </w:t>
      </w:r>
      <w:proofErr w:type="spellStart"/>
      <w:r>
        <w:rPr>
          <w:rFonts w:ascii="Candara" w:hAnsi="Candara"/>
          <w:sz w:val="24"/>
          <w:szCs w:val="24"/>
          <w:lang w:val="en-US"/>
        </w:rPr>
        <w:t>memahami</w:t>
      </w:r>
      <w:proofErr w:type="spellEnd"/>
      <w:r>
        <w:rPr>
          <w:rFonts w:ascii="Candara" w:hAnsi="Candara"/>
          <w:sz w:val="24"/>
          <w:szCs w:val="24"/>
          <w:lang w:val="en-US"/>
        </w:rPr>
        <w:t xml:space="preserve"> </w:t>
      </w:r>
      <w:proofErr w:type="spellStart"/>
      <w:r>
        <w:rPr>
          <w:rFonts w:ascii="Candara" w:hAnsi="Candara"/>
          <w:sz w:val="24"/>
          <w:szCs w:val="24"/>
          <w:lang w:val="en-US"/>
        </w:rPr>
        <w:t>satu</w:t>
      </w:r>
      <w:proofErr w:type="spellEnd"/>
      <w:r>
        <w:rPr>
          <w:rFonts w:ascii="Candara" w:hAnsi="Candara"/>
          <w:sz w:val="24"/>
          <w:szCs w:val="24"/>
          <w:lang w:val="en-US"/>
        </w:rPr>
        <w:t xml:space="preserve"> </w:t>
      </w:r>
      <w:proofErr w:type="spellStart"/>
      <w:r>
        <w:rPr>
          <w:rFonts w:ascii="Candara" w:hAnsi="Candara"/>
          <w:sz w:val="24"/>
          <w:szCs w:val="24"/>
          <w:lang w:val="en-US"/>
        </w:rPr>
        <w:t>sama</w:t>
      </w:r>
      <w:proofErr w:type="spellEnd"/>
      <w:r>
        <w:rPr>
          <w:rFonts w:ascii="Candara" w:hAnsi="Candara"/>
          <w:sz w:val="24"/>
          <w:szCs w:val="24"/>
          <w:lang w:val="en-US"/>
        </w:rPr>
        <w:t xml:space="preserve"> lain </w:t>
      </w:r>
      <w:proofErr w:type="spellStart"/>
      <w:r>
        <w:rPr>
          <w:rFonts w:ascii="Candara" w:hAnsi="Candara"/>
          <w:sz w:val="24"/>
          <w:szCs w:val="24"/>
          <w:lang w:val="en-US"/>
        </w:rPr>
        <w:t>dalam</w:t>
      </w:r>
      <w:proofErr w:type="spellEnd"/>
      <w:r>
        <w:rPr>
          <w:rFonts w:ascii="Candara" w:hAnsi="Candara"/>
          <w:sz w:val="24"/>
          <w:szCs w:val="24"/>
          <w:lang w:val="en-US"/>
        </w:rPr>
        <w:t xml:space="preserve"> </w:t>
      </w:r>
      <w:proofErr w:type="spellStart"/>
      <w:r>
        <w:rPr>
          <w:rFonts w:ascii="Candara" w:hAnsi="Candara"/>
          <w:sz w:val="24"/>
          <w:szCs w:val="24"/>
          <w:lang w:val="en-US"/>
        </w:rPr>
        <w:t>pertemanan</w:t>
      </w:r>
      <w:proofErr w:type="spellEnd"/>
      <w:r>
        <w:rPr>
          <w:rFonts w:ascii="Candara" w:hAnsi="Candara"/>
          <w:sz w:val="24"/>
          <w:szCs w:val="24"/>
          <w:lang w:val="en-US"/>
        </w:rPr>
        <w:t xml:space="preserve">. </w:t>
      </w:r>
      <w:proofErr w:type="spellStart"/>
      <w:r w:rsidR="00FF54BA" w:rsidRPr="00EA23C4">
        <w:rPr>
          <w:rFonts w:ascii="Candara" w:hAnsi="Candara"/>
          <w:sz w:val="24"/>
          <w:szCs w:val="24"/>
          <w:lang w:val="en-US"/>
        </w:rPr>
        <w:t>Berdasarkan</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hasil</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wawancara</w:t>
      </w:r>
      <w:proofErr w:type="spellEnd"/>
      <w:r w:rsidR="00A82354" w:rsidRPr="00EA23C4">
        <w:rPr>
          <w:rFonts w:ascii="Candara" w:hAnsi="Candara"/>
          <w:sz w:val="24"/>
          <w:szCs w:val="24"/>
          <w:lang w:val="en-US"/>
        </w:rPr>
        <w:t xml:space="preserve"> </w:t>
      </w:r>
      <w:proofErr w:type="gramStart"/>
      <w:r w:rsidR="005927F6" w:rsidRPr="00EA23C4">
        <w:rPr>
          <w:rFonts w:ascii="Candara" w:hAnsi="Candara"/>
          <w:sz w:val="24"/>
          <w:szCs w:val="24"/>
          <w:lang w:val="en-US"/>
        </w:rPr>
        <w:t>AH,RA</w:t>
      </w:r>
      <w:proofErr w:type="gramEnd"/>
      <w:r w:rsidR="005927F6" w:rsidRPr="00EA23C4">
        <w:rPr>
          <w:rFonts w:ascii="Candara" w:hAnsi="Candara"/>
          <w:sz w:val="24"/>
          <w:szCs w:val="24"/>
          <w:lang w:val="en-US"/>
        </w:rPr>
        <w:t xml:space="preserve"> dan KS </w:t>
      </w:r>
      <w:proofErr w:type="spellStart"/>
      <w:r w:rsidR="005927F6" w:rsidRPr="00EA23C4">
        <w:rPr>
          <w:rFonts w:ascii="Candara" w:hAnsi="Candara"/>
          <w:sz w:val="24"/>
          <w:szCs w:val="24"/>
          <w:lang w:val="en-US"/>
        </w:rPr>
        <w:t>menunjukkan</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bahwa</w:t>
      </w:r>
      <w:proofErr w:type="spellEnd"/>
      <w:r w:rsidR="00A82354" w:rsidRPr="00EA23C4">
        <w:rPr>
          <w:rFonts w:ascii="Candara" w:hAnsi="Candara"/>
          <w:sz w:val="24"/>
          <w:szCs w:val="24"/>
          <w:lang w:val="en-US"/>
        </w:rPr>
        <w:t>,</w:t>
      </w:r>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persahabatan</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intim</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ketiganya</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memiliki</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peranan</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penting</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dalam</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hubungan</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persahabatan</w:t>
      </w:r>
      <w:proofErr w:type="spellEnd"/>
      <w:r w:rsidR="00A82354" w:rsidRPr="00EA23C4">
        <w:rPr>
          <w:rFonts w:ascii="Candara" w:hAnsi="Candara"/>
          <w:sz w:val="24"/>
          <w:szCs w:val="24"/>
          <w:lang w:val="en-US"/>
        </w:rPr>
        <w:t>.</w:t>
      </w:r>
      <w:r w:rsidR="005927F6" w:rsidRPr="00EA23C4">
        <w:rPr>
          <w:rFonts w:ascii="Candara" w:hAnsi="Candara"/>
          <w:sz w:val="24"/>
          <w:szCs w:val="24"/>
          <w:lang w:val="en-US"/>
        </w:rPr>
        <w:t xml:space="preserve"> </w:t>
      </w:r>
      <w:r w:rsidR="00A82354" w:rsidRPr="00EA23C4">
        <w:rPr>
          <w:rFonts w:ascii="Candara" w:hAnsi="Candara"/>
          <w:sz w:val="24"/>
          <w:szCs w:val="24"/>
          <w:lang w:val="en-US"/>
        </w:rPr>
        <w:t>M</w:t>
      </w:r>
      <w:r w:rsidR="005927F6" w:rsidRPr="00EA23C4">
        <w:rPr>
          <w:rFonts w:ascii="Candara" w:hAnsi="Candara"/>
          <w:sz w:val="24"/>
          <w:szCs w:val="24"/>
          <w:lang w:val="en-US"/>
        </w:rPr>
        <w:t xml:space="preserve">ulai </w:t>
      </w:r>
      <w:proofErr w:type="spellStart"/>
      <w:r w:rsidR="005927F6" w:rsidRPr="00EA23C4">
        <w:rPr>
          <w:rFonts w:ascii="Candara" w:hAnsi="Candara"/>
          <w:sz w:val="24"/>
          <w:szCs w:val="24"/>
          <w:lang w:val="en-US"/>
        </w:rPr>
        <w:t>dari</w:t>
      </w:r>
      <w:proofErr w:type="spellEnd"/>
      <w:r w:rsidR="00FF54BA" w:rsidRPr="00EA23C4">
        <w:rPr>
          <w:rFonts w:ascii="Candara" w:hAnsi="Candara"/>
          <w:sz w:val="24"/>
          <w:szCs w:val="24"/>
          <w:lang w:val="en-US"/>
        </w:rPr>
        <w:t xml:space="preserve"> AH yang </w:t>
      </w:r>
      <w:proofErr w:type="spellStart"/>
      <w:r w:rsidR="00FF54BA" w:rsidRPr="00EA23C4">
        <w:rPr>
          <w:rFonts w:ascii="Candara" w:hAnsi="Candara"/>
          <w:sz w:val="24"/>
          <w:szCs w:val="24"/>
          <w:lang w:val="en-US"/>
        </w:rPr>
        <w:t>merasakan</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adanya</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semangat</w:t>
      </w:r>
      <w:proofErr w:type="spellEnd"/>
      <w:r w:rsidR="00FF54BA" w:rsidRPr="00EA23C4">
        <w:rPr>
          <w:rFonts w:ascii="Candara" w:hAnsi="Candara"/>
          <w:sz w:val="24"/>
          <w:szCs w:val="24"/>
          <w:lang w:val="en-US"/>
        </w:rPr>
        <w:t xml:space="preserve"> dan </w:t>
      </w:r>
      <w:proofErr w:type="spellStart"/>
      <w:r w:rsidR="00FF54BA" w:rsidRPr="00EA23C4">
        <w:rPr>
          <w:rFonts w:ascii="Candara" w:hAnsi="Candara"/>
          <w:sz w:val="24"/>
          <w:szCs w:val="24"/>
          <w:lang w:val="en-US"/>
        </w:rPr>
        <w:t>termotivasi</w:t>
      </w:r>
      <w:proofErr w:type="spellEnd"/>
      <w:r w:rsidR="00FF54BA" w:rsidRPr="00EA23C4">
        <w:rPr>
          <w:rFonts w:ascii="Candara" w:hAnsi="Candara"/>
          <w:sz w:val="24"/>
          <w:szCs w:val="24"/>
          <w:lang w:val="en-US"/>
        </w:rPr>
        <w:t xml:space="preserve"> oleh </w:t>
      </w:r>
      <w:proofErr w:type="spellStart"/>
      <w:r w:rsidR="00FF54BA" w:rsidRPr="00EA23C4">
        <w:rPr>
          <w:rFonts w:ascii="Candara" w:hAnsi="Candara"/>
          <w:sz w:val="24"/>
          <w:szCs w:val="24"/>
          <w:lang w:val="en-US"/>
        </w:rPr>
        <w:t>sahabatnya</w:t>
      </w:r>
      <w:proofErr w:type="spellEnd"/>
      <w:r w:rsidR="00FF54BA" w:rsidRPr="00EA23C4">
        <w:rPr>
          <w:rFonts w:ascii="Candara" w:hAnsi="Candara"/>
          <w:sz w:val="24"/>
          <w:szCs w:val="24"/>
          <w:lang w:val="en-US"/>
        </w:rPr>
        <w:t xml:space="preserve">, RA </w:t>
      </w:r>
      <w:proofErr w:type="spellStart"/>
      <w:r w:rsidR="00FF54BA" w:rsidRPr="00EA23C4">
        <w:rPr>
          <w:rFonts w:ascii="Candara" w:hAnsi="Candara"/>
          <w:sz w:val="24"/>
          <w:szCs w:val="24"/>
          <w:lang w:val="en-US"/>
        </w:rPr>
        <w:t>merasa</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sahabat</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laki-lakinya</w:t>
      </w:r>
      <w:proofErr w:type="spellEnd"/>
      <w:r w:rsidR="00FF54BA" w:rsidRPr="00EA23C4">
        <w:rPr>
          <w:rFonts w:ascii="Candara" w:hAnsi="Candara"/>
          <w:sz w:val="24"/>
          <w:szCs w:val="24"/>
          <w:lang w:val="en-US"/>
        </w:rPr>
        <w:t xml:space="preserve"> </w:t>
      </w:r>
      <w:proofErr w:type="spellStart"/>
      <w:r w:rsidR="00FF54BA" w:rsidRPr="00EA23C4">
        <w:rPr>
          <w:rFonts w:ascii="Candara" w:hAnsi="Candara"/>
          <w:sz w:val="24"/>
          <w:szCs w:val="24"/>
          <w:lang w:val="en-US"/>
        </w:rPr>
        <w:t>dapat</w:t>
      </w:r>
      <w:proofErr w:type="spellEnd"/>
      <w:r w:rsidR="00FF54BA" w:rsidRPr="00EA23C4">
        <w:rPr>
          <w:rFonts w:ascii="Candara" w:hAnsi="Candara"/>
          <w:sz w:val="24"/>
          <w:szCs w:val="24"/>
          <w:lang w:val="en-US"/>
        </w:rPr>
        <w:t xml:space="preserve"> </w:t>
      </w:r>
      <w:proofErr w:type="spellStart"/>
      <w:r w:rsidR="005927F6" w:rsidRPr="00EA23C4">
        <w:rPr>
          <w:rFonts w:ascii="Candara" w:hAnsi="Candara"/>
          <w:sz w:val="24"/>
          <w:szCs w:val="24"/>
          <w:lang w:val="en-US"/>
        </w:rPr>
        <w:t>menjadi</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sosok</w:t>
      </w:r>
      <w:proofErr w:type="spellEnd"/>
      <w:r w:rsidR="005927F6" w:rsidRPr="00EA23C4">
        <w:rPr>
          <w:rFonts w:ascii="Candara" w:hAnsi="Candara"/>
          <w:sz w:val="24"/>
          <w:szCs w:val="24"/>
          <w:lang w:val="en-US"/>
        </w:rPr>
        <w:t xml:space="preserve"> </w:t>
      </w:r>
      <w:proofErr w:type="spellStart"/>
      <w:r w:rsidR="00FF54BA" w:rsidRPr="00EA23C4">
        <w:rPr>
          <w:rFonts w:ascii="Candara" w:hAnsi="Candara"/>
          <w:sz w:val="24"/>
          <w:szCs w:val="24"/>
          <w:lang w:val="en-US"/>
        </w:rPr>
        <w:t>pelindung</w:t>
      </w:r>
      <w:proofErr w:type="spellEnd"/>
      <w:r w:rsidR="005927F6" w:rsidRPr="00EA23C4">
        <w:rPr>
          <w:rFonts w:ascii="Candara" w:hAnsi="Candara"/>
          <w:sz w:val="24"/>
          <w:szCs w:val="24"/>
          <w:lang w:val="en-US"/>
        </w:rPr>
        <w:t>,</w:t>
      </w:r>
      <w:r w:rsidR="00FF54BA" w:rsidRPr="00EA23C4">
        <w:rPr>
          <w:rFonts w:ascii="Candara" w:hAnsi="Candara"/>
          <w:sz w:val="24"/>
          <w:szCs w:val="24"/>
          <w:lang w:val="en-US"/>
        </w:rPr>
        <w:t xml:space="preserve"> </w:t>
      </w:r>
      <w:proofErr w:type="spellStart"/>
      <w:r w:rsidR="00B02080" w:rsidRPr="00EA23C4">
        <w:rPr>
          <w:rFonts w:ascii="Candara" w:hAnsi="Candara"/>
          <w:sz w:val="24"/>
          <w:szCs w:val="24"/>
          <w:lang w:val="en-US"/>
        </w:rPr>
        <w:t>sementara</w:t>
      </w:r>
      <w:proofErr w:type="spellEnd"/>
      <w:r w:rsidR="00B02080" w:rsidRPr="00EA23C4">
        <w:rPr>
          <w:rFonts w:ascii="Candara" w:hAnsi="Candara"/>
          <w:sz w:val="24"/>
          <w:szCs w:val="24"/>
          <w:lang w:val="en-US"/>
        </w:rPr>
        <w:t xml:space="preserve"> KS </w:t>
      </w:r>
      <w:proofErr w:type="spellStart"/>
      <w:r w:rsidR="00B02080" w:rsidRPr="00EA23C4">
        <w:rPr>
          <w:rFonts w:ascii="Candara" w:hAnsi="Candara"/>
          <w:sz w:val="24"/>
          <w:szCs w:val="24"/>
          <w:lang w:val="en-US"/>
        </w:rPr>
        <w:t>menganggap</w:t>
      </w:r>
      <w:proofErr w:type="spellEnd"/>
      <w:r w:rsidR="00B02080" w:rsidRPr="00EA23C4">
        <w:rPr>
          <w:rFonts w:ascii="Candara" w:hAnsi="Candara"/>
          <w:sz w:val="24"/>
          <w:szCs w:val="24"/>
          <w:lang w:val="en-US"/>
        </w:rPr>
        <w:t xml:space="preserve"> </w:t>
      </w:r>
      <w:proofErr w:type="spellStart"/>
      <w:r w:rsidR="00B02080" w:rsidRPr="00EA23C4">
        <w:rPr>
          <w:rFonts w:ascii="Candara" w:hAnsi="Candara"/>
          <w:sz w:val="24"/>
          <w:szCs w:val="24"/>
          <w:lang w:val="en-US"/>
        </w:rPr>
        <w:t>sahabat</w:t>
      </w:r>
      <w:proofErr w:type="spellEnd"/>
      <w:r w:rsidR="00B02080" w:rsidRPr="00EA23C4">
        <w:rPr>
          <w:rFonts w:ascii="Candara" w:hAnsi="Candara"/>
          <w:sz w:val="24"/>
          <w:szCs w:val="24"/>
          <w:lang w:val="en-US"/>
        </w:rPr>
        <w:t xml:space="preserve"> </w:t>
      </w:r>
      <w:proofErr w:type="spellStart"/>
      <w:r w:rsidR="00B02080" w:rsidRPr="00EA23C4">
        <w:rPr>
          <w:rFonts w:ascii="Candara" w:hAnsi="Candara"/>
          <w:sz w:val="24"/>
          <w:szCs w:val="24"/>
          <w:lang w:val="en-US"/>
        </w:rPr>
        <w:t>laki-lakinya</w:t>
      </w:r>
      <w:proofErr w:type="spellEnd"/>
      <w:r w:rsidR="00B02080" w:rsidRPr="00EA23C4">
        <w:rPr>
          <w:rFonts w:ascii="Candara" w:hAnsi="Candara"/>
          <w:sz w:val="24"/>
          <w:szCs w:val="24"/>
          <w:lang w:val="en-US"/>
        </w:rPr>
        <w:t xml:space="preserve"> </w:t>
      </w:r>
      <w:proofErr w:type="spellStart"/>
      <w:r w:rsidR="00B02080" w:rsidRPr="00EA23C4">
        <w:rPr>
          <w:rFonts w:ascii="Candara" w:hAnsi="Candara"/>
          <w:sz w:val="24"/>
          <w:szCs w:val="24"/>
          <w:lang w:val="en-US"/>
        </w:rPr>
        <w:t>memberikan</w:t>
      </w:r>
      <w:proofErr w:type="spellEnd"/>
      <w:r w:rsidR="00B02080" w:rsidRPr="00EA23C4">
        <w:rPr>
          <w:rFonts w:ascii="Candara" w:hAnsi="Candara"/>
          <w:sz w:val="24"/>
          <w:szCs w:val="24"/>
          <w:lang w:val="en-US"/>
        </w:rPr>
        <w:t xml:space="preserve"> </w:t>
      </w:r>
      <w:proofErr w:type="spellStart"/>
      <w:r w:rsidR="00B02080" w:rsidRPr="00EA23C4">
        <w:rPr>
          <w:rFonts w:ascii="Candara" w:hAnsi="Candara"/>
          <w:sz w:val="24"/>
          <w:szCs w:val="24"/>
          <w:lang w:val="en-US"/>
        </w:rPr>
        <w:t>sudut</w:t>
      </w:r>
      <w:proofErr w:type="spellEnd"/>
      <w:r w:rsidR="00B02080" w:rsidRPr="00EA23C4">
        <w:rPr>
          <w:rFonts w:ascii="Candara" w:hAnsi="Candara"/>
          <w:sz w:val="24"/>
          <w:szCs w:val="24"/>
          <w:lang w:val="en-US"/>
        </w:rPr>
        <w:t xml:space="preserve"> </w:t>
      </w:r>
      <w:proofErr w:type="spellStart"/>
      <w:r w:rsidR="00B02080" w:rsidRPr="00EA23C4">
        <w:rPr>
          <w:rFonts w:ascii="Candara" w:hAnsi="Candara"/>
          <w:sz w:val="24"/>
          <w:szCs w:val="24"/>
          <w:lang w:val="en-US"/>
        </w:rPr>
        <w:t>pandang</w:t>
      </w:r>
      <w:proofErr w:type="spellEnd"/>
      <w:r w:rsidR="00B02080" w:rsidRPr="00EA23C4">
        <w:rPr>
          <w:rFonts w:ascii="Candara" w:hAnsi="Candara"/>
          <w:sz w:val="24"/>
          <w:szCs w:val="24"/>
          <w:lang w:val="en-US"/>
        </w:rPr>
        <w:t xml:space="preserve"> </w:t>
      </w:r>
      <w:proofErr w:type="spellStart"/>
      <w:r w:rsidR="00B02080" w:rsidRPr="00EA23C4">
        <w:rPr>
          <w:rFonts w:ascii="Candara" w:hAnsi="Candara"/>
          <w:sz w:val="24"/>
          <w:szCs w:val="24"/>
          <w:lang w:val="en-US"/>
        </w:rPr>
        <w:t>baru</w:t>
      </w:r>
      <w:proofErr w:type="spellEnd"/>
      <w:r w:rsidR="00B02080" w:rsidRPr="00EA23C4">
        <w:rPr>
          <w:rFonts w:ascii="Candara" w:hAnsi="Candara"/>
          <w:sz w:val="24"/>
          <w:szCs w:val="24"/>
          <w:lang w:val="en-US"/>
        </w:rPr>
        <w:t xml:space="preserve"> </w:t>
      </w:r>
      <w:proofErr w:type="spellStart"/>
      <w:r w:rsidR="00B02080" w:rsidRPr="00EA23C4">
        <w:rPr>
          <w:rFonts w:ascii="Candara" w:hAnsi="Candara"/>
          <w:sz w:val="24"/>
          <w:szCs w:val="24"/>
          <w:lang w:val="en-US"/>
        </w:rPr>
        <w:t>dalam</w:t>
      </w:r>
      <w:proofErr w:type="spellEnd"/>
      <w:r w:rsidR="00B02080" w:rsidRPr="00EA23C4">
        <w:rPr>
          <w:rFonts w:ascii="Candara" w:hAnsi="Candara"/>
          <w:sz w:val="24"/>
          <w:szCs w:val="24"/>
          <w:lang w:val="en-US"/>
        </w:rPr>
        <w:t xml:space="preserve"> </w:t>
      </w:r>
      <w:proofErr w:type="spellStart"/>
      <w:r w:rsidR="00B02080" w:rsidRPr="00EA23C4">
        <w:rPr>
          <w:rFonts w:ascii="Candara" w:hAnsi="Candara"/>
          <w:sz w:val="24"/>
          <w:szCs w:val="24"/>
          <w:lang w:val="en-US"/>
        </w:rPr>
        <w:t>pemikirinnya</w:t>
      </w:r>
      <w:proofErr w:type="spellEnd"/>
      <w:r w:rsidR="00B02080" w:rsidRPr="00EA23C4">
        <w:rPr>
          <w:rFonts w:ascii="Candara" w:hAnsi="Candara"/>
          <w:sz w:val="24"/>
          <w:szCs w:val="24"/>
          <w:lang w:val="en-US"/>
        </w:rPr>
        <w:t>.</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4145"/>
      </w:tblGrid>
      <w:tr w:rsidR="00C620D2" w:rsidRPr="00EA23C4" w14:paraId="26DC8401" w14:textId="77777777" w:rsidTr="00C620D2">
        <w:tc>
          <w:tcPr>
            <w:tcW w:w="4145" w:type="dxa"/>
            <w:tcBorders>
              <w:top w:val="nil"/>
              <w:left w:val="nil"/>
              <w:bottom w:val="nil"/>
              <w:right w:val="nil"/>
            </w:tcBorders>
            <w:hideMark/>
          </w:tcPr>
          <w:p w14:paraId="6EED7633" w14:textId="77777777" w:rsidR="00C620D2" w:rsidRPr="00EA23C4" w:rsidRDefault="00C620D2" w:rsidP="003878AE">
            <w:pPr>
              <w:spacing w:after="160" w:line="259" w:lineRule="auto"/>
              <w:rPr>
                <w:rFonts w:ascii="Candara" w:hAnsi="Candara"/>
                <w:b/>
                <w:bCs/>
                <w:sz w:val="24"/>
                <w:szCs w:val="24"/>
              </w:rPr>
            </w:pPr>
            <w:proofErr w:type="spellStart"/>
            <w:r w:rsidRPr="00EA23C4">
              <w:rPr>
                <w:rFonts w:ascii="Candara" w:hAnsi="Candara"/>
                <w:b/>
                <w:bCs/>
                <w:sz w:val="24"/>
                <w:szCs w:val="24"/>
              </w:rPr>
              <w:t>Kelekatan</w:t>
            </w:r>
            <w:proofErr w:type="spellEnd"/>
          </w:p>
        </w:tc>
      </w:tr>
      <w:tr w:rsidR="00C620D2" w:rsidRPr="00EA23C4" w14:paraId="3D4E9FEB" w14:textId="77777777" w:rsidTr="00C620D2">
        <w:tc>
          <w:tcPr>
            <w:tcW w:w="4145" w:type="dxa"/>
            <w:tcBorders>
              <w:top w:val="nil"/>
              <w:left w:val="nil"/>
              <w:bottom w:val="nil"/>
              <w:right w:val="nil"/>
            </w:tcBorders>
            <w:hideMark/>
          </w:tcPr>
          <w:p w14:paraId="19C26D3B" w14:textId="78DA903A" w:rsidR="00C620D2" w:rsidRPr="00EA23C4" w:rsidRDefault="00C620D2" w:rsidP="00F465F1">
            <w:pPr>
              <w:spacing w:after="160" w:line="259" w:lineRule="auto"/>
              <w:jc w:val="both"/>
              <w:rPr>
                <w:rFonts w:ascii="Candara" w:hAnsi="Candara"/>
                <w:i/>
                <w:iCs/>
                <w:sz w:val="24"/>
                <w:szCs w:val="24"/>
              </w:rPr>
            </w:pPr>
            <w:proofErr w:type="spellStart"/>
            <w:r w:rsidRPr="00EA23C4">
              <w:rPr>
                <w:rFonts w:ascii="Candara" w:hAnsi="Candara"/>
                <w:i/>
                <w:iCs/>
                <w:sz w:val="24"/>
                <w:szCs w:val="24"/>
              </w:rPr>
              <w:t>Mungkin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dia</w:t>
            </w:r>
            <w:proofErr w:type="spellEnd"/>
            <w:r w:rsidRPr="00EA23C4">
              <w:rPr>
                <w:rFonts w:ascii="Candara" w:hAnsi="Candara"/>
                <w:i/>
                <w:iCs/>
                <w:sz w:val="24"/>
                <w:szCs w:val="24"/>
              </w:rPr>
              <w:t xml:space="preserve"> juga </w:t>
            </w:r>
            <w:proofErr w:type="spellStart"/>
            <w:r w:rsidRPr="00EA23C4">
              <w:rPr>
                <w:rFonts w:ascii="Candara" w:hAnsi="Candara"/>
                <w:i/>
                <w:iCs/>
                <w:sz w:val="24"/>
                <w:szCs w:val="24"/>
              </w:rPr>
              <w:t>bingung</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mau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respon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gimana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karena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semua</w:t>
            </w:r>
            <w:proofErr w:type="spellEnd"/>
            <w:r w:rsidRPr="00EA23C4">
              <w:rPr>
                <w:rFonts w:ascii="Candara" w:hAnsi="Candara"/>
                <w:i/>
                <w:iCs/>
                <w:sz w:val="24"/>
                <w:szCs w:val="24"/>
              </w:rPr>
              <w:t xml:space="preserve"> orang punya </w:t>
            </w:r>
            <w:proofErr w:type="spellStart"/>
            <w:r w:rsidRPr="00EA23C4">
              <w:rPr>
                <w:rFonts w:ascii="Candara" w:hAnsi="Candara"/>
                <w:i/>
                <w:iCs/>
                <w:sz w:val="24"/>
                <w:szCs w:val="24"/>
              </w:rPr>
              <w:t>masalahnya</w:t>
            </w:r>
            <w:proofErr w:type="spellEnd"/>
            <w:r w:rsidRPr="00EA23C4">
              <w:rPr>
                <w:rFonts w:ascii="Candara" w:hAnsi="Candara"/>
                <w:i/>
                <w:iCs/>
                <w:sz w:val="24"/>
                <w:szCs w:val="24"/>
              </w:rPr>
              <w:t xml:space="preserve"> masing-masing</w:t>
            </w:r>
            <w:r w:rsidR="00A82354" w:rsidRPr="00EA23C4">
              <w:rPr>
                <w:rFonts w:ascii="Candara" w:hAnsi="Candara"/>
                <w:i/>
                <w:iCs/>
                <w:sz w:val="24"/>
                <w:szCs w:val="24"/>
              </w:rPr>
              <w:t>,</w:t>
            </w:r>
            <w:r w:rsidRPr="00EA23C4">
              <w:rPr>
                <w:rFonts w:ascii="Candara" w:hAnsi="Candara"/>
                <w:i/>
                <w:iCs/>
                <w:sz w:val="24"/>
                <w:szCs w:val="24"/>
              </w:rPr>
              <w:t xml:space="preserve"> </w:t>
            </w:r>
            <w:proofErr w:type="spellStart"/>
            <w:r w:rsidRPr="00EA23C4">
              <w:rPr>
                <w:rFonts w:ascii="Candara" w:hAnsi="Candara"/>
                <w:i/>
                <w:iCs/>
                <w:sz w:val="24"/>
                <w:szCs w:val="24"/>
              </w:rPr>
              <w:t>jadi</w:t>
            </w:r>
            <w:proofErr w:type="spellEnd"/>
            <w:r w:rsidRPr="00EA23C4">
              <w:rPr>
                <w:rFonts w:ascii="Candara" w:hAnsi="Candara"/>
                <w:i/>
                <w:iCs/>
                <w:sz w:val="24"/>
                <w:szCs w:val="24"/>
              </w:rPr>
              <w:t xml:space="preserve"> kalo </w:t>
            </w:r>
            <w:proofErr w:type="spellStart"/>
            <w:r w:rsidRPr="00EA23C4">
              <w:rPr>
                <w:rFonts w:ascii="Candara" w:hAnsi="Candara"/>
                <w:i/>
                <w:iCs/>
                <w:sz w:val="24"/>
                <w:szCs w:val="24"/>
              </w:rPr>
              <w:t>misalkan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dia</w:t>
            </w:r>
            <w:proofErr w:type="spellEnd"/>
            <w:r w:rsidRPr="00EA23C4">
              <w:rPr>
                <w:rFonts w:ascii="Candara" w:hAnsi="Candara"/>
                <w:i/>
                <w:iCs/>
                <w:sz w:val="24"/>
                <w:szCs w:val="24"/>
              </w:rPr>
              <w:t xml:space="preserve"> juga </w:t>
            </w:r>
            <w:proofErr w:type="spellStart"/>
            <w:r w:rsidRPr="00EA23C4">
              <w:rPr>
                <w:rFonts w:ascii="Candara" w:hAnsi="Candara"/>
                <w:i/>
                <w:iCs/>
                <w:sz w:val="24"/>
                <w:szCs w:val="24"/>
              </w:rPr>
              <w:t>mau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ngasi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masukan</w:t>
            </w:r>
            <w:proofErr w:type="spellEnd"/>
            <w:r w:rsidRPr="00EA23C4">
              <w:rPr>
                <w:rFonts w:ascii="Candara" w:hAnsi="Candara"/>
                <w:i/>
                <w:iCs/>
                <w:sz w:val="24"/>
                <w:szCs w:val="24"/>
              </w:rPr>
              <w:t xml:space="preserve"> juga </w:t>
            </w:r>
            <w:proofErr w:type="spellStart"/>
            <w:r w:rsidRPr="00EA23C4">
              <w:rPr>
                <w:rFonts w:ascii="Candara" w:hAnsi="Candara"/>
                <w:i/>
                <w:iCs/>
                <w:sz w:val="24"/>
                <w:szCs w:val="24"/>
              </w:rPr>
              <w:t>bingung</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buat</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ngerespon</w:t>
            </w:r>
            <w:proofErr w:type="spellEnd"/>
            <w:r w:rsidR="0036195D" w:rsidRPr="00EA23C4">
              <w:rPr>
                <w:rFonts w:ascii="Candara" w:hAnsi="Candara"/>
                <w:i/>
                <w:iCs/>
                <w:sz w:val="24"/>
                <w:szCs w:val="24"/>
              </w:rPr>
              <w:t xml:space="preserve">, </w:t>
            </w:r>
            <w:r w:rsidRPr="00EA23C4">
              <w:rPr>
                <w:rFonts w:ascii="Candara" w:hAnsi="Candara"/>
                <w:i/>
                <w:iCs/>
                <w:sz w:val="24"/>
                <w:szCs w:val="24"/>
              </w:rPr>
              <w:t xml:space="preserve">kalo </w:t>
            </w:r>
            <w:proofErr w:type="spellStart"/>
            <w:r w:rsidRPr="00EA23C4">
              <w:rPr>
                <w:rFonts w:ascii="Candara" w:hAnsi="Candara"/>
                <w:i/>
                <w:iCs/>
                <w:sz w:val="24"/>
                <w:szCs w:val="24"/>
              </w:rPr>
              <w:t>dibi</w:t>
            </w:r>
            <w:r w:rsidR="009B70F6" w:rsidRPr="00EA23C4">
              <w:rPr>
                <w:rFonts w:ascii="Candara" w:hAnsi="Candara"/>
                <w:i/>
                <w:iCs/>
                <w:sz w:val="24"/>
                <w:szCs w:val="24"/>
              </w:rPr>
              <w:t>l</w:t>
            </w:r>
            <w:r w:rsidRPr="00EA23C4">
              <w:rPr>
                <w:rFonts w:ascii="Candara" w:hAnsi="Candara"/>
                <w:i/>
                <w:iCs/>
                <w:sz w:val="24"/>
                <w:szCs w:val="24"/>
              </w:rPr>
              <w:t>ang</w:t>
            </w:r>
            <w:proofErr w:type="spellEnd"/>
            <w:r w:rsidRPr="00EA23C4">
              <w:rPr>
                <w:rFonts w:ascii="Candara" w:hAnsi="Candara"/>
                <w:i/>
                <w:iCs/>
                <w:sz w:val="24"/>
                <w:szCs w:val="24"/>
              </w:rPr>
              <w:t xml:space="preserve"> support </w:t>
            </w:r>
            <w:proofErr w:type="spellStart"/>
            <w:r w:rsidRPr="00EA23C4">
              <w:rPr>
                <w:rFonts w:ascii="Candara" w:hAnsi="Candara"/>
                <w:i/>
                <w:iCs/>
                <w:sz w:val="24"/>
                <w:szCs w:val="24"/>
              </w:rPr>
              <w:t>pasti</w:t>
            </w:r>
            <w:proofErr w:type="spellEnd"/>
            <w:r w:rsidRPr="00EA23C4">
              <w:rPr>
                <w:rFonts w:ascii="Candara" w:hAnsi="Candara"/>
                <w:i/>
                <w:iCs/>
                <w:sz w:val="24"/>
                <w:szCs w:val="24"/>
              </w:rPr>
              <w:t xml:space="preserve"> support </w:t>
            </w:r>
            <w:proofErr w:type="spellStart"/>
            <w:r w:rsidRPr="00EA23C4">
              <w:rPr>
                <w:rFonts w:ascii="Candara" w:hAnsi="Candara"/>
                <w:i/>
                <w:iCs/>
                <w:sz w:val="24"/>
                <w:szCs w:val="24"/>
              </w:rPr>
              <w:t>karena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sama-sama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salingan</w:t>
            </w:r>
            <w:proofErr w:type="spellEnd"/>
          </w:p>
          <w:p w14:paraId="52E52F26" w14:textId="77777777" w:rsidR="00C620D2" w:rsidRPr="00EA23C4" w:rsidRDefault="00C620D2" w:rsidP="00F465F1">
            <w:pPr>
              <w:spacing w:after="160" w:line="259" w:lineRule="auto"/>
              <w:rPr>
                <w:rFonts w:ascii="Candara" w:hAnsi="Candara"/>
                <w:i/>
                <w:iCs/>
                <w:sz w:val="24"/>
                <w:szCs w:val="24"/>
              </w:rPr>
            </w:pPr>
            <w:r w:rsidRPr="00EA23C4">
              <w:rPr>
                <w:rFonts w:ascii="Candara" w:hAnsi="Candara"/>
                <w:b/>
                <w:bCs/>
                <w:sz w:val="24"/>
                <w:szCs w:val="24"/>
              </w:rPr>
              <w:t>HA L501-509</w:t>
            </w:r>
          </w:p>
        </w:tc>
      </w:tr>
      <w:tr w:rsidR="00C620D2" w:rsidRPr="00EA23C4" w14:paraId="1980DC21" w14:textId="77777777" w:rsidTr="00C620D2">
        <w:tc>
          <w:tcPr>
            <w:tcW w:w="4145" w:type="dxa"/>
            <w:tcBorders>
              <w:top w:val="nil"/>
              <w:left w:val="nil"/>
              <w:bottom w:val="nil"/>
              <w:right w:val="nil"/>
            </w:tcBorders>
            <w:hideMark/>
          </w:tcPr>
          <w:p w14:paraId="0BC6C2E1" w14:textId="4943C34E" w:rsidR="00C620D2" w:rsidRPr="00EA23C4" w:rsidRDefault="00C620D2" w:rsidP="00F465F1">
            <w:pPr>
              <w:spacing w:after="160" w:line="259" w:lineRule="auto"/>
              <w:jc w:val="both"/>
              <w:rPr>
                <w:rFonts w:ascii="Candara" w:hAnsi="Candara"/>
                <w:i/>
                <w:iCs/>
                <w:sz w:val="24"/>
                <w:szCs w:val="24"/>
              </w:rPr>
            </w:pPr>
            <w:r w:rsidRPr="00EA23C4">
              <w:rPr>
                <w:rFonts w:ascii="Candara" w:hAnsi="Candara"/>
                <w:i/>
                <w:iCs/>
                <w:sz w:val="24"/>
                <w:szCs w:val="24"/>
              </w:rPr>
              <w:t xml:space="preserve">Ada </w:t>
            </w:r>
            <w:proofErr w:type="spellStart"/>
            <w:r w:rsidRPr="00EA23C4">
              <w:rPr>
                <w:rFonts w:ascii="Candara" w:hAnsi="Candara"/>
                <w:i/>
                <w:iCs/>
                <w:sz w:val="24"/>
                <w:szCs w:val="24"/>
              </w:rPr>
              <w:t>karena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gini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kak</w:t>
            </w:r>
            <w:proofErr w:type="spellEnd"/>
            <w:r w:rsidR="00A82354" w:rsidRPr="00EA23C4">
              <w:rPr>
                <w:rFonts w:ascii="Candara" w:hAnsi="Candara"/>
                <w:i/>
                <w:iCs/>
                <w:sz w:val="24"/>
                <w:szCs w:val="24"/>
              </w:rPr>
              <w:t>,</w:t>
            </w:r>
            <w:r w:rsidRPr="00EA23C4">
              <w:rPr>
                <w:rFonts w:ascii="Candara" w:hAnsi="Candara"/>
                <w:i/>
                <w:iCs/>
                <w:sz w:val="24"/>
                <w:szCs w:val="24"/>
              </w:rPr>
              <w:t xml:space="preserve"> </w:t>
            </w:r>
            <w:proofErr w:type="spellStart"/>
            <w:r w:rsidRPr="00EA23C4">
              <w:rPr>
                <w:rFonts w:ascii="Candara" w:hAnsi="Candara"/>
                <w:i/>
                <w:iCs/>
                <w:sz w:val="24"/>
                <w:szCs w:val="24"/>
              </w:rPr>
              <w:t>ketika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diposisi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bener-bener</w:t>
            </w:r>
            <w:proofErr w:type="spellEnd"/>
            <w:r w:rsidRPr="00EA23C4">
              <w:rPr>
                <w:rFonts w:ascii="Candara" w:hAnsi="Candara"/>
                <w:i/>
                <w:iCs/>
                <w:sz w:val="24"/>
                <w:szCs w:val="24"/>
              </w:rPr>
              <w:t xml:space="preserve"> down </w:t>
            </w:r>
            <w:r w:rsidR="00351D08" w:rsidRPr="00EA23C4">
              <w:rPr>
                <w:rFonts w:ascii="Candara" w:hAnsi="Candara"/>
                <w:i/>
                <w:iCs/>
                <w:sz w:val="24"/>
                <w:szCs w:val="24"/>
              </w:rPr>
              <w:t xml:space="preserve">dan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ngerasa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keluarga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pisah</w:t>
            </w:r>
            <w:proofErr w:type="spellEnd"/>
            <w:r w:rsidR="009B70F6" w:rsidRPr="00EA23C4">
              <w:rPr>
                <w:rFonts w:ascii="Candara" w:hAnsi="Candara"/>
                <w:i/>
                <w:iCs/>
                <w:sz w:val="24"/>
                <w:szCs w:val="24"/>
              </w:rPr>
              <w:t>,</w:t>
            </w:r>
            <w:r w:rsidRPr="00EA23C4">
              <w:rPr>
                <w:rFonts w:ascii="Candara" w:hAnsi="Candara"/>
                <w:i/>
                <w:iCs/>
                <w:sz w:val="24"/>
                <w:szCs w:val="24"/>
              </w:rPr>
              <w:t xml:space="preserve"> nah </w:t>
            </w:r>
            <w:proofErr w:type="spellStart"/>
            <w:r w:rsidRPr="00EA23C4">
              <w:rPr>
                <w:rFonts w:ascii="Candara" w:hAnsi="Candara"/>
                <w:i/>
                <w:iCs/>
                <w:sz w:val="24"/>
                <w:szCs w:val="24"/>
              </w:rPr>
              <w:t>disitu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nyari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rumah</w:t>
            </w:r>
            <w:proofErr w:type="spellEnd"/>
            <w:r w:rsidR="00351D08" w:rsidRPr="00EA23C4">
              <w:rPr>
                <w:rFonts w:ascii="Candara" w:hAnsi="Candara"/>
                <w:i/>
                <w:iCs/>
                <w:sz w:val="24"/>
                <w:szCs w:val="24"/>
              </w:rPr>
              <w:t xml:space="preserve"> </w:t>
            </w:r>
            <w:proofErr w:type="spellStart"/>
            <w:r w:rsidR="00351D08" w:rsidRPr="00EA23C4">
              <w:rPr>
                <w:rFonts w:ascii="Candara" w:hAnsi="Candara"/>
                <w:i/>
                <w:iCs/>
                <w:sz w:val="24"/>
                <w:szCs w:val="24"/>
              </w:rPr>
              <w:t>untuk</w:t>
            </w:r>
            <w:proofErr w:type="spellEnd"/>
            <w:r w:rsidR="00351D08" w:rsidRPr="00EA23C4">
              <w:rPr>
                <w:rFonts w:ascii="Candara" w:hAnsi="Candara"/>
                <w:i/>
                <w:iCs/>
                <w:sz w:val="24"/>
                <w:szCs w:val="24"/>
              </w:rPr>
              <w:t xml:space="preserve"> </w:t>
            </w:r>
            <w:proofErr w:type="spellStart"/>
            <w:r w:rsidRPr="00EA23C4">
              <w:rPr>
                <w:rFonts w:ascii="Candara" w:hAnsi="Candara"/>
                <w:i/>
                <w:iCs/>
                <w:sz w:val="24"/>
                <w:szCs w:val="24"/>
              </w:rPr>
              <w:t>tempat</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berkeluh</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kesah</w:t>
            </w:r>
            <w:proofErr w:type="spellEnd"/>
          </w:p>
          <w:p w14:paraId="632EE7D6" w14:textId="77777777" w:rsidR="00C620D2" w:rsidRPr="00EA23C4" w:rsidRDefault="00C620D2" w:rsidP="00F465F1">
            <w:pPr>
              <w:spacing w:after="160" w:line="259" w:lineRule="auto"/>
              <w:jc w:val="both"/>
              <w:rPr>
                <w:rFonts w:ascii="Candara" w:hAnsi="Candara"/>
                <w:sz w:val="24"/>
                <w:szCs w:val="24"/>
              </w:rPr>
            </w:pPr>
            <w:r w:rsidRPr="00EA23C4">
              <w:rPr>
                <w:rFonts w:ascii="Candara" w:hAnsi="Candara"/>
                <w:b/>
                <w:bCs/>
                <w:sz w:val="24"/>
                <w:szCs w:val="24"/>
              </w:rPr>
              <w:t>RA L606-610</w:t>
            </w:r>
          </w:p>
        </w:tc>
      </w:tr>
      <w:tr w:rsidR="00C620D2" w:rsidRPr="00EA23C4" w14:paraId="487A9285" w14:textId="77777777" w:rsidTr="00C620D2">
        <w:tc>
          <w:tcPr>
            <w:tcW w:w="4145" w:type="dxa"/>
            <w:tcBorders>
              <w:top w:val="nil"/>
              <w:left w:val="nil"/>
              <w:bottom w:val="nil"/>
              <w:right w:val="nil"/>
            </w:tcBorders>
            <w:hideMark/>
          </w:tcPr>
          <w:p w14:paraId="5CEEA4C5" w14:textId="6B2DF205" w:rsidR="00C620D2" w:rsidRPr="00EA23C4" w:rsidRDefault="00C620D2" w:rsidP="00F465F1">
            <w:pPr>
              <w:spacing w:after="160" w:line="259" w:lineRule="auto"/>
              <w:jc w:val="both"/>
              <w:rPr>
                <w:rFonts w:ascii="Candara" w:hAnsi="Candara"/>
                <w:i/>
                <w:iCs/>
                <w:sz w:val="24"/>
                <w:szCs w:val="24"/>
              </w:rPr>
            </w:pPr>
            <w:r w:rsidRPr="00EA23C4">
              <w:rPr>
                <w:rFonts w:ascii="Candara" w:hAnsi="Candara"/>
                <w:i/>
                <w:iCs/>
                <w:sz w:val="24"/>
                <w:szCs w:val="24"/>
              </w:rPr>
              <w:t xml:space="preserve">Eh,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sering</w:t>
            </w:r>
            <w:proofErr w:type="spellEnd"/>
            <w:r w:rsidRPr="00EA23C4">
              <w:rPr>
                <w:rFonts w:ascii="Candara" w:hAnsi="Candara"/>
                <w:i/>
                <w:iCs/>
                <w:sz w:val="24"/>
                <w:szCs w:val="24"/>
              </w:rPr>
              <w:t xml:space="preserve"> gak </w:t>
            </w:r>
            <w:proofErr w:type="spellStart"/>
            <w:r w:rsidRPr="00EA23C4">
              <w:rPr>
                <w:rFonts w:ascii="Candara" w:hAnsi="Candara"/>
                <w:i/>
                <w:iCs/>
                <w:sz w:val="24"/>
                <w:szCs w:val="24"/>
              </w:rPr>
              <w:t>percaya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kalau</w:t>
            </w:r>
            <w:proofErr w:type="spellEnd"/>
            <w:r w:rsidRPr="00EA23C4">
              <w:rPr>
                <w:rFonts w:ascii="Candara" w:hAnsi="Candara"/>
                <w:i/>
                <w:iCs/>
                <w:sz w:val="24"/>
                <w:szCs w:val="24"/>
              </w:rPr>
              <w:t xml:space="preserve"> orang yang </w:t>
            </w:r>
            <w:proofErr w:type="spellStart"/>
            <w:r w:rsidRPr="00EA23C4">
              <w:rPr>
                <w:rFonts w:ascii="Candara" w:hAnsi="Candara"/>
                <w:i/>
                <w:iCs/>
                <w:sz w:val="24"/>
                <w:szCs w:val="24"/>
              </w:rPr>
              <w:t>ngomong</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terlalu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tinggi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sejenis</w:t>
            </w:r>
            <w:proofErr w:type="spellEnd"/>
            <w:r w:rsidRPr="00EA23C4">
              <w:rPr>
                <w:rFonts w:ascii="Candara" w:hAnsi="Candara"/>
                <w:i/>
                <w:iCs/>
                <w:sz w:val="24"/>
                <w:szCs w:val="24"/>
              </w:rPr>
              <w:t xml:space="preserve"> flexing </w:t>
            </w:r>
            <w:proofErr w:type="spellStart"/>
            <w:r w:rsidRPr="00EA23C4">
              <w:rPr>
                <w:rFonts w:ascii="Candara" w:hAnsi="Candara"/>
                <w:i/>
                <w:iCs/>
                <w:sz w:val="24"/>
                <w:szCs w:val="24"/>
              </w:rPr>
              <w:t>gitu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karena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temen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ini</w:t>
            </w:r>
            <w:proofErr w:type="spellEnd"/>
            <w:r w:rsidRPr="00EA23C4">
              <w:rPr>
                <w:rFonts w:ascii="Candara" w:hAnsi="Candara"/>
                <w:i/>
                <w:iCs/>
                <w:sz w:val="24"/>
                <w:szCs w:val="24"/>
              </w:rPr>
              <w:t xml:space="preserve"> </w:t>
            </w:r>
            <w:proofErr w:type="spellStart"/>
            <w:proofErr w:type="gramStart"/>
            <w:r w:rsidRPr="00EA23C4">
              <w:rPr>
                <w:rFonts w:ascii="Candara" w:hAnsi="Candara"/>
                <w:i/>
                <w:iCs/>
                <w:sz w:val="24"/>
                <w:szCs w:val="24"/>
              </w:rPr>
              <w:t>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netral</w:t>
            </w:r>
            <w:proofErr w:type="spellEnd"/>
            <w:proofErr w:type="gramEnd"/>
            <w:r w:rsidR="00351D08" w:rsidRPr="00EA23C4">
              <w:rPr>
                <w:rFonts w:ascii="Candara" w:hAnsi="Candara"/>
                <w:i/>
                <w:iCs/>
                <w:sz w:val="24"/>
                <w:szCs w:val="24"/>
              </w:rPr>
              <w:t>,</w:t>
            </w:r>
            <w:r w:rsidRPr="00EA23C4">
              <w:rPr>
                <w:rFonts w:ascii="Candara" w:hAnsi="Candara"/>
                <w:i/>
                <w:iCs/>
                <w:sz w:val="24"/>
                <w:szCs w:val="24"/>
              </w:rPr>
              <w:t xml:space="preserve"> </w:t>
            </w:r>
            <w:proofErr w:type="spellStart"/>
            <w:r w:rsidRPr="00EA23C4">
              <w:rPr>
                <w:rFonts w:ascii="Candara" w:hAnsi="Candara"/>
                <w:i/>
                <w:iCs/>
                <w:sz w:val="24"/>
                <w:szCs w:val="24"/>
              </w:rPr>
              <w:t>kitakan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berdua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sama-sama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netral</w:t>
            </w:r>
            <w:proofErr w:type="spellEnd"/>
            <w:r w:rsidRPr="00EA23C4">
              <w:rPr>
                <w:rFonts w:ascii="Candara" w:hAnsi="Candara"/>
                <w:i/>
                <w:iCs/>
                <w:sz w:val="24"/>
                <w:szCs w:val="24"/>
              </w:rPr>
              <w:t xml:space="preserve"> </w:t>
            </w:r>
          </w:p>
          <w:p w14:paraId="4A340397" w14:textId="77777777" w:rsidR="00C620D2" w:rsidRPr="00EA23C4" w:rsidRDefault="00C620D2" w:rsidP="00F465F1">
            <w:pPr>
              <w:spacing w:after="160" w:line="259" w:lineRule="auto"/>
              <w:jc w:val="both"/>
              <w:rPr>
                <w:rFonts w:ascii="Candara" w:hAnsi="Candara"/>
                <w:i/>
                <w:iCs/>
                <w:sz w:val="24"/>
                <w:szCs w:val="24"/>
              </w:rPr>
            </w:pPr>
            <w:r w:rsidRPr="00EA23C4">
              <w:rPr>
                <w:rFonts w:ascii="Candara" w:hAnsi="Candara"/>
                <w:b/>
                <w:bCs/>
                <w:sz w:val="24"/>
                <w:szCs w:val="24"/>
              </w:rPr>
              <w:t>KS L349-353</w:t>
            </w:r>
          </w:p>
        </w:tc>
      </w:tr>
    </w:tbl>
    <w:p w14:paraId="5A2EE4C6" w14:textId="30835191" w:rsidR="003878AE" w:rsidRPr="00EA23C4" w:rsidRDefault="00C03C24" w:rsidP="003878AE">
      <w:pPr>
        <w:jc w:val="both"/>
        <w:rPr>
          <w:rFonts w:ascii="Candara" w:hAnsi="Candara"/>
          <w:b/>
          <w:bCs/>
          <w:sz w:val="24"/>
          <w:szCs w:val="24"/>
          <w:lang w:val="en-US"/>
        </w:rPr>
      </w:pPr>
      <w:proofErr w:type="spellStart"/>
      <w:r>
        <w:rPr>
          <w:rFonts w:ascii="Candara" w:hAnsi="Candara"/>
          <w:sz w:val="24"/>
          <w:szCs w:val="24"/>
          <w:lang w:val="en-US"/>
        </w:rPr>
        <w:t>Kelekatan</w:t>
      </w:r>
      <w:proofErr w:type="spellEnd"/>
      <w:r>
        <w:rPr>
          <w:rFonts w:ascii="Candara" w:hAnsi="Candara"/>
          <w:sz w:val="24"/>
          <w:szCs w:val="24"/>
          <w:lang w:val="en-US"/>
        </w:rPr>
        <w:t xml:space="preserve"> </w:t>
      </w:r>
      <w:proofErr w:type="spellStart"/>
      <w:r>
        <w:rPr>
          <w:rFonts w:ascii="Candara" w:hAnsi="Candara"/>
          <w:sz w:val="24"/>
          <w:szCs w:val="24"/>
          <w:lang w:val="en-US"/>
        </w:rPr>
        <w:t>merupakan</w:t>
      </w:r>
      <w:proofErr w:type="spellEnd"/>
      <w:r>
        <w:rPr>
          <w:rFonts w:ascii="Candara" w:hAnsi="Candara"/>
          <w:sz w:val="24"/>
          <w:szCs w:val="24"/>
          <w:lang w:val="en-US"/>
        </w:rPr>
        <w:t xml:space="preserve"> </w:t>
      </w:r>
      <w:proofErr w:type="spellStart"/>
      <w:r>
        <w:rPr>
          <w:rFonts w:ascii="Candara" w:hAnsi="Candara"/>
          <w:sz w:val="24"/>
          <w:szCs w:val="24"/>
          <w:lang w:val="en-US"/>
        </w:rPr>
        <w:t>hasil</w:t>
      </w:r>
      <w:proofErr w:type="spellEnd"/>
      <w:r>
        <w:rPr>
          <w:rFonts w:ascii="Candara" w:hAnsi="Candara"/>
          <w:sz w:val="24"/>
          <w:szCs w:val="24"/>
          <w:lang w:val="en-US"/>
        </w:rPr>
        <w:t xml:space="preserve"> </w:t>
      </w:r>
      <w:proofErr w:type="spellStart"/>
      <w:r>
        <w:rPr>
          <w:rFonts w:ascii="Candara" w:hAnsi="Candara"/>
          <w:sz w:val="24"/>
          <w:szCs w:val="24"/>
          <w:lang w:val="en-US"/>
        </w:rPr>
        <w:t>dari</w:t>
      </w:r>
      <w:proofErr w:type="spellEnd"/>
      <w:r>
        <w:rPr>
          <w:rFonts w:ascii="Candara" w:hAnsi="Candara"/>
          <w:sz w:val="24"/>
          <w:szCs w:val="24"/>
          <w:lang w:val="en-US"/>
        </w:rPr>
        <w:t xml:space="preserve"> </w:t>
      </w:r>
      <w:proofErr w:type="spellStart"/>
      <w:r>
        <w:rPr>
          <w:rFonts w:ascii="Candara" w:hAnsi="Candara"/>
          <w:sz w:val="24"/>
          <w:szCs w:val="24"/>
          <w:lang w:val="en-US"/>
        </w:rPr>
        <w:t>kedekatan</w:t>
      </w:r>
      <w:proofErr w:type="spellEnd"/>
      <w:r>
        <w:rPr>
          <w:rFonts w:ascii="Candara" w:hAnsi="Candara"/>
          <w:sz w:val="24"/>
          <w:szCs w:val="24"/>
          <w:lang w:val="en-US"/>
        </w:rPr>
        <w:t xml:space="preserve"> dan </w:t>
      </w:r>
      <w:proofErr w:type="spellStart"/>
      <w:r>
        <w:rPr>
          <w:rFonts w:ascii="Candara" w:hAnsi="Candara"/>
          <w:sz w:val="24"/>
          <w:szCs w:val="24"/>
          <w:lang w:val="en-US"/>
        </w:rPr>
        <w:t>kesesuaian</w:t>
      </w:r>
      <w:proofErr w:type="spellEnd"/>
      <w:r>
        <w:rPr>
          <w:rFonts w:ascii="Candara" w:hAnsi="Candara"/>
          <w:sz w:val="24"/>
          <w:szCs w:val="24"/>
          <w:lang w:val="en-US"/>
        </w:rPr>
        <w:t xml:space="preserve"> yang </w:t>
      </w:r>
      <w:proofErr w:type="spellStart"/>
      <w:r>
        <w:rPr>
          <w:rFonts w:ascii="Candara" w:hAnsi="Candara"/>
          <w:sz w:val="24"/>
          <w:szCs w:val="24"/>
          <w:lang w:val="en-US"/>
        </w:rPr>
        <w:t>menciptakan</w:t>
      </w:r>
      <w:proofErr w:type="spellEnd"/>
      <w:r>
        <w:rPr>
          <w:rFonts w:ascii="Candara" w:hAnsi="Candara"/>
          <w:sz w:val="24"/>
          <w:szCs w:val="24"/>
          <w:lang w:val="en-US"/>
        </w:rPr>
        <w:t xml:space="preserve"> rasa </w:t>
      </w:r>
      <w:proofErr w:type="spellStart"/>
      <w:r>
        <w:rPr>
          <w:rFonts w:ascii="Candara" w:hAnsi="Candara"/>
          <w:sz w:val="24"/>
          <w:szCs w:val="24"/>
          <w:lang w:val="en-US"/>
        </w:rPr>
        <w:t>keterikatan</w:t>
      </w:r>
      <w:proofErr w:type="spellEnd"/>
      <w:r>
        <w:rPr>
          <w:rFonts w:ascii="Candara" w:hAnsi="Candara"/>
          <w:sz w:val="24"/>
          <w:szCs w:val="24"/>
          <w:lang w:val="en-US"/>
        </w:rPr>
        <w:t xml:space="preserve"> </w:t>
      </w:r>
      <w:proofErr w:type="spellStart"/>
      <w:r>
        <w:rPr>
          <w:rFonts w:ascii="Candara" w:hAnsi="Candara"/>
          <w:sz w:val="24"/>
          <w:szCs w:val="24"/>
          <w:lang w:val="en-US"/>
        </w:rPr>
        <w:t>dengan</w:t>
      </w:r>
      <w:proofErr w:type="spellEnd"/>
      <w:r>
        <w:rPr>
          <w:rFonts w:ascii="Candara" w:hAnsi="Candara"/>
          <w:sz w:val="24"/>
          <w:szCs w:val="24"/>
          <w:lang w:val="en-US"/>
        </w:rPr>
        <w:t xml:space="preserve"> </w:t>
      </w:r>
      <w:proofErr w:type="spellStart"/>
      <w:r>
        <w:rPr>
          <w:rFonts w:ascii="Candara" w:hAnsi="Candara"/>
          <w:sz w:val="24"/>
          <w:szCs w:val="24"/>
          <w:lang w:val="en-US"/>
        </w:rPr>
        <w:t>teman</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Berdasarkan</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hasil</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wawancara</w:t>
      </w:r>
      <w:proofErr w:type="spellEnd"/>
      <w:r w:rsidR="00A82354" w:rsidRPr="00EA23C4">
        <w:rPr>
          <w:rFonts w:ascii="Candara" w:hAnsi="Candara"/>
          <w:sz w:val="24"/>
          <w:szCs w:val="24"/>
          <w:lang w:val="en-US"/>
        </w:rPr>
        <w:t xml:space="preserve"> yang </w:t>
      </w:r>
      <w:proofErr w:type="spellStart"/>
      <w:r w:rsidR="00A82354" w:rsidRPr="00EA23C4">
        <w:rPr>
          <w:rFonts w:ascii="Candara" w:hAnsi="Candara"/>
          <w:sz w:val="24"/>
          <w:szCs w:val="24"/>
          <w:lang w:val="en-US"/>
        </w:rPr>
        <w:t>didapat</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menunjukan</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bahwa</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ketiga</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partisipan</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memiliki</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kelekatan</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persahabatan</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intim</w:t>
      </w:r>
      <w:proofErr w:type="spellEnd"/>
      <w:r w:rsidR="00A82354" w:rsidRPr="00EA23C4">
        <w:rPr>
          <w:rFonts w:ascii="Candara" w:hAnsi="Candara"/>
          <w:sz w:val="24"/>
          <w:szCs w:val="24"/>
          <w:lang w:val="en-US"/>
        </w:rPr>
        <w:t xml:space="preserve"> yang </w:t>
      </w:r>
      <w:proofErr w:type="spellStart"/>
      <w:r w:rsidR="00A82354" w:rsidRPr="00EA23C4">
        <w:rPr>
          <w:rFonts w:ascii="Candara" w:hAnsi="Candara"/>
          <w:sz w:val="24"/>
          <w:szCs w:val="24"/>
          <w:lang w:val="en-US"/>
        </w:rPr>
        <w:t>baik</w:t>
      </w:r>
      <w:proofErr w:type="spellEnd"/>
      <w:r w:rsidR="00A82354" w:rsidRPr="00EA23C4">
        <w:rPr>
          <w:rFonts w:ascii="Candara" w:hAnsi="Candara"/>
          <w:sz w:val="24"/>
          <w:szCs w:val="24"/>
          <w:lang w:val="en-US"/>
        </w:rPr>
        <w:t xml:space="preserve">. </w:t>
      </w:r>
      <w:r w:rsidR="00A82354" w:rsidRPr="00EA23C4">
        <w:rPr>
          <w:rFonts w:ascii="Candara" w:hAnsi="Candara"/>
          <w:sz w:val="24"/>
          <w:szCs w:val="24"/>
          <w:lang w:val="en-US"/>
        </w:rPr>
        <w:t xml:space="preserve">Ini </w:t>
      </w:r>
      <w:proofErr w:type="spellStart"/>
      <w:r w:rsidR="00A82354" w:rsidRPr="00EA23C4">
        <w:rPr>
          <w:rFonts w:ascii="Candara" w:hAnsi="Candara"/>
          <w:sz w:val="24"/>
          <w:szCs w:val="24"/>
          <w:lang w:val="en-US"/>
        </w:rPr>
        <w:t>terlihat</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dari</w:t>
      </w:r>
      <w:proofErr w:type="spellEnd"/>
      <w:r w:rsidR="00A82354" w:rsidRPr="00EA23C4">
        <w:rPr>
          <w:rFonts w:ascii="Candara" w:hAnsi="Candara"/>
          <w:sz w:val="24"/>
          <w:szCs w:val="24"/>
          <w:lang w:val="en-US"/>
        </w:rPr>
        <w:t xml:space="preserve"> AH yang </w:t>
      </w:r>
      <w:proofErr w:type="spellStart"/>
      <w:r w:rsidR="00A82354" w:rsidRPr="00EA23C4">
        <w:rPr>
          <w:rFonts w:ascii="Candara" w:hAnsi="Candara"/>
          <w:sz w:val="24"/>
          <w:szCs w:val="24"/>
          <w:lang w:val="en-US"/>
        </w:rPr>
        <w:t>mampu</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memahami</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kondisi</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keadaan</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sahabatnya</w:t>
      </w:r>
      <w:proofErr w:type="spellEnd"/>
      <w:r w:rsidR="00B02080" w:rsidRPr="00EA23C4">
        <w:rPr>
          <w:rFonts w:ascii="Candara" w:hAnsi="Candara"/>
          <w:sz w:val="24"/>
          <w:szCs w:val="24"/>
          <w:lang w:val="en-US"/>
        </w:rPr>
        <w:t xml:space="preserve"> </w:t>
      </w:r>
      <w:proofErr w:type="spellStart"/>
      <w:r w:rsidR="00B02080" w:rsidRPr="00EA23C4">
        <w:rPr>
          <w:rFonts w:ascii="Candara" w:hAnsi="Candara"/>
          <w:sz w:val="24"/>
          <w:szCs w:val="24"/>
          <w:lang w:val="en-US"/>
        </w:rPr>
        <w:t>meskipun</w:t>
      </w:r>
      <w:proofErr w:type="spellEnd"/>
      <w:r w:rsidR="00B02080" w:rsidRPr="00EA23C4">
        <w:rPr>
          <w:rFonts w:ascii="Candara" w:hAnsi="Candara"/>
          <w:sz w:val="24"/>
          <w:szCs w:val="24"/>
          <w:lang w:val="en-US"/>
        </w:rPr>
        <w:t xml:space="preserve"> </w:t>
      </w:r>
      <w:proofErr w:type="spellStart"/>
      <w:proofErr w:type="gramStart"/>
      <w:r w:rsidR="00B02080" w:rsidRPr="00EA23C4">
        <w:rPr>
          <w:rFonts w:ascii="Candara" w:hAnsi="Candara"/>
          <w:sz w:val="24"/>
          <w:szCs w:val="24"/>
          <w:lang w:val="en-US"/>
        </w:rPr>
        <w:t>keduanya</w:t>
      </w:r>
      <w:proofErr w:type="spellEnd"/>
      <w:r w:rsidR="00B02080" w:rsidRPr="00EA23C4">
        <w:rPr>
          <w:rFonts w:ascii="Candara" w:hAnsi="Candara"/>
          <w:sz w:val="24"/>
          <w:szCs w:val="24"/>
          <w:lang w:val="en-US"/>
        </w:rPr>
        <w:t xml:space="preserve"> </w:t>
      </w:r>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memiliki</w:t>
      </w:r>
      <w:proofErr w:type="spellEnd"/>
      <w:proofErr w:type="gram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keluarga</w:t>
      </w:r>
      <w:proofErr w:type="spellEnd"/>
      <w:r w:rsidR="00A82354" w:rsidRPr="00EA23C4">
        <w:rPr>
          <w:rFonts w:ascii="Candara" w:hAnsi="Candara"/>
          <w:sz w:val="24"/>
          <w:szCs w:val="24"/>
          <w:lang w:val="en-US"/>
        </w:rPr>
        <w:t xml:space="preserve"> yang </w:t>
      </w:r>
      <w:proofErr w:type="spellStart"/>
      <w:r w:rsidR="00A82354" w:rsidRPr="00EA23C4">
        <w:rPr>
          <w:rFonts w:ascii="Candara" w:hAnsi="Candara"/>
          <w:sz w:val="24"/>
          <w:szCs w:val="24"/>
          <w:lang w:val="en-US"/>
        </w:rPr>
        <w:t>sama-sama</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tidak</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harmonis</w:t>
      </w:r>
      <w:proofErr w:type="spellEnd"/>
      <w:r w:rsidR="00A82354" w:rsidRPr="00EA23C4">
        <w:rPr>
          <w:rFonts w:ascii="Candara" w:hAnsi="Candara"/>
          <w:sz w:val="24"/>
          <w:szCs w:val="24"/>
          <w:lang w:val="en-US"/>
        </w:rPr>
        <w:t xml:space="preserve">, </w:t>
      </w:r>
      <w:proofErr w:type="spellStart"/>
      <w:r w:rsidR="00B02080" w:rsidRPr="00EA23C4">
        <w:rPr>
          <w:rFonts w:ascii="Candara" w:hAnsi="Candara"/>
          <w:sz w:val="24"/>
          <w:szCs w:val="24"/>
          <w:lang w:val="en-US"/>
        </w:rPr>
        <w:t>sehingga</w:t>
      </w:r>
      <w:proofErr w:type="spellEnd"/>
      <w:r w:rsidR="00B02080" w:rsidRPr="00EA23C4">
        <w:rPr>
          <w:rFonts w:ascii="Candara" w:hAnsi="Candara"/>
          <w:sz w:val="24"/>
          <w:szCs w:val="24"/>
          <w:lang w:val="en-US"/>
        </w:rPr>
        <w:t xml:space="preserve"> </w:t>
      </w:r>
      <w:proofErr w:type="spellStart"/>
      <w:r w:rsidR="00B02080" w:rsidRPr="00EA23C4">
        <w:rPr>
          <w:rFonts w:ascii="Candara" w:hAnsi="Candara"/>
          <w:sz w:val="24"/>
          <w:szCs w:val="24"/>
          <w:lang w:val="en-US"/>
        </w:rPr>
        <w:t>keduanya</w:t>
      </w:r>
      <w:proofErr w:type="spellEnd"/>
      <w:r w:rsidR="00B02080" w:rsidRPr="00EA23C4">
        <w:rPr>
          <w:rFonts w:ascii="Candara" w:hAnsi="Candara"/>
          <w:sz w:val="24"/>
          <w:szCs w:val="24"/>
          <w:lang w:val="en-US"/>
        </w:rPr>
        <w:t xml:space="preserve"> </w:t>
      </w:r>
      <w:proofErr w:type="spellStart"/>
      <w:r w:rsidR="00B02080" w:rsidRPr="00EA23C4">
        <w:rPr>
          <w:rFonts w:ascii="Candara" w:hAnsi="Candara"/>
          <w:sz w:val="24"/>
          <w:szCs w:val="24"/>
          <w:lang w:val="en-US"/>
        </w:rPr>
        <w:t>mampu</w:t>
      </w:r>
      <w:proofErr w:type="spellEnd"/>
      <w:r w:rsidR="00B02080" w:rsidRPr="00EA23C4">
        <w:rPr>
          <w:rFonts w:ascii="Candara" w:hAnsi="Candara"/>
          <w:sz w:val="24"/>
          <w:szCs w:val="24"/>
          <w:lang w:val="en-US"/>
        </w:rPr>
        <w:t xml:space="preserve"> </w:t>
      </w:r>
      <w:proofErr w:type="spellStart"/>
      <w:r w:rsidR="00B02080" w:rsidRPr="00EA23C4">
        <w:rPr>
          <w:rFonts w:ascii="Candara" w:hAnsi="Candara"/>
          <w:sz w:val="24"/>
          <w:szCs w:val="24"/>
          <w:lang w:val="en-US"/>
        </w:rPr>
        <w:t>untuk</w:t>
      </w:r>
      <w:proofErr w:type="spellEnd"/>
      <w:r w:rsidR="00B02080" w:rsidRPr="00EA23C4">
        <w:rPr>
          <w:rFonts w:ascii="Candara" w:hAnsi="Candara"/>
          <w:sz w:val="24"/>
          <w:szCs w:val="24"/>
          <w:lang w:val="en-US"/>
        </w:rPr>
        <w:t xml:space="preserve"> </w:t>
      </w:r>
      <w:proofErr w:type="spellStart"/>
      <w:r w:rsidR="00B02080" w:rsidRPr="00EA23C4">
        <w:rPr>
          <w:rFonts w:ascii="Candara" w:hAnsi="Candara"/>
          <w:sz w:val="24"/>
          <w:szCs w:val="24"/>
          <w:lang w:val="en-US"/>
        </w:rPr>
        <w:t>berbagi</w:t>
      </w:r>
      <w:proofErr w:type="spellEnd"/>
      <w:r w:rsidR="00B02080" w:rsidRPr="00EA23C4">
        <w:rPr>
          <w:rFonts w:ascii="Candara" w:hAnsi="Candara"/>
          <w:sz w:val="24"/>
          <w:szCs w:val="24"/>
          <w:lang w:val="en-US"/>
        </w:rPr>
        <w:t xml:space="preserve"> </w:t>
      </w:r>
      <w:proofErr w:type="spellStart"/>
      <w:r w:rsidR="00B02080" w:rsidRPr="00EA23C4">
        <w:rPr>
          <w:rFonts w:ascii="Candara" w:hAnsi="Candara"/>
          <w:sz w:val="24"/>
          <w:szCs w:val="24"/>
          <w:lang w:val="en-US"/>
        </w:rPr>
        <w:t>keluh</w:t>
      </w:r>
      <w:proofErr w:type="spellEnd"/>
      <w:r w:rsidR="00B02080" w:rsidRPr="00EA23C4">
        <w:rPr>
          <w:rFonts w:ascii="Candara" w:hAnsi="Candara"/>
          <w:sz w:val="24"/>
          <w:szCs w:val="24"/>
          <w:lang w:val="en-US"/>
        </w:rPr>
        <w:t xml:space="preserve"> </w:t>
      </w:r>
      <w:proofErr w:type="spellStart"/>
      <w:r w:rsidR="00B02080" w:rsidRPr="00EA23C4">
        <w:rPr>
          <w:rFonts w:ascii="Candara" w:hAnsi="Candara"/>
          <w:sz w:val="24"/>
          <w:szCs w:val="24"/>
          <w:lang w:val="en-US"/>
        </w:rPr>
        <w:t>kesah</w:t>
      </w:r>
      <w:proofErr w:type="spellEnd"/>
      <w:r w:rsidR="00B02080" w:rsidRPr="00EA23C4">
        <w:rPr>
          <w:rFonts w:ascii="Candara" w:hAnsi="Candara"/>
          <w:sz w:val="24"/>
          <w:szCs w:val="24"/>
          <w:lang w:val="en-US"/>
        </w:rPr>
        <w:t>.</w:t>
      </w:r>
      <w:r w:rsidR="00A82354" w:rsidRPr="00EA23C4">
        <w:rPr>
          <w:rFonts w:ascii="Candara" w:hAnsi="Candara"/>
          <w:sz w:val="24"/>
          <w:szCs w:val="24"/>
          <w:lang w:val="en-US"/>
        </w:rPr>
        <w:t xml:space="preserve"> RA yang </w:t>
      </w:r>
      <w:proofErr w:type="spellStart"/>
      <w:r w:rsidR="00A82354" w:rsidRPr="00EA23C4">
        <w:rPr>
          <w:rFonts w:ascii="Candara" w:hAnsi="Candara"/>
          <w:sz w:val="24"/>
          <w:szCs w:val="24"/>
          <w:lang w:val="en-US"/>
        </w:rPr>
        <w:t>lebih</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mencari</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kenyaman</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untuk</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bercerita</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diluar</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rumah</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karena</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merasa</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lebih</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dihargai</w:t>
      </w:r>
      <w:proofErr w:type="spellEnd"/>
      <w:r w:rsidR="00A82354" w:rsidRPr="00EA23C4">
        <w:rPr>
          <w:rFonts w:ascii="Candara" w:hAnsi="Candara"/>
          <w:sz w:val="24"/>
          <w:szCs w:val="24"/>
          <w:lang w:val="en-US"/>
        </w:rPr>
        <w:t xml:space="preserve"> dan </w:t>
      </w:r>
      <w:proofErr w:type="spellStart"/>
      <w:r w:rsidR="00A82354" w:rsidRPr="00EA23C4">
        <w:rPr>
          <w:rFonts w:ascii="Candara" w:hAnsi="Candara"/>
          <w:sz w:val="24"/>
          <w:szCs w:val="24"/>
          <w:lang w:val="en-US"/>
        </w:rPr>
        <w:t>didengar</w:t>
      </w:r>
      <w:proofErr w:type="spellEnd"/>
      <w:r w:rsidR="00A82354" w:rsidRPr="00EA23C4">
        <w:rPr>
          <w:rFonts w:ascii="Candara" w:hAnsi="Candara"/>
          <w:sz w:val="24"/>
          <w:szCs w:val="24"/>
          <w:lang w:val="en-US"/>
        </w:rPr>
        <w:t xml:space="preserve"> juga KS yang </w:t>
      </w:r>
      <w:proofErr w:type="spellStart"/>
      <w:r w:rsidR="00A82354" w:rsidRPr="00EA23C4">
        <w:rPr>
          <w:rFonts w:ascii="Candara" w:hAnsi="Candara"/>
          <w:sz w:val="24"/>
          <w:szCs w:val="24"/>
          <w:lang w:val="en-US"/>
        </w:rPr>
        <w:t>memiliki</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hubungan</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erat</w:t>
      </w:r>
      <w:proofErr w:type="spellEnd"/>
      <w:r w:rsidR="00A82354" w:rsidRPr="00EA23C4">
        <w:rPr>
          <w:rFonts w:ascii="Candara" w:hAnsi="Candara"/>
          <w:sz w:val="24"/>
          <w:szCs w:val="24"/>
          <w:lang w:val="en-US"/>
        </w:rPr>
        <w:t xml:space="preserve"> oleh </w:t>
      </w:r>
      <w:proofErr w:type="spellStart"/>
      <w:r w:rsidR="00A82354" w:rsidRPr="00EA23C4">
        <w:rPr>
          <w:rFonts w:ascii="Candara" w:hAnsi="Candara"/>
          <w:sz w:val="24"/>
          <w:szCs w:val="24"/>
          <w:lang w:val="en-US"/>
        </w:rPr>
        <w:t>sahabat</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laki-lakinya</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tanpa</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harus</w:t>
      </w:r>
      <w:proofErr w:type="spellEnd"/>
      <w:r w:rsidR="00A82354" w:rsidRPr="00EA23C4">
        <w:rPr>
          <w:rFonts w:ascii="Candara" w:hAnsi="Candara"/>
          <w:sz w:val="24"/>
          <w:szCs w:val="24"/>
          <w:lang w:val="en-US"/>
        </w:rPr>
        <w:t xml:space="preserve"> </w:t>
      </w:r>
      <w:proofErr w:type="spellStart"/>
      <w:r w:rsidR="00A82354" w:rsidRPr="00EA23C4">
        <w:rPr>
          <w:rFonts w:ascii="Candara" w:hAnsi="Candara"/>
          <w:sz w:val="24"/>
          <w:szCs w:val="24"/>
          <w:lang w:val="en-US"/>
        </w:rPr>
        <w:t>berpura</w:t>
      </w:r>
      <w:proofErr w:type="spellEnd"/>
      <w:r w:rsidR="00A82354" w:rsidRPr="00EA23C4">
        <w:rPr>
          <w:rFonts w:ascii="Candara" w:hAnsi="Candara"/>
          <w:sz w:val="24"/>
          <w:szCs w:val="24"/>
          <w:lang w:val="en-US"/>
        </w:rPr>
        <w:t xml:space="preserve">-pura </w:t>
      </w:r>
      <w:proofErr w:type="spellStart"/>
      <w:r w:rsidR="00A82354" w:rsidRPr="00EA23C4">
        <w:rPr>
          <w:rFonts w:ascii="Candara" w:hAnsi="Candara"/>
          <w:sz w:val="24"/>
          <w:szCs w:val="24"/>
          <w:lang w:val="en-US"/>
        </w:rPr>
        <w:t>menjadi</w:t>
      </w:r>
      <w:proofErr w:type="spellEnd"/>
      <w:r w:rsidR="00A82354" w:rsidRPr="00EA23C4">
        <w:rPr>
          <w:rFonts w:ascii="Candara" w:hAnsi="Candara"/>
          <w:sz w:val="24"/>
          <w:szCs w:val="24"/>
          <w:lang w:val="en-US"/>
        </w:rPr>
        <w:t xml:space="preserve"> orang lain.</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4152"/>
      </w:tblGrid>
      <w:tr w:rsidR="007A0F52" w:rsidRPr="00EA23C4" w14:paraId="3C0D1EC5" w14:textId="77777777" w:rsidTr="007A0F52">
        <w:tc>
          <w:tcPr>
            <w:tcW w:w="4152" w:type="dxa"/>
            <w:tcBorders>
              <w:top w:val="nil"/>
              <w:left w:val="nil"/>
              <w:bottom w:val="nil"/>
              <w:right w:val="nil"/>
            </w:tcBorders>
            <w:hideMark/>
          </w:tcPr>
          <w:p w14:paraId="5331E438" w14:textId="77777777" w:rsidR="007A0F52" w:rsidRPr="00EA23C4" w:rsidRDefault="007A0F52" w:rsidP="003878AE">
            <w:pPr>
              <w:spacing w:after="160" w:line="259" w:lineRule="auto"/>
              <w:rPr>
                <w:rFonts w:ascii="Candara" w:hAnsi="Candara"/>
                <w:b/>
                <w:bCs/>
                <w:sz w:val="24"/>
                <w:szCs w:val="24"/>
              </w:rPr>
            </w:pPr>
            <w:proofErr w:type="spellStart"/>
            <w:r w:rsidRPr="00EA23C4">
              <w:rPr>
                <w:rFonts w:ascii="Candara" w:hAnsi="Candara"/>
                <w:b/>
                <w:bCs/>
                <w:sz w:val="24"/>
                <w:szCs w:val="24"/>
              </w:rPr>
              <w:t>Eksklusifitas</w:t>
            </w:r>
            <w:proofErr w:type="spellEnd"/>
          </w:p>
        </w:tc>
      </w:tr>
      <w:tr w:rsidR="007A0F52" w:rsidRPr="00EA23C4" w14:paraId="083E6610" w14:textId="77777777" w:rsidTr="007A0F52">
        <w:tc>
          <w:tcPr>
            <w:tcW w:w="4152" w:type="dxa"/>
            <w:tcBorders>
              <w:top w:val="nil"/>
              <w:left w:val="nil"/>
              <w:bottom w:val="nil"/>
              <w:right w:val="nil"/>
            </w:tcBorders>
            <w:hideMark/>
          </w:tcPr>
          <w:p w14:paraId="7CCB0467" w14:textId="071556B6" w:rsidR="007A0F52" w:rsidRPr="00EA23C4" w:rsidRDefault="007A0F52" w:rsidP="00F465F1">
            <w:pPr>
              <w:spacing w:after="160" w:line="259" w:lineRule="auto"/>
              <w:jc w:val="both"/>
              <w:rPr>
                <w:rFonts w:ascii="Candara" w:hAnsi="Candara"/>
                <w:i/>
                <w:iCs/>
                <w:sz w:val="24"/>
                <w:szCs w:val="24"/>
              </w:rPr>
            </w:pPr>
            <w:proofErr w:type="spellStart"/>
            <w:r w:rsidRPr="00EA23C4">
              <w:rPr>
                <w:rFonts w:ascii="Candara" w:hAnsi="Candara"/>
                <w:i/>
                <w:iCs/>
                <w:sz w:val="24"/>
                <w:szCs w:val="24"/>
              </w:rPr>
              <w:t>kebetulan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temen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temen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yang </w:t>
            </w:r>
            <w:proofErr w:type="spellStart"/>
            <w:r w:rsidRPr="00EA23C4">
              <w:rPr>
                <w:rFonts w:ascii="Candara" w:hAnsi="Candara"/>
                <w:i/>
                <w:iCs/>
                <w:sz w:val="24"/>
                <w:szCs w:val="24"/>
              </w:rPr>
              <w:t>cewek</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enggak</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sekasar</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itu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jadi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kebawa</w:t>
            </w:r>
            <w:proofErr w:type="spellEnd"/>
            <w:r w:rsidRPr="00EA23C4">
              <w:rPr>
                <w:rFonts w:ascii="Candara" w:hAnsi="Candara"/>
                <w:i/>
                <w:iCs/>
                <w:sz w:val="24"/>
                <w:szCs w:val="24"/>
              </w:rPr>
              <w:t xml:space="preserve"> juga </w:t>
            </w:r>
            <w:proofErr w:type="spellStart"/>
            <w:r w:rsidRPr="00EA23C4">
              <w:rPr>
                <w:rFonts w:ascii="Candara" w:hAnsi="Candara"/>
                <w:i/>
                <w:iCs/>
                <w:sz w:val="24"/>
                <w:szCs w:val="24"/>
              </w:rPr>
              <w:t>sama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dia</w:t>
            </w:r>
            <w:proofErr w:type="spellEnd"/>
            <w:r w:rsidR="00A42021">
              <w:rPr>
                <w:rFonts w:ascii="Candara" w:hAnsi="Candara"/>
                <w:i/>
                <w:iCs/>
                <w:sz w:val="24"/>
                <w:szCs w:val="24"/>
              </w:rPr>
              <w:t xml:space="preserve"> </w:t>
            </w:r>
            <w:r w:rsidRPr="00EA23C4">
              <w:rPr>
                <w:rFonts w:ascii="Candara" w:hAnsi="Candara"/>
                <w:i/>
                <w:iCs/>
                <w:sz w:val="24"/>
                <w:szCs w:val="24"/>
              </w:rPr>
              <w:t xml:space="preserve">orang </w:t>
            </w:r>
            <w:proofErr w:type="spellStart"/>
            <w:r w:rsidRPr="00EA23C4">
              <w:rPr>
                <w:rFonts w:ascii="Candara" w:hAnsi="Candara"/>
                <w:i/>
                <w:iCs/>
                <w:sz w:val="24"/>
                <w:szCs w:val="24"/>
              </w:rPr>
              <w:t>jadi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halus</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ngomongnya</w:t>
            </w:r>
            <w:proofErr w:type="spellEnd"/>
          </w:p>
          <w:p w14:paraId="1374F096" w14:textId="77777777" w:rsidR="007A0F52" w:rsidRPr="00EA23C4" w:rsidRDefault="007A0F52" w:rsidP="00F465F1">
            <w:pPr>
              <w:spacing w:after="160" w:line="259" w:lineRule="auto"/>
              <w:jc w:val="both"/>
              <w:rPr>
                <w:rFonts w:ascii="Candara" w:hAnsi="Candara"/>
                <w:sz w:val="24"/>
                <w:szCs w:val="24"/>
              </w:rPr>
            </w:pPr>
            <w:r w:rsidRPr="00EA23C4">
              <w:rPr>
                <w:rFonts w:ascii="Candara" w:hAnsi="Candara"/>
                <w:b/>
                <w:bCs/>
                <w:sz w:val="24"/>
                <w:szCs w:val="24"/>
              </w:rPr>
              <w:t>HA L140-143</w:t>
            </w:r>
          </w:p>
        </w:tc>
      </w:tr>
      <w:tr w:rsidR="007A0F52" w:rsidRPr="00EA23C4" w14:paraId="39E8AA05" w14:textId="77777777" w:rsidTr="001B54D3">
        <w:tc>
          <w:tcPr>
            <w:tcW w:w="4152" w:type="dxa"/>
            <w:tcBorders>
              <w:top w:val="nil"/>
              <w:left w:val="nil"/>
              <w:bottom w:val="nil"/>
              <w:right w:val="nil"/>
            </w:tcBorders>
            <w:hideMark/>
          </w:tcPr>
          <w:p w14:paraId="53E918C9" w14:textId="27A6598F" w:rsidR="007A0F52" w:rsidRPr="00EA23C4" w:rsidRDefault="007A0F52" w:rsidP="00F465F1">
            <w:pPr>
              <w:spacing w:after="160" w:line="259" w:lineRule="auto"/>
              <w:jc w:val="both"/>
              <w:rPr>
                <w:rFonts w:ascii="Candara" w:hAnsi="Candara"/>
                <w:i/>
                <w:iCs/>
                <w:sz w:val="24"/>
                <w:szCs w:val="24"/>
              </w:rPr>
            </w:pPr>
            <w:proofErr w:type="spellStart"/>
            <w:r w:rsidRPr="00EA23C4">
              <w:rPr>
                <w:rFonts w:ascii="Candara" w:hAnsi="Candara"/>
                <w:i/>
                <w:iCs/>
                <w:sz w:val="24"/>
                <w:szCs w:val="24"/>
              </w:rPr>
              <w:t>biasanya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aku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nannya</w:t>
            </w:r>
            <w:proofErr w:type="spellEnd"/>
            <w:r w:rsidRPr="00EA23C4">
              <w:rPr>
                <w:rFonts w:ascii="Candara" w:hAnsi="Candara"/>
                <w:i/>
                <w:iCs/>
                <w:sz w:val="24"/>
                <w:szCs w:val="24"/>
              </w:rPr>
              <w:t xml:space="preserve"> ama </w:t>
            </w:r>
            <w:proofErr w:type="spellStart"/>
            <w:r w:rsidRPr="00EA23C4">
              <w:rPr>
                <w:rFonts w:ascii="Candara" w:hAnsi="Candara"/>
                <w:i/>
                <w:iCs/>
                <w:sz w:val="24"/>
                <w:szCs w:val="24"/>
              </w:rPr>
              <w:t>dia</w:t>
            </w:r>
            <w:proofErr w:type="spellEnd"/>
            <w:r w:rsidR="00A82354" w:rsidRPr="00EA23C4">
              <w:rPr>
                <w:rFonts w:ascii="Candara" w:hAnsi="Candara"/>
                <w:i/>
                <w:iCs/>
                <w:sz w:val="24"/>
                <w:szCs w:val="24"/>
              </w:rPr>
              <w:t>,</w:t>
            </w:r>
            <w:r w:rsidRPr="00EA23C4">
              <w:rPr>
                <w:rFonts w:ascii="Candara" w:hAnsi="Candara"/>
                <w:i/>
                <w:iCs/>
                <w:sz w:val="24"/>
                <w:szCs w:val="24"/>
              </w:rPr>
              <w:t xml:space="preserve"> pas </w:t>
            </w:r>
            <w:proofErr w:type="spellStart"/>
            <w:r w:rsidRPr="00EA23C4">
              <w:rPr>
                <w:rFonts w:ascii="Candara" w:hAnsi="Candara"/>
                <w:i/>
                <w:iCs/>
                <w:sz w:val="24"/>
                <w:szCs w:val="24"/>
              </w:rPr>
              <w:t>dia</w:t>
            </w:r>
            <w:proofErr w:type="spellEnd"/>
            <w:r w:rsidRPr="00EA23C4">
              <w:rPr>
                <w:rFonts w:ascii="Candara" w:hAnsi="Candara"/>
                <w:i/>
                <w:iCs/>
                <w:sz w:val="24"/>
                <w:szCs w:val="24"/>
              </w:rPr>
              <w:t xml:space="preserve"> gak </w:t>
            </w:r>
            <w:proofErr w:type="spellStart"/>
            <w:r w:rsidRPr="00EA23C4">
              <w:rPr>
                <w:rFonts w:ascii="Candara" w:hAnsi="Candara"/>
                <w:i/>
                <w:iCs/>
                <w:sz w:val="24"/>
                <w:szCs w:val="24"/>
              </w:rPr>
              <w:t>masuk</w:t>
            </w:r>
            <w:proofErr w:type="spellEnd"/>
            <w:r w:rsidR="00A82354" w:rsidRPr="00EA23C4">
              <w:rPr>
                <w:rFonts w:ascii="Candara" w:hAnsi="Candara"/>
                <w:i/>
                <w:iCs/>
                <w:sz w:val="24"/>
                <w:szCs w:val="24"/>
              </w:rPr>
              <w:t>.</w:t>
            </w:r>
            <w:r w:rsidRPr="00EA23C4">
              <w:rPr>
                <w:rFonts w:ascii="Candara" w:hAnsi="Candara"/>
                <w:i/>
                <w:iCs/>
                <w:sz w:val="24"/>
                <w:szCs w:val="24"/>
              </w:rPr>
              <w:t xml:space="preserve"> </w:t>
            </w:r>
            <w:r w:rsidR="00A82354" w:rsidRPr="00EA23C4">
              <w:rPr>
                <w:rFonts w:ascii="Candara" w:hAnsi="Candara"/>
                <w:i/>
                <w:iCs/>
                <w:sz w:val="24"/>
                <w:szCs w:val="24"/>
              </w:rPr>
              <w:t>A</w:t>
            </w:r>
            <w:r w:rsidRPr="00EA23C4">
              <w:rPr>
                <w:rFonts w:ascii="Candara" w:hAnsi="Candara"/>
                <w:i/>
                <w:iCs/>
                <w:sz w:val="24"/>
                <w:szCs w:val="24"/>
              </w:rPr>
              <w:t xml:space="preserve">ku </w:t>
            </w:r>
            <w:proofErr w:type="spellStart"/>
            <w:r w:rsidRPr="00EA23C4">
              <w:rPr>
                <w:rFonts w:ascii="Candara" w:hAnsi="Candara"/>
                <w:i/>
                <w:iCs/>
                <w:sz w:val="24"/>
                <w:szCs w:val="24"/>
              </w:rPr>
              <w:t>nannya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temen</w:t>
            </w:r>
            <w:proofErr w:type="spellEnd"/>
            <w:r w:rsidRPr="00EA23C4">
              <w:rPr>
                <w:rFonts w:ascii="Candara" w:hAnsi="Candara"/>
                <w:i/>
                <w:iCs/>
                <w:sz w:val="24"/>
                <w:szCs w:val="24"/>
              </w:rPr>
              <w:t xml:space="preserve"> lain </w:t>
            </w:r>
            <w:proofErr w:type="spellStart"/>
            <w:r w:rsidR="007906F7" w:rsidRPr="00EA23C4">
              <w:rPr>
                <w:rFonts w:ascii="Candara" w:hAnsi="Candara"/>
                <w:i/>
                <w:iCs/>
                <w:sz w:val="24"/>
                <w:szCs w:val="24"/>
              </w:rPr>
              <w:t>tapi</w:t>
            </w:r>
            <w:proofErr w:type="spellEnd"/>
            <w:r w:rsidR="007906F7" w:rsidRPr="00EA23C4">
              <w:rPr>
                <w:rFonts w:ascii="Candara" w:hAnsi="Candara"/>
                <w:i/>
                <w:iCs/>
                <w:sz w:val="24"/>
                <w:szCs w:val="24"/>
              </w:rPr>
              <w:t xml:space="preserve"> </w:t>
            </w:r>
            <w:proofErr w:type="spellStart"/>
            <w:proofErr w:type="gramStart"/>
            <w:r w:rsidRPr="00EA23C4">
              <w:rPr>
                <w:rFonts w:ascii="Candara" w:hAnsi="Candara"/>
                <w:i/>
                <w:iCs/>
                <w:sz w:val="24"/>
                <w:szCs w:val="24"/>
              </w:rPr>
              <w:t>aku</w:t>
            </w:r>
            <w:proofErr w:type="spellEnd"/>
            <w:r w:rsidRPr="00EA23C4">
              <w:rPr>
                <w:rFonts w:ascii="Candara" w:hAnsi="Candara"/>
                <w:i/>
                <w:iCs/>
                <w:sz w:val="24"/>
                <w:szCs w:val="24"/>
              </w:rPr>
              <w:t xml:space="preserve">  gak</w:t>
            </w:r>
            <w:proofErr w:type="gramEnd"/>
            <w:r w:rsidRPr="00EA23C4">
              <w:rPr>
                <w:rFonts w:ascii="Candara" w:hAnsi="Candara"/>
                <w:i/>
                <w:iCs/>
                <w:sz w:val="24"/>
                <w:szCs w:val="24"/>
              </w:rPr>
              <w:t xml:space="preserve"> </w:t>
            </w:r>
            <w:proofErr w:type="spellStart"/>
            <w:r w:rsidRPr="00EA23C4">
              <w:rPr>
                <w:rFonts w:ascii="Candara" w:hAnsi="Candara"/>
                <w:i/>
                <w:iCs/>
                <w:sz w:val="24"/>
                <w:szCs w:val="24"/>
              </w:rPr>
              <w:t>deket</w:t>
            </w:r>
            <w:proofErr w:type="spellEnd"/>
            <w:r w:rsidR="007906F7" w:rsidRPr="00EA23C4">
              <w:rPr>
                <w:rFonts w:ascii="Candara" w:hAnsi="Candara"/>
                <w:i/>
                <w:iCs/>
                <w:sz w:val="24"/>
                <w:szCs w:val="24"/>
              </w:rPr>
              <w:t xml:space="preserve">, </w:t>
            </w:r>
            <w:proofErr w:type="spellStart"/>
            <w:r w:rsidRPr="00EA23C4">
              <w:rPr>
                <w:rFonts w:ascii="Candara" w:hAnsi="Candara"/>
                <w:i/>
                <w:iCs/>
                <w:sz w:val="24"/>
                <w:szCs w:val="24"/>
              </w:rPr>
              <w:t>sama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dia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jadi</w:t>
            </w:r>
            <w:proofErr w:type="spellEnd"/>
            <w:r w:rsidRPr="00EA23C4">
              <w:rPr>
                <w:rFonts w:ascii="Candara" w:hAnsi="Candara"/>
                <w:i/>
                <w:iCs/>
                <w:sz w:val="24"/>
                <w:szCs w:val="24"/>
              </w:rPr>
              <w:t xml:space="preserve"> kayak </w:t>
            </w:r>
            <w:proofErr w:type="spellStart"/>
            <w:r w:rsidRPr="00EA23C4">
              <w:rPr>
                <w:rFonts w:ascii="Candara" w:hAnsi="Candara"/>
                <w:i/>
                <w:iCs/>
                <w:sz w:val="24"/>
                <w:szCs w:val="24"/>
              </w:rPr>
              <w:t>ketergantungankan</w:t>
            </w:r>
            <w:proofErr w:type="spellEnd"/>
            <w:r w:rsidRPr="00EA23C4">
              <w:rPr>
                <w:rFonts w:ascii="Candara" w:hAnsi="Candara"/>
                <w:i/>
                <w:iCs/>
                <w:sz w:val="24"/>
                <w:szCs w:val="24"/>
              </w:rPr>
              <w:t xml:space="preserve"> </w:t>
            </w:r>
            <w:proofErr w:type="spellStart"/>
            <w:r w:rsidR="007906F7" w:rsidRPr="00EA23C4">
              <w:rPr>
                <w:rFonts w:ascii="Candara" w:hAnsi="Candara"/>
                <w:i/>
                <w:iCs/>
                <w:sz w:val="24"/>
                <w:szCs w:val="24"/>
              </w:rPr>
              <w:t>jadinya</w:t>
            </w:r>
            <w:proofErr w:type="spellEnd"/>
            <w:r w:rsidR="007906F7" w:rsidRPr="00EA23C4">
              <w:rPr>
                <w:rFonts w:ascii="Candara" w:hAnsi="Candara"/>
                <w:i/>
                <w:iCs/>
                <w:sz w:val="24"/>
                <w:szCs w:val="24"/>
              </w:rPr>
              <w:t xml:space="preserve"> </w:t>
            </w:r>
            <w:proofErr w:type="spellStart"/>
            <w:r w:rsidRPr="00EA23C4">
              <w:rPr>
                <w:rFonts w:ascii="Candara" w:hAnsi="Candara"/>
                <w:i/>
                <w:iCs/>
                <w:sz w:val="24"/>
                <w:szCs w:val="24"/>
              </w:rPr>
              <w:t>harus</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mikir</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gimana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caranya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biar</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aku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bisa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memahami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materi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ini</w:t>
            </w:r>
            <w:proofErr w:type="spellEnd"/>
            <w:r w:rsidRPr="00EA23C4">
              <w:rPr>
                <w:rFonts w:ascii="Candara" w:hAnsi="Candara"/>
                <w:i/>
                <w:iCs/>
                <w:sz w:val="24"/>
                <w:szCs w:val="24"/>
              </w:rPr>
              <w:t xml:space="preserve"> </w:t>
            </w:r>
          </w:p>
          <w:p w14:paraId="3068A758" w14:textId="77777777" w:rsidR="007A0F52" w:rsidRPr="00EA23C4" w:rsidRDefault="007A0F52" w:rsidP="00F465F1">
            <w:pPr>
              <w:spacing w:after="160" w:line="259" w:lineRule="auto"/>
              <w:jc w:val="both"/>
              <w:rPr>
                <w:rFonts w:ascii="Candara" w:hAnsi="Candara"/>
                <w:sz w:val="24"/>
                <w:szCs w:val="24"/>
              </w:rPr>
            </w:pPr>
            <w:r w:rsidRPr="00EA23C4">
              <w:rPr>
                <w:rFonts w:ascii="Candara" w:hAnsi="Candara"/>
                <w:b/>
                <w:bCs/>
                <w:sz w:val="24"/>
                <w:szCs w:val="24"/>
              </w:rPr>
              <w:t>RA L241-246</w:t>
            </w:r>
          </w:p>
        </w:tc>
      </w:tr>
      <w:tr w:rsidR="007A0F52" w:rsidRPr="00EA23C4" w14:paraId="27C4A18A" w14:textId="77777777" w:rsidTr="001B54D3">
        <w:tc>
          <w:tcPr>
            <w:tcW w:w="4152" w:type="dxa"/>
            <w:tcBorders>
              <w:top w:val="nil"/>
              <w:left w:val="nil"/>
              <w:bottom w:val="nil"/>
              <w:right w:val="nil"/>
            </w:tcBorders>
            <w:hideMark/>
          </w:tcPr>
          <w:p w14:paraId="47BBDFDB" w14:textId="3A8494DA" w:rsidR="007A0F52" w:rsidRPr="00EA23C4" w:rsidRDefault="007A0F52" w:rsidP="00F465F1">
            <w:pPr>
              <w:spacing w:after="160" w:line="259" w:lineRule="auto"/>
              <w:jc w:val="both"/>
              <w:rPr>
                <w:rFonts w:ascii="Candara" w:hAnsi="Candara"/>
                <w:i/>
                <w:iCs/>
                <w:sz w:val="24"/>
                <w:szCs w:val="24"/>
              </w:rPr>
            </w:pPr>
            <w:proofErr w:type="spellStart"/>
            <w:r w:rsidRPr="00EA23C4">
              <w:rPr>
                <w:rFonts w:ascii="Candara" w:hAnsi="Candara"/>
                <w:i/>
                <w:iCs/>
                <w:sz w:val="24"/>
                <w:szCs w:val="24"/>
              </w:rPr>
              <w:t>Sebenernya</w:t>
            </w:r>
            <w:proofErr w:type="spellEnd"/>
            <w:r w:rsidRPr="00EA23C4">
              <w:rPr>
                <w:rFonts w:ascii="Candara" w:hAnsi="Candara"/>
                <w:i/>
                <w:iCs/>
                <w:sz w:val="24"/>
                <w:szCs w:val="24"/>
              </w:rPr>
              <w:t xml:space="preserve"> kalo </w:t>
            </w:r>
            <w:proofErr w:type="spellStart"/>
            <w:r w:rsidRPr="00EA23C4">
              <w:rPr>
                <w:rFonts w:ascii="Candara" w:hAnsi="Candara"/>
                <w:i/>
                <w:iCs/>
                <w:sz w:val="24"/>
                <w:szCs w:val="24"/>
              </w:rPr>
              <w:t>bisa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ya</w:t>
            </w:r>
            <w:proofErr w:type="spellEnd"/>
            <w:r w:rsidRPr="00EA23C4">
              <w:rPr>
                <w:rFonts w:ascii="Candara" w:hAnsi="Candara"/>
                <w:i/>
                <w:iCs/>
                <w:sz w:val="24"/>
                <w:szCs w:val="24"/>
              </w:rPr>
              <w:t xml:space="preserve">, kayak </w:t>
            </w:r>
            <w:proofErr w:type="spellStart"/>
            <w:r w:rsidRPr="00EA23C4">
              <w:rPr>
                <w:rFonts w:ascii="Candara" w:hAnsi="Candara"/>
                <w:i/>
                <w:iCs/>
                <w:sz w:val="24"/>
                <w:szCs w:val="24"/>
              </w:rPr>
              <w:t>tiap</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hari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komunikasi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gitu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gaktau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waktu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udah</w:t>
            </w:r>
            <w:proofErr w:type="spellEnd"/>
            <w:r w:rsidRPr="00EA23C4">
              <w:rPr>
                <w:rFonts w:ascii="Candara" w:hAnsi="Candara"/>
                <w:i/>
                <w:iCs/>
                <w:sz w:val="24"/>
                <w:szCs w:val="24"/>
              </w:rPr>
              <w:t xml:space="preserve"> kayak </w:t>
            </w:r>
            <w:proofErr w:type="spellStart"/>
            <w:r w:rsidRPr="00EA23C4">
              <w:rPr>
                <w:rFonts w:ascii="Candara" w:hAnsi="Candara"/>
                <w:i/>
                <w:iCs/>
                <w:sz w:val="24"/>
                <w:szCs w:val="24"/>
              </w:rPr>
              <w:t>beda</w:t>
            </w:r>
            <w:proofErr w:type="spellEnd"/>
            <w:r w:rsidR="007D77C3" w:rsidRPr="00EA23C4">
              <w:rPr>
                <w:rFonts w:ascii="Candara" w:hAnsi="Candara"/>
                <w:i/>
                <w:iCs/>
                <w:sz w:val="24"/>
                <w:szCs w:val="24"/>
              </w:rPr>
              <w:t>.</w:t>
            </w:r>
            <w:r w:rsidRPr="00EA23C4">
              <w:rPr>
                <w:rFonts w:ascii="Candara" w:hAnsi="Candara"/>
                <w:i/>
                <w:iCs/>
                <w:sz w:val="24"/>
                <w:szCs w:val="24"/>
              </w:rPr>
              <w:t xml:space="preserve"> </w:t>
            </w:r>
            <w:proofErr w:type="spellStart"/>
            <w:r w:rsidR="007D77C3" w:rsidRPr="00EA23C4">
              <w:rPr>
                <w:rFonts w:ascii="Candara" w:hAnsi="Candara"/>
                <w:i/>
                <w:iCs/>
                <w:sz w:val="24"/>
                <w:szCs w:val="24"/>
              </w:rPr>
              <w:t>M</w:t>
            </w:r>
            <w:r w:rsidRPr="00EA23C4">
              <w:rPr>
                <w:rFonts w:ascii="Candara" w:hAnsi="Candara"/>
                <w:i/>
                <w:iCs/>
                <w:sz w:val="24"/>
                <w:szCs w:val="24"/>
              </w:rPr>
              <w:t>ungkin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susah</w:t>
            </w:r>
            <w:proofErr w:type="spellEnd"/>
            <w:r w:rsidR="007D77C3" w:rsidRPr="00EA23C4">
              <w:rPr>
                <w:rFonts w:ascii="Candara" w:hAnsi="Candara"/>
                <w:i/>
                <w:iCs/>
                <w:sz w:val="24"/>
                <w:szCs w:val="24"/>
              </w:rPr>
              <w:t>,</w:t>
            </w:r>
            <w:r w:rsidRPr="00EA23C4">
              <w:rPr>
                <w:rFonts w:ascii="Candara" w:hAnsi="Candara"/>
                <w:i/>
                <w:iCs/>
                <w:sz w:val="24"/>
                <w:szCs w:val="24"/>
              </w:rPr>
              <w:t xml:space="preserve"> </w:t>
            </w:r>
            <w:proofErr w:type="spellStart"/>
            <w:r w:rsidRPr="00EA23C4">
              <w:rPr>
                <w:rFonts w:ascii="Candara" w:hAnsi="Candara"/>
                <w:i/>
                <w:iCs/>
                <w:sz w:val="24"/>
                <w:szCs w:val="24"/>
              </w:rPr>
              <w:t>tapi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masih</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si</w:t>
            </w:r>
            <w:proofErr w:type="spellEnd"/>
            <w:r w:rsidRPr="00EA23C4">
              <w:rPr>
                <w:rFonts w:ascii="Candara" w:hAnsi="Candara"/>
                <w:i/>
                <w:iCs/>
                <w:sz w:val="24"/>
                <w:szCs w:val="24"/>
              </w:rPr>
              <w:t xml:space="preserve"> kalo </w:t>
            </w:r>
            <w:proofErr w:type="spellStart"/>
            <w:r w:rsidRPr="00EA23C4">
              <w:rPr>
                <w:rFonts w:ascii="Candara" w:hAnsi="Candara"/>
                <w:i/>
                <w:iCs/>
                <w:sz w:val="24"/>
                <w:szCs w:val="24"/>
              </w:rPr>
              <w:t>cuman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sekedar</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kita</w:t>
            </w:r>
            <w:proofErr w:type="spellEnd"/>
            <w:r w:rsidRPr="00EA23C4">
              <w:rPr>
                <w:rFonts w:ascii="Candara" w:hAnsi="Candara"/>
                <w:i/>
                <w:iCs/>
                <w:sz w:val="24"/>
                <w:szCs w:val="24"/>
              </w:rPr>
              <w:t xml:space="preserve"> juga punya </w:t>
            </w:r>
            <w:proofErr w:type="spellStart"/>
            <w:r w:rsidRPr="00EA23C4">
              <w:rPr>
                <w:rFonts w:ascii="Candara" w:hAnsi="Candara"/>
                <w:i/>
                <w:iCs/>
                <w:sz w:val="24"/>
                <w:szCs w:val="24"/>
              </w:rPr>
              <w:t>sama-sama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sosmed</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sekedar</w:t>
            </w:r>
            <w:proofErr w:type="spellEnd"/>
            <w:r w:rsidRPr="00EA23C4">
              <w:rPr>
                <w:rFonts w:ascii="Candara" w:hAnsi="Candara"/>
                <w:i/>
                <w:iCs/>
                <w:sz w:val="24"/>
                <w:szCs w:val="24"/>
              </w:rPr>
              <w:t xml:space="preserve"> like </w:t>
            </w:r>
            <w:proofErr w:type="spellStart"/>
            <w:r w:rsidRPr="00EA23C4">
              <w:rPr>
                <w:rFonts w:ascii="Candara" w:hAnsi="Candara"/>
                <w:i/>
                <w:iCs/>
                <w:sz w:val="24"/>
                <w:szCs w:val="24"/>
              </w:rPr>
              <w:t>sosmed</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coment</w:t>
            </w:r>
            <w:proofErr w:type="spellEnd"/>
          </w:p>
          <w:p w14:paraId="0D87A4A9" w14:textId="77777777" w:rsidR="007A0F52" w:rsidRPr="00EA23C4" w:rsidRDefault="007A0F52" w:rsidP="003878AE">
            <w:pPr>
              <w:spacing w:after="160" w:line="259" w:lineRule="auto"/>
              <w:rPr>
                <w:rFonts w:ascii="Candara" w:hAnsi="Candara"/>
                <w:sz w:val="24"/>
                <w:szCs w:val="24"/>
              </w:rPr>
            </w:pPr>
            <w:r w:rsidRPr="00EA23C4">
              <w:rPr>
                <w:rFonts w:ascii="Candara" w:hAnsi="Candara"/>
                <w:b/>
                <w:bCs/>
                <w:sz w:val="24"/>
                <w:szCs w:val="24"/>
              </w:rPr>
              <w:t xml:space="preserve">KS L196-201 </w:t>
            </w:r>
          </w:p>
        </w:tc>
      </w:tr>
    </w:tbl>
    <w:p w14:paraId="75575C00" w14:textId="476364A9" w:rsidR="003878AE" w:rsidRPr="00EA23C4" w:rsidRDefault="003878AE" w:rsidP="003878AE">
      <w:pPr>
        <w:jc w:val="both"/>
        <w:rPr>
          <w:rFonts w:ascii="Candara" w:hAnsi="Candara"/>
          <w:sz w:val="24"/>
          <w:szCs w:val="24"/>
          <w:lang w:val="en-US"/>
        </w:rPr>
      </w:pPr>
      <w:proofErr w:type="spellStart"/>
      <w:r w:rsidRPr="00EA23C4">
        <w:rPr>
          <w:rFonts w:ascii="Candara" w:hAnsi="Candara"/>
          <w:sz w:val="24"/>
          <w:szCs w:val="24"/>
          <w:lang w:val="en-US"/>
        </w:rPr>
        <w:t>Eksklusifitas</w:t>
      </w:r>
      <w:proofErr w:type="spellEnd"/>
      <w:r w:rsidRPr="00EA23C4">
        <w:rPr>
          <w:rFonts w:ascii="Candara" w:hAnsi="Candara"/>
          <w:sz w:val="24"/>
          <w:szCs w:val="24"/>
          <w:lang w:val="en-US"/>
        </w:rPr>
        <w:t xml:space="preserve"> </w:t>
      </w:r>
      <w:proofErr w:type="spellStart"/>
      <w:r w:rsidR="00891A0C">
        <w:rPr>
          <w:rFonts w:ascii="Candara" w:hAnsi="Candara"/>
          <w:sz w:val="24"/>
          <w:szCs w:val="24"/>
          <w:lang w:val="en-US"/>
        </w:rPr>
        <w:t>merupakan</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keunikan</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dalam</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sebuah</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hubungan</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pertemanan</w:t>
      </w:r>
      <w:proofErr w:type="spellEnd"/>
      <w:r w:rsidR="00891A0C">
        <w:rPr>
          <w:rFonts w:ascii="Candara" w:hAnsi="Candara"/>
          <w:sz w:val="24"/>
          <w:szCs w:val="24"/>
          <w:lang w:val="en-US"/>
        </w:rPr>
        <w:t xml:space="preserve"> yang </w:t>
      </w:r>
      <w:proofErr w:type="spellStart"/>
      <w:r w:rsidR="00891A0C">
        <w:rPr>
          <w:rFonts w:ascii="Candara" w:hAnsi="Candara"/>
          <w:sz w:val="24"/>
          <w:szCs w:val="24"/>
          <w:lang w:val="en-US"/>
        </w:rPr>
        <w:t>membuatnya</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lebih</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erat</w:t>
      </w:r>
      <w:proofErr w:type="spellEnd"/>
      <w:r w:rsidR="00891A0C">
        <w:rPr>
          <w:rFonts w:ascii="Candara" w:hAnsi="Candara"/>
          <w:sz w:val="24"/>
          <w:szCs w:val="24"/>
          <w:lang w:val="en-US"/>
        </w:rPr>
        <w:t xml:space="preserve"> dan </w:t>
      </w:r>
      <w:proofErr w:type="spellStart"/>
      <w:r w:rsidR="00891A0C">
        <w:rPr>
          <w:rFonts w:ascii="Candara" w:hAnsi="Candara"/>
          <w:sz w:val="24"/>
          <w:szCs w:val="24"/>
          <w:lang w:val="en-US"/>
        </w:rPr>
        <w:t>memiliki</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tingkat</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kedekatan</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lebih</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tinggi</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dibandingkan</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dengan</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hubungan</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lainnya</w:t>
      </w:r>
      <w:proofErr w:type="spellEnd"/>
      <w:r w:rsidR="00891A0C">
        <w:rPr>
          <w:rFonts w:ascii="Candara" w:hAnsi="Candara"/>
          <w:sz w:val="24"/>
          <w:szCs w:val="24"/>
          <w:lang w:val="en-US"/>
        </w:rPr>
        <w:t xml:space="preserve">. </w:t>
      </w:r>
      <w:proofErr w:type="spellStart"/>
      <w:r w:rsidR="007906F7" w:rsidRPr="00EA23C4">
        <w:rPr>
          <w:rFonts w:ascii="Candara" w:hAnsi="Candara"/>
          <w:sz w:val="24"/>
          <w:szCs w:val="24"/>
          <w:lang w:val="en-US"/>
        </w:rPr>
        <w:t>Berdasarkan</w:t>
      </w:r>
      <w:proofErr w:type="spellEnd"/>
      <w:r w:rsidR="007906F7" w:rsidRPr="00EA23C4">
        <w:rPr>
          <w:rFonts w:ascii="Candara" w:hAnsi="Candara"/>
          <w:sz w:val="24"/>
          <w:szCs w:val="24"/>
          <w:lang w:val="en-US"/>
        </w:rPr>
        <w:t xml:space="preserve"> </w:t>
      </w:r>
      <w:proofErr w:type="spellStart"/>
      <w:r w:rsidR="007906F7" w:rsidRPr="00EA23C4">
        <w:rPr>
          <w:rFonts w:ascii="Candara" w:hAnsi="Candara"/>
          <w:sz w:val="24"/>
          <w:szCs w:val="24"/>
          <w:lang w:val="en-US"/>
        </w:rPr>
        <w:t>hasil</w:t>
      </w:r>
      <w:proofErr w:type="spellEnd"/>
      <w:r w:rsidR="007906F7" w:rsidRPr="00EA23C4">
        <w:rPr>
          <w:rFonts w:ascii="Candara" w:hAnsi="Candara"/>
          <w:sz w:val="24"/>
          <w:szCs w:val="24"/>
          <w:lang w:val="en-US"/>
        </w:rPr>
        <w:t xml:space="preserve"> </w:t>
      </w:r>
      <w:proofErr w:type="spellStart"/>
      <w:r w:rsidR="005927F6" w:rsidRPr="00EA23C4">
        <w:rPr>
          <w:rFonts w:ascii="Candara" w:hAnsi="Candara"/>
          <w:sz w:val="24"/>
          <w:szCs w:val="24"/>
          <w:lang w:val="en-US"/>
        </w:rPr>
        <w:t>wawancara</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ketiga</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partisipan</w:t>
      </w:r>
      <w:proofErr w:type="spellEnd"/>
      <w:r w:rsidR="005927F6" w:rsidRPr="00EA23C4">
        <w:rPr>
          <w:rFonts w:ascii="Candara" w:hAnsi="Candara"/>
          <w:sz w:val="24"/>
          <w:szCs w:val="24"/>
          <w:lang w:val="en-US"/>
        </w:rPr>
        <w:t xml:space="preserve"> AH, RA dan KS </w:t>
      </w:r>
      <w:proofErr w:type="spellStart"/>
      <w:r w:rsidR="005927F6" w:rsidRPr="00EA23C4">
        <w:rPr>
          <w:rFonts w:ascii="Candara" w:hAnsi="Candara"/>
          <w:sz w:val="24"/>
          <w:szCs w:val="24"/>
          <w:lang w:val="en-US"/>
        </w:rPr>
        <w:t>menunjukan</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bahwa</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partisipan</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merasa</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bergantung</w:t>
      </w:r>
      <w:proofErr w:type="spellEnd"/>
      <w:r w:rsidR="005927F6" w:rsidRPr="00EA23C4">
        <w:rPr>
          <w:rFonts w:ascii="Candara" w:hAnsi="Candara"/>
          <w:sz w:val="24"/>
          <w:szCs w:val="24"/>
          <w:lang w:val="en-US"/>
        </w:rPr>
        <w:t xml:space="preserve"> </w:t>
      </w:r>
      <w:r w:rsidR="00B02080" w:rsidRPr="00EA23C4">
        <w:rPr>
          <w:rFonts w:ascii="Candara" w:hAnsi="Candara"/>
          <w:sz w:val="24"/>
          <w:szCs w:val="24"/>
          <w:lang w:val="en-US"/>
        </w:rPr>
        <w:t xml:space="preserve">pada </w:t>
      </w:r>
      <w:proofErr w:type="spellStart"/>
      <w:r w:rsidR="00B02080" w:rsidRPr="00EA23C4">
        <w:rPr>
          <w:rFonts w:ascii="Candara" w:hAnsi="Candara"/>
          <w:sz w:val="24"/>
          <w:szCs w:val="24"/>
          <w:lang w:val="en-US"/>
        </w:rPr>
        <w:t>hubungan</w:t>
      </w:r>
      <w:proofErr w:type="spellEnd"/>
      <w:r w:rsidR="00B02080" w:rsidRPr="00EA23C4">
        <w:rPr>
          <w:rFonts w:ascii="Candara" w:hAnsi="Candara"/>
          <w:sz w:val="24"/>
          <w:szCs w:val="24"/>
          <w:lang w:val="en-US"/>
        </w:rPr>
        <w:t xml:space="preserve"> </w:t>
      </w:r>
      <w:proofErr w:type="spellStart"/>
      <w:r w:rsidR="005927F6" w:rsidRPr="00EA23C4">
        <w:rPr>
          <w:rFonts w:ascii="Candara" w:hAnsi="Candara"/>
          <w:sz w:val="24"/>
          <w:szCs w:val="24"/>
          <w:lang w:val="en-US"/>
        </w:rPr>
        <w:t>pertemanan</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intim</w:t>
      </w:r>
      <w:proofErr w:type="spellEnd"/>
      <w:r w:rsidR="007906F7" w:rsidRPr="00EA23C4">
        <w:rPr>
          <w:rFonts w:ascii="Candara" w:hAnsi="Candara"/>
          <w:sz w:val="24"/>
          <w:szCs w:val="24"/>
          <w:lang w:val="en-US"/>
        </w:rPr>
        <w:t xml:space="preserve"> </w:t>
      </w:r>
      <w:proofErr w:type="spellStart"/>
      <w:r w:rsidR="00B02080" w:rsidRPr="00EA23C4">
        <w:rPr>
          <w:rFonts w:ascii="Candara" w:hAnsi="Candara"/>
          <w:sz w:val="24"/>
          <w:szCs w:val="24"/>
          <w:lang w:val="en-US"/>
        </w:rPr>
        <w:t>mereka</w:t>
      </w:r>
      <w:proofErr w:type="spellEnd"/>
      <w:r w:rsidR="00B02080" w:rsidRPr="00EA23C4">
        <w:rPr>
          <w:rFonts w:ascii="Candara" w:hAnsi="Candara"/>
          <w:sz w:val="24"/>
          <w:szCs w:val="24"/>
          <w:lang w:val="en-US"/>
        </w:rPr>
        <w:t>. H</w:t>
      </w:r>
      <w:r w:rsidR="005927F6" w:rsidRPr="00EA23C4">
        <w:rPr>
          <w:rFonts w:ascii="Candara" w:hAnsi="Candara"/>
          <w:sz w:val="24"/>
          <w:szCs w:val="24"/>
          <w:lang w:val="en-US"/>
        </w:rPr>
        <w:t xml:space="preserve">annya </w:t>
      </w:r>
      <w:proofErr w:type="spellStart"/>
      <w:r w:rsidR="005927F6" w:rsidRPr="00EA23C4">
        <w:rPr>
          <w:rFonts w:ascii="Candara" w:hAnsi="Candara"/>
          <w:sz w:val="24"/>
          <w:szCs w:val="24"/>
          <w:lang w:val="en-US"/>
        </w:rPr>
        <w:t>saja</w:t>
      </w:r>
      <w:proofErr w:type="spellEnd"/>
      <w:r w:rsidR="00B02080" w:rsidRPr="00EA23C4">
        <w:rPr>
          <w:rFonts w:ascii="Candara" w:hAnsi="Candara"/>
          <w:sz w:val="24"/>
          <w:szCs w:val="24"/>
          <w:lang w:val="en-US"/>
        </w:rPr>
        <w:t>,</w:t>
      </w:r>
      <w:r w:rsidR="00450A9C" w:rsidRPr="00EA23C4">
        <w:rPr>
          <w:rFonts w:ascii="Candara" w:hAnsi="Candara"/>
          <w:sz w:val="24"/>
          <w:szCs w:val="24"/>
          <w:lang w:val="en-US"/>
        </w:rPr>
        <w:t xml:space="preserve"> </w:t>
      </w:r>
      <w:proofErr w:type="spellStart"/>
      <w:r w:rsidR="005927F6" w:rsidRPr="00EA23C4">
        <w:rPr>
          <w:rFonts w:ascii="Candara" w:hAnsi="Candara"/>
          <w:sz w:val="24"/>
          <w:szCs w:val="24"/>
          <w:lang w:val="en-US"/>
        </w:rPr>
        <w:t>partisipan</w:t>
      </w:r>
      <w:proofErr w:type="spellEnd"/>
      <w:r w:rsidR="005927F6" w:rsidRPr="00EA23C4">
        <w:rPr>
          <w:rFonts w:ascii="Candara" w:hAnsi="Candara"/>
          <w:sz w:val="24"/>
          <w:szCs w:val="24"/>
          <w:lang w:val="en-US"/>
        </w:rPr>
        <w:t xml:space="preserve"> AH </w:t>
      </w:r>
      <w:proofErr w:type="spellStart"/>
      <w:r w:rsidR="00450A9C" w:rsidRPr="00EA23C4">
        <w:rPr>
          <w:rFonts w:ascii="Candara" w:hAnsi="Candara"/>
          <w:sz w:val="24"/>
          <w:szCs w:val="24"/>
          <w:lang w:val="en-US"/>
        </w:rPr>
        <w:t>merasa</w:t>
      </w:r>
      <w:proofErr w:type="spellEnd"/>
      <w:r w:rsidR="00450A9C" w:rsidRPr="00EA23C4">
        <w:rPr>
          <w:rFonts w:ascii="Candara" w:hAnsi="Candara"/>
          <w:sz w:val="24"/>
          <w:szCs w:val="24"/>
          <w:lang w:val="en-US"/>
        </w:rPr>
        <w:t xml:space="preserve"> </w:t>
      </w:r>
      <w:proofErr w:type="spellStart"/>
      <w:r w:rsidR="00B02080" w:rsidRPr="00EA23C4">
        <w:rPr>
          <w:rFonts w:ascii="Candara" w:hAnsi="Candara"/>
          <w:sz w:val="24"/>
          <w:szCs w:val="24"/>
          <w:lang w:val="en-US"/>
        </w:rPr>
        <w:t>ketika</w:t>
      </w:r>
      <w:proofErr w:type="spellEnd"/>
      <w:r w:rsidR="00B02080" w:rsidRPr="00EA23C4">
        <w:rPr>
          <w:rFonts w:ascii="Candara" w:hAnsi="Candara"/>
          <w:sz w:val="24"/>
          <w:szCs w:val="24"/>
          <w:lang w:val="en-US"/>
        </w:rPr>
        <w:t xml:space="preserve"> </w:t>
      </w:r>
      <w:proofErr w:type="spellStart"/>
      <w:r w:rsidR="00B02080" w:rsidRPr="00EA23C4">
        <w:rPr>
          <w:rFonts w:ascii="Candara" w:hAnsi="Candara"/>
          <w:sz w:val="24"/>
          <w:szCs w:val="24"/>
          <w:lang w:val="en-US"/>
        </w:rPr>
        <w:t>berada</w:t>
      </w:r>
      <w:proofErr w:type="spellEnd"/>
      <w:r w:rsidR="00B02080" w:rsidRPr="00EA23C4">
        <w:rPr>
          <w:rFonts w:ascii="Candara" w:hAnsi="Candara"/>
          <w:sz w:val="24"/>
          <w:szCs w:val="24"/>
          <w:lang w:val="en-US"/>
        </w:rPr>
        <w:t xml:space="preserve"> di </w:t>
      </w:r>
      <w:proofErr w:type="spellStart"/>
      <w:r w:rsidR="005927F6" w:rsidRPr="00EA23C4">
        <w:rPr>
          <w:rFonts w:ascii="Candara" w:hAnsi="Candara"/>
          <w:sz w:val="24"/>
          <w:szCs w:val="24"/>
          <w:lang w:val="en-US"/>
        </w:rPr>
        <w:t>ruang</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lingkup</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pertemanan</w:t>
      </w:r>
      <w:proofErr w:type="spellEnd"/>
      <w:r w:rsidR="005927F6" w:rsidRPr="00EA23C4">
        <w:rPr>
          <w:rFonts w:ascii="Candara" w:hAnsi="Candara"/>
          <w:sz w:val="24"/>
          <w:szCs w:val="24"/>
          <w:lang w:val="en-US"/>
        </w:rPr>
        <w:t xml:space="preserve"> </w:t>
      </w:r>
      <w:proofErr w:type="spellStart"/>
      <w:r w:rsidR="00450A9C" w:rsidRPr="00EA23C4">
        <w:rPr>
          <w:rFonts w:ascii="Candara" w:hAnsi="Candara"/>
          <w:sz w:val="24"/>
          <w:szCs w:val="24"/>
          <w:lang w:val="en-US"/>
        </w:rPr>
        <w:t>perempuan</w:t>
      </w:r>
      <w:proofErr w:type="spellEnd"/>
      <w:r w:rsidR="00450A9C" w:rsidRPr="00EA23C4">
        <w:rPr>
          <w:rFonts w:ascii="Candara" w:hAnsi="Candara"/>
          <w:sz w:val="24"/>
          <w:szCs w:val="24"/>
          <w:lang w:val="en-US"/>
        </w:rPr>
        <w:t xml:space="preserve"> </w:t>
      </w:r>
      <w:proofErr w:type="spellStart"/>
      <w:r w:rsidR="005927F6" w:rsidRPr="00EA23C4">
        <w:rPr>
          <w:rFonts w:ascii="Candara" w:hAnsi="Candara"/>
          <w:sz w:val="24"/>
          <w:szCs w:val="24"/>
          <w:lang w:val="en-US"/>
        </w:rPr>
        <w:t>menjadika</w:t>
      </w:r>
      <w:r w:rsidR="00450A9C" w:rsidRPr="00EA23C4">
        <w:rPr>
          <w:rFonts w:ascii="Candara" w:hAnsi="Candara"/>
          <w:sz w:val="24"/>
          <w:szCs w:val="24"/>
          <w:lang w:val="en-US"/>
        </w:rPr>
        <w:t>nnya</w:t>
      </w:r>
      <w:proofErr w:type="spellEnd"/>
      <w:r w:rsidR="00450A9C" w:rsidRPr="00EA23C4">
        <w:rPr>
          <w:rFonts w:ascii="Candara" w:hAnsi="Candara"/>
          <w:sz w:val="24"/>
          <w:szCs w:val="24"/>
          <w:lang w:val="en-US"/>
        </w:rPr>
        <w:t xml:space="preserve"> </w:t>
      </w:r>
      <w:proofErr w:type="spellStart"/>
      <w:r w:rsidR="00450A9C" w:rsidRPr="00EA23C4">
        <w:rPr>
          <w:rFonts w:ascii="Candara" w:hAnsi="Candara"/>
          <w:sz w:val="24"/>
          <w:szCs w:val="24"/>
          <w:lang w:val="en-US"/>
        </w:rPr>
        <w:t>mampu</w:t>
      </w:r>
      <w:proofErr w:type="spellEnd"/>
      <w:r w:rsidR="00450A9C" w:rsidRPr="00EA23C4">
        <w:rPr>
          <w:rFonts w:ascii="Candara" w:hAnsi="Candara"/>
          <w:sz w:val="24"/>
          <w:szCs w:val="24"/>
          <w:lang w:val="en-US"/>
        </w:rPr>
        <w:t xml:space="preserve"> </w:t>
      </w:r>
      <w:proofErr w:type="spellStart"/>
      <w:r w:rsidR="00450A9C" w:rsidRPr="00EA23C4">
        <w:rPr>
          <w:rFonts w:ascii="Candara" w:hAnsi="Candara"/>
          <w:sz w:val="24"/>
          <w:szCs w:val="24"/>
          <w:lang w:val="en-US"/>
        </w:rPr>
        <w:t>untuk</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bertutur</w:t>
      </w:r>
      <w:proofErr w:type="spellEnd"/>
      <w:r w:rsidR="005927F6" w:rsidRPr="00EA23C4">
        <w:rPr>
          <w:rFonts w:ascii="Candara" w:hAnsi="Candara"/>
          <w:sz w:val="24"/>
          <w:szCs w:val="24"/>
          <w:lang w:val="en-US"/>
        </w:rPr>
        <w:t xml:space="preserve"> kata </w:t>
      </w:r>
      <w:proofErr w:type="spellStart"/>
      <w:r w:rsidR="005927F6" w:rsidRPr="00EA23C4">
        <w:rPr>
          <w:rFonts w:ascii="Candara" w:hAnsi="Candara"/>
          <w:sz w:val="24"/>
          <w:szCs w:val="24"/>
          <w:lang w:val="en-US"/>
        </w:rPr>
        <w:t>dengan</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baik</w:t>
      </w:r>
      <w:proofErr w:type="spellEnd"/>
      <w:r w:rsidR="005927F6" w:rsidRPr="00EA23C4">
        <w:rPr>
          <w:rFonts w:ascii="Candara" w:hAnsi="Candara"/>
          <w:sz w:val="24"/>
          <w:szCs w:val="24"/>
          <w:lang w:val="en-US"/>
        </w:rPr>
        <w:t xml:space="preserve"> </w:t>
      </w:r>
      <w:proofErr w:type="spellStart"/>
      <w:r w:rsidR="00450A9C" w:rsidRPr="00EA23C4">
        <w:rPr>
          <w:rFonts w:ascii="Candara" w:hAnsi="Candara"/>
          <w:sz w:val="24"/>
          <w:szCs w:val="24"/>
          <w:lang w:val="en-US"/>
        </w:rPr>
        <w:t>dibanding</w:t>
      </w:r>
      <w:proofErr w:type="spellEnd"/>
      <w:r w:rsidR="00450A9C" w:rsidRPr="00EA23C4">
        <w:rPr>
          <w:rFonts w:ascii="Candara" w:hAnsi="Candara"/>
          <w:sz w:val="24"/>
          <w:szCs w:val="24"/>
          <w:lang w:val="en-US"/>
        </w:rPr>
        <w:t xml:space="preserve"> </w:t>
      </w:r>
      <w:r w:rsidR="005927F6" w:rsidRPr="00EA23C4">
        <w:rPr>
          <w:rFonts w:ascii="Candara" w:hAnsi="Candara"/>
          <w:sz w:val="24"/>
          <w:szCs w:val="24"/>
          <w:lang w:val="en-US"/>
        </w:rPr>
        <w:t xml:space="preserve">pada </w:t>
      </w:r>
      <w:proofErr w:type="spellStart"/>
      <w:r w:rsidR="005927F6" w:rsidRPr="00EA23C4">
        <w:rPr>
          <w:rFonts w:ascii="Candara" w:hAnsi="Candara"/>
          <w:sz w:val="24"/>
          <w:szCs w:val="24"/>
          <w:lang w:val="en-US"/>
        </w:rPr>
        <w:t>ruang</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lingkup</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pertemanan</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dengan</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laki-laki</w:t>
      </w:r>
      <w:proofErr w:type="spellEnd"/>
      <w:r w:rsidR="005927F6" w:rsidRPr="00EA23C4">
        <w:rPr>
          <w:rFonts w:ascii="Candara" w:hAnsi="Candara"/>
          <w:sz w:val="24"/>
          <w:szCs w:val="24"/>
          <w:lang w:val="en-US"/>
        </w:rPr>
        <w:t>.</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4251"/>
      </w:tblGrid>
      <w:tr w:rsidR="007D77C3" w:rsidRPr="00EA23C4" w14:paraId="2E366F88" w14:textId="77777777" w:rsidTr="00D7378F">
        <w:tc>
          <w:tcPr>
            <w:tcW w:w="4251" w:type="dxa"/>
            <w:tcBorders>
              <w:top w:val="nil"/>
              <w:left w:val="nil"/>
              <w:bottom w:val="nil"/>
              <w:right w:val="nil"/>
            </w:tcBorders>
            <w:hideMark/>
          </w:tcPr>
          <w:p w14:paraId="1E3D3C13" w14:textId="618AEB5C" w:rsidR="007D77C3" w:rsidRPr="00EA23C4" w:rsidRDefault="007D77C3" w:rsidP="003878AE">
            <w:pPr>
              <w:spacing w:after="160" w:line="259" w:lineRule="auto"/>
              <w:rPr>
                <w:rFonts w:ascii="Candara" w:hAnsi="Candara"/>
                <w:b/>
                <w:bCs/>
                <w:sz w:val="24"/>
                <w:szCs w:val="24"/>
              </w:rPr>
            </w:pPr>
            <w:proofErr w:type="spellStart"/>
            <w:r w:rsidRPr="00EA23C4">
              <w:rPr>
                <w:rFonts w:ascii="Candara" w:hAnsi="Candara"/>
                <w:b/>
                <w:bCs/>
                <w:sz w:val="24"/>
                <w:szCs w:val="24"/>
              </w:rPr>
              <w:lastRenderedPageBreak/>
              <w:t>Memberi</w:t>
            </w:r>
            <w:proofErr w:type="spellEnd"/>
            <w:r w:rsidRPr="00EA23C4">
              <w:rPr>
                <w:rFonts w:ascii="Candara" w:hAnsi="Candara"/>
                <w:b/>
                <w:bCs/>
                <w:sz w:val="24"/>
                <w:szCs w:val="24"/>
              </w:rPr>
              <w:t xml:space="preserve"> dan </w:t>
            </w:r>
            <w:proofErr w:type="spellStart"/>
            <w:r w:rsidRPr="00EA23C4">
              <w:rPr>
                <w:rFonts w:ascii="Candara" w:hAnsi="Candara"/>
                <w:b/>
                <w:bCs/>
                <w:sz w:val="24"/>
                <w:szCs w:val="24"/>
              </w:rPr>
              <w:t>Berbagi</w:t>
            </w:r>
            <w:proofErr w:type="spellEnd"/>
          </w:p>
        </w:tc>
      </w:tr>
      <w:tr w:rsidR="007D77C3" w:rsidRPr="00EA23C4" w14:paraId="0D0B31A7" w14:textId="77777777" w:rsidTr="00D7378F">
        <w:tc>
          <w:tcPr>
            <w:tcW w:w="4251" w:type="dxa"/>
            <w:tcBorders>
              <w:top w:val="nil"/>
              <w:left w:val="nil"/>
              <w:bottom w:val="nil"/>
              <w:right w:val="nil"/>
            </w:tcBorders>
            <w:hideMark/>
          </w:tcPr>
          <w:p w14:paraId="63D87E32" w14:textId="11459F15" w:rsidR="007D77C3" w:rsidRPr="00EA23C4" w:rsidRDefault="007D77C3" w:rsidP="00F465F1">
            <w:pPr>
              <w:spacing w:after="160" w:line="259" w:lineRule="auto"/>
              <w:jc w:val="both"/>
              <w:rPr>
                <w:rFonts w:ascii="Candara" w:hAnsi="Candara"/>
                <w:i/>
                <w:iCs/>
                <w:sz w:val="24"/>
                <w:szCs w:val="24"/>
              </w:rPr>
            </w:pPr>
            <w:r w:rsidRPr="00EA23C4">
              <w:rPr>
                <w:rFonts w:ascii="Candara" w:hAnsi="Candara"/>
                <w:i/>
                <w:iCs/>
                <w:sz w:val="24"/>
                <w:szCs w:val="24"/>
              </w:rPr>
              <w:t xml:space="preserve">Kayak </w:t>
            </w:r>
            <w:proofErr w:type="spellStart"/>
            <w:r w:rsidRPr="00EA23C4">
              <w:rPr>
                <w:rFonts w:ascii="Candara" w:hAnsi="Candara"/>
                <w:i/>
                <w:iCs/>
                <w:sz w:val="24"/>
                <w:szCs w:val="24"/>
              </w:rPr>
              <w:t>apaya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pastinya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sama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terasa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terbantu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contohnya</w:t>
            </w:r>
            <w:proofErr w:type="spellEnd"/>
            <w:r w:rsidRPr="00EA23C4">
              <w:rPr>
                <w:rFonts w:ascii="Candara" w:hAnsi="Candara"/>
                <w:i/>
                <w:iCs/>
                <w:sz w:val="24"/>
                <w:szCs w:val="24"/>
              </w:rPr>
              <w:t xml:space="preserve"> kayak </w:t>
            </w:r>
            <w:proofErr w:type="spellStart"/>
            <w:r w:rsidRPr="00EA23C4">
              <w:rPr>
                <w:rFonts w:ascii="Candara" w:hAnsi="Candara"/>
                <w:i/>
                <w:iCs/>
                <w:sz w:val="24"/>
                <w:szCs w:val="24"/>
              </w:rPr>
              <w:t>mungkin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finansial</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lagi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butu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banget</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dengan</w:t>
            </w:r>
            <w:proofErr w:type="spellEnd"/>
            <w:r w:rsidRPr="00EA23C4">
              <w:rPr>
                <w:rFonts w:ascii="Candara" w:hAnsi="Candara"/>
                <w:i/>
                <w:iCs/>
                <w:sz w:val="24"/>
                <w:szCs w:val="24"/>
              </w:rPr>
              <w:t xml:space="preserve"> dana </w:t>
            </w:r>
            <w:proofErr w:type="spellStart"/>
            <w:r w:rsidRPr="00EA23C4">
              <w:rPr>
                <w:rFonts w:ascii="Candara" w:hAnsi="Candara"/>
                <w:i/>
                <w:iCs/>
                <w:sz w:val="24"/>
                <w:szCs w:val="24"/>
              </w:rPr>
              <w:t>gitukan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bisa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ngebantu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salinglah</w:t>
            </w:r>
            <w:proofErr w:type="spellEnd"/>
          </w:p>
          <w:p w14:paraId="11588C4D" w14:textId="74CC7CB1" w:rsidR="007D77C3" w:rsidRPr="00EA23C4" w:rsidRDefault="007D77C3" w:rsidP="00F465F1">
            <w:pPr>
              <w:spacing w:after="160" w:line="259" w:lineRule="auto"/>
              <w:jc w:val="both"/>
              <w:rPr>
                <w:rFonts w:ascii="Candara" w:hAnsi="Candara"/>
                <w:i/>
                <w:iCs/>
                <w:sz w:val="24"/>
                <w:szCs w:val="24"/>
              </w:rPr>
            </w:pPr>
            <w:r w:rsidRPr="00EA23C4">
              <w:rPr>
                <w:rFonts w:ascii="Candara" w:hAnsi="Candara"/>
                <w:b/>
                <w:bCs/>
                <w:sz w:val="24"/>
                <w:szCs w:val="24"/>
              </w:rPr>
              <w:t>HA L448-450</w:t>
            </w:r>
          </w:p>
        </w:tc>
      </w:tr>
      <w:tr w:rsidR="007D77C3" w:rsidRPr="00EA23C4" w14:paraId="4A712245" w14:textId="77777777" w:rsidTr="00D7378F">
        <w:tc>
          <w:tcPr>
            <w:tcW w:w="4251" w:type="dxa"/>
            <w:tcBorders>
              <w:top w:val="nil"/>
              <w:left w:val="nil"/>
              <w:bottom w:val="nil"/>
              <w:right w:val="nil"/>
            </w:tcBorders>
            <w:hideMark/>
          </w:tcPr>
          <w:p w14:paraId="010FBD10" w14:textId="659407AD" w:rsidR="007D77C3" w:rsidRPr="00EA23C4" w:rsidRDefault="007D77C3" w:rsidP="00351D08">
            <w:pPr>
              <w:spacing w:after="160" w:line="259" w:lineRule="auto"/>
              <w:jc w:val="both"/>
              <w:rPr>
                <w:rFonts w:ascii="Candara" w:hAnsi="Candara"/>
                <w:i/>
                <w:iCs/>
                <w:sz w:val="24"/>
                <w:szCs w:val="24"/>
              </w:rPr>
            </w:pPr>
            <w:proofErr w:type="spellStart"/>
            <w:r w:rsidRPr="00EA23C4">
              <w:rPr>
                <w:rFonts w:ascii="Candara" w:hAnsi="Candara"/>
                <w:i/>
                <w:iCs/>
                <w:sz w:val="24"/>
                <w:szCs w:val="24"/>
              </w:rPr>
              <w:t>seenggaknya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kalau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kita</w:t>
            </w:r>
            <w:proofErr w:type="spellEnd"/>
            <w:r w:rsidRPr="00EA23C4">
              <w:rPr>
                <w:rFonts w:ascii="Candara" w:hAnsi="Candara"/>
                <w:i/>
                <w:iCs/>
                <w:sz w:val="24"/>
                <w:szCs w:val="24"/>
              </w:rPr>
              <w:t xml:space="preserve"> gak </w:t>
            </w:r>
            <w:proofErr w:type="spellStart"/>
            <w:r w:rsidRPr="00EA23C4">
              <w:rPr>
                <w:rFonts w:ascii="Candara" w:hAnsi="Candara"/>
                <w:i/>
                <w:iCs/>
                <w:sz w:val="24"/>
                <w:szCs w:val="24"/>
              </w:rPr>
              <w:t>bisa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temu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secara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langsung</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kita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masi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bisa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lewat</w:t>
            </w:r>
            <w:proofErr w:type="spellEnd"/>
            <w:r w:rsidRPr="00EA23C4">
              <w:rPr>
                <w:rFonts w:ascii="Candara" w:hAnsi="Candara"/>
                <w:i/>
                <w:iCs/>
                <w:sz w:val="24"/>
                <w:szCs w:val="24"/>
              </w:rPr>
              <w:t xml:space="preserve"> media </w:t>
            </w:r>
            <w:proofErr w:type="spellStart"/>
            <w:r w:rsidRPr="00EA23C4">
              <w:rPr>
                <w:rFonts w:ascii="Candara" w:hAnsi="Candara"/>
                <w:i/>
                <w:iCs/>
                <w:sz w:val="24"/>
                <w:szCs w:val="24"/>
              </w:rPr>
              <w:t>sosial</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gitu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aja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kak</w:t>
            </w:r>
            <w:proofErr w:type="spellEnd"/>
          </w:p>
          <w:p w14:paraId="4A58C457" w14:textId="34B8E0C1" w:rsidR="007D77C3" w:rsidRPr="00EA23C4" w:rsidRDefault="007D77C3" w:rsidP="00F465F1">
            <w:pPr>
              <w:spacing w:after="160" w:line="259" w:lineRule="auto"/>
              <w:jc w:val="both"/>
              <w:rPr>
                <w:rFonts w:ascii="Candara" w:hAnsi="Candara"/>
                <w:i/>
                <w:iCs/>
                <w:sz w:val="24"/>
                <w:szCs w:val="24"/>
              </w:rPr>
            </w:pPr>
            <w:r w:rsidRPr="00EA23C4">
              <w:rPr>
                <w:rFonts w:ascii="Candara" w:hAnsi="Candara"/>
                <w:b/>
                <w:bCs/>
                <w:sz w:val="24"/>
                <w:szCs w:val="24"/>
              </w:rPr>
              <w:t>RA L195-197</w:t>
            </w:r>
          </w:p>
        </w:tc>
      </w:tr>
      <w:tr w:rsidR="007D77C3" w:rsidRPr="00EA23C4" w14:paraId="3A7D995C" w14:textId="77777777" w:rsidTr="00D7378F">
        <w:tc>
          <w:tcPr>
            <w:tcW w:w="4251" w:type="dxa"/>
            <w:tcBorders>
              <w:top w:val="nil"/>
              <w:left w:val="nil"/>
              <w:bottom w:val="nil"/>
              <w:right w:val="nil"/>
            </w:tcBorders>
            <w:hideMark/>
          </w:tcPr>
          <w:p w14:paraId="3DBA74A6" w14:textId="36B05EA8" w:rsidR="007D77C3" w:rsidRPr="00EA23C4" w:rsidRDefault="007D77C3" w:rsidP="00F465F1">
            <w:pPr>
              <w:spacing w:after="160" w:line="259" w:lineRule="auto"/>
              <w:jc w:val="both"/>
              <w:rPr>
                <w:rFonts w:ascii="Candara" w:hAnsi="Candara"/>
                <w:i/>
                <w:iCs/>
                <w:sz w:val="24"/>
                <w:szCs w:val="24"/>
              </w:rPr>
            </w:pPr>
            <w:r w:rsidRPr="00EA23C4">
              <w:rPr>
                <w:rFonts w:ascii="Candara" w:hAnsi="Candara"/>
                <w:i/>
                <w:iCs/>
                <w:sz w:val="24"/>
                <w:szCs w:val="24"/>
              </w:rPr>
              <w:t xml:space="preserve">Kita kalo </w:t>
            </w:r>
            <w:proofErr w:type="spellStart"/>
            <w:r w:rsidRPr="00EA23C4">
              <w:rPr>
                <w:rFonts w:ascii="Candara" w:hAnsi="Candara"/>
                <w:i/>
                <w:iCs/>
                <w:sz w:val="24"/>
                <w:szCs w:val="24"/>
              </w:rPr>
              <w:t>ketemu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itu</w:t>
            </w:r>
            <w:proofErr w:type="spellEnd"/>
            <w:r w:rsidRPr="00EA23C4">
              <w:rPr>
                <w:rFonts w:ascii="Candara" w:hAnsi="Candara"/>
                <w:i/>
                <w:iCs/>
                <w:sz w:val="24"/>
                <w:szCs w:val="24"/>
              </w:rPr>
              <w:t xml:space="preserve"> yang </w:t>
            </w:r>
            <w:proofErr w:type="spellStart"/>
            <w:r w:rsidRPr="00EA23C4">
              <w:rPr>
                <w:rFonts w:ascii="Candara" w:hAnsi="Candara"/>
                <w:i/>
                <w:iCs/>
                <w:sz w:val="24"/>
                <w:szCs w:val="24"/>
              </w:rPr>
              <w:t>udah</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pasti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wajib</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setiap</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idul</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fitri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karenakan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libur</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dia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libur</w:t>
            </w:r>
            <w:proofErr w:type="spellEnd"/>
          </w:p>
          <w:p w14:paraId="3519D142" w14:textId="77777777" w:rsidR="007D77C3" w:rsidRPr="00EA23C4" w:rsidRDefault="007D77C3" w:rsidP="00F465F1">
            <w:pPr>
              <w:spacing w:after="160" w:line="259" w:lineRule="auto"/>
              <w:jc w:val="both"/>
              <w:rPr>
                <w:rFonts w:ascii="Candara" w:hAnsi="Candara"/>
                <w:i/>
                <w:iCs/>
                <w:sz w:val="24"/>
                <w:szCs w:val="24"/>
              </w:rPr>
            </w:pPr>
            <w:r w:rsidRPr="00EA23C4">
              <w:rPr>
                <w:rFonts w:ascii="Candara" w:hAnsi="Candara"/>
                <w:b/>
                <w:bCs/>
                <w:sz w:val="24"/>
                <w:szCs w:val="24"/>
              </w:rPr>
              <w:t>KS L133-135</w:t>
            </w:r>
          </w:p>
        </w:tc>
      </w:tr>
    </w:tbl>
    <w:p w14:paraId="7CF6A4CE" w14:textId="7D9F83B6" w:rsidR="0051176F" w:rsidRPr="00EA23C4" w:rsidRDefault="00C03C24" w:rsidP="0051176F">
      <w:pPr>
        <w:jc w:val="both"/>
        <w:rPr>
          <w:rFonts w:ascii="Candara" w:hAnsi="Candara"/>
          <w:sz w:val="24"/>
          <w:szCs w:val="24"/>
        </w:rPr>
      </w:pPr>
      <w:proofErr w:type="spellStart"/>
      <w:r>
        <w:rPr>
          <w:rFonts w:ascii="Candara" w:eastAsia="Times New Roman" w:hAnsi="Candara" w:cs="Times New Roman"/>
          <w:sz w:val="24"/>
          <w:szCs w:val="24"/>
          <w:lang w:val="en-US"/>
        </w:rPr>
        <w:t>Memberi</w:t>
      </w:r>
      <w:proofErr w:type="spellEnd"/>
      <w:r>
        <w:rPr>
          <w:rFonts w:ascii="Candara" w:eastAsia="Times New Roman" w:hAnsi="Candara" w:cs="Times New Roman"/>
          <w:sz w:val="24"/>
          <w:szCs w:val="24"/>
          <w:lang w:val="en-US"/>
        </w:rPr>
        <w:t xml:space="preserve"> dan </w:t>
      </w:r>
      <w:proofErr w:type="spellStart"/>
      <w:r>
        <w:rPr>
          <w:rFonts w:ascii="Candara" w:eastAsia="Times New Roman" w:hAnsi="Candara" w:cs="Times New Roman"/>
          <w:sz w:val="24"/>
          <w:szCs w:val="24"/>
          <w:lang w:val="en-US"/>
        </w:rPr>
        <w:t>berbagi</w:t>
      </w:r>
      <w:proofErr w:type="spellEnd"/>
      <w:r>
        <w:rPr>
          <w:rFonts w:ascii="Candara" w:eastAsia="Times New Roman" w:hAnsi="Candara" w:cs="Times New Roman"/>
          <w:sz w:val="24"/>
          <w:szCs w:val="24"/>
          <w:lang w:val="en-US"/>
        </w:rPr>
        <w:t xml:space="preserve"> </w:t>
      </w:r>
      <w:proofErr w:type="spellStart"/>
      <w:r>
        <w:rPr>
          <w:rFonts w:ascii="Candara" w:eastAsia="Times New Roman" w:hAnsi="Candara" w:cs="Times New Roman"/>
          <w:sz w:val="24"/>
          <w:szCs w:val="24"/>
          <w:lang w:val="en-US"/>
        </w:rPr>
        <w:t>merupakan</w:t>
      </w:r>
      <w:proofErr w:type="spellEnd"/>
      <w:r>
        <w:rPr>
          <w:rFonts w:ascii="Candara" w:eastAsia="Times New Roman" w:hAnsi="Candara" w:cs="Times New Roman"/>
          <w:sz w:val="24"/>
          <w:szCs w:val="24"/>
          <w:lang w:val="en-US"/>
        </w:rPr>
        <w:t xml:space="preserve"> </w:t>
      </w:r>
      <w:proofErr w:type="spellStart"/>
      <w:r>
        <w:rPr>
          <w:rFonts w:ascii="Candara" w:eastAsia="Times New Roman" w:hAnsi="Candara" w:cs="Times New Roman"/>
          <w:sz w:val="24"/>
          <w:szCs w:val="24"/>
          <w:lang w:val="en-US"/>
        </w:rPr>
        <w:t>wujud</w:t>
      </w:r>
      <w:proofErr w:type="spellEnd"/>
      <w:r>
        <w:rPr>
          <w:rFonts w:ascii="Candara" w:eastAsia="Times New Roman" w:hAnsi="Candara" w:cs="Times New Roman"/>
          <w:sz w:val="24"/>
          <w:szCs w:val="24"/>
          <w:lang w:val="en-US"/>
        </w:rPr>
        <w:t xml:space="preserve"> </w:t>
      </w:r>
      <w:proofErr w:type="spellStart"/>
      <w:r>
        <w:rPr>
          <w:rFonts w:ascii="Candara" w:eastAsia="Times New Roman" w:hAnsi="Candara" w:cs="Times New Roman"/>
          <w:sz w:val="24"/>
          <w:szCs w:val="24"/>
          <w:lang w:val="en-US"/>
        </w:rPr>
        <w:t>keinginan</w:t>
      </w:r>
      <w:proofErr w:type="spellEnd"/>
      <w:r>
        <w:rPr>
          <w:rFonts w:ascii="Candara" w:eastAsia="Times New Roman" w:hAnsi="Candara" w:cs="Times New Roman"/>
          <w:sz w:val="24"/>
          <w:szCs w:val="24"/>
          <w:lang w:val="en-US"/>
        </w:rPr>
        <w:t xml:space="preserve"> </w:t>
      </w:r>
      <w:proofErr w:type="spellStart"/>
      <w:r>
        <w:rPr>
          <w:rFonts w:ascii="Candara" w:eastAsia="Times New Roman" w:hAnsi="Candara" w:cs="Times New Roman"/>
          <w:sz w:val="24"/>
          <w:szCs w:val="24"/>
          <w:lang w:val="en-US"/>
        </w:rPr>
        <w:t>untuk</w:t>
      </w:r>
      <w:proofErr w:type="spellEnd"/>
      <w:r>
        <w:rPr>
          <w:rFonts w:ascii="Candara" w:eastAsia="Times New Roman" w:hAnsi="Candara" w:cs="Times New Roman"/>
          <w:sz w:val="24"/>
          <w:szCs w:val="24"/>
          <w:lang w:val="en-US"/>
        </w:rPr>
        <w:t xml:space="preserve"> </w:t>
      </w:r>
      <w:proofErr w:type="spellStart"/>
      <w:r>
        <w:rPr>
          <w:rFonts w:ascii="Candara" w:eastAsia="Times New Roman" w:hAnsi="Candara" w:cs="Times New Roman"/>
          <w:sz w:val="24"/>
          <w:szCs w:val="24"/>
          <w:lang w:val="en-US"/>
        </w:rPr>
        <w:t>memberikan</w:t>
      </w:r>
      <w:proofErr w:type="spellEnd"/>
      <w:r>
        <w:rPr>
          <w:rFonts w:ascii="Candara" w:eastAsia="Times New Roman" w:hAnsi="Candara" w:cs="Times New Roman"/>
          <w:sz w:val="24"/>
          <w:szCs w:val="24"/>
          <w:lang w:val="en-US"/>
        </w:rPr>
        <w:t xml:space="preserve"> </w:t>
      </w:r>
      <w:proofErr w:type="spellStart"/>
      <w:r>
        <w:rPr>
          <w:rFonts w:ascii="Candara" w:eastAsia="Times New Roman" w:hAnsi="Candara" w:cs="Times New Roman"/>
          <w:sz w:val="24"/>
          <w:szCs w:val="24"/>
          <w:lang w:val="en-US"/>
        </w:rPr>
        <w:t>sesuatu</w:t>
      </w:r>
      <w:proofErr w:type="spellEnd"/>
      <w:r>
        <w:rPr>
          <w:rFonts w:ascii="Candara" w:eastAsia="Times New Roman" w:hAnsi="Candara" w:cs="Times New Roman"/>
          <w:sz w:val="24"/>
          <w:szCs w:val="24"/>
          <w:lang w:val="en-US"/>
        </w:rPr>
        <w:t xml:space="preserve">, </w:t>
      </w:r>
      <w:proofErr w:type="spellStart"/>
      <w:r>
        <w:rPr>
          <w:rFonts w:ascii="Candara" w:eastAsia="Times New Roman" w:hAnsi="Candara" w:cs="Times New Roman"/>
          <w:sz w:val="24"/>
          <w:szCs w:val="24"/>
          <w:lang w:val="en-US"/>
        </w:rPr>
        <w:t>baik</w:t>
      </w:r>
      <w:proofErr w:type="spellEnd"/>
      <w:r>
        <w:rPr>
          <w:rFonts w:ascii="Candara" w:eastAsia="Times New Roman" w:hAnsi="Candara" w:cs="Times New Roman"/>
          <w:sz w:val="24"/>
          <w:szCs w:val="24"/>
          <w:lang w:val="en-US"/>
        </w:rPr>
        <w:t xml:space="preserve"> </w:t>
      </w:r>
      <w:proofErr w:type="spellStart"/>
      <w:r>
        <w:rPr>
          <w:rFonts w:ascii="Candara" w:eastAsia="Times New Roman" w:hAnsi="Candara" w:cs="Times New Roman"/>
          <w:sz w:val="24"/>
          <w:szCs w:val="24"/>
          <w:lang w:val="en-US"/>
        </w:rPr>
        <w:t>dalam</w:t>
      </w:r>
      <w:proofErr w:type="spellEnd"/>
      <w:r>
        <w:rPr>
          <w:rFonts w:ascii="Candara" w:eastAsia="Times New Roman" w:hAnsi="Candara" w:cs="Times New Roman"/>
          <w:sz w:val="24"/>
          <w:szCs w:val="24"/>
          <w:lang w:val="en-US"/>
        </w:rPr>
        <w:t xml:space="preserve"> </w:t>
      </w:r>
      <w:proofErr w:type="spellStart"/>
      <w:r>
        <w:rPr>
          <w:rFonts w:ascii="Candara" w:eastAsia="Times New Roman" w:hAnsi="Candara" w:cs="Times New Roman"/>
          <w:sz w:val="24"/>
          <w:szCs w:val="24"/>
          <w:lang w:val="en-US"/>
        </w:rPr>
        <w:t>bentuk</w:t>
      </w:r>
      <w:proofErr w:type="spellEnd"/>
      <w:r>
        <w:rPr>
          <w:rFonts w:ascii="Candara" w:eastAsia="Times New Roman" w:hAnsi="Candara" w:cs="Times New Roman"/>
          <w:sz w:val="24"/>
          <w:szCs w:val="24"/>
          <w:lang w:val="en-US"/>
        </w:rPr>
        <w:t xml:space="preserve"> </w:t>
      </w:r>
      <w:proofErr w:type="spellStart"/>
      <w:r>
        <w:rPr>
          <w:rFonts w:ascii="Candara" w:eastAsia="Times New Roman" w:hAnsi="Candara" w:cs="Times New Roman"/>
          <w:sz w:val="24"/>
          <w:szCs w:val="24"/>
          <w:lang w:val="en-US"/>
        </w:rPr>
        <w:t>materi</w:t>
      </w:r>
      <w:proofErr w:type="spellEnd"/>
      <w:r>
        <w:rPr>
          <w:rFonts w:ascii="Candara" w:eastAsia="Times New Roman" w:hAnsi="Candara" w:cs="Times New Roman"/>
          <w:sz w:val="24"/>
          <w:szCs w:val="24"/>
          <w:lang w:val="en-US"/>
        </w:rPr>
        <w:t xml:space="preserve"> </w:t>
      </w:r>
      <w:proofErr w:type="spellStart"/>
      <w:r>
        <w:rPr>
          <w:rFonts w:ascii="Candara" w:eastAsia="Times New Roman" w:hAnsi="Candara" w:cs="Times New Roman"/>
          <w:sz w:val="24"/>
          <w:szCs w:val="24"/>
          <w:lang w:val="en-US"/>
        </w:rPr>
        <w:t>maupun</w:t>
      </w:r>
      <w:proofErr w:type="spellEnd"/>
      <w:r>
        <w:rPr>
          <w:rFonts w:ascii="Candara" w:eastAsia="Times New Roman" w:hAnsi="Candara" w:cs="Times New Roman"/>
          <w:sz w:val="24"/>
          <w:szCs w:val="24"/>
          <w:lang w:val="en-US"/>
        </w:rPr>
        <w:t xml:space="preserve"> </w:t>
      </w:r>
      <w:proofErr w:type="spellStart"/>
      <w:r>
        <w:rPr>
          <w:rFonts w:ascii="Candara" w:eastAsia="Times New Roman" w:hAnsi="Candara" w:cs="Times New Roman"/>
          <w:sz w:val="24"/>
          <w:szCs w:val="24"/>
          <w:lang w:val="en-US"/>
        </w:rPr>
        <w:t>dukungan</w:t>
      </w:r>
      <w:proofErr w:type="spellEnd"/>
      <w:r>
        <w:rPr>
          <w:rFonts w:ascii="Candara" w:eastAsia="Times New Roman" w:hAnsi="Candara" w:cs="Times New Roman"/>
          <w:sz w:val="24"/>
          <w:szCs w:val="24"/>
          <w:lang w:val="en-US"/>
        </w:rPr>
        <w:t xml:space="preserve"> </w:t>
      </w:r>
      <w:proofErr w:type="spellStart"/>
      <w:r>
        <w:rPr>
          <w:rFonts w:ascii="Candara" w:eastAsia="Times New Roman" w:hAnsi="Candara" w:cs="Times New Roman"/>
          <w:sz w:val="24"/>
          <w:szCs w:val="24"/>
          <w:lang w:val="en-US"/>
        </w:rPr>
        <w:t>sosial</w:t>
      </w:r>
      <w:proofErr w:type="spellEnd"/>
      <w:r>
        <w:rPr>
          <w:rFonts w:ascii="Candara" w:eastAsia="Times New Roman" w:hAnsi="Candara" w:cs="Times New Roman"/>
          <w:sz w:val="24"/>
          <w:szCs w:val="24"/>
          <w:lang w:val="en-US"/>
        </w:rPr>
        <w:t xml:space="preserve"> </w:t>
      </w:r>
      <w:proofErr w:type="spellStart"/>
      <w:r>
        <w:rPr>
          <w:rFonts w:ascii="Candara" w:eastAsia="Times New Roman" w:hAnsi="Candara" w:cs="Times New Roman"/>
          <w:sz w:val="24"/>
          <w:szCs w:val="24"/>
          <w:lang w:val="en-US"/>
        </w:rPr>
        <w:t>kepada</w:t>
      </w:r>
      <w:proofErr w:type="spellEnd"/>
      <w:r>
        <w:rPr>
          <w:rFonts w:ascii="Candara" w:eastAsia="Times New Roman" w:hAnsi="Candara" w:cs="Times New Roman"/>
          <w:sz w:val="24"/>
          <w:szCs w:val="24"/>
          <w:lang w:val="en-US"/>
        </w:rPr>
        <w:t xml:space="preserve"> </w:t>
      </w:r>
      <w:proofErr w:type="spellStart"/>
      <w:r>
        <w:rPr>
          <w:rFonts w:ascii="Candara" w:eastAsia="Times New Roman" w:hAnsi="Candara" w:cs="Times New Roman"/>
          <w:sz w:val="24"/>
          <w:szCs w:val="24"/>
          <w:lang w:val="en-US"/>
        </w:rPr>
        <w:t>teman</w:t>
      </w:r>
      <w:proofErr w:type="spellEnd"/>
      <w:r>
        <w:rPr>
          <w:rFonts w:ascii="Candara" w:eastAsia="Times New Roman" w:hAnsi="Candara" w:cs="Times New Roman"/>
          <w:sz w:val="24"/>
          <w:szCs w:val="24"/>
          <w:lang w:val="en-US"/>
        </w:rPr>
        <w:t xml:space="preserve">. </w:t>
      </w:r>
      <w:r w:rsidR="005927F6" w:rsidRPr="00EA23C4">
        <w:rPr>
          <w:rFonts w:ascii="Candara" w:hAnsi="Candara"/>
          <w:sz w:val="24"/>
          <w:szCs w:val="24"/>
        </w:rPr>
        <w:t>Hasil wawancara pada AH, RA dan KS menyatakan bahwa ketiga partisipan selalu dapat memberikan ruang dan waktu serta menolong antara partisipan dengan sahabat intim mereka.</w:t>
      </w:r>
      <w:r w:rsidR="007906F7" w:rsidRPr="00EA23C4">
        <w:rPr>
          <w:rFonts w:ascii="Candara" w:hAnsi="Candara"/>
          <w:sz w:val="24"/>
          <w:szCs w:val="24"/>
        </w:rPr>
        <w:t xml:space="preserve"> Mulai dari AH yang membantu sahabat perempuannya ketika susah dalam finansial </w:t>
      </w:r>
      <w:proofErr w:type="spellStart"/>
      <w:r w:rsidR="007906F7" w:rsidRPr="00EA23C4">
        <w:rPr>
          <w:rFonts w:ascii="Candara" w:hAnsi="Candara"/>
          <w:sz w:val="24"/>
          <w:szCs w:val="24"/>
        </w:rPr>
        <w:t>begitupun</w:t>
      </w:r>
      <w:proofErr w:type="spellEnd"/>
      <w:r w:rsidR="007906F7" w:rsidRPr="00EA23C4">
        <w:rPr>
          <w:rFonts w:ascii="Candara" w:hAnsi="Candara"/>
          <w:sz w:val="24"/>
          <w:szCs w:val="24"/>
        </w:rPr>
        <w:t xml:space="preserve"> sebali</w:t>
      </w:r>
      <w:r w:rsidR="007D77C3" w:rsidRPr="00EA23C4">
        <w:rPr>
          <w:rFonts w:ascii="Candara" w:hAnsi="Candara"/>
          <w:sz w:val="24"/>
          <w:szCs w:val="24"/>
        </w:rPr>
        <w:t>k</w:t>
      </w:r>
      <w:r w:rsidR="007906F7" w:rsidRPr="00EA23C4">
        <w:rPr>
          <w:rFonts w:ascii="Candara" w:hAnsi="Candara"/>
          <w:sz w:val="24"/>
          <w:szCs w:val="24"/>
        </w:rPr>
        <w:t xml:space="preserve">nya, RA yang memberikan ruang oleh sahabat laki-lakinya untuk bertemu dan berkomunikasi lewat sosial media dan KS bersama sahabat laki-lakinya yang </w:t>
      </w:r>
      <w:proofErr w:type="spellStart"/>
      <w:r w:rsidR="007906F7" w:rsidRPr="00EA23C4">
        <w:rPr>
          <w:rFonts w:ascii="Candara" w:hAnsi="Candara"/>
          <w:sz w:val="24"/>
          <w:szCs w:val="24"/>
        </w:rPr>
        <w:t>slalu</w:t>
      </w:r>
      <w:proofErr w:type="spellEnd"/>
      <w:r w:rsidR="007906F7" w:rsidRPr="00EA23C4">
        <w:rPr>
          <w:rFonts w:ascii="Candara" w:hAnsi="Candara"/>
          <w:sz w:val="24"/>
          <w:szCs w:val="24"/>
        </w:rPr>
        <w:t xml:space="preserve"> menyempatkan untuk bertemu </w:t>
      </w:r>
      <w:proofErr w:type="spellStart"/>
      <w:r w:rsidR="007906F7" w:rsidRPr="00EA23C4">
        <w:rPr>
          <w:rFonts w:ascii="Candara" w:hAnsi="Candara"/>
          <w:sz w:val="24"/>
          <w:szCs w:val="24"/>
        </w:rPr>
        <w:t>diwaktu</w:t>
      </w:r>
      <w:proofErr w:type="spellEnd"/>
      <w:r w:rsidR="007906F7" w:rsidRPr="00EA23C4">
        <w:rPr>
          <w:rFonts w:ascii="Candara" w:hAnsi="Candara"/>
          <w:sz w:val="24"/>
          <w:szCs w:val="24"/>
        </w:rPr>
        <w:t xml:space="preserve"> perayaan.</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4174"/>
      </w:tblGrid>
      <w:tr w:rsidR="0051176F" w:rsidRPr="00EA23C4" w14:paraId="444F62F9" w14:textId="77777777" w:rsidTr="0051176F">
        <w:tc>
          <w:tcPr>
            <w:tcW w:w="4174" w:type="dxa"/>
            <w:tcBorders>
              <w:top w:val="nil"/>
              <w:left w:val="nil"/>
              <w:bottom w:val="nil"/>
              <w:right w:val="nil"/>
            </w:tcBorders>
            <w:hideMark/>
          </w:tcPr>
          <w:p w14:paraId="7E314C77" w14:textId="77777777" w:rsidR="0051176F" w:rsidRPr="00EA23C4" w:rsidRDefault="0051176F" w:rsidP="003878AE">
            <w:pPr>
              <w:spacing w:after="160" w:line="259" w:lineRule="auto"/>
              <w:rPr>
                <w:rFonts w:ascii="Candara" w:hAnsi="Candara"/>
                <w:b/>
                <w:bCs/>
                <w:sz w:val="24"/>
                <w:szCs w:val="24"/>
              </w:rPr>
            </w:pPr>
            <w:proofErr w:type="spellStart"/>
            <w:r w:rsidRPr="00EA23C4">
              <w:rPr>
                <w:rFonts w:ascii="Candara" w:hAnsi="Candara"/>
                <w:b/>
                <w:bCs/>
                <w:sz w:val="24"/>
                <w:szCs w:val="24"/>
              </w:rPr>
              <w:t>Penerimaan</w:t>
            </w:r>
            <w:proofErr w:type="spellEnd"/>
            <w:r w:rsidRPr="00EA23C4">
              <w:rPr>
                <w:rFonts w:ascii="Candara" w:hAnsi="Candara"/>
                <w:b/>
                <w:bCs/>
                <w:sz w:val="24"/>
                <w:szCs w:val="24"/>
              </w:rPr>
              <w:t xml:space="preserve"> dan </w:t>
            </w:r>
            <w:proofErr w:type="spellStart"/>
            <w:r w:rsidRPr="00EA23C4">
              <w:rPr>
                <w:rFonts w:ascii="Candara" w:hAnsi="Candara"/>
                <w:b/>
                <w:bCs/>
                <w:sz w:val="24"/>
                <w:szCs w:val="24"/>
              </w:rPr>
              <w:t>Pengorbanan</w:t>
            </w:r>
            <w:proofErr w:type="spellEnd"/>
          </w:p>
        </w:tc>
      </w:tr>
      <w:tr w:rsidR="0051176F" w:rsidRPr="00EA23C4" w14:paraId="3089D582" w14:textId="77777777" w:rsidTr="0051176F">
        <w:tc>
          <w:tcPr>
            <w:tcW w:w="4174" w:type="dxa"/>
            <w:tcBorders>
              <w:top w:val="nil"/>
              <w:left w:val="nil"/>
              <w:bottom w:val="nil"/>
              <w:right w:val="nil"/>
            </w:tcBorders>
            <w:hideMark/>
          </w:tcPr>
          <w:p w14:paraId="48B47ADF" w14:textId="76ECCF37" w:rsidR="0051176F" w:rsidRPr="00EA23C4" w:rsidRDefault="0051176F" w:rsidP="00F465F1">
            <w:pPr>
              <w:spacing w:after="160" w:line="259" w:lineRule="auto"/>
              <w:jc w:val="both"/>
              <w:rPr>
                <w:rFonts w:ascii="Candara" w:hAnsi="Candara"/>
                <w:i/>
                <w:iCs/>
                <w:sz w:val="24"/>
                <w:szCs w:val="24"/>
              </w:rPr>
            </w:pPr>
            <w:proofErr w:type="spellStart"/>
            <w:r w:rsidRPr="00EA23C4">
              <w:rPr>
                <w:rFonts w:ascii="Candara" w:hAnsi="Candara"/>
                <w:i/>
                <w:iCs/>
                <w:sz w:val="24"/>
                <w:szCs w:val="24"/>
              </w:rPr>
              <w:t>Pernah</w:t>
            </w:r>
            <w:proofErr w:type="spellEnd"/>
            <w:r w:rsidRPr="00EA23C4">
              <w:rPr>
                <w:rFonts w:ascii="Candara" w:hAnsi="Candara"/>
                <w:i/>
                <w:iCs/>
                <w:sz w:val="24"/>
                <w:szCs w:val="24"/>
              </w:rPr>
              <w:t xml:space="preserve"> kayak </w:t>
            </w:r>
            <w:proofErr w:type="spellStart"/>
            <w:r w:rsidRPr="00EA23C4">
              <w:rPr>
                <w:rFonts w:ascii="Candara" w:hAnsi="Candara"/>
                <w:i/>
                <w:iCs/>
                <w:sz w:val="24"/>
                <w:szCs w:val="24"/>
              </w:rPr>
              <w:t>seharusnya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kesini</w:t>
            </w:r>
            <w:proofErr w:type="spellEnd"/>
            <w:r w:rsidR="007906F7" w:rsidRPr="00EA23C4">
              <w:rPr>
                <w:rFonts w:ascii="Candara" w:hAnsi="Candara"/>
                <w:i/>
                <w:iCs/>
                <w:sz w:val="24"/>
                <w:szCs w:val="24"/>
              </w:rPr>
              <w:t>,</w:t>
            </w:r>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gramStart"/>
            <w:r w:rsidRPr="00EA23C4">
              <w:rPr>
                <w:rFonts w:ascii="Candara" w:hAnsi="Candara"/>
                <w:i/>
                <w:iCs/>
                <w:sz w:val="24"/>
                <w:szCs w:val="24"/>
              </w:rPr>
              <w:t xml:space="preserve">cancel  </w:t>
            </w:r>
            <w:proofErr w:type="spellStart"/>
            <w:r w:rsidRPr="00EA23C4">
              <w:rPr>
                <w:rFonts w:ascii="Candara" w:hAnsi="Candara"/>
                <w:i/>
                <w:iCs/>
                <w:sz w:val="24"/>
                <w:szCs w:val="24"/>
              </w:rPr>
              <w:t>buat</w:t>
            </w:r>
            <w:proofErr w:type="spellEnd"/>
            <w:proofErr w:type="gramEnd"/>
            <w:r w:rsidRPr="00EA23C4">
              <w:rPr>
                <w:rFonts w:ascii="Candara" w:hAnsi="Candara"/>
                <w:i/>
                <w:iCs/>
                <w:sz w:val="24"/>
                <w:szCs w:val="24"/>
              </w:rPr>
              <w:t xml:space="preserve"> </w:t>
            </w:r>
            <w:proofErr w:type="spellStart"/>
            <w:r w:rsidRPr="00EA23C4">
              <w:rPr>
                <w:rFonts w:ascii="Candara" w:hAnsi="Candara"/>
                <w:i/>
                <w:iCs/>
                <w:sz w:val="24"/>
                <w:szCs w:val="24"/>
              </w:rPr>
              <w:t>neminin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dia</w:t>
            </w:r>
            <w:proofErr w:type="spellEnd"/>
            <w:r w:rsidRPr="00EA23C4">
              <w:rPr>
                <w:rFonts w:ascii="Candara" w:hAnsi="Candara"/>
                <w:i/>
                <w:iCs/>
                <w:sz w:val="24"/>
                <w:szCs w:val="24"/>
              </w:rPr>
              <w:t xml:space="preserve"> </w:t>
            </w:r>
          </w:p>
          <w:p w14:paraId="4EDA876A" w14:textId="77777777" w:rsidR="0051176F" w:rsidRPr="00EA23C4" w:rsidRDefault="0051176F" w:rsidP="00F465F1">
            <w:pPr>
              <w:spacing w:after="160" w:line="259" w:lineRule="auto"/>
              <w:jc w:val="both"/>
              <w:rPr>
                <w:rFonts w:ascii="Candara" w:hAnsi="Candara"/>
                <w:b/>
                <w:bCs/>
                <w:sz w:val="24"/>
                <w:szCs w:val="24"/>
              </w:rPr>
            </w:pPr>
            <w:r w:rsidRPr="00EA23C4">
              <w:rPr>
                <w:rFonts w:ascii="Candara" w:hAnsi="Candara"/>
                <w:b/>
                <w:bCs/>
                <w:sz w:val="24"/>
                <w:szCs w:val="24"/>
              </w:rPr>
              <w:t>HA L440-441</w:t>
            </w:r>
          </w:p>
        </w:tc>
      </w:tr>
      <w:tr w:rsidR="0051176F" w:rsidRPr="00EA23C4" w14:paraId="5359DB22" w14:textId="77777777" w:rsidTr="0051176F">
        <w:tc>
          <w:tcPr>
            <w:tcW w:w="4174" w:type="dxa"/>
            <w:tcBorders>
              <w:top w:val="nil"/>
              <w:left w:val="nil"/>
              <w:bottom w:val="nil"/>
              <w:right w:val="nil"/>
            </w:tcBorders>
            <w:hideMark/>
          </w:tcPr>
          <w:p w14:paraId="518107E0" w14:textId="16972FA1" w:rsidR="001B54D3" w:rsidRPr="00EA23C4" w:rsidRDefault="001B54D3" w:rsidP="00F465F1">
            <w:pPr>
              <w:spacing w:after="160" w:line="259" w:lineRule="auto"/>
              <w:jc w:val="both"/>
              <w:rPr>
                <w:rFonts w:ascii="Candara" w:hAnsi="Candara"/>
                <w:i/>
                <w:iCs/>
                <w:sz w:val="24"/>
                <w:szCs w:val="24"/>
              </w:rPr>
            </w:pPr>
            <w:proofErr w:type="spellStart"/>
            <w:r w:rsidRPr="00EA23C4">
              <w:rPr>
                <w:rFonts w:ascii="Candara" w:hAnsi="Candara"/>
                <w:i/>
                <w:iCs/>
                <w:sz w:val="24"/>
                <w:szCs w:val="24"/>
              </w:rPr>
              <w:t>jadi</w:t>
            </w:r>
            <w:proofErr w:type="spellEnd"/>
            <w:r w:rsidRPr="00EA23C4">
              <w:rPr>
                <w:rFonts w:ascii="Candara" w:hAnsi="Candara"/>
                <w:i/>
                <w:iCs/>
                <w:sz w:val="24"/>
                <w:szCs w:val="24"/>
              </w:rPr>
              <w:t xml:space="preserve"> yang tau </w:t>
            </w:r>
            <w:proofErr w:type="spellStart"/>
            <w:r w:rsidRPr="00EA23C4">
              <w:rPr>
                <w:rFonts w:ascii="Candara" w:hAnsi="Candara"/>
                <w:i/>
                <w:iCs/>
                <w:sz w:val="24"/>
                <w:szCs w:val="24"/>
              </w:rPr>
              <w:t>tentang</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apaya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latar</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belakang</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keluarga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cuman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pacar</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aja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gitu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sama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sahabat</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p>
          <w:p w14:paraId="31E5AE3B" w14:textId="64E1F778" w:rsidR="0051176F" w:rsidRPr="00EA23C4" w:rsidRDefault="0051176F" w:rsidP="00F465F1">
            <w:pPr>
              <w:spacing w:after="160" w:line="259" w:lineRule="auto"/>
              <w:jc w:val="both"/>
              <w:rPr>
                <w:rFonts w:ascii="Candara" w:hAnsi="Candara"/>
                <w:i/>
                <w:iCs/>
                <w:sz w:val="24"/>
                <w:szCs w:val="24"/>
              </w:rPr>
            </w:pPr>
            <w:r w:rsidRPr="00EA23C4">
              <w:rPr>
                <w:rFonts w:ascii="Candara" w:hAnsi="Candara"/>
                <w:b/>
                <w:bCs/>
                <w:sz w:val="24"/>
                <w:szCs w:val="24"/>
              </w:rPr>
              <w:t>RA L</w:t>
            </w:r>
            <w:r w:rsidR="001B54D3" w:rsidRPr="00EA23C4">
              <w:rPr>
                <w:rFonts w:ascii="Candara" w:hAnsi="Candara"/>
                <w:b/>
                <w:bCs/>
                <w:sz w:val="24"/>
                <w:szCs w:val="24"/>
              </w:rPr>
              <w:t>728-731</w:t>
            </w:r>
          </w:p>
        </w:tc>
      </w:tr>
      <w:tr w:rsidR="0051176F" w:rsidRPr="00EA23C4" w14:paraId="2B44DC33" w14:textId="77777777" w:rsidTr="0051176F">
        <w:tc>
          <w:tcPr>
            <w:tcW w:w="4174" w:type="dxa"/>
            <w:tcBorders>
              <w:top w:val="nil"/>
              <w:left w:val="nil"/>
              <w:bottom w:val="nil"/>
              <w:right w:val="nil"/>
            </w:tcBorders>
            <w:hideMark/>
          </w:tcPr>
          <w:p w14:paraId="67BFE50F" w14:textId="7E56FAD8" w:rsidR="0051176F" w:rsidRPr="00EA23C4" w:rsidRDefault="0051176F" w:rsidP="00F465F1">
            <w:pPr>
              <w:spacing w:after="160" w:line="259" w:lineRule="auto"/>
              <w:jc w:val="both"/>
              <w:rPr>
                <w:rFonts w:ascii="Candara" w:hAnsi="Candara"/>
                <w:i/>
                <w:iCs/>
                <w:sz w:val="24"/>
                <w:szCs w:val="24"/>
              </w:rPr>
            </w:pPr>
            <w:r w:rsidRPr="00EA23C4">
              <w:rPr>
                <w:rFonts w:ascii="Candara" w:hAnsi="Candara"/>
                <w:i/>
                <w:iCs/>
                <w:sz w:val="24"/>
                <w:szCs w:val="24"/>
              </w:rPr>
              <w:t>Kayak support</w:t>
            </w:r>
            <w:r w:rsidR="007906F7" w:rsidRPr="00EA23C4">
              <w:rPr>
                <w:rFonts w:ascii="Candara" w:hAnsi="Candara"/>
                <w:i/>
                <w:iCs/>
                <w:sz w:val="24"/>
                <w:szCs w:val="24"/>
              </w:rPr>
              <w:t xml:space="preserve">, </w:t>
            </w:r>
            <w:proofErr w:type="spellStart"/>
            <w:r w:rsidRPr="00EA23C4">
              <w:rPr>
                <w:rFonts w:ascii="Candara" w:hAnsi="Candara"/>
                <w:i/>
                <w:iCs/>
                <w:sz w:val="24"/>
                <w:szCs w:val="24"/>
              </w:rPr>
              <w:t>semangat</w:t>
            </w:r>
            <w:proofErr w:type="spellEnd"/>
            <w:r w:rsidRPr="00EA23C4">
              <w:rPr>
                <w:rFonts w:ascii="Candara" w:hAnsi="Candara"/>
                <w:i/>
                <w:iCs/>
                <w:sz w:val="24"/>
                <w:szCs w:val="24"/>
              </w:rPr>
              <w:t xml:space="preserve">, </w:t>
            </w:r>
            <w:r w:rsidR="007906F7" w:rsidRPr="00EA23C4">
              <w:rPr>
                <w:rFonts w:ascii="Candara" w:hAnsi="Candara"/>
                <w:i/>
                <w:iCs/>
                <w:sz w:val="24"/>
                <w:szCs w:val="24"/>
              </w:rPr>
              <w:t xml:space="preserve">dan </w:t>
            </w:r>
            <w:proofErr w:type="spellStart"/>
            <w:r w:rsidR="007906F7" w:rsidRPr="00EA23C4">
              <w:rPr>
                <w:rFonts w:ascii="Candara" w:hAnsi="Candara"/>
                <w:i/>
                <w:iCs/>
                <w:sz w:val="24"/>
                <w:szCs w:val="24"/>
              </w:rPr>
              <w:t>ngasi</w:t>
            </w:r>
            <w:proofErr w:type="spellEnd"/>
            <w:r w:rsidR="007906F7" w:rsidRPr="00EA23C4">
              <w:rPr>
                <w:rFonts w:ascii="Candara" w:hAnsi="Candara"/>
                <w:i/>
                <w:iCs/>
                <w:sz w:val="24"/>
                <w:szCs w:val="24"/>
              </w:rPr>
              <w:t xml:space="preserve"> </w:t>
            </w:r>
            <w:proofErr w:type="spellStart"/>
            <w:r w:rsidR="00907BD1" w:rsidRPr="00EA23C4">
              <w:rPr>
                <w:rFonts w:ascii="Candara" w:hAnsi="Candara"/>
                <w:i/>
                <w:iCs/>
                <w:sz w:val="24"/>
                <w:szCs w:val="24"/>
              </w:rPr>
              <w:t>s</w:t>
            </w:r>
            <w:r w:rsidR="007906F7" w:rsidRPr="00EA23C4">
              <w:rPr>
                <w:rFonts w:ascii="Candara" w:hAnsi="Candara"/>
                <w:i/>
                <w:iCs/>
                <w:sz w:val="24"/>
                <w:szCs w:val="24"/>
              </w:rPr>
              <w:t>olusi</w:t>
            </w:r>
            <w:proofErr w:type="spellEnd"/>
            <w:r w:rsidR="007906F7" w:rsidRPr="00EA23C4">
              <w:rPr>
                <w:rFonts w:ascii="Candara" w:hAnsi="Candara"/>
                <w:i/>
                <w:iCs/>
                <w:sz w:val="24"/>
                <w:szCs w:val="24"/>
              </w:rPr>
              <w:t xml:space="preserve">, </w:t>
            </w:r>
            <w:r w:rsidRPr="00EA23C4">
              <w:rPr>
                <w:rFonts w:ascii="Candara" w:hAnsi="Candara"/>
                <w:i/>
                <w:iCs/>
                <w:sz w:val="24"/>
                <w:szCs w:val="24"/>
              </w:rPr>
              <w:t xml:space="preserve">kalo </w:t>
            </w:r>
            <w:proofErr w:type="spellStart"/>
            <w:r w:rsidRPr="00EA23C4">
              <w:rPr>
                <w:rFonts w:ascii="Candara" w:hAnsi="Candara"/>
                <w:i/>
                <w:iCs/>
                <w:sz w:val="24"/>
                <w:szCs w:val="24"/>
              </w:rPr>
              <w:t>temen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cewek</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tu</w:t>
            </w:r>
            <w:proofErr w:type="spellEnd"/>
            <w:r w:rsidRPr="00EA23C4">
              <w:rPr>
                <w:rFonts w:ascii="Candara" w:hAnsi="Candara"/>
                <w:i/>
                <w:iCs/>
                <w:sz w:val="24"/>
                <w:szCs w:val="24"/>
              </w:rPr>
              <w:t xml:space="preserve"> rata-rata gak </w:t>
            </w:r>
            <w:proofErr w:type="spellStart"/>
            <w:r w:rsidRPr="00EA23C4">
              <w:rPr>
                <w:rFonts w:ascii="Candara" w:hAnsi="Candara"/>
                <w:i/>
                <w:iCs/>
                <w:sz w:val="24"/>
                <w:szCs w:val="24"/>
              </w:rPr>
              <w:t>ngasi</w:t>
            </w:r>
            <w:proofErr w:type="spellEnd"/>
            <w:r w:rsidRPr="00EA23C4">
              <w:rPr>
                <w:rFonts w:ascii="Candara" w:hAnsi="Candara"/>
                <w:i/>
                <w:iCs/>
                <w:sz w:val="24"/>
                <w:szCs w:val="24"/>
              </w:rPr>
              <w:t xml:space="preserve"> </w:t>
            </w:r>
            <w:proofErr w:type="spellStart"/>
            <w:r w:rsidR="00D07B8B" w:rsidRPr="00EA23C4">
              <w:rPr>
                <w:rFonts w:ascii="Candara" w:hAnsi="Candara"/>
                <w:i/>
                <w:iCs/>
                <w:sz w:val="24"/>
                <w:szCs w:val="24"/>
              </w:rPr>
              <w:t>s</w:t>
            </w:r>
            <w:r w:rsidRPr="00EA23C4">
              <w:rPr>
                <w:rFonts w:ascii="Candara" w:hAnsi="Candara"/>
                <w:i/>
                <w:iCs/>
                <w:sz w:val="24"/>
                <w:szCs w:val="24"/>
              </w:rPr>
              <w:t>olusi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si</w:t>
            </w:r>
            <w:proofErr w:type="spellEnd"/>
            <w:r w:rsidR="00907BD1" w:rsidRPr="00EA23C4">
              <w:rPr>
                <w:rFonts w:ascii="Candara" w:hAnsi="Candara"/>
                <w:i/>
                <w:iCs/>
                <w:sz w:val="24"/>
                <w:szCs w:val="24"/>
              </w:rPr>
              <w:t xml:space="preserve">, </w:t>
            </w:r>
            <w:proofErr w:type="spellStart"/>
            <w:r w:rsidRPr="00EA23C4">
              <w:rPr>
                <w:rFonts w:ascii="Candara" w:hAnsi="Candara"/>
                <w:i/>
                <w:iCs/>
                <w:sz w:val="24"/>
                <w:szCs w:val="24"/>
              </w:rPr>
              <w:t>lagi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cerita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dia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malah</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balikin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cerita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lagi</w:t>
            </w:r>
            <w:proofErr w:type="spellEnd"/>
            <w:r w:rsidRPr="00EA23C4">
              <w:rPr>
                <w:rFonts w:ascii="Candara" w:hAnsi="Candara"/>
                <w:i/>
                <w:iCs/>
                <w:sz w:val="24"/>
                <w:szCs w:val="24"/>
              </w:rPr>
              <w:t xml:space="preserve">. </w:t>
            </w:r>
          </w:p>
          <w:p w14:paraId="47C3529B" w14:textId="77777777" w:rsidR="0051176F" w:rsidRPr="00EA23C4" w:rsidRDefault="0051176F" w:rsidP="00F465F1">
            <w:pPr>
              <w:spacing w:after="160" w:line="259" w:lineRule="auto"/>
              <w:jc w:val="both"/>
              <w:rPr>
                <w:rFonts w:ascii="Candara" w:hAnsi="Candara"/>
                <w:i/>
                <w:iCs/>
                <w:sz w:val="24"/>
                <w:szCs w:val="24"/>
              </w:rPr>
            </w:pPr>
            <w:r w:rsidRPr="00EA23C4">
              <w:rPr>
                <w:rFonts w:ascii="Candara" w:hAnsi="Candara"/>
                <w:b/>
                <w:bCs/>
                <w:sz w:val="24"/>
                <w:szCs w:val="24"/>
              </w:rPr>
              <w:t>KS L113-118</w:t>
            </w:r>
          </w:p>
        </w:tc>
      </w:tr>
    </w:tbl>
    <w:p w14:paraId="5113F870" w14:textId="635BE2B0" w:rsidR="003878AE" w:rsidRPr="00EA23C4" w:rsidRDefault="00C0236D" w:rsidP="00907BD1">
      <w:pPr>
        <w:jc w:val="both"/>
        <w:rPr>
          <w:rFonts w:ascii="Candara" w:hAnsi="Candara"/>
          <w:b/>
          <w:bCs/>
          <w:sz w:val="24"/>
          <w:szCs w:val="24"/>
          <w:lang w:val="en-US"/>
        </w:rPr>
      </w:pPr>
      <w:proofErr w:type="spellStart"/>
      <w:r>
        <w:rPr>
          <w:rFonts w:ascii="Candara" w:hAnsi="Candara"/>
          <w:sz w:val="24"/>
          <w:szCs w:val="24"/>
          <w:lang w:val="en-US"/>
        </w:rPr>
        <w:t>Penerimaan</w:t>
      </w:r>
      <w:proofErr w:type="spellEnd"/>
      <w:r>
        <w:rPr>
          <w:rFonts w:ascii="Candara" w:hAnsi="Candara"/>
          <w:sz w:val="24"/>
          <w:szCs w:val="24"/>
          <w:lang w:val="en-US"/>
        </w:rPr>
        <w:t xml:space="preserve"> dan </w:t>
      </w:r>
      <w:proofErr w:type="spellStart"/>
      <w:r>
        <w:rPr>
          <w:rFonts w:ascii="Candara" w:hAnsi="Candara"/>
          <w:sz w:val="24"/>
          <w:szCs w:val="24"/>
          <w:lang w:val="en-US"/>
        </w:rPr>
        <w:t>pengorbanan</w:t>
      </w:r>
      <w:proofErr w:type="spellEnd"/>
      <w:r>
        <w:rPr>
          <w:rFonts w:ascii="Candara" w:hAnsi="Candara"/>
          <w:sz w:val="24"/>
          <w:szCs w:val="24"/>
          <w:lang w:val="en-US"/>
        </w:rPr>
        <w:t xml:space="preserve"> </w:t>
      </w:r>
      <w:proofErr w:type="spellStart"/>
      <w:r>
        <w:rPr>
          <w:rFonts w:ascii="Candara" w:hAnsi="Candara"/>
          <w:sz w:val="24"/>
          <w:szCs w:val="24"/>
          <w:lang w:val="en-US"/>
        </w:rPr>
        <w:t>merupakan</w:t>
      </w:r>
      <w:proofErr w:type="spellEnd"/>
      <w:r>
        <w:rPr>
          <w:rFonts w:ascii="Candara" w:hAnsi="Candara"/>
          <w:sz w:val="24"/>
          <w:szCs w:val="24"/>
          <w:lang w:val="en-US"/>
        </w:rPr>
        <w:t xml:space="preserve"> </w:t>
      </w:r>
      <w:proofErr w:type="spellStart"/>
      <w:r>
        <w:rPr>
          <w:rFonts w:ascii="Candara" w:hAnsi="Candara"/>
          <w:sz w:val="24"/>
          <w:szCs w:val="24"/>
          <w:lang w:val="en-US"/>
        </w:rPr>
        <w:t>sikap</w:t>
      </w:r>
      <w:proofErr w:type="spellEnd"/>
      <w:r>
        <w:rPr>
          <w:rFonts w:ascii="Candara" w:hAnsi="Candara"/>
          <w:sz w:val="24"/>
          <w:szCs w:val="24"/>
          <w:lang w:val="en-US"/>
        </w:rPr>
        <w:t xml:space="preserve"> </w:t>
      </w:r>
      <w:proofErr w:type="spellStart"/>
      <w:r>
        <w:rPr>
          <w:rFonts w:ascii="Candara" w:hAnsi="Candara"/>
          <w:sz w:val="24"/>
          <w:szCs w:val="24"/>
          <w:lang w:val="en-US"/>
        </w:rPr>
        <w:t>mendahulukan</w:t>
      </w:r>
      <w:proofErr w:type="spellEnd"/>
      <w:r>
        <w:rPr>
          <w:rFonts w:ascii="Candara" w:hAnsi="Candara"/>
          <w:sz w:val="24"/>
          <w:szCs w:val="24"/>
          <w:lang w:val="en-US"/>
        </w:rPr>
        <w:t xml:space="preserve"> </w:t>
      </w:r>
      <w:proofErr w:type="spellStart"/>
      <w:r>
        <w:rPr>
          <w:rFonts w:ascii="Candara" w:hAnsi="Candara"/>
          <w:sz w:val="24"/>
          <w:szCs w:val="24"/>
          <w:lang w:val="en-US"/>
        </w:rPr>
        <w:t>kepentingan</w:t>
      </w:r>
      <w:proofErr w:type="spellEnd"/>
      <w:r>
        <w:rPr>
          <w:rFonts w:ascii="Candara" w:hAnsi="Candara"/>
          <w:sz w:val="24"/>
          <w:szCs w:val="24"/>
          <w:lang w:val="en-US"/>
        </w:rPr>
        <w:t xml:space="preserve"> </w:t>
      </w:r>
      <w:proofErr w:type="spellStart"/>
      <w:r>
        <w:rPr>
          <w:rFonts w:ascii="Candara" w:hAnsi="Candara"/>
          <w:sz w:val="24"/>
          <w:szCs w:val="24"/>
          <w:lang w:val="en-US"/>
        </w:rPr>
        <w:t>teman</w:t>
      </w:r>
      <w:proofErr w:type="spellEnd"/>
      <w:r>
        <w:rPr>
          <w:rFonts w:ascii="Candara" w:hAnsi="Candara"/>
          <w:sz w:val="24"/>
          <w:szCs w:val="24"/>
          <w:lang w:val="en-US"/>
        </w:rPr>
        <w:t xml:space="preserve"> </w:t>
      </w:r>
      <w:proofErr w:type="spellStart"/>
      <w:r>
        <w:rPr>
          <w:rFonts w:ascii="Candara" w:hAnsi="Candara"/>
          <w:sz w:val="24"/>
          <w:szCs w:val="24"/>
          <w:lang w:val="en-US"/>
        </w:rPr>
        <w:t>dibandingkan</w:t>
      </w:r>
      <w:proofErr w:type="spellEnd"/>
      <w:r>
        <w:rPr>
          <w:rFonts w:ascii="Candara" w:hAnsi="Candara"/>
          <w:sz w:val="24"/>
          <w:szCs w:val="24"/>
          <w:lang w:val="en-US"/>
        </w:rPr>
        <w:t xml:space="preserve"> </w:t>
      </w:r>
      <w:proofErr w:type="spellStart"/>
      <w:r>
        <w:rPr>
          <w:rFonts w:ascii="Candara" w:hAnsi="Candara"/>
          <w:sz w:val="24"/>
          <w:szCs w:val="24"/>
          <w:lang w:val="en-US"/>
        </w:rPr>
        <w:t>diri</w:t>
      </w:r>
      <w:proofErr w:type="spellEnd"/>
      <w:r>
        <w:rPr>
          <w:rFonts w:ascii="Candara" w:hAnsi="Candara"/>
          <w:sz w:val="24"/>
          <w:szCs w:val="24"/>
          <w:lang w:val="en-US"/>
        </w:rPr>
        <w:t xml:space="preserve"> </w:t>
      </w:r>
      <w:proofErr w:type="spellStart"/>
      <w:r>
        <w:rPr>
          <w:rFonts w:ascii="Candara" w:hAnsi="Candara"/>
          <w:sz w:val="24"/>
          <w:szCs w:val="24"/>
          <w:lang w:val="en-US"/>
        </w:rPr>
        <w:t>sendiri</w:t>
      </w:r>
      <w:proofErr w:type="spellEnd"/>
      <w:r>
        <w:rPr>
          <w:rFonts w:ascii="Candara" w:hAnsi="Candara"/>
          <w:sz w:val="24"/>
          <w:szCs w:val="24"/>
          <w:lang w:val="en-US"/>
        </w:rPr>
        <w:t xml:space="preserve"> </w:t>
      </w:r>
      <w:proofErr w:type="spellStart"/>
      <w:r>
        <w:rPr>
          <w:rFonts w:ascii="Candara" w:hAnsi="Candara"/>
          <w:sz w:val="24"/>
          <w:szCs w:val="24"/>
          <w:lang w:val="en-US"/>
        </w:rPr>
        <w:t>serta</w:t>
      </w:r>
      <w:proofErr w:type="spellEnd"/>
      <w:r>
        <w:rPr>
          <w:rFonts w:ascii="Candara" w:hAnsi="Candara"/>
          <w:sz w:val="24"/>
          <w:szCs w:val="24"/>
          <w:lang w:val="en-US"/>
        </w:rPr>
        <w:t xml:space="preserve"> </w:t>
      </w:r>
      <w:proofErr w:type="spellStart"/>
      <w:r>
        <w:rPr>
          <w:rFonts w:ascii="Candara" w:hAnsi="Candara"/>
          <w:sz w:val="24"/>
          <w:szCs w:val="24"/>
          <w:lang w:val="en-US"/>
        </w:rPr>
        <w:t>menerima</w:t>
      </w:r>
      <w:proofErr w:type="spellEnd"/>
      <w:r>
        <w:rPr>
          <w:rFonts w:ascii="Candara" w:hAnsi="Candara"/>
          <w:sz w:val="24"/>
          <w:szCs w:val="24"/>
          <w:lang w:val="en-US"/>
        </w:rPr>
        <w:t xml:space="preserve"> </w:t>
      </w:r>
      <w:proofErr w:type="spellStart"/>
      <w:r>
        <w:rPr>
          <w:rFonts w:ascii="Candara" w:hAnsi="Candara"/>
          <w:sz w:val="24"/>
          <w:szCs w:val="24"/>
          <w:lang w:val="en-US"/>
        </w:rPr>
        <w:t>segala</w:t>
      </w:r>
      <w:proofErr w:type="spellEnd"/>
      <w:r>
        <w:rPr>
          <w:rFonts w:ascii="Candara" w:hAnsi="Candara"/>
          <w:sz w:val="24"/>
          <w:szCs w:val="24"/>
          <w:lang w:val="en-US"/>
        </w:rPr>
        <w:t xml:space="preserve"> </w:t>
      </w:r>
      <w:proofErr w:type="spellStart"/>
      <w:r>
        <w:rPr>
          <w:rFonts w:ascii="Candara" w:hAnsi="Candara"/>
          <w:sz w:val="24"/>
          <w:szCs w:val="24"/>
          <w:lang w:val="en-US"/>
        </w:rPr>
        <w:t>kelebihan</w:t>
      </w:r>
      <w:proofErr w:type="spellEnd"/>
      <w:r>
        <w:rPr>
          <w:rFonts w:ascii="Candara" w:hAnsi="Candara"/>
          <w:sz w:val="24"/>
          <w:szCs w:val="24"/>
          <w:lang w:val="en-US"/>
        </w:rPr>
        <w:t xml:space="preserve"> dan </w:t>
      </w:r>
      <w:proofErr w:type="spellStart"/>
      <w:r>
        <w:rPr>
          <w:rFonts w:ascii="Candara" w:hAnsi="Candara"/>
          <w:sz w:val="24"/>
          <w:szCs w:val="24"/>
          <w:lang w:val="en-US"/>
        </w:rPr>
        <w:t>kekurangan</w:t>
      </w:r>
      <w:proofErr w:type="spellEnd"/>
      <w:r>
        <w:rPr>
          <w:rFonts w:ascii="Candara" w:hAnsi="Candara"/>
          <w:sz w:val="24"/>
          <w:szCs w:val="24"/>
          <w:lang w:val="en-US"/>
        </w:rPr>
        <w:t xml:space="preserve"> yang </w:t>
      </w:r>
      <w:proofErr w:type="spellStart"/>
      <w:r>
        <w:rPr>
          <w:rFonts w:ascii="Candara" w:hAnsi="Candara"/>
          <w:sz w:val="24"/>
          <w:szCs w:val="24"/>
          <w:lang w:val="en-US"/>
        </w:rPr>
        <w:t>dimilikinya</w:t>
      </w:r>
      <w:proofErr w:type="spellEnd"/>
      <w:r>
        <w:rPr>
          <w:rFonts w:ascii="Candara" w:hAnsi="Candara"/>
          <w:sz w:val="24"/>
          <w:szCs w:val="24"/>
          <w:lang w:val="en-US"/>
        </w:rPr>
        <w:t xml:space="preserve">. </w:t>
      </w:r>
      <w:r w:rsidR="005927F6" w:rsidRPr="00EA23C4">
        <w:rPr>
          <w:rFonts w:ascii="Candara" w:hAnsi="Candara"/>
          <w:sz w:val="24"/>
          <w:szCs w:val="24"/>
          <w:lang w:val="en-US"/>
        </w:rPr>
        <w:t xml:space="preserve">Hasil </w:t>
      </w:r>
      <w:proofErr w:type="spellStart"/>
      <w:r w:rsidR="005927F6" w:rsidRPr="00EA23C4">
        <w:rPr>
          <w:rFonts w:ascii="Candara" w:hAnsi="Candara"/>
          <w:sz w:val="24"/>
          <w:szCs w:val="24"/>
          <w:lang w:val="en-US"/>
        </w:rPr>
        <w:t>wawancara</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menunjukan</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bahwa</w:t>
      </w:r>
      <w:proofErr w:type="spellEnd"/>
      <w:r w:rsidR="005927F6" w:rsidRPr="00EA23C4">
        <w:rPr>
          <w:rFonts w:ascii="Candara" w:hAnsi="Candara"/>
          <w:sz w:val="24"/>
          <w:szCs w:val="24"/>
          <w:lang w:val="en-US"/>
        </w:rPr>
        <w:t xml:space="preserve"> </w:t>
      </w:r>
      <w:proofErr w:type="spellStart"/>
      <w:r w:rsidR="005927F6" w:rsidRPr="00EA23C4">
        <w:rPr>
          <w:rFonts w:ascii="Candara" w:hAnsi="Candara"/>
          <w:sz w:val="24"/>
          <w:szCs w:val="24"/>
          <w:lang w:val="en-US"/>
        </w:rPr>
        <w:t>keti</w:t>
      </w:r>
      <w:r w:rsidR="002F4D18" w:rsidRPr="00EA23C4">
        <w:rPr>
          <w:rFonts w:ascii="Candara" w:hAnsi="Candara"/>
          <w:sz w:val="24"/>
          <w:szCs w:val="24"/>
          <w:lang w:val="en-US"/>
        </w:rPr>
        <w:t>ga</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partisipan</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mampu</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menghargai</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kualitas</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dari</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pertemanan</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mereka</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seperti</w:t>
      </w:r>
      <w:proofErr w:type="spellEnd"/>
      <w:r w:rsidR="002F4D18" w:rsidRPr="00EA23C4">
        <w:rPr>
          <w:rFonts w:ascii="Candara" w:hAnsi="Candara"/>
          <w:sz w:val="24"/>
          <w:szCs w:val="24"/>
          <w:lang w:val="en-US"/>
        </w:rPr>
        <w:t xml:space="preserve"> AH yang </w:t>
      </w:r>
      <w:proofErr w:type="spellStart"/>
      <w:r w:rsidR="002F4D18" w:rsidRPr="00EA23C4">
        <w:rPr>
          <w:rFonts w:ascii="Candara" w:hAnsi="Candara"/>
          <w:sz w:val="24"/>
          <w:szCs w:val="24"/>
          <w:lang w:val="en-US"/>
        </w:rPr>
        <w:t>slalu</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menyempatkan</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waktu</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untuk</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membantu</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sahabat</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perempuannya</w:t>
      </w:r>
      <w:proofErr w:type="spellEnd"/>
      <w:r w:rsidR="00907BD1" w:rsidRPr="00EA23C4">
        <w:rPr>
          <w:rFonts w:ascii="Candara" w:hAnsi="Candara"/>
          <w:sz w:val="24"/>
          <w:szCs w:val="24"/>
          <w:lang w:val="en-US"/>
        </w:rPr>
        <w:t xml:space="preserve"> dan </w:t>
      </w:r>
      <w:proofErr w:type="spellStart"/>
      <w:r w:rsidR="00907BD1" w:rsidRPr="00EA23C4">
        <w:rPr>
          <w:rFonts w:ascii="Candara" w:hAnsi="Candara"/>
          <w:sz w:val="24"/>
          <w:szCs w:val="24"/>
          <w:lang w:val="en-US"/>
        </w:rPr>
        <w:t>mengorbankan</w:t>
      </w:r>
      <w:proofErr w:type="spellEnd"/>
      <w:r w:rsidR="00907BD1" w:rsidRPr="00EA23C4">
        <w:rPr>
          <w:rFonts w:ascii="Candara" w:hAnsi="Candara"/>
          <w:sz w:val="24"/>
          <w:szCs w:val="24"/>
          <w:lang w:val="en-US"/>
        </w:rPr>
        <w:t xml:space="preserve"> </w:t>
      </w:r>
      <w:proofErr w:type="spellStart"/>
      <w:r w:rsidR="00907BD1" w:rsidRPr="00EA23C4">
        <w:rPr>
          <w:rFonts w:ascii="Candara" w:hAnsi="Candara"/>
          <w:sz w:val="24"/>
          <w:szCs w:val="24"/>
          <w:lang w:val="en-US"/>
        </w:rPr>
        <w:t>janji</w:t>
      </w:r>
      <w:proofErr w:type="spellEnd"/>
      <w:r w:rsidR="00907BD1" w:rsidRPr="00EA23C4">
        <w:rPr>
          <w:rFonts w:ascii="Candara" w:hAnsi="Candara"/>
          <w:sz w:val="24"/>
          <w:szCs w:val="24"/>
          <w:lang w:val="en-US"/>
        </w:rPr>
        <w:t xml:space="preserve"> </w:t>
      </w:r>
      <w:proofErr w:type="spellStart"/>
      <w:r w:rsidR="00907BD1" w:rsidRPr="00EA23C4">
        <w:rPr>
          <w:rFonts w:ascii="Candara" w:hAnsi="Candara"/>
          <w:sz w:val="24"/>
          <w:szCs w:val="24"/>
          <w:lang w:val="en-US"/>
        </w:rPr>
        <w:t>temunya</w:t>
      </w:r>
      <w:proofErr w:type="spellEnd"/>
      <w:r w:rsidR="00907BD1" w:rsidRPr="00EA23C4">
        <w:rPr>
          <w:rFonts w:ascii="Candara" w:hAnsi="Candara"/>
          <w:sz w:val="24"/>
          <w:szCs w:val="24"/>
          <w:lang w:val="en-US"/>
        </w:rPr>
        <w:t xml:space="preserve"> pada orang lain</w:t>
      </w:r>
      <w:r w:rsidR="002F4D18" w:rsidRPr="00EA23C4">
        <w:rPr>
          <w:rFonts w:ascii="Candara" w:hAnsi="Candara"/>
          <w:sz w:val="24"/>
          <w:szCs w:val="24"/>
          <w:lang w:val="en-US"/>
        </w:rPr>
        <w:t xml:space="preserve">, RA </w:t>
      </w:r>
      <w:proofErr w:type="gramStart"/>
      <w:r w:rsidR="002F4D18" w:rsidRPr="00EA23C4">
        <w:rPr>
          <w:rFonts w:ascii="Candara" w:hAnsi="Candara"/>
          <w:sz w:val="24"/>
          <w:szCs w:val="24"/>
          <w:lang w:val="en-US"/>
        </w:rPr>
        <w:t xml:space="preserve">yang  </w:t>
      </w:r>
      <w:proofErr w:type="spellStart"/>
      <w:r w:rsidR="002F4D18" w:rsidRPr="00EA23C4">
        <w:rPr>
          <w:rFonts w:ascii="Candara" w:hAnsi="Candara"/>
          <w:sz w:val="24"/>
          <w:szCs w:val="24"/>
          <w:lang w:val="en-US"/>
        </w:rPr>
        <w:t>tetap</w:t>
      </w:r>
      <w:proofErr w:type="spellEnd"/>
      <w:proofErr w:type="gram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berusahaa</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berkomunikasi</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baik</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walau</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dari</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jarak</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jauh</w:t>
      </w:r>
      <w:proofErr w:type="spellEnd"/>
      <w:r w:rsidR="002F4D18" w:rsidRPr="00EA23C4">
        <w:rPr>
          <w:rFonts w:ascii="Candara" w:hAnsi="Candara"/>
          <w:sz w:val="24"/>
          <w:szCs w:val="24"/>
          <w:lang w:val="en-US"/>
        </w:rPr>
        <w:t xml:space="preserve"> dan KS yang </w:t>
      </w:r>
      <w:proofErr w:type="spellStart"/>
      <w:r w:rsidR="002F4D18" w:rsidRPr="00EA23C4">
        <w:rPr>
          <w:rFonts w:ascii="Candara" w:hAnsi="Candara"/>
          <w:sz w:val="24"/>
          <w:szCs w:val="24"/>
          <w:lang w:val="en-US"/>
        </w:rPr>
        <w:t>merasa</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bahwa</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hubungan</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pertemanan</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dengan</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sahabat</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laki-lakinya</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lebih</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mendapatkan</w:t>
      </w:r>
      <w:proofErr w:type="spellEnd"/>
      <w:r w:rsidR="002F4D18" w:rsidRPr="00EA23C4">
        <w:rPr>
          <w:rFonts w:ascii="Candara" w:hAnsi="Candara"/>
          <w:sz w:val="24"/>
          <w:szCs w:val="24"/>
          <w:lang w:val="en-US"/>
        </w:rPr>
        <w:t xml:space="preserve"> timbal </w:t>
      </w:r>
      <w:proofErr w:type="spellStart"/>
      <w:r w:rsidR="002F4D18" w:rsidRPr="00EA23C4">
        <w:rPr>
          <w:rFonts w:ascii="Candara" w:hAnsi="Candara"/>
          <w:sz w:val="24"/>
          <w:szCs w:val="24"/>
          <w:lang w:val="en-US"/>
        </w:rPr>
        <w:t>balik</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dari</w:t>
      </w:r>
      <w:proofErr w:type="spellEnd"/>
      <w:r w:rsidR="002F4D18" w:rsidRPr="00EA23C4">
        <w:rPr>
          <w:rFonts w:ascii="Candara" w:hAnsi="Candara"/>
          <w:sz w:val="24"/>
          <w:szCs w:val="24"/>
          <w:lang w:val="en-US"/>
        </w:rPr>
        <w:t xml:space="preserve"> pada </w:t>
      </w:r>
      <w:proofErr w:type="spellStart"/>
      <w:r w:rsidR="002F4D18" w:rsidRPr="00EA23C4">
        <w:rPr>
          <w:rFonts w:ascii="Candara" w:hAnsi="Candara"/>
          <w:sz w:val="24"/>
          <w:szCs w:val="24"/>
          <w:lang w:val="en-US"/>
        </w:rPr>
        <w:t>hubungan</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pertemanan</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dengan</w:t>
      </w:r>
      <w:proofErr w:type="spellEnd"/>
      <w:r w:rsidR="002F4D18" w:rsidRPr="00EA23C4">
        <w:rPr>
          <w:rFonts w:ascii="Candara" w:hAnsi="Candara"/>
          <w:sz w:val="24"/>
          <w:szCs w:val="24"/>
          <w:lang w:val="en-US"/>
        </w:rPr>
        <w:t xml:space="preserve"> </w:t>
      </w:r>
      <w:proofErr w:type="spellStart"/>
      <w:r w:rsidR="00A42021">
        <w:rPr>
          <w:rFonts w:ascii="Candara" w:hAnsi="Candara"/>
          <w:sz w:val="24"/>
          <w:szCs w:val="24"/>
          <w:lang w:val="en-US"/>
        </w:rPr>
        <w:t>p</w:t>
      </w:r>
      <w:r w:rsidR="002F4D18" w:rsidRPr="00EA23C4">
        <w:rPr>
          <w:rFonts w:ascii="Candara" w:hAnsi="Candara"/>
          <w:sz w:val="24"/>
          <w:szCs w:val="24"/>
          <w:lang w:val="en-US"/>
        </w:rPr>
        <w:t>erempuan</w:t>
      </w:r>
      <w:proofErr w:type="spellEnd"/>
      <w:r w:rsidR="002F4D18" w:rsidRPr="00EA23C4">
        <w:rPr>
          <w:rFonts w:ascii="Candara" w:hAnsi="Candara"/>
          <w:sz w:val="24"/>
          <w:szCs w:val="24"/>
          <w:lang w:val="en-US"/>
        </w:rPr>
        <w:t>.</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4158"/>
      </w:tblGrid>
      <w:tr w:rsidR="00D07B8B" w:rsidRPr="00EA23C4" w14:paraId="73784EB1" w14:textId="77777777" w:rsidTr="00D07B8B">
        <w:tc>
          <w:tcPr>
            <w:tcW w:w="4158" w:type="dxa"/>
            <w:tcBorders>
              <w:top w:val="nil"/>
              <w:left w:val="nil"/>
              <w:bottom w:val="nil"/>
              <w:right w:val="nil"/>
            </w:tcBorders>
            <w:hideMark/>
          </w:tcPr>
          <w:p w14:paraId="4D87F2BE" w14:textId="77777777" w:rsidR="00D07B8B" w:rsidRPr="00EA23C4" w:rsidRDefault="00D07B8B" w:rsidP="003878AE">
            <w:pPr>
              <w:spacing w:after="160" w:line="259" w:lineRule="auto"/>
              <w:rPr>
                <w:rFonts w:ascii="Candara" w:hAnsi="Candara"/>
                <w:b/>
                <w:bCs/>
                <w:sz w:val="24"/>
                <w:szCs w:val="24"/>
              </w:rPr>
            </w:pPr>
            <w:proofErr w:type="spellStart"/>
            <w:r w:rsidRPr="00EA23C4">
              <w:rPr>
                <w:rFonts w:ascii="Candara" w:hAnsi="Candara"/>
                <w:b/>
                <w:bCs/>
                <w:sz w:val="24"/>
                <w:szCs w:val="24"/>
              </w:rPr>
              <w:t>Kegiatan</w:t>
            </w:r>
            <w:proofErr w:type="spellEnd"/>
            <w:r w:rsidRPr="00EA23C4">
              <w:rPr>
                <w:rFonts w:ascii="Candara" w:hAnsi="Candara"/>
                <w:b/>
                <w:bCs/>
                <w:sz w:val="24"/>
                <w:szCs w:val="24"/>
              </w:rPr>
              <w:t xml:space="preserve"> Yang Sama</w:t>
            </w:r>
          </w:p>
        </w:tc>
      </w:tr>
      <w:tr w:rsidR="00D07B8B" w:rsidRPr="00EA23C4" w14:paraId="31A323F2" w14:textId="77777777" w:rsidTr="00D07B8B">
        <w:tc>
          <w:tcPr>
            <w:tcW w:w="4158" w:type="dxa"/>
            <w:tcBorders>
              <w:top w:val="nil"/>
              <w:left w:val="nil"/>
              <w:bottom w:val="nil"/>
              <w:right w:val="nil"/>
            </w:tcBorders>
            <w:hideMark/>
          </w:tcPr>
          <w:p w14:paraId="0384F160" w14:textId="5E7C8385" w:rsidR="00D07B8B" w:rsidRPr="00EA23C4" w:rsidRDefault="00D07B8B" w:rsidP="00F465F1">
            <w:pPr>
              <w:spacing w:after="160" w:line="259" w:lineRule="auto"/>
              <w:jc w:val="both"/>
              <w:rPr>
                <w:rFonts w:ascii="Candara" w:hAnsi="Candara"/>
                <w:i/>
                <w:iCs/>
                <w:sz w:val="24"/>
                <w:szCs w:val="24"/>
              </w:rPr>
            </w:pP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kebanyakan</w:t>
            </w:r>
            <w:proofErr w:type="spellEnd"/>
            <w:r w:rsidRPr="00EA23C4">
              <w:rPr>
                <w:rFonts w:ascii="Candara" w:hAnsi="Candara"/>
                <w:i/>
                <w:iCs/>
                <w:sz w:val="24"/>
                <w:szCs w:val="24"/>
              </w:rPr>
              <w:t xml:space="preserve"> juga </w:t>
            </w:r>
            <w:proofErr w:type="spellStart"/>
            <w:r w:rsidRPr="00EA23C4">
              <w:rPr>
                <w:rFonts w:ascii="Candara" w:hAnsi="Candara"/>
                <w:i/>
                <w:iCs/>
                <w:sz w:val="24"/>
                <w:szCs w:val="24"/>
              </w:rPr>
              <w:t>ngambil</w:t>
            </w:r>
            <w:proofErr w:type="spellEnd"/>
            <w:r w:rsidRPr="00EA23C4">
              <w:rPr>
                <w:rFonts w:ascii="Candara" w:hAnsi="Candara"/>
                <w:i/>
                <w:iCs/>
                <w:sz w:val="24"/>
                <w:szCs w:val="24"/>
              </w:rPr>
              <w:t xml:space="preserve"> Keputusan </w:t>
            </w:r>
            <w:proofErr w:type="spellStart"/>
            <w:r w:rsidRPr="00EA23C4">
              <w:rPr>
                <w:rFonts w:ascii="Candara" w:hAnsi="Candara"/>
                <w:i/>
                <w:iCs/>
                <w:sz w:val="24"/>
                <w:szCs w:val="24"/>
              </w:rPr>
              <w:t>sendiri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kuliah</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inini</w:t>
            </w:r>
            <w:proofErr w:type="spellEnd"/>
            <w:r w:rsidRPr="00EA23C4">
              <w:rPr>
                <w:rFonts w:ascii="Candara" w:hAnsi="Candara"/>
                <w:i/>
                <w:iCs/>
                <w:sz w:val="24"/>
                <w:szCs w:val="24"/>
              </w:rPr>
              <w:t>,</w:t>
            </w:r>
            <w:r w:rsidR="00351D08"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kuliah</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sendiri</w:t>
            </w:r>
            <w:proofErr w:type="spellEnd"/>
            <w:r w:rsidRPr="00EA23C4">
              <w:rPr>
                <w:rFonts w:ascii="Candara" w:hAnsi="Candara"/>
                <w:i/>
                <w:iCs/>
                <w:sz w:val="24"/>
                <w:szCs w:val="24"/>
              </w:rPr>
              <w:t xml:space="preserve"> daftar </w:t>
            </w:r>
            <w:proofErr w:type="spellStart"/>
            <w:r w:rsidRPr="00EA23C4">
              <w:rPr>
                <w:rFonts w:ascii="Candara" w:hAnsi="Candara"/>
                <w:i/>
                <w:iCs/>
                <w:sz w:val="24"/>
                <w:szCs w:val="24"/>
              </w:rPr>
              <w:t>sendiri</w:t>
            </w:r>
            <w:proofErr w:type="spellEnd"/>
            <w:r w:rsidR="00907BD1" w:rsidRPr="00EA23C4">
              <w:rPr>
                <w:rFonts w:ascii="Candara" w:hAnsi="Candara"/>
                <w:i/>
                <w:iCs/>
                <w:sz w:val="24"/>
                <w:szCs w:val="24"/>
              </w:rPr>
              <w:t>,</w:t>
            </w:r>
            <w:r w:rsidRPr="00EA23C4">
              <w:rPr>
                <w:rFonts w:ascii="Candara" w:hAnsi="Candara"/>
                <w:i/>
                <w:iCs/>
                <w:sz w:val="24"/>
                <w:szCs w:val="24"/>
              </w:rPr>
              <w:t xml:space="preserve"> </w:t>
            </w:r>
            <w:proofErr w:type="spellStart"/>
            <w:r w:rsidRPr="00EA23C4">
              <w:rPr>
                <w:rFonts w:ascii="Candara" w:hAnsi="Candara"/>
                <w:i/>
                <w:iCs/>
                <w:sz w:val="24"/>
                <w:szCs w:val="24"/>
              </w:rPr>
              <w:t>biaya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sendiri</w:t>
            </w:r>
            <w:proofErr w:type="spellEnd"/>
            <w:r w:rsidR="00907BD1" w:rsidRPr="00EA23C4">
              <w:rPr>
                <w:rFonts w:ascii="Candara" w:hAnsi="Candara"/>
                <w:i/>
                <w:iCs/>
                <w:sz w:val="24"/>
                <w:szCs w:val="24"/>
              </w:rPr>
              <w:t>,</w:t>
            </w:r>
            <w:r w:rsidRPr="00EA23C4">
              <w:rPr>
                <w:rFonts w:ascii="Candara" w:hAnsi="Candara"/>
                <w:i/>
                <w:iCs/>
                <w:sz w:val="24"/>
                <w:szCs w:val="24"/>
              </w:rPr>
              <w:t xml:space="preserve"> </w:t>
            </w:r>
            <w:proofErr w:type="spellStart"/>
            <w:r w:rsidRPr="00EA23C4">
              <w:rPr>
                <w:rFonts w:ascii="Candara" w:hAnsi="Candara"/>
                <w:i/>
                <w:iCs/>
                <w:sz w:val="24"/>
                <w:szCs w:val="24"/>
              </w:rPr>
              <w:t>terus</w:t>
            </w:r>
            <w:proofErr w:type="spellEnd"/>
            <w:r w:rsidRPr="00EA23C4">
              <w:rPr>
                <w:rFonts w:ascii="Candara" w:hAnsi="Candara"/>
                <w:i/>
                <w:iCs/>
                <w:sz w:val="24"/>
                <w:szCs w:val="24"/>
              </w:rPr>
              <w:t xml:space="preserve"> kalo </w:t>
            </w:r>
            <w:proofErr w:type="spellStart"/>
            <w:r w:rsidRPr="00EA23C4">
              <w:rPr>
                <w:rFonts w:ascii="Candara" w:hAnsi="Candara"/>
                <w:i/>
                <w:iCs/>
                <w:sz w:val="24"/>
                <w:szCs w:val="24"/>
              </w:rPr>
              <w:t>ngebantu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mungkin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ada</w:t>
            </w:r>
            <w:proofErr w:type="spellEnd"/>
            <w:r w:rsidRPr="00EA23C4">
              <w:rPr>
                <w:rFonts w:ascii="Candara" w:hAnsi="Candara"/>
                <w:i/>
                <w:iCs/>
                <w:sz w:val="24"/>
                <w:szCs w:val="24"/>
              </w:rPr>
              <w:t xml:space="preserve"> kayak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butuh</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bantuan</w:t>
            </w:r>
            <w:proofErr w:type="spellEnd"/>
            <w:r w:rsidR="00907BD1" w:rsidRPr="00EA23C4">
              <w:rPr>
                <w:rFonts w:ascii="Candara" w:hAnsi="Candara"/>
                <w:i/>
                <w:iCs/>
                <w:sz w:val="24"/>
                <w:szCs w:val="24"/>
              </w:rPr>
              <w:t xml:space="preserve">. </w:t>
            </w:r>
            <w:proofErr w:type="spellStart"/>
            <w:r w:rsidR="00907BD1" w:rsidRPr="00EA23C4">
              <w:rPr>
                <w:rFonts w:ascii="Candara" w:hAnsi="Candara"/>
                <w:i/>
                <w:iCs/>
                <w:sz w:val="24"/>
                <w:szCs w:val="24"/>
              </w:rPr>
              <w:t>D</w:t>
            </w:r>
            <w:r w:rsidRPr="00EA23C4">
              <w:rPr>
                <w:rFonts w:ascii="Candara" w:hAnsi="Candara"/>
                <w:i/>
                <w:iCs/>
                <w:sz w:val="24"/>
                <w:szCs w:val="24"/>
              </w:rPr>
              <w:t>ibantu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entah</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itu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temen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cewek</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00907BD1" w:rsidRPr="00EA23C4">
              <w:rPr>
                <w:rFonts w:ascii="Candara" w:hAnsi="Candara"/>
                <w:i/>
                <w:iCs/>
                <w:sz w:val="24"/>
                <w:szCs w:val="24"/>
              </w:rPr>
              <w:t>,</w:t>
            </w:r>
            <w:r w:rsidRPr="00EA23C4">
              <w:rPr>
                <w:rFonts w:ascii="Candara" w:hAnsi="Candara"/>
                <w:i/>
                <w:iCs/>
                <w:sz w:val="24"/>
                <w:szCs w:val="24"/>
              </w:rPr>
              <w:t xml:space="preserve"> </w:t>
            </w:r>
            <w:proofErr w:type="spellStart"/>
            <w:r w:rsidRPr="00EA23C4">
              <w:rPr>
                <w:rFonts w:ascii="Candara" w:hAnsi="Candara"/>
                <w:i/>
                <w:iCs/>
                <w:sz w:val="24"/>
                <w:szCs w:val="24"/>
              </w:rPr>
              <w:t>ataupun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temen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laki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00907BD1" w:rsidRPr="00EA23C4">
              <w:rPr>
                <w:rFonts w:ascii="Candara" w:hAnsi="Candara"/>
                <w:i/>
                <w:iCs/>
                <w:sz w:val="24"/>
                <w:szCs w:val="24"/>
              </w:rPr>
              <w:t>,</w:t>
            </w:r>
            <w:r w:rsidRPr="00EA23C4">
              <w:rPr>
                <w:rFonts w:ascii="Candara" w:hAnsi="Candara"/>
                <w:i/>
                <w:iCs/>
                <w:sz w:val="24"/>
                <w:szCs w:val="24"/>
              </w:rPr>
              <w:t xml:space="preserve"> </w:t>
            </w:r>
            <w:proofErr w:type="spellStart"/>
            <w:r w:rsidRPr="00EA23C4">
              <w:rPr>
                <w:rFonts w:ascii="Candara" w:hAnsi="Candara"/>
                <w:i/>
                <w:iCs/>
                <w:sz w:val="24"/>
                <w:szCs w:val="24"/>
              </w:rPr>
              <w:t>tapi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kebanyakan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cewek</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si</w:t>
            </w:r>
            <w:proofErr w:type="spellEnd"/>
            <w:r w:rsidRPr="00EA23C4">
              <w:rPr>
                <w:rFonts w:ascii="Candara" w:hAnsi="Candara"/>
                <w:i/>
                <w:iCs/>
                <w:sz w:val="24"/>
                <w:szCs w:val="24"/>
              </w:rPr>
              <w:t xml:space="preserve"> yang </w:t>
            </w:r>
            <w:proofErr w:type="spellStart"/>
            <w:r w:rsidRPr="00EA23C4">
              <w:rPr>
                <w:rFonts w:ascii="Candara" w:hAnsi="Candara"/>
                <w:i/>
                <w:iCs/>
                <w:sz w:val="24"/>
                <w:szCs w:val="24"/>
              </w:rPr>
              <w:t>ngebantu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soalnya</w:t>
            </w:r>
            <w:proofErr w:type="spellEnd"/>
            <w:r w:rsidRPr="00EA23C4">
              <w:rPr>
                <w:rFonts w:ascii="Candara" w:hAnsi="Candara"/>
                <w:i/>
                <w:iCs/>
                <w:sz w:val="24"/>
                <w:szCs w:val="24"/>
              </w:rPr>
              <w:t xml:space="preserve"> kalo </w:t>
            </w:r>
            <w:proofErr w:type="spellStart"/>
            <w:r w:rsidRPr="00EA23C4">
              <w:rPr>
                <w:rFonts w:ascii="Candara" w:hAnsi="Candara"/>
                <w:i/>
                <w:iCs/>
                <w:sz w:val="24"/>
                <w:szCs w:val="24"/>
              </w:rPr>
              <w:t>laki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tu</w:t>
            </w:r>
            <w:proofErr w:type="spellEnd"/>
            <w:r w:rsidRPr="00EA23C4">
              <w:rPr>
                <w:rFonts w:ascii="Candara" w:hAnsi="Candara"/>
                <w:i/>
                <w:iCs/>
                <w:sz w:val="24"/>
                <w:szCs w:val="24"/>
              </w:rPr>
              <w:t xml:space="preserve"> kayak </w:t>
            </w:r>
            <w:proofErr w:type="spellStart"/>
            <w:r w:rsidRPr="00EA23C4">
              <w:rPr>
                <w:rFonts w:ascii="Candara" w:hAnsi="Candara"/>
                <w:i/>
                <w:iCs/>
                <w:sz w:val="24"/>
                <w:szCs w:val="24"/>
              </w:rPr>
              <w:t>dia</w:t>
            </w:r>
            <w:proofErr w:type="spellEnd"/>
            <w:r w:rsidRPr="00EA23C4">
              <w:rPr>
                <w:rFonts w:ascii="Candara" w:hAnsi="Candara"/>
                <w:i/>
                <w:iCs/>
                <w:sz w:val="24"/>
                <w:szCs w:val="24"/>
              </w:rPr>
              <w:t xml:space="preserve"> juga punya </w:t>
            </w:r>
            <w:proofErr w:type="spellStart"/>
            <w:r w:rsidRPr="00EA23C4">
              <w:rPr>
                <w:rFonts w:ascii="Candara" w:hAnsi="Candara"/>
                <w:i/>
                <w:iCs/>
                <w:sz w:val="24"/>
                <w:szCs w:val="24"/>
              </w:rPr>
              <w:t>masalahnya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sendiri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lah</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isitilahnya</w:t>
            </w:r>
            <w:proofErr w:type="spellEnd"/>
          </w:p>
          <w:p w14:paraId="1E2CA42D" w14:textId="77777777" w:rsidR="00D07B8B" w:rsidRPr="00EA23C4" w:rsidRDefault="00D07B8B" w:rsidP="00F465F1">
            <w:pPr>
              <w:spacing w:after="160" w:line="259" w:lineRule="auto"/>
              <w:jc w:val="both"/>
              <w:rPr>
                <w:rFonts w:ascii="Candara" w:hAnsi="Candara"/>
                <w:sz w:val="24"/>
                <w:szCs w:val="24"/>
              </w:rPr>
            </w:pPr>
            <w:r w:rsidRPr="00EA23C4">
              <w:rPr>
                <w:rFonts w:ascii="Candara" w:hAnsi="Candara"/>
                <w:b/>
                <w:bCs/>
                <w:sz w:val="24"/>
                <w:szCs w:val="24"/>
              </w:rPr>
              <w:t>HA L53-62</w:t>
            </w:r>
          </w:p>
        </w:tc>
      </w:tr>
      <w:tr w:rsidR="00D07B8B" w:rsidRPr="00EA23C4" w14:paraId="1236274D" w14:textId="77777777" w:rsidTr="00D07B8B">
        <w:tc>
          <w:tcPr>
            <w:tcW w:w="4158" w:type="dxa"/>
            <w:tcBorders>
              <w:top w:val="nil"/>
              <w:left w:val="nil"/>
              <w:bottom w:val="nil"/>
              <w:right w:val="nil"/>
            </w:tcBorders>
            <w:hideMark/>
          </w:tcPr>
          <w:p w14:paraId="4C202E97" w14:textId="3BECF312" w:rsidR="00D07B8B" w:rsidRPr="00EA23C4" w:rsidRDefault="00D07B8B" w:rsidP="00F465F1">
            <w:pPr>
              <w:spacing w:after="160" w:line="259" w:lineRule="auto"/>
              <w:jc w:val="both"/>
              <w:rPr>
                <w:rFonts w:ascii="Candara" w:hAnsi="Candara"/>
                <w:i/>
                <w:iCs/>
                <w:sz w:val="24"/>
                <w:szCs w:val="24"/>
              </w:rPr>
            </w:pP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juga </w:t>
            </w:r>
            <w:proofErr w:type="spellStart"/>
            <w:r w:rsidRPr="00EA23C4">
              <w:rPr>
                <w:rFonts w:ascii="Candara" w:hAnsi="Candara"/>
                <w:i/>
                <w:iCs/>
                <w:sz w:val="24"/>
                <w:szCs w:val="24"/>
              </w:rPr>
              <w:t>ngerasa</w:t>
            </w:r>
            <w:proofErr w:type="spellEnd"/>
            <w:r w:rsidRPr="00EA23C4">
              <w:rPr>
                <w:rFonts w:ascii="Candara" w:hAnsi="Candara"/>
                <w:i/>
                <w:iCs/>
                <w:sz w:val="24"/>
                <w:szCs w:val="24"/>
              </w:rPr>
              <w:t xml:space="preserve"> happy</w:t>
            </w:r>
            <w:r w:rsidR="00907BD1" w:rsidRPr="00EA23C4">
              <w:rPr>
                <w:rFonts w:ascii="Candara" w:hAnsi="Candara"/>
                <w:i/>
                <w:iCs/>
                <w:sz w:val="24"/>
                <w:szCs w:val="24"/>
              </w:rPr>
              <w:t>,</w:t>
            </w:r>
            <w:r w:rsidRPr="00EA23C4">
              <w:rPr>
                <w:rFonts w:ascii="Candara" w:hAnsi="Candara"/>
                <w:i/>
                <w:iCs/>
                <w:sz w:val="24"/>
                <w:szCs w:val="24"/>
              </w:rPr>
              <w:t xml:space="preserve"> </w:t>
            </w:r>
            <w:proofErr w:type="spellStart"/>
            <w:r w:rsidRPr="00EA23C4">
              <w:rPr>
                <w:rFonts w:ascii="Candara" w:hAnsi="Candara"/>
                <w:i/>
                <w:iCs/>
                <w:sz w:val="24"/>
                <w:szCs w:val="24"/>
              </w:rPr>
              <w:t>kenapa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ngerasa</w:t>
            </w:r>
            <w:proofErr w:type="spellEnd"/>
            <w:r w:rsidRPr="00EA23C4">
              <w:rPr>
                <w:rFonts w:ascii="Candara" w:hAnsi="Candara"/>
                <w:i/>
                <w:iCs/>
                <w:sz w:val="24"/>
                <w:szCs w:val="24"/>
              </w:rPr>
              <w:t xml:space="preserve"> happ</w:t>
            </w:r>
            <w:r w:rsidR="00907BD1" w:rsidRPr="00EA23C4">
              <w:rPr>
                <w:rFonts w:ascii="Candara" w:hAnsi="Candara"/>
                <w:i/>
                <w:iCs/>
                <w:sz w:val="24"/>
                <w:szCs w:val="24"/>
              </w:rPr>
              <w:t xml:space="preserve">y. </w:t>
            </w:r>
            <w:proofErr w:type="spellStart"/>
            <w:r w:rsidR="00907BD1" w:rsidRPr="00EA23C4">
              <w:rPr>
                <w:rFonts w:ascii="Candara" w:hAnsi="Candara"/>
                <w:i/>
                <w:iCs/>
                <w:sz w:val="24"/>
                <w:szCs w:val="24"/>
              </w:rPr>
              <w:t>k</w:t>
            </w:r>
            <w:r w:rsidRPr="00EA23C4">
              <w:rPr>
                <w:rFonts w:ascii="Candara" w:hAnsi="Candara"/>
                <w:i/>
                <w:iCs/>
                <w:sz w:val="24"/>
                <w:szCs w:val="24"/>
              </w:rPr>
              <w:t>arena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disitu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enggak</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enggak</w:t>
            </w:r>
            <w:proofErr w:type="spellEnd"/>
            <w:r w:rsidRPr="00EA23C4">
              <w:rPr>
                <w:rFonts w:ascii="Candara" w:hAnsi="Candara"/>
                <w:i/>
                <w:iCs/>
                <w:sz w:val="24"/>
                <w:szCs w:val="24"/>
              </w:rPr>
              <w:t xml:space="preserve"> feeling lonely (</w:t>
            </w:r>
            <w:proofErr w:type="spellStart"/>
            <w:r w:rsidRPr="00EA23C4">
              <w:rPr>
                <w:rFonts w:ascii="Candara" w:hAnsi="Candara"/>
                <w:i/>
                <w:iCs/>
                <w:sz w:val="24"/>
                <w:szCs w:val="24"/>
              </w:rPr>
              <w:t>perasaan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kesepian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atau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saya</w:t>
            </w:r>
            <w:proofErr w:type="spellEnd"/>
            <w:r w:rsidRPr="00EA23C4">
              <w:rPr>
                <w:rFonts w:ascii="Candara" w:hAnsi="Candara"/>
                <w:i/>
                <w:iCs/>
                <w:sz w:val="24"/>
                <w:szCs w:val="24"/>
              </w:rPr>
              <w:t xml:space="preserve"> gak </w:t>
            </w:r>
            <w:proofErr w:type="spellStart"/>
            <w:r w:rsidRPr="00EA23C4">
              <w:rPr>
                <w:rFonts w:ascii="Candara" w:hAnsi="Candara"/>
                <w:i/>
                <w:iCs/>
                <w:sz w:val="24"/>
                <w:szCs w:val="24"/>
              </w:rPr>
              <w:t>ngerasa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sendiri</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ya</w:t>
            </w:r>
            <w:proofErr w:type="spellEnd"/>
            <w:r w:rsidRPr="00EA23C4">
              <w:rPr>
                <w:rFonts w:ascii="Candara" w:hAnsi="Candara"/>
                <w:i/>
                <w:iCs/>
                <w:sz w:val="24"/>
                <w:szCs w:val="24"/>
              </w:rPr>
              <w:t xml:space="preserve"> kalo di </w:t>
            </w:r>
            <w:proofErr w:type="spellStart"/>
            <w:r w:rsidRPr="00EA23C4">
              <w:rPr>
                <w:rFonts w:ascii="Candara" w:hAnsi="Candara"/>
                <w:i/>
                <w:iCs/>
                <w:sz w:val="24"/>
                <w:szCs w:val="24"/>
              </w:rPr>
              <w:t>satu</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tempat</w:t>
            </w:r>
            <w:proofErr w:type="spellEnd"/>
          </w:p>
          <w:p w14:paraId="09A8223D" w14:textId="77777777" w:rsidR="00D07B8B" w:rsidRPr="00EA23C4" w:rsidRDefault="00D07B8B" w:rsidP="00F465F1">
            <w:pPr>
              <w:spacing w:after="160" w:line="259" w:lineRule="auto"/>
              <w:jc w:val="both"/>
              <w:rPr>
                <w:rFonts w:ascii="Candara" w:hAnsi="Candara"/>
                <w:b/>
                <w:bCs/>
                <w:sz w:val="24"/>
                <w:szCs w:val="24"/>
              </w:rPr>
            </w:pPr>
            <w:r w:rsidRPr="00EA23C4">
              <w:rPr>
                <w:rFonts w:ascii="Candara" w:hAnsi="Candara"/>
                <w:b/>
                <w:bCs/>
                <w:sz w:val="24"/>
                <w:szCs w:val="24"/>
              </w:rPr>
              <w:t>RA L560-565</w:t>
            </w:r>
          </w:p>
        </w:tc>
      </w:tr>
      <w:tr w:rsidR="00D07B8B" w:rsidRPr="00EA23C4" w14:paraId="07B750DB" w14:textId="77777777" w:rsidTr="00D07B8B">
        <w:tc>
          <w:tcPr>
            <w:tcW w:w="4158" w:type="dxa"/>
            <w:tcBorders>
              <w:top w:val="nil"/>
              <w:left w:val="nil"/>
              <w:bottom w:val="nil"/>
              <w:right w:val="nil"/>
            </w:tcBorders>
            <w:hideMark/>
          </w:tcPr>
          <w:p w14:paraId="6AAEC7F1" w14:textId="77777777" w:rsidR="00D07B8B" w:rsidRPr="00EA23C4" w:rsidRDefault="00D07B8B" w:rsidP="00F465F1">
            <w:pPr>
              <w:spacing w:after="160" w:line="259" w:lineRule="auto"/>
              <w:jc w:val="both"/>
              <w:rPr>
                <w:rFonts w:ascii="Candara" w:hAnsi="Candara"/>
                <w:sz w:val="24"/>
                <w:szCs w:val="24"/>
              </w:rPr>
            </w:pPr>
            <w:r w:rsidRPr="00EA23C4">
              <w:rPr>
                <w:rFonts w:ascii="Candara" w:hAnsi="Candara"/>
                <w:i/>
                <w:iCs/>
                <w:sz w:val="24"/>
                <w:szCs w:val="24"/>
              </w:rPr>
              <w:t>Kita random (</w:t>
            </w:r>
            <w:proofErr w:type="spellStart"/>
            <w:r w:rsidRPr="00EA23C4">
              <w:rPr>
                <w:rFonts w:ascii="Candara" w:hAnsi="Candara"/>
                <w:i/>
                <w:iCs/>
                <w:sz w:val="24"/>
                <w:szCs w:val="24"/>
              </w:rPr>
              <w:t>acak</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karena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suka</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nelpon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iseng</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tidak</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bersungguh-sungguh</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nelpon</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gitu</w:t>
            </w:r>
            <w:proofErr w:type="spellEnd"/>
            <w:r w:rsidRPr="00EA23C4">
              <w:rPr>
                <w:rFonts w:ascii="Candara" w:hAnsi="Candara"/>
                <w:i/>
                <w:iCs/>
                <w:sz w:val="24"/>
                <w:szCs w:val="24"/>
              </w:rPr>
              <w:t xml:space="preserve"> kalo pas</w:t>
            </w:r>
            <w:r w:rsidRPr="00EA23C4">
              <w:rPr>
                <w:rFonts w:ascii="Candara" w:hAnsi="Candara"/>
                <w:sz w:val="24"/>
                <w:szCs w:val="24"/>
              </w:rPr>
              <w:t xml:space="preserve"> </w:t>
            </w:r>
            <w:proofErr w:type="spellStart"/>
            <w:r w:rsidRPr="00EA23C4">
              <w:rPr>
                <w:rFonts w:ascii="Candara" w:hAnsi="Candara"/>
                <w:sz w:val="24"/>
                <w:szCs w:val="24"/>
              </w:rPr>
              <w:t>nge</w:t>
            </w:r>
            <w:proofErr w:type="spellEnd"/>
            <w:r w:rsidRPr="00EA23C4">
              <w:rPr>
                <w:rFonts w:ascii="Candara" w:hAnsi="Candara"/>
                <w:sz w:val="24"/>
                <w:szCs w:val="24"/>
              </w:rPr>
              <w:t xml:space="preserve"> </w:t>
            </w:r>
            <w:r w:rsidRPr="00EA23C4">
              <w:rPr>
                <w:rFonts w:ascii="Candara" w:hAnsi="Candara"/>
                <w:i/>
                <w:iCs/>
                <w:sz w:val="24"/>
                <w:szCs w:val="24"/>
              </w:rPr>
              <w:t>chat</w:t>
            </w:r>
            <w:r w:rsidRPr="00EA23C4">
              <w:rPr>
                <w:rFonts w:ascii="Candara" w:hAnsi="Candara"/>
                <w:sz w:val="24"/>
                <w:szCs w:val="24"/>
              </w:rPr>
              <w:t xml:space="preserve"> </w:t>
            </w:r>
            <w:proofErr w:type="spellStart"/>
            <w:r w:rsidRPr="00EA23C4">
              <w:rPr>
                <w:rFonts w:ascii="Candara" w:hAnsi="Candara"/>
                <w:sz w:val="24"/>
                <w:szCs w:val="24"/>
              </w:rPr>
              <w:t>tapi</w:t>
            </w:r>
            <w:proofErr w:type="spellEnd"/>
            <w:r w:rsidRPr="00EA23C4">
              <w:rPr>
                <w:rFonts w:ascii="Candara" w:hAnsi="Candara"/>
                <w:sz w:val="24"/>
                <w:szCs w:val="24"/>
              </w:rPr>
              <w:t xml:space="preserve"> lama gak </w:t>
            </w:r>
            <w:proofErr w:type="spellStart"/>
            <w:r w:rsidRPr="00EA23C4">
              <w:rPr>
                <w:rFonts w:ascii="Candara" w:hAnsi="Candara"/>
                <w:sz w:val="24"/>
                <w:szCs w:val="24"/>
              </w:rPr>
              <w:t>dibales</w:t>
            </w:r>
            <w:proofErr w:type="spellEnd"/>
            <w:r w:rsidRPr="00EA23C4">
              <w:rPr>
                <w:rFonts w:ascii="Candara" w:hAnsi="Candara"/>
                <w:sz w:val="24"/>
                <w:szCs w:val="24"/>
              </w:rPr>
              <w:t xml:space="preserve"> </w:t>
            </w:r>
            <w:proofErr w:type="spellStart"/>
            <w:r w:rsidRPr="00EA23C4">
              <w:rPr>
                <w:rFonts w:ascii="Candara" w:hAnsi="Candara"/>
                <w:sz w:val="24"/>
                <w:szCs w:val="24"/>
              </w:rPr>
              <w:t>tiba-tiba</w:t>
            </w:r>
            <w:proofErr w:type="spellEnd"/>
            <w:r w:rsidRPr="00EA23C4">
              <w:rPr>
                <w:rFonts w:ascii="Candara" w:hAnsi="Candara"/>
                <w:sz w:val="24"/>
                <w:szCs w:val="24"/>
              </w:rPr>
              <w:t xml:space="preserve"> </w:t>
            </w:r>
            <w:proofErr w:type="spellStart"/>
            <w:r w:rsidRPr="00EA23C4">
              <w:rPr>
                <w:rFonts w:ascii="Candara" w:hAnsi="Candara"/>
                <w:sz w:val="24"/>
                <w:szCs w:val="24"/>
              </w:rPr>
              <w:t>nelpon</w:t>
            </w:r>
            <w:proofErr w:type="spellEnd"/>
            <w:r w:rsidRPr="00EA23C4">
              <w:rPr>
                <w:rFonts w:ascii="Candara" w:hAnsi="Candara"/>
                <w:sz w:val="24"/>
                <w:szCs w:val="24"/>
              </w:rPr>
              <w:t xml:space="preserve"> </w:t>
            </w:r>
            <w:proofErr w:type="spellStart"/>
            <w:r w:rsidRPr="00EA23C4">
              <w:rPr>
                <w:rFonts w:ascii="Candara" w:hAnsi="Candara"/>
                <w:sz w:val="24"/>
                <w:szCs w:val="24"/>
              </w:rPr>
              <w:t>aja</w:t>
            </w:r>
            <w:proofErr w:type="spellEnd"/>
            <w:r w:rsidRPr="00EA23C4">
              <w:rPr>
                <w:rFonts w:ascii="Candara" w:hAnsi="Candara"/>
                <w:sz w:val="24"/>
                <w:szCs w:val="24"/>
              </w:rPr>
              <w:t xml:space="preserve"> </w:t>
            </w:r>
            <w:proofErr w:type="spellStart"/>
            <w:r w:rsidRPr="00EA23C4">
              <w:rPr>
                <w:rFonts w:ascii="Candara" w:hAnsi="Candara"/>
                <w:sz w:val="24"/>
                <w:szCs w:val="24"/>
              </w:rPr>
              <w:t>gitu</w:t>
            </w:r>
            <w:proofErr w:type="spellEnd"/>
          </w:p>
          <w:p w14:paraId="4E394FCD" w14:textId="77777777" w:rsidR="00D07B8B" w:rsidRPr="00EA23C4" w:rsidRDefault="00D07B8B" w:rsidP="00F465F1">
            <w:pPr>
              <w:spacing w:after="160" w:line="259" w:lineRule="auto"/>
              <w:jc w:val="both"/>
              <w:rPr>
                <w:rFonts w:ascii="Candara" w:hAnsi="Candara"/>
                <w:b/>
                <w:bCs/>
                <w:sz w:val="24"/>
                <w:szCs w:val="24"/>
              </w:rPr>
            </w:pPr>
            <w:r w:rsidRPr="00EA23C4">
              <w:rPr>
                <w:rFonts w:ascii="Candara" w:hAnsi="Candara"/>
                <w:b/>
                <w:bCs/>
                <w:sz w:val="24"/>
                <w:szCs w:val="24"/>
              </w:rPr>
              <w:t>KS L165-169</w:t>
            </w:r>
          </w:p>
        </w:tc>
      </w:tr>
    </w:tbl>
    <w:p w14:paraId="6D4A47C4" w14:textId="0897C3F8" w:rsidR="00E8430D" w:rsidRPr="00EA23C4" w:rsidRDefault="00C0236D" w:rsidP="00435D6B">
      <w:pPr>
        <w:jc w:val="both"/>
        <w:rPr>
          <w:rFonts w:ascii="Candara" w:hAnsi="Candara"/>
          <w:b/>
          <w:bCs/>
          <w:sz w:val="24"/>
          <w:szCs w:val="24"/>
          <w:lang w:val="en-US"/>
        </w:rPr>
      </w:pPr>
      <w:proofErr w:type="spellStart"/>
      <w:r>
        <w:rPr>
          <w:rFonts w:ascii="Candara" w:hAnsi="Candara"/>
          <w:sz w:val="24"/>
          <w:szCs w:val="24"/>
          <w:lang w:val="en-US"/>
        </w:rPr>
        <w:lastRenderedPageBreak/>
        <w:t>Kegiatan</w:t>
      </w:r>
      <w:proofErr w:type="spellEnd"/>
      <w:r>
        <w:rPr>
          <w:rFonts w:ascii="Candara" w:hAnsi="Candara"/>
          <w:sz w:val="24"/>
          <w:szCs w:val="24"/>
          <w:lang w:val="en-US"/>
        </w:rPr>
        <w:t xml:space="preserve"> yang </w:t>
      </w:r>
      <w:proofErr w:type="spellStart"/>
      <w:r>
        <w:rPr>
          <w:rFonts w:ascii="Candara" w:hAnsi="Candara"/>
          <w:sz w:val="24"/>
          <w:szCs w:val="24"/>
          <w:lang w:val="en-US"/>
        </w:rPr>
        <w:t>sama</w:t>
      </w:r>
      <w:proofErr w:type="spellEnd"/>
      <w:r>
        <w:rPr>
          <w:rFonts w:ascii="Candara" w:hAnsi="Candara"/>
          <w:sz w:val="24"/>
          <w:szCs w:val="24"/>
          <w:lang w:val="en-US"/>
        </w:rPr>
        <w:t xml:space="preserve"> </w:t>
      </w:r>
      <w:proofErr w:type="spellStart"/>
      <w:r>
        <w:rPr>
          <w:rFonts w:ascii="Candara" w:hAnsi="Candara"/>
          <w:sz w:val="24"/>
          <w:szCs w:val="24"/>
          <w:lang w:val="en-US"/>
        </w:rPr>
        <w:t>merujuk</w:t>
      </w:r>
      <w:proofErr w:type="spellEnd"/>
      <w:r>
        <w:rPr>
          <w:rFonts w:ascii="Candara" w:hAnsi="Candara"/>
          <w:sz w:val="24"/>
          <w:szCs w:val="24"/>
          <w:lang w:val="en-US"/>
        </w:rPr>
        <w:t xml:space="preserve"> pada </w:t>
      </w:r>
      <w:proofErr w:type="spellStart"/>
      <w:r>
        <w:rPr>
          <w:rFonts w:ascii="Candara" w:hAnsi="Candara"/>
          <w:sz w:val="24"/>
          <w:szCs w:val="24"/>
          <w:lang w:val="en-US"/>
        </w:rPr>
        <w:t>kesamaan</w:t>
      </w:r>
      <w:proofErr w:type="spellEnd"/>
      <w:r>
        <w:rPr>
          <w:rFonts w:ascii="Candara" w:hAnsi="Candara"/>
          <w:sz w:val="24"/>
          <w:szCs w:val="24"/>
          <w:lang w:val="en-US"/>
        </w:rPr>
        <w:t xml:space="preserve"> </w:t>
      </w:r>
      <w:proofErr w:type="spellStart"/>
      <w:r>
        <w:rPr>
          <w:rFonts w:ascii="Candara" w:hAnsi="Candara"/>
          <w:sz w:val="24"/>
          <w:szCs w:val="24"/>
          <w:lang w:val="en-US"/>
        </w:rPr>
        <w:t>minat</w:t>
      </w:r>
      <w:proofErr w:type="spellEnd"/>
      <w:r>
        <w:rPr>
          <w:rFonts w:ascii="Candara" w:hAnsi="Candara"/>
          <w:sz w:val="24"/>
          <w:szCs w:val="24"/>
          <w:lang w:val="en-US"/>
        </w:rPr>
        <w:t xml:space="preserve"> </w:t>
      </w:r>
      <w:proofErr w:type="spellStart"/>
      <w:r>
        <w:rPr>
          <w:rFonts w:ascii="Candara" w:hAnsi="Candara"/>
          <w:sz w:val="24"/>
          <w:szCs w:val="24"/>
          <w:lang w:val="en-US"/>
        </w:rPr>
        <w:t>serta</w:t>
      </w:r>
      <w:proofErr w:type="spellEnd"/>
      <w:r>
        <w:rPr>
          <w:rFonts w:ascii="Candara" w:hAnsi="Candara"/>
          <w:sz w:val="24"/>
          <w:szCs w:val="24"/>
          <w:lang w:val="en-US"/>
        </w:rPr>
        <w:t xml:space="preserve"> </w:t>
      </w:r>
      <w:proofErr w:type="spellStart"/>
      <w:r>
        <w:rPr>
          <w:rFonts w:ascii="Candara" w:hAnsi="Candara"/>
          <w:sz w:val="24"/>
          <w:szCs w:val="24"/>
          <w:lang w:val="en-US"/>
        </w:rPr>
        <w:t>kemampuan</w:t>
      </w:r>
      <w:proofErr w:type="spellEnd"/>
      <w:r>
        <w:rPr>
          <w:rFonts w:ascii="Candara" w:hAnsi="Candara"/>
          <w:sz w:val="24"/>
          <w:szCs w:val="24"/>
          <w:lang w:val="en-US"/>
        </w:rPr>
        <w:t xml:space="preserve"> </w:t>
      </w:r>
      <w:proofErr w:type="spellStart"/>
      <w:r>
        <w:rPr>
          <w:rFonts w:ascii="Candara" w:hAnsi="Candara"/>
          <w:sz w:val="24"/>
          <w:szCs w:val="24"/>
          <w:lang w:val="en-US"/>
        </w:rPr>
        <w:t>untuk</w:t>
      </w:r>
      <w:proofErr w:type="spellEnd"/>
      <w:r>
        <w:rPr>
          <w:rFonts w:ascii="Candara" w:hAnsi="Candara"/>
          <w:sz w:val="24"/>
          <w:szCs w:val="24"/>
          <w:lang w:val="en-US"/>
        </w:rPr>
        <w:t xml:space="preserve"> </w:t>
      </w:r>
      <w:proofErr w:type="spellStart"/>
      <w:r>
        <w:rPr>
          <w:rFonts w:ascii="Candara" w:hAnsi="Candara"/>
          <w:sz w:val="24"/>
          <w:szCs w:val="24"/>
          <w:lang w:val="en-US"/>
        </w:rPr>
        <w:t>menikmati</w:t>
      </w:r>
      <w:proofErr w:type="spellEnd"/>
      <w:r>
        <w:rPr>
          <w:rFonts w:ascii="Candara" w:hAnsi="Candara"/>
          <w:sz w:val="24"/>
          <w:szCs w:val="24"/>
          <w:lang w:val="en-US"/>
        </w:rPr>
        <w:t xml:space="preserve"> </w:t>
      </w:r>
      <w:proofErr w:type="spellStart"/>
      <w:r>
        <w:rPr>
          <w:rFonts w:ascii="Candara" w:hAnsi="Candara"/>
          <w:sz w:val="24"/>
          <w:szCs w:val="24"/>
          <w:lang w:val="en-US"/>
        </w:rPr>
        <w:t>waktu</w:t>
      </w:r>
      <w:proofErr w:type="spellEnd"/>
      <w:r>
        <w:rPr>
          <w:rFonts w:ascii="Candara" w:hAnsi="Candara"/>
          <w:sz w:val="24"/>
          <w:szCs w:val="24"/>
          <w:lang w:val="en-US"/>
        </w:rPr>
        <w:t xml:space="preserve"> </w:t>
      </w:r>
      <w:proofErr w:type="spellStart"/>
      <w:r>
        <w:rPr>
          <w:rFonts w:ascii="Candara" w:hAnsi="Candara"/>
          <w:sz w:val="24"/>
          <w:szCs w:val="24"/>
          <w:lang w:val="en-US"/>
        </w:rPr>
        <w:t>bersama</w:t>
      </w:r>
      <w:proofErr w:type="spellEnd"/>
      <w:r>
        <w:rPr>
          <w:rFonts w:ascii="Candara" w:hAnsi="Candara"/>
          <w:sz w:val="24"/>
          <w:szCs w:val="24"/>
          <w:lang w:val="en-US"/>
        </w:rPr>
        <w:t xml:space="preserve"> </w:t>
      </w:r>
      <w:proofErr w:type="spellStart"/>
      <w:r>
        <w:rPr>
          <w:rFonts w:ascii="Candara" w:hAnsi="Candara"/>
          <w:sz w:val="24"/>
          <w:szCs w:val="24"/>
          <w:lang w:val="en-US"/>
        </w:rPr>
        <w:t>saat</w:t>
      </w:r>
      <w:proofErr w:type="spellEnd"/>
      <w:r>
        <w:rPr>
          <w:rFonts w:ascii="Candara" w:hAnsi="Candara"/>
          <w:sz w:val="24"/>
          <w:szCs w:val="24"/>
          <w:lang w:val="en-US"/>
        </w:rPr>
        <w:t xml:space="preserve"> </w:t>
      </w:r>
      <w:proofErr w:type="spellStart"/>
      <w:r>
        <w:rPr>
          <w:rFonts w:ascii="Candara" w:hAnsi="Candara"/>
          <w:sz w:val="24"/>
          <w:szCs w:val="24"/>
          <w:lang w:val="en-US"/>
        </w:rPr>
        <w:t>melakukan</w:t>
      </w:r>
      <w:proofErr w:type="spellEnd"/>
      <w:r>
        <w:rPr>
          <w:rFonts w:ascii="Candara" w:hAnsi="Candara"/>
          <w:sz w:val="24"/>
          <w:szCs w:val="24"/>
          <w:lang w:val="en-US"/>
        </w:rPr>
        <w:t xml:space="preserve"> </w:t>
      </w:r>
      <w:proofErr w:type="spellStart"/>
      <w:r>
        <w:rPr>
          <w:rFonts w:ascii="Candara" w:hAnsi="Candara"/>
          <w:sz w:val="24"/>
          <w:szCs w:val="24"/>
          <w:lang w:val="en-US"/>
        </w:rPr>
        <w:t>aktivitas</w:t>
      </w:r>
      <w:proofErr w:type="spellEnd"/>
      <w:r>
        <w:rPr>
          <w:rFonts w:ascii="Candara" w:hAnsi="Candara"/>
          <w:sz w:val="24"/>
          <w:szCs w:val="24"/>
          <w:lang w:val="en-US"/>
        </w:rPr>
        <w:t xml:space="preserve"> </w:t>
      </w:r>
      <w:proofErr w:type="spellStart"/>
      <w:r>
        <w:rPr>
          <w:rFonts w:ascii="Candara" w:hAnsi="Candara"/>
          <w:sz w:val="24"/>
          <w:szCs w:val="24"/>
          <w:lang w:val="en-US"/>
        </w:rPr>
        <w:t>tersebut</w:t>
      </w:r>
      <w:proofErr w:type="spellEnd"/>
      <w:r>
        <w:rPr>
          <w:rFonts w:ascii="Candara" w:hAnsi="Candara"/>
          <w:sz w:val="24"/>
          <w:szCs w:val="24"/>
          <w:lang w:val="en-US"/>
        </w:rPr>
        <w:t xml:space="preserve">. </w:t>
      </w:r>
      <w:proofErr w:type="spellStart"/>
      <w:r w:rsidR="00907BD1" w:rsidRPr="00EA23C4">
        <w:rPr>
          <w:rFonts w:ascii="Candara" w:hAnsi="Candara"/>
          <w:sz w:val="24"/>
          <w:szCs w:val="24"/>
          <w:lang w:val="en-US"/>
        </w:rPr>
        <w:t>Berdasarkan</w:t>
      </w:r>
      <w:proofErr w:type="spellEnd"/>
      <w:r w:rsidR="00907BD1" w:rsidRPr="00EA23C4">
        <w:rPr>
          <w:rFonts w:ascii="Candara" w:hAnsi="Candara"/>
          <w:sz w:val="24"/>
          <w:szCs w:val="24"/>
          <w:lang w:val="en-US"/>
        </w:rPr>
        <w:t xml:space="preserve"> </w:t>
      </w:r>
      <w:proofErr w:type="spellStart"/>
      <w:r w:rsidR="00907BD1" w:rsidRPr="00EA23C4">
        <w:rPr>
          <w:rFonts w:ascii="Candara" w:hAnsi="Candara"/>
          <w:sz w:val="24"/>
          <w:szCs w:val="24"/>
          <w:lang w:val="en-US"/>
        </w:rPr>
        <w:t>h</w:t>
      </w:r>
      <w:r w:rsidR="002F4D18" w:rsidRPr="00EA23C4">
        <w:rPr>
          <w:rFonts w:ascii="Candara" w:hAnsi="Candara"/>
          <w:sz w:val="24"/>
          <w:szCs w:val="24"/>
          <w:lang w:val="en-US"/>
        </w:rPr>
        <w:t>asil</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wawancara</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kepada</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ketiga</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partisipan</w:t>
      </w:r>
      <w:proofErr w:type="spellEnd"/>
      <w:r w:rsidR="002F4D18" w:rsidRPr="00EA23C4">
        <w:rPr>
          <w:rFonts w:ascii="Candara" w:hAnsi="Candara"/>
          <w:sz w:val="24"/>
          <w:szCs w:val="24"/>
          <w:lang w:val="en-US"/>
        </w:rPr>
        <w:t xml:space="preserve"> AH, RA dan KS </w:t>
      </w:r>
      <w:proofErr w:type="spellStart"/>
      <w:r w:rsidR="002F4D18" w:rsidRPr="00EA23C4">
        <w:rPr>
          <w:rFonts w:ascii="Candara" w:hAnsi="Candara"/>
          <w:sz w:val="24"/>
          <w:szCs w:val="24"/>
          <w:lang w:val="en-US"/>
        </w:rPr>
        <w:t>menyatakan</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bahwa</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banyaknya</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kegiatan</w:t>
      </w:r>
      <w:proofErr w:type="spellEnd"/>
      <w:r w:rsidR="002F4D18" w:rsidRPr="00EA23C4">
        <w:rPr>
          <w:rFonts w:ascii="Candara" w:hAnsi="Candara"/>
          <w:sz w:val="24"/>
          <w:szCs w:val="24"/>
          <w:lang w:val="en-US"/>
        </w:rPr>
        <w:t xml:space="preserve"> yang </w:t>
      </w:r>
      <w:proofErr w:type="spellStart"/>
      <w:r w:rsidR="002F4D18" w:rsidRPr="00EA23C4">
        <w:rPr>
          <w:rFonts w:ascii="Candara" w:hAnsi="Candara"/>
          <w:sz w:val="24"/>
          <w:szCs w:val="24"/>
          <w:lang w:val="en-US"/>
        </w:rPr>
        <w:t>sama</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mampu</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membuat</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partisipan</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bertukar</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pikir</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pandang</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serta</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membangun</w:t>
      </w:r>
      <w:proofErr w:type="spellEnd"/>
      <w:r w:rsidR="002F4D18" w:rsidRPr="00EA23C4">
        <w:rPr>
          <w:rFonts w:ascii="Candara" w:hAnsi="Candara"/>
          <w:sz w:val="24"/>
          <w:szCs w:val="24"/>
          <w:lang w:val="en-US"/>
        </w:rPr>
        <w:t xml:space="preserve"> </w:t>
      </w:r>
      <w:proofErr w:type="spellStart"/>
      <w:r w:rsidR="002F4D18" w:rsidRPr="00EA23C4">
        <w:rPr>
          <w:rFonts w:ascii="Candara" w:hAnsi="Candara"/>
          <w:sz w:val="24"/>
          <w:szCs w:val="24"/>
          <w:lang w:val="en-US"/>
        </w:rPr>
        <w:t>kegembiraan</w:t>
      </w:r>
      <w:proofErr w:type="spellEnd"/>
      <w:r w:rsidR="002F4D18" w:rsidRPr="00EA23C4">
        <w:rPr>
          <w:rFonts w:ascii="Candara" w:hAnsi="Candara"/>
          <w:sz w:val="24"/>
          <w:szCs w:val="24"/>
          <w:lang w:val="en-US"/>
        </w:rPr>
        <w:t xml:space="preserve"> dan </w:t>
      </w:r>
      <w:proofErr w:type="spellStart"/>
      <w:r w:rsidR="002F4D18" w:rsidRPr="00EA23C4">
        <w:rPr>
          <w:rFonts w:ascii="Candara" w:hAnsi="Candara"/>
          <w:sz w:val="24"/>
          <w:szCs w:val="24"/>
          <w:lang w:val="en-US"/>
        </w:rPr>
        <w:t>keceriaan</w:t>
      </w:r>
      <w:proofErr w:type="spellEnd"/>
      <w:r w:rsidR="002F4D18" w:rsidRPr="00EA23C4">
        <w:rPr>
          <w:rFonts w:ascii="Candara" w:hAnsi="Candara"/>
          <w:sz w:val="24"/>
          <w:szCs w:val="24"/>
          <w:lang w:val="en-US"/>
        </w:rPr>
        <w:t xml:space="preserve">. </w:t>
      </w:r>
      <w:proofErr w:type="spellStart"/>
      <w:r w:rsidR="007326C7" w:rsidRPr="00EA23C4">
        <w:rPr>
          <w:rFonts w:ascii="Candara" w:hAnsi="Candara"/>
          <w:sz w:val="24"/>
          <w:szCs w:val="24"/>
          <w:lang w:val="en-US"/>
        </w:rPr>
        <w:t>Untuk</w:t>
      </w:r>
      <w:proofErr w:type="spellEnd"/>
      <w:r w:rsidR="007326C7" w:rsidRPr="00EA23C4">
        <w:rPr>
          <w:rFonts w:ascii="Candara" w:hAnsi="Candara"/>
          <w:sz w:val="24"/>
          <w:szCs w:val="24"/>
          <w:lang w:val="en-US"/>
        </w:rPr>
        <w:t xml:space="preserve"> </w:t>
      </w:r>
      <w:proofErr w:type="spellStart"/>
      <w:r w:rsidR="007326C7" w:rsidRPr="00EA23C4">
        <w:rPr>
          <w:rFonts w:ascii="Candara" w:hAnsi="Candara"/>
          <w:sz w:val="24"/>
          <w:szCs w:val="24"/>
          <w:lang w:val="en-US"/>
        </w:rPr>
        <w:t>melihat</w:t>
      </w:r>
      <w:proofErr w:type="spellEnd"/>
      <w:r w:rsidR="007326C7" w:rsidRPr="00EA23C4">
        <w:rPr>
          <w:rFonts w:ascii="Candara" w:hAnsi="Candara"/>
          <w:sz w:val="24"/>
          <w:szCs w:val="24"/>
          <w:lang w:val="en-US"/>
        </w:rPr>
        <w:t xml:space="preserve"> </w:t>
      </w:r>
      <w:proofErr w:type="spellStart"/>
      <w:r w:rsidR="007326C7" w:rsidRPr="00EA23C4">
        <w:rPr>
          <w:rFonts w:ascii="Candara" w:hAnsi="Candara"/>
          <w:sz w:val="24"/>
          <w:szCs w:val="24"/>
          <w:lang w:val="en-US"/>
        </w:rPr>
        <w:t>hasil</w:t>
      </w:r>
      <w:proofErr w:type="spellEnd"/>
      <w:r w:rsidR="007326C7" w:rsidRPr="00EA23C4">
        <w:rPr>
          <w:rFonts w:ascii="Candara" w:hAnsi="Candara"/>
          <w:sz w:val="24"/>
          <w:szCs w:val="24"/>
          <w:lang w:val="en-US"/>
        </w:rPr>
        <w:t xml:space="preserve"> </w:t>
      </w:r>
      <w:proofErr w:type="spellStart"/>
      <w:r w:rsidR="007326C7" w:rsidRPr="00EA23C4">
        <w:rPr>
          <w:rFonts w:ascii="Candara" w:hAnsi="Candara"/>
          <w:sz w:val="24"/>
          <w:szCs w:val="24"/>
          <w:lang w:val="en-US"/>
        </w:rPr>
        <w:t>penelitian</w:t>
      </w:r>
      <w:proofErr w:type="spellEnd"/>
      <w:r w:rsidR="007326C7" w:rsidRPr="00EA23C4">
        <w:rPr>
          <w:rFonts w:ascii="Candara" w:hAnsi="Candara"/>
          <w:sz w:val="24"/>
          <w:szCs w:val="24"/>
          <w:lang w:val="en-US"/>
        </w:rPr>
        <w:t xml:space="preserve"> yang </w:t>
      </w:r>
      <w:proofErr w:type="spellStart"/>
      <w:r w:rsidR="007326C7" w:rsidRPr="00EA23C4">
        <w:rPr>
          <w:rFonts w:ascii="Candara" w:hAnsi="Candara"/>
          <w:sz w:val="24"/>
          <w:szCs w:val="24"/>
          <w:lang w:val="en-US"/>
        </w:rPr>
        <w:t>lebih</w:t>
      </w:r>
      <w:proofErr w:type="spellEnd"/>
      <w:r w:rsidR="007326C7" w:rsidRPr="00EA23C4">
        <w:rPr>
          <w:rFonts w:ascii="Candara" w:hAnsi="Candara"/>
          <w:sz w:val="24"/>
          <w:szCs w:val="24"/>
          <w:lang w:val="en-US"/>
        </w:rPr>
        <w:t xml:space="preserve"> </w:t>
      </w:r>
      <w:proofErr w:type="spellStart"/>
      <w:r w:rsidR="007326C7" w:rsidRPr="00EA23C4">
        <w:rPr>
          <w:rFonts w:ascii="Candara" w:hAnsi="Candara"/>
          <w:sz w:val="24"/>
          <w:szCs w:val="24"/>
          <w:lang w:val="en-US"/>
        </w:rPr>
        <w:t>dalam</w:t>
      </w:r>
      <w:proofErr w:type="spellEnd"/>
      <w:r w:rsidR="007326C7" w:rsidRPr="00EA23C4">
        <w:rPr>
          <w:rFonts w:ascii="Candara" w:hAnsi="Candara"/>
          <w:sz w:val="24"/>
          <w:szCs w:val="24"/>
          <w:lang w:val="en-US"/>
        </w:rPr>
        <w:t xml:space="preserve"> </w:t>
      </w:r>
      <w:proofErr w:type="spellStart"/>
      <w:r w:rsidR="007326C7" w:rsidRPr="00EA23C4">
        <w:rPr>
          <w:rFonts w:ascii="Candara" w:hAnsi="Candara"/>
          <w:sz w:val="24"/>
          <w:szCs w:val="24"/>
          <w:lang w:val="en-US"/>
        </w:rPr>
        <w:t>p</w:t>
      </w:r>
      <w:r w:rsidR="006F5C41" w:rsidRPr="00EA23C4">
        <w:rPr>
          <w:rFonts w:ascii="Candara" w:hAnsi="Candara"/>
          <w:sz w:val="24"/>
          <w:szCs w:val="24"/>
          <w:lang w:val="en-US"/>
        </w:rPr>
        <w:t>eneliti</w:t>
      </w:r>
      <w:proofErr w:type="spellEnd"/>
      <w:r w:rsidR="006F5C41" w:rsidRPr="00EA23C4">
        <w:rPr>
          <w:rFonts w:ascii="Candara" w:hAnsi="Candara"/>
          <w:sz w:val="24"/>
          <w:szCs w:val="24"/>
          <w:lang w:val="en-US"/>
        </w:rPr>
        <w:t xml:space="preserve"> </w:t>
      </w:r>
      <w:proofErr w:type="spellStart"/>
      <w:r w:rsidR="006F5C41" w:rsidRPr="00EA23C4">
        <w:rPr>
          <w:rFonts w:ascii="Candara" w:hAnsi="Candara"/>
          <w:sz w:val="24"/>
          <w:szCs w:val="24"/>
          <w:lang w:val="en-US"/>
        </w:rPr>
        <w:t>m</w:t>
      </w:r>
      <w:r w:rsidR="007A0F52" w:rsidRPr="00EA23C4">
        <w:rPr>
          <w:rFonts w:ascii="Candara" w:hAnsi="Candara"/>
          <w:sz w:val="24"/>
          <w:szCs w:val="24"/>
          <w:lang w:val="en-US"/>
        </w:rPr>
        <w:t>elakukan</w:t>
      </w:r>
      <w:proofErr w:type="spellEnd"/>
      <w:r w:rsidR="007A0F52" w:rsidRPr="00EA23C4">
        <w:rPr>
          <w:rFonts w:ascii="Candara" w:hAnsi="Candara"/>
          <w:sz w:val="24"/>
          <w:szCs w:val="24"/>
          <w:lang w:val="en-US"/>
        </w:rPr>
        <w:t xml:space="preserve"> </w:t>
      </w:r>
      <w:proofErr w:type="spellStart"/>
      <w:r w:rsidR="007A0F52" w:rsidRPr="00EA23C4">
        <w:rPr>
          <w:rFonts w:ascii="Candara" w:hAnsi="Candara"/>
          <w:sz w:val="24"/>
          <w:szCs w:val="24"/>
          <w:lang w:val="en-US"/>
        </w:rPr>
        <w:t>pengkodean</w:t>
      </w:r>
      <w:proofErr w:type="spellEnd"/>
      <w:r w:rsidR="007A0F52" w:rsidRPr="00EA23C4">
        <w:rPr>
          <w:rFonts w:ascii="Candara" w:hAnsi="Candara"/>
          <w:sz w:val="24"/>
          <w:szCs w:val="24"/>
          <w:lang w:val="en-US"/>
        </w:rPr>
        <w:t xml:space="preserve"> data </w:t>
      </w:r>
      <w:proofErr w:type="spellStart"/>
      <w:r w:rsidR="007A0F52" w:rsidRPr="00EA23C4">
        <w:rPr>
          <w:rFonts w:ascii="Candara" w:hAnsi="Candara"/>
          <w:sz w:val="24"/>
          <w:szCs w:val="24"/>
          <w:lang w:val="en-US"/>
        </w:rPr>
        <w:t>menggunakan</w:t>
      </w:r>
      <w:proofErr w:type="spellEnd"/>
      <w:r w:rsidR="007A0F52" w:rsidRPr="00EA23C4">
        <w:rPr>
          <w:rFonts w:ascii="Candara" w:hAnsi="Candara"/>
          <w:sz w:val="24"/>
          <w:szCs w:val="24"/>
          <w:lang w:val="en-US"/>
        </w:rPr>
        <w:t xml:space="preserve"> media </w:t>
      </w:r>
      <w:proofErr w:type="spellStart"/>
      <w:r w:rsidR="007A0F52" w:rsidRPr="00EA23C4">
        <w:rPr>
          <w:rFonts w:ascii="Candara" w:hAnsi="Candara"/>
          <w:sz w:val="24"/>
          <w:szCs w:val="24"/>
          <w:lang w:val="en-US"/>
        </w:rPr>
        <w:t>aplikasi</w:t>
      </w:r>
      <w:proofErr w:type="spellEnd"/>
      <w:r w:rsidR="007A0F52" w:rsidRPr="00EA23C4">
        <w:rPr>
          <w:rFonts w:ascii="Candara" w:hAnsi="Candara"/>
          <w:sz w:val="24"/>
          <w:szCs w:val="24"/>
          <w:lang w:val="en-US"/>
        </w:rPr>
        <w:t xml:space="preserve"> </w:t>
      </w:r>
      <w:proofErr w:type="spellStart"/>
      <w:r w:rsidR="007A0F52" w:rsidRPr="00EA23C4">
        <w:rPr>
          <w:rFonts w:ascii="Candara" w:hAnsi="Candara"/>
          <w:sz w:val="24"/>
          <w:szCs w:val="24"/>
          <w:lang w:val="en-US"/>
        </w:rPr>
        <w:t>nvivo</w:t>
      </w:r>
      <w:proofErr w:type="spellEnd"/>
      <w:r w:rsidR="007A0F52" w:rsidRPr="00EA23C4">
        <w:rPr>
          <w:rFonts w:ascii="Candara" w:hAnsi="Candara"/>
          <w:sz w:val="24"/>
          <w:szCs w:val="24"/>
          <w:lang w:val="en-US"/>
        </w:rPr>
        <w:t xml:space="preserve"> </w:t>
      </w:r>
      <w:proofErr w:type="spellStart"/>
      <w:r w:rsidR="007A0F52" w:rsidRPr="00EA23C4">
        <w:rPr>
          <w:rFonts w:ascii="Candara" w:hAnsi="Candara"/>
          <w:sz w:val="24"/>
          <w:szCs w:val="24"/>
          <w:lang w:val="en-US"/>
        </w:rPr>
        <w:t>dengan</w:t>
      </w:r>
      <w:proofErr w:type="spellEnd"/>
      <w:r w:rsidR="007326C7" w:rsidRPr="00EA23C4">
        <w:rPr>
          <w:rFonts w:ascii="Candara" w:hAnsi="Candara"/>
          <w:sz w:val="24"/>
          <w:szCs w:val="24"/>
          <w:lang w:val="en-US"/>
        </w:rPr>
        <w:t xml:space="preserve"> </w:t>
      </w:r>
      <w:proofErr w:type="spellStart"/>
      <w:r w:rsidR="007A0F52" w:rsidRPr="00EA23C4">
        <w:rPr>
          <w:rFonts w:ascii="Candara" w:hAnsi="Candara"/>
          <w:sz w:val="24"/>
          <w:szCs w:val="24"/>
          <w:lang w:val="en-US"/>
        </w:rPr>
        <w:t>hasil</w:t>
      </w:r>
      <w:proofErr w:type="spellEnd"/>
      <w:r w:rsidR="007A0F52" w:rsidRPr="00EA23C4">
        <w:rPr>
          <w:rFonts w:ascii="Candara" w:hAnsi="Candara"/>
          <w:sz w:val="24"/>
          <w:szCs w:val="24"/>
          <w:lang w:val="en-US"/>
        </w:rPr>
        <w:t xml:space="preserve"> </w:t>
      </w:r>
      <w:r w:rsidR="00E473B9" w:rsidRPr="00EA23C4">
        <w:rPr>
          <w:rFonts w:ascii="Candara" w:hAnsi="Candara"/>
          <w:i/>
          <w:iCs/>
          <w:sz w:val="24"/>
          <w:szCs w:val="24"/>
          <w:lang w:val="en-US"/>
        </w:rPr>
        <w:t xml:space="preserve">word frequency </w:t>
      </w:r>
      <w:r w:rsidR="007A0F52" w:rsidRPr="00EA23C4">
        <w:rPr>
          <w:rFonts w:ascii="Candara" w:hAnsi="Candara"/>
          <w:sz w:val="24"/>
          <w:szCs w:val="24"/>
          <w:lang w:val="en-US"/>
        </w:rPr>
        <w:t xml:space="preserve">yang </w:t>
      </w:r>
      <w:proofErr w:type="spellStart"/>
      <w:r w:rsidR="007A0F52" w:rsidRPr="00EA23C4">
        <w:rPr>
          <w:rFonts w:ascii="Candara" w:hAnsi="Candara"/>
          <w:sz w:val="24"/>
          <w:szCs w:val="24"/>
          <w:lang w:val="en-US"/>
        </w:rPr>
        <w:t>digunakan</w:t>
      </w:r>
      <w:proofErr w:type="spellEnd"/>
      <w:r w:rsidR="007A0F52" w:rsidRPr="00EA23C4">
        <w:rPr>
          <w:rFonts w:ascii="Candara" w:hAnsi="Candara"/>
          <w:sz w:val="24"/>
          <w:szCs w:val="24"/>
          <w:lang w:val="en-US"/>
        </w:rPr>
        <w:t xml:space="preserve"> </w:t>
      </w:r>
      <w:proofErr w:type="spellStart"/>
      <w:r w:rsidR="007A0F52" w:rsidRPr="00EA23C4">
        <w:rPr>
          <w:rFonts w:ascii="Candara" w:hAnsi="Candara"/>
          <w:sz w:val="24"/>
          <w:szCs w:val="24"/>
          <w:lang w:val="en-US"/>
        </w:rPr>
        <w:t>dalam</w:t>
      </w:r>
      <w:proofErr w:type="spellEnd"/>
      <w:r w:rsidR="007A0F52" w:rsidRPr="00EA23C4">
        <w:rPr>
          <w:rFonts w:ascii="Candara" w:hAnsi="Candara"/>
          <w:sz w:val="24"/>
          <w:szCs w:val="24"/>
          <w:lang w:val="en-US"/>
        </w:rPr>
        <w:t xml:space="preserve"> </w:t>
      </w:r>
      <w:proofErr w:type="spellStart"/>
      <w:r w:rsidR="007A0F52" w:rsidRPr="00EA23C4">
        <w:rPr>
          <w:rFonts w:ascii="Candara" w:hAnsi="Candara"/>
          <w:sz w:val="24"/>
          <w:szCs w:val="24"/>
          <w:lang w:val="en-US"/>
        </w:rPr>
        <w:t>berlangsungnya</w:t>
      </w:r>
      <w:proofErr w:type="spellEnd"/>
      <w:r w:rsidR="007A0F52" w:rsidRPr="00EA23C4">
        <w:rPr>
          <w:rFonts w:ascii="Candara" w:hAnsi="Candara"/>
          <w:sz w:val="24"/>
          <w:szCs w:val="24"/>
          <w:lang w:val="en-US"/>
        </w:rPr>
        <w:t xml:space="preserve"> </w:t>
      </w:r>
      <w:proofErr w:type="spellStart"/>
      <w:r w:rsidR="007A0F52" w:rsidRPr="00EA23C4">
        <w:rPr>
          <w:rFonts w:ascii="Candara" w:hAnsi="Candara"/>
          <w:sz w:val="24"/>
          <w:szCs w:val="24"/>
          <w:lang w:val="en-US"/>
        </w:rPr>
        <w:t>wawancara</w:t>
      </w:r>
      <w:proofErr w:type="spellEnd"/>
      <w:r w:rsidR="007A0F52" w:rsidRPr="00EA23C4">
        <w:rPr>
          <w:rFonts w:ascii="Candara" w:hAnsi="Candara"/>
          <w:sz w:val="24"/>
          <w:szCs w:val="24"/>
          <w:lang w:val="en-US"/>
        </w:rPr>
        <w:t xml:space="preserve"> pada </w:t>
      </w:r>
      <w:proofErr w:type="spellStart"/>
      <w:r w:rsidR="007A0F52" w:rsidRPr="00EA23C4">
        <w:rPr>
          <w:rFonts w:ascii="Candara" w:hAnsi="Candara"/>
          <w:sz w:val="24"/>
          <w:szCs w:val="24"/>
          <w:lang w:val="en-US"/>
        </w:rPr>
        <w:t>partisipan</w:t>
      </w:r>
      <w:proofErr w:type="spellEnd"/>
      <w:r w:rsidR="007A0F52" w:rsidRPr="00EA23C4">
        <w:rPr>
          <w:rFonts w:ascii="Candara" w:hAnsi="Candara"/>
          <w:sz w:val="24"/>
          <w:szCs w:val="24"/>
          <w:lang w:val="en-US"/>
        </w:rPr>
        <w:t xml:space="preserve"> </w:t>
      </w:r>
      <w:proofErr w:type="spellStart"/>
      <w:r w:rsidR="007A0F52" w:rsidRPr="00EA23C4">
        <w:rPr>
          <w:rFonts w:ascii="Candara" w:hAnsi="Candara"/>
          <w:sz w:val="24"/>
          <w:szCs w:val="24"/>
          <w:lang w:val="en-US"/>
        </w:rPr>
        <w:t>sebagai</w:t>
      </w:r>
      <w:proofErr w:type="spellEnd"/>
      <w:r w:rsidR="007A0F52" w:rsidRPr="00EA23C4">
        <w:rPr>
          <w:rFonts w:ascii="Candara" w:hAnsi="Candara"/>
          <w:sz w:val="24"/>
          <w:szCs w:val="24"/>
          <w:lang w:val="en-US"/>
        </w:rPr>
        <w:t xml:space="preserve"> </w:t>
      </w:r>
      <w:proofErr w:type="spellStart"/>
      <w:r w:rsidR="007A0F52" w:rsidRPr="00EA23C4">
        <w:rPr>
          <w:rFonts w:ascii="Candara" w:hAnsi="Candara"/>
          <w:sz w:val="24"/>
          <w:szCs w:val="24"/>
          <w:lang w:val="en-US"/>
        </w:rPr>
        <w:t>beriku</w:t>
      </w:r>
      <w:proofErr w:type="spellEnd"/>
      <w:r w:rsidR="007A0F52" w:rsidRPr="00EA23C4">
        <w:rPr>
          <w:rFonts w:ascii="Candara" w:hAnsi="Candara"/>
          <w:sz w:val="24"/>
          <w:szCs w:val="24"/>
          <w:lang w:val="en-US"/>
        </w:rPr>
        <w:t>.</w:t>
      </w:r>
      <w:r w:rsidR="002F4D18" w:rsidRPr="00EA23C4">
        <w:rPr>
          <w:rFonts w:ascii="Candara" w:hAnsi="Candara"/>
          <w:sz w:val="24"/>
          <w:szCs w:val="24"/>
          <w:lang w:val="en-US"/>
        </w:rPr>
        <w:t xml:space="preserve"> </w:t>
      </w:r>
    </w:p>
    <w:p w14:paraId="55B01DAB" w14:textId="16929656" w:rsidR="00E8430D" w:rsidRPr="00EA23C4" w:rsidRDefault="004208AB" w:rsidP="00E8430D">
      <w:pPr>
        <w:jc w:val="center"/>
        <w:rPr>
          <w:rFonts w:ascii="Candara" w:hAnsi="Candara"/>
          <w:sz w:val="24"/>
          <w:szCs w:val="24"/>
          <w:lang w:val="en-US"/>
        </w:rPr>
      </w:pPr>
      <w:r w:rsidRPr="00EA23C4">
        <w:rPr>
          <w:rFonts w:ascii="Candara" w:hAnsi="Candara"/>
          <w:noProof/>
          <w:sz w:val="24"/>
          <w:szCs w:val="24"/>
          <w:lang w:val="en-US"/>
        </w:rPr>
        <w:drawing>
          <wp:inline distT="0" distB="0" distL="0" distR="0" wp14:anchorId="109E2A86" wp14:editId="60709BA3">
            <wp:extent cx="3239770" cy="1899285"/>
            <wp:effectExtent l="0" t="0" r="9525" b="5715"/>
            <wp:docPr id="481768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68183"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39770" cy="1899285"/>
                    </a:xfrm>
                    <a:prstGeom prst="rect">
                      <a:avLst/>
                    </a:prstGeom>
                  </pic:spPr>
                </pic:pic>
              </a:graphicData>
            </a:graphic>
          </wp:inline>
        </w:drawing>
      </w:r>
    </w:p>
    <w:p w14:paraId="242C6DCF" w14:textId="01EEDAC5" w:rsidR="00435D6B" w:rsidRPr="00EA23C4" w:rsidRDefault="00435D6B" w:rsidP="00435D6B">
      <w:pPr>
        <w:spacing w:line="240" w:lineRule="auto"/>
        <w:jc w:val="center"/>
        <w:rPr>
          <w:rFonts w:ascii="Candara" w:hAnsi="Candara"/>
          <w:b/>
          <w:bCs/>
          <w:sz w:val="24"/>
          <w:szCs w:val="24"/>
          <w:lang w:val="en-US"/>
        </w:rPr>
      </w:pPr>
      <w:r w:rsidRPr="00EA23C4">
        <w:rPr>
          <w:rFonts w:ascii="Candara" w:hAnsi="Candara"/>
          <w:b/>
          <w:bCs/>
          <w:sz w:val="24"/>
          <w:szCs w:val="24"/>
          <w:lang w:val="en-US"/>
        </w:rPr>
        <w:t xml:space="preserve">Gambar 1. Hasil </w:t>
      </w:r>
      <w:proofErr w:type="spellStart"/>
      <w:r w:rsidRPr="00EA23C4">
        <w:rPr>
          <w:rFonts w:ascii="Candara" w:hAnsi="Candara"/>
          <w:b/>
          <w:bCs/>
          <w:sz w:val="24"/>
          <w:szCs w:val="24"/>
          <w:lang w:val="en-US"/>
        </w:rPr>
        <w:t>Penelitian</w:t>
      </w:r>
      <w:proofErr w:type="spellEnd"/>
      <w:r w:rsidRPr="00EA23C4">
        <w:rPr>
          <w:rFonts w:ascii="Candara" w:hAnsi="Candara"/>
          <w:b/>
          <w:bCs/>
          <w:sz w:val="24"/>
          <w:szCs w:val="24"/>
          <w:lang w:val="en-US"/>
        </w:rPr>
        <w:t xml:space="preserve"> </w:t>
      </w:r>
      <w:r w:rsidRPr="00016657">
        <w:rPr>
          <w:rFonts w:ascii="Candara" w:hAnsi="Candara"/>
          <w:b/>
          <w:bCs/>
          <w:i/>
          <w:iCs/>
          <w:sz w:val="24"/>
          <w:szCs w:val="24"/>
          <w:lang w:val="en-US"/>
        </w:rPr>
        <w:t>Word Frequency</w:t>
      </w:r>
    </w:p>
    <w:p w14:paraId="606EFF83" w14:textId="63E45E88" w:rsidR="00E8430D" w:rsidRPr="00EA23C4" w:rsidRDefault="00E8430D" w:rsidP="00E8430D">
      <w:pPr>
        <w:spacing w:line="240" w:lineRule="auto"/>
        <w:jc w:val="center"/>
        <w:rPr>
          <w:rFonts w:ascii="Candara" w:hAnsi="Candara"/>
          <w:sz w:val="24"/>
          <w:szCs w:val="24"/>
          <w:lang w:val="en-US"/>
        </w:rPr>
      </w:pPr>
      <w:proofErr w:type="spellStart"/>
      <w:r w:rsidRPr="00EA23C4">
        <w:rPr>
          <w:rFonts w:ascii="Candara" w:hAnsi="Candara"/>
          <w:b/>
          <w:bCs/>
          <w:sz w:val="24"/>
          <w:szCs w:val="24"/>
          <w:lang w:val="en-US"/>
        </w:rPr>
        <w:t>Sumber</w:t>
      </w:r>
      <w:proofErr w:type="spellEnd"/>
      <w:r w:rsidRPr="00EA23C4">
        <w:rPr>
          <w:rFonts w:ascii="Candara" w:hAnsi="Candara"/>
          <w:sz w:val="24"/>
          <w:szCs w:val="24"/>
          <w:lang w:val="en-US"/>
        </w:rPr>
        <w:t xml:space="preserve">: (Data </w:t>
      </w:r>
      <w:proofErr w:type="spellStart"/>
      <w:r w:rsidRPr="00EA23C4">
        <w:rPr>
          <w:rFonts w:ascii="Candara" w:hAnsi="Candara"/>
          <w:sz w:val="24"/>
          <w:szCs w:val="24"/>
          <w:lang w:val="en-US"/>
        </w:rPr>
        <w:t>Peneliti</w:t>
      </w:r>
      <w:proofErr w:type="spellEnd"/>
      <w:r w:rsidRPr="00EA23C4">
        <w:rPr>
          <w:rFonts w:ascii="Candara" w:hAnsi="Candara"/>
          <w:sz w:val="24"/>
          <w:szCs w:val="24"/>
          <w:lang w:val="en-US"/>
        </w:rPr>
        <w:t>.</w:t>
      </w:r>
      <w:r w:rsidR="00C30CB8" w:rsidRPr="00EA23C4">
        <w:rPr>
          <w:rFonts w:ascii="Candara" w:hAnsi="Candara"/>
          <w:sz w:val="24"/>
          <w:szCs w:val="24"/>
          <w:lang w:val="en-US"/>
        </w:rPr>
        <w:t xml:space="preserve"> </w:t>
      </w:r>
      <w:proofErr w:type="spellStart"/>
      <w:r w:rsidR="00C30CB8" w:rsidRPr="00EA23C4">
        <w:rPr>
          <w:rFonts w:ascii="Candara" w:hAnsi="Candara"/>
          <w:sz w:val="24"/>
          <w:szCs w:val="24"/>
          <w:lang w:val="en-US"/>
        </w:rPr>
        <w:t>Nvivo</w:t>
      </w:r>
      <w:proofErr w:type="spellEnd"/>
      <w:r w:rsidR="00C30CB8" w:rsidRPr="00EA23C4">
        <w:rPr>
          <w:rFonts w:ascii="Candara" w:hAnsi="Candara"/>
          <w:sz w:val="24"/>
          <w:szCs w:val="24"/>
          <w:lang w:val="en-US"/>
        </w:rPr>
        <w:t xml:space="preserve"> </w:t>
      </w:r>
      <w:r w:rsidRPr="00EA23C4">
        <w:rPr>
          <w:rFonts w:ascii="Candara" w:hAnsi="Candara"/>
          <w:sz w:val="24"/>
          <w:szCs w:val="24"/>
          <w:lang w:val="en-US"/>
        </w:rPr>
        <w:t>2025)</w:t>
      </w:r>
    </w:p>
    <w:p w14:paraId="1D4D2EFE" w14:textId="713D3356" w:rsidR="00E8430D" w:rsidRPr="00EA23C4" w:rsidRDefault="00E8430D" w:rsidP="00E8430D">
      <w:pPr>
        <w:ind w:firstLine="720"/>
        <w:jc w:val="both"/>
        <w:rPr>
          <w:rFonts w:ascii="Candara" w:hAnsi="Candara"/>
          <w:sz w:val="24"/>
          <w:szCs w:val="24"/>
          <w:lang w:val="en-US"/>
        </w:rPr>
      </w:pPr>
      <w:r w:rsidRPr="00EA23C4">
        <w:rPr>
          <w:rFonts w:ascii="Candara" w:hAnsi="Candara"/>
          <w:sz w:val="24"/>
          <w:szCs w:val="24"/>
          <w:lang w:val="en-US"/>
        </w:rPr>
        <w:t xml:space="preserve">Pada </w:t>
      </w:r>
      <w:proofErr w:type="spellStart"/>
      <w:r w:rsidRPr="00EA23C4">
        <w:rPr>
          <w:rFonts w:ascii="Candara" w:hAnsi="Candara"/>
          <w:sz w:val="24"/>
          <w:szCs w:val="24"/>
          <w:lang w:val="en-US"/>
        </w:rPr>
        <w:t>gambar</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penelitian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diatas</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didapatkan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pengelolaan</w:t>
      </w:r>
      <w:proofErr w:type="spellEnd"/>
      <w:r w:rsidRPr="00EA23C4">
        <w:rPr>
          <w:rFonts w:ascii="Candara" w:hAnsi="Candara"/>
          <w:sz w:val="24"/>
          <w:szCs w:val="24"/>
          <w:lang w:val="en-US"/>
        </w:rPr>
        <w:t xml:space="preserve"> data NVivo 12 </w:t>
      </w:r>
      <w:proofErr w:type="spellStart"/>
      <w:r w:rsidR="00E473B9" w:rsidRPr="00EA23C4">
        <w:rPr>
          <w:rFonts w:ascii="Candara" w:hAnsi="Candara"/>
          <w:sz w:val="24"/>
          <w:szCs w:val="24"/>
          <w:lang w:val="en-US"/>
        </w:rPr>
        <w:t>dengan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hasil</w:t>
      </w:r>
      <w:proofErr w:type="spellEnd"/>
      <w:r w:rsidRPr="00EA23C4">
        <w:rPr>
          <w:rFonts w:ascii="Candara" w:hAnsi="Candara"/>
          <w:sz w:val="24"/>
          <w:szCs w:val="24"/>
          <w:lang w:val="en-US"/>
        </w:rPr>
        <w:t xml:space="preserve"> data </w:t>
      </w:r>
      <w:r w:rsidR="00E473B9" w:rsidRPr="00EA23C4">
        <w:rPr>
          <w:rFonts w:ascii="Candara" w:hAnsi="Candara"/>
          <w:sz w:val="24"/>
          <w:szCs w:val="24"/>
          <w:lang w:val="en-US"/>
        </w:rPr>
        <w:t xml:space="preserve">oleh </w:t>
      </w:r>
      <w:r w:rsidRPr="00EA23C4">
        <w:rPr>
          <w:rFonts w:ascii="Candara" w:hAnsi="Candara"/>
          <w:sz w:val="24"/>
          <w:szCs w:val="24"/>
          <w:lang w:val="en-US"/>
        </w:rPr>
        <w:t xml:space="preserve">kata yang </w:t>
      </w:r>
      <w:proofErr w:type="spellStart"/>
      <w:r w:rsidRPr="00EA23C4">
        <w:rPr>
          <w:rFonts w:ascii="Candara" w:hAnsi="Candara"/>
          <w:sz w:val="24"/>
          <w:szCs w:val="24"/>
          <w:lang w:val="en-US"/>
        </w:rPr>
        <w:t>mendominasi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seperti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Pertemanan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dengan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jumlah</w:t>
      </w:r>
      <w:proofErr w:type="spellEnd"/>
      <w:r w:rsidRPr="00EA23C4">
        <w:rPr>
          <w:rFonts w:ascii="Candara" w:hAnsi="Candara"/>
          <w:sz w:val="24"/>
          <w:szCs w:val="24"/>
          <w:lang w:val="en-US"/>
        </w:rPr>
        <w:t xml:space="preserve"> 126 kata, </w:t>
      </w:r>
      <w:proofErr w:type="spellStart"/>
      <w:r w:rsidRPr="00EA23C4">
        <w:rPr>
          <w:rFonts w:ascii="Candara" w:hAnsi="Candara"/>
          <w:sz w:val="24"/>
          <w:szCs w:val="24"/>
          <w:lang w:val="en-US"/>
        </w:rPr>
        <w:t>Lingkungan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sebannyak</w:t>
      </w:r>
      <w:proofErr w:type="spellEnd"/>
      <w:r w:rsidRPr="00EA23C4">
        <w:rPr>
          <w:rFonts w:ascii="Candara" w:hAnsi="Candara"/>
          <w:sz w:val="24"/>
          <w:szCs w:val="24"/>
          <w:lang w:val="en-US"/>
        </w:rPr>
        <w:t xml:space="preserve"> 43 kata, </w:t>
      </w:r>
      <w:proofErr w:type="spellStart"/>
      <w:r w:rsidR="007326C7" w:rsidRPr="00EA23C4">
        <w:rPr>
          <w:rFonts w:ascii="Candara" w:hAnsi="Candara"/>
          <w:sz w:val="24"/>
          <w:szCs w:val="24"/>
          <w:lang w:val="en-US"/>
        </w:rPr>
        <w:t>P</w:t>
      </w:r>
      <w:r w:rsidRPr="00EA23C4">
        <w:rPr>
          <w:rFonts w:ascii="Candara" w:hAnsi="Candara"/>
          <w:sz w:val="24"/>
          <w:szCs w:val="24"/>
          <w:lang w:val="en-US"/>
        </w:rPr>
        <w:t>ermasalahan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sebanyak</w:t>
      </w:r>
      <w:proofErr w:type="spellEnd"/>
      <w:r w:rsidRPr="00EA23C4">
        <w:rPr>
          <w:rFonts w:ascii="Candara" w:hAnsi="Candara"/>
          <w:sz w:val="24"/>
          <w:szCs w:val="24"/>
          <w:lang w:val="en-US"/>
        </w:rPr>
        <w:t xml:space="preserve"> 21 kata dan </w:t>
      </w:r>
      <w:proofErr w:type="spellStart"/>
      <w:r w:rsidRPr="00EA23C4">
        <w:rPr>
          <w:rFonts w:ascii="Candara" w:hAnsi="Candara"/>
          <w:sz w:val="24"/>
          <w:szCs w:val="24"/>
          <w:lang w:val="en-US"/>
        </w:rPr>
        <w:t>berinteraksi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sebanyak</w:t>
      </w:r>
      <w:proofErr w:type="spellEnd"/>
      <w:r w:rsidRPr="00EA23C4">
        <w:rPr>
          <w:rFonts w:ascii="Candara" w:hAnsi="Candara"/>
          <w:sz w:val="24"/>
          <w:szCs w:val="24"/>
          <w:lang w:val="en-US"/>
        </w:rPr>
        <w:t xml:space="preserve"> 19 kata, </w:t>
      </w:r>
      <w:proofErr w:type="spellStart"/>
      <w:r w:rsidRPr="00EA23C4">
        <w:rPr>
          <w:rFonts w:ascii="Candara" w:hAnsi="Candara"/>
          <w:sz w:val="24"/>
          <w:szCs w:val="24"/>
          <w:lang w:val="en-US"/>
        </w:rPr>
        <w:t>analisis</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ini</w:t>
      </w:r>
      <w:proofErr w:type="spellEnd"/>
      <w:r w:rsidRPr="00EA23C4">
        <w:rPr>
          <w:rFonts w:ascii="Candara" w:hAnsi="Candara"/>
          <w:sz w:val="24"/>
          <w:szCs w:val="24"/>
          <w:lang w:val="en-US"/>
        </w:rPr>
        <w:t xml:space="preserve"> di </w:t>
      </w:r>
      <w:proofErr w:type="spellStart"/>
      <w:r w:rsidRPr="00EA23C4">
        <w:rPr>
          <w:rFonts w:ascii="Candara" w:hAnsi="Candara"/>
          <w:sz w:val="24"/>
          <w:szCs w:val="24"/>
          <w:lang w:val="en-US"/>
        </w:rPr>
        <w:t>sematkan</w:t>
      </w:r>
      <w:proofErr w:type="spellEnd"/>
      <w:r w:rsidRPr="00EA23C4">
        <w:rPr>
          <w:rFonts w:ascii="Candara" w:hAnsi="Candara"/>
          <w:sz w:val="24"/>
          <w:szCs w:val="24"/>
          <w:lang w:val="en-US"/>
        </w:rPr>
        <w:t xml:space="preserve"> pada </w:t>
      </w:r>
      <w:proofErr w:type="spellStart"/>
      <w:r w:rsidRPr="00EA23C4">
        <w:rPr>
          <w:rFonts w:ascii="Candara" w:hAnsi="Candara"/>
          <w:sz w:val="24"/>
          <w:szCs w:val="24"/>
          <w:lang w:val="en-US"/>
        </w:rPr>
        <w:t>hasil</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wawancara</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telah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dilakukan</w:t>
      </w:r>
      <w:proofErr w:type="spellEnd"/>
      <w:r w:rsidRPr="00EA23C4">
        <w:rPr>
          <w:rFonts w:ascii="Candara" w:hAnsi="Candara"/>
          <w:sz w:val="24"/>
          <w:szCs w:val="24"/>
          <w:lang w:val="en-US"/>
        </w:rPr>
        <w:t xml:space="preserve"> oleh </w:t>
      </w:r>
      <w:proofErr w:type="spellStart"/>
      <w:r w:rsidRPr="00EA23C4">
        <w:rPr>
          <w:rFonts w:ascii="Candara" w:hAnsi="Candara"/>
          <w:sz w:val="24"/>
          <w:szCs w:val="24"/>
          <w:lang w:val="en-US"/>
        </w:rPr>
        <w:t>peneliti</w:t>
      </w:r>
      <w:proofErr w:type="spellEnd"/>
      <w:r w:rsidR="00E473B9" w:rsidRPr="00EA23C4">
        <w:rPr>
          <w:rFonts w:ascii="Candara" w:hAnsi="Candara"/>
          <w:sz w:val="24"/>
          <w:szCs w:val="24"/>
          <w:lang w:val="en-US"/>
        </w:rPr>
        <w:t xml:space="preserve"> dan </w:t>
      </w:r>
      <w:proofErr w:type="spellStart"/>
      <w:r w:rsidR="00E473B9" w:rsidRPr="00EA23C4">
        <w:rPr>
          <w:rFonts w:ascii="Candara" w:hAnsi="Candara"/>
          <w:sz w:val="24"/>
          <w:szCs w:val="24"/>
          <w:lang w:val="en-US"/>
        </w:rPr>
        <w:t>didapatkan</w:t>
      </w:r>
      <w:proofErr w:type="spellEnd"/>
      <w:r w:rsidR="00E473B9" w:rsidRPr="00EA23C4">
        <w:rPr>
          <w:rFonts w:ascii="Candara" w:hAnsi="Candara"/>
          <w:sz w:val="24"/>
          <w:szCs w:val="24"/>
          <w:lang w:val="en-US"/>
        </w:rPr>
        <w:t xml:space="preserve"> kata </w:t>
      </w:r>
      <w:proofErr w:type="spellStart"/>
      <w:r w:rsidR="00E473B9" w:rsidRPr="00EA23C4">
        <w:rPr>
          <w:rFonts w:ascii="Candara" w:hAnsi="Candara"/>
          <w:sz w:val="24"/>
          <w:szCs w:val="24"/>
          <w:lang w:val="en-US"/>
        </w:rPr>
        <w:t>Pertemanan</w:t>
      </w:r>
      <w:proofErr w:type="spellEnd"/>
      <w:r w:rsidR="00E473B9" w:rsidRPr="00EA23C4">
        <w:rPr>
          <w:rFonts w:ascii="Candara" w:hAnsi="Candara"/>
          <w:sz w:val="24"/>
          <w:szCs w:val="24"/>
          <w:lang w:val="en-US"/>
        </w:rPr>
        <w:t xml:space="preserve"> </w:t>
      </w:r>
      <w:proofErr w:type="spellStart"/>
      <w:r w:rsidR="00E473B9" w:rsidRPr="00EA23C4">
        <w:rPr>
          <w:rFonts w:ascii="Candara" w:hAnsi="Candara"/>
          <w:sz w:val="24"/>
          <w:szCs w:val="24"/>
          <w:lang w:val="en-US"/>
        </w:rPr>
        <w:t>lebih</w:t>
      </w:r>
      <w:proofErr w:type="spellEnd"/>
      <w:r w:rsidR="00E473B9" w:rsidRPr="00EA23C4">
        <w:rPr>
          <w:rFonts w:ascii="Candara" w:hAnsi="Candara"/>
          <w:sz w:val="24"/>
          <w:szCs w:val="24"/>
          <w:lang w:val="en-US"/>
        </w:rPr>
        <w:t xml:space="preserve"> </w:t>
      </w:r>
      <w:proofErr w:type="spellStart"/>
      <w:r w:rsidR="00E473B9" w:rsidRPr="00EA23C4">
        <w:rPr>
          <w:rFonts w:ascii="Candara" w:hAnsi="Candara"/>
          <w:sz w:val="24"/>
          <w:szCs w:val="24"/>
          <w:lang w:val="en-US"/>
        </w:rPr>
        <w:t>bannya</w:t>
      </w:r>
      <w:r w:rsidR="00815899" w:rsidRPr="00EA23C4">
        <w:rPr>
          <w:rFonts w:ascii="Candara" w:hAnsi="Candara"/>
          <w:sz w:val="24"/>
          <w:szCs w:val="24"/>
          <w:lang w:val="en-US"/>
        </w:rPr>
        <w:t>k</w:t>
      </w:r>
      <w:proofErr w:type="spellEnd"/>
      <w:r w:rsidR="00E473B9" w:rsidRPr="00EA23C4">
        <w:rPr>
          <w:rFonts w:ascii="Candara" w:hAnsi="Candara"/>
          <w:sz w:val="24"/>
          <w:szCs w:val="24"/>
          <w:lang w:val="en-US"/>
        </w:rPr>
        <w:t xml:space="preserve"> </w:t>
      </w:r>
      <w:proofErr w:type="spellStart"/>
      <w:r w:rsidR="00E473B9" w:rsidRPr="00EA23C4">
        <w:rPr>
          <w:rFonts w:ascii="Candara" w:hAnsi="Candara"/>
          <w:sz w:val="24"/>
          <w:szCs w:val="24"/>
          <w:lang w:val="en-US"/>
        </w:rPr>
        <w:t>diucapkan</w:t>
      </w:r>
      <w:proofErr w:type="spellEnd"/>
      <w:r w:rsidR="00E473B9" w:rsidRPr="00EA23C4">
        <w:rPr>
          <w:rFonts w:ascii="Candara" w:hAnsi="Candara"/>
          <w:sz w:val="24"/>
          <w:szCs w:val="24"/>
          <w:lang w:val="en-US"/>
        </w:rPr>
        <w:t xml:space="preserve"> </w:t>
      </w:r>
      <w:proofErr w:type="spellStart"/>
      <w:r w:rsidR="00E473B9" w:rsidRPr="00EA23C4">
        <w:rPr>
          <w:rFonts w:ascii="Candara" w:hAnsi="Candara"/>
          <w:sz w:val="24"/>
          <w:szCs w:val="24"/>
          <w:lang w:val="en-US"/>
        </w:rPr>
        <w:t>dari</w:t>
      </w:r>
      <w:proofErr w:type="spellEnd"/>
      <w:r w:rsidR="00E473B9" w:rsidRPr="00EA23C4">
        <w:rPr>
          <w:rFonts w:ascii="Candara" w:hAnsi="Candara"/>
          <w:sz w:val="24"/>
          <w:szCs w:val="24"/>
          <w:lang w:val="en-US"/>
        </w:rPr>
        <w:t xml:space="preserve"> pada kata yang </w:t>
      </w:r>
      <w:proofErr w:type="spellStart"/>
      <w:r w:rsidR="00E473B9" w:rsidRPr="00EA23C4">
        <w:rPr>
          <w:rFonts w:ascii="Candara" w:hAnsi="Candara"/>
          <w:sz w:val="24"/>
          <w:szCs w:val="24"/>
          <w:lang w:val="en-US"/>
        </w:rPr>
        <w:t>lainnya</w:t>
      </w:r>
      <w:proofErr w:type="spellEnd"/>
      <w:r w:rsidRPr="00EA23C4">
        <w:rPr>
          <w:rFonts w:ascii="Candara" w:hAnsi="Candara"/>
          <w:sz w:val="24"/>
          <w:szCs w:val="24"/>
          <w:lang w:val="en-US"/>
        </w:rPr>
        <w:t xml:space="preserve">. </w:t>
      </w:r>
    </w:p>
    <w:p w14:paraId="36533F51" w14:textId="4BCD87B0" w:rsidR="00C83605" w:rsidRPr="00EA23C4" w:rsidRDefault="00874EF6" w:rsidP="00CB26CC">
      <w:pPr>
        <w:ind w:firstLine="720"/>
        <w:jc w:val="both"/>
        <w:rPr>
          <w:rFonts w:ascii="Candara" w:hAnsi="Candara"/>
          <w:sz w:val="24"/>
          <w:szCs w:val="24"/>
          <w:lang w:val="en-US"/>
        </w:rPr>
      </w:pPr>
      <w:proofErr w:type="spellStart"/>
      <w:r w:rsidRPr="00EA23C4">
        <w:rPr>
          <w:rFonts w:ascii="Candara" w:hAnsi="Candara"/>
          <w:sz w:val="24"/>
          <w:szCs w:val="24"/>
          <w:lang w:val="en-US"/>
        </w:rPr>
        <w:t>Pertemanan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merupakan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lingkungan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sosial</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membantu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untuk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mengembangkan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diri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setelah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ruang</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lingkup</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keluarga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Pertukaran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pikiran</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cara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pandang</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menjadikan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diri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dapat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mampu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mengelola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emosi</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pengetahuan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dengan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lebih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baik</w:t>
      </w:r>
      <w:proofErr w:type="spellEnd"/>
      <w:r w:rsidRPr="00EA23C4">
        <w:rPr>
          <w:rFonts w:ascii="Candara" w:hAnsi="Candara"/>
          <w:sz w:val="24"/>
          <w:szCs w:val="24"/>
          <w:lang w:val="en-US"/>
        </w:rPr>
        <w:t xml:space="preserve">. Selain </w:t>
      </w:r>
      <w:proofErr w:type="spellStart"/>
      <w:r w:rsidRPr="00EA23C4">
        <w:rPr>
          <w:rFonts w:ascii="Candara" w:hAnsi="Candara"/>
          <w:sz w:val="24"/>
          <w:szCs w:val="24"/>
          <w:lang w:val="en-US"/>
        </w:rPr>
        <w:t>itu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pertemanan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dapat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menjadi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tempat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mengelola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emosi</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tingkah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laku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ruang</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lingkup</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baru</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kita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temui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kurangnya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berbagi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pendapat</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pengetahuan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kalangan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keluarga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menjadikan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kita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lebih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dapat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mengenal</w:t>
      </w:r>
      <w:proofErr w:type="spellEnd"/>
      <w:r w:rsidRPr="00EA23C4">
        <w:rPr>
          <w:rFonts w:ascii="Candara" w:hAnsi="Candara"/>
          <w:sz w:val="24"/>
          <w:szCs w:val="24"/>
          <w:lang w:val="en-US"/>
        </w:rPr>
        <w:t xml:space="preserve"> dunia </w:t>
      </w:r>
      <w:proofErr w:type="spellStart"/>
      <w:r w:rsidRPr="00EA23C4">
        <w:rPr>
          <w:rFonts w:ascii="Candara" w:hAnsi="Candara"/>
          <w:sz w:val="24"/>
          <w:szCs w:val="24"/>
          <w:lang w:val="en-US"/>
        </w:rPr>
        <w:t>dengan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lebih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luas</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untuk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memenuhi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pemahaman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segi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emosional</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ruang</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lingkup</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kehidupan</w:t>
      </w:r>
      <w:proofErr w:type="spellEnd"/>
      <w:r w:rsidRPr="00EA23C4">
        <w:rPr>
          <w:rFonts w:ascii="Candara" w:hAnsi="Candara"/>
          <w:sz w:val="24"/>
          <w:szCs w:val="24"/>
          <w:lang w:val="en-US"/>
        </w:rPr>
        <w:t xml:space="preserve">. Oleh </w:t>
      </w:r>
      <w:proofErr w:type="spellStart"/>
      <w:r w:rsidRPr="00EA23C4">
        <w:rPr>
          <w:rFonts w:ascii="Candara" w:hAnsi="Candara"/>
          <w:sz w:val="24"/>
          <w:szCs w:val="24"/>
          <w:lang w:val="en-US"/>
        </w:rPr>
        <w:t>karena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itu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pentingnya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hubungan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pertemanan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menjadikan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diri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dapat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mampu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berbagi</w:t>
      </w:r>
      <w:proofErr w:type="spellEnd"/>
      <w:r w:rsidRPr="00EA23C4">
        <w:rPr>
          <w:rFonts w:ascii="Candara" w:hAnsi="Candara"/>
          <w:sz w:val="24"/>
          <w:szCs w:val="24"/>
          <w:lang w:val="en-US"/>
        </w:rPr>
        <w:t xml:space="preserve"> rasa </w:t>
      </w:r>
      <w:proofErr w:type="spellStart"/>
      <w:r w:rsidRPr="00EA23C4">
        <w:rPr>
          <w:rFonts w:ascii="Candara" w:hAnsi="Candara"/>
          <w:sz w:val="24"/>
          <w:szCs w:val="24"/>
          <w:lang w:val="en-US"/>
        </w:rPr>
        <w:t>kesenangan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kesedihan</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amarah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mengatur</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emosional</w:t>
      </w:r>
      <w:proofErr w:type="spellEnd"/>
      <w:r w:rsidRPr="00EA23C4">
        <w:rPr>
          <w:rFonts w:ascii="Candara" w:hAnsi="Candara"/>
          <w:sz w:val="24"/>
          <w:szCs w:val="24"/>
          <w:lang w:val="en-US"/>
        </w:rPr>
        <w:t xml:space="preserve"> pada </w:t>
      </w:r>
      <w:proofErr w:type="spellStart"/>
      <w:r w:rsidRPr="00EA23C4">
        <w:rPr>
          <w:rFonts w:ascii="Candara" w:hAnsi="Candara"/>
          <w:sz w:val="24"/>
          <w:szCs w:val="24"/>
          <w:lang w:val="en-US"/>
        </w:rPr>
        <w:t>diri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Peneliti</w:t>
      </w:r>
      <w:proofErr w:type="spellEnd"/>
      <w:r w:rsidRPr="00EA23C4">
        <w:rPr>
          <w:rFonts w:ascii="Candara" w:hAnsi="Candara"/>
          <w:sz w:val="24"/>
          <w:szCs w:val="24"/>
          <w:lang w:val="en-US"/>
        </w:rPr>
        <w:t xml:space="preserve"> </w:t>
      </w:r>
      <w:r w:rsidR="007326C7" w:rsidRPr="00EA23C4">
        <w:rPr>
          <w:rFonts w:ascii="Candara" w:hAnsi="Candara"/>
          <w:sz w:val="24"/>
          <w:szCs w:val="24"/>
          <w:lang w:val="en-US"/>
        </w:rPr>
        <w:t xml:space="preserve">juga </w:t>
      </w:r>
      <w:proofErr w:type="spellStart"/>
      <w:r w:rsidRPr="00EA23C4">
        <w:rPr>
          <w:rFonts w:ascii="Candara" w:hAnsi="Candara"/>
          <w:sz w:val="24"/>
          <w:szCs w:val="24"/>
          <w:lang w:val="en-US"/>
        </w:rPr>
        <w:t>menambahkan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visualisasi</w:t>
      </w:r>
      <w:proofErr w:type="spellEnd"/>
      <w:r w:rsidRPr="00EA23C4">
        <w:rPr>
          <w:rFonts w:ascii="Candara" w:hAnsi="Candara"/>
          <w:sz w:val="24"/>
          <w:szCs w:val="24"/>
          <w:lang w:val="en-US"/>
        </w:rPr>
        <w:t xml:space="preserve"> project map</w:t>
      </w:r>
      <w:r w:rsidR="00815899" w:rsidRPr="00EA23C4">
        <w:rPr>
          <w:rFonts w:ascii="Candara" w:hAnsi="Candara"/>
          <w:sz w:val="24"/>
          <w:szCs w:val="24"/>
          <w:lang w:val="en-US"/>
        </w:rPr>
        <w:t xml:space="preserve"> pada data </w:t>
      </w:r>
      <w:proofErr w:type="spellStart"/>
      <w:r w:rsidR="00815899" w:rsidRPr="00EA23C4">
        <w:rPr>
          <w:rFonts w:ascii="Candara" w:hAnsi="Candara"/>
          <w:sz w:val="24"/>
          <w:szCs w:val="24"/>
          <w:lang w:val="en-US"/>
        </w:rPr>
        <w:t>hasil</w:t>
      </w:r>
      <w:proofErr w:type="spellEnd"/>
      <w:r w:rsidR="00815899" w:rsidRPr="00EA23C4">
        <w:rPr>
          <w:rFonts w:ascii="Candara" w:hAnsi="Candara"/>
          <w:sz w:val="24"/>
          <w:szCs w:val="24"/>
          <w:lang w:val="en-US"/>
        </w:rPr>
        <w:t xml:space="preserve"> </w:t>
      </w:r>
      <w:proofErr w:type="spellStart"/>
      <w:r w:rsidR="00815899" w:rsidRPr="00EA23C4">
        <w:rPr>
          <w:rFonts w:ascii="Candara" w:hAnsi="Candara"/>
          <w:sz w:val="24"/>
          <w:szCs w:val="24"/>
          <w:lang w:val="en-US"/>
        </w:rPr>
        <w:t>analisis</w:t>
      </w:r>
      <w:proofErr w:type="spellEnd"/>
      <w:r w:rsidR="00815899" w:rsidRPr="00EA23C4">
        <w:rPr>
          <w:rFonts w:ascii="Candara" w:hAnsi="Candara"/>
          <w:sz w:val="24"/>
          <w:szCs w:val="24"/>
          <w:lang w:val="en-US"/>
        </w:rPr>
        <w:t>.</w:t>
      </w:r>
    </w:p>
    <w:p w14:paraId="3A05A642" w14:textId="66F5FE8F" w:rsidR="007A0F52" w:rsidRPr="00EA23C4" w:rsidRDefault="004208AB" w:rsidP="004208AB">
      <w:pPr>
        <w:ind w:firstLine="720"/>
        <w:jc w:val="center"/>
        <w:rPr>
          <w:rFonts w:ascii="Candara" w:hAnsi="Candara"/>
          <w:sz w:val="24"/>
          <w:szCs w:val="24"/>
          <w:lang w:val="en-US"/>
        </w:rPr>
      </w:pPr>
      <w:r w:rsidRPr="00EA23C4">
        <w:rPr>
          <w:rFonts w:ascii="Candara" w:hAnsi="Candara"/>
          <w:noProof/>
          <w:sz w:val="24"/>
          <w:szCs w:val="24"/>
          <w:lang w:val="en-US"/>
        </w:rPr>
        <w:drawing>
          <wp:inline distT="0" distB="0" distL="0" distR="0" wp14:anchorId="0633B475" wp14:editId="740E8365">
            <wp:extent cx="798118" cy="4041801"/>
            <wp:effectExtent l="0" t="0" r="2540" b="0"/>
            <wp:docPr id="2907591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759119" name="Picture 29075911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2304" cy="4417490"/>
                    </a:xfrm>
                    <a:prstGeom prst="rect">
                      <a:avLst/>
                    </a:prstGeom>
                  </pic:spPr>
                </pic:pic>
              </a:graphicData>
            </a:graphic>
          </wp:inline>
        </w:drawing>
      </w:r>
    </w:p>
    <w:p w14:paraId="786DB66A" w14:textId="77777777" w:rsidR="00C94232" w:rsidRPr="00EA23C4" w:rsidRDefault="00435D6B" w:rsidP="00C94232">
      <w:pPr>
        <w:spacing w:line="240" w:lineRule="auto"/>
        <w:ind w:firstLine="720"/>
        <w:jc w:val="center"/>
        <w:rPr>
          <w:rFonts w:ascii="Candara" w:hAnsi="Candara"/>
          <w:b/>
          <w:bCs/>
          <w:sz w:val="24"/>
          <w:szCs w:val="24"/>
          <w:lang w:val="en-US"/>
        </w:rPr>
      </w:pPr>
      <w:r w:rsidRPr="00EA23C4">
        <w:rPr>
          <w:rFonts w:ascii="Candara" w:hAnsi="Candara"/>
          <w:b/>
          <w:bCs/>
          <w:sz w:val="24"/>
          <w:szCs w:val="24"/>
          <w:lang w:val="en-US"/>
        </w:rPr>
        <w:t xml:space="preserve">Gambar 3 Hasil </w:t>
      </w:r>
      <w:r w:rsidRPr="006C3F21">
        <w:rPr>
          <w:rFonts w:ascii="Candara" w:hAnsi="Candara"/>
          <w:b/>
          <w:bCs/>
          <w:i/>
          <w:iCs/>
          <w:sz w:val="24"/>
          <w:szCs w:val="24"/>
          <w:lang w:val="en-US"/>
        </w:rPr>
        <w:t>Project Map</w:t>
      </w:r>
      <w:r w:rsidRPr="00EA23C4">
        <w:rPr>
          <w:rFonts w:ascii="Candara" w:hAnsi="Candara"/>
          <w:b/>
          <w:bCs/>
          <w:sz w:val="24"/>
          <w:szCs w:val="24"/>
          <w:lang w:val="en-US"/>
        </w:rPr>
        <w:t xml:space="preserve"> </w:t>
      </w:r>
      <w:proofErr w:type="spellStart"/>
      <w:r w:rsidRPr="00EA23C4">
        <w:rPr>
          <w:rFonts w:ascii="Candara" w:hAnsi="Candara"/>
          <w:b/>
          <w:bCs/>
          <w:sz w:val="24"/>
          <w:szCs w:val="24"/>
          <w:lang w:val="en-US"/>
        </w:rPr>
        <w:t>Penelitia</w:t>
      </w:r>
      <w:proofErr w:type="spellEnd"/>
    </w:p>
    <w:p w14:paraId="52028E27" w14:textId="4B0B7C25" w:rsidR="00135B76" w:rsidRPr="00EA23C4" w:rsidRDefault="007A0F52" w:rsidP="00C94232">
      <w:pPr>
        <w:spacing w:line="240" w:lineRule="auto"/>
        <w:ind w:firstLine="720"/>
        <w:jc w:val="center"/>
        <w:rPr>
          <w:rFonts w:ascii="Candara" w:hAnsi="Candara"/>
          <w:b/>
          <w:bCs/>
          <w:sz w:val="24"/>
          <w:szCs w:val="24"/>
          <w:lang w:val="en-US"/>
        </w:rPr>
      </w:pPr>
      <w:proofErr w:type="spellStart"/>
      <w:proofErr w:type="gramStart"/>
      <w:r w:rsidRPr="00EA23C4">
        <w:rPr>
          <w:rFonts w:ascii="Candara" w:hAnsi="Candara"/>
          <w:b/>
          <w:bCs/>
          <w:sz w:val="24"/>
          <w:szCs w:val="24"/>
          <w:lang w:val="en-US"/>
        </w:rPr>
        <w:t>Sumber</w:t>
      </w:r>
      <w:proofErr w:type="spellEnd"/>
      <w:r w:rsidRPr="00EA23C4">
        <w:rPr>
          <w:rFonts w:ascii="Candara" w:hAnsi="Candara"/>
          <w:sz w:val="24"/>
          <w:szCs w:val="24"/>
          <w:lang w:val="en-US"/>
        </w:rPr>
        <w:t xml:space="preserve"> :</w:t>
      </w:r>
      <w:proofErr w:type="gramEnd"/>
      <w:r w:rsidRPr="00EA23C4">
        <w:rPr>
          <w:rFonts w:ascii="Candara" w:hAnsi="Candara"/>
          <w:sz w:val="24"/>
          <w:szCs w:val="24"/>
          <w:lang w:val="en-US"/>
        </w:rPr>
        <w:t xml:space="preserve"> (Data </w:t>
      </w:r>
      <w:proofErr w:type="spellStart"/>
      <w:r w:rsidRPr="00EA23C4">
        <w:rPr>
          <w:rFonts w:ascii="Candara" w:hAnsi="Candara"/>
          <w:sz w:val="24"/>
          <w:szCs w:val="24"/>
          <w:lang w:val="en-US"/>
        </w:rPr>
        <w:t>Peneliti</w:t>
      </w:r>
      <w:proofErr w:type="spellEnd"/>
      <w:r w:rsidRPr="00EA23C4">
        <w:rPr>
          <w:rFonts w:ascii="Candara" w:hAnsi="Candara"/>
          <w:sz w:val="24"/>
          <w:szCs w:val="24"/>
          <w:lang w:val="en-US"/>
        </w:rPr>
        <w:t>.</w:t>
      </w:r>
      <w:r w:rsidR="00C30CB8" w:rsidRPr="00EA23C4">
        <w:rPr>
          <w:rFonts w:ascii="Candara" w:hAnsi="Candara"/>
          <w:sz w:val="24"/>
          <w:szCs w:val="24"/>
          <w:lang w:val="en-US"/>
        </w:rPr>
        <w:t xml:space="preserve"> </w:t>
      </w:r>
      <w:proofErr w:type="spellStart"/>
      <w:r w:rsidR="00C30CB8" w:rsidRPr="00EA23C4">
        <w:rPr>
          <w:rFonts w:ascii="Candara" w:hAnsi="Candara"/>
          <w:sz w:val="24"/>
          <w:szCs w:val="24"/>
          <w:lang w:val="en-US"/>
        </w:rPr>
        <w:t>Nvivo</w:t>
      </w:r>
      <w:proofErr w:type="spellEnd"/>
      <w:r w:rsidR="00C30CB8" w:rsidRPr="00EA23C4">
        <w:rPr>
          <w:rFonts w:ascii="Candara" w:hAnsi="Candara"/>
          <w:sz w:val="24"/>
          <w:szCs w:val="24"/>
          <w:lang w:val="en-US"/>
        </w:rPr>
        <w:t xml:space="preserve"> </w:t>
      </w:r>
      <w:r w:rsidRPr="00EA23C4">
        <w:rPr>
          <w:rFonts w:ascii="Candara" w:hAnsi="Candara"/>
          <w:sz w:val="24"/>
          <w:szCs w:val="24"/>
          <w:lang w:val="en-US"/>
        </w:rPr>
        <w:t>2025)</w:t>
      </w:r>
    </w:p>
    <w:p w14:paraId="4E2487A9" w14:textId="26AC948E" w:rsidR="00A22642" w:rsidRPr="00EA23C4" w:rsidRDefault="00135B76" w:rsidP="00D37D57">
      <w:pPr>
        <w:ind w:firstLine="720"/>
        <w:jc w:val="both"/>
        <w:rPr>
          <w:rFonts w:ascii="Candara" w:hAnsi="Candara"/>
          <w:sz w:val="24"/>
          <w:szCs w:val="24"/>
          <w:lang w:val="en-US"/>
        </w:rPr>
      </w:pPr>
      <w:proofErr w:type="spellStart"/>
      <w:r w:rsidRPr="00EA23C4">
        <w:rPr>
          <w:rFonts w:ascii="Candara" w:hAnsi="Candara"/>
          <w:sz w:val="24"/>
          <w:szCs w:val="24"/>
          <w:lang w:val="en-US"/>
        </w:rPr>
        <w:t>Berdasarkan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hasil</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analisis</w:t>
      </w:r>
      <w:proofErr w:type="spellEnd"/>
      <w:r w:rsidRPr="00EA23C4">
        <w:rPr>
          <w:rFonts w:ascii="Candara" w:hAnsi="Candara"/>
          <w:sz w:val="24"/>
          <w:szCs w:val="24"/>
          <w:lang w:val="en-US"/>
        </w:rPr>
        <w:t xml:space="preserve"> data </w:t>
      </w:r>
      <w:proofErr w:type="spellStart"/>
      <w:r w:rsidR="00CC595E" w:rsidRPr="00EA23C4">
        <w:rPr>
          <w:rFonts w:ascii="Candara" w:hAnsi="Candara"/>
          <w:sz w:val="24"/>
          <w:szCs w:val="24"/>
          <w:lang w:val="en-US"/>
        </w:rPr>
        <w:t>melalui</w:t>
      </w:r>
      <w:proofErr w:type="spellEnd"/>
      <w:r w:rsidR="00CC595E" w:rsidRPr="00EA23C4">
        <w:rPr>
          <w:rFonts w:ascii="Candara" w:hAnsi="Candara"/>
          <w:sz w:val="24"/>
          <w:szCs w:val="24"/>
          <w:lang w:val="en-US"/>
        </w:rPr>
        <w:t xml:space="preserve"> </w:t>
      </w:r>
      <w:proofErr w:type="spellStart"/>
      <w:r w:rsidR="00CC595E" w:rsidRPr="00EA23C4">
        <w:rPr>
          <w:rFonts w:ascii="Candara" w:hAnsi="Candara"/>
          <w:i/>
          <w:iCs/>
          <w:sz w:val="24"/>
          <w:szCs w:val="24"/>
          <w:lang w:val="en-US"/>
        </w:rPr>
        <w:t>Visualisasi</w:t>
      </w:r>
      <w:proofErr w:type="spellEnd"/>
      <w:r w:rsidR="00CC595E" w:rsidRPr="00EA23C4">
        <w:rPr>
          <w:rFonts w:ascii="Candara" w:hAnsi="Candara"/>
          <w:sz w:val="24"/>
          <w:szCs w:val="24"/>
          <w:lang w:val="en-US"/>
        </w:rPr>
        <w:t xml:space="preserve"> </w:t>
      </w:r>
      <w:r w:rsidR="00CC595E" w:rsidRPr="00EA23C4">
        <w:rPr>
          <w:rFonts w:ascii="Candara" w:hAnsi="Candara"/>
          <w:i/>
          <w:iCs/>
          <w:sz w:val="24"/>
          <w:szCs w:val="24"/>
          <w:lang w:val="en-US"/>
        </w:rPr>
        <w:t>project map</w:t>
      </w:r>
      <w:r w:rsidR="00CC595E" w:rsidRPr="00EA23C4">
        <w:rPr>
          <w:rFonts w:ascii="Candara" w:hAnsi="Candara"/>
          <w:sz w:val="24"/>
          <w:szCs w:val="24"/>
          <w:lang w:val="en-US"/>
        </w:rPr>
        <w:t xml:space="preserve"> </w:t>
      </w:r>
      <w:proofErr w:type="spellStart"/>
      <w:r w:rsidR="00CC595E" w:rsidRPr="00EA23C4">
        <w:rPr>
          <w:rFonts w:ascii="Candara" w:hAnsi="Candara"/>
          <w:sz w:val="24"/>
          <w:szCs w:val="24"/>
          <w:lang w:val="en-US"/>
        </w:rPr>
        <w:t>diatas</w:t>
      </w:r>
      <w:proofErr w:type="spellEnd"/>
      <w:r w:rsidR="00CC595E" w:rsidRPr="00EA23C4">
        <w:rPr>
          <w:rFonts w:ascii="Candara" w:hAnsi="Candara"/>
          <w:sz w:val="24"/>
          <w:szCs w:val="24"/>
          <w:lang w:val="en-US"/>
        </w:rPr>
        <w:t xml:space="preserve">, </w:t>
      </w:r>
      <w:proofErr w:type="spellStart"/>
      <w:r w:rsidR="00CC595E" w:rsidRPr="00EA23C4">
        <w:rPr>
          <w:rFonts w:ascii="Candara" w:hAnsi="Candara"/>
          <w:sz w:val="24"/>
          <w:szCs w:val="24"/>
          <w:lang w:val="en-US"/>
        </w:rPr>
        <w:t>diperoleh</w:t>
      </w:r>
      <w:proofErr w:type="spellEnd"/>
      <w:r w:rsidR="00CC595E" w:rsidRPr="00EA23C4">
        <w:rPr>
          <w:rFonts w:ascii="Candara" w:hAnsi="Candara"/>
          <w:sz w:val="24"/>
          <w:szCs w:val="24"/>
          <w:lang w:val="en-US"/>
        </w:rPr>
        <w:t xml:space="preserve"> </w:t>
      </w:r>
      <w:proofErr w:type="spellStart"/>
      <w:proofErr w:type="gramStart"/>
      <w:r w:rsidR="00CC595E" w:rsidRPr="00EA23C4">
        <w:rPr>
          <w:rFonts w:ascii="Candara" w:hAnsi="Candara"/>
          <w:sz w:val="24"/>
          <w:szCs w:val="24"/>
          <w:lang w:val="en-US"/>
        </w:rPr>
        <w:t>hasil</w:t>
      </w:r>
      <w:proofErr w:type="spellEnd"/>
      <w:r w:rsidR="00CC595E" w:rsidRPr="00EA23C4">
        <w:rPr>
          <w:rFonts w:ascii="Candara" w:hAnsi="Candara"/>
          <w:sz w:val="24"/>
          <w:szCs w:val="24"/>
          <w:lang w:val="en-US"/>
        </w:rPr>
        <w:t xml:space="preserve">  </w:t>
      </w:r>
      <w:proofErr w:type="spellStart"/>
      <w:r w:rsidR="00A22642" w:rsidRPr="00EA23C4">
        <w:rPr>
          <w:rFonts w:ascii="Candara" w:hAnsi="Candara"/>
          <w:sz w:val="24"/>
          <w:szCs w:val="24"/>
          <w:lang w:val="en-US"/>
        </w:rPr>
        <w:t>bahwa</w:t>
      </w:r>
      <w:proofErr w:type="spellEnd"/>
      <w:proofErr w:type="gramEnd"/>
      <w:r w:rsidR="00A22642" w:rsidRPr="00EA23C4">
        <w:rPr>
          <w:rFonts w:ascii="Candara" w:hAnsi="Candara"/>
          <w:sz w:val="24"/>
          <w:szCs w:val="24"/>
          <w:lang w:val="en-US"/>
        </w:rPr>
        <w:t xml:space="preserve"> </w:t>
      </w:r>
      <w:proofErr w:type="spellStart"/>
      <w:r w:rsidR="00A22642" w:rsidRPr="00EA23C4">
        <w:rPr>
          <w:rFonts w:ascii="Candara" w:hAnsi="Candara"/>
          <w:sz w:val="24"/>
          <w:szCs w:val="24"/>
          <w:lang w:val="en-US"/>
        </w:rPr>
        <w:t>partisipan</w:t>
      </w:r>
      <w:proofErr w:type="spellEnd"/>
      <w:r w:rsidR="00A22642" w:rsidRPr="00EA23C4">
        <w:rPr>
          <w:rFonts w:ascii="Candara" w:hAnsi="Candara"/>
          <w:sz w:val="24"/>
          <w:szCs w:val="24"/>
          <w:lang w:val="en-US"/>
        </w:rPr>
        <w:t xml:space="preserve"> AH, RA, dan KS </w:t>
      </w:r>
      <w:proofErr w:type="spellStart"/>
      <w:r w:rsidR="00A22642" w:rsidRPr="00EA23C4">
        <w:rPr>
          <w:rFonts w:ascii="Candara" w:hAnsi="Candara"/>
          <w:sz w:val="24"/>
          <w:szCs w:val="24"/>
          <w:lang w:val="en-US"/>
        </w:rPr>
        <w:t>memiliki</w:t>
      </w:r>
      <w:proofErr w:type="spellEnd"/>
      <w:r w:rsidR="00A22642" w:rsidRPr="00EA23C4">
        <w:rPr>
          <w:rFonts w:ascii="Candara" w:hAnsi="Candara"/>
          <w:sz w:val="24"/>
          <w:szCs w:val="24"/>
          <w:lang w:val="en-US"/>
        </w:rPr>
        <w:t xml:space="preserve"> </w:t>
      </w:r>
      <w:proofErr w:type="spellStart"/>
      <w:r w:rsidR="00A22642" w:rsidRPr="00EA23C4">
        <w:rPr>
          <w:rFonts w:ascii="Candara" w:hAnsi="Candara"/>
          <w:sz w:val="24"/>
          <w:szCs w:val="24"/>
          <w:lang w:val="en-US"/>
        </w:rPr>
        <w:t>pengalaman</w:t>
      </w:r>
      <w:proofErr w:type="spellEnd"/>
      <w:r w:rsidR="00A22642" w:rsidRPr="00EA23C4">
        <w:rPr>
          <w:rFonts w:ascii="Candara" w:hAnsi="Candara"/>
          <w:sz w:val="24"/>
          <w:szCs w:val="24"/>
          <w:lang w:val="en-US"/>
        </w:rPr>
        <w:t xml:space="preserve"> yang </w:t>
      </w:r>
      <w:proofErr w:type="spellStart"/>
      <w:r w:rsidR="00A22642" w:rsidRPr="00EA23C4">
        <w:rPr>
          <w:rFonts w:ascii="Candara" w:hAnsi="Candara"/>
          <w:sz w:val="24"/>
          <w:szCs w:val="24"/>
          <w:lang w:val="en-US"/>
        </w:rPr>
        <w:t>sama</w:t>
      </w:r>
      <w:proofErr w:type="spellEnd"/>
      <w:r w:rsidR="00A22642" w:rsidRPr="00EA23C4">
        <w:rPr>
          <w:rFonts w:ascii="Candara" w:hAnsi="Candara"/>
          <w:sz w:val="24"/>
          <w:szCs w:val="24"/>
          <w:lang w:val="en-US"/>
        </w:rPr>
        <w:t xml:space="preserve"> </w:t>
      </w:r>
      <w:proofErr w:type="spellStart"/>
      <w:r w:rsidR="00A22642" w:rsidRPr="00EA23C4">
        <w:rPr>
          <w:rFonts w:ascii="Candara" w:hAnsi="Candara"/>
          <w:sz w:val="24"/>
          <w:szCs w:val="24"/>
          <w:lang w:val="en-US"/>
        </w:rPr>
        <w:t>dalam</w:t>
      </w:r>
      <w:proofErr w:type="spellEnd"/>
      <w:r w:rsidR="00A22642" w:rsidRPr="00EA23C4">
        <w:rPr>
          <w:rFonts w:ascii="Candara" w:hAnsi="Candara"/>
          <w:sz w:val="24"/>
          <w:szCs w:val="24"/>
          <w:lang w:val="en-US"/>
        </w:rPr>
        <w:t xml:space="preserve"> </w:t>
      </w:r>
      <w:proofErr w:type="spellStart"/>
      <w:r w:rsidR="00A22642" w:rsidRPr="00EA23C4">
        <w:rPr>
          <w:rFonts w:ascii="Candara" w:hAnsi="Candara"/>
          <w:sz w:val="24"/>
          <w:szCs w:val="24"/>
          <w:lang w:val="en-US"/>
        </w:rPr>
        <w:t>fa</w:t>
      </w:r>
      <w:r w:rsidR="00D37D57" w:rsidRPr="00EA23C4">
        <w:rPr>
          <w:rFonts w:ascii="Candara" w:hAnsi="Candara"/>
          <w:sz w:val="24"/>
          <w:szCs w:val="24"/>
          <w:lang w:val="en-US"/>
        </w:rPr>
        <w:t>k</w:t>
      </w:r>
      <w:r w:rsidR="00A22642" w:rsidRPr="00EA23C4">
        <w:rPr>
          <w:rFonts w:ascii="Candara" w:hAnsi="Candara"/>
          <w:sz w:val="24"/>
          <w:szCs w:val="24"/>
          <w:lang w:val="en-US"/>
        </w:rPr>
        <w:t>tor</w:t>
      </w:r>
      <w:proofErr w:type="spellEnd"/>
      <w:r w:rsidR="00A22642" w:rsidRPr="00EA23C4">
        <w:rPr>
          <w:rFonts w:ascii="Candara" w:hAnsi="Candara"/>
          <w:sz w:val="24"/>
          <w:szCs w:val="24"/>
          <w:lang w:val="en-US"/>
        </w:rPr>
        <w:t xml:space="preserve"> </w:t>
      </w:r>
      <w:proofErr w:type="spellStart"/>
      <w:r w:rsidR="00A22642" w:rsidRPr="00EA23C4">
        <w:rPr>
          <w:rFonts w:ascii="Candara" w:hAnsi="Candara"/>
          <w:sz w:val="24"/>
          <w:szCs w:val="24"/>
          <w:lang w:val="en-US"/>
        </w:rPr>
        <w:t>terbentuknya</w:t>
      </w:r>
      <w:proofErr w:type="spellEnd"/>
      <w:r w:rsidR="00A22642" w:rsidRPr="00EA23C4">
        <w:rPr>
          <w:rFonts w:ascii="Candara" w:hAnsi="Candara"/>
          <w:sz w:val="24"/>
          <w:szCs w:val="24"/>
          <w:lang w:val="en-US"/>
        </w:rPr>
        <w:t xml:space="preserve"> </w:t>
      </w:r>
      <w:r w:rsidR="00A22642" w:rsidRPr="00EA23C4">
        <w:rPr>
          <w:rFonts w:ascii="Candara" w:hAnsi="Candara"/>
          <w:i/>
          <w:iCs/>
          <w:sz w:val="24"/>
          <w:szCs w:val="24"/>
          <w:lang w:val="en-US"/>
        </w:rPr>
        <w:t xml:space="preserve">intimate </w:t>
      </w:r>
      <w:proofErr w:type="spellStart"/>
      <w:r w:rsidR="00A22642" w:rsidRPr="00EA23C4">
        <w:rPr>
          <w:rFonts w:ascii="Candara" w:hAnsi="Candara"/>
          <w:i/>
          <w:iCs/>
          <w:sz w:val="24"/>
          <w:szCs w:val="24"/>
          <w:lang w:val="en-US"/>
        </w:rPr>
        <w:t>friendhip</w:t>
      </w:r>
      <w:proofErr w:type="spellEnd"/>
      <w:r w:rsidR="00A22642" w:rsidRPr="00EA23C4">
        <w:rPr>
          <w:rFonts w:ascii="Candara" w:hAnsi="Candara"/>
          <w:i/>
          <w:iCs/>
          <w:sz w:val="24"/>
          <w:szCs w:val="24"/>
          <w:lang w:val="en-US"/>
        </w:rPr>
        <w:t xml:space="preserve">. </w:t>
      </w:r>
      <w:r w:rsidR="00A22642" w:rsidRPr="00EA23C4">
        <w:rPr>
          <w:rFonts w:ascii="Candara" w:hAnsi="Candara"/>
          <w:sz w:val="24"/>
          <w:szCs w:val="24"/>
          <w:lang w:val="en-US"/>
        </w:rPr>
        <w:t xml:space="preserve">Hasil </w:t>
      </w:r>
      <w:proofErr w:type="spellStart"/>
      <w:r w:rsidR="00A22642" w:rsidRPr="00EA23C4">
        <w:rPr>
          <w:rFonts w:ascii="Candara" w:hAnsi="Candara"/>
          <w:sz w:val="24"/>
          <w:szCs w:val="24"/>
          <w:lang w:val="en-US"/>
        </w:rPr>
        <w:t>wawancara</w:t>
      </w:r>
      <w:proofErr w:type="spellEnd"/>
      <w:r w:rsidR="00A22642" w:rsidRPr="00EA23C4">
        <w:rPr>
          <w:rFonts w:ascii="Candara" w:hAnsi="Candara"/>
          <w:sz w:val="24"/>
          <w:szCs w:val="24"/>
          <w:lang w:val="en-US"/>
        </w:rPr>
        <w:t xml:space="preserve"> </w:t>
      </w:r>
      <w:proofErr w:type="spellStart"/>
      <w:r w:rsidR="00A22642" w:rsidRPr="00EA23C4">
        <w:rPr>
          <w:rFonts w:ascii="Candara" w:hAnsi="Candara"/>
          <w:sz w:val="24"/>
          <w:szCs w:val="24"/>
          <w:lang w:val="en-US"/>
        </w:rPr>
        <w:t>sebelumnya</w:t>
      </w:r>
      <w:proofErr w:type="spellEnd"/>
      <w:r w:rsidR="00A22642" w:rsidRPr="00EA23C4">
        <w:rPr>
          <w:rFonts w:ascii="Candara" w:hAnsi="Candara"/>
          <w:sz w:val="24"/>
          <w:szCs w:val="24"/>
          <w:lang w:val="en-US"/>
        </w:rPr>
        <w:t xml:space="preserve"> </w:t>
      </w:r>
      <w:proofErr w:type="spellStart"/>
      <w:r w:rsidR="00A22642" w:rsidRPr="00EA23C4">
        <w:rPr>
          <w:rFonts w:ascii="Candara" w:hAnsi="Candara"/>
          <w:sz w:val="24"/>
          <w:szCs w:val="24"/>
          <w:lang w:val="en-US"/>
        </w:rPr>
        <w:t>mengatakan</w:t>
      </w:r>
      <w:proofErr w:type="spellEnd"/>
      <w:r w:rsidR="00A22642" w:rsidRPr="00EA23C4">
        <w:rPr>
          <w:rFonts w:ascii="Candara" w:hAnsi="Candara"/>
          <w:sz w:val="24"/>
          <w:szCs w:val="24"/>
          <w:lang w:val="en-US"/>
        </w:rPr>
        <w:t xml:space="preserve"> </w:t>
      </w:r>
      <w:proofErr w:type="spellStart"/>
      <w:r w:rsidR="00A22642" w:rsidRPr="00EA23C4">
        <w:rPr>
          <w:rFonts w:ascii="Candara" w:hAnsi="Candara"/>
          <w:sz w:val="24"/>
          <w:szCs w:val="24"/>
          <w:lang w:val="en-US"/>
        </w:rPr>
        <w:t>bahwa</w:t>
      </w:r>
      <w:proofErr w:type="spellEnd"/>
      <w:r w:rsidR="00A22642" w:rsidRPr="00EA23C4">
        <w:rPr>
          <w:rFonts w:ascii="Candara" w:hAnsi="Candara"/>
          <w:sz w:val="24"/>
          <w:szCs w:val="24"/>
          <w:lang w:val="en-US"/>
        </w:rPr>
        <w:t xml:space="preserve"> AH, RA, dan KS </w:t>
      </w:r>
      <w:proofErr w:type="spellStart"/>
      <w:r w:rsidR="00A22642" w:rsidRPr="00EA23C4">
        <w:rPr>
          <w:rFonts w:ascii="Candara" w:hAnsi="Candara"/>
          <w:sz w:val="24"/>
          <w:szCs w:val="24"/>
          <w:lang w:val="en-US"/>
        </w:rPr>
        <w:t>memiliki</w:t>
      </w:r>
      <w:proofErr w:type="spellEnd"/>
      <w:r w:rsidR="00A22642" w:rsidRPr="00EA23C4">
        <w:rPr>
          <w:rFonts w:ascii="Candara" w:hAnsi="Candara"/>
          <w:sz w:val="24"/>
          <w:szCs w:val="24"/>
          <w:lang w:val="en-US"/>
        </w:rPr>
        <w:t xml:space="preserve"> </w:t>
      </w:r>
      <w:proofErr w:type="spellStart"/>
      <w:r w:rsidR="00A22642" w:rsidRPr="00EA23C4">
        <w:rPr>
          <w:rFonts w:ascii="Candara" w:hAnsi="Candara"/>
          <w:sz w:val="24"/>
          <w:szCs w:val="24"/>
          <w:lang w:val="en-US"/>
        </w:rPr>
        <w:t>hubungan</w:t>
      </w:r>
      <w:proofErr w:type="spellEnd"/>
      <w:r w:rsidR="00A22642" w:rsidRPr="00EA23C4">
        <w:rPr>
          <w:rFonts w:ascii="Candara" w:hAnsi="Candara"/>
          <w:sz w:val="24"/>
          <w:szCs w:val="24"/>
          <w:lang w:val="en-US"/>
        </w:rPr>
        <w:t xml:space="preserve"> </w:t>
      </w:r>
      <w:proofErr w:type="spellStart"/>
      <w:r w:rsidR="00A22642" w:rsidRPr="00EA23C4">
        <w:rPr>
          <w:rFonts w:ascii="Candara" w:hAnsi="Candara"/>
          <w:sz w:val="24"/>
          <w:szCs w:val="24"/>
          <w:lang w:val="en-US"/>
        </w:rPr>
        <w:t>persahabatan</w:t>
      </w:r>
      <w:proofErr w:type="spellEnd"/>
      <w:r w:rsidR="00A22642" w:rsidRPr="00EA23C4">
        <w:rPr>
          <w:rFonts w:ascii="Candara" w:hAnsi="Candara"/>
          <w:sz w:val="24"/>
          <w:szCs w:val="24"/>
          <w:lang w:val="en-US"/>
        </w:rPr>
        <w:t xml:space="preserve"> yang </w:t>
      </w:r>
      <w:proofErr w:type="spellStart"/>
      <w:r w:rsidR="00A22642" w:rsidRPr="00EA23C4">
        <w:rPr>
          <w:rFonts w:ascii="Candara" w:hAnsi="Candara"/>
          <w:sz w:val="24"/>
          <w:szCs w:val="24"/>
          <w:lang w:val="en-US"/>
        </w:rPr>
        <w:t>erat</w:t>
      </w:r>
      <w:proofErr w:type="spellEnd"/>
      <w:r w:rsidR="00A22642" w:rsidRPr="00EA23C4">
        <w:rPr>
          <w:rFonts w:ascii="Candara" w:hAnsi="Candara"/>
          <w:sz w:val="24"/>
          <w:szCs w:val="24"/>
          <w:lang w:val="en-US"/>
        </w:rPr>
        <w:t xml:space="preserve"> pada </w:t>
      </w:r>
      <w:proofErr w:type="spellStart"/>
      <w:r w:rsidR="00A22642" w:rsidRPr="00EA23C4">
        <w:rPr>
          <w:rFonts w:ascii="Candara" w:hAnsi="Candara"/>
          <w:sz w:val="24"/>
          <w:szCs w:val="24"/>
          <w:lang w:val="en-US"/>
        </w:rPr>
        <w:t>sa</w:t>
      </w:r>
      <w:r w:rsidR="00D37D57" w:rsidRPr="00EA23C4">
        <w:rPr>
          <w:rFonts w:ascii="Candara" w:hAnsi="Candara"/>
          <w:sz w:val="24"/>
          <w:szCs w:val="24"/>
          <w:lang w:val="en-US"/>
        </w:rPr>
        <w:t>ha</w:t>
      </w:r>
      <w:r w:rsidR="00A22642" w:rsidRPr="00EA23C4">
        <w:rPr>
          <w:rFonts w:ascii="Candara" w:hAnsi="Candara"/>
          <w:sz w:val="24"/>
          <w:szCs w:val="24"/>
          <w:lang w:val="en-US"/>
        </w:rPr>
        <w:t>bat</w:t>
      </w:r>
      <w:proofErr w:type="spellEnd"/>
      <w:r w:rsidR="00A22642" w:rsidRPr="00EA23C4">
        <w:rPr>
          <w:rFonts w:ascii="Candara" w:hAnsi="Candara"/>
          <w:sz w:val="24"/>
          <w:szCs w:val="24"/>
          <w:lang w:val="en-US"/>
        </w:rPr>
        <w:t xml:space="preserve"> </w:t>
      </w:r>
      <w:proofErr w:type="spellStart"/>
      <w:r w:rsidR="00A22642" w:rsidRPr="00EA23C4">
        <w:rPr>
          <w:rFonts w:ascii="Candara" w:hAnsi="Candara"/>
          <w:i/>
          <w:iCs/>
          <w:sz w:val="24"/>
          <w:szCs w:val="24"/>
          <w:lang w:val="en-US"/>
        </w:rPr>
        <w:t>gendernya</w:t>
      </w:r>
      <w:proofErr w:type="spellEnd"/>
      <w:r w:rsidR="00A22642" w:rsidRPr="00EA23C4">
        <w:rPr>
          <w:rFonts w:ascii="Candara" w:hAnsi="Candara"/>
          <w:sz w:val="24"/>
          <w:szCs w:val="24"/>
          <w:lang w:val="en-US"/>
        </w:rPr>
        <w:t xml:space="preserve"> </w:t>
      </w:r>
      <w:proofErr w:type="spellStart"/>
      <w:r w:rsidR="00A22642" w:rsidRPr="00EA23C4">
        <w:rPr>
          <w:rFonts w:ascii="Candara" w:hAnsi="Candara"/>
          <w:sz w:val="24"/>
          <w:szCs w:val="24"/>
          <w:lang w:val="en-US"/>
        </w:rPr>
        <w:t>mulai</w:t>
      </w:r>
      <w:proofErr w:type="spellEnd"/>
      <w:r w:rsidR="00A22642" w:rsidRPr="00EA23C4">
        <w:rPr>
          <w:rFonts w:ascii="Candara" w:hAnsi="Candara"/>
          <w:sz w:val="24"/>
          <w:szCs w:val="24"/>
          <w:lang w:val="en-US"/>
        </w:rPr>
        <w:t xml:space="preserve"> </w:t>
      </w:r>
      <w:proofErr w:type="spellStart"/>
      <w:r w:rsidR="00A22642" w:rsidRPr="00EA23C4">
        <w:rPr>
          <w:rFonts w:ascii="Candara" w:hAnsi="Candara"/>
          <w:sz w:val="24"/>
          <w:szCs w:val="24"/>
          <w:lang w:val="en-US"/>
        </w:rPr>
        <w:t>dari</w:t>
      </w:r>
      <w:proofErr w:type="spellEnd"/>
      <w:r w:rsidR="00C040E7">
        <w:rPr>
          <w:rFonts w:ascii="Candara" w:hAnsi="Candara"/>
          <w:sz w:val="24"/>
          <w:szCs w:val="24"/>
          <w:lang w:val="en-US"/>
        </w:rPr>
        <w:t xml:space="preserve"> </w:t>
      </w:r>
      <w:proofErr w:type="spellStart"/>
      <w:r w:rsidR="00C040E7">
        <w:rPr>
          <w:rFonts w:ascii="Candara" w:hAnsi="Candara"/>
          <w:sz w:val="24"/>
          <w:szCs w:val="24"/>
          <w:lang w:val="en-US"/>
        </w:rPr>
        <w:t>aspek</w:t>
      </w:r>
      <w:proofErr w:type="spellEnd"/>
      <w:r w:rsidR="00A22642" w:rsidRPr="00EA23C4">
        <w:rPr>
          <w:rFonts w:ascii="Candara" w:hAnsi="Candara"/>
          <w:sz w:val="24"/>
          <w:szCs w:val="24"/>
          <w:lang w:val="en-US"/>
        </w:rPr>
        <w:t xml:space="preserve"> </w:t>
      </w:r>
      <w:proofErr w:type="spellStart"/>
      <w:r w:rsidR="00A22642" w:rsidRPr="00EA23C4">
        <w:rPr>
          <w:rFonts w:ascii="Candara" w:hAnsi="Candara"/>
          <w:sz w:val="24"/>
          <w:szCs w:val="24"/>
          <w:lang w:val="en-US"/>
        </w:rPr>
        <w:t>kejujuran</w:t>
      </w:r>
      <w:proofErr w:type="spellEnd"/>
      <w:r w:rsidR="00A22642" w:rsidRPr="00EA23C4">
        <w:rPr>
          <w:rFonts w:ascii="Candara" w:hAnsi="Candara"/>
          <w:sz w:val="24"/>
          <w:szCs w:val="24"/>
          <w:lang w:val="en-US"/>
        </w:rPr>
        <w:t xml:space="preserve"> dan </w:t>
      </w:r>
      <w:proofErr w:type="spellStart"/>
      <w:r w:rsidR="00A22642" w:rsidRPr="00EA23C4">
        <w:rPr>
          <w:rFonts w:ascii="Candara" w:hAnsi="Candara"/>
          <w:sz w:val="24"/>
          <w:szCs w:val="24"/>
          <w:lang w:val="en-US"/>
        </w:rPr>
        <w:t>spontanitas</w:t>
      </w:r>
      <w:proofErr w:type="spellEnd"/>
      <w:r w:rsidR="00A22642" w:rsidRPr="00EA23C4">
        <w:rPr>
          <w:rFonts w:ascii="Candara" w:hAnsi="Candara"/>
          <w:sz w:val="24"/>
          <w:szCs w:val="24"/>
          <w:lang w:val="en-US"/>
        </w:rPr>
        <w:t xml:space="preserve">, </w:t>
      </w:r>
      <w:proofErr w:type="spellStart"/>
      <w:r w:rsidR="00A22642" w:rsidRPr="00EA23C4">
        <w:rPr>
          <w:rFonts w:ascii="Candara" w:hAnsi="Candara"/>
          <w:sz w:val="24"/>
          <w:szCs w:val="24"/>
          <w:lang w:val="en-US"/>
        </w:rPr>
        <w:t>kepekaan</w:t>
      </w:r>
      <w:proofErr w:type="spellEnd"/>
      <w:r w:rsidR="00A22642" w:rsidRPr="00EA23C4">
        <w:rPr>
          <w:rFonts w:ascii="Candara" w:hAnsi="Candara"/>
          <w:sz w:val="24"/>
          <w:szCs w:val="24"/>
          <w:lang w:val="en-US"/>
        </w:rPr>
        <w:t xml:space="preserve"> dan </w:t>
      </w:r>
      <w:proofErr w:type="spellStart"/>
      <w:r w:rsidR="00A22642" w:rsidRPr="00EA23C4">
        <w:rPr>
          <w:rFonts w:ascii="Candara" w:hAnsi="Candara"/>
          <w:sz w:val="24"/>
          <w:szCs w:val="24"/>
          <w:lang w:val="en-US"/>
        </w:rPr>
        <w:t>pengertian</w:t>
      </w:r>
      <w:proofErr w:type="spellEnd"/>
      <w:r w:rsidR="00A22642" w:rsidRPr="00EA23C4">
        <w:rPr>
          <w:rFonts w:ascii="Candara" w:hAnsi="Candara"/>
          <w:sz w:val="24"/>
          <w:szCs w:val="24"/>
          <w:lang w:val="en-US"/>
        </w:rPr>
        <w:t xml:space="preserve">, </w:t>
      </w:r>
      <w:proofErr w:type="spellStart"/>
      <w:r w:rsidR="00A22642" w:rsidRPr="00EA23C4">
        <w:rPr>
          <w:rFonts w:ascii="Candara" w:hAnsi="Candara"/>
          <w:sz w:val="24"/>
          <w:szCs w:val="24"/>
          <w:lang w:val="en-US"/>
        </w:rPr>
        <w:t>kelekatan</w:t>
      </w:r>
      <w:proofErr w:type="spellEnd"/>
      <w:r w:rsidR="00A22642" w:rsidRPr="00EA23C4">
        <w:rPr>
          <w:rFonts w:ascii="Candara" w:hAnsi="Candara"/>
          <w:sz w:val="24"/>
          <w:szCs w:val="24"/>
          <w:lang w:val="en-US"/>
        </w:rPr>
        <w:t xml:space="preserve">, </w:t>
      </w:r>
      <w:proofErr w:type="spellStart"/>
      <w:r w:rsidR="00A22642" w:rsidRPr="00EA23C4">
        <w:rPr>
          <w:rFonts w:ascii="Candara" w:hAnsi="Candara"/>
          <w:sz w:val="24"/>
          <w:szCs w:val="24"/>
          <w:lang w:val="en-US"/>
        </w:rPr>
        <w:t>eksklusifitas</w:t>
      </w:r>
      <w:proofErr w:type="spellEnd"/>
      <w:r w:rsidR="00A22642" w:rsidRPr="00EA23C4">
        <w:rPr>
          <w:rFonts w:ascii="Candara" w:hAnsi="Candara"/>
          <w:sz w:val="24"/>
          <w:szCs w:val="24"/>
          <w:lang w:val="en-US"/>
        </w:rPr>
        <w:t xml:space="preserve">, </w:t>
      </w:r>
      <w:proofErr w:type="spellStart"/>
      <w:r w:rsidR="00A22642" w:rsidRPr="00EA23C4">
        <w:rPr>
          <w:rFonts w:ascii="Candara" w:hAnsi="Candara"/>
          <w:sz w:val="24"/>
          <w:szCs w:val="24"/>
          <w:lang w:val="en-US"/>
        </w:rPr>
        <w:t>memberi</w:t>
      </w:r>
      <w:proofErr w:type="spellEnd"/>
      <w:r w:rsidR="00A22642" w:rsidRPr="00EA23C4">
        <w:rPr>
          <w:rFonts w:ascii="Candara" w:hAnsi="Candara"/>
          <w:sz w:val="24"/>
          <w:szCs w:val="24"/>
          <w:lang w:val="en-US"/>
        </w:rPr>
        <w:t xml:space="preserve"> dan </w:t>
      </w:r>
      <w:proofErr w:type="spellStart"/>
      <w:r w:rsidR="00A22642" w:rsidRPr="00EA23C4">
        <w:rPr>
          <w:rFonts w:ascii="Candara" w:hAnsi="Candara"/>
          <w:sz w:val="24"/>
          <w:szCs w:val="24"/>
          <w:lang w:val="en-US"/>
        </w:rPr>
        <w:t>berbagi</w:t>
      </w:r>
      <w:proofErr w:type="spellEnd"/>
      <w:r w:rsidR="00A22642" w:rsidRPr="00EA23C4">
        <w:rPr>
          <w:rFonts w:ascii="Candara" w:hAnsi="Candara"/>
          <w:sz w:val="24"/>
          <w:szCs w:val="24"/>
          <w:lang w:val="en-US"/>
        </w:rPr>
        <w:t xml:space="preserve">, </w:t>
      </w:r>
      <w:proofErr w:type="spellStart"/>
      <w:r w:rsidR="00A22642" w:rsidRPr="00EA23C4">
        <w:rPr>
          <w:rFonts w:ascii="Candara" w:hAnsi="Candara"/>
          <w:sz w:val="24"/>
          <w:szCs w:val="24"/>
          <w:lang w:val="en-US"/>
        </w:rPr>
        <w:t>penerimaan</w:t>
      </w:r>
      <w:proofErr w:type="spellEnd"/>
      <w:r w:rsidR="00A22642" w:rsidRPr="00EA23C4">
        <w:rPr>
          <w:rFonts w:ascii="Candara" w:hAnsi="Candara"/>
          <w:sz w:val="24"/>
          <w:szCs w:val="24"/>
          <w:lang w:val="en-US"/>
        </w:rPr>
        <w:t xml:space="preserve"> dan </w:t>
      </w:r>
      <w:proofErr w:type="spellStart"/>
      <w:r w:rsidR="00A22642" w:rsidRPr="00EA23C4">
        <w:rPr>
          <w:rFonts w:ascii="Candara" w:hAnsi="Candara"/>
          <w:sz w:val="24"/>
          <w:szCs w:val="24"/>
          <w:lang w:val="en-US"/>
        </w:rPr>
        <w:t>pengorbanan</w:t>
      </w:r>
      <w:proofErr w:type="spellEnd"/>
      <w:r w:rsidR="00A22642" w:rsidRPr="00EA23C4">
        <w:rPr>
          <w:rFonts w:ascii="Candara" w:hAnsi="Candara"/>
          <w:sz w:val="24"/>
          <w:szCs w:val="24"/>
          <w:lang w:val="en-US"/>
        </w:rPr>
        <w:t xml:space="preserve">, </w:t>
      </w:r>
      <w:proofErr w:type="spellStart"/>
      <w:r w:rsidR="00A22642" w:rsidRPr="00EA23C4">
        <w:rPr>
          <w:rFonts w:ascii="Candara" w:hAnsi="Candara"/>
          <w:sz w:val="24"/>
          <w:szCs w:val="24"/>
          <w:lang w:val="en-US"/>
        </w:rPr>
        <w:t>kegiatan</w:t>
      </w:r>
      <w:proofErr w:type="spellEnd"/>
      <w:r w:rsidR="00A22642" w:rsidRPr="00EA23C4">
        <w:rPr>
          <w:rFonts w:ascii="Candara" w:hAnsi="Candara"/>
          <w:sz w:val="24"/>
          <w:szCs w:val="24"/>
          <w:lang w:val="en-US"/>
        </w:rPr>
        <w:t xml:space="preserve"> yang </w:t>
      </w:r>
      <w:proofErr w:type="spellStart"/>
      <w:r w:rsidR="00A22642" w:rsidRPr="00EA23C4">
        <w:rPr>
          <w:rFonts w:ascii="Candara" w:hAnsi="Candara"/>
          <w:sz w:val="24"/>
          <w:szCs w:val="24"/>
          <w:lang w:val="en-US"/>
        </w:rPr>
        <w:t>sama</w:t>
      </w:r>
      <w:proofErr w:type="spellEnd"/>
      <w:r w:rsidR="00A22642" w:rsidRPr="00EA23C4">
        <w:rPr>
          <w:rFonts w:ascii="Candara" w:hAnsi="Candara"/>
          <w:sz w:val="24"/>
          <w:szCs w:val="24"/>
          <w:lang w:val="en-US"/>
        </w:rPr>
        <w:t xml:space="preserve">, juga </w:t>
      </w:r>
      <w:proofErr w:type="spellStart"/>
      <w:r w:rsidR="00A22642" w:rsidRPr="00EA23C4">
        <w:rPr>
          <w:rFonts w:ascii="Candara" w:hAnsi="Candara"/>
          <w:sz w:val="24"/>
          <w:szCs w:val="24"/>
          <w:lang w:val="en-US"/>
        </w:rPr>
        <w:lastRenderedPageBreak/>
        <w:t>kepercayaan</w:t>
      </w:r>
      <w:proofErr w:type="spellEnd"/>
      <w:r w:rsidR="00A22642" w:rsidRPr="00EA23C4">
        <w:rPr>
          <w:rFonts w:ascii="Candara" w:hAnsi="Candara"/>
          <w:sz w:val="24"/>
          <w:szCs w:val="24"/>
          <w:lang w:val="en-US"/>
        </w:rPr>
        <w:t xml:space="preserve"> dan </w:t>
      </w:r>
      <w:proofErr w:type="spellStart"/>
      <w:r w:rsidR="00A22642" w:rsidRPr="00EA23C4">
        <w:rPr>
          <w:rFonts w:ascii="Candara" w:hAnsi="Candara"/>
          <w:sz w:val="24"/>
          <w:szCs w:val="24"/>
          <w:lang w:val="en-US"/>
        </w:rPr>
        <w:t>kesetiaan</w:t>
      </w:r>
      <w:proofErr w:type="spellEnd"/>
      <w:r w:rsidR="00A22642" w:rsidRPr="00EA23C4">
        <w:rPr>
          <w:rFonts w:ascii="Candara" w:hAnsi="Candara"/>
          <w:sz w:val="24"/>
          <w:szCs w:val="24"/>
          <w:lang w:val="en-US"/>
        </w:rPr>
        <w:t>.</w:t>
      </w:r>
      <w:r w:rsidR="00D37D57" w:rsidRPr="00EA23C4">
        <w:rPr>
          <w:rFonts w:ascii="Candara" w:hAnsi="Candara"/>
          <w:sz w:val="24"/>
          <w:szCs w:val="24"/>
          <w:lang w:val="en-US"/>
        </w:rPr>
        <w:t xml:space="preserve"> </w:t>
      </w:r>
      <w:r w:rsidR="00E8430D" w:rsidRPr="00EA23C4">
        <w:rPr>
          <w:rFonts w:ascii="Candara" w:hAnsi="Candara"/>
          <w:sz w:val="24"/>
          <w:szCs w:val="24"/>
          <w:lang w:val="en-US"/>
        </w:rPr>
        <w:t xml:space="preserve">Hasil </w:t>
      </w:r>
      <w:proofErr w:type="spellStart"/>
      <w:r w:rsidR="00E8430D" w:rsidRPr="00EA23C4">
        <w:rPr>
          <w:rFonts w:ascii="Candara" w:hAnsi="Candara"/>
          <w:sz w:val="24"/>
          <w:szCs w:val="24"/>
          <w:lang w:val="en-US"/>
        </w:rPr>
        <w:t>akhi</w:t>
      </w:r>
      <w:r w:rsidR="00D37D57" w:rsidRPr="00EA23C4">
        <w:rPr>
          <w:rFonts w:ascii="Candara" w:hAnsi="Candara"/>
          <w:sz w:val="24"/>
          <w:szCs w:val="24"/>
          <w:lang w:val="en-US"/>
        </w:rPr>
        <w:t>r</w:t>
      </w:r>
      <w:proofErr w:type="spellEnd"/>
      <w:r w:rsidR="00D37D57" w:rsidRPr="00EA23C4">
        <w:rPr>
          <w:rFonts w:ascii="Candara" w:hAnsi="Candara"/>
          <w:sz w:val="24"/>
          <w:szCs w:val="24"/>
          <w:lang w:val="en-US"/>
        </w:rPr>
        <w:t xml:space="preserve"> </w:t>
      </w:r>
      <w:proofErr w:type="spellStart"/>
      <w:r w:rsidR="00D37D57" w:rsidRPr="00EA23C4">
        <w:rPr>
          <w:rFonts w:ascii="Candara" w:hAnsi="Candara"/>
          <w:sz w:val="24"/>
          <w:szCs w:val="24"/>
          <w:lang w:val="en-US"/>
        </w:rPr>
        <w:t>dalam</w:t>
      </w:r>
      <w:proofErr w:type="spellEnd"/>
      <w:r w:rsidR="00D37D57" w:rsidRPr="00EA23C4">
        <w:rPr>
          <w:rFonts w:ascii="Candara" w:hAnsi="Candara"/>
          <w:sz w:val="24"/>
          <w:szCs w:val="24"/>
          <w:lang w:val="en-US"/>
        </w:rPr>
        <w:t xml:space="preserve"> </w:t>
      </w:r>
      <w:proofErr w:type="spellStart"/>
      <w:r w:rsidR="00D37D57" w:rsidRPr="00EA23C4">
        <w:rPr>
          <w:rFonts w:ascii="Candara" w:hAnsi="Candara"/>
          <w:sz w:val="24"/>
          <w:szCs w:val="24"/>
          <w:lang w:val="en-US"/>
        </w:rPr>
        <w:t>penelitian</w:t>
      </w:r>
      <w:proofErr w:type="spellEnd"/>
      <w:r w:rsidR="00D37D57" w:rsidRPr="00EA23C4">
        <w:rPr>
          <w:rFonts w:ascii="Candara" w:hAnsi="Candara"/>
          <w:sz w:val="24"/>
          <w:szCs w:val="24"/>
          <w:lang w:val="en-US"/>
        </w:rPr>
        <w:t xml:space="preserve"> </w:t>
      </w:r>
      <w:proofErr w:type="spellStart"/>
      <w:proofErr w:type="gramStart"/>
      <w:r w:rsidR="00D37D57" w:rsidRPr="00EA23C4">
        <w:rPr>
          <w:rFonts w:ascii="Candara" w:hAnsi="Candara"/>
          <w:sz w:val="24"/>
          <w:szCs w:val="24"/>
          <w:lang w:val="en-US"/>
        </w:rPr>
        <w:t>ditunjukkan</w:t>
      </w:r>
      <w:proofErr w:type="spellEnd"/>
      <w:r w:rsidR="00D37D57" w:rsidRPr="00EA23C4">
        <w:rPr>
          <w:rFonts w:ascii="Candara" w:hAnsi="Candara"/>
          <w:sz w:val="24"/>
          <w:szCs w:val="24"/>
          <w:lang w:val="en-US"/>
        </w:rPr>
        <w:t xml:space="preserve"> </w:t>
      </w:r>
      <w:r w:rsidR="00E8430D" w:rsidRPr="00EA23C4">
        <w:rPr>
          <w:rFonts w:ascii="Candara" w:hAnsi="Candara"/>
          <w:sz w:val="24"/>
          <w:szCs w:val="24"/>
          <w:lang w:val="en-US"/>
        </w:rPr>
        <w:t xml:space="preserve"> pada</w:t>
      </w:r>
      <w:proofErr w:type="gramEnd"/>
      <w:r w:rsidR="00E8430D" w:rsidRPr="00EA23C4">
        <w:rPr>
          <w:rFonts w:ascii="Candara" w:hAnsi="Candara"/>
          <w:sz w:val="24"/>
          <w:szCs w:val="24"/>
          <w:lang w:val="en-US"/>
        </w:rPr>
        <w:t xml:space="preserve"> </w:t>
      </w:r>
      <w:proofErr w:type="spellStart"/>
      <w:r w:rsidR="00E8430D" w:rsidRPr="00EA23C4">
        <w:rPr>
          <w:rFonts w:ascii="Candara" w:hAnsi="Candara"/>
          <w:i/>
          <w:iCs/>
          <w:sz w:val="24"/>
          <w:szCs w:val="24"/>
          <w:lang w:val="en-US"/>
        </w:rPr>
        <w:t>Hierartki</w:t>
      </w:r>
      <w:proofErr w:type="spellEnd"/>
      <w:r w:rsidR="00E8430D" w:rsidRPr="00EA23C4">
        <w:rPr>
          <w:rFonts w:ascii="Candara" w:hAnsi="Candara"/>
          <w:i/>
          <w:iCs/>
          <w:sz w:val="24"/>
          <w:szCs w:val="24"/>
          <w:lang w:val="en-US"/>
        </w:rPr>
        <w:t xml:space="preserve"> Chart </w:t>
      </w:r>
      <w:proofErr w:type="spellStart"/>
      <w:r w:rsidR="00E8430D" w:rsidRPr="00EA23C4">
        <w:rPr>
          <w:rFonts w:ascii="Candara" w:hAnsi="Candara"/>
          <w:i/>
          <w:iCs/>
          <w:sz w:val="24"/>
          <w:szCs w:val="24"/>
          <w:lang w:val="en-US"/>
        </w:rPr>
        <w:t>Visualisasi</w:t>
      </w:r>
      <w:proofErr w:type="spellEnd"/>
      <w:r w:rsidR="00E8430D" w:rsidRPr="00EA23C4">
        <w:rPr>
          <w:rFonts w:ascii="Candara" w:hAnsi="Candara"/>
          <w:i/>
          <w:iCs/>
          <w:sz w:val="24"/>
          <w:szCs w:val="24"/>
          <w:lang w:val="en-US"/>
        </w:rPr>
        <w:t xml:space="preserve"> Data</w:t>
      </w:r>
      <w:r w:rsidR="00E8430D" w:rsidRPr="00EA23C4">
        <w:rPr>
          <w:rFonts w:ascii="Candara" w:hAnsi="Candara"/>
          <w:sz w:val="24"/>
          <w:szCs w:val="24"/>
          <w:lang w:val="en-US"/>
        </w:rPr>
        <w:t xml:space="preserve"> </w:t>
      </w:r>
      <w:proofErr w:type="spellStart"/>
      <w:r w:rsidR="00E8430D" w:rsidRPr="00EA23C4">
        <w:rPr>
          <w:rFonts w:ascii="Candara" w:hAnsi="Candara"/>
          <w:sz w:val="24"/>
          <w:szCs w:val="24"/>
          <w:lang w:val="en-US"/>
        </w:rPr>
        <w:t>dalam</w:t>
      </w:r>
      <w:proofErr w:type="spellEnd"/>
      <w:r w:rsidR="00E8430D" w:rsidRPr="00EA23C4">
        <w:rPr>
          <w:rFonts w:ascii="Candara" w:hAnsi="Candara"/>
          <w:sz w:val="24"/>
          <w:szCs w:val="24"/>
          <w:lang w:val="en-US"/>
        </w:rPr>
        <w:t xml:space="preserve"> </w:t>
      </w:r>
      <w:proofErr w:type="spellStart"/>
      <w:r w:rsidR="00E8430D" w:rsidRPr="00EA23C4">
        <w:rPr>
          <w:rFonts w:ascii="Candara" w:hAnsi="Candara"/>
          <w:sz w:val="24"/>
          <w:szCs w:val="24"/>
          <w:lang w:val="en-US"/>
        </w:rPr>
        <w:t>gambar</w:t>
      </w:r>
      <w:proofErr w:type="spellEnd"/>
      <w:r w:rsidR="00E8430D" w:rsidRPr="00EA23C4">
        <w:rPr>
          <w:rFonts w:ascii="Candara" w:hAnsi="Candara"/>
          <w:sz w:val="24"/>
          <w:szCs w:val="24"/>
          <w:lang w:val="en-US"/>
        </w:rPr>
        <w:t xml:space="preserve"> </w:t>
      </w:r>
      <w:proofErr w:type="spellStart"/>
      <w:r w:rsidR="00E8430D" w:rsidRPr="00EA23C4">
        <w:rPr>
          <w:rFonts w:ascii="Candara" w:hAnsi="Candara"/>
          <w:sz w:val="24"/>
          <w:szCs w:val="24"/>
          <w:lang w:val="en-US"/>
        </w:rPr>
        <w:t>dibawah</w:t>
      </w:r>
      <w:proofErr w:type="spellEnd"/>
      <w:r w:rsidR="00E8430D" w:rsidRPr="00EA23C4">
        <w:rPr>
          <w:rFonts w:ascii="Candara" w:hAnsi="Candara"/>
          <w:sz w:val="24"/>
          <w:szCs w:val="24"/>
          <w:lang w:val="en-US"/>
        </w:rPr>
        <w:t xml:space="preserve"> </w:t>
      </w:r>
      <w:proofErr w:type="spellStart"/>
      <w:r w:rsidR="00E8430D" w:rsidRPr="00EA23C4">
        <w:rPr>
          <w:rFonts w:ascii="Candara" w:hAnsi="Candara"/>
          <w:sz w:val="24"/>
          <w:szCs w:val="24"/>
          <w:lang w:val="en-US"/>
        </w:rPr>
        <w:t>ini</w:t>
      </w:r>
      <w:proofErr w:type="spellEnd"/>
      <w:r w:rsidR="00D37D57" w:rsidRPr="00EA23C4">
        <w:rPr>
          <w:rFonts w:ascii="Candara" w:hAnsi="Candara"/>
          <w:sz w:val="24"/>
          <w:szCs w:val="24"/>
          <w:lang w:val="en-US"/>
        </w:rPr>
        <w:t>.</w:t>
      </w:r>
    </w:p>
    <w:p w14:paraId="721D4E61" w14:textId="41FD6353" w:rsidR="003878AE" w:rsidRPr="00EA23C4" w:rsidRDefault="00EF3CF4" w:rsidP="003878AE">
      <w:pPr>
        <w:rPr>
          <w:rFonts w:ascii="Candara" w:hAnsi="Candara"/>
          <w:sz w:val="24"/>
          <w:szCs w:val="24"/>
          <w:lang w:val="en-US"/>
        </w:rPr>
      </w:pPr>
      <w:r w:rsidRPr="00EA23C4">
        <w:rPr>
          <w:rFonts w:ascii="Candara" w:hAnsi="Candara"/>
          <w:noProof/>
          <w:sz w:val="24"/>
          <w:szCs w:val="24"/>
          <w:lang w:val="en-US"/>
        </w:rPr>
        <w:drawing>
          <wp:inline distT="0" distB="0" distL="0" distR="0" wp14:anchorId="013DC47F" wp14:editId="0E5FFCF8">
            <wp:extent cx="3269175" cy="1928388"/>
            <wp:effectExtent l="0" t="0" r="7620" b="0"/>
            <wp:docPr id="1029480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480875"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11835" cy="2012539"/>
                    </a:xfrm>
                    <a:prstGeom prst="rect">
                      <a:avLst/>
                    </a:prstGeom>
                  </pic:spPr>
                </pic:pic>
              </a:graphicData>
            </a:graphic>
          </wp:inline>
        </w:drawing>
      </w:r>
      <w:r w:rsidR="003878AE" w:rsidRPr="00EA23C4">
        <w:rPr>
          <w:rFonts w:ascii="Candara" w:hAnsi="Candara"/>
          <w:sz w:val="24"/>
          <w:szCs w:val="24"/>
          <w:lang w:val="en-US"/>
        </w:rPr>
        <w:t xml:space="preserve"> </w:t>
      </w:r>
    </w:p>
    <w:p w14:paraId="26ED5D35" w14:textId="37E6F87B" w:rsidR="00435D6B" w:rsidRPr="00EA23C4" w:rsidRDefault="00435D6B" w:rsidP="00435D6B">
      <w:pPr>
        <w:jc w:val="center"/>
        <w:rPr>
          <w:rFonts w:ascii="Candara" w:hAnsi="Candara"/>
          <w:b/>
          <w:bCs/>
          <w:sz w:val="24"/>
          <w:szCs w:val="24"/>
          <w:lang w:val="en-US"/>
        </w:rPr>
      </w:pPr>
      <w:r w:rsidRPr="00EA23C4">
        <w:rPr>
          <w:rFonts w:ascii="Candara" w:hAnsi="Candara"/>
          <w:b/>
          <w:bCs/>
          <w:sz w:val="24"/>
          <w:szCs w:val="24"/>
          <w:lang w:val="en-US"/>
        </w:rPr>
        <w:t xml:space="preserve">Gambar 2. Hasil </w:t>
      </w:r>
      <w:proofErr w:type="spellStart"/>
      <w:r w:rsidRPr="00EA23C4">
        <w:rPr>
          <w:rFonts w:ascii="Candara" w:hAnsi="Candara"/>
          <w:b/>
          <w:bCs/>
          <w:sz w:val="24"/>
          <w:szCs w:val="24"/>
          <w:lang w:val="en-US"/>
        </w:rPr>
        <w:t>Penelitian</w:t>
      </w:r>
      <w:proofErr w:type="spellEnd"/>
      <w:r w:rsidRPr="00EA23C4">
        <w:rPr>
          <w:rFonts w:ascii="Candara" w:hAnsi="Candara"/>
          <w:b/>
          <w:bCs/>
          <w:sz w:val="24"/>
          <w:szCs w:val="24"/>
          <w:lang w:val="en-US"/>
        </w:rPr>
        <w:t xml:space="preserve"> </w:t>
      </w:r>
      <w:proofErr w:type="spellStart"/>
      <w:r w:rsidRPr="00016657">
        <w:rPr>
          <w:rFonts w:ascii="Candara" w:hAnsi="Candara"/>
          <w:b/>
          <w:bCs/>
          <w:i/>
          <w:iCs/>
          <w:sz w:val="24"/>
          <w:szCs w:val="24"/>
          <w:lang w:val="en-US"/>
        </w:rPr>
        <w:t>Herarki</w:t>
      </w:r>
      <w:proofErr w:type="spellEnd"/>
    </w:p>
    <w:p w14:paraId="7862FFEA" w14:textId="494C60C3" w:rsidR="003878AE" w:rsidRPr="00EA23C4" w:rsidRDefault="003878AE" w:rsidP="00F77D5F">
      <w:pPr>
        <w:jc w:val="center"/>
        <w:rPr>
          <w:rFonts w:ascii="Candara" w:hAnsi="Candara"/>
          <w:sz w:val="24"/>
          <w:szCs w:val="24"/>
          <w:lang w:val="en-US"/>
        </w:rPr>
      </w:pPr>
      <w:proofErr w:type="spellStart"/>
      <w:r w:rsidRPr="00EA23C4">
        <w:rPr>
          <w:rFonts w:ascii="Candara" w:hAnsi="Candara"/>
          <w:b/>
          <w:bCs/>
          <w:sz w:val="24"/>
          <w:szCs w:val="24"/>
          <w:lang w:val="en-US"/>
        </w:rPr>
        <w:t>Sumber</w:t>
      </w:r>
      <w:proofErr w:type="spellEnd"/>
      <w:r w:rsidRPr="00EA23C4">
        <w:rPr>
          <w:rFonts w:ascii="Candara" w:hAnsi="Candara"/>
          <w:sz w:val="24"/>
          <w:szCs w:val="24"/>
          <w:lang w:val="en-US"/>
        </w:rPr>
        <w:t xml:space="preserve">: (Data </w:t>
      </w:r>
      <w:proofErr w:type="spellStart"/>
      <w:r w:rsidRPr="00EA23C4">
        <w:rPr>
          <w:rFonts w:ascii="Candara" w:hAnsi="Candara"/>
          <w:sz w:val="24"/>
          <w:szCs w:val="24"/>
          <w:lang w:val="en-US"/>
        </w:rPr>
        <w:t>Peneliti</w:t>
      </w:r>
      <w:proofErr w:type="spellEnd"/>
      <w:r w:rsidR="00C30CB8" w:rsidRPr="00EA23C4">
        <w:rPr>
          <w:rFonts w:ascii="Candara" w:hAnsi="Candara"/>
          <w:sz w:val="24"/>
          <w:szCs w:val="24"/>
          <w:lang w:val="en-US"/>
        </w:rPr>
        <w:t>. Nvivo</w:t>
      </w:r>
      <w:r w:rsidRPr="00EA23C4">
        <w:rPr>
          <w:rFonts w:ascii="Candara" w:hAnsi="Candara"/>
          <w:sz w:val="24"/>
          <w:szCs w:val="24"/>
          <w:lang w:val="en-US"/>
        </w:rPr>
        <w:t>2025)</w:t>
      </w:r>
    </w:p>
    <w:p w14:paraId="6CDE2C73" w14:textId="3DD73840" w:rsidR="00027EAF" w:rsidRPr="00EA23C4" w:rsidRDefault="003878AE" w:rsidP="00016657">
      <w:pPr>
        <w:ind w:firstLine="720"/>
        <w:jc w:val="both"/>
        <w:rPr>
          <w:rFonts w:ascii="Candara" w:hAnsi="Candara"/>
          <w:sz w:val="24"/>
          <w:szCs w:val="24"/>
        </w:rPr>
      </w:pPr>
      <w:r w:rsidRPr="00EA23C4">
        <w:rPr>
          <w:rFonts w:ascii="Candara" w:hAnsi="Candara"/>
          <w:sz w:val="24"/>
          <w:szCs w:val="24"/>
          <w:lang w:val="en-US"/>
        </w:rPr>
        <w:t xml:space="preserve">Pada </w:t>
      </w:r>
      <w:proofErr w:type="spellStart"/>
      <w:r w:rsidRPr="00EA23C4">
        <w:rPr>
          <w:rFonts w:ascii="Candara" w:hAnsi="Candara"/>
          <w:sz w:val="24"/>
          <w:szCs w:val="24"/>
          <w:lang w:val="en-US"/>
        </w:rPr>
        <w:t>hasil</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didapatkan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gambar</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diatas</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dapat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dilihat</w:t>
      </w:r>
      <w:proofErr w:type="spellEnd"/>
      <w:r w:rsidRPr="00EA23C4">
        <w:rPr>
          <w:rFonts w:ascii="Candara" w:hAnsi="Candara"/>
          <w:sz w:val="24"/>
          <w:szCs w:val="24"/>
          <w:lang w:val="en-US"/>
        </w:rPr>
        <w:t xml:space="preserve"> </w:t>
      </w:r>
      <w:proofErr w:type="spellStart"/>
      <w:r w:rsidR="00E8430D" w:rsidRPr="00EA23C4">
        <w:rPr>
          <w:rFonts w:ascii="Candara" w:hAnsi="Candara"/>
          <w:sz w:val="24"/>
          <w:szCs w:val="24"/>
          <w:lang w:val="en-US"/>
        </w:rPr>
        <w:t>bahwa</w:t>
      </w:r>
      <w:proofErr w:type="spellEnd"/>
      <w:r w:rsidR="00E8430D" w:rsidRPr="00EA23C4">
        <w:rPr>
          <w:rFonts w:ascii="Candara" w:hAnsi="Candara"/>
          <w:sz w:val="24"/>
          <w:szCs w:val="24"/>
          <w:lang w:val="en-US"/>
        </w:rPr>
        <w:t xml:space="preserve"> </w:t>
      </w:r>
      <w:proofErr w:type="spellStart"/>
      <w:r w:rsidR="00E8430D" w:rsidRPr="00EA23C4">
        <w:rPr>
          <w:rFonts w:ascii="Candara" w:hAnsi="Candara"/>
          <w:sz w:val="24"/>
          <w:szCs w:val="24"/>
          <w:lang w:val="en-US"/>
        </w:rPr>
        <w:t>penerimaan</w:t>
      </w:r>
      <w:proofErr w:type="spellEnd"/>
      <w:r w:rsidR="00E8430D" w:rsidRPr="00EA23C4">
        <w:rPr>
          <w:rFonts w:ascii="Candara" w:hAnsi="Candara"/>
          <w:sz w:val="24"/>
          <w:szCs w:val="24"/>
          <w:lang w:val="en-US"/>
        </w:rPr>
        <w:t xml:space="preserve"> dan </w:t>
      </w:r>
      <w:proofErr w:type="spellStart"/>
      <w:r w:rsidR="00E8430D" w:rsidRPr="00EA23C4">
        <w:rPr>
          <w:rFonts w:ascii="Candara" w:hAnsi="Candara"/>
          <w:sz w:val="24"/>
          <w:szCs w:val="24"/>
          <w:lang w:val="en-US"/>
        </w:rPr>
        <w:t>pengorbanan</w:t>
      </w:r>
      <w:proofErr w:type="spellEnd"/>
      <w:r w:rsidR="00E8430D" w:rsidRPr="00EA23C4">
        <w:rPr>
          <w:rFonts w:ascii="Candara" w:hAnsi="Candara"/>
          <w:sz w:val="24"/>
          <w:szCs w:val="24"/>
          <w:lang w:val="en-US"/>
        </w:rPr>
        <w:t xml:space="preserve"> </w:t>
      </w:r>
      <w:proofErr w:type="spellStart"/>
      <w:r w:rsidR="00E8430D" w:rsidRPr="00EA23C4">
        <w:rPr>
          <w:rFonts w:ascii="Candara" w:hAnsi="Candara"/>
          <w:sz w:val="24"/>
          <w:szCs w:val="24"/>
          <w:lang w:val="en-US"/>
        </w:rPr>
        <w:t>menjadi</w:t>
      </w:r>
      <w:proofErr w:type="spellEnd"/>
      <w:r w:rsidR="00E8430D" w:rsidRPr="00EA23C4">
        <w:rPr>
          <w:rFonts w:ascii="Candara" w:hAnsi="Candara"/>
          <w:sz w:val="24"/>
          <w:szCs w:val="24"/>
          <w:lang w:val="en-US"/>
        </w:rPr>
        <w:t xml:space="preserve"> </w:t>
      </w:r>
      <w:proofErr w:type="spellStart"/>
      <w:r w:rsidR="00E8430D" w:rsidRPr="00EA23C4">
        <w:rPr>
          <w:rFonts w:ascii="Candara" w:hAnsi="Candara"/>
          <w:sz w:val="24"/>
          <w:szCs w:val="24"/>
          <w:lang w:val="en-US"/>
        </w:rPr>
        <w:t>aspek</w:t>
      </w:r>
      <w:proofErr w:type="spellEnd"/>
      <w:r w:rsidR="00E8430D" w:rsidRPr="00EA23C4">
        <w:rPr>
          <w:rFonts w:ascii="Candara" w:hAnsi="Candara"/>
          <w:sz w:val="24"/>
          <w:szCs w:val="24"/>
          <w:lang w:val="en-US"/>
        </w:rPr>
        <w:t xml:space="preserve"> </w:t>
      </w:r>
      <w:proofErr w:type="spellStart"/>
      <w:r w:rsidR="00E8430D" w:rsidRPr="00EA23C4">
        <w:rPr>
          <w:rFonts w:ascii="Candara" w:hAnsi="Candara"/>
          <w:sz w:val="24"/>
          <w:szCs w:val="24"/>
          <w:lang w:val="en-US"/>
        </w:rPr>
        <w:t>utama</w:t>
      </w:r>
      <w:proofErr w:type="spellEnd"/>
      <w:r w:rsidR="00E8430D" w:rsidRPr="00EA23C4">
        <w:rPr>
          <w:rFonts w:ascii="Candara" w:hAnsi="Candara"/>
          <w:sz w:val="24"/>
          <w:szCs w:val="24"/>
          <w:lang w:val="en-US"/>
        </w:rPr>
        <w:t xml:space="preserve"> </w:t>
      </w:r>
      <w:proofErr w:type="spellStart"/>
      <w:r w:rsidR="00E8430D" w:rsidRPr="00EA23C4">
        <w:rPr>
          <w:rFonts w:ascii="Candara" w:hAnsi="Candara"/>
          <w:sz w:val="24"/>
          <w:szCs w:val="24"/>
          <w:lang w:val="en-US"/>
        </w:rPr>
        <w:t>terbentuknya</w:t>
      </w:r>
      <w:proofErr w:type="spellEnd"/>
      <w:r w:rsidR="00E8430D" w:rsidRPr="00EA23C4">
        <w:rPr>
          <w:rFonts w:ascii="Candara" w:hAnsi="Candara"/>
          <w:sz w:val="24"/>
          <w:szCs w:val="24"/>
          <w:lang w:val="en-US"/>
        </w:rPr>
        <w:t xml:space="preserve"> </w:t>
      </w:r>
      <w:proofErr w:type="spellStart"/>
      <w:r w:rsidR="00E8430D" w:rsidRPr="00EA23C4">
        <w:rPr>
          <w:rFonts w:ascii="Candara" w:hAnsi="Candara"/>
          <w:sz w:val="24"/>
          <w:szCs w:val="24"/>
          <w:lang w:val="en-US"/>
        </w:rPr>
        <w:t>hubungan</w:t>
      </w:r>
      <w:proofErr w:type="spellEnd"/>
      <w:r w:rsidR="00E8430D" w:rsidRPr="00EA23C4">
        <w:rPr>
          <w:rFonts w:ascii="Candara" w:hAnsi="Candara"/>
          <w:sz w:val="24"/>
          <w:szCs w:val="24"/>
          <w:lang w:val="en-US"/>
        </w:rPr>
        <w:t xml:space="preserve"> </w:t>
      </w:r>
      <w:r w:rsidR="00E8430D" w:rsidRPr="00EA23C4">
        <w:rPr>
          <w:rFonts w:ascii="Candara" w:hAnsi="Candara"/>
          <w:i/>
          <w:iCs/>
          <w:sz w:val="24"/>
          <w:szCs w:val="24"/>
          <w:lang w:val="en-US"/>
        </w:rPr>
        <w:t>intimate friendship</w:t>
      </w:r>
      <w:r w:rsidR="00815899" w:rsidRPr="00EA23C4">
        <w:rPr>
          <w:rFonts w:ascii="Candara" w:hAnsi="Candara"/>
          <w:sz w:val="24"/>
          <w:szCs w:val="24"/>
          <w:lang w:val="en-US"/>
        </w:rPr>
        <w:t xml:space="preserve"> </w:t>
      </w:r>
      <w:r w:rsidR="00027EAF" w:rsidRPr="00EA23C4">
        <w:rPr>
          <w:rFonts w:ascii="Candara" w:hAnsi="Candara"/>
          <w:sz w:val="24"/>
          <w:szCs w:val="24"/>
          <w:lang w:val="en-US"/>
        </w:rPr>
        <w:t>pada</w:t>
      </w:r>
      <w:r w:rsidR="00E8430D" w:rsidRPr="00EA23C4">
        <w:rPr>
          <w:rFonts w:ascii="Candara" w:hAnsi="Candara"/>
          <w:sz w:val="24"/>
          <w:szCs w:val="24"/>
          <w:lang w:val="en-US"/>
        </w:rPr>
        <w:t xml:space="preserve"> </w:t>
      </w:r>
      <w:proofErr w:type="spellStart"/>
      <w:r w:rsidR="00E8430D" w:rsidRPr="00EA23C4">
        <w:rPr>
          <w:rFonts w:ascii="Candara" w:hAnsi="Candara"/>
          <w:sz w:val="24"/>
          <w:szCs w:val="24"/>
          <w:lang w:val="en-US"/>
        </w:rPr>
        <w:t>remaja</w:t>
      </w:r>
      <w:proofErr w:type="spellEnd"/>
      <w:r w:rsidR="00E8430D" w:rsidRPr="00EA23C4">
        <w:rPr>
          <w:rFonts w:ascii="Candara" w:hAnsi="Candara"/>
          <w:sz w:val="24"/>
          <w:szCs w:val="24"/>
          <w:lang w:val="en-US"/>
        </w:rPr>
        <w:t xml:space="preserve"> </w:t>
      </w:r>
      <w:proofErr w:type="spellStart"/>
      <w:r w:rsidR="00E8430D" w:rsidRPr="00EA23C4">
        <w:rPr>
          <w:rFonts w:ascii="Candara" w:hAnsi="Candara"/>
          <w:sz w:val="24"/>
          <w:szCs w:val="24"/>
          <w:lang w:val="en-US"/>
        </w:rPr>
        <w:t>akhir</w:t>
      </w:r>
      <w:proofErr w:type="spellEnd"/>
      <w:r w:rsidR="00E8430D" w:rsidRPr="00EA23C4">
        <w:rPr>
          <w:rFonts w:ascii="Candara" w:hAnsi="Candara"/>
          <w:sz w:val="24"/>
          <w:szCs w:val="24"/>
          <w:lang w:val="en-US"/>
        </w:rPr>
        <w:t xml:space="preserve"> yang </w:t>
      </w:r>
      <w:proofErr w:type="spellStart"/>
      <w:r w:rsidR="00E8430D" w:rsidRPr="00EA23C4">
        <w:rPr>
          <w:rFonts w:ascii="Candara" w:hAnsi="Candara"/>
          <w:sz w:val="24"/>
          <w:szCs w:val="24"/>
          <w:lang w:val="en-US"/>
        </w:rPr>
        <w:t>mengalami</w:t>
      </w:r>
      <w:proofErr w:type="spellEnd"/>
      <w:r w:rsidR="00E8430D" w:rsidRPr="00EA23C4">
        <w:rPr>
          <w:rFonts w:ascii="Candara" w:hAnsi="Candara"/>
          <w:sz w:val="24"/>
          <w:szCs w:val="24"/>
          <w:lang w:val="en-US"/>
        </w:rPr>
        <w:t xml:space="preserve"> </w:t>
      </w:r>
      <w:r w:rsidR="00E8430D" w:rsidRPr="00EA23C4">
        <w:rPr>
          <w:rFonts w:ascii="Candara" w:hAnsi="Candara"/>
          <w:i/>
          <w:iCs/>
          <w:sz w:val="24"/>
          <w:szCs w:val="24"/>
          <w:lang w:val="en-US"/>
        </w:rPr>
        <w:t>broken home</w:t>
      </w:r>
      <w:r w:rsidR="00E8430D" w:rsidRPr="00EA23C4">
        <w:rPr>
          <w:rFonts w:ascii="Candara" w:hAnsi="Candara"/>
          <w:sz w:val="24"/>
          <w:szCs w:val="24"/>
          <w:lang w:val="en-US"/>
        </w:rPr>
        <w:t xml:space="preserve">, </w:t>
      </w:r>
      <w:proofErr w:type="spellStart"/>
      <w:r w:rsidR="00E8430D" w:rsidRPr="00EA23C4">
        <w:rPr>
          <w:rFonts w:ascii="Candara" w:hAnsi="Candara"/>
          <w:sz w:val="24"/>
          <w:szCs w:val="24"/>
          <w:lang w:val="en-US"/>
        </w:rPr>
        <w:t>hal</w:t>
      </w:r>
      <w:proofErr w:type="spellEnd"/>
      <w:r w:rsidR="00E8430D" w:rsidRPr="00EA23C4">
        <w:rPr>
          <w:rFonts w:ascii="Candara" w:hAnsi="Candara"/>
          <w:sz w:val="24"/>
          <w:szCs w:val="24"/>
          <w:lang w:val="en-US"/>
        </w:rPr>
        <w:t xml:space="preserve"> </w:t>
      </w:r>
      <w:proofErr w:type="spellStart"/>
      <w:r w:rsidR="00E8430D" w:rsidRPr="00EA23C4">
        <w:rPr>
          <w:rFonts w:ascii="Candara" w:hAnsi="Candara"/>
          <w:sz w:val="24"/>
          <w:szCs w:val="24"/>
          <w:lang w:val="en-US"/>
        </w:rPr>
        <w:t>ini</w:t>
      </w:r>
      <w:proofErr w:type="spellEnd"/>
      <w:r w:rsidR="00E8430D" w:rsidRPr="00EA23C4">
        <w:rPr>
          <w:rFonts w:ascii="Candara" w:hAnsi="Candara"/>
          <w:sz w:val="24"/>
          <w:szCs w:val="24"/>
          <w:lang w:val="en-US"/>
        </w:rPr>
        <w:t xml:space="preserve"> </w:t>
      </w:r>
      <w:proofErr w:type="spellStart"/>
      <w:r w:rsidR="00E8430D" w:rsidRPr="00EA23C4">
        <w:rPr>
          <w:rFonts w:ascii="Candara" w:hAnsi="Candara"/>
          <w:sz w:val="24"/>
          <w:szCs w:val="24"/>
          <w:lang w:val="en-US"/>
        </w:rPr>
        <w:t>terbukti</w:t>
      </w:r>
      <w:proofErr w:type="spellEnd"/>
      <w:r w:rsidR="00E8430D" w:rsidRPr="00EA23C4">
        <w:rPr>
          <w:rFonts w:ascii="Candara" w:hAnsi="Candara"/>
          <w:sz w:val="24"/>
          <w:szCs w:val="24"/>
          <w:lang w:val="en-US"/>
        </w:rPr>
        <w:t xml:space="preserve"> </w:t>
      </w:r>
      <w:proofErr w:type="spellStart"/>
      <w:r w:rsidR="00E8430D" w:rsidRPr="00EA23C4">
        <w:rPr>
          <w:rFonts w:ascii="Candara" w:hAnsi="Candara"/>
          <w:sz w:val="24"/>
          <w:szCs w:val="24"/>
          <w:lang w:val="en-US"/>
        </w:rPr>
        <w:t>dari</w:t>
      </w:r>
      <w:proofErr w:type="spellEnd"/>
      <w:r w:rsidR="00E8430D" w:rsidRPr="00EA23C4">
        <w:rPr>
          <w:rFonts w:ascii="Candara" w:hAnsi="Candara"/>
          <w:sz w:val="24"/>
          <w:szCs w:val="24"/>
          <w:lang w:val="en-US"/>
        </w:rPr>
        <w:t xml:space="preserve"> </w:t>
      </w:r>
      <w:proofErr w:type="spellStart"/>
      <w:r w:rsidR="00E8430D" w:rsidRPr="00EA23C4">
        <w:rPr>
          <w:rFonts w:ascii="Candara" w:hAnsi="Candara"/>
          <w:sz w:val="24"/>
          <w:szCs w:val="24"/>
          <w:lang w:val="en-US"/>
        </w:rPr>
        <w:t>hasil</w:t>
      </w:r>
      <w:proofErr w:type="spellEnd"/>
      <w:r w:rsidR="00E8430D" w:rsidRPr="00EA23C4">
        <w:rPr>
          <w:rFonts w:ascii="Candara" w:hAnsi="Candara"/>
          <w:sz w:val="24"/>
          <w:szCs w:val="24"/>
          <w:lang w:val="en-US"/>
        </w:rPr>
        <w:t xml:space="preserve"> </w:t>
      </w:r>
      <w:proofErr w:type="spellStart"/>
      <w:r w:rsidR="00E8430D" w:rsidRPr="00EA23C4">
        <w:rPr>
          <w:rFonts w:ascii="Candara" w:hAnsi="Candara"/>
          <w:sz w:val="24"/>
          <w:szCs w:val="24"/>
          <w:lang w:val="en-US"/>
        </w:rPr>
        <w:t>wawancara</w:t>
      </w:r>
      <w:proofErr w:type="spellEnd"/>
      <w:r w:rsidR="00E8430D" w:rsidRPr="00EA23C4">
        <w:rPr>
          <w:rFonts w:ascii="Candara" w:hAnsi="Candara"/>
          <w:sz w:val="24"/>
          <w:szCs w:val="24"/>
          <w:lang w:val="en-US"/>
        </w:rPr>
        <w:t xml:space="preserve"> </w:t>
      </w:r>
      <w:r w:rsidR="00946BB7" w:rsidRPr="00EA23C4">
        <w:rPr>
          <w:rFonts w:ascii="Candara" w:hAnsi="Candara"/>
          <w:sz w:val="24"/>
          <w:szCs w:val="24"/>
          <w:lang w:val="en-US"/>
        </w:rPr>
        <w:t xml:space="preserve">yang </w:t>
      </w:r>
      <w:proofErr w:type="spellStart"/>
      <w:r w:rsidR="00946BB7" w:rsidRPr="00EA23C4">
        <w:rPr>
          <w:rFonts w:ascii="Candara" w:hAnsi="Candara"/>
          <w:sz w:val="24"/>
          <w:szCs w:val="24"/>
          <w:lang w:val="en-US"/>
        </w:rPr>
        <w:t>menyebutkan</w:t>
      </w:r>
      <w:proofErr w:type="spellEnd"/>
      <w:r w:rsidR="00946BB7" w:rsidRPr="00EA23C4">
        <w:rPr>
          <w:rFonts w:ascii="Candara" w:hAnsi="Candara"/>
          <w:sz w:val="24"/>
          <w:szCs w:val="24"/>
          <w:lang w:val="en-US"/>
        </w:rPr>
        <w:t xml:space="preserve"> </w:t>
      </w:r>
      <w:proofErr w:type="spellStart"/>
      <w:r w:rsidR="00946BB7" w:rsidRPr="00EA23C4">
        <w:rPr>
          <w:rFonts w:ascii="Candara" w:hAnsi="Candara"/>
          <w:sz w:val="24"/>
          <w:szCs w:val="24"/>
          <w:lang w:val="en-US"/>
        </w:rPr>
        <w:t>bahwa</w:t>
      </w:r>
      <w:proofErr w:type="spellEnd"/>
      <w:r w:rsidR="00946BB7" w:rsidRPr="00EA23C4">
        <w:rPr>
          <w:rFonts w:ascii="Candara" w:hAnsi="Candara"/>
          <w:sz w:val="24"/>
          <w:szCs w:val="24"/>
          <w:lang w:val="en-US"/>
        </w:rPr>
        <w:t xml:space="preserve"> </w:t>
      </w:r>
      <w:proofErr w:type="spellStart"/>
      <w:r w:rsidR="00946BB7" w:rsidRPr="00EA23C4">
        <w:rPr>
          <w:rFonts w:ascii="Candara" w:hAnsi="Candara"/>
          <w:sz w:val="24"/>
          <w:szCs w:val="24"/>
          <w:lang w:val="en-US"/>
        </w:rPr>
        <w:t>partisipan</w:t>
      </w:r>
      <w:proofErr w:type="spellEnd"/>
      <w:r w:rsidR="00946BB7" w:rsidRPr="00EA23C4">
        <w:rPr>
          <w:rFonts w:ascii="Candara" w:hAnsi="Candara"/>
          <w:sz w:val="24"/>
          <w:szCs w:val="24"/>
          <w:lang w:val="en-US"/>
        </w:rPr>
        <w:t xml:space="preserve"> AH</w:t>
      </w:r>
      <w:r w:rsidR="00D37D57" w:rsidRPr="00EA23C4">
        <w:rPr>
          <w:rFonts w:ascii="Candara" w:hAnsi="Candara"/>
          <w:sz w:val="24"/>
          <w:szCs w:val="24"/>
          <w:lang w:val="en-US"/>
        </w:rPr>
        <w:t xml:space="preserve"> </w:t>
      </w:r>
      <w:proofErr w:type="spellStart"/>
      <w:r w:rsidR="001959EF" w:rsidRPr="00EA23C4">
        <w:rPr>
          <w:rFonts w:ascii="Candara" w:hAnsi="Candara"/>
          <w:sz w:val="24"/>
          <w:szCs w:val="24"/>
          <w:lang w:val="en-US"/>
        </w:rPr>
        <w:t>merasa</w:t>
      </w:r>
      <w:proofErr w:type="spellEnd"/>
      <w:r w:rsidR="001959EF" w:rsidRPr="00EA23C4">
        <w:rPr>
          <w:rFonts w:ascii="Candara" w:hAnsi="Candara"/>
          <w:sz w:val="24"/>
          <w:szCs w:val="24"/>
          <w:lang w:val="en-US"/>
        </w:rPr>
        <w:t xml:space="preserve"> </w:t>
      </w:r>
      <w:proofErr w:type="spellStart"/>
      <w:r w:rsidR="001959EF" w:rsidRPr="00EA23C4">
        <w:rPr>
          <w:rFonts w:ascii="Candara" w:hAnsi="Candara"/>
          <w:sz w:val="24"/>
          <w:szCs w:val="24"/>
          <w:lang w:val="en-US"/>
        </w:rPr>
        <w:t>dapat</w:t>
      </w:r>
      <w:proofErr w:type="spellEnd"/>
      <w:r w:rsidR="001959EF" w:rsidRPr="00EA23C4">
        <w:rPr>
          <w:rFonts w:ascii="Candara" w:hAnsi="Candara"/>
          <w:sz w:val="24"/>
          <w:szCs w:val="24"/>
          <w:lang w:val="en-US"/>
        </w:rPr>
        <w:t xml:space="preserve"> </w:t>
      </w:r>
      <w:r w:rsidR="00D37D57" w:rsidRPr="00EA23C4">
        <w:rPr>
          <w:rFonts w:ascii="Candara" w:hAnsi="Candara"/>
          <w:sz w:val="24"/>
          <w:szCs w:val="24"/>
          <w:lang w:val="en-US"/>
        </w:rPr>
        <w:t>“</w:t>
      </w:r>
      <w:r w:rsidR="00D37D57" w:rsidRPr="00EA23C4">
        <w:rPr>
          <w:rFonts w:ascii="Candara" w:hAnsi="Candara" w:cs="Times New Roman"/>
          <w:i/>
          <w:iCs/>
          <w:sz w:val="24"/>
          <w:szCs w:val="24"/>
        </w:rPr>
        <w:t xml:space="preserve">saling </w:t>
      </w:r>
      <w:proofErr w:type="spellStart"/>
      <w:r w:rsidR="00D37D57" w:rsidRPr="00EA23C4">
        <w:rPr>
          <w:rFonts w:ascii="Candara" w:hAnsi="Candara" w:cs="Times New Roman"/>
          <w:i/>
          <w:iCs/>
          <w:sz w:val="24"/>
          <w:szCs w:val="24"/>
        </w:rPr>
        <w:t>ngertiin</w:t>
      </w:r>
      <w:proofErr w:type="spellEnd"/>
      <w:r w:rsidR="00D37D57" w:rsidRPr="00EA23C4">
        <w:rPr>
          <w:rFonts w:ascii="Candara" w:hAnsi="Candara" w:cs="Times New Roman"/>
          <w:i/>
          <w:iCs/>
          <w:sz w:val="24"/>
          <w:szCs w:val="24"/>
        </w:rPr>
        <w:t xml:space="preserve">, termotivasi, </w:t>
      </w:r>
      <w:proofErr w:type="spellStart"/>
      <w:r w:rsidR="001959EF" w:rsidRPr="00EA23C4">
        <w:rPr>
          <w:rFonts w:ascii="Candara" w:hAnsi="Candara" w:cs="Times New Roman"/>
          <w:i/>
          <w:iCs/>
          <w:sz w:val="24"/>
          <w:szCs w:val="24"/>
        </w:rPr>
        <w:t>ngebantu</w:t>
      </w:r>
      <w:proofErr w:type="spellEnd"/>
      <w:r w:rsidR="001959EF" w:rsidRPr="00EA23C4">
        <w:rPr>
          <w:rFonts w:ascii="Candara" w:hAnsi="Candara" w:cs="Times New Roman"/>
          <w:i/>
          <w:iCs/>
          <w:sz w:val="24"/>
          <w:szCs w:val="24"/>
        </w:rPr>
        <w:t>”</w:t>
      </w:r>
      <w:r w:rsidR="001959EF" w:rsidRPr="00EA23C4">
        <w:rPr>
          <w:rFonts w:ascii="Candara" w:hAnsi="Candara" w:cs="Times New Roman"/>
          <w:sz w:val="24"/>
          <w:szCs w:val="24"/>
        </w:rPr>
        <w:t>,</w:t>
      </w:r>
      <w:r w:rsidR="00815899" w:rsidRPr="00EA23C4">
        <w:rPr>
          <w:rFonts w:ascii="Candara" w:hAnsi="Candara" w:cs="Times New Roman"/>
          <w:sz w:val="24"/>
          <w:szCs w:val="24"/>
        </w:rPr>
        <w:t xml:space="preserve"> pada </w:t>
      </w:r>
      <w:r w:rsidR="001959EF" w:rsidRPr="00EA23C4">
        <w:rPr>
          <w:rFonts w:ascii="Candara" w:hAnsi="Candara" w:cs="Times New Roman"/>
          <w:sz w:val="24"/>
          <w:szCs w:val="24"/>
        </w:rPr>
        <w:t>partisipan RA merasa hubungan persahabatannya “</w:t>
      </w:r>
      <w:r w:rsidR="001959EF" w:rsidRPr="00EA23C4">
        <w:rPr>
          <w:rFonts w:ascii="Candara" w:hAnsi="Candara" w:cs="Times New Roman"/>
          <w:i/>
          <w:iCs/>
          <w:sz w:val="24"/>
          <w:szCs w:val="24"/>
        </w:rPr>
        <w:t>dihargai</w:t>
      </w:r>
      <w:r w:rsidR="001959EF" w:rsidRPr="00EA23C4">
        <w:rPr>
          <w:rFonts w:ascii="Candara" w:hAnsi="Candara" w:cs="Times New Roman"/>
          <w:sz w:val="24"/>
          <w:szCs w:val="24"/>
        </w:rPr>
        <w:t xml:space="preserve">, </w:t>
      </w:r>
      <w:proofErr w:type="spellStart"/>
      <w:r w:rsidR="001959EF" w:rsidRPr="00EA23C4">
        <w:rPr>
          <w:rFonts w:ascii="Candara" w:hAnsi="Candara" w:cs="Times New Roman"/>
          <w:i/>
          <w:iCs/>
          <w:sz w:val="24"/>
          <w:szCs w:val="24"/>
        </w:rPr>
        <w:t>gak</w:t>
      </w:r>
      <w:proofErr w:type="spellEnd"/>
      <w:r w:rsidR="001959EF" w:rsidRPr="00EA23C4">
        <w:rPr>
          <w:rFonts w:ascii="Candara" w:hAnsi="Candara" w:cs="Times New Roman"/>
          <w:i/>
          <w:iCs/>
          <w:sz w:val="24"/>
          <w:szCs w:val="24"/>
        </w:rPr>
        <w:t xml:space="preserve"> </w:t>
      </w:r>
      <w:proofErr w:type="spellStart"/>
      <w:r w:rsidR="001959EF" w:rsidRPr="00EA23C4">
        <w:rPr>
          <w:rFonts w:ascii="Candara" w:hAnsi="Candara" w:cs="Times New Roman"/>
          <w:i/>
          <w:iCs/>
          <w:sz w:val="24"/>
          <w:szCs w:val="24"/>
        </w:rPr>
        <w:t>ngerasa</w:t>
      </w:r>
      <w:proofErr w:type="spellEnd"/>
      <w:r w:rsidR="001959EF" w:rsidRPr="00EA23C4">
        <w:rPr>
          <w:rFonts w:ascii="Candara" w:hAnsi="Candara" w:cs="Times New Roman"/>
          <w:i/>
          <w:iCs/>
          <w:sz w:val="24"/>
          <w:szCs w:val="24"/>
        </w:rPr>
        <w:t xml:space="preserve"> sendiri, </w:t>
      </w:r>
      <w:r w:rsidR="001959EF" w:rsidRPr="00EA23C4">
        <w:rPr>
          <w:rFonts w:ascii="Candara" w:hAnsi="Candara"/>
          <w:i/>
          <w:iCs/>
          <w:sz w:val="24"/>
          <w:szCs w:val="24"/>
        </w:rPr>
        <w:t>tempat kita berkeluh kesah”</w:t>
      </w:r>
      <w:r w:rsidR="009F5F1B" w:rsidRPr="00EA23C4">
        <w:rPr>
          <w:rFonts w:ascii="Candara" w:hAnsi="Candara"/>
          <w:i/>
          <w:iCs/>
          <w:sz w:val="24"/>
          <w:szCs w:val="24"/>
        </w:rPr>
        <w:t xml:space="preserve"> </w:t>
      </w:r>
      <w:r w:rsidR="009F5F1B" w:rsidRPr="00EA23C4">
        <w:rPr>
          <w:rFonts w:ascii="Candara" w:hAnsi="Candara"/>
          <w:sz w:val="24"/>
          <w:szCs w:val="24"/>
        </w:rPr>
        <w:t>sedangkan partisipan KS merasakan bahwa hubungan persahabatan</w:t>
      </w:r>
      <w:r w:rsidR="00815899" w:rsidRPr="00EA23C4">
        <w:rPr>
          <w:rFonts w:ascii="Candara" w:hAnsi="Candara"/>
          <w:sz w:val="24"/>
          <w:szCs w:val="24"/>
        </w:rPr>
        <w:t>nya</w:t>
      </w:r>
      <w:r w:rsidR="009F5F1B" w:rsidRPr="00EA23C4">
        <w:rPr>
          <w:rFonts w:ascii="Candara" w:hAnsi="Candara"/>
          <w:sz w:val="24"/>
          <w:szCs w:val="24"/>
        </w:rPr>
        <w:t xml:space="preserve"> “</w:t>
      </w:r>
      <w:proofErr w:type="spellStart"/>
      <w:r w:rsidR="009F5F1B" w:rsidRPr="00EA23C4">
        <w:rPr>
          <w:rFonts w:ascii="Candara" w:hAnsi="Candara"/>
          <w:i/>
          <w:iCs/>
          <w:sz w:val="24"/>
          <w:szCs w:val="24"/>
        </w:rPr>
        <w:t>support</w:t>
      </w:r>
      <w:proofErr w:type="spellEnd"/>
      <w:r w:rsidR="009F5F1B" w:rsidRPr="00EA23C4">
        <w:rPr>
          <w:rFonts w:ascii="Candara" w:hAnsi="Candara"/>
          <w:i/>
          <w:iCs/>
          <w:sz w:val="24"/>
          <w:szCs w:val="24"/>
        </w:rPr>
        <w:t xml:space="preserve">, semangat dan memberi solusi”. </w:t>
      </w:r>
      <w:r w:rsidR="009F5F1B" w:rsidRPr="00EA23C4">
        <w:rPr>
          <w:rFonts w:ascii="Candara" w:hAnsi="Candara"/>
          <w:sz w:val="24"/>
          <w:szCs w:val="24"/>
        </w:rPr>
        <w:t xml:space="preserve">Hasil penelitian tersebut sejalan dengan </w:t>
      </w:r>
      <w:r w:rsidR="00016657">
        <w:rPr>
          <w:rFonts w:ascii="Candara" w:hAnsi="Candara"/>
          <w:sz w:val="24"/>
          <w:szCs w:val="24"/>
        </w:rPr>
        <w:t>temuan</w:t>
      </w:r>
      <w:r w:rsidR="009F5F1B" w:rsidRPr="00EA23C4">
        <w:rPr>
          <w:rFonts w:ascii="Candara" w:hAnsi="Candara"/>
          <w:sz w:val="24"/>
          <w:szCs w:val="24"/>
        </w:rPr>
        <w:t xml:space="preserve"> </w:t>
      </w:r>
      <w:r w:rsidR="00860B32" w:rsidRPr="00EA23C4">
        <w:rPr>
          <w:rFonts w:ascii="Candara" w:hAnsi="Candara"/>
          <w:sz w:val="24"/>
          <w:szCs w:val="24"/>
        </w:rPr>
        <w:fldChar w:fldCharType="begin" w:fldLock="1"/>
      </w:r>
      <w:r w:rsidR="00860B32" w:rsidRPr="00EA23C4">
        <w:rPr>
          <w:rFonts w:ascii="Candara" w:hAnsi="Candara"/>
          <w:sz w:val="24"/>
          <w:szCs w:val="24"/>
        </w:rPr>
        <w:instrText>ADDIN CSL_CITATION {"citationItems":[{"id":"ITEM-1","itemData":{"DOI":"10.30872/psikoborneo.v11i3.11302","ISSN":"2477-2666","abstract":"The phenomenon of the second Instagram account is a place to express themselves freely about the thoughts and feelings of the second account user to his close friends. The existence of a second Instagram account allows users to self-disclose to their close friends or who have intimate friendships. The purpose of this study was to determine the relationship between intimate friendship and self-disclosure in early adult Instagram account users. This research is quantitative research with a correlation approach. The sampling technique used is incidental sampling. The sample in the study was 126 uses of Instagram's second account. The method used to retrieve data is incidental sampling technique. The analysis in this study is spearman correlation analysis. Based on the results of the spearman hypothesis test between the intimate friendship variable and self-disclosure showed a correlation coefficient value of 0.339 with a significance of 0.000 (p &lt; 0.05) so that it can be concluded that there is a significant positive relationship between intimate friendship and self-disclosure in early adult Instagram account users. The higher the intimate friendship that the user of the second Instagram account has, the higher the self-disclosure carried out by the user of the second Instagram account in me. Therefore, the second account user self-disclosure of his own information to followers in the second account who have an intimate friendship relationship, namely friends. Based on the results of the spearman hypothesis test between the intimate friendship variable and self-disclosure, it shows that the value of the correlation coefficient is 0.339 with a significance of 0.000 (p&lt;0.05), so it can be concluded that there is a significant positive relationship between intimate friendship and self-disclosure in early adult Instagram account users. The higher the intimate friendship owned by the user of the second Instagram account, the higher the self-disclosure carried out by the user of the second Instagram account on the account.Fenomena akun kedua Instagram merupakan wadah untuk mengekspresikan diri secara bebas mengenai pemikiran dan perasaan pengguna akun kedua kepada teman-teman dekatnya. Adanya akun kedua Instagram memungkin pengguna melakukan self disclosure kepada teman dekatnya atau yang memiliki hubungan intimate friendship. Tujuan dari penelitian ini untuk mengetahui hubungan antara intimate friendship dengan self disclosure pada pengguna akun kedua Instagram…","author":[{"dropping-particle":"","family":"Jati","given":"Puri Puspita","non-dropping-particle":"","parse-names":false,"suffix":""},{"dropping-particle":"","family":"Mardi Rahayu","given":"Maria Nugraheni","non-dropping-particle":"","parse-names":false,"suffix":""}],"container-title":"Psikoborneo: Jurnal Ilmiah Psikologi","id":"ITEM-1","issue":"3","issued":{"date-parts":[["2023"]]},"page":"436","title":"Intimate Friendship and Self Disclosure on Early Adult Instagram Second Account Users","type":"article-journal","volume":"11"},"uris":["http://www.mendeley.com/documents/?uuid=742a9947-2573-42bf-94bc-b78ff4c5dd73"]}],"mendeley":{"formattedCitation":"(Jati &amp; Mardi Rahayu, 2023)","manualFormatting":"Jati &amp; Mardi Rahayu (2023)","plainTextFormattedCitation":"(Jati &amp; Mardi Rahayu, 2023)","previouslyFormattedCitation":"(Jati &amp; Mardi Rahayu, 2023)"},"properties":{"noteIndex":0},"schema":"https://github.com/citation-style-language/schema/raw/master/csl-citation.json"}</w:instrText>
      </w:r>
      <w:r w:rsidR="00860B32" w:rsidRPr="00EA23C4">
        <w:rPr>
          <w:rFonts w:ascii="Candara" w:hAnsi="Candara"/>
          <w:sz w:val="24"/>
          <w:szCs w:val="24"/>
        </w:rPr>
        <w:fldChar w:fldCharType="separate"/>
      </w:r>
      <w:r w:rsidR="00860B32" w:rsidRPr="00EA23C4">
        <w:rPr>
          <w:rFonts w:ascii="Candara" w:hAnsi="Candara"/>
          <w:noProof/>
          <w:sz w:val="24"/>
          <w:szCs w:val="24"/>
        </w:rPr>
        <w:t>Jati &amp; Mardi Rahayu (2023)</w:t>
      </w:r>
      <w:r w:rsidR="00860B32" w:rsidRPr="00EA23C4">
        <w:rPr>
          <w:rFonts w:ascii="Candara" w:hAnsi="Candara"/>
          <w:sz w:val="24"/>
          <w:szCs w:val="24"/>
        </w:rPr>
        <w:fldChar w:fldCharType="end"/>
      </w:r>
      <w:r w:rsidR="00860B32" w:rsidRPr="00EA23C4">
        <w:rPr>
          <w:rFonts w:ascii="Candara" w:hAnsi="Candara"/>
          <w:sz w:val="24"/>
          <w:szCs w:val="24"/>
        </w:rPr>
        <w:t xml:space="preserve"> yang </w:t>
      </w:r>
      <w:r w:rsidR="007061FE">
        <w:rPr>
          <w:rFonts w:ascii="Candara" w:hAnsi="Candara"/>
          <w:sz w:val="24"/>
          <w:szCs w:val="24"/>
        </w:rPr>
        <w:t>menyatakan bahwa</w:t>
      </w:r>
      <w:r w:rsidR="00F248B8">
        <w:rPr>
          <w:rFonts w:ascii="Candara" w:hAnsi="Candara"/>
          <w:sz w:val="24"/>
          <w:szCs w:val="24"/>
        </w:rPr>
        <w:t xml:space="preserve"> terdapat korelasi positif yang signifikan antara keintiman dalam pertemanan dan tingkat keterbukaan diri pada pengguna akun kedua </w:t>
      </w:r>
      <w:proofErr w:type="spellStart"/>
      <w:r w:rsidR="00F248B8">
        <w:rPr>
          <w:rFonts w:ascii="Candara" w:hAnsi="Candara"/>
          <w:sz w:val="24"/>
          <w:szCs w:val="24"/>
        </w:rPr>
        <w:t>instagram</w:t>
      </w:r>
      <w:proofErr w:type="spellEnd"/>
      <w:r w:rsidR="00F248B8">
        <w:rPr>
          <w:rFonts w:ascii="Candara" w:hAnsi="Candara"/>
          <w:sz w:val="24"/>
          <w:szCs w:val="24"/>
        </w:rPr>
        <w:t xml:space="preserve"> di kalangan dewasa awal</w:t>
      </w:r>
      <w:r w:rsidR="007061FE">
        <w:rPr>
          <w:rFonts w:ascii="Candara" w:hAnsi="Candara"/>
          <w:sz w:val="24"/>
          <w:szCs w:val="24"/>
        </w:rPr>
        <w:t>. Dengan kata lain, semakin erat hubungan pertemanan yang dimiliki, semakin tinggi pula tingkat keterbukaan diri yang mereka lakukan.</w:t>
      </w:r>
    </w:p>
    <w:p w14:paraId="69813448" w14:textId="45E6BC89" w:rsidR="001C0FDA" w:rsidRPr="00EA23C4" w:rsidRDefault="00860B32" w:rsidP="00027EAF">
      <w:pPr>
        <w:ind w:firstLine="720"/>
        <w:jc w:val="both"/>
        <w:rPr>
          <w:rFonts w:ascii="Candara" w:hAnsi="Candara"/>
          <w:color w:val="FF0000"/>
          <w:sz w:val="24"/>
          <w:szCs w:val="24"/>
        </w:rPr>
      </w:pPr>
      <w:r w:rsidRPr="00EA23C4">
        <w:rPr>
          <w:rFonts w:ascii="Candara" w:hAnsi="Candara"/>
          <w:sz w:val="24"/>
          <w:szCs w:val="24"/>
        </w:rPr>
        <w:t xml:space="preserve">Sama </w:t>
      </w:r>
      <w:r w:rsidR="00027EAF" w:rsidRPr="00EA23C4">
        <w:rPr>
          <w:rFonts w:ascii="Candara" w:hAnsi="Candara"/>
          <w:sz w:val="24"/>
          <w:szCs w:val="24"/>
        </w:rPr>
        <w:t xml:space="preserve">halnya </w:t>
      </w:r>
      <w:r w:rsidRPr="00EA23C4">
        <w:rPr>
          <w:rFonts w:ascii="Candara" w:hAnsi="Candara"/>
          <w:sz w:val="24"/>
          <w:szCs w:val="24"/>
        </w:rPr>
        <w:t>pada hasil penelitian ini</w:t>
      </w:r>
      <w:r w:rsidR="00027EAF" w:rsidRPr="00EA23C4">
        <w:rPr>
          <w:rFonts w:ascii="Candara" w:hAnsi="Candara"/>
          <w:sz w:val="24"/>
          <w:szCs w:val="24"/>
        </w:rPr>
        <w:t>,</w:t>
      </w:r>
      <w:r w:rsidRPr="00EA23C4">
        <w:rPr>
          <w:rFonts w:ascii="Candara" w:hAnsi="Candara"/>
          <w:sz w:val="24"/>
          <w:szCs w:val="24"/>
        </w:rPr>
        <w:t xml:space="preserve"> semakin partisipan memiliki penerimaan dan pengorbanan </w:t>
      </w:r>
      <w:r w:rsidR="00027EAF" w:rsidRPr="00EA23C4">
        <w:rPr>
          <w:rFonts w:ascii="Candara" w:hAnsi="Candara"/>
          <w:sz w:val="24"/>
          <w:szCs w:val="24"/>
        </w:rPr>
        <w:t>d</w:t>
      </w:r>
      <w:r w:rsidRPr="00EA23C4">
        <w:rPr>
          <w:rFonts w:ascii="Candara" w:hAnsi="Candara"/>
          <w:sz w:val="24"/>
          <w:szCs w:val="24"/>
        </w:rPr>
        <w:t>a</w:t>
      </w:r>
      <w:r w:rsidR="00027EAF" w:rsidRPr="00EA23C4">
        <w:rPr>
          <w:rFonts w:ascii="Candara" w:hAnsi="Candara"/>
          <w:sz w:val="24"/>
          <w:szCs w:val="24"/>
        </w:rPr>
        <w:t>lam</w:t>
      </w:r>
      <w:r w:rsidRPr="00EA23C4">
        <w:rPr>
          <w:rFonts w:ascii="Candara" w:hAnsi="Candara"/>
          <w:sz w:val="24"/>
          <w:szCs w:val="24"/>
        </w:rPr>
        <w:t xml:space="preserve"> hubungan </w:t>
      </w:r>
      <w:proofErr w:type="spellStart"/>
      <w:r w:rsidRPr="00EA23C4">
        <w:rPr>
          <w:rFonts w:ascii="Candara" w:hAnsi="Candara"/>
          <w:i/>
          <w:iCs/>
          <w:sz w:val="24"/>
          <w:szCs w:val="24"/>
        </w:rPr>
        <w:t>intimate</w:t>
      </w:r>
      <w:proofErr w:type="spellEnd"/>
      <w:r w:rsidRPr="00EA23C4">
        <w:rPr>
          <w:rFonts w:ascii="Candara" w:hAnsi="Candara"/>
          <w:i/>
          <w:iCs/>
          <w:sz w:val="24"/>
          <w:szCs w:val="24"/>
        </w:rPr>
        <w:t xml:space="preserve"> </w:t>
      </w:r>
      <w:proofErr w:type="spellStart"/>
      <w:r w:rsidRPr="00EA23C4">
        <w:rPr>
          <w:rFonts w:ascii="Candara" w:hAnsi="Candara"/>
          <w:i/>
          <w:iCs/>
          <w:sz w:val="24"/>
          <w:szCs w:val="24"/>
        </w:rPr>
        <w:t>friendship</w:t>
      </w:r>
      <w:proofErr w:type="spellEnd"/>
      <w:r w:rsidRPr="00EA23C4">
        <w:rPr>
          <w:rFonts w:ascii="Candara" w:hAnsi="Candara"/>
          <w:sz w:val="24"/>
          <w:szCs w:val="24"/>
        </w:rPr>
        <w:t xml:space="preserve"> maka individu mampu untuk dapat terbuka dalam menceritakan dir</w:t>
      </w:r>
      <w:r w:rsidR="00027EAF" w:rsidRPr="00EA23C4">
        <w:rPr>
          <w:rFonts w:ascii="Candara" w:hAnsi="Candara"/>
          <w:sz w:val="24"/>
          <w:szCs w:val="24"/>
        </w:rPr>
        <w:t>i</w:t>
      </w:r>
      <w:r w:rsidRPr="00EA23C4">
        <w:rPr>
          <w:rFonts w:ascii="Candara" w:hAnsi="Candara"/>
          <w:sz w:val="24"/>
          <w:szCs w:val="24"/>
        </w:rPr>
        <w:t xml:space="preserve"> kepada sahabat gendernya. </w:t>
      </w:r>
      <w:proofErr w:type="spellStart"/>
      <w:r w:rsidR="00027EAF" w:rsidRPr="00EA23C4">
        <w:rPr>
          <w:rFonts w:ascii="Candara" w:hAnsi="Candara"/>
          <w:sz w:val="24"/>
          <w:szCs w:val="24"/>
          <w:lang w:val="en-US"/>
        </w:rPr>
        <w:t>P</w:t>
      </w:r>
      <w:r w:rsidR="003878AE" w:rsidRPr="00EA23C4">
        <w:rPr>
          <w:rFonts w:ascii="Candara" w:hAnsi="Candara"/>
          <w:sz w:val="24"/>
          <w:szCs w:val="24"/>
          <w:lang w:val="en-US"/>
        </w:rPr>
        <w:t>engaruh</w:t>
      </w:r>
      <w:proofErr w:type="spellEnd"/>
      <w:r w:rsidR="003878AE" w:rsidRPr="00EA23C4">
        <w:rPr>
          <w:rFonts w:ascii="Candara" w:hAnsi="Candara"/>
          <w:sz w:val="24"/>
          <w:szCs w:val="24"/>
          <w:lang w:val="en-US"/>
        </w:rPr>
        <w:t xml:space="preserve"> </w:t>
      </w:r>
      <w:proofErr w:type="spellStart"/>
      <w:r w:rsidR="003878AE" w:rsidRPr="00EA23C4">
        <w:rPr>
          <w:rFonts w:ascii="Candara" w:hAnsi="Candara"/>
          <w:sz w:val="24"/>
          <w:szCs w:val="24"/>
          <w:lang w:val="en-US"/>
        </w:rPr>
        <w:t>aspek</w:t>
      </w:r>
      <w:proofErr w:type="spellEnd"/>
      <w:r w:rsidR="003878AE" w:rsidRPr="00EA23C4">
        <w:rPr>
          <w:rFonts w:ascii="Candara" w:hAnsi="Candara"/>
          <w:sz w:val="24"/>
          <w:szCs w:val="24"/>
          <w:lang w:val="en-US"/>
        </w:rPr>
        <w:t xml:space="preserve"> </w:t>
      </w:r>
      <w:proofErr w:type="spellStart"/>
      <w:r w:rsidR="003878AE" w:rsidRPr="00EA23C4">
        <w:rPr>
          <w:rFonts w:ascii="Candara" w:hAnsi="Candara"/>
          <w:sz w:val="24"/>
          <w:szCs w:val="24"/>
          <w:lang w:val="en-US"/>
        </w:rPr>
        <w:t>penerimaan</w:t>
      </w:r>
      <w:proofErr w:type="spellEnd"/>
      <w:r w:rsidR="003878AE" w:rsidRPr="00EA23C4">
        <w:rPr>
          <w:rFonts w:ascii="Candara" w:hAnsi="Candara"/>
          <w:sz w:val="24"/>
          <w:szCs w:val="24"/>
          <w:lang w:val="en-US"/>
        </w:rPr>
        <w:t xml:space="preserve"> dan </w:t>
      </w:r>
      <w:proofErr w:type="spellStart"/>
      <w:r w:rsidR="003878AE" w:rsidRPr="00EA23C4">
        <w:rPr>
          <w:rFonts w:ascii="Candara" w:hAnsi="Candara"/>
          <w:sz w:val="24"/>
          <w:szCs w:val="24"/>
          <w:lang w:val="en-US"/>
        </w:rPr>
        <w:t>pengorban</w:t>
      </w:r>
      <w:r w:rsidR="00481888" w:rsidRPr="00EA23C4">
        <w:rPr>
          <w:rFonts w:ascii="Candara" w:hAnsi="Candara"/>
          <w:sz w:val="24"/>
          <w:szCs w:val="24"/>
          <w:lang w:val="en-US"/>
        </w:rPr>
        <w:t>an</w:t>
      </w:r>
      <w:proofErr w:type="spellEnd"/>
      <w:r w:rsidR="00481888" w:rsidRPr="00EA23C4">
        <w:rPr>
          <w:rFonts w:ascii="Candara" w:hAnsi="Candara"/>
          <w:sz w:val="24"/>
          <w:szCs w:val="24"/>
          <w:lang w:val="en-US"/>
        </w:rPr>
        <w:t xml:space="preserve">, </w:t>
      </w:r>
      <w:proofErr w:type="spellStart"/>
      <w:r w:rsidR="00A42021">
        <w:rPr>
          <w:rFonts w:ascii="Candara" w:hAnsi="Candara"/>
          <w:sz w:val="24"/>
          <w:szCs w:val="24"/>
          <w:lang w:val="en-US"/>
        </w:rPr>
        <w:t>k</w:t>
      </w:r>
      <w:r w:rsidR="00481888" w:rsidRPr="00EA23C4">
        <w:rPr>
          <w:rFonts w:ascii="Candara" w:hAnsi="Candara"/>
          <w:sz w:val="24"/>
          <w:szCs w:val="24"/>
          <w:lang w:val="en-US"/>
        </w:rPr>
        <w:t>epekaan</w:t>
      </w:r>
      <w:proofErr w:type="spellEnd"/>
      <w:r w:rsidR="00481888" w:rsidRPr="00EA23C4">
        <w:rPr>
          <w:rFonts w:ascii="Candara" w:hAnsi="Candara"/>
          <w:sz w:val="24"/>
          <w:szCs w:val="24"/>
          <w:lang w:val="en-US"/>
        </w:rPr>
        <w:t xml:space="preserve"> dan </w:t>
      </w:r>
      <w:proofErr w:type="spellStart"/>
      <w:r w:rsidR="00481888" w:rsidRPr="00EA23C4">
        <w:rPr>
          <w:rFonts w:ascii="Candara" w:hAnsi="Candara"/>
          <w:sz w:val="24"/>
          <w:szCs w:val="24"/>
          <w:lang w:val="en-US"/>
        </w:rPr>
        <w:t>pengertian</w:t>
      </w:r>
      <w:proofErr w:type="spellEnd"/>
      <w:r w:rsidR="00481888" w:rsidRPr="00EA23C4">
        <w:rPr>
          <w:rFonts w:ascii="Candara" w:hAnsi="Candara"/>
          <w:sz w:val="24"/>
          <w:szCs w:val="24"/>
          <w:lang w:val="en-US"/>
        </w:rPr>
        <w:t xml:space="preserve"> </w:t>
      </w:r>
      <w:proofErr w:type="spellStart"/>
      <w:r w:rsidR="00481888" w:rsidRPr="00EA23C4">
        <w:rPr>
          <w:rFonts w:ascii="Candara" w:hAnsi="Candara"/>
          <w:sz w:val="24"/>
          <w:szCs w:val="24"/>
          <w:lang w:val="en-US"/>
        </w:rPr>
        <w:t>serta</w:t>
      </w:r>
      <w:proofErr w:type="spellEnd"/>
      <w:r w:rsidR="00481888" w:rsidRPr="00EA23C4">
        <w:rPr>
          <w:rFonts w:ascii="Candara" w:hAnsi="Candara"/>
          <w:sz w:val="24"/>
          <w:szCs w:val="24"/>
          <w:lang w:val="en-US"/>
        </w:rPr>
        <w:t xml:space="preserve"> </w:t>
      </w:r>
      <w:proofErr w:type="spellStart"/>
      <w:r w:rsidR="00481888" w:rsidRPr="00EA23C4">
        <w:rPr>
          <w:rFonts w:ascii="Candara" w:hAnsi="Candara"/>
          <w:sz w:val="24"/>
          <w:szCs w:val="24"/>
          <w:lang w:val="en-US"/>
        </w:rPr>
        <w:t>kejujuran</w:t>
      </w:r>
      <w:proofErr w:type="spellEnd"/>
      <w:r w:rsidR="00481888" w:rsidRPr="00EA23C4">
        <w:rPr>
          <w:rFonts w:ascii="Candara" w:hAnsi="Candara"/>
          <w:sz w:val="24"/>
          <w:szCs w:val="24"/>
          <w:lang w:val="en-US"/>
        </w:rPr>
        <w:t xml:space="preserve"> dan </w:t>
      </w:r>
      <w:proofErr w:type="spellStart"/>
      <w:r w:rsidR="00481888" w:rsidRPr="00EA23C4">
        <w:rPr>
          <w:rFonts w:ascii="Candara" w:hAnsi="Candara"/>
          <w:sz w:val="24"/>
          <w:szCs w:val="24"/>
          <w:lang w:val="en-US"/>
        </w:rPr>
        <w:t>spontanitas</w:t>
      </w:r>
      <w:proofErr w:type="spellEnd"/>
      <w:r w:rsidR="003878AE" w:rsidRPr="00EA23C4">
        <w:rPr>
          <w:rFonts w:ascii="Candara" w:hAnsi="Candara"/>
          <w:sz w:val="24"/>
          <w:szCs w:val="24"/>
          <w:lang w:val="en-US"/>
        </w:rPr>
        <w:t xml:space="preserve"> </w:t>
      </w:r>
      <w:proofErr w:type="spellStart"/>
      <w:r w:rsidR="003878AE" w:rsidRPr="00EA23C4">
        <w:rPr>
          <w:rFonts w:ascii="Candara" w:hAnsi="Candara"/>
          <w:sz w:val="24"/>
          <w:szCs w:val="24"/>
          <w:lang w:val="en-US"/>
        </w:rPr>
        <w:t>menjadikan</w:t>
      </w:r>
      <w:proofErr w:type="spellEnd"/>
      <w:r w:rsidR="00027EAF" w:rsidRPr="00EA23C4">
        <w:rPr>
          <w:rFonts w:ascii="Candara" w:hAnsi="Candara"/>
          <w:sz w:val="24"/>
          <w:szCs w:val="24"/>
          <w:lang w:val="en-US"/>
        </w:rPr>
        <w:t xml:space="preserve"> </w:t>
      </w:r>
      <w:proofErr w:type="spellStart"/>
      <w:r w:rsidR="00027EAF" w:rsidRPr="00EA23C4">
        <w:rPr>
          <w:rFonts w:ascii="Candara" w:hAnsi="Candara"/>
          <w:sz w:val="24"/>
          <w:szCs w:val="24"/>
          <w:lang w:val="en-US"/>
        </w:rPr>
        <w:t>partisipan</w:t>
      </w:r>
      <w:proofErr w:type="spellEnd"/>
      <w:r w:rsidR="00027EAF" w:rsidRPr="00EA23C4">
        <w:rPr>
          <w:rFonts w:ascii="Candara" w:hAnsi="Candara"/>
          <w:sz w:val="24"/>
          <w:szCs w:val="24"/>
          <w:lang w:val="en-US"/>
        </w:rPr>
        <w:t xml:space="preserve"> </w:t>
      </w:r>
      <w:proofErr w:type="spellStart"/>
      <w:r w:rsidR="00027EAF" w:rsidRPr="00EA23C4">
        <w:rPr>
          <w:rFonts w:ascii="Candara" w:hAnsi="Candara"/>
          <w:sz w:val="24"/>
          <w:szCs w:val="24"/>
          <w:lang w:val="en-US"/>
        </w:rPr>
        <w:t>dengan</w:t>
      </w:r>
      <w:proofErr w:type="spellEnd"/>
      <w:r w:rsidR="00027EAF" w:rsidRPr="00EA23C4">
        <w:rPr>
          <w:rFonts w:ascii="Candara" w:hAnsi="Candara"/>
          <w:sz w:val="24"/>
          <w:szCs w:val="24"/>
          <w:lang w:val="en-US"/>
        </w:rPr>
        <w:t xml:space="preserve"> </w:t>
      </w:r>
      <w:proofErr w:type="spellStart"/>
      <w:proofErr w:type="gramStart"/>
      <w:r w:rsidR="003878AE" w:rsidRPr="00EA23C4">
        <w:rPr>
          <w:rFonts w:ascii="Candara" w:hAnsi="Candara"/>
          <w:sz w:val="24"/>
          <w:szCs w:val="24"/>
          <w:lang w:val="en-US"/>
        </w:rPr>
        <w:t>sahabat</w:t>
      </w:r>
      <w:proofErr w:type="spellEnd"/>
      <w:r w:rsidR="00481888" w:rsidRPr="00EA23C4">
        <w:rPr>
          <w:rFonts w:ascii="Candara" w:hAnsi="Candara"/>
          <w:sz w:val="24"/>
          <w:szCs w:val="24"/>
          <w:lang w:val="en-US"/>
        </w:rPr>
        <w:t xml:space="preserve">  </w:t>
      </w:r>
      <w:proofErr w:type="spellStart"/>
      <w:r w:rsidR="00481888" w:rsidRPr="00EA23C4">
        <w:rPr>
          <w:rFonts w:ascii="Candara" w:hAnsi="Candara"/>
          <w:sz w:val="24"/>
          <w:szCs w:val="24"/>
          <w:lang w:val="en-US"/>
        </w:rPr>
        <w:t>gender</w:t>
      </w:r>
      <w:r w:rsidR="00027EAF" w:rsidRPr="00EA23C4">
        <w:rPr>
          <w:rFonts w:ascii="Candara" w:hAnsi="Candara"/>
          <w:sz w:val="24"/>
          <w:szCs w:val="24"/>
          <w:lang w:val="en-US"/>
        </w:rPr>
        <w:t>nya</w:t>
      </w:r>
      <w:proofErr w:type="spellEnd"/>
      <w:proofErr w:type="gramEnd"/>
      <w:r w:rsidR="003878AE" w:rsidRPr="00EA23C4">
        <w:rPr>
          <w:rFonts w:ascii="Candara" w:hAnsi="Candara"/>
          <w:sz w:val="24"/>
          <w:szCs w:val="24"/>
          <w:lang w:val="en-US"/>
        </w:rPr>
        <w:t xml:space="preserve"> </w:t>
      </w:r>
      <w:proofErr w:type="spellStart"/>
      <w:r w:rsidR="003878AE" w:rsidRPr="00EA23C4">
        <w:rPr>
          <w:rFonts w:ascii="Candara" w:hAnsi="Candara"/>
          <w:sz w:val="24"/>
          <w:szCs w:val="24"/>
          <w:lang w:val="en-US"/>
        </w:rPr>
        <w:t>mampu</w:t>
      </w:r>
      <w:proofErr w:type="spellEnd"/>
      <w:r w:rsidR="003878AE" w:rsidRPr="00EA23C4">
        <w:rPr>
          <w:rFonts w:ascii="Candara" w:hAnsi="Candara"/>
          <w:sz w:val="24"/>
          <w:szCs w:val="24"/>
          <w:lang w:val="en-US"/>
        </w:rPr>
        <w:t xml:space="preserve"> </w:t>
      </w:r>
      <w:proofErr w:type="spellStart"/>
      <w:r w:rsidR="003878AE" w:rsidRPr="00EA23C4">
        <w:rPr>
          <w:rFonts w:ascii="Candara" w:hAnsi="Candara"/>
          <w:sz w:val="24"/>
          <w:szCs w:val="24"/>
          <w:lang w:val="en-US"/>
        </w:rPr>
        <w:t>untuk</w:t>
      </w:r>
      <w:proofErr w:type="spellEnd"/>
      <w:r w:rsidR="003878AE" w:rsidRPr="00EA23C4">
        <w:rPr>
          <w:rFonts w:ascii="Candara" w:hAnsi="Candara"/>
          <w:sz w:val="24"/>
          <w:szCs w:val="24"/>
          <w:lang w:val="en-US"/>
        </w:rPr>
        <w:t xml:space="preserve"> </w:t>
      </w:r>
      <w:proofErr w:type="spellStart"/>
      <w:r w:rsidR="003878AE" w:rsidRPr="00EA23C4">
        <w:rPr>
          <w:rFonts w:ascii="Candara" w:hAnsi="Candara"/>
          <w:sz w:val="24"/>
          <w:szCs w:val="24"/>
          <w:lang w:val="en-US"/>
        </w:rPr>
        <w:t>dapat</w:t>
      </w:r>
      <w:proofErr w:type="spellEnd"/>
      <w:r w:rsidR="003878AE" w:rsidRPr="00EA23C4">
        <w:rPr>
          <w:rFonts w:ascii="Candara" w:hAnsi="Candara"/>
          <w:sz w:val="24"/>
          <w:szCs w:val="24"/>
          <w:lang w:val="en-US"/>
        </w:rPr>
        <w:t xml:space="preserve"> </w:t>
      </w:r>
      <w:proofErr w:type="spellStart"/>
      <w:r w:rsidR="003878AE" w:rsidRPr="00EA23C4">
        <w:rPr>
          <w:rFonts w:ascii="Candara" w:hAnsi="Candara"/>
          <w:sz w:val="24"/>
          <w:szCs w:val="24"/>
          <w:lang w:val="en-US"/>
        </w:rPr>
        <w:t>ber</w:t>
      </w:r>
      <w:r w:rsidR="00481888" w:rsidRPr="00EA23C4">
        <w:rPr>
          <w:rFonts w:ascii="Candara" w:hAnsi="Candara"/>
          <w:sz w:val="24"/>
          <w:szCs w:val="24"/>
          <w:lang w:val="en-US"/>
        </w:rPr>
        <w:t>b</w:t>
      </w:r>
      <w:r w:rsidR="003878AE" w:rsidRPr="00EA23C4">
        <w:rPr>
          <w:rFonts w:ascii="Candara" w:hAnsi="Candara"/>
          <w:sz w:val="24"/>
          <w:szCs w:val="24"/>
          <w:lang w:val="en-US"/>
        </w:rPr>
        <w:t>agi</w:t>
      </w:r>
      <w:proofErr w:type="spellEnd"/>
      <w:r w:rsidR="003878AE" w:rsidRPr="00EA23C4">
        <w:rPr>
          <w:rFonts w:ascii="Candara" w:hAnsi="Candara"/>
          <w:sz w:val="24"/>
          <w:szCs w:val="24"/>
          <w:lang w:val="en-US"/>
        </w:rPr>
        <w:t xml:space="preserve"> </w:t>
      </w:r>
      <w:proofErr w:type="spellStart"/>
      <w:r w:rsidR="003878AE" w:rsidRPr="00EA23C4">
        <w:rPr>
          <w:rFonts w:ascii="Candara" w:hAnsi="Candara"/>
          <w:sz w:val="24"/>
          <w:szCs w:val="24"/>
          <w:lang w:val="en-US"/>
        </w:rPr>
        <w:t>cerita</w:t>
      </w:r>
      <w:proofErr w:type="spellEnd"/>
      <w:r w:rsidR="003878AE" w:rsidRPr="00EA23C4">
        <w:rPr>
          <w:rFonts w:ascii="Candara" w:hAnsi="Candara"/>
          <w:sz w:val="24"/>
          <w:szCs w:val="24"/>
          <w:lang w:val="en-US"/>
        </w:rPr>
        <w:t xml:space="preserve"> dan </w:t>
      </w:r>
      <w:proofErr w:type="spellStart"/>
      <w:r w:rsidR="00027EAF" w:rsidRPr="00EA23C4">
        <w:rPr>
          <w:rFonts w:ascii="Candara" w:hAnsi="Candara"/>
          <w:sz w:val="24"/>
          <w:szCs w:val="24"/>
          <w:lang w:val="en-US"/>
        </w:rPr>
        <w:t>bertukar</w:t>
      </w:r>
      <w:proofErr w:type="spellEnd"/>
      <w:r w:rsidR="00027EAF" w:rsidRPr="00EA23C4">
        <w:rPr>
          <w:rFonts w:ascii="Candara" w:hAnsi="Candara"/>
          <w:sz w:val="24"/>
          <w:szCs w:val="24"/>
          <w:lang w:val="en-US"/>
        </w:rPr>
        <w:t xml:space="preserve"> </w:t>
      </w:r>
      <w:proofErr w:type="spellStart"/>
      <w:r w:rsidR="00027EAF" w:rsidRPr="00EA23C4">
        <w:rPr>
          <w:rFonts w:ascii="Candara" w:hAnsi="Candara"/>
          <w:sz w:val="24"/>
          <w:szCs w:val="24"/>
          <w:lang w:val="en-US"/>
        </w:rPr>
        <w:t>pendapat</w:t>
      </w:r>
      <w:proofErr w:type="spellEnd"/>
      <w:r w:rsidR="003878AE" w:rsidRPr="00EA23C4">
        <w:rPr>
          <w:rFonts w:ascii="Candara" w:hAnsi="Candara"/>
          <w:sz w:val="24"/>
          <w:szCs w:val="24"/>
          <w:lang w:val="en-US"/>
        </w:rPr>
        <w:t xml:space="preserve"> pada </w:t>
      </w:r>
      <w:proofErr w:type="spellStart"/>
      <w:r w:rsidR="003878AE" w:rsidRPr="00EA23C4">
        <w:rPr>
          <w:rFonts w:ascii="Candara" w:hAnsi="Candara"/>
          <w:sz w:val="24"/>
          <w:szCs w:val="24"/>
          <w:lang w:val="en-US"/>
        </w:rPr>
        <w:t>teman</w:t>
      </w:r>
      <w:proofErr w:type="spellEnd"/>
      <w:r w:rsidR="003878AE" w:rsidRPr="00EA23C4">
        <w:rPr>
          <w:rFonts w:ascii="Candara" w:hAnsi="Candara"/>
          <w:sz w:val="24"/>
          <w:szCs w:val="24"/>
          <w:lang w:val="en-US"/>
        </w:rPr>
        <w:t xml:space="preserve"> </w:t>
      </w:r>
      <w:proofErr w:type="spellStart"/>
      <w:r w:rsidR="003878AE" w:rsidRPr="00EA23C4">
        <w:rPr>
          <w:rFonts w:ascii="Candara" w:hAnsi="Candara"/>
          <w:sz w:val="24"/>
          <w:szCs w:val="24"/>
          <w:lang w:val="en-US"/>
        </w:rPr>
        <w:t>terdekatnya</w:t>
      </w:r>
      <w:proofErr w:type="spellEnd"/>
      <w:r w:rsidR="003878AE" w:rsidRPr="00EA23C4">
        <w:rPr>
          <w:rFonts w:ascii="Candara" w:hAnsi="Candara"/>
          <w:sz w:val="24"/>
          <w:szCs w:val="24"/>
          <w:lang w:val="en-US"/>
        </w:rPr>
        <w:t xml:space="preserve"> </w:t>
      </w:r>
      <w:proofErr w:type="spellStart"/>
      <w:r w:rsidR="003878AE" w:rsidRPr="00EA23C4">
        <w:rPr>
          <w:rFonts w:ascii="Candara" w:hAnsi="Candara"/>
          <w:sz w:val="24"/>
          <w:szCs w:val="24"/>
          <w:lang w:val="en-US"/>
        </w:rPr>
        <w:t>dibandingkan</w:t>
      </w:r>
      <w:proofErr w:type="spellEnd"/>
      <w:r w:rsidR="003878AE" w:rsidRPr="00EA23C4">
        <w:rPr>
          <w:rFonts w:ascii="Candara" w:hAnsi="Candara"/>
          <w:sz w:val="24"/>
          <w:szCs w:val="24"/>
          <w:lang w:val="en-US"/>
        </w:rPr>
        <w:t xml:space="preserve"> </w:t>
      </w:r>
      <w:proofErr w:type="spellStart"/>
      <w:r w:rsidR="003878AE" w:rsidRPr="00EA23C4">
        <w:rPr>
          <w:rFonts w:ascii="Candara" w:hAnsi="Candara"/>
          <w:sz w:val="24"/>
          <w:szCs w:val="24"/>
          <w:lang w:val="en-US"/>
        </w:rPr>
        <w:t>lingkungan</w:t>
      </w:r>
      <w:proofErr w:type="spellEnd"/>
      <w:r w:rsidR="003878AE" w:rsidRPr="00EA23C4">
        <w:rPr>
          <w:rFonts w:ascii="Candara" w:hAnsi="Candara"/>
          <w:sz w:val="24"/>
          <w:szCs w:val="24"/>
          <w:lang w:val="en-US"/>
        </w:rPr>
        <w:t xml:space="preserve"> </w:t>
      </w:r>
      <w:proofErr w:type="spellStart"/>
      <w:r w:rsidR="003878AE" w:rsidRPr="00EA23C4">
        <w:rPr>
          <w:rFonts w:ascii="Candara" w:hAnsi="Candara"/>
          <w:sz w:val="24"/>
          <w:szCs w:val="24"/>
          <w:lang w:val="en-US"/>
        </w:rPr>
        <w:t>keluarga</w:t>
      </w:r>
      <w:proofErr w:type="spellEnd"/>
      <w:r w:rsidR="003878AE" w:rsidRPr="00EA23C4">
        <w:rPr>
          <w:rFonts w:ascii="Candara" w:hAnsi="Candara"/>
          <w:sz w:val="24"/>
          <w:szCs w:val="24"/>
          <w:lang w:val="en-US"/>
        </w:rPr>
        <w:t xml:space="preserve"> </w:t>
      </w:r>
      <w:proofErr w:type="spellStart"/>
      <w:r w:rsidR="003878AE" w:rsidRPr="00EA23C4">
        <w:rPr>
          <w:rFonts w:ascii="Candara" w:hAnsi="Candara"/>
          <w:sz w:val="24"/>
          <w:szCs w:val="24"/>
          <w:lang w:val="en-US"/>
        </w:rPr>
        <w:t>ataupun</w:t>
      </w:r>
      <w:proofErr w:type="spellEnd"/>
      <w:r w:rsidR="003878AE" w:rsidRPr="00EA23C4">
        <w:rPr>
          <w:rFonts w:ascii="Candara" w:hAnsi="Candara"/>
          <w:sz w:val="24"/>
          <w:szCs w:val="24"/>
          <w:lang w:val="en-US"/>
        </w:rPr>
        <w:t xml:space="preserve"> </w:t>
      </w:r>
      <w:proofErr w:type="spellStart"/>
      <w:r w:rsidR="003878AE" w:rsidRPr="00EA23C4">
        <w:rPr>
          <w:rFonts w:ascii="Candara" w:hAnsi="Candara"/>
          <w:sz w:val="24"/>
          <w:szCs w:val="24"/>
          <w:lang w:val="en-US"/>
        </w:rPr>
        <w:t>rumah</w:t>
      </w:r>
      <w:proofErr w:type="spellEnd"/>
      <w:r w:rsidR="007A0F52" w:rsidRPr="00EA23C4">
        <w:rPr>
          <w:rFonts w:ascii="Candara" w:hAnsi="Candara"/>
          <w:sz w:val="24"/>
          <w:szCs w:val="24"/>
          <w:lang w:val="en-US"/>
        </w:rPr>
        <w:t>.</w:t>
      </w:r>
    </w:p>
    <w:p w14:paraId="2313A01D" w14:textId="6D3AB863" w:rsidR="004A2BD0" w:rsidRPr="00EA23C4" w:rsidRDefault="00934AC7" w:rsidP="00E66FC6">
      <w:pPr>
        <w:pStyle w:val="Heading"/>
        <w:jc w:val="center"/>
      </w:pPr>
      <w:r w:rsidRPr="00EA23C4">
        <w:t>Pembahasan</w:t>
      </w:r>
    </w:p>
    <w:p w14:paraId="13A24D46" w14:textId="160A503A" w:rsidR="00486518" w:rsidRPr="00EA23C4" w:rsidRDefault="00486518" w:rsidP="00486518">
      <w:pPr>
        <w:spacing w:after="0" w:line="240" w:lineRule="auto"/>
        <w:ind w:firstLine="567"/>
        <w:jc w:val="both"/>
        <w:rPr>
          <w:rFonts w:ascii="Candara" w:hAnsi="Candara"/>
          <w:sz w:val="24"/>
          <w:szCs w:val="24"/>
          <w:lang w:val="en-US"/>
        </w:rPr>
      </w:pPr>
      <w:proofErr w:type="spellStart"/>
      <w:r w:rsidRPr="00EA23C4">
        <w:rPr>
          <w:rFonts w:ascii="Candara" w:hAnsi="Candara"/>
          <w:sz w:val="24"/>
          <w:szCs w:val="24"/>
          <w:lang w:val="en-US"/>
        </w:rPr>
        <w:t>Remaja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akhir</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mengalami</w:t>
      </w:r>
      <w:proofErr w:type="spellEnd"/>
      <w:r w:rsidRPr="00EA23C4">
        <w:rPr>
          <w:rFonts w:ascii="Candara" w:hAnsi="Candara"/>
          <w:sz w:val="24"/>
          <w:szCs w:val="24"/>
          <w:lang w:val="en-US"/>
        </w:rPr>
        <w:t xml:space="preserve"> </w:t>
      </w:r>
      <w:r w:rsidRPr="00EA23C4">
        <w:rPr>
          <w:rFonts w:ascii="Candara" w:hAnsi="Candara"/>
          <w:i/>
          <w:iCs/>
          <w:sz w:val="24"/>
          <w:szCs w:val="24"/>
          <w:lang w:val="en-US"/>
        </w:rPr>
        <w:t>broken home</w:t>
      </w:r>
      <w:r w:rsidRPr="00EA23C4">
        <w:rPr>
          <w:rFonts w:ascii="Candara" w:hAnsi="Candara"/>
          <w:sz w:val="24"/>
          <w:szCs w:val="24"/>
          <w:lang w:val="en-US"/>
        </w:rPr>
        <w:t xml:space="preserve"> </w:t>
      </w:r>
      <w:proofErr w:type="spellStart"/>
      <w:r w:rsidRPr="00EA23C4">
        <w:rPr>
          <w:rFonts w:ascii="Candara" w:hAnsi="Candara"/>
          <w:sz w:val="24"/>
          <w:szCs w:val="24"/>
          <w:lang w:val="en-US"/>
        </w:rPr>
        <w:t>sulit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berkomunikasi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serta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memperoleh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dukungan</w:t>
      </w:r>
      <w:proofErr w:type="spellEnd"/>
      <w:r w:rsidRPr="00EA23C4">
        <w:rPr>
          <w:rFonts w:ascii="Candara" w:hAnsi="Candara"/>
          <w:sz w:val="24"/>
          <w:szCs w:val="24"/>
          <w:lang w:val="en-US"/>
        </w:rPr>
        <w:t xml:space="preserve"> pada </w:t>
      </w:r>
      <w:proofErr w:type="spellStart"/>
      <w:r w:rsidRPr="00EA23C4">
        <w:rPr>
          <w:rFonts w:ascii="Candara" w:hAnsi="Candara"/>
          <w:sz w:val="24"/>
          <w:szCs w:val="24"/>
          <w:lang w:val="en-US"/>
        </w:rPr>
        <w:t>keluarganya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timbulnya</w:t>
      </w:r>
      <w:proofErr w:type="spellEnd"/>
      <w:r w:rsidRPr="00EA23C4">
        <w:rPr>
          <w:rFonts w:ascii="Candara" w:hAnsi="Candara"/>
          <w:sz w:val="24"/>
          <w:szCs w:val="24"/>
          <w:lang w:val="en-US"/>
        </w:rPr>
        <w:t xml:space="preserve"> rasa </w:t>
      </w:r>
      <w:proofErr w:type="spellStart"/>
      <w:r w:rsidRPr="00EA23C4">
        <w:rPr>
          <w:rFonts w:ascii="Candara" w:hAnsi="Candara"/>
          <w:sz w:val="24"/>
          <w:szCs w:val="24"/>
          <w:lang w:val="en-US"/>
        </w:rPr>
        <w:t>sedih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kecewa</w:t>
      </w:r>
      <w:proofErr w:type="spellEnd"/>
      <w:r w:rsidRPr="00EA23C4">
        <w:rPr>
          <w:rFonts w:ascii="Candara" w:hAnsi="Candara"/>
          <w:sz w:val="24"/>
          <w:szCs w:val="24"/>
          <w:lang w:val="en-US"/>
        </w:rPr>
        <w:t xml:space="preserve"> juga </w:t>
      </w:r>
      <w:proofErr w:type="spellStart"/>
      <w:r w:rsidRPr="00EA23C4">
        <w:rPr>
          <w:rFonts w:ascii="Candara" w:hAnsi="Candara"/>
          <w:sz w:val="24"/>
          <w:szCs w:val="24"/>
          <w:lang w:val="en-US"/>
        </w:rPr>
        <w:t>marah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menjadikan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remaja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lebih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suka</w:t>
      </w:r>
      <w:proofErr w:type="spellEnd"/>
      <w:r w:rsidRPr="00EA23C4">
        <w:rPr>
          <w:rFonts w:ascii="Candara" w:hAnsi="Candara"/>
          <w:sz w:val="24"/>
          <w:szCs w:val="24"/>
          <w:lang w:val="en-US"/>
        </w:rPr>
        <w:t xml:space="preserve"> diam dan </w:t>
      </w:r>
      <w:proofErr w:type="spellStart"/>
      <w:r w:rsidRPr="00EA23C4">
        <w:rPr>
          <w:rFonts w:ascii="Candara" w:hAnsi="Candara"/>
          <w:sz w:val="24"/>
          <w:szCs w:val="24"/>
          <w:lang w:val="en-US"/>
        </w:rPr>
        <w:t>menyendiri</w:t>
      </w:r>
      <w:proofErr w:type="spellEnd"/>
      <w:r w:rsidRPr="00EA23C4">
        <w:rPr>
          <w:rFonts w:ascii="Candara" w:hAnsi="Candara"/>
          <w:sz w:val="24"/>
          <w:szCs w:val="24"/>
          <w:lang w:val="en-US"/>
        </w:rPr>
        <w:t xml:space="preserve"> pada </w:t>
      </w:r>
      <w:proofErr w:type="spellStart"/>
      <w:r w:rsidRPr="00EA23C4">
        <w:rPr>
          <w:rFonts w:ascii="Candara" w:hAnsi="Candara"/>
          <w:sz w:val="24"/>
          <w:szCs w:val="24"/>
          <w:lang w:val="en-US"/>
        </w:rPr>
        <w:t>lingkungan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hingga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ketika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remaja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merasa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membutuhkan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tempat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bermain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remaja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mencari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teman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terdekatnya</w:t>
      </w:r>
      <w:proofErr w:type="spellEnd"/>
      <w:r w:rsidR="0079435D" w:rsidRPr="00EA23C4">
        <w:rPr>
          <w:rFonts w:ascii="Candara" w:hAnsi="Candara"/>
          <w:sz w:val="24"/>
          <w:szCs w:val="24"/>
          <w:lang w:val="en-US"/>
        </w:rPr>
        <w:t xml:space="preserve"> </w:t>
      </w:r>
      <w:r w:rsidRPr="00EA23C4">
        <w:rPr>
          <w:rFonts w:ascii="Candara" w:hAnsi="Candara"/>
          <w:sz w:val="24"/>
          <w:szCs w:val="24"/>
          <w:lang w:val="en-US"/>
        </w:rPr>
        <w:fldChar w:fldCharType="begin" w:fldLock="1"/>
      </w:r>
      <w:r w:rsidRPr="00EA23C4">
        <w:rPr>
          <w:rFonts w:ascii="Candara" w:hAnsi="Candara"/>
          <w:sz w:val="24"/>
          <w:szCs w:val="24"/>
          <w:lang w:val="en-US"/>
        </w:rPr>
        <w:instrText>ADDIN CSL_CITATION {"citationItems":[{"id":"ITEM-1","itemData":{"author":[{"dropping-particle":"","family":"Annisa","given":"Siti Wardah","non-dropping-particle":"","parse-names":false,"suffix":""},{"dropping-particle":"","family":"Salsabila","given":"Ananda Ade","non-dropping-particle":"","parse-names":false,"suffix":""},{"dropping-particle":"","family":"Mahmud","given":"Aulia Meylindah","non-dropping-particle":"","parse-names":false,"suffix":""}],"id":"ITEM-1","issue":"1","issued":{"date-parts":[["2024"]]},"page":"709-726","title":"Perkembangan Emosional Remaja Broken Home","type":"article-journal","volume":"4"},"uris":["http://www.mendeley.com/documents/?uuid=ec4fd11a-c815-4055-b71b-cb7a5866d8b0"]}],"mendeley":{"formattedCitation":"(Annisa et al., 2024)","plainTextFormattedCitation":"(Annisa et al., 2024)","previouslyFormattedCitation":"(Annisa et al., 2024)"},"properties":{"noteIndex":0},"schema":"https://github.com/citation-style-language/schema/raw/master/csl-citation.json"}</w:instrText>
      </w:r>
      <w:r w:rsidRPr="00EA23C4">
        <w:rPr>
          <w:rFonts w:ascii="Candara" w:hAnsi="Candara"/>
          <w:sz w:val="24"/>
          <w:szCs w:val="24"/>
          <w:lang w:val="en-US"/>
        </w:rPr>
        <w:fldChar w:fldCharType="separate"/>
      </w:r>
      <w:r w:rsidRPr="00EA23C4">
        <w:rPr>
          <w:rFonts w:ascii="Candara" w:hAnsi="Candara"/>
          <w:noProof/>
          <w:sz w:val="24"/>
          <w:szCs w:val="24"/>
          <w:lang w:val="en-US"/>
        </w:rPr>
        <w:t>(Annisa et al., 2024)</w:t>
      </w:r>
      <w:r w:rsidRPr="00EA23C4">
        <w:rPr>
          <w:rFonts w:ascii="Candara" w:hAnsi="Candara"/>
          <w:sz w:val="24"/>
          <w:szCs w:val="24"/>
          <w:lang w:val="en-US"/>
        </w:rPr>
        <w:fldChar w:fldCharType="end"/>
      </w:r>
      <w:r w:rsidRPr="00EA23C4">
        <w:rPr>
          <w:rFonts w:ascii="Candara" w:hAnsi="Candara"/>
          <w:sz w:val="24"/>
          <w:szCs w:val="24"/>
          <w:lang w:val="en-US"/>
        </w:rPr>
        <w:t>.</w:t>
      </w:r>
    </w:p>
    <w:p w14:paraId="7D76C945" w14:textId="5A9EA810" w:rsidR="00A349EA" w:rsidRPr="00EA23C4" w:rsidRDefault="00467781" w:rsidP="00562F9D">
      <w:pPr>
        <w:spacing w:after="0" w:line="240" w:lineRule="auto"/>
        <w:ind w:firstLine="567"/>
        <w:jc w:val="both"/>
        <w:rPr>
          <w:rFonts w:ascii="Candara" w:hAnsi="Candara"/>
          <w:sz w:val="24"/>
          <w:szCs w:val="24"/>
          <w:lang w:val="en-US"/>
        </w:rPr>
      </w:pPr>
      <w:proofErr w:type="spellStart"/>
      <w:r w:rsidRPr="00EA23C4">
        <w:rPr>
          <w:rFonts w:ascii="Candara" w:hAnsi="Candara"/>
          <w:sz w:val="24"/>
          <w:szCs w:val="24"/>
          <w:lang w:val="en-US"/>
        </w:rPr>
        <w:t>Berdasarkan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hasil</w:t>
      </w:r>
      <w:proofErr w:type="spellEnd"/>
      <w:r w:rsidR="00A349EA" w:rsidRPr="00EA23C4">
        <w:rPr>
          <w:rFonts w:ascii="Candara" w:hAnsi="Candara"/>
          <w:sz w:val="24"/>
          <w:szCs w:val="24"/>
          <w:lang w:val="en-US"/>
        </w:rPr>
        <w:t xml:space="preserve"> </w:t>
      </w:r>
      <w:proofErr w:type="spellStart"/>
      <w:r w:rsidR="00A349EA" w:rsidRPr="00EA23C4">
        <w:rPr>
          <w:rFonts w:ascii="Candara" w:hAnsi="Candara"/>
          <w:sz w:val="24"/>
          <w:szCs w:val="24"/>
          <w:lang w:val="en-US"/>
        </w:rPr>
        <w:t>penelitian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didapatkan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bahwa</w:t>
      </w:r>
      <w:proofErr w:type="spellEnd"/>
      <w:r w:rsidRPr="00EA23C4">
        <w:rPr>
          <w:rFonts w:ascii="Candara" w:hAnsi="Candara"/>
          <w:sz w:val="24"/>
          <w:szCs w:val="24"/>
          <w:lang w:val="en-US"/>
        </w:rPr>
        <w:t xml:space="preserve"> </w:t>
      </w:r>
      <w:proofErr w:type="spellStart"/>
      <w:r w:rsidR="0093675F" w:rsidRPr="00EA23C4">
        <w:rPr>
          <w:rFonts w:ascii="Candara" w:hAnsi="Candara"/>
          <w:sz w:val="24"/>
          <w:szCs w:val="24"/>
          <w:lang w:val="en-US"/>
        </w:rPr>
        <w:t>ketiga</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partisipan</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memiliki</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penerimaan</w:t>
      </w:r>
      <w:proofErr w:type="spellEnd"/>
      <w:r w:rsidR="0093675F" w:rsidRPr="00EA23C4">
        <w:rPr>
          <w:rFonts w:ascii="Candara" w:hAnsi="Candara"/>
          <w:sz w:val="24"/>
          <w:szCs w:val="24"/>
          <w:lang w:val="en-US"/>
        </w:rPr>
        <w:t xml:space="preserve"> dan </w:t>
      </w:r>
      <w:proofErr w:type="spellStart"/>
      <w:r w:rsidR="0093675F" w:rsidRPr="00EA23C4">
        <w:rPr>
          <w:rFonts w:ascii="Candara" w:hAnsi="Candara"/>
          <w:sz w:val="24"/>
          <w:szCs w:val="24"/>
          <w:lang w:val="en-US"/>
        </w:rPr>
        <w:t>pengorbanan</w:t>
      </w:r>
      <w:proofErr w:type="spellEnd"/>
      <w:r w:rsidR="0093675F" w:rsidRPr="00EA23C4">
        <w:rPr>
          <w:rFonts w:ascii="Candara" w:hAnsi="Candara"/>
          <w:sz w:val="24"/>
          <w:szCs w:val="24"/>
          <w:lang w:val="en-US"/>
        </w:rPr>
        <w:t xml:space="preserve"> yang </w:t>
      </w:r>
      <w:proofErr w:type="spellStart"/>
      <w:r w:rsidR="0093675F" w:rsidRPr="00EA23C4">
        <w:rPr>
          <w:rFonts w:ascii="Candara" w:hAnsi="Candara"/>
          <w:sz w:val="24"/>
          <w:szCs w:val="24"/>
          <w:lang w:val="en-US"/>
        </w:rPr>
        <w:t>sama</w:t>
      </w:r>
      <w:proofErr w:type="spellEnd"/>
      <w:r w:rsidR="0093675F" w:rsidRPr="00EA23C4">
        <w:rPr>
          <w:rFonts w:ascii="Candara" w:hAnsi="Candara"/>
          <w:sz w:val="24"/>
          <w:szCs w:val="24"/>
          <w:lang w:val="en-US"/>
        </w:rPr>
        <w:t xml:space="preserve"> </w:t>
      </w:r>
      <w:proofErr w:type="spellStart"/>
      <w:r w:rsidR="004D722D" w:rsidRPr="00EA23C4">
        <w:rPr>
          <w:rFonts w:ascii="Candara" w:hAnsi="Candara"/>
          <w:sz w:val="24"/>
          <w:szCs w:val="24"/>
          <w:lang w:val="en-US"/>
        </w:rPr>
        <w:t>pentingnya</w:t>
      </w:r>
      <w:proofErr w:type="spellEnd"/>
      <w:r w:rsidR="004D722D" w:rsidRPr="00EA23C4">
        <w:rPr>
          <w:rFonts w:ascii="Candara" w:hAnsi="Candara"/>
          <w:sz w:val="24"/>
          <w:szCs w:val="24"/>
          <w:lang w:val="en-US"/>
        </w:rPr>
        <w:t xml:space="preserve"> </w:t>
      </w:r>
      <w:proofErr w:type="spellStart"/>
      <w:r w:rsidR="0093675F" w:rsidRPr="00EA23C4">
        <w:rPr>
          <w:rFonts w:ascii="Candara" w:hAnsi="Candara"/>
          <w:sz w:val="24"/>
          <w:szCs w:val="24"/>
          <w:lang w:val="en-US"/>
        </w:rPr>
        <w:t>dalam</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persahabatan</w:t>
      </w:r>
      <w:proofErr w:type="spellEnd"/>
      <w:r w:rsidR="0093675F" w:rsidRPr="00EA23C4">
        <w:rPr>
          <w:rFonts w:ascii="Candara" w:hAnsi="Candara"/>
          <w:sz w:val="24"/>
          <w:szCs w:val="24"/>
          <w:lang w:val="en-US"/>
        </w:rPr>
        <w:t xml:space="preserve"> </w:t>
      </w:r>
      <w:proofErr w:type="spellStart"/>
      <w:r w:rsidR="004D3E59" w:rsidRPr="00EA23C4">
        <w:rPr>
          <w:rFonts w:ascii="Candara" w:hAnsi="Candara"/>
          <w:sz w:val="24"/>
          <w:szCs w:val="24"/>
          <w:lang w:val="en-US"/>
        </w:rPr>
        <w:t>intim</w:t>
      </w:r>
      <w:proofErr w:type="spellEnd"/>
      <w:r w:rsidR="004D3E59" w:rsidRPr="00EA23C4">
        <w:rPr>
          <w:rFonts w:ascii="Candara" w:hAnsi="Candara"/>
          <w:sz w:val="24"/>
          <w:szCs w:val="24"/>
          <w:lang w:val="en-US"/>
        </w:rPr>
        <w:t xml:space="preserve"> </w:t>
      </w:r>
      <w:proofErr w:type="spellStart"/>
      <w:r w:rsidR="0093675F" w:rsidRPr="00EA23C4">
        <w:rPr>
          <w:rFonts w:ascii="Candara" w:hAnsi="Candara"/>
          <w:sz w:val="24"/>
          <w:szCs w:val="24"/>
          <w:lang w:val="en-US"/>
        </w:rPr>
        <w:t>mereka</w:t>
      </w:r>
      <w:proofErr w:type="spellEnd"/>
      <w:r w:rsidR="0093675F" w:rsidRPr="00EA23C4">
        <w:rPr>
          <w:rFonts w:ascii="Candara" w:hAnsi="Candara"/>
          <w:sz w:val="24"/>
          <w:szCs w:val="24"/>
          <w:lang w:val="en-US"/>
        </w:rPr>
        <w:t xml:space="preserve">. Faktor </w:t>
      </w:r>
      <w:proofErr w:type="spellStart"/>
      <w:r w:rsidR="0093675F" w:rsidRPr="00EA23C4">
        <w:rPr>
          <w:rFonts w:ascii="Candara" w:hAnsi="Candara"/>
          <w:sz w:val="24"/>
          <w:szCs w:val="24"/>
          <w:lang w:val="en-US"/>
        </w:rPr>
        <w:t>ini</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berperan</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besar</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dalam</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memberikan</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dukungan</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emosional</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bagi</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remaja</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akhir</w:t>
      </w:r>
      <w:proofErr w:type="spellEnd"/>
      <w:r w:rsidR="0093675F" w:rsidRPr="00EA23C4">
        <w:rPr>
          <w:rFonts w:ascii="Candara" w:hAnsi="Candara"/>
          <w:sz w:val="24"/>
          <w:szCs w:val="24"/>
          <w:lang w:val="en-US"/>
        </w:rPr>
        <w:t xml:space="preserve"> yang </w:t>
      </w:r>
      <w:proofErr w:type="spellStart"/>
      <w:r w:rsidR="0093675F" w:rsidRPr="00EA23C4">
        <w:rPr>
          <w:rFonts w:ascii="Candara" w:hAnsi="Candara"/>
          <w:sz w:val="24"/>
          <w:szCs w:val="24"/>
          <w:lang w:val="en-US"/>
        </w:rPr>
        <w:t>mengalami</w:t>
      </w:r>
      <w:proofErr w:type="spellEnd"/>
      <w:r w:rsidR="0093675F" w:rsidRPr="00EA23C4">
        <w:rPr>
          <w:rFonts w:ascii="Candara" w:hAnsi="Candara"/>
          <w:sz w:val="24"/>
          <w:szCs w:val="24"/>
          <w:lang w:val="en-US"/>
        </w:rPr>
        <w:t xml:space="preserve"> </w:t>
      </w:r>
      <w:r w:rsidR="0093675F" w:rsidRPr="00EA23C4">
        <w:rPr>
          <w:rFonts w:ascii="Candara" w:hAnsi="Candara"/>
          <w:i/>
          <w:iCs/>
          <w:sz w:val="24"/>
          <w:szCs w:val="24"/>
          <w:lang w:val="en-US"/>
        </w:rPr>
        <w:t>broken home</w:t>
      </w:r>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Analisis</w:t>
      </w:r>
      <w:proofErr w:type="spellEnd"/>
      <w:r w:rsidR="0093675F" w:rsidRPr="00EA23C4">
        <w:rPr>
          <w:rFonts w:ascii="Candara" w:hAnsi="Candara"/>
          <w:sz w:val="24"/>
          <w:szCs w:val="24"/>
          <w:lang w:val="en-US"/>
        </w:rPr>
        <w:t xml:space="preserve"> data </w:t>
      </w:r>
      <w:proofErr w:type="spellStart"/>
      <w:r w:rsidR="0093675F" w:rsidRPr="00EA23C4">
        <w:rPr>
          <w:rFonts w:ascii="Candara" w:hAnsi="Candara"/>
          <w:sz w:val="24"/>
          <w:szCs w:val="24"/>
          <w:lang w:val="en-US"/>
        </w:rPr>
        <w:t>Nvivo</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mengungkapkan</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bahwa</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penerimaan</w:t>
      </w:r>
      <w:proofErr w:type="spellEnd"/>
      <w:r w:rsidR="0093675F" w:rsidRPr="00EA23C4">
        <w:rPr>
          <w:rFonts w:ascii="Candara" w:hAnsi="Candara"/>
          <w:sz w:val="24"/>
          <w:szCs w:val="24"/>
          <w:lang w:val="en-US"/>
        </w:rPr>
        <w:t xml:space="preserve"> dan </w:t>
      </w:r>
      <w:proofErr w:type="spellStart"/>
      <w:r w:rsidR="0093675F" w:rsidRPr="00EA23C4">
        <w:rPr>
          <w:rFonts w:ascii="Candara" w:hAnsi="Candara"/>
          <w:sz w:val="24"/>
          <w:szCs w:val="24"/>
          <w:lang w:val="en-US"/>
        </w:rPr>
        <w:t>pengorbanan</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menjadi</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aspek</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uta</w:t>
      </w:r>
      <w:r w:rsidR="004D3E59" w:rsidRPr="00EA23C4">
        <w:rPr>
          <w:rFonts w:ascii="Candara" w:hAnsi="Candara"/>
          <w:sz w:val="24"/>
          <w:szCs w:val="24"/>
          <w:lang w:val="en-US"/>
        </w:rPr>
        <w:t>m</w:t>
      </w:r>
      <w:r w:rsidR="0093675F" w:rsidRPr="00EA23C4">
        <w:rPr>
          <w:rFonts w:ascii="Candara" w:hAnsi="Candara"/>
          <w:sz w:val="24"/>
          <w:szCs w:val="24"/>
          <w:lang w:val="en-US"/>
        </w:rPr>
        <w:t>a</w:t>
      </w:r>
      <w:proofErr w:type="spellEnd"/>
      <w:r w:rsidR="0093675F" w:rsidRPr="00EA23C4">
        <w:rPr>
          <w:rFonts w:ascii="Candara" w:hAnsi="Candara"/>
          <w:sz w:val="24"/>
          <w:szCs w:val="24"/>
          <w:lang w:val="en-US"/>
        </w:rPr>
        <w:t xml:space="preserve"> yang </w:t>
      </w:r>
      <w:proofErr w:type="spellStart"/>
      <w:r w:rsidR="0093675F" w:rsidRPr="00EA23C4">
        <w:rPr>
          <w:rFonts w:ascii="Candara" w:hAnsi="Candara"/>
          <w:sz w:val="24"/>
          <w:szCs w:val="24"/>
          <w:lang w:val="en-US"/>
        </w:rPr>
        <w:t>mendorong</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partisipan</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untuk</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lebih</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terbuka</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dalam</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menyalurkan</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ekspresi</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sedih</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marah</w:t>
      </w:r>
      <w:proofErr w:type="spellEnd"/>
      <w:r w:rsidR="0093675F" w:rsidRPr="00EA23C4">
        <w:rPr>
          <w:rFonts w:ascii="Candara" w:hAnsi="Candara"/>
          <w:sz w:val="24"/>
          <w:szCs w:val="24"/>
          <w:lang w:val="en-US"/>
        </w:rPr>
        <w:t xml:space="preserve">, dan </w:t>
      </w:r>
      <w:proofErr w:type="spellStart"/>
      <w:r w:rsidR="0093675F" w:rsidRPr="00EA23C4">
        <w:rPr>
          <w:rFonts w:ascii="Candara" w:hAnsi="Candara"/>
          <w:sz w:val="24"/>
          <w:szCs w:val="24"/>
          <w:lang w:val="en-US"/>
        </w:rPr>
        <w:t>kegembiraan</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kepada</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sahabat</w:t>
      </w:r>
      <w:proofErr w:type="spellEnd"/>
      <w:r w:rsidR="0093675F" w:rsidRPr="00EA23C4">
        <w:rPr>
          <w:rFonts w:ascii="Candara" w:hAnsi="Candara"/>
          <w:sz w:val="24"/>
          <w:szCs w:val="24"/>
          <w:lang w:val="en-US"/>
        </w:rPr>
        <w:t xml:space="preserve"> </w:t>
      </w:r>
      <w:proofErr w:type="spellStart"/>
      <w:r w:rsidR="0093675F" w:rsidRPr="00EA23C4">
        <w:rPr>
          <w:rFonts w:ascii="Candara" w:hAnsi="Candara"/>
          <w:sz w:val="24"/>
          <w:szCs w:val="24"/>
          <w:lang w:val="en-US"/>
        </w:rPr>
        <w:t>intimnya</w:t>
      </w:r>
      <w:proofErr w:type="spellEnd"/>
      <w:r w:rsidR="0093675F" w:rsidRPr="00EA23C4">
        <w:rPr>
          <w:rFonts w:ascii="Candara" w:hAnsi="Candara"/>
          <w:sz w:val="24"/>
          <w:szCs w:val="24"/>
          <w:lang w:val="en-US"/>
        </w:rPr>
        <w:t>.</w:t>
      </w:r>
    </w:p>
    <w:p w14:paraId="1FCD8B31" w14:textId="1085E9B2" w:rsidR="00F8727C" w:rsidRPr="00EA23C4" w:rsidRDefault="00F8727C" w:rsidP="00EA515C">
      <w:pPr>
        <w:spacing w:after="0" w:line="240" w:lineRule="auto"/>
        <w:ind w:firstLine="567"/>
        <w:jc w:val="both"/>
        <w:rPr>
          <w:rFonts w:ascii="Candara" w:hAnsi="Candara"/>
          <w:sz w:val="24"/>
          <w:szCs w:val="24"/>
          <w:lang w:val="en-US"/>
        </w:rPr>
      </w:pPr>
      <w:r w:rsidRPr="00EA23C4">
        <w:rPr>
          <w:rFonts w:ascii="Candara" w:hAnsi="Candara"/>
          <w:sz w:val="24"/>
          <w:szCs w:val="24"/>
          <w:lang w:val="en-US"/>
        </w:rPr>
        <w:t xml:space="preserve">Hal </w:t>
      </w:r>
      <w:proofErr w:type="spellStart"/>
      <w:r w:rsidRPr="00EA23C4">
        <w:rPr>
          <w:rFonts w:ascii="Candara" w:hAnsi="Candara"/>
          <w:sz w:val="24"/>
          <w:szCs w:val="24"/>
          <w:lang w:val="en-US"/>
        </w:rPr>
        <w:t>ini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sejalan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dengan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penelitian</w:t>
      </w:r>
      <w:proofErr w:type="spellEnd"/>
      <w:r w:rsidRPr="00EA23C4">
        <w:rPr>
          <w:rFonts w:ascii="Candara" w:hAnsi="Candara"/>
          <w:sz w:val="24"/>
          <w:szCs w:val="24"/>
          <w:lang w:val="en-US"/>
        </w:rPr>
        <w:t xml:space="preserve"> </w:t>
      </w:r>
      <w:r w:rsidRPr="00EA23C4">
        <w:rPr>
          <w:rFonts w:ascii="Candara" w:hAnsi="Candara"/>
          <w:sz w:val="24"/>
          <w:szCs w:val="24"/>
          <w:lang w:val="en-US"/>
        </w:rPr>
        <w:fldChar w:fldCharType="begin" w:fldLock="1"/>
      </w:r>
      <w:r w:rsidR="004D722D" w:rsidRPr="00EA23C4">
        <w:rPr>
          <w:rFonts w:ascii="Candara" w:hAnsi="Candara"/>
          <w:sz w:val="24"/>
          <w:szCs w:val="24"/>
          <w:lang w:val="en-US"/>
        </w:rPr>
        <w:instrText>ADDIN CSL_CITATION {"citationItems":[{"id":"ITEM-1","itemData":{"DOI":"10.33475/mhjns.v3i1.72","abstract":"Latar Belakang: Tingginya angka perceraan di Indonesia memberikan dampak psikologis terhadap anak khususnya remaja. Remaja yang terkena dampak perceraian orangtua sangat membutuhkan dukungan sosial dari keluarga, teman maupun orang terdekat. Semakin tinggi dukungan yang remaja dapatkan maka semakin tinggi juga penerimaan diri yang remaja rasakan. Tujuan Penelitian: hubungan dukungan sosial dengan penerimaan diri pada remaja dengan orang tua bercerai secara literatur review. Metode Penelitian: Menggunakan studi literatur, search engine/database yang digunakan yaitu google scholar dan science direct dalam periode 10 tahun terakhir dalam bahasa Indonesia dan bahasa Inggris dengan kata kunci dalam pencarian yang sesuai dengan kriteria inklusi dan eksklusi. Hasil Penelitian: Hasil kajian literatur terkait hubungan dukungan sosial dengan penerimaan diri pada remaja dengan orangtua bercerai menunjukan bahwa dari 10 artikel, terdapat 3 artikel yang menyatakan bahwa terdapat hubungan dukungan social pada remaja dengan orang tua bercerai, 3 artikel yang menyatakan terdapat hubungan penerimaan diri pada remaja dengan orangtua bercera dan dua jurnal yang meneliti tentang penerimaan diri dengan dukungan sosial. Kesimpulan: Struktur  keluarga sangat berpengaruh dengan control diri dan dukungan sosial sebagai pecegahan efek buruk dari perceraian orang tua dan dukungan sosial tidak berpengaruh pada usia remaja tersebut, Dukungan sosial dengan penerimaan diri pada remaja dengan orang tua bercerai dari aspek dukangan sosial sendiri yang paling berpengaruh ada aspek informasi sedangkan  penerimaan diri yaitu aspek paling berpengaruh ialahan aspek tidak menyangkal implus atau emosinya atau merasa bersalah.","author":[{"dropping-particle":"","family":"Santika Sari","given":"Dyah","non-dropping-particle":"","parse-names":false,"suffix":""},{"dropping-particle":"","family":"Apriyanto","given":"Frengki","non-dropping-particle":"","parse-names":false,"suffix":""},{"dropping-particle":"","family":"Ulfa","given":"Miftakhul","non-dropping-particle":"","parse-names":false,"suffix":""}],"container-title":"Media Husada Journal Of Nursing Science","id":"ITEM-1","issue":"1","issued":{"date-parts":[["2022"]]},"page":"14-27","title":"Hubungan Dukungan Sosial Dengan Penerimaan Diri Pada Remaja Dengan Orang Tua Bercerai","type":"article-journal","volume":"3"},"uris":["http://www.mendeley.com/documents/?uuid=18ebe77c-efa6-486b-a056-26fb03680313"]}],"mendeley":{"formattedCitation":"(Santika Sari et al., 2022)","manualFormatting":"Santika Sari (2022)","plainTextFormattedCitation":"(Santika Sari et al., 2022)","previouslyFormattedCitation":"(Santika Sari et al., 2022)"},"properties":{"noteIndex":0},"schema":"https://github.com/citation-style-language/schema/raw/master/csl-citation.json"}</w:instrText>
      </w:r>
      <w:r w:rsidRPr="00EA23C4">
        <w:rPr>
          <w:rFonts w:ascii="Candara" w:hAnsi="Candara"/>
          <w:sz w:val="24"/>
          <w:szCs w:val="24"/>
          <w:lang w:val="en-US"/>
        </w:rPr>
        <w:fldChar w:fldCharType="separate"/>
      </w:r>
      <w:r w:rsidRPr="00EA23C4">
        <w:rPr>
          <w:rFonts w:ascii="Candara" w:hAnsi="Candara"/>
          <w:noProof/>
          <w:sz w:val="24"/>
          <w:szCs w:val="24"/>
          <w:lang w:val="en-US"/>
        </w:rPr>
        <w:t>Santika Sari (2022)</w:t>
      </w:r>
      <w:r w:rsidRPr="00EA23C4">
        <w:rPr>
          <w:rFonts w:ascii="Candara" w:hAnsi="Candara"/>
          <w:sz w:val="24"/>
          <w:szCs w:val="24"/>
          <w:lang w:val="en-US"/>
        </w:rPr>
        <w:fldChar w:fldCharType="end"/>
      </w:r>
      <w:r w:rsidRPr="00EA23C4">
        <w:rPr>
          <w:rFonts w:ascii="Candara" w:hAnsi="Candara"/>
          <w:sz w:val="24"/>
          <w:szCs w:val="24"/>
          <w:lang w:val="en-US"/>
        </w:rPr>
        <w:t xml:space="preserve"> yang </w:t>
      </w:r>
      <w:proofErr w:type="spellStart"/>
      <w:r w:rsidR="00FB5E4C">
        <w:rPr>
          <w:rFonts w:ascii="Candara" w:hAnsi="Candara"/>
          <w:sz w:val="24"/>
          <w:szCs w:val="24"/>
          <w:lang w:val="en-US"/>
        </w:rPr>
        <w:t>menyatakan</w:t>
      </w:r>
      <w:proofErr w:type="spellEnd"/>
      <w:r w:rsidR="00FB5E4C">
        <w:rPr>
          <w:rFonts w:ascii="Candara" w:hAnsi="Candara"/>
          <w:sz w:val="24"/>
          <w:szCs w:val="24"/>
          <w:lang w:val="en-US"/>
        </w:rPr>
        <w:t xml:space="preserve"> </w:t>
      </w:r>
      <w:proofErr w:type="spellStart"/>
      <w:r w:rsidR="00FB5E4C">
        <w:rPr>
          <w:rFonts w:ascii="Candara" w:hAnsi="Candara"/>
          <w:sz w:val="24"/>
          <w:szCs w:val="24"/>
          <w:lang w:val="en-US"/>
        </w:rPr>
        <w:t>bahwa</w:t>
      </w:r>
      <w:proofErr w:type="spellEnd"/>
      <w:r w:rsidR="00FB5E4C">
        <w:rPr>
          <w:rFonts w:ascii="Candara" w:hAnsi="Candara"/>
          <w:sz w:val="24"/>
          <w:szCs w:val="24"/>
          <w:lang w:val="en-US"/>
        </w:rPr>
        <w:t xml:space="preserve"> </w:t>
      </w:r>
      <w:proofErr w:type="spellStart"/>
      <w:r w:rsidR="000655C3">
        <w:rPr>
          <w:rFonts w:ascii="Candara" w:hAnsi="Candara"/>
          <w:sz w:val="24"/>
          <w:szCs w:val="24"/>
          <w:lang w:val="en-US"/>
        </w:rPr>
        <w:t>perasaan</w:t>
      </w:r>
      <w:proofErr w:type="spellEnd"/>
      <w:r w:rsidR="000655C3">
        <w:rPr>
          <w:rFonts w:ascii="Candara" w:hAnsi="Candara"/>
          <w:sz w:val="24"/>
          <w:szCs w:val="24"/>
          <w:lang w:val="en-US"/>
        </w:rPr>
        <w:t xml:space="preserve"> </w:t>
      </w:r>
      <w:proofErr w:type="spellStart"/>
      <w:r w:rsidR="000655C3">
        <w:rPr>
          <w:rFonts w:ascii="Candara" w:hAnsi="Candara"/>
          <w:sz w:val="24"/>
          <w:szCs w:val="24"/>
          <w:lang w:val="en-US"/>
        </w:rPr>
        <w:t>dicintai</w:t>
      </w:r>
      <w:proofErr w:type="spellEnd"/>
      <w:r w:rsidR="000655C3">
        <w:rPr>
          <w:rFonts w:ascii="Candara" w:hAnsi="Candara"/>
          <w:sz w:val="24"/>
          <w:szCs w:val="24"/>
          <w:lang w:val="en-US"/>
        </w:rPr>
        <w:t xml:space="preserve">, </w:t>
      </w:r>
      <w:proofErr w:type="spellStart"/>
      <w:r w:rsidR="000655C3">
        <w:rPr>
          <w:rFonts w:ascii="Candara" w:hAnsi="Candara"/>
          <w:sz w:val="24"/>
          <w:szCs w:val="24"/>
          <w:lang w:val="en-US"/>
        </w:rPr>
        <w:t>diperhatikan</w:t>
      </w:r>
      <w:proofErr w:type="spellEnd"/>
      <w:r w:rsidR="000655C3">
        <w:rPr>
          <w:rFonts w:ascii="Candara" w:hAnsi="Candara"/>
          <w:sz w:val="24"/>
          <w:szCs w:val="24"/>
          <w:lang w:val="en-US"/>
        </w:rPr>
        <w:t xml:space="preserve">, dan </w:t>
      </w:r>
      <w:proofErr w:type="spellStart"/>
      <w:r w:rsidR="000655C3">
        <w:rPr>
          <w:rFonts w:ascii="Candara" w:hAnsi="Candara"/>
          <w:sz w:val="24"/>
          <w:szCs w:val="24"/>
          <w:lang w:val="en-US"/>
        </w:rPr>
        <w:t>dihargai</w:t>
      </w:r>
      <w:proofErr w:type="spellEnd"/>
      <w:r w:rsidR="000655C3">
        <w:rPr>
          <w:rFonts w:ascii="Candara" w:hAnsi="Candara"/>
          <w:sz w:val="24"/>
          <w:szCs w:val="24"/>
          <w:lang w:val="en-US"/>
        </w:rPr>
        <w:t xml:space="preserve"> oleh orang lain, </w:t>
      </w:r>
      <w:proofErr w:type="spellStart"/>
      <w:r w:rsidR="000655C3">
        <w:rPr>
          <w:rFonts w:ascii="Candara" w:hAnsi="Candara"/>
          <w:sz w:val="24"/>
          <w:szCs w:val="24"/>
          <w:lang w:val="en-US"/>
        </w:rPr>
        <w:t>baik</w:t>
      </w:r>
      <w:proofErr w:type="spellEnd"/>
      <w:r w:rsidR="000655C3">
        <w:rPr>
          <w:rFonts w:ascii="Candara" w:hAnsi="Candara"/>
          <w:sz w:val="24"/>
          <w:szCs w:val="24"/>
          <w:lang w:val="en-US"/>
        </w:rPr>
        <w:t xml:space="preserve"> </w:t>
      </w:r>
      <w:proofErr w:type="spellStart"/>
      <w:r w:rsidR="000655C3">
        <w:rPr>
          <w:rFonts w:ascii="Candara" w:hAnsi="Candara"/>
          <w:sz w:val="24"/>
          <w:szCs w:val="24"/>
          <w:lang w:val="en-US"/>
        </w:rPr>
        <w:t>melalui</w:t>
      </w:r>
      <w:proofErr w:type="spellEnd"/>
      <w:r w:rsidR="000655C3">
        <w:rPr>
          <w:rFonts w:ascii="Candara" w:hAnsi="Candara"/>
          <w:sz w:val="24"/>
          <w:szCs w:val="24"/>
          <w:lang w:val="en-US"/>
        </w:rPr>
        <w:t xml:space="preserve"> </w:t>
      </w:r>
      <w:proofErr w:type="spellStart"/>
      <w:r w:rsidR="000655C3">
        <w:rPr>
          <w:rFonts w:ascii="Candara" w:hAnsi="Candara"/>
          <w:sz w:val="24"/>
          <w:szCs w:val="24"/>
          <w:lang w:val="en-US"/>
        </w:rPr>
        <w:t>komunikasi</w:t>
      </w:r>
      <w:proofErr w:type="spellEnd"/>
      <w:r w:rsidR="000655C3">
        <w:rPr>
          <w:rFonts w:ascii="Candara" w:hAnsi="Candara"/>
          <w:sz w:val="24"/>
          <w:szCs w:val="24"/>
          <w:lang w:val="en-US"/>
        </w:rPr>
        <w:t xml:space="preserve"> </w:t>
      </w:r>
      <w:r w:rsidR="000655C3" w:rsidRPr="00A42021">
        <w:rPr>
          <w:rFonts w:ascii="Candara" w:hAnsi="Candara"/>
          <w:i/>
          <w:iCs/>
          <w:sz w:val="24"/>
          <w:szCs w:val="24"/>
          <w:lang w:val="en-US"/>
        </w:rPr>
        <w:t xml:space="preserve">verbal </w:t>
      </w:r>
      <w:proofErr w:type="spellStart"/>
      <w:r w:rsidR="000655C3">
        <w:rPr>
          <w:rFonts w:ascii="Candara" w:hAnsi="Candara"/>
          <w:sz w:val="24"/>
          <w:szCs w:val="24"/>
          <w:lang w:val="en-US"/>
        </w:rPr>
        <w:t>maupun</w:t>
      </w:r>
      <w:proofErr w:type="spellEnd"/>
      <w:r w:rsidR="000655C3">
        <w:rPr>
          <w:rFonts w:ascii="Candara" w:hAnsi="Candara"/>
          <w:sz w:val="24"/>
          <w:szCs w:val="24"/>
          <w:lang w:val="en-US"/>
        </w:rPr>
        <w:t xml:space="preserve"> </w:t>
      </w:r>
      <w:r w:rsidR="000655C3" w:rsidRPr="00A42021">
        <w:rPr>
          <w:rFonts w:ascii="Candara" w:hAnsi="Candara"/>
          <w:i/>
          <w:iCs/>
          <w:sz w:val="24"/>
          <w:szCs w:val="24"/>
          <w:lang w:val="en-US"/>
        </w:rPr>
        <w:t>non-verbal</w:t>
      </w:r>
      <w:r w:rsidR="000655C3">
        <w:rPr>
          <w:rFonts w:ascii="Candara" w:hAnsi="Candara"/>
          <w:sz w:val="24"/>
          <w:szCs w:val="24"/>
          <w:lang w:val="en-US"/>
        </w:rPr>
        <w:t xml:space="preserve">, </w:t>
      </w:r>
      <w:proofErr w:type="spellStart"/>
      <w:r w:rsidR="000655C3">
        <w:rPr>
          <w:rFonts w:ascii="Candara" w:hAnsi="Candara"/>
          <w:sz w:val="24"/>
          <w:szCs w:val="24"/>
          <w:lang w:val="en-US"/>
        </w:rPr>
        <w:t>terkait</w:t>
      </w:r>
      <w:proofErr w:type="spellEnd"/>
      <w:r w:rsidR="000655C3">
        <w:rPr>
          <w:rFonts w:ascii="Candara" w:hAnsi="Candara"/>
          <w:sz w:val="24"/>
          <w:szCs w:val="24"/>
          <w:lang w:val="en-US"/>
        </w:rPr>
        <w:t xml:space="preserve"> </w:t>
      </w:r>
      <w:proofErr w:type="spellStart"/>
      <w:r w:rsidR="000655C3">
        <w:rPr>
          <w:rFonts w:ascii="Candara" w:hAnsi="Candara"/>
          <w:sz w:val="24"/>
          <w:szCs w:val="24"/>
          <w:lang w:val="en-US"/>
        </w:rPr>
        <w:t>dengan</w:t>
      </w:r>
      <w:proofErr w:type="spellEnd"/>
      <w:r w:rsidR="000655C3">
        <w:rPr>
          <w:rFonts w:ascii="Candara" w:hAnsi="Candara"/>
          <w:sz w:val="24"/>
          <w:szCs w:val="24"/>
          <w:lang w:val="en-US"/>
        </w:rPr>
        <w:t xml:space="preserve"> </w:t>
      </w:r>
      <w:proofErr w:type="spellStart"/>
      <w:r w:rsidR="000655C3">
        <w:rPr>
          <w:rFonts w:ascii="Candara" w:hAnsi="Candara"/>
          <w:sz w:val="24"/>
          <w:szCs w:val="24"/>
          <w:lang w:val="en-US"/>
        </w:rPr>
        <w:t>dukungan</w:t>
      </w:r>
      <w:proofErr w:type="spellEnd"/>
      <w:r w:rsidR="000655C3">
        <w:rPr>
          <w:rFonts w:ascii="Candara" w:hAnsi="Candara"/>
          <w:sz w:val="24"/>
          <w:szCs w:val="24"/>
          <w:lang w:val="en-US"/>
        </w:rPr>
        <w:t xml:space="preserve"> </w:t>
      </w:r>
      <w:proofErr w:type="spellStart"/>
      <w:r w:rsidR="000655C3">
        <w:rPr>
          <w:rFonts w:ascii="Candara" w:hAnsi="Candara"/>
          <w:sz w:val="24"/>
          <w:szCs w:val="24"/>
          <w:lang w:val="en-US"/>
        </w:rPr>
        <w:t>sosial</w:t>
      </w:r>
      <w:proofErr w:type="spellEnd"/>
      <w:r w:rsidR="000655C3">
        <w:rPr>
          <w:rFonts w:ascii="Candara" w:hAnsi="Candara"/>
          <w:sz w:val="24"/>
          <w:szCs w:val="24"/>
          <w:lang w:val="en-US"/>
        </w:rPr>
        <w:t xml:space="preserve"> yang </w:t>
      </w:r>
      <w:proofErr w:type="spellStart"/>
      <w:r w:rsidR="000655C3">
        <w:rPr>
          <w:rFonts w:ascii="Candara" w:hAnsi="Candara"/>
          <w:sz w:val="24"/>
          <w:szCs w:val="24"/>
          <w:lang w:val="en-US"/>
        </w:rPr>
        <w:t>diterima</w:t>
      </w:r>
      <w:proofErr w:type="spellEnd"/>
      <w:r w:rsidR="000655C3">
        <w:rPr>
          <w:rFonts w:ascii="Candara" w:hAnsi="Candara"/>
          <w:sz w:val="24"/>
          <w:szCs w:val="24"/>
          <w:lang w:val="en-US"/>
        </w:rPr>
        <w:t xml:space="preserve"> </w:t>
      </w:r>
      <w:proofErr w:type="spellStart"/>
      <w:r w:rsidR="000655C3">
        <w:rPr>
          <w:rFonts w:ascii="Candara" w:hAnsi="Candara"/>
          <w:sz w:val="24"/>
          <w:szCs w:val="24"/>
          <w:lang w:val="en-US"/>
        </w:rPr>
        <w:t>seseorang</w:t>
      </w:r>
      <w:proofErr w:type="spellEnd"/>
      <w:r w:rsidR="000655C3">
        <w:rPr>
          <w:rFonts w:ascii="Candara" w:hAnsi="Candara"/>
          <w:sz w:val="24"/>
          <w:szCs w:val="24"/>
          <w:lang w:val="en-US"/>
        </w:rPr>
        <w:t xml:space="preserve">. </w:t>
      </w:r>
      <w:proofErr w:type="spellStart"/>
      <w:r w:rsidRPr="00EA23C4">
        <w:rPr>
          <w:rFonts w:ascii="Candara" w:hAnsi="Candara"/>
          <w:sz w:val="24"/>
          <w:szCs w:val="24"/>
          <w:lang w:val="en-US"/>
        </w:rPr>
        <w:t>Sampai</w:t>
      </w:r>
      <w:proofErr w:type="spellEnd"/>
      <w:r w:rsidRPr="00EA23C4">
        <w:rPr>
          <w:rFonts w:ascii="Candara" w:hAnsi="Candara"/>
          <w:sz w:val="24"/>
          <w:szCs w:val="24"/>
          <w:lang w:val="en-US"/>
        </w:rPr>
        <w:t xml:space="preserve"> pada </w:t>
      </w:r>
      <w:proofErr w:type="spellStart"/>
      <w:r w:rsidRPr="00EA23C4">
        <w:rPr>
          <w:rFonts w:ascii="Candara" w:hAnsi="Candara"/>
          <w:sz w:val="24"/>
          <w:szCs w:val="24"/>
          <w:lang w:val="en-US"/>
        </w:rPr>
        <w:t>akhirny</w:t>
      </w:r>
      <w:r w:rsidR="004D722D" w:rsidRPr="00EA23C4">
        <w:rPr>
          <w:rFonts w:ascii="Candara" w:hAnsi="Candara"/>
          <w:sz w:val="24"/>
          <w:szCs w:val="24"/>
          <w:lang w:val="en-US"/>
        </w:rPr>
        <w:t>a</w:t>
      </w:r>
      <w:proofErr w:type="spellEnd"/>
      <w:r w:rsidR="004D722D" w:rsidRPr="00EA23C4">
        <w:rPr>
          <w:rFonts w:ascii="Candara" w:hAnsi="Candara"/>
          <w:sz w:val="24"/>
          <w:szCs w:val="24"/>
          <w:lang w:val="en-US"/>
        </w:rPr>
        <w:t xml:space="preserve"> </w:t>
      </w:r>
      <w:proofErr w:type="spellStart"/>
      <w:r w:rsidR="004D722D" w:rsidRPr="00EA23C4">
        <w:rPr>
          <w:rFonts w:ascii="Candara" w:hAnsi="Candara"/>
          <w:sz w:val="24"/>
          <w:szCs w:val="24"/>
          <w:lang w:val="en-US"/>
        </w:rPr>
        <w:t>individu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dapat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memperoleh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dukungan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sosial</w:t>
      </w:r>
      <w:proofErr w:type="spellEnd"/>
      <w:r w:rsidRPr="00EA23C4">
        <w:rPr>
          <w:rFonts w:ascii="Candara" w:hAnsi="Candara"/>
          <w:sz w:val="24"/>
          <w:szCs w:val="24"/>
          <w:lang w:val="en-US"/>
        </w:rPr>
        <w:t xml:space="preserve"> </w:t>
      </w:r>
      <w:proofErr w:type="spellStart"/>
      <w:r w:rsidR="00562F9D"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membangun</w:t>
      </w:r>
      <w:proofErr w:type="spellEnd"/>
      <w:r w:rsidRPr="00EA23C4">
        <w:rPr>
          <w:rFonts w:ascii="Candara" w:hAnsi="Candara"/>
          <w:sz w:val="24"/>
          <w:szCs w:val="24"/>
          <w:lang w:val="en-US"/>
        </w:rPr>
        <w:t xml:space="preserve"> </w:t>
      </w:r>
      <w:proofErr w:type="spellStart"/>
      <w:r w:rsidR="00343558" w:rsidRPr="00EA23C4">
        <w:rPr>
          <w:rFonts w:ascii="Candara" w:hAnsi="Candara"/>
          <w:sz w:val="24"/>
          <w:szCs w:val="24"/>
          <w:lang w:val="en-US"/>
        </w:rPr>
        <w:t>komunikasi</w:t>
      </w:r>
      <w:proofErr w:type="spellEnd"/>
      <w:r w:rsidR="00343558" w:rsidRPr="00EA23C4">
        <w:rPr>
          <w:rFonts w:ascii="Candara" w:hAnsi="Candara"/>
          <w:sz w:val="24"/>
          <w:szCs w:val="24"/>
          <w:lang w:val="en-US"/>
        </w:rPr>
        <w:t xml:space="preserve"> interpersonal yang </w:t>
      </w:r>
      <w:proofErr w:type="spellStart"/>
      <w:r w:rsidR="00343558" w:rsidRPr="00EA23C4">
        <w:rPr>
          <w:rFonts w:ascii="Candara" w:hAnsi="Candara"/>
          <w:sz w:val="24"/>
          <w:szCs w:val="24"/>
          <w:lang w:val="en-US"/>
        </w:rPr>
        <w:t>baik</w:t>
      </w:r>
      <w:proofErr w:type="spellEnd"/>
      <w:r w:rsidR="00343558" w:rsidRPr="00EA23C4">
        <w:rPr>
          <w:rFonts w:ascii="Candara" w:hAnsi="Candara"/>
          <w:sz w:val="24"/>
          <w:szCs w:val="24"/>
          <w:lang w:val="en-US"/>
        </w:rPr>
        <w:t xml:space="preserve"> oleh </w:t>
      </w:r>
      <w:proofErr w:type="spellStart"/>
      <w:r w:rsidR="00343558" w:rsidRPr="00EA23C4">
        <w:rPr>
          <w:rFonts w:ascii="Candara" w:hAnsi="Candara"/>
          <w:sz w:val="24"/>
          <w:szCs w:val="24"/>
          <w:lang w:val="en-US"/>
        </w:rPr>
        <w:t>lingkungannya</w:t>
      </w:r>
      <w:proofErr w:type="spellEnd"/>
      <w:r w:rsidR="00343558" w:rsidRPr="00EA23C4">
        <w:rPr>
          <w:rFonts w:ascii="Candara" w:hAnsi="Candara"/>
          <w:sz w:val="24"/>
          <w:szCs w:val="24"/>
          <w:lang w:val="en-US"/>
        </w:rPr>
        <w:t>.</w:t>
      </w:r>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Memiliki</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interaksi</w:t>
      </w:r>
      <w:proofErr w:type="spellEnd"/>
      <w:r w:rsidR="003F388A" w:rsidRPr="00EA23C4">
        <w:rPr>
          <w:rFonts w:ascii="Candara" w:hAnsi="Candara"/>
          <w:sz w:val="24"/>
          <w:szCs w:val="24"/>
          <w:lang w:val="en-US"/>
        </w:rPr>
        <w:t xml:space="preserve"> yang </w:t>
      </w:r>
      <w:proofErr w:type="spellStart"/>
      <w:r w:rsidR="003F388A" w:rsidRPr="00EA23C4">
        <w:rPr>
          <w:rFonts w:ascii="Candara" w:hAnsi="Candara"/>
          <w:sz w:val="24"/>
          <w:szCs w:val="24"/>
          <w:lang w:val="en-US"/>
        </w:rPr>
        <w:t>baik</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dengan</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adanya</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dukungan</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sosial</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positif</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menjadikan</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remaja</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akhir</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dari</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keluarga</w:t>
      </w:r>
      <w:proofErr w:type="spellEnd"/>
      <w:r w:rsidR="003F388A" w:rsidRPr="00EA23C4">
        <w:rPr>
          <w:rFonts w:ascii="Candara" w:hAnsi="Candara"/>
          <w:sz w:val="24"/>
          <w:szCs w:val="24"/>
          <w:lang w:val="en-US"/>
        </w:rPr>
        <w:t xml:space="preserve"> yang </w:t>
      </w:r>
      <w:proofErr w:type="spellStart"/>
      <w:r w:rsidR="003F388A" w:rsidRPr="00EA23C4">
        <w:rPr>
          <w:rFonts w:ascii="Candara" w:hAnsi="Candara"/>
          <w:sz w:val="24"/>
          <w:szCs w:val="24"/>
          <w:lang w:val="en-US"/>
        </w:rPr>
        <w:t>kurang</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harmonis</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mampu</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merasakan</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adanya</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pengungkapan</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diri</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antar</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sesama</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sehingga</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remaja</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dapat</w:t>
      </w:r>
      <w:proofErr w:type="spellEnd"/>
      <w:r w:rsidR="003F388A" w:rsidRPr="00EA23C4">
        <w:rPr>
          <w:rFonts w:ascii="Candara" w:hAnsi="Candara"/>
          <w:sz w:val="24"/>
          <w:szCs w:val="24"/>
          <w:lang w:val="en-US"/>
        </w:rPr>
        <w:t xml:space="preserve"> </w:t>
      </w:r>
      <w:proofErr w:type="spellStart"/>
      <w:r w:rsidR="00562F9D" w:rsidRPr="00EA23C4">
        <w:rPr>
          <w:rFonts w:ascii="Candara" w:hAnsi="Candara"/>
          <w:sz w:val="24"/>
          <w:szCs w:val="24"/>
          <w:lang w:val="en-US"/>
        </w:rPr>
        <w:t>memahami</w:t>
      </w:r>
      <w:proofErr w:type="spellEnd"/>
      <w:r w:rsidR="00562F9D" w:rsidRPr="00EA23C4">
        <w:rPr>
          <w:rFonts w:ascii="Candara" w:hAnsi="Candara"/>
          <w:sz w:val="24"/>
          <w:szCs w:val="24"/>
          <w:lang w:val="en-US"/>
        </w:rPr>
        <w:t xml:space="preserve"> </w:t>
      </w:r>
      <w:proofErr w:type="spellStart"/>
      <w:r w:rsidR="00562F9D" w:rsidRPr="00EA23C4">
        <w:rPr>
          <w:rFonts w:ascii="Candara" w:hAnsi="Candara"/>
          <w:sz w:val="24"/>
          <w:szCs w:val="24"/>
          <w:lang w:val="en-US"/>
        </w:rPr>
        <w:t>dirinya</w:t>
      </w:r>
      <w:proofErr w:type="spellEnd"/>
      <w:r w:rsidR="00562F9D" w:rsidRPr="00EA23C4">
        <w:rPr>
          <w:rFonts w:ascii="Candara" w:hAnsi="Candara"/>
          <w:sz w:val="24"/>
          <w:szCs w:val="24"/>
          <w:lang w:val="en-US"/>
        </w:rPr>
        <w:t xml:space="preserve"> dan </w:t>
      </w:r>
      <w:proofErr w:type="spellStart"/>
      <w:r w:rsidR="003F388A" w:rsidRPr="00EA23C4">
        <w:rPr>
          <w:rFonts w:ascii="Candara" w:hAnsi="Candara"/>
          <w:sz w:val="24"/>
          <w:szCs w:val="24"/>
          <w:lang w:val="en-US"/>
        </w:rPr>
        <w:t>menerima</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segala</w:t>
      </w:r>
      <w:proofErr w:type="spellEnd"/>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kekurangan</w:t>
      </w:r>
      <w:proofErr w:type="spellEnd"/>
      <w:r w:rsidR="003F388A" w:rsidRPr="00EA23C4">
        <w:rPr>
          <w:rFonts w:ascii="Candara" w:hAnsi="Candara"/>
          <w:sz w:val="24"/>
          <w:szCs w:val="24"/>
          <w:lang w:val="en-US"/>
        </w:rPr>
        <w:t xml:space="preserve"> </w:t>
      </w:r>
      <w:r w:rsidR="00562F9D" w:rsidRPr="00EA23C4">
        <w:rPr>
          <w:rFonts w:ascii="Candara" w:hAnsi="Candara"/>
          <w:sz w:val="24"/>
          <w:szCs w:val="24"/>
          <w:lang w:val="en-US"/>
        </w:rPr>
        <w:t>juga</w:t>
      </w:r>
      <w:r w:rsidR="003F388A" w:rsidRPr="00EA23C4">
        <w:rPr>
          <w:rFonts w:ascii="Candara" w:hAnsi="Candara"/>
          <w:sz w:val="24"/>
          <w:szCs w:val="24"/>
          <w:lang w:val="en-US"/>
        </w:rPr>
        <w:t xml:space="preserve"> </w:t>
      </w:r>
      <w:proofErr w:type="spellStart"/>
      <w:r w:rsidR="003F388A" w:rsidRPr="00EA23C4">
        <w:rPr>
          <w:rFonts w:ascii="Candara" w:hAnsi="Candara"/>
          <w:sz w:val="24"/>
          <w:szCs w:val="24"/>
          <w:lang w:val="en-US"/>
        </w:rPr>
        <w:t>kelebihannya</w:t>
      </w:r>
      <w:proofErr w:type="spellEnd"/>
      <w:r w:rsidR="00562F9D" w:rsidRPr="00EA23C4">
        <w:rPr>
          <w:rFonts w:ascii="Candara" w:hAnsi="Candara"/>
          <w:sz w:val="24"/>
          <w:szCs w:val="24"/>
          <w:lang w:val="en-US"/>
        </w:rPr>
        <w:t xml:space="preserve"> </w:t>
      </w:r>
      <w:r w:rsidR="00562F9D" w:rsidRPr="00EA23C4">
        <w:rPr>
          <w:rFonts w:ascii="Candara" w:hAnsi="Candara"/>
          <w:sz w:val="24"/>
          <w:szCs w:val="24"/>
          <w:lang w:val="en-US"/>
        </w:rPr>
        <w:fldChar w:fldCharType="begin" w:fldLock="1"/>
      </w:r>
      <w:r w:rsidR="00DE465C" w:rsidRPr="00EA23C4">
        <w:rPr>
          <w:rFonts w:ascii="Candara" w:hAnsi="Candara"/>
          <w:sz w:val="24"/>
          <w:szCs w:val="24"/>
          <w:lang w:val="en-US"/>
        </w:rPr>
        <w:instrText>ADDIN CSL_CITATION {"citationItems":[{"id":"ITEM-1","itemData":{"DOI":"10.30872/psikostudia.v9i3.4392","ISSN":"2302-2582","abstract":"Konsep diri merupakan hal penting yang akan menentukan bagaimana seseorang memandang dirinya sendiri. Memiliki konsep diri yang baik penting dimiliki oleh setiap siswa SMA. Penelitian ini bertujuan untuk mengetahui gambaran konsep diri pada siswa SMA X di Yogyakarta. Penelitian ini menggunakan metode kuantitatif dengan pendekatan analisis deskriptif. Sampel pada penelitian ini terdiri dari 40 subjek yang terdiri dari 20 siswa laki-laki dan 20 siswa perempuan yang kemudian pengumpulan data dilakukan dengan pengisian skala konsep diri model likert. Sampel dipilih menggunakan teknik cluster sampling. Hasil penelitian menunjukan bahwa mayoritas konsep diri pada siswa SMA X Yogyakarta berada pada kategori tinggi sebanyak 62,5% dimana terdapat perbedaan yang signifikan antara konsep diri laki-laki dengan perempuan. Konsep diri laki-laki lebih tinggi daripada perempuan. Sedangkan ditinjau melalui aspek fisiologis, psikologis, psiko-sosial, dan psiko-spiritual tidak terdapat perbedaan yang signifikan antara laki-laki dengan perempuan.","author":[{"dropping-particle":"","family":"Damarhadi","given":"Suprastowo","non-dropping-particle":"","parse-names":false,"suffix":""},{"dropping-particle":"","family":"Mujidin","given":"Mujidin","non-dropping-particle":"","parse-names":false,"suffix":""},{"dropping-particle":"","family":"Prabawanti","given":"Ciptasari","non-dropping-particle":"","parse-names":false,"suffix":""}],"container-title":"Psikostudia : Jurnal Psikologi","id":"ITEM-1","issue":"3","issued":{"date-parts":[["2020"]]},"page":"251","title":"Gambaran Konsep Diri Pada Siswa SMA Ditinjau Berdasarkan Jenis Kelamin","type":"article-journal","volume":"9"},"uris":["http://www.mendeley.com/documents/?uuid=8bf7d2be-d3c4-4ba0-8eb3-10e7ae37dccd"]}],"mendeley":{"formattedCitation":"(Damarhadi et al., 2020)","plainTextFormattedCitation":"(Damarhadi et al., 2020)","previouslyFormattedCitation":"(Damarhadi et al., 2020)"},"properties":{"noteIndex":0},"schema":"https://github.com/citation-style-language/schema/raw/master/csl-citation.json"}</w:instrText>
      </w:r>
      <w:r w:rsidR="00562F9D" w:rsidRPr="00EA23C4">
        <w:rPr>
          <w:rFonts w:ascii="Candara" w:hAnsi="Candara"/>
          <w:sz w:val="24"/>
          <w:szCs w:val="24"/>
          <w:lang w:val="en-US"/>
        </w:rPr>
        <w:fldChar w:fldCharType="separate"/>
      </w:r>
      <w:r w:rsidR="00562F9D" w:rsidRPr="00EA23C4">
        <w:rPr>
          <w:rFonts w:ascii="Candara" w:hAnsi="Candara"/>
          <w:noProof/>
          <w:sz w:val="24"/>
          <w:szCs w:val="24"/>
          <w:lang w:val="en-US"/>
        </w:rPr>
        <w:t>(Damarhadi et al., 2020)</w:t>
      </w:r>
      <w:r w:rsidR="00562F9D" w:rsidRPr="00EA23C4">
        <w:rPr>
          <w:rFonts w:ascii="Candara" w:hAnsi="Candara"/>
          <w:sz w:val="24"/>
          <w:szCs w:val="24"/>
          <w:lang w:val="en-US"/>
        </w:rPr>
        <w:fldChar w:fldCharType="end"/>
      </w:r>
      <w:r w:rsidR="00562F9D" w:rsidRPr="00EA23C4">
        <w:rPr>
          <w:rFonts w:ascii="Candara" w:hAnsi="Candara"/>
          <w:sz w:val="24"/>
          <w:szCs w:val="24"/>
          <w:lang w:val="en-US"/>
        </w:rPr>
        <w:t>.</w:t>
      </w:r>
    </w:p>
    <w:p w14:paraId="6378CD99" w14:textId="5A111008" w:rsidR="00125A79" w:rsidRPr="00EA23C4" w:rsidRDefault="00125A79" w:rsidP="00DB5E06">
      <w:pPr>
        <w:spacing w:after="0" w:line="240" w:lineRule="auto"/>
        <w:ind w:firstLine="567"/>
        <w:jc w:val="both"/>
        <w:rPr>
          <w:rFonts w:ascii="Candara" w:hAnsi="Candara"/>
          <w:sz w:val="24"/>
          <w:szCs w:val="24"/>
          <w:lang w:val="en-US"/>
        </w:rPr>
      </w:pPr>
      <w:proofErr w:type="spellStart"/>
      <w:r w:rsidRPr="00EA23C4">
        <w:rPr>
          <w:rFonts w:ascii="Candara" w:hAnsi="Candara"/>
          <w:sz w:val="24"/>
          <w:szCs w:val="24"/>
          <w:lang w:val="en-US"/>
        </w:rPr>
        <w:t>Menurut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penelitian</w:t>
      </w:r>
      <w:proofErr w:type="spellEnd"/>
      <w:r w:rsidRPr="00EA23C4">
        <w:rPr>
          <w:rFonts w:ascii="Candara" w:hAnsi="Candara"/>
          <w:sz w:val="24"/>
          <w:szCs w:val="24"/>
          <w:lang w:val="en-US"/>
        </w:rPr>
        <w:t xml:space="preserve"> </w:t>
      </w:r>
      <w:r w:rsidRPr="00EA23C4">
        <w:rPr>
          <w:rFonts w:ascii="Candara" w:hAnsi="Candara"/>
          <w:sz w:val="24"/>
          <w:szCs w:val="24"/>
          <w:lang w:val="en-US"/>
        </w:rPr>
        <w:fldChar w:fldCharType="begin" w:fldLock="1"/>
      </w:r>
      <w:r w:rsidR="00E91D3E" w:rsidRPr="00EA23C4">
        <w:rPr>
          <w:rFonts w:ascii="Candara" w:hAnsi="Candara"/>
          <w:sz w:val="24"/>
          <w:szCs w:val="24"/>
          <w:lang w:val="en-US"/>
        </w:rPr>
        <w:instrText>ADDIN CSL_CITATION {"citationItems":[{"id":"ITEM-1","itemData":{"ISBN":"6662220124","abstract":"A person's self-closing behavior when facing life problems that are overwhelming and beyond the threshold of acceptance can lead to a tendency to commit suicide, in this case good self-disclosure is needed between parents and children to create intimate friendship in interpersonal communication so that suicidal tendencies can be overcome. This study aims to find strategies and analyze good interpersonal communication between parents and children to contribute to the development of communication science, regarding the role of interpersonal communication in overcoming mental health challenges, in preventing suicidal tendencies in children. In addition, the results of this study can be a source and input for other authors to explore and conduct more in-depth experiments related to the role of interpersonal communication. This research was conducted using social penetration theory, using a constructivist paradigm, qualitative approach, phenomenological method, and the main data collection technique through in-depth interviews. The research findings obtained in the field illustrate that interpersonal communication between parents and children plays a role in the child's mental healing process, effective communication patterns between parents and children also influence the formation of intimate friendship, there are factors that support the success of interpersonal communication between parents and children, there are strategies to prevent suicidal tendencies in children through interpersonal communication.","author":[{"dropping-particle":"","family":"Ardianty","given":"Stefhanie","non-dropping-particle":"","parse-names":false,"suffix":""},{"dropping-particle":"","family":"Yuliana","given":"Nina","non-dropping-particle":"","parse-names":false,"suffix":""}],"container-title":"Jurnal Common |","id":"ITEM-1","issue":"1","issued":{"date-parts":[["2024"]]},"page":"73-86","title":"Komunikasi Interpersonal Melalui Intimate Friendship Orang Tua Dan Anak Dalam Mencegah Kecenderungan Bunuh Diri","type":"article-journal","volume":"8"},"uris":["http://www.mendeley.com/documents/?uuid=b281dd6d-2850-4d9a-9a2f-84b9c477374e"]}],"mendeley":{"formattedCitation":"(Ardianty &amp; Yuliana, 2024)","manualFormatting":"Ardianty &amp; Yuliana (2024)","plainTextFormattedCitation":"(Ardianty &amp; Yuliana, 2024)","previouslyFormattedCitation":"(Ardianty &amp; Yuliana, 2024)"},"properties":{"noteIndex":0},"schema":"https://github.com/citation-style-language/schema/raw/master/csl-citation.json"}</w:instrText>
      </w:r>
      <w:r w:rsidRPr="00EA23C4">
        <w:rPr>
          <w:rFonts w:ascii="Candara" w:hAnsi="Candara"/>
          <w:sz w:val="24"/>
          <w:szCs w:val="24"/>
          <w:lang w:val="en-US"/>
        </w:rPr>
        <w:fldChar w:fldCharType="separate"/>
      </w:r>
      <w:r w:rsidRPr="00EA23C4">
        <w:rPr>
          <w:rFonts w:ascii="Candara" w:hAnsi="Candara"/>
          <w:noProof/>
          <w:sz w:val="24"/>
          <w:szCs w:val="24"/>
          <w:lang w:val="en-US"/>
        </w:rPr>
        <w:t>Ardianty &amp; Yuliana (2024)</w:t>
      </w:r>
      <w:r w:rsidRPr="00EA23C4">
        <w:rPr>
          <w:rFonts w:ascii="Candara" w:hAnsi="Candara"/>
          <w:sz w:val="24"/>
          <w:szCs w:val="24"/>
          <w:lang w:val="en-US"/>
        </w:rPr>
        <w:fldChar w:fldCharType="end"/>
      </w:r>
      <w:r w:rsidRPr="00EA23C4">
        <w:rPr>
          <w:rFonts w:ascii="Candara" w:hAnsi="Candara"/>
          <w:sz w:val="24"/>
          <w:szCs w:val="24"/>
          <w:lang w:val="en-US"/>
        </w:rPr>
        <w:t xml:space="preserve">, </w:t>
      </w:r>
      <w:proofErr w:type="spellStart"/>
      <w:r w:rsidRPr="00EA23C4">
        <w:rPr>
          <w:rFonts w:ascii="Candara" w:hAnsi="Candara"/>
          <w:sz w:val="24"/>
          <w:szCs w:val="24"/>
          <w:lang w:val="en-US"/>
        </w:rPr>
        <w:t>terdapat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beberapa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fa</w:t>
      </w:r>
      <w:r w:rsidR="00912B4D" w:rsidRPr="00EA23C4">
        <w:rPr>
          <w:rFonts w:ascii="Candara" w:hAnsi="Candara"/>
          <w:sz w:val="24"/>
          <w:szCs w:val="24"/>
          <w:lang w:val="en-US"/>
        </w:rPr>
        <w:t>k</w:t>
      </w:r>
      <w:r w:rsidRPr="00EA23C4">
        <w:rPr>
          <w:rFonts w:ascii="Candara" w:hAnsi="Candara"/>
          <w:sz w:val="24"/>
          <w:szCs w:val="24"/>
          <w:lang w:val="en-US"/>
        </w:rPr>
        <w:t>tor</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mendukung</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keberhasilan</w:t>
      </w:r>
      <w:proofErr w:type="spellEnd"/>
      <w:r w:rsidRPr="00EA23C4">
        <w:rPr>
          <w:rFonts w:ascii="Candara" w:hAnsi="Candara"/>
          <w:sz w:val="24"/>
          <w:szCs w:val="24"/>
          <w:lang w:val="en-US"/>
        </w:rPr>
        <w:t xml:space="preserve"> </w:t>
      </w:r>
      <w:r w:rsidRPr="00EA23C4">
        <w:rPr>
          <w:rFonts w:ascii="Candara" w:hAnsi="Candara"/>
          <w:i/>
          <w:iCs/>
          <w:sz w:val="24"/>
          <w:szCs w:val="24"/>
          <w:lang w:val="en-US"/>
        </w:rPr>
        <w:t xml:space="preserve">intimate friendship </w:t>
      </w:r>
      <w:r w:rsidRPr="00EA23C4">
        <w:rPr>
          <w:rFonts w:ascii="Candara" w:hAnsi="Candara"/>
          <w:sz w:val="24"/>
          <w:szCs w:val="24"/>
          <w:lang w:val="en-US"/>
        </w:rPr>
        <w:t xml:space="preserve">pada </w:t>
      </w:r>
      <w:proofErr w:type="spellStart"/>
      <w:r w:rsidRPr="00EA23C4">
        <w:rPr>
          <w:rFonts w:ascii="Candara" w:hAnsi="Candara"/>
          <w:sz w:val="24"/>
          <w:szCs w:val="24"/>
          <w:lang w:val="en-US"/>
        </w:rPr>
        <w:t>anak</w:t>
      </w:r>
      <w:proofErr w:type="spellEnd"/>
      <w:r w:rsidR="002D539B" w:rsidRPr="00EA23C4">
        <w:rPr>
          <w:rFonts w:ascii="Candara" w:hAnsi="Candara"/>
          <w:sz w:val="24"/>
          <w:szCs w:val="24"/>
          <w:lang w:val="en-US"/>
        </w:rPr>
        <w:t xml:space="preserve"> </w:t>
      </w:r>
      <w:proofErr w:type="spellStart"/>
      <w:r w:rsidR="002D539B" w:rsidRPr="00EA23C4">
        <w:rPr>
          <w:rFonts w:ascii="Candara" w:hAnsi="Candara"/>
          <w:sz w:val="24"/>
          <w:szCs w:val="24"/>
          <w:lang w:val="en-US"/>
        </w:rPr>
        <w:t>yaitu</w:t>
      </w:r>
      <w:proofErr w:type="spellEnd"/>
      <w:r w:rsidR="002D539B" w:rsidRPr="00EA23C4">
        <w:rPr>
          <w:rFonts w:ascii="Candara" w:hAnsi="Candara"/>
          <w:sz w:val="24"/>
          <w:szCs w:val="24"/>
          <w:lang w:val="en-US"/>
        </w:rPr>
        <w:t xml:space="preserve"> </w:t>
      </w:r>
      <w:proofErr w:type="spellStart"/>
      <w:r w:rsidR="002D539B" w:rsidRPr="00EA23C4">
        <w:rPr>
          <w:rFonts w:ascii="Candara" w:hAnsi="Candara"/>
          <w:sz w:val="24"/>
          <w:szCs w:val="24"/>
          <w:lang w:val="en-US"/>
        </w:rPr>
        <w:t>komunikasi</w:t>
      </w:r>
      <w:proofErr w:type="spellEnd"/>
      <w:r w:rsidR="002D539B" w:rsidRPr="00EA23C4">
        <w:rPr>
          <w:rFonts w:ascii="Candara" w:hAnsi="Candara"/>
          <w:sz w:val="24"/>
          <w:szCs w:val="24"/>
          <w:lang w:val="en-US"/>
        </w:rPr>
        <w:t xml:space="preserve">, </w:t>
      </w:r>
      <w:proofErr w:type="spellStart"/>
      <w:r w:rsidR="002D539B" w:rsidRPr="00EA23C4">
        <w:rPr>
          <w:rFonts w:ascii="Candara" w:hAnsi="Candara"/>
          <w:sz w:val="24"/>
          <w:szCs w:val="24"/>
          <w:lang w:val="en-US"/>
        </w:rPr>
        <w:t>empati</w:t>
      </w:r>
      <w:proofErr w:type="spellEnd"/>
      <w:r w:rsidR="002D539B" w:rsidRPr="00EA23C4">
        <w:rPr>
          <w:rFonts w:ascii="Candara" w:hAnsi="Candara"/>
          <w:sz w:val="24"/>
          <w:szCs w:val="24"/>
          <w:lang w:val="en-US"/>
        </w:rPr>
        <w:t xml:space="preserve">, </w:t>
      </w:r>
      <w:proofErr w:type="spellStart"/>
      <w:r w:rsidR="002D539B" w:rsidRPr="00EA23C4">
        <w:rPr>
          <w:rFonts w:ascii="Candara" w:hAnsi="Candara"/>
          <w:sz w:val="24"/>
          <w:szCs w:val="24"/>
          <w:lang w:val="en-US"/>
        </w:rPr>
        <w:t>kepercayaan</w:t>
      </w:r>
      <w:proofErr w:type="spellEnd"/>
      <w:r w:rsidR="002D539B" w:rsidRPr="00EA23C4">
        <w:rPr>
          <w:rFonts w:ascii="Candara" w:hAnsi="Candara"/>
          <w:sz w:val="24"/>
          <w:szCs w:val="24"/>
          <w:lang w:val="en-US"/>
        </w:rPr>
        <w:t xml:space="preserve">, </w:t>
      </w:r>
      <w:proofErr w:type="spellStart"/>
      <w:r w:rsidR="002D539B" w:rsidRPr="00EA23C4">
        <w:rPr>
          <w:rFonts w:ascii="Candara" w:hAnsi="Candara"/>
          <w:sz w:val="24"/>
          <w:szCs w:val="24"/>
          <w:lang w:val="en-US"/>
        </w:rPr>
        <w:t>penerimaan</w:t>
      </w:r>
      <w:proofErr w:type="spellEnd"/>
      <w:r w:rsidR="002D539B" w:rsidRPr="00EA23C4">
        <w:rPr>
          <w:rFonts w:ascii="Candara" w:hAnsi="Candara"/>
          <w:sz w:val="24"/>
          <w:szCs w:val="24"/>
          <w:lang w:val="en-US"/>
        </w:rPr>
        <w:t xml:space="preserve">, </w:t>
      </w:r>
      <w:proofErr w:type="spellStart"/>
      <w:r w:rsidR="002D539B" w:rsidRPr="00EA23C4">
        <w:rPr>
          <w:rFonts w:ascii="Candara" w:hAnsi="Candara"/>
          <w:sz w:val="24"/>
          <w:szCs w:val="24"/>
          <w:lang w:val="en-US"/>
        </w:rPr>
        <w:t>waktu</w:t>
      </w:r>
      <w:proofErr w:type="spellEnd"/>
      <w:r w:rsidR="002D539B" w:rsidRPr="00EA23C4">
        <w:rPr>
          <w:rFonts w:ascii="Candara" w:hAnsi="Candara"/>
          <w:sz w:val="24"/>
          <w:szCs w:val="24"/>
          <w:lang w:val="en-US"/>
        </w:rPr>
        <w:t xml:space="preserve"> </w:t>
      </w:r>
      <w:proofErr w:type="spellStart"/>
      <w:r w:rsidR="002D539B" w:rsidRPr="00EA23C4">
        <w:rPr>
          <w:rFonts w:ascii="Candara" w:hAnsi="Candara"/>
          <w:sz w:val="24"/>
          <w:szCs w:val="24"/>
          <w:lang w:val="en-US"/>
        </w:rPr>
        <w:t>bersama</w:t>
      </w:r>
      <w:proofErr w:type="spellEnd"/>
      <w:r w:rsidR="002D539B" w:rsidRPr="00EA23C4">
        <w:rPr>
          <w:rFonts w:ascii="Candara" w:hAnsi="Candara"/>
          <w:sz w:val="24"/>
          <w:szCs w:val="24"/>
          <w:lang w:val="en-US"/>
        </w:rPr>
        <w:t xml:space="preserve"> dan </w:t>
      </w:r>
      <w:proofErr w:type="spellStart"/>
      <w:r w:rsidR="002D539B" w:rsidRPr="00EA23C4">
        <w:rPr>
          <w:rFonts w:ascii="Candara" w:hAnsi="Candara"/>
          <w:sz w:val="24"/>
          <w:szCs w:val="24"/>
          <w:lang w:val="en-US"/>
        </w:rPr>
        <w:t>pemahaman</w:t>
      </w:r>
      <w:proofErr w:type="spellEnd"/>
      <w:r w:rsidRPr="00EA23C4">
        <w:rPr>
          <w:rFonts w:ascii="Candara" w:hAnsi="Candara"/>
          <w:sz w:val="24"/>
          <w:szCs w:val="24"/>
          <w:lang w:val="en-US"/>
        </w:rPr>
        <w:t>.</w:t>
      </w:r>
      <w:r w:rsidR="002D539B" w:rsidRPr="00EA23C4">
        <w:rPr>
          <w:rFonts w:ascii="Candara" w:hAnsi="Candara"/>
          <w:sz w:val="24"/>
          <w:szCs w:val="24"/>
          <w:lang w:val="en-US"/>
        </w:rPr>
        <w:t xml:space="preserve"> </w:t>
      </w:r>
      <w:proofErr w:type="spellStart"/>
      <w:r w:rsidRPr="00EA23C4">
        <w:rPr>
          <w:rFonts w:ascii="Candara" w:hAnsi="Candara"/>
          <w:sz w:val="24"/>
          <w:szCs w:val="24"/>
          <w:lang w:val="en-US"/>
        </w:rPr>
        <w:t>Pertama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Komunikasi</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terbuka</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jujur</w:t>
      </w:r>
      <w:proofErr w:type="spellEnd"/>
      <w:r w:rsidRPr="00EA23C4">
        <w:rPr>
          <w:rFonts w:ascii="Candara" w:hAnsi="Candara"/>
          <w:sz w:val="24"/>
          <w:szCs w:val="24"/>
          <w:lang w:val="en-US"/>
        </w:rPr>
        <w:t xml:space="preserve">. Karena </w:t>
      </w:r>
      <w:proofErr w:type="spellStart"/>
      <w:r w:rsidRPr="00EA23C4">
        <w:rPr>
          <w:rFonts w:ascii="Candara" w:hAnsi="Candara"/>
          <w:sz w:val="24"/>
          <w:szCs w:val="24"/>
          <w:lang w:val="en-US"/>
        </w:rPr>
        <w:t>hal</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ini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memungkinkan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percakapan</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lebih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mengenai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perasaan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harapan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serta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tantangan</w:t>
      </w:r>
      <w:proofErr w:type="spellEnd"/>
      <w:r w:rsidRPr="00EA23C4">
        <w:rPr>
          <w:rFonts w:ascii="Candara" w:hAnsi="Candara"/>
          <w:sz w:val="24"/>
          <w:szCs w:val="24"/>
          <w:lang w:val="en-US"/>
        </w:rPr>
        <w:t xml:space="preserve"> </w:t>
      </w:r>
      <w:r w:rsidRPr="00EA23C4">
        <w:rPr>
          <w:rFonts w:ascii="Candara" w:hAnsi="Candara"/>
          <w:sz w:val="24"/>
          <w:szCs w:val="24"/>
          <w:lang w:val="en-US"/>
        </w:rPr>
        <w:lastRenderedPageBreak/>
        <w:t xml:space="preserve">yang </w:t>
      </w:r>
      <w:proofErr w:type="spellStart"/>
      <w:r w:rsidRPr="00EA23C4">
        <w:rPr>
          <w:rFonts w:ascii="Candara" w:hAnsi="Candara"/>
          <w:sz w:val="24"/>
          <w:szCs w:val="24"/>
          <w:lang w:val="en-US"/>
        </w:rPr>
        <w:t>dihadapi</w:t>
      </w:r>
      <w:proofErr w:type="spellEnd"/>
      <w:r w:rsidRPr="00EA23C4">
        <w:rPr>
          <w:rFonts w:ascii="Candara" w:hAnsi="Candara"/>
          <w:sz w:val="24"/>
          <w:szCs w:val="24"/>
          <w:lang w:val="en-US"/>
        </w:rPr>
        <w:t xml:space="preserve">. Hasil </w:t>
      </w:r>
      <w:proofErr w:type="spellStart"/>
      <w:r w:rsidRPr="00EA23C4">
        <w:rPr>
          <w:rFonts w:ascii="Candara" w:hAnsi="Candara"/>
          <w:sz w:val="24"/>
          <w:szCs w:val="24"/>
          <w:lang w:val="en-US"/>
        </w:rPr>
        <w:t>penelitian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terhadap</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partisipan</w:t>
      </w:r>
      <w:proofErr w:type="spellEnd"/>
      <w:r w:rsidRPr="00EA23C4">
        <w:rPr>
          <w:rFonts w:ascii="Candara" w:hAnsi="Candara"/>
          <w:sz w:val="24"/>
          <w:szCs w:val="24"/>
          <w:lang w:val="en-US"/>
        </w:rPr>
        <w:t xml:space="preserve"> KS </w:t>
      </w:r>
      <w:proofErr w:type="spellStart"/>
      <w:r w:rsidRPr="00EA23C4">
        <w:rPr>
          <w:rFonts w:ascii="Candara" w:hAnsi="Candara"/>
          <w:sz w:val="24"/>
          <w:szCs w:val="24"/>
          <w:lang w:val="en-US"/>
        </w:rPr>
        <w:t>menunjukan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bahwa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partisipan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tetap</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mampu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menjalin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komunikasi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dengan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sahabatnya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meskipun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terpisah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jarak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jauh</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hanya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dapat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bertemu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sekali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setahun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saat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hari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raya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idul</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fitri</w:t>
      </w:r>
      <w:proofErr w:type="spellEnd"/>
      <w:r w:rsidRPr="00EA23C4">
        <w:rPr>
          <w:rFonts w:ascii="Candara" w:hAnsi="Candara"/>
          <w:sz w:val="24"/>
          <w:szCs w:val="24"/>
          <w:lang w:val="en-US"/>
        </w:rPr>
        <w:t>.</w:t>
      </w:r>
    </w:p>
    <w:p w14:paraId="568EDB03" w14:textId="08002C25" w:rsidR="00DB5E06" w:rsidRPr="00EA23C4" w:rsidRDefault="0025471A" w:rsidP="00DB5E06">
      <w:pPr>
        <w:spacing w:after="0" w:line="240" w:lineRule="auto"/>
        <w:ind w:firstLine="567"/>
        <w:jc w:val="both"/>
        <w:rPr>
          <w:rFonts w:ascii="Candara" w:hAnsi="Candara"/>
          <w:sz w:val="24"/>
          <w:szCs w:val="24"/>
          <w:lang w:val="en-US"/>
        </w:rPr>
      </w:pPr>
      <w:proofErr w:type="spellStart"/>
      <w:r w:rsidRPr="00EA23C4">
        <w:rPr>
          <w:rFonts w:ascii="Candara" w:hAnsi="Candara"/>
          <w:sz w:val="24"/>
          <w:szCs w:val="24"/>
          <w:lang w:val="en-US"/>
        </w:rPr>
        <w:t>Kedua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Empati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kemampuan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memahami</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merasakan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persaan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satu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sama</w:t>
      </w:r>
      <w:proofErr w:type="spellEnd"/>
      <w:r w:rsidRPr="00EA23C4">
        <w:rPr>
          <w:rFonts w:ascii="Candara" w:hAnsi="Candara"/>
          <w:sz w:val="24"/>
          <w:szCs w:val="24"/>
          <w:lang w:val="en-US"/>
        </w:rPr>
        <w:t xml:space="preserve"> lain, </w:t>
      </w:r>
      <w:proofErr w:type="spellStart"/>
      <w:r w:rsidRPr="00EA23C4">
        <w:rPr>
          <w:rFonts w:ascii="Candara" w:hAnsi="Candara"/>
          <w:sz w:val="24"/>
          <w:szCs w:val="24"/>
          <w:lang w:val="en-US"/>
        </w:rPr>
        <w:t>memahami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perasaan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menjadi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bentuk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penghargaan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sebuah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hubungan</w:t>
      </w:r>
      <w:proofErr w:type="spellEnd"/>
      <w:r w:rsidR="00B838EC" w:rsidRPr="00EA23C4">
        <w:rPr>
          <w:rFonts w:ascii="Candara" w:hAnsi="Candara"/>
          <w:sz w:val="24"/>
          <w:szCs w:val="24"/>
          <w:lang w:val="en-US"/>
        </w:rPr>
        <w:t>.</w:t>
      </w:r>
      <w:r w:rsidRPr="00EA23C4">
        <w:rPr>
          <w:rFonts w:ascii="Candara" w:hAnsi="Candara"/>
          <w:sz w:val="24"/>
          <w:szCs w:val="24"/>
          <w:lang w:val="en-US"/>
        </w:rPr>
        <w:t xml:space="preserve"> </w:t>
      </w:r>
      <w:r w:rsidR="00B838EC" w:rsidRPr="00EA23C4">
        <w:rPr>
          <w:rFonts w:ascii="Candara" w:hAnsi="Candara"/>
          <w:sz w:val="24"/>
          <w:szCs w:val="24"/>
          <w:lang w:val="en-US"/>
        </w:rPr>
        <w:t>P</w:t>
      </w:r>
      <w:r w:rsidR="002D539B" w:rsidRPr="00EA23C4">
        <w:rPr>
          <w:rFonts w:ascii="Candara" w:hAnsi="Candara"/>
          <w:sz w:val="24"/>
          <w:szCs w:val="24"/>
          <w:lang w:val="en-US"/>
        </w:rPr>
        <w:t xml:space="preserve">ada </w:t>
      </w:r>
      <w:proofErr w:type="spellStart"/>
      <w:r w:rsidR="002D539B" w:rsidRPr="00EA23C4">
        <w:rPr>
          <w:rFonts w:ascii="Candara" w:hAnsi="Candara"/>
          <w:sz w:val="24"/>
          <w:szCs w:val="24"/>
          <w:lang w:val="en-US"/>
        </w:rPr>
        <w:t>hasil</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wawancara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partisipan</w:t>
      </w:r>
      <w:proofErr w:type="spellEnd"/>
      <w:r w:rsidRPr="00EA23C4">
        <w:rPr>
          <w:rFonts w:ascii="Candara" w:hAnsi="Candara"/>
          <w:sz w:val="24"/>
          <w:szCs w:val="24"/>
          <w:lang w:val="en-US"/>
        </w:rPr>
        <w:t xml:space="preserve"> AH </w:t>
      </w:r>
      <w:proofErr w:type="spellStart"/>
      <w:r w:rsidRPr="00EA23C4">
        <w:rPr>
          <w:rFonts w:ascii="Candara" w:hAnsi="Candara"/>
          <w:sz w:val="24"/>
          <w:szCs w:val="24"/>
          <w:lang w:val="en-US"/>
        </w:rPr>
        <w:t>menjelaskan</w:t>
      </w:r>
      <w:proofErr w:type="spellEnd"/>
      <w:r w:rsidR="002D539B" w:rsidRPr="00EA23C4">
        <w:rPr>
          <w:rFonts w:ascii="Candara" w:hAnsi="Candara"/>
          <w:sz w:val="24"/>
          <w:szCs w:val="24"/>
          <w:lang w:val="en-US"/>
        </w:rPr>
        <w:t>,</w:t>
      </w:r>
      <w:r w:rsidRPr="00EA23C4">
        <w:rPr>
          <w:rFonts w:ascii="Candara" w:hAnsi="Candara"/>
          <w:sz w:val="24"/>
          <w:szCs w:val="24"/>
          <w:lang w:val="en-US"/>
        </w:rPr>
        <w:t xml:space="preserve"> </w:t>
      </w:r>
      <w:proofErr w:type="spellStart"/>
      <w:r w:rsidRPr="00EA23C4">
        <w:rPr>
          <w:rFonts w:ascii="Candara" w:hAnsi="Candara"/>
          <w:sz w:val="24"/>
          <w:szCs w:val="24"/>
          <w:lang w:val="en-US"/>
        </w:rPr>
        <w:t>sulitnya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ekonomi</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dihadapi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membuat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partisipan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saling</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membantu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memenuhi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kebutuhan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hidup</w:t>
      </w:r>
      <w:proofErr w:type="spellEnd"/>
      <w:r w:rsidRPr="00EA23C4">
        <w:rPr>
          <w:rFonts w:ascii="Candara" w:hAnsi="Candara"/>
          <w:sz w:val="24"/>
          <w:szCs w:val="24"/>
          <w:lang w:val="en-US"/>
        </w:rPr>
        <w:t xml:space="preserve"> oleh </w:t>
      </w:r>
      <w:proofErr w:type="spellStart"/>
      <w:r w:rsidRPr="00EA23C4">
        <w:rPr>
          <w:rFonts w:ascii="Candara" w:hAnsi="Candara"/>
          <w:sz w:val="24"/>
          <w:szCs w:val="24"/>
          <w:lang w:val="en-US"/>
        </w:rPr>
        <w:t>sahabat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intimnya</w:t>
      </w:r>
      <w:proofErr w:type="spellEnd"/>
      <w:r w:rsidR="00B838EC" w:rsidRPr="00EA23C4">
        <w:rPr>
          <w:rFonts w:ascii="Candara" w:hAnsi="Candara"/>
          <w:sz w:val="24"/>
          <w:szCs w:val="24"/>
          <w:lang w:val="en-US"/>
        </w:rPr>
        <w:t>,</w:t>
      </w:r>
      <w:r w:rsidRPr="00EA23C4">
        <w:rPr>
          <w:rFonts w:ascii="Candara" w:hAnsi="Candara"/>
          <w:sz w:val="24"/>
          <w:szCs w:val="24"/>
          <w:lang w:val="en-US"/>
        </w:rPr>
        <w:t xml:space="preserve"> </w:t>
      </w:r>
      <w:proofErr w:type="spellStart"/>
      <w:r w:rsidRPr="00EA23C4">
        <w:rPr>
          <w:rFonts w:ascii="Candara" w:hAnsi="Candara"/>
          <w:sz w:val="24"/>
          <w:szCs w:val="24"/>
          <w:lang w:val="en-US"/>
        </w:rPr>
        <w:t>karena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keduanya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sama-sama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merasakan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kerja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keras</w:t>
      </w:r>
      <w:proofErr w:type="spellEnd"/>
      <w:r w:rsidR="002D539B" w:rsidRPr="00EA23C4">
        <w:rPr>
          <w:rFonts w:ascii="Candara" w:hAnsi="Candara"/>
          <w:sz w:val="24"/>
          <w:szCs w:val="24"/>
          <w:lang w:val="en-US"/>
        </w:rPr>
        <w:t xml:space="preserve"> </w:t>
      </w:r>
      <w:proofErr w:type="spellStart"/>
      <w:r w:rsidR="002D539B" w:rsidRPr="00EA23C4">
        <w:rPr>
          <w:rFonts w:ascii="Candara" w:hAnsi="Candara"/>
          <w:sz w:val="24"/>
          <w:szCs w:val="24"/>
          <w:lang w:val="en-US"/>
        </w:rPr>
        <w:t>untuk</w:t>
      </w:r>
      <w:proofErr w:type="spellEnd"/>
      <w:r w:rsidR="002D539B" w:rsidRPr="00EA23C4">
        <w:rPr>
          <w:rFonts w:ascii="Candara" w:hAnsi="Candara"/>
          <w:sz w:val="24"/>
          <w:szCs w:val="24"/>
          <w:lang w:val="en-US"/>
        </w:rPr>
        <w:t xml:space="preserve"> </w:t>
      </w:r>
      <w:proofErr w:type="spellStart"/>
      <w:r w:rsidR="002D539B" w:rsidRPr="00EA23C4">
        <w:rPr>
          <w:rFonts w:ascii="Candara" w:hAnsi="Candara"/>
          <w:sz w:val="24"/>
          <w:szCs w:val="24"/>
          <w:lang w:val="en-US"/>
        </w:rPr>
        <w:t>menenuhi</w:t>
      </w:r>
      <w:proofErr w:type="spellEnd"/>
      <w:r w:rsidR="002D539B" w:rsidRPr="00EA23C4">
        <w:rPr>
          <w:rFonts w:ascii="Candara" w:hAnsi="Candara"/>
          <w:sz w:val="24"/>
          <w:szCs w:val="24"/>
          <w:lang w:val="en-US"/>
        </w:rPr>
        <w:t xml:space="preserve"> </w:t>
      </w:r>
      <w:proofErr w:type="spellStart"/>
      <w:r w:rsidR="002D539B" w:rsidRPr="00EA23C4">
        <w:rPr>
          <w:rFonts w:ascii="Candara" w:hAnsi="Candara"/>
          <w:sz w:val="24"/>
          <w:szCs w:val="24"/>
          <w:lang w:val="en-US"/>
        </w:rPr>
        <w:t>kebutuhan</w:t>
      </w:r>
      <w:proofErr w:type="spellEnd"/>
      <w:r w:rsidR="002D539B" w:rsidRPr="00EA23C4">
        <w:rPr>
          <w:rFonts w:ascii="Candara" w:hAnsi="Candara"/>
          <w:sz w:val="24"/>
          <w:szCs w:val="24"/>
          <w:lang w:val="en-US"/>
        </w:rPr>
        <w:t xml:space="preserve"> </w:t>
      </w:r>
      <w:proofErr w:type="spellStart"/>
      <w:r w:rsidR="002D539B" w:rsidRPr="00EA23C4">
        <w:rPr>
          <w:rFonts w:ascii="Candara" w:hAnsi="Candara"/>
          <w:sz w:val="24"/>
          <w:szCs w:val="24"/>
          <w:lang w:val="en-US"/>
        </w:rPr>
        <w:t>ekonomi</w:t>
      </w:r>
      <w:proofErr w:type="spellEnd"/>
      <w:r w:rsidRPr="00EA23C4">
        <w:rPr>
          <w:rFonts w:ascii="Candara" w:hAnsi="Candara"/>
          <w:sz w:val="24"/>
          <w:szCs w:val="24"/>
          <w:lang w:val="en-US"/>
        </w:rPr>
        <w:t xml:space="preserve"> dan juga </w:t>
      </w:r>
      <w:proofErr w:type="spellStart"/>
      <w:r w:rsidRPr="00EA23C4">
        <w:rPr>
          <w:rFonts w:ascii="Candara" w:hAnsi="Candara"/>
          <w:sz w:val="24"/>
          <w:szCs w:val="24"/>
          <w:lang w:val="en-US"/>
        </w:rPr>
        <w:t>berasal</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dari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keluarga</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kurang</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harmonis</w:t>
      </w:r>
      <w:proofErr w:type="spellEnd"/>
      <w:r w:rsidRPr="00EA23C4">
        <w:rPr>
          <w:rFonts w:ascii="Candara" w:hAnsi="Candara"/>
          <w:sz w:val="24"/>
          <w:szCs w:val="24"/>
          <w:lang w:val="en-US"/>
        </w:rPr>
        <w:t xml:space="preserve">. </w:t>
      </w:r>
    </w:p>
    <w:p w14:paraId="3AA790D3" w14:textId="1CA9A019" w:rsidR="00DB5E06" w:rsidRPr="00EA23C4" w:rsidRDefault="0025471A" w:rsidP="00DB5E06">
      <w:pPr>
        <w:spacing w:after="0" w:line="240" w:lineRule="auto"/>
        <w:ind w:firstLine="567"/>
        <w:jc w:val="both"/>
        <w:rPr>
          <w:rFonts w:ascii="Candara" w:hAnsi="Candara"/>
          <w:sz w:val="24"/>
          <w:szCs w:val="24"/>
          <w:lang w:val="en-US"/>
        </w:rPr>
      </w:pPr>
      <w:proofErr w:type="spellStart"/>
      <w:r w:rsidRPr="00EA23C4">
        <w:rPr>
          <w:rFonts w:ascii="Candara" w:hAnsi="Candara"/>
          <w:sz w:val="24"/>
          <w:szCs w:val="24"/>
          <w:lang w:val="en-US"/>
        </w:rPr>
        <w:t>Ketiga</w:t>
      </w:r>
      <w:proofErr w:type="spellEnd"/>
      <w:r w:rsidR="002D539B" w:rsidRPr="00EA23C4">
        <w:rPr>
          <w:rFonts w:ascii="Candara" w:hAnsi="Candara"/>
          <w:sz w:val="24"/>
          <w:szCs w:val="24"/>
          <w:lang w:val="en-US"/>
        </w:rPr>
        <w:t>,</w:t>
      </w:r>
      <w:r w:rsidRPr="00EA23C4">
        <w:rPr>
          <w:rFonts w:ascii="Candara" w:hAnsi="Candara"/>
          <w:sz w:val="24"/>
          <w:szCs w:val="24"/>
          <w:lang w:val="en-US"/>
        </w:rPr>
        <w:t xml:space="preserve"> </w:t>
      </w:r>
      <w:proofErr w:type="spellStart"/>
      <w:r w:rsidR="001A301C">
        <w:rPr>
          <w:rFonts w:ascii="Candara" w:hAnsi="Candara"/>
          <w:sz w:val="24"/>
          <w:szCs w:val="24"/>
          <w:lang w:val="en-US"/>
        </w:rPr>
        <w:t>k</w:t>
      </w:r>
      <w:r w:rsidRPr="00EA23C4">
        <w:rPr>
          <w:rFonts w:ascii="Candara" w:hAnsi="Candara"/>
          <w:sz w:val="24"/>
          <w:szCs w:val="24"/>
          <w:lang w:val="en-US"/>
        </w:rPr>
        <w:t>epercayaan</w:t>
      </w:r>
      <w:proofErr w:type="spellEnd"/>
      <w:r w:rsidRPr="00EA23C4">
        <w:rPr>
          <w:rFonts w:ascii="Candara" w:hAnsi="Candara"/>
          <w:sz w:val="24"/>
          <w:szCs w:val="24"/>
          <w:lang w:val="en-US"/>
        </w:rPr>
        <w:t xml:space="preserve"> dan rasa </w:t>
      </w:r>
      <w:proofErr w:type="spellStart"/>
      <w:r w:rsidRPr="00EA23C4">
        <w:rPr>
          <w:rFonts w:ascii="Candara" w:hAnsi="Candara"/>
          <w:sz w:val="24"/>
          <w:szCs w:val="24"/>
          <w:lang w:val="en-US"/>
        </w:rPr>
        <w:t>aman</w:t>
      </w:r>
      <w:proofErr w:type="spellEnd"/>
      <w:r w:rsidRPr="00EA23C4">
        <w:rPr>
          <w:rFonts w:ascii="Candara" w:hAnsi="Candara"/>
          <w:sz w:val="24"/>
          <w:szCs w:val="24"/>
          <w:lang w:val="en-US"/>
        </w:rPr>
        <w:t xml:space="preserve"> </w:t>
      </w:r>
      <w:proofErr w:type="spellStart"/>
      <w:r w:rsidR="00DC6FDB" w:rsidRPr="00EA23C4">
        <w:rPr>
          <w:rFonts w:ascii="Candara" w:hAnsi="Candara"/>
          <w:sz w:val="24"/>
          <w:szCs w:val="24"/>
          <w:lang w:val="en-US"/>
        </w:rPr>
        <w:t>membentuk</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landasan</w:t>
      </w:r>
      <w:proofErr w:type="spellEnd"/>
      <w:r w:rsidR="00DC6FDB" w:rsidRPr="00EA23C4">
        <w:rPr>
          <w:rFonts w:ascii="Candara" w:hAnsi="Candara"/>
          <w:sz w:val="24"/>
          <w:szCs w:val="24"/>
          <w:lang w:val="en-US"/>
        </w:rPr>
        <w:t xml:space="preserve"> yang </w:t>
      </w:r>
      <w:proofErr w:type="spellStart"/>
      <w:r w:rsidR="00DC6FDB" w:rsidRPr="00EA23C4">
        <w:rPr>
          <w:rFonts w:ascii="Candara" w:hAnsi="Candara"/>
          <w:sz w:val="24"/>
          <w:szCs w:val="24"/>
          <w:lang w:val="en-US"/>
        </w:rPr>
        <w:t>kuat</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bagi</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individu</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untuk</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merasa</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didukung</w:t>
      </w:r>
      <w:proofErr w:type="spellEnd"/>
      <w:r w:rsidR="00DC6FDB" w:rsidRPr="00EA23C4">
        <w:rPr>
          <w:rFonts w:ascii="Candara" w:hAnsi="Candara"/>
          <w:sz w:val="24"/>
          <w:szCs w:val="24"/>
          <w:lang w:val="en-US"/>
        </w:rPr>
        <w:t xml:space="preserve"> dan </w:t>
      </w:r>
      <w:proofErr w:type="spellStart"/>
      <w:r w:rsidR="00DC6FDB" w:rsidRPr="00EA23C4">
        <w:rPr>
          <w:rFonts w:ascii="Candara" w:hAnsi="Candara"/>
          <w:sz w:val="24"/>
          <w:szCs w:val="24"/>
          <w:lang w:val="en-US"/>
        </w:rPr>
        <w:t>bebas</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mengungkapkan</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keluh</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kesahnya</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Partisipan</w:t>
      </w:r>
      <w:proofErr w:type="spellEnd"/>
      <w:r w:rsidR="00DC6FDB" w:rsidRPr="00EA23C4">
        <w:rPr>
          <w:rFonts w:ascii="Candara" w:hAnsi="Candara"/>
          <w:sz w:val="24"/>
          <w:szCs w:val="24"/>
          <w:lang w:val="en-US"/>
        </w:rPr>
        <w:t xml:space="preserve"> RA </w:t>
      </w:r>
      <w:proofErr w:type="spellStart"/>
      <w:r w:rsidR="00DC6FDB" w:rsidRPr="00EA23C4">
        <w:rPr>
          <w:rFonts w:ascii="Candara" w:hAnsi="Candara"/>
          <w:sz w:val="24"/>
          <w:szCs w:val="24"/>
          <w:lang w:val="en-US"/>
        </w:rPr>
        <w:t>mengungkapkan</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bahwa</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ketika</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berada</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diluar</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lingkungan</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rumah</w:t>
      </w:r>
      <w:proofErr w:type="spellEnd"/>
      <w:r w:rsidR="00DC6FDB" w:rsidRPr="00EA23C4">
        <w:rPr>
          <w:rFonts w:ascii="Candara" w:hAnsi="Candara"/>
          <w:sz w:val="24"/>
          <w:szCs w:val="24"/>
          <w:lang w:val="en-US"/>
        </w:rPr>
        <w:t xml:space="preserve"> dan </w:t>
      </w:r>
      <w:proofErr w:type="spellStart"/>
      <w:r w:rsidR="00DC6FDB" w:rsidRPr="00EA23C4">
        <w:rPr>
          <w:rFonts w:ascii="Candara" w:hAnsi="Candara"/>
          <w:sz w:val="24"/>
          <w:szCs w:val="24"/>
          <w:lang w:val="en-US"/>
        </w:rPr>
        <w:t>bertemu</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sahabat</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intimnya</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ia</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merasa</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memiliki</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sosok</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kakak</w:t>
      </w:r>
      <w:proofErr w:type="spellEnd"/>
      <w:r w:rsidR="00DC6FDB" w:rsidRPr="00EA23C4">
        <w:rPr>
          <w:rFonts w:ascii="Candara" w:hAnsi="Candara"/>
          <w:sz w:val="24"/>
          <w:szCs w:val="24"/>
          <w:lang w:val="en-US"/>
        </w:rPr>
        <w:t xml:space="preserve"> yang </w:t>
      </w:r>
      <w:proofErr w:type="spellStart"/>
      <w:r w:rsidR="00DC6FDB" w:rsidRPr="00EA23C4">
        <w:rPr>
          <w:rFonts w:ascii="Candara" w:hAnsi="Candara"/>
          <w:sz w:val="24"/>
          <w:szCs w:val="24"/>
          <w:lang w:val="en-US"/>
        </w:rPr>
        <w:t>dapat</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dipercaya</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untuk</w:t>
      </w:r>
      <w:proofErr w:type="spellEnd"/>
      <w:r w:rsidR="00DC6FDB" w:rsidRPr="00EA23C4">
        <w:rPr>
          <w:rFonts w:ascii="Candara" w:hAnsi="Candara"/>
          <w:sz w:val="24"/>
          <w:szCs w:val="24"/>
          <w:lang w:val="en-US"/>
        </w:rPr>
        <w:t xml:space="preserve"> </w:t>
      </w:r>
      <w:proofErr w:type="spellStart"/>
      <w:r w:rsidR="00DC6FDB" w:rsidRPr="00EA23C4">
        <w:rPr>
          <w:rFonts w:ascii="Candara" w:hAnsi="Candara"/>
          <w:sz w:val="24"/>
          <w:szCs w:val="24"/>
          <w:lang w:val="en-US"/>
        </w:rPr>
        <w:t>melindungi</w:t>
      </w:r>
      <w:proofErr w:type="spellEnd"/>
      <w:r w:rsidR="00DC6FDB" w:rsidRPr="00EA23C4">
        <w:rPr>
          <w:rFonts w:ascii="Candara" w:hAnsi="Candara"/>
          <w:sz w:val="24"/>
          <w:szCs w:val="24"/>
          <w:lang w:val="en-US"/>
        </w:rPr>
        <w:t xml:space="preserve"> dan </w:t>
      </w:r>
      <w:proofErr w:type="spellStart"/>
      <w:r w:rsidR="00DC6FDB" w:rsidRPr="00EA23C4">
        <w:rPr>
          <w:rFonts w:ascii="Candara" w:hAnsi="Candara"/>
          <w:sz w:val="24"/>
          <w:szCs w:val="24"/>
          <w:lang w:val="en-US"/>
        </w:rPr>
        <w:t>menemaninya</w:t>
      </w:r>
      <w:proofErr w:type="spellEnd"/>
      <w:r w:rsidR="00DC6FDB" w:rsidRPr="00EA23C4">
        <w:rPr>
          <w:rFonts w:ascii="Candara" w:hAnsi="Candara"/>
          <w:sz w:val="24"/>
          <w:szCs w:val="24"/>
          <w:lang w:val="en-US"/>
        </w:rPr>
        <w:t xml:space="preserve">. </w:t>
      </w:r>
    </w:p>
    <w:p w14:paraId="403ED875" w14:textId="32699504" w:rsidR="00DB5E06" w:rsidRPr="00EA23C4" w:rsidRDefault="0025471A" w:rsidP="00DB5E06">
      <w:pPr>
        <w:spacing w:after="0" w:line="240" w:lineRule="auto"/>
        <w:ind w:firstLine="567"/>
        <w:jc w:val="both"/>
        <w:rPr>
          <w:rFonts w:ascii="Candara" w:hAnsi="Candara"/>
          <w:sz w:val="24"/>
          <w:szCs w:val="24"/>
          <w:lang w:val="en-US"/>
        </w:rPr>
      </w:pPr>
      <w:proofErr w:type="spellStart"/>
      <w:r w:rsidRPr="00EA23C4">
        <w:rPr>
          <w:rFonts w:ascii="Candara" w:hAnsi="Candara"/>
          <w:sz w:val="24"/>
          <w:szCs w:val="24"/>
          <w:lang w:val="en-US"/>
        </w:rPr>
        <w:t>Keempat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penerimaan</w:t>
      </w:r>
      <w:proofErr w:type="spellEnd"/>
      <w:r w:rsidR="001A01BD" w:rsidRPr="00EA23C4">
        <w:rPr>
          <w:rFonts w:ascii="Candara" w:hAnsi="Candara"/>
          <w:sz w:val="24"/>
          <w:szCs w:val="24"/>
          <w:lang w:val="en-US"/>
        </w:rPr>
        <w:t xml:space="preserve">, rasa </w:t>
      </w:r>
      <w:proofErr w:type="spellStart"/>
      <w:r w:rsidR="001A01BD" w:rsidRPr="00EA23C4">
        <w:rPr>
          <w:rFonts w:ascii="Candara" w:hAnsi="Candara"/>
          <w:sz w:val="24"/>
          <w:szCs w:val="24"/>
          <w:lang w:val="en-US"/>
        </w:rPr>
        <w:t>penerimaan</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diri</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mampu</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menjadikan</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partisipan</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mengeskpresikan</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diri</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dengan</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apa</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adanya</w:t>
      </w:r>
      <w:proofErr w:type="spellEnd"/>
      <w:r w:rsidR="00F65D27" w:rsidRPr="00EA23C4">
        <w:rPr>
          <w:rFonts w:ascii="Candara" w:hAnsi="Candara"/>
          <w:sz w:val="24"/>
          <w:szCs w:val="24"/>
          <w:lang w:val="en-US"/>
        </w:rPr>
        <w:t xml:space="preserve">. </w:t>
      </w:r>
      <w:r w:rsidR="001A01BD" w:rsidRPr="00EA23C4">
        <w:rPr>
          <w:rFonts w:ascii="Candara" w:hAnsi="Candara"/>
          <w:sz w:val="24"/>
          <w:szCs w:val="24"/>
          <w:lang w:val="en-US"/>
        </w:rPr>
        <w:t xml:space="preserve">KS </w:t>
      </w:r>
      <w:proofErr w:type="spellStart"/>
      <w:r w:rsidR="001A01BD" w:rsidRPr="00EA23C4">
        <w:rPr>
          <w:rFonts w:ascii="Candara" w:hAnsi="Candara"/>
          <w:sz w:val="24"/>
          <w:szCs w:val="24"/>
          <w:lang w:val="en-US"/>
        </w:rPr>
        <w:t>meng</w:t>
      </w:r>
      <w:r w:rsidR="00F65D27" w:rsidRPr="00EA23C4">
        <w:rPr>
          <w:rFonts w:ascii="Candara" w:hAnsi="Candara"/>
          <w:sz w:val="24"/>
          <w:szCs w:val="24"/>
          <w:lang w:val="en-US"/>
        </w:rPr>
        <w:t>ungkapkan</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bahwa</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hubungan</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persahabatan</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membuatnya</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merasa</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diterima</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dengan</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segala</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kebaikan</w:t>
      </w:r>
      <w:proofErr w:type="spellEnd"/>
      <w:r w:rsidR="00F65D27" w:rsidRPr="00EA23C4">
        <w:rPr>
          <w:rFonts w:ascii="Candara" w:hAnsi="Candara"/>
          <w:sz w:val="24"/>
          <w:szCs w:val="24"/>
          <w:lang w:val="en-US"/>
        </w:rPr>
        <w:t xml:space="preserve"> dan </w:t>
      </w:r>
      <w:proofErr w:type="spellStart"/>
      <w:r w:rsidR="00F65D27" w:rsidRPr="00EA23C4">
        <w:rPr>
          <w:rFonts w:ascii="Candara" w:hAnsi="Candara"/>
          <w:sz w:val="24"/>
          <w:szCs w:val="24"/>
          <w:lang w:val="en-US"/>
        </w:rPr>
        <w:t>keburukan</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dalam</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sikap</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antar</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sesama</w:t>
      </w:r>
      <w:proofErr w:type="spellEnd"/>
      <w:r w:rsidR="00F65D27" w:rsidRPr="00EA23C4">
        <w:rPr>
          <w:rFonts w:ascii="Candara" w:hAnsi="Candara"/>
          <w:sz w:val="24"/>
          <w:szCs w:val="24"/>
          <w:lang w:val="en-US"/>
        </w:rPr>
        <w:t>.</w:t>
      </w:r>
      <w:r w:rsidR="001A01BD" w:rsidRPr="00EA23C4">
        <w:rPr>
          <w:rFonts w:ascii="Candara" w:hAnsi="Candara"/>
          <w:sz w:val="24"/>
          <w:szCs w:val="24"/>
          <w:lang w:val="en-US"/>
        </w:rPr>
        <w:t xml:space="preserve"> </w:t>
      </w:r>
    </w:p>
    <w:p w14:paraId="4B78525B" w14:textId="1DA0B3DB" w:rsidR="00DB5E06" w:rsidRPr="00EA23C4" w:rsidRDefault="00DB5E06" w:rsidP="00DB5E06">
      <w:pPr>
        <w:spacing w:after="0" w:line="240" w:lineRule="auto"/>
        <w:ind w:firstLine="567"/>
        <w:jc w:val="both"/>
        <w:rPr>
          <w:rFonts w:ascii="Candara" w:hAnsi="Candara"/>
          <w:sz w:val="24"/>
          <w:szCs w:val="24"/>
          <w:lang w:val="en-US"/>
        </w:rPr>
      </w:pPr>
      <w:proofErr w:type="spellStart"/>
      <w:r w:rsidRPr="00EA23C4">
        <w:rPr>
          <w:rFonts w:ascii="Candara" w:hAnsi="Candara"/>
          <w:sz w:val="24"/>
          <w:szCs w:val="24"/>
          <w:lang w:val="en-US"/>
        </w:rPr>
        <w:t>K</w:t>
      </w:r>
      <w:r w:rsidR="0025471A" w:rsidRPr="00EA23C4">
        <w:rPr>
          <w:rFonts w:ascii="Candara" w:hAnsi="Candara"/>
          <w:sz w:val="24"/>
          <w:szCs w:val="24"/>
          <w:lang w:val="en-US"/>
        </w:rPr>
        <w:t>elima</w:t>
      </w:r>
      <w:proofErr w:type="spellEnd"/>
      <w:r w:rsidR="0025471A" w:rsidRPr="00EA23C4">
        <w:rPr>
          <w:rFonts w:ascii="Candara" w:hAnsi="Candara"/>
          <w:sz w:val="24"/>
          <w:szCs w:val="24"/>
          <w:lang w:val="en-US"/>
        </w:rPr>
        <w:t xml:space="preserve"> </w:t>
      </w:r>
      <w:proofErr w:type="spellStart"/>
      <w:r w:rsidR="0025471A" w:rsidRPr="00EA23C4">
        <w:rPr>
          <w:rFonts w:ascii="Candara" w:hAnsi="Candara"/>
          <w:sz w:val="24"/>
          <w:szCs w:val="24"/>
          <w:lang w:val="en-US"/>
        </w:rPr>
        <w:t>waktu</w:t>
      </w:r>
      <w:proofErr w:type="spellEnd"/>
      <w:r w:rsidR="0025471A" w:rsidRPr="00EA23C4">
        <w:rPr>
          <w:rFonts w:ascii="Candara" w:hAnsi="Candara"/>
          <w:sz w:val="24"/>
          <w:szCs w:val="24"/>
          <w:lang w:val="en-US"/>
        </w:rPr>
        <w:t xml:space="preserve"> </w:t>
      </w:r>
      <w:proofErr w:type="spellStart"/>
      <w:r w:rsidR="0025471A" w:rsidRPr="00EA23C4">
        <w:rPr>
          <w:rFonts w:ascii="Candara" w:hAnsi="Candara"/>
          <w:sz w:val="24"/>
          <w:szCs w:val="24"/>
          <w:lang w:val="en-US"/>
        </w:rPr>
        <w:t>bersama</w:t>
      </w:r>
      <w:proofErr w:type="spellEnd"/>
      <w:r w:rsidR="0025471A" w:rsidRPr="00EA23C4">
        <w:rPr>
          <w:rFonts w:ascii="Candara" w:hAnsi="Candara"/>
          <w:sz w:val="24"/>
          <w:szCs w:val="24"/>
          <w:lang w:val="en-US"/>
        </w:rPr>
        <w:t xml:space="preserve">, </w:t>
      </w:r>
      <w:proofErr w:type="spellStart"/>
      <w:r w:rsidR="0025471A" w:rsidRPr="00EA23C4">
        <w:rPr>
          <w:rFonts w:ascii="Candara" w:hAnsi="Candara"/>
          <w:sz w:val="24"/>
          <w:szCs w:val="24"/>
          <w:lang w:val="en-US"/>
        </w:rPr>
        <w:t>adanya</w:t>
      </w:r>
      <w:proofErr w:type="spellEnd"/>
      <w:r w:rsidR="0025471A" w:rsidRPr="00EA23C4">
        <w:rPr>
          <w:rFonts w:ascii="Candara" w:hAnsi="Candara"/>
          <w:sz w:val="24"/>
          <w:szCs w:val="24"/>
          <w:lang w:val="en-US"/>
        </w:rPr>
        <w:t xml:space="preserve"> </w:t>
      </w:r>
      <w:proofErr w:type="spellStart"/>
      <w:r w:rsidR="0025471A" w:rsidRPr="00EA23C4">
        <w:rPr>
          <w:rFonts w:ascii="Candara" w:hAnsi="Candara"/>
          <w:sz w:val="24"/>
          <w:szCs w:val="24"/>
          <w:lang w:val="en-US"/>
        </w:rPr>
        <w:t>waktu</w:t>
      </w:r>
      <w:proofErr w:type="spellEnd"/>
      <w:r w:rsidR="0025471A" w:rsidRPr="00EA23C4">
        <w:rPr>
          <w:rFonts w:ascii="Candara" w:hAnsi="Candara"/>
          <w:sz w:val="24"/>
          <w:szCs w:val="24"/>
          <w:lang w:val="en-US"/>
        </w:rPr>
        <w:t xml:space="preserve"> yang </w:t>
      </w:r>
      <w:proofErr w:type="spellStart"/>
      <w:r w:rsidR="0025471A" w:rsidRPr="00EA23C4">
        <w:rPr>
          <w:rFonts w:ascii="Candara" w:hAnsi="Candara"/>
          <w:sz w:val="24"/>
          <w:szCs w:val="24"/>
          <w:lang w:val="en-US"/>
        </w:rPr>
        <w:t>berkualitas</w:t>
      </w:r>
      <w:proofErr w:type="spellEnd"/>
      <w:r w:rsidR="0025471A" w:rsidRPr="00EA23C4">
        <w:rPr>
          <w:rFonts w:ascii="Candara" w:hAnsi="Candara"/>
          <w:sz w:val="24"/>
          <w:szCs w:val="24"/>
          <w:lang w:val="en-US"/>
        </w:rPr>
        <w:t xml:space="preserve"> </w:t>
      </w:r>
      <w:proofErr w:type="spellStart"/>
      <w:r w:rsidR="0025471A" w:rsidRPr="00EA23C4">
        <w:rPr>
          <w:rFonts w:ascii="Candara" w:hAnsi="Candara"/>
          <w:sz w:val="24"/>
          <w:szCs w:val="24"/>
          <w:lang w:val="en-US"/>
        </w:rPr>
        <w:t>menjadikan</w:t>
      </w:r>
      <w:proofErr w:type="spellEnd"/>
      <w:r w:rsidR="0025471A" w:rsidRPr="00EA23C4">
        <w:rPr>
          <w:rFonts w:ascii="Candara" w:hAnsi="Candara"/>
          <w:sz w:val="24"/>
          <w:szCs w:val="24"/>
          <w:lang w:val="en-US"/>
        </w:rPr>
        <w:t xml:space="preserve"> </w:t>
      </w:r>
      <w:proofErr w:type="spellStart"/>
      <w:r w:rsidR="0025471A" w:rsidRPr="00EA23C4">
        <w:rPr>
          <w:rFonts w:ascii="Candara" w:hAnsi="Candara"/>
          <w:sz w:val="24"/>
          <w:szCs w:val="24"/>
          <w:lang w:val="en-US"/>
        </w:rPr>
        <w:t>individu</w:t>
      </w:r>
      <w:proofErr w:type="spellEnd"/>
      <w:r w:rsidR="0025471A" w:rsidRPr="00EA23C4">
        <w:rPr>
          <w:rFonts w:ascii="Candara" w:hAnsi="Candara"/>
          <w:sz w:val="24"/>
          <w:szCs w:val="24"/>
          <w:lang w:val="en-US"/>
        </w:rPr>
        <w:t xml:space="preserve"> </w:t>
      </w:r>
      <w:proofErr w:type="spellStart"/>
      <w:r w:rsidR="0025471A" w:rsidRPr="00EA23C4">
        <w:rPr>
          <w:rFonts w:ascii="Candara" w:hAnsi="Candara"/>
          <w:sz w:val="24"/>
          <w:szCs w:val="24"/>
          <w:lang w:val="en-US"/>
        </w:rPr>
        <w:t>mampu</w:t>
      </w:r>
      <w:proofErr w:type="spellEnd"/>
      <w:r w:rsidR="0025471A" w:rsidRPr="00EA23C4">
        <w:rPr>
          <w:rFonts w:ascii="Candara" w:hAnsi="Candara"/>
          <w:sz w:val="24"/>
          <w:szCs w:val="24"/>
          <w:lang w:val="en-US"/>
        </w:rPr>
        <w:t xml:space="preserve"> </w:t>
      </w:r>
      <w:proofErr w:type="spellStart"/>
      <w:r w:rsidR="0025471A" w:rsidRPr="00EA23C4">
        <w:rPr>
          <w:rFonts w:ascii="Candara" w:hAnsi="Candara"/>
          <w:sz w:val="24"/>
          <w:szCs w:val="24"/>
          <w:lang w:val="en-US"/>
        </w:rPr>
        <w:t>merasa</w:t>
      </w:r>
      <w:proofErr w:type="spellEnd"/>
      <w:r w:rsidR="0025471A" w:rsidRPr="00EA23C4">
        <w:rPr>
          <w:rFonts w:ascii="Candara" w:hAnsi="Candara"/>
          <w:sz w:val="24"/>
          <w:szCs w:val="24"/>
          <w:lang w:val="en-US"/>
        </w:rPr>
        <w:t xml:space="preserve"> </w:t>
      </w:r>
      <w:proofErr w:type="spellStart"/>
      <w:r w:rsidR="0025471A" w:rsidRPr="00EA23C4">
        <w:rPr>
          <w:rFonts w:ascii="Candara" w:hAnsi="Candara"/>
          <w:sz w:val="24"/>
          <w:szCs w:val="24"/>
          <w:lang w:val="en-US"/>
        </w:rPr>
        <w:t>dihargai</w:t>
      </w:r>
      <w:proofErr w:type="spellEnd"/>
      <w:r w:rsidR="0025471A" w:rsidRPr="00EA23C4">
        <w:rPr>
          <w:rFonts w:ascii="Candara" w:hAnsi="Candara"/>
          <w:sz w:val="24"/>
          <w:szCs w:val="24"/>
          <w:lang w:val="en-US"/>
        </w:rPr>
        <w:t xml:space="preserve"> dan </w:t>
      </w:r>
      <w:proofErr w:type="spellStart"/>
      <w:r w:rsidR="0025471A" w:rsidRPr="00EA23C4">
        <w:rPr>
          <w:rFonts w:ascii="Candara" w:hAnsi="Candara"/>
          <w:sz w:val="24"/>
          <w:szCs w:val="24"/>
          <w:lang w:val="en-US"/>
        </w:rPr>
        <w:t>di</w:t>
      </w:r>
      <w:r w:rsidR="00F65D27" w:rsidRPr="00EA23C4">
        <w:rPr>
          <w:rFonts w:ascii="Candara" w:hAnsi="Candara"/>
          <w:sz w:val="24"/>
          <w:szCs w:val="24"/>
          <w:lang w:val="en-US"/>
        </w:rPr>
        <w:t>akui</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keberadaaanya</w:t>
      </w:r>
      <w:proofErr w:type="spellEnd"/>
      <w:r w:rsidR="00F65D27" w:rsidRPr="00EA23C4">
        <w:rPr>
          <w:rFonts w:ascii="Candara" w:hAnsi="Candara"/>
          <w:sz w:val="24"/>
          <w:szCs w:val="24"/>
          <w:lang w:val="en-US"/>
        </w:rPr>
        <w:t>.</w:t>
      </w:r>
      <w:r w:rsidR="0025471A" w:rsidRPr="00EA23C4">
        <w:rPr>
          <w:rFonts w:ascii="Candara" w:hAnsi="Candara"/>
          <w:sz w:val="24"/>
          <w:szCs w:val="24"/>
          <w:lang w:val="en-US"/>
        </w:rPr>
        <w:t xml:space="preserve"> </w:t>
      </w:r>
      <w:proofErr w:type="spellStart"/>
      <w:r w:rsidR="00F65D27" w:rsidRPr="00EA23C4">
        <w:rPr>
          <w:rFonts w:ascii="Candara" w:hAnsi="Candara"/>
          <w:sz w:val="24"/>
          <w:szCs w:val="24"/>
          <w:lang w:val="en-US"/>
        </w:rPr>
        <w:t>P</w:t>
      </w:r>
      <w:r w:rsidR="001A01BD" w:rsidRPr="00EA23C4">
        <w:rPr>
          <w:rFonts w:ascii="Candara" w:hAnsi="Candara"/>
          <w:sz w:val="24"/>
          <w:szCs w:val="24"/>
          <w:lang w:val="en-US"/>
        </w:rPr>
        <w:t>artisipan</w:t>
      </w:r>
      <w:proofErr w:type="spellEnd"/>
      <w:r w:rsidR="001A01BD" w:rsidRPr="00EA23C4">
        <w:rPr>
          <w:rFonts w:ascii="Candara" w:hAnsi="Candara"/>
          <w:sz w:val="24"/>
          <w:szCs w:val="24"/>
          <w:lang w:val="en-US"/>
        </w:rPr>
        <w:t xml:space="preserve"> RA </w:t>
      </w:r>
      <w:proofErr w:type="spellStart"/>
      <w:r w:rsidR="001A01BD" w:rsidRPr="00EA23C4">
        <w:rPr>
          <w:rFonts w:ascii="Candara" w:hAnsi="Candara"/>
          <w:sz w:val="24"/>
          <w:szCs w:val="24"/>
          <w:lang w:val="en-US"/>
        </w:rPr>
        <w:t>merasa</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dapat</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dihargai</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ketika</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bercerita</w:t>
      </w:r>
      <w:proofErr w:type="spellEnd"/>
      <w:r w:rsidR="001A01BD" w:rsidRPr="00EA23C4">
        <w:rPr>
          <w:rFonts w:ascii="Candara" w:hAnsi="Candara"/>
          <w:sz w:val="24"/>
          <w:szCs w:val="24"/>
          <w:lang w:val="en-US"/>
        </w:rPr>
        <w:t xml:space="preserve"> dan </w:t>
      </w:r>
      <w:proofErr w:type="spellStart"/>
      <w:r w:rsidR="001A01BD" w:rsidRPr="00EA23C4">
        <w:rPr>
          <w:rFonts w:ascii="Candara" w:hAnsi="Candara"/>
          <w:sz w:val="24"/>
          <w:szCs w:val="24"/>
          <w:lang w:val="en-US"/>
        </w:rPr>
        <w:t>mengutarakan</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isi</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pikiran</w:t>
      </w:r>
      <w:r w:rsidR="00F65D27" w:rsidRPr="00EA23C4">
        <w:rPr>
          <w:rFonts w:ascii="Candara" w:hAnsi="Candara"/>
          <w:sz w:val="24"/>
          <w:szCs w:val="24"/>
          <w:lang w:val="en-US"/>
        </w:rPr>
        <w:t>nya</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hal</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ini</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karena</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sahabat</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laki-lakinya</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dapat</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mendengar</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dengan</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baik</w:t>
      </w:r>
      <w:proofErr w:type="spellEnd"/>
      <w:r w:rsidR="001A01BD" w:rsidRPr="00EA23C4">
        <w:rPr>
          <w:rFonts w:ascii="Candara" w:hAnsi="Candara"/>
          <w:sz w:val="24"/>
          <w:szCs w:val="24"/>
          <w:lang w:val="en-US"/>
        </w:rPr>
        <w:t xml:space="preserve"> dan </w:t>
      </w:r>
      <w:proofErr w:type="spellStart"/>
      <w:r w:rsidR="001A01BD" w:rsidRPr="00EA23C4">
        <w:rPr>
          <w:rFonts w:ascii="Candara" w:hAnsi="Candara"/>
          <w:sz w:val="24"/>
          <w:szCs w:val="24"/>
          <w:lang w:val="en-US"/>
        </w:rPr>
        <w:t>mampu</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memberikan</w:t>
      </w:r>
      <w:proofErr w:type="spellEnd"/>
      <w:r w:rsidR="001A01BD" w:rsidRPr="00EA23C4">
        <w:rPr>
          <w:rFonts w:ascii="Candara" w:hAnsi="Candara"/>
          <w:sz w:val="24"/>
          <w:szCs w:val="24"/>
          <w:lang w:val="en-US"/>
        </w:rPr>
        <w:t xml:space="preserve"> saran juga </w:t>
      </w:r>
      <w:proofErr w:type="spellStart"/>
      <w:r w:rsidR="001A01BD" w:rsidRPr="00EA23C4">
        <w:rPr>
          <w:rFonts w:ascii="Candara" w:hAnsi="Candara"/>
          <w:sz w:val="24"/>
          <w:szCs w:val="24"/>
          <w:lang w:val="en-US"/>
        </w:rPr>
        <w:t>masukan</w:t>
      </w:r>
      <w:proofErr w:type="spellEnd"/>
      <w:r w:rsidR="001A01BD" w:rsidRPr="00EA23C4">
        <w:rPr>
          <w:rFonts w:ascii="Candara" w:hAnsi="Candara"/>
          <w:sz w:val="24"/>
          <w:szCs w:val="24"/>
          <w:lang w:val="en-US"/>
        </w:rPr>
        <w:t xml:space="preserve"> yang </w:t>
      </w:r>
      <w:proofErr w:type="spellStart"/>
      <w:r w:rsidR="001A01BD" w:rsidRPr="00EA23C4">
        <w:rPr>
          <w:rFonts w:ascii="Candara" w:hAnsi="Candara"/>
          <w:sz w:val="24"/>
          <w:szCs w:val="24"/>
          <w:lang w:val="en-US"/>
        </w:rPr>
        <w:t>mudah</w:t>
      </w:r>
      <w:proofErr w:type="spellEnd"/>
      <w:r w:rsidR="001A01BD" w:rsidRPr="00EA23C4">
        <w:rPr>
          <w:rFonts w:ascii="Candara" w:hAnsi="Candara"/>
          <w:sz w:val="24"/>
          <w:szCs w:val="24"/>
          <w:lang w:val="en-US"/>
        </w:rPr>
        <w:t xml:space="preserve"> </w:t>
      </w:r>
      <w:proofErr w:type="spellStart"/>
      <w:r w:rsidR="001A01BD" w:rsidRPr="00EA23C4">
        <w:rPr>
          <w:rFonts w:ascii="Candara" w:hAnsi="Candara"/>
          <w:sz w:val="24"/>
          <w:szCs w:val="24"/>
          <w:lang w:val="en-US"/>
        </w:rPr>
        <w:t>dipahami</w:t>
      </w:r>
      <w:proofErr w:type="spellEnd"/>
      <w:r w:rsidR="001A01BD" w:rsidRPr="00EA23C4">
        <w:rPr>
          <w:rFonts w:ascii="Candara" w:hAnsi="Candara"/>
          <w:sz w:val="24"/>
          <w:szCs w:val="24"/>
          <w:lang w:val="en-US"/>
        </w:rPr>
        <w:t xml:space="preserve">. </w:t>
      </w:r>
      <w:r w:rsidR="0025471A" w:rsidRPr="00EA23C4">
        <w:rPr>
          <w:rFonts w:ascii="Candara" w:hAnsi="Candara"/>
          <w:sz w:val="24"/>
          <w:szCs w:val="24"/>
          <w:lang w:val="en-US"/>
        </w:rPr>
        <w:t xml:space="preserve"> </w:t>
      </w:r>
    </w:p>
    <w:p w14:paraId="3DF3FEFC" w14:textId="61DFA3D6" w:rsidR="0025471A" w:rsidRPr="00EA23C4" w:rsidRDefault="00DB5E06" w:rsidP="00DB5E06">
      <w:pPr>
        <w:spacing w:after="0" w:line="240" w:lineRule="auto"/>
        <w:ind w:firstLine="567"/>
        <w:jc w:val="both"/>
        <w:rPr>
          <w:rFonts w:ascii="Candara" w:hAnsi="Candara"/>
          <w:sz w:val="24"/>
          <w:szCs w:val="24"/>
          <w:lang w:val="en-US"/>
        </w:rPr>
      </w:pPr>
      <w:proofErr w:type="spellStart"/>
      <w:r w:rsidRPr="00EA23C4">
        <w:rPr>
          <w:rFonts w:ascii="Candara" w:hAnsi="Candara"/>
          <w:sz w:val="24"/>
          <w:szCs w:val="24"/>
          <w:lang w:val="en-US"/>
        </w:rPr>
        <w:t>Keenam</w:t>
      </w:r>
      <w:proofErr w:type="spellEnd"/>
      <w:r w:rsidRPr="00EA23C4">
        <w:rPr>
          <w:rFonts w:ascii="Candara" w:hAnsi="Candara"/>
          <w:sz w:val="24"/>
          <w:szCs w:val="24"/>
          <w:lang w:val="en-US"/>
        </w:rPr>
        <w:t>,</w:t>
      </w:r>
      <w:r w:rsidR="0025471A" w:rsidRPr="00EA23C4">
        <w:rPr>
          <w:rFonts w:ascii="Candara" w:hAnsi="Candara"/>
          <w:sz w:val="24"/>
          <w:szCs w:val="24"/>
          <w:lang w:val="en-US"/>
        </w:rPr>
        <w:t xml:space="preserve"> </w:t>
      </w:r>
      <w:proofErr w:type="spellStart"/>
      <w:r w:rsidR="0025471A" w:rsidRPr="00EA23C4">
        <w:rPr>
          <w:rFonts w:ascii="Candara" w:hAnsi="Candara"/>
          <w:sz w:val="24"/>
          <w:szCs w:val="24"/>
          <w:lang w:val="en-US"/>
        </w:rPr>
        <w:t>pemahaman</w:t>
      </w:r>
      <w:proofErr w:type="spellEnd"/>
      <w:r w:rsidR="0025471A" w:rsidRPr="00EA23C4">
        <w:rPr>
          <w:rFonts w:ascii="Candara" w:hAnsi="Candara"/>
          <w:sz w:val="24"/>
          <w:szCs w:val="24"/>
          <w:lang w:val="en-US"/>
        </w:rPr>
        <w:t xml:space="preserve"> </w:t>
      </w:r>
      <w:proofErr w:type="spellStart"/>
      <w:r w:rsidR="0025471A" w:rsidRPr="00EA23C4">
        <w:rPr>
          <w:rFonts w:ascii="Candara" w:hAnsi="Candara"/>
          <w:sz w:val="24"/>
          <w:szCs w:val="24"/>
          <w:lang w:val="en-US"/>
        </w:rPr>
        <w:t>menghormati</w:t>
      </w:r>
      <w:proofErr w:type="spellEnd"/>
      <w:r w:rsidR="0025471A" w:rsidRPr="00EA23C4">
        <w:rPr>
          <w:rFonts w:ascii="Candara" w:hAnsi="Candara"/>
          <w:sz w:val="24"/>
          <w:szCs w:val="24"/>
          <w:lang w:val="en-US"/>
        </w:rPr>
        <w:t xml:space="preserve"> </w:t>
      </w:r>
      <w:proofErr w:type="spellStart"/>
      <w:r w:rsidR="0025471A" w:rsidRPr="00EA23C4">
        <w:rPr>
          <w:rFonts w:ascii="Candara" w:hAnsi="Candara"/>
          <w:sz w:val="24"/>
          <w:szCs w:val="24"/>
          <w:lang w:val="en-US"/>
        </w:rPr>
        <w:t>privasi</w:t>
      </w:r>
      <w:proofErr w:type="spellEnd"/>
      <w:r w:rsidR="0025471A" w:rsidRPr="00EA23C4">
        <w:rPr>
          <w:rFonts w:ascii="Candara" w:hAnsi="Candara"/>
          <w:sz w:val="24"/>
          <w:szCs w:val="24"/>
          <w:lang w:val="en-US"/>
        </w:rPr>
        <w:t xml:space="preserve"> </w:t>
      </w:r>
      <w:proofErr w:type="spellStart"/>
      <w:r w:rsidR="0025471A" w:rsidRPr="00EA23C4">
        <w:rPr>
          <w:rFonts w:ascii="Candara" w:hAnsi="Candara"/>
          <w:sz w:val="24"/>
          <w:szCs w:val="24"/>
          <w:lang w:val="en-US"/>
        </w:rPr>
        <w:t>seseorang</w:t>
      </w:r>
      <w:proofErr w:type="spellEnd"/>
      <w:r w:rsidRPr="00EA23C4">
        <w:rPr>
          <w:rFonts w:ascii="Candara" w:hAnsi="Candara"/>
          <w:sz w:val="24"/>
          <w:szCs w:val="24"/>
          <w:lang w:val="en-US"/>
        </w:rPr>
        <w:t>.</w:t>
      </w:r>
      <w:r w:rsidR="001A01BD" w:rsidRPr="00EA23C4">
        <w:rPr>
          <w:rFonts w:ascii="Candara" w:hAnsi="Candara"/>
          <w:sz w:val="24"/>
          <w:szCs w:val="24"/>
          <w:lang w:val="en-US"/>
        </w:rPr>
        <w:t xml:space="preserve"> </w:t>
      </w:r>
      <w:proofErr w:type="spellStart"/>
      <w:r w:rsidR="00F65D27" w:rsidRPr="00EA23C4">
        <w:rPr>
          <w:rFonts w:ascii="Candara" w:hAnsi="Candara"/>
          <w:sz w:val="24"/>
          <w:szCs w:val="24"/>
          <w:lang w:val="en-US"/>
        </w:rPr>
        <w:t>Pemahaman</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dalam</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men</w:t>
      </w:r>
      <w:r w:rsidR="00B838EC" w:rsidRPr="00EA23C4">
        <w:rPr>
          <w:rFonts w:ascii="Candara" w:hAnsi="Candara"/>
          <w:sz w:val="24"/>
          <w:szCs w:val="24"/>
          <w:lang w:val="en-US"/>
        </w:rPr>
        <w:t>g</w:t>
      </w:r>
      <w:r w:rsidR="00F65D27" w:rsidRPr="00EA23C4">
        <w:rPr>
          <w:rFonts w:ascii="Candara" w:hAnsi="Candara"/>
          <w:sz w:val="24"/>
          <w:szCs w:val="24"/>
          <w:lang w:val="en-US"/>
        </w:rPr>
        <w:t>ormati</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privasi</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seseorang</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memungkinkan</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partisipan</w:t>
      </w:r>
      <w:proofErr w:type="spellEnd"/>
      <w:r w:rsidR="00F65D27" w:rsidRPr="00EA23C4">
        <w:rPr>
          <w:rFonts w:ascii="Candara" w:hAnsi="Candara"/>
          <w:sz w:val="24"/>
          <w:szCs w:val="24"/>
          <w:lang w:val="en-US"/>
        </w:rPr>
        <w:t xml:space="preserve"> AH </w:t>
      </w:r>
      <w:proofErr w:type="spellStart"/>
      <w:r w:rsidR="00F65D27" w:rsidRPr="00EA23C4">
        <w:rPr>
          <w:rFonts w:ascii="Candara" w:hAnsi="Candara"/>
          <w:sz w:val="24"/>
          <w:szCs w:val="24"/>
          <w:lang w:val="en-US"/>
        </w:rPr>
        <w:t>membangun</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hubungan</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persahabatan</w:t>
      </w:r>
      <w:proofErr w:type="spellEnd"/>
      <w:r w:rsidR="00F65D27" w:rsidRPr="00EA23C4">
        <w:rPr>
          <w:rFonts w:ascii="Candara" w:hAnsi="Candara"/>
          <w:sz w:val="24"/>
          <w:szCs w:val="24"/>
          <w:lang w:val="en-US"/>
        </w:rPr>
        <w:t xml:space="preserve"> yang </w:t>
      </w:r>
      <w:proofErr w:type="spellStart"/>
      <w:r w:rsidR="00F65D27" w:rsidRPr="00EA23C4">
        <w:rPr>
          <w:rFonts w:ascii="Candara" w:hAnsi="Candara"/>
          <w:sz w:val="24"/>
          <w:szCs w:val="24"/>
          <w:lang w:val="en-US"/>
        </w:rPr>
        <w:t>saling</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memahami</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waktu</w:t>
      </w:r>
      <w:proofErr w:type="spellEnd"/>
      <w:r w:rsidR="00F65D27" w:rsidRPr="00EA23C4">
        <w:rPr>
          <w:rFonts w:ascii="Candara" w:hAnsi="Candara"/>
          <w:sz w:val="24"/>
          <w:szCs w:val="24"/>
          <w:lang w:val="en-US"/>
        </w:rPr>
        <w:t xml:space="preserve"> dan </w:t>
      </w:r>
      <w:proofErr w:type="spellStart"/>
      <w:r w:rsidR="00F65D27" w:rsidRPr="00EA23C4">
        <w:rPr>
          <w:rFonts w:ascii="Candara" w:hAnsi="Candara"/>
          <w:sz w:val="24"/>
          <w:szCs w:val="24"/>
          <w:lang w:val="en-US"/>
        </w:rPr>
        <w:t>ruang</w:t>
      </w:r>
      <w:proofErr w:type="spellEnd"/>
      <w:r w:rsidR="00F65D27" w:rsidRPr="00EA23C4">
        <w:rPr>
          <w:rFonts w:ascii="Candara" w:hAnsi="Candara"/>
          <w:sz w:val="24"/>
          <w:szCs w:val="24"/>
          <w:lang w:val="en-US"/>
        </w:rPr>
        <w:t xml:space="preserve">. AH </w:t>
      </w:r>
      <w:proofErr w:type="spellStart"/>
      <w:r w:rsidR="00F65D27" w:rsidRPr="00EA23C4">
        <w:rPr>
          <w:rFonts w:ascii="Candara" w:hAnsi="Candara"/>
          <w:sz w:val="24"/>
          <w:szCs w:val="24"/>
          <w:lang w:val="en-US"/>
        </w:rPr>
        <w:t>mengungkapkan</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bahwa</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ketika</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ia</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merasa</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sahabatnya</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siap</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untuk</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berbicara</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tentang</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hal</w:t>
      </w:r>
      <w:proofErr w:type="spellEnd"/>
      <w:r w:rsidR="00F65D27" w:rsidRPr="00EA23C4">
        <w:rPr>
          <w:rFonts w:ascii="Candara" w:hAnsi="Candara"/>
          <w:sz w:val="24"/>
          <w:szCs w:val="24"/>
          <w:lang w:val="en-US"/>
        </w:rPr>
        <w:t xml:space="preserve"> yang </w:t>
      </w:r>
      <w:proofErr w:type="spellStart"/>
      <w:r w:rsidR="00F65D27" w:rsidRPr="00EA23C4">
        <w:rPr>
          <w:rFonts w:ascii="Candara" w:hAnsi="Candara"/>
          <w:sz w:val="24"/>
          <w:szCs w:val="24"/>
          <w:lang w:val="en-US"/>
        </w:rPr>
        <w:t>sulit</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atau</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serius</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percakapan</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terbuka</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akan</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dimulai</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dengan</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baik</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Namun</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jika</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keduanya</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merasa</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sulit</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untuk</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berbagi</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cerita</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mereka</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akan</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saling</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bercanda</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untuk</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meringankan</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beban</w:t>
      </w:r>
      <w:proofErr w:type="spellEnd"/>
      <w:r w:rsidR="00F65D27" w:rsidRPr="00EA23C4">
        <w:rPr>
          <w:rFonts w:ascii="Candara" w:hAnsi="Candara"/>
          <w:sz w:val="24"/>
          <w:szCs w:val="24"/>
          <w:lang w:val="en-US"/>
        </w:rPr>
        <w:t xml:space="preserve"> </w:t>
      </w:r>
      <w:proofErr w:type="spellStart"/>
      <w:r w:rsidR="00F65D27" w:rsidRPr="00EA23C4">
        <w:rPr>
          <w:rFonts w:ascii="Candara" w:hAnsi="Candara"/>
          <w:sz w:val="24"/>
          <w:szCs w:val="24"/>
          <w:lang w:val="en-US"/>
        </w:rPr>
        <w:t>pikiran</w:t>
      </w:r>
      <w:proofErr w:type="spellEnd"/>
      <w:r w:rsidR="00F65D27" w:rsidRPr="00EA23C4">
        <w:rPr>
          <w:rFonts w:ascii="Candara" w:hAnsi="Candara"/>
          <w:sz w:val="24"/>
          <w:szCs w:val="24"/>
          <w:lang w:val="en-US"/>
        </w:rPr>
        <w:t>.</w:t>
      </w:r>
    </w:p>
    <w:p w14:paraId="02D38B73" w14:textId="5FFBD254" w:rsidR="00B831DD" w:rsidRDefault="004D722D" w:rsidP="00B831DD">
      <w:pPr>
        <w:spacing w:after="0" w:line="240" w:lineRule="auto"/>
        <w:ind w:firstLine="567"/>
        <w:jc w:val="both"/>
        <w:rPr>
          <w:rFonts w:ascii="Candara" w:hAnsi="Candara"/>
          <w:sz w:val="24"/>
          <w:szCs w:val="24"/>
          <w:lang w:val="en-US"/>
        </w:rPr>
      </w:pPr>
      <w:proofErr w:type="spellStart"/>
      <w:r w:rsidRPr="00EA23C4">
        <w:rPr>
          <w:rFonts w:ascii="Candara" w:hAnsi="Candara"/>
          <w:sz w:val="24"/>
          <w:szCs w:val="24"/>
          <w:lang w:val="en-US"/>
        </w:rPr>
        <w:t>Menurut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peneliti</w:t>
      </w:r>
      <w:proofErr w:type="spellEnd"/>
      <w:r w:rsidRPr="00EA23C4">
        <w:rPr>
          <w:rFonts w:ascii="Candara" w:hAnsi="Candara"/>
          <w:sz w:val="24"/>
          <w:szCs w:val="24"/>
          <w:lang w:val="en-US"/>
        </w:rPr>
        <w:t xml:space="preserve"> </w:t>
      </w:r>
      <w:r w:rsidRPr="00EA23C4">
        <w:rPr>
          <w:rFonts w:ascii="Candara" w:hAnsi="Candara"/>
          <w:sz w:val="24"/>
          <w:szCs w:val="24"/>
          <w:lang w:val="en-US"/>
        </w:rPr>
        <w:fldChar w:fldCharType="begin" w:fldLock="1"/>
      </w:r>
      <w:r w:rsidRPr="00EA23C4">
        <w:rPr>
          <w:rFonts w:ascii="Candara" w:hAnsi="Candara"/>
          <w:sz w:val="24"/>
          <w:szCs w:val="24"/>
          <w:lang w:val="en-US"/>
        </w:rPr>
        <w:instrText>ADDIN CSL_CITATION {"citationItems":[{"id":"ITEM-1","itemData":{"DOI":"10.30872/psikoborneo.v11i3.11302","ISSN":"2477-2666","abstract":"The phenomenon of the second Instagram account is a place to express themselves freely about the thoughts and feelings of the second account user to his close friends. The existence of a second Instagram account allows users to self-disclose to their close friends or who have intimate friendships. The purpose of this study was to determine the relationship between intimate friendship and self-disclosure in early adult Instagram account users. This research is quantitative research with a correlation approach. The sampling technique used is incidental sampling. The sample in the study was 126 uses of Instagram's second account. The method used to retrieve data is incidental sampling technique. The analysis in this study is spearman correlation analysis. Based on the results of the spearman hypothesis test between the intimate friendship variable and self-disclosure showed a correlation coefficient value of 0.339 with a significance of 0.000 (p &lt; 0.05) so that it can be concluded that there is a significant positive relationship between intimate friendship and self-disclosure in early adult Instagram account users. The higher the intimate friendship that the user of the second Instagram account has, the higher the self-disclosure carried out by the user of the second Instagram account in me. Therefore, the second account user self-disclosure of his own information to followers in the second account who have an intimate friendship relationship, namely friends. Based on the results of the spearman hypothesis test between the intimate friendship variable and self-disclosure, it shows that the value of the correlation coefficient is 0.339 with a significance of 0.000 (p&lt;0.05), so it can be concluded that there is a significant positive relationship between intimate friendship and self-disclosure in early adult Instagram account users. The higher the intimate friendship owned by the user of the second Instagram account, the higher the self-disclosure carried out by the user of the second Instagram account on the account.Fenomena akun kedua Instagram merupakan wadah untuk mengekspresikan diri secara bebas mengenai pemikiran dan perasaan pengguna akun kedua kepada teman-teman dekatnya. Adanya akun kedua Instagram memungkin pengguna melakukan self disclosure kepada teman dekatnya atau yang memiliki hubungan intimate friendship. Tujuan dari penelitian ini untuk mengetahui hubungan antara intimate friendship dengan self disclosure pada pengguna akun kedua Instagram…","author":[{"dropping-particle":"","family":"Jati","given":"Puri Puspita","non-dropping-particle":"","parse-names":false,"suffix":""},{"dropping-particle":"","family":"Mardi Rahayu","given":"Maria Nugraheni","non-dropping-particle":"","parse-names":false,"suffix":""}],"container-title":"Psikoborneo: Jurnal Ilmiah Psikologi","id":"ITEM-1","issue":"3","issued":{"date-parts":[["2023"]]},"page":"436","title":"Intimate Friendship and Self Disclosure on Early Adult Instagram Second Account Users","type":"article-journal","volume":"11"},"uris":["http://www.mendeley.com/documents/?uuid=742a9947-2573-42bf-94bc-b78ff4c5dd73"]}],"mendeley":{"formattedCitation":"(Jati &amp; Mardi Rahayu, 2023)","manualFormatting":"Jati &amp; Mardi Rahayu (2023)","plainTextFormattedCitation":"(Jati &amp; Mardi Rahayu, 2023)","previouslyFormattedCitation":"(Jati &amp; Mardi Rahayu, 2023)"},"properties":{"noteIndex":0},"schema":"https://github.com/citation-style-language/schema/raw/master/csl-citation.json"}</w:instrText>
      </w:r>
      <w:r w:rsidRPr="00EA23C4">
        <w:rPr>
          <w:rFonts w:ascii="Candara" w:hAnsi="Candara"/>
          <w:sz w:val="24"/>
          <w:szCs w:val="24"/>
          <w:lang w:val="en-US"/>
        </w:rPr>
        <w:fldChar w:fldCharType="separate"/>
      </w:r>
      <w:r w:rsidRPr="00EA23C4">
        <w:rPr>
          <w:rFonts w:ascii="Candara" w:hAnsi="Candara"/>
          <w:noProof/>
          <w:sz w:val="24"/>
          <w:szCs w:val="24"/>
          <w:lang w:val="en-US"/>
        </w:rPr>
        <w:t>Jati &amp; Mardi Rahayu (2023)</w:t>
      </w:r>
      <w:r w:rsidRPr="00EA23C4">
        <w:rPr>
          <w:rFonts w:ascii="Candara" w:hAnsi="Candara"/>
          <w:sz w:val="24"/>
          <w:szCs w:val="24"/>
          <w:lang w:val="en-US"/>
        </w:rPr>
        <w:fldChar w:fldCharType="end"/>
      </w:r>
      <w:r w:rsidRPr="00EA23C4">
        <w:rPr>
          <w:rFonts w:ascii="Candara" w:hAnsi="Candara"/>
          <w:sz w:val="24"/>
          <w:szCs w:val="24"/>
          <w:lang w:val="en-US"/>
        </w:rPr>
        <w:t xml:space="preserve"> </w:t>
      </w:r>
      <w:proofErr w:type="spellStart"/>
      <w:r w:rsidR="00FB21EC" w:rsidRPr="00EA23C4">
        <w:rPr>
          <w:rFonts w:ascii="Candara" w:hAnsi="Candara"/>
          <w:sz w:val="24"/>
          <w:szCs w:val="24"/>
          <w:lang w:val="en-US"/>
        </w:rPr>
        <w:t>seseorang</w:t>
      </w:r>
      <w:proofErr w:type="spellEnd"/>
      <w:r w:rsidR="00FB21EC" w:rsidRPr="00EA23C4">
        <w:rPr>
          <w:rFonts w:ascii="Candara" w:hAnsi="Candara"/>
          <w:sz w:val="24"/>
          <w:szCs w:val="24"/>
          <w:lang w:val="en-US"/>
        </w:rPr>
        <w:t xml:space="preserve"> </w:t>
      </w:r>
      <w:proofErr w:type="spellStart"/>
      <w:r w:rsidR="00FB21EC" w:rsidRPr="00EA23C4">
        <w:rPr>
          <w:rFonts w:ascii="Candara" w:hAnsi="Candara"/>
          <w:sz w:val="24"/>
          <w:szCs w:val="24"/>
          <w:lang w:val="en-US"/>
        </w:rPr>
        <w:t>dapat</w:t>
      </w:r>
      <w:proofErr w:type="spellEnd"/>
      <w:r w:rsidR="00FB21EC" w:rsidRPr="00EA23C4">
        <w:rPr>
          <w:rFonts w:ascii="Candara" w:hAnsi="Candara"/>
          <w:sz w:val="24"/>
          <w:szCs w:val="24"/>
          <w:lang w:val="en-US"/>
        </w:rPr>
        <w:t xml:space="preserve"> </w:t>
      </w:r>
      <w:proofErr w:type="spellStart"/>
      <w:r w:rsidR="00FB21EC" w:rsidRPr="00EA23C4">
        <w:rPr>
          <w:rFonts w:ascii="Candara" w:hAnsi="Candara"/>
          <w:sz w:val="24"/>
          <w:szCs w:val="24"/>
          <w:lang w:val="en-US"/>
        </w:rPr>
        <w:t>melakukan</w:t>
      </w:r>
      <w:proofErr w:type="spellEnd"/>
      <w:r w:rsidR="00FB21EC" w:rsidRPr="00EA23C4">
        <w:rPr>
          <w:rFonts w:ascii="Candara" w:hAnsi="Candara"/>
          <w:sz w:val="24"/>
          <w:szCs w:val="24"/>
          <w:lang w:val="en-US"/>
        </w:rPr>
        <w:t xml:space="preserve"> </w:t>
      </w:r>
      <w:proofErr w:type="spellStart"/>
      <w:r w:rsidR="00FB21EC" w:rsidRPr="00EA23C4">
        <w:rPr>
          <w:rFonts w:ascii="Candara" w:hAnsi="Candara"/>
          <w:i/>
          <w:iCs/>
          <w:sz w:val="24"/>
          <w:szCs w:val="24"/>
          <w:lang w:val="en-US"/>
        </w:rPr>
        <w:t>self Disclosure</w:t>
      </w:r>
      <w:proofErr w:type="spellEnd"/>
      <w:r w:rsidR="00FB21EC" w:rsidRPr="00EA23C4">
        <w:rPr>
          <w:rFonts w:ascii="Candara" w:hAnsi="Candara"/>
          <w:sz w:val="24"/>
          <w:szCs w:val="24"/>
          <w:lang w:val="en-US"/>
        </w:rPr>
        <w:t xml:space="preserve"> </w:t>
      </w:r>
      <w:proofErr w:type="spellStart"/>
      <w:r w:rsidR="00891A0C">
        <w:rPr>
          <w:rFonts w:ascii="Candara" w:hAnsi="Candara"/>
          <w:sz w:val="24"/>
          <w:szCs w:val="24"/>
          <w:lang w:val="en-US"/>
        </w:rPr>
        <w:t>diakun</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kedua</w:t>
      </w:r>
      <w:proofErr w:type="spellEnd"/>
      <w:r w:rsidR="00891A0C">
        <w:rPr>
          <w:rFonts w:ascii="Candara" w:hAnsi="Candara"/>
          <w:sz w:val="24"/>
          <w:szCs w:val="24"/>
          <w:lang w:val="en-US"/>
        </w:rPr>
        <w:t xml:space="preserve"> Instagram </w:t>
      </w:r>
      <w:proofErr w:type="spellStart"/>
      <w:r w:rsidR="00891A0C">
        <w:rPr>
          <w:rFonts w:ascii="Candara" w:hAnsi="Candara"/>
          <w:sz w:val="24"/>
          <w:szCs w:val="24"/>
          <w:lang w:val="en-US"/>
        </w:rPr>
        <w:t>karena</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memiliki</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tingkat</w:t>
      </w:r>
      <w:proofErr w:type="spellEnd"/>
      <w:r w:rsidR="00891A0C">
        <w:rPr>
          <w:rFonts w:ascii="Candara" w:hAnsi="Candara"/>
          <w:sz w:val="24"/>
          <w:szCs w:val="24"/>
          <w:lang w:val="en-US"/>
        </w:rPr>
        <w:t xml:space="preserve"> </w:t>
      </w:r>
      <w:r w:rsidR="00891A0C" w:rsidRPr="00891A0C">
        <w:rPr>
          <w:rFonts w:ascii="Candara" w:hAnsi="Candara"/>
          <w:i/>
          <w:iCs/>
          <w:sz w:val="24"/>
          <w:szCs w:val="24"/>
          <w:lang w:val="en-US"/>
        </w:rPr>
        <w:t>intimate friendship</w:t>
      </w:r>
      <w:r w:rsidR="00891A0C">
        <w:rPr>
          <w:rFonts w:ascii="Candara" w:hAnsi="Candara"/>
          <w:sz w:val="24"/>
          <w:szCs w:val="24"/>
          <w:lang w:val="en-US"/>
        </w:rPr>
        <w:t xml:space="preserve"> yang </w:t>
      </w:r>
      <w:proofErr w:type="spellStart"/>
      <w:r w:rsidR="00891A0C">
        <w:rPr>
          <w:rFonts w:ascii="Candara" w:hAnsi="Candara"/>
          <w:sz w:val="24"/>
          <w:szCs w:val="24"/>
          <w:lang w:val="en-US"/>
        </w:rPr>
        <w:t>tinggi</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dengan</w:t>
      </w:r>
      <w:proofErr w:type="spellEnd"/>
      <w:r w:rsidR="00891A0C">
        <w:rPr>
          <w:rFonts w:ascii="Candara" w:hAnsi="Candara"/>
          <w:sz w:val="24"/>
          <w:szCs w:val="24"/>
          <w:lang w:val="en-US"/>
        </w:rPr>
        <w:t xml:space="preserve"> para </w:t>
      </w:r>
      <w:proofErr w:type="spellStart"/>
      <w:r w:rsidR="00891A0C">
        <w:rPr>
          <w:rFonts w:ascii="Candara" w:hAnsi="Candara"/>
          <w:sz w:val="24"/>
          <w:szCs w:val="24"/>
          <w:lang w:val="en-US"/>
        </w:rPr>
        <w:t>pengikutnya</w:t>
      </w:r>
      <w:proofErr w:type="spellEnd"/>
      <w:r w:rsidR="00891A0C">
        <w:rPr>
          <w:rFonts w:ascii="Candara" w:hAnsi="Candara"/>
          <w:sz w:val="24"/>
          <w:szCs w:val="24"/>
          <w:lang w:val="en-US"/>
        </w:rPr>
        <w:t xml:space="preserve">, yang </w:t>
      </w:r>
      <w:proofErr w:type="spellStart"/>
      <w:r w:rsidR="00891A0C">
        <w:rPr>
          <w:rFonts w:ascii="Candara" w:hAnsi="Candara"/>
          <w:sz w:val="24"/>
          <w:szCs w:val="24"/>
          <w:lang w:val="en-US"/>
        </w:rPr>
        <w:t>umumnya</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adalah</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sahabat</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mereka</w:t>
      </w:r>
      <w:proofErr w:type="spellEnd"/>
      <w:r w:rsidR="00891A0C">
        <w:rPr>
          <w:rFonts w:ascii="Candara" w:hAnsi="Candara"/>
          <w:sz w:val="24"/>
          <w:szCs w:val="24"/>
          <w:lang w:val="en-US"/>
        </w:rPr>
        <w:t xml:space="preserve"> </w:t>
      </w:r>
      <w:proofErr w:type="spellStart"/>
      <w:r w:rsidR="00891A0C">
        <w:rPr>
          <w:rFonts w:ascii="Candara" w:hAnsi="Candara"/>
          <w:sz w:val="24"/>
          <w:szCs w:val="24"/>
          <w:lang w:val="en-US"/>
        </w:rPr>
        <w:t>sendiri</w:t>
      </w:r>
      <w:proofErr w:type="spellEnd"/>
      <w:r w:rsidR="007061FE">
        <w:rPr>
          <w:rFonts w:ascii="Candara" w:hAnsi="Candara"/>
          <w:sz w:val="24"/>
          <w:szCs w:val="24"/>
          <w:lang w:val="en-US"/>
        </w:rPr>
        <w:t xml:space="preserve">. </w:t>
      </w:r>
      <w:proofErr w:type="spellStart"/>
      <w:r w:rsidR="007061FE">
        <w:rPr>
          <w:rFonts w:ascii="Candara" w:hAnsi="Candara"/>
          <w:sz w:val="24"/>
          <w:szCs w:val="24"/>
          <w:lang w:val="en-US"/>
        </w:rPr>
        <w:t>Kondisi</w:t>
      </w:r>
      <w:proofErr w:type="spellEnd"/>
      <w:r w:rsidR="007061FE">
        <w:rPr>
          <w:rFonts w:ascii="Candara" w:hAnsi="Candara"/>
          <w:sz w:val="24"/>
          <w:szCs w:val="24"/>
          <w:lang w:val="en-US"/>
        </w:rPr>
        <w:t xml:space="preserve"> </w:t>
      </w:r>
      <w:proofErr w:type="spellStart"/>
      <w:r w:rsidR="007061FE">
        <w:rPr>
          <w:rFonts w:ascii="Candara" w:hAnsi="Candara"/>
          <w:sz w:val="24"/>
          <w:szCs w:val="24"/>
          <w:lang w:val="en-US"/>
        </w:rPr>
        <w:t>ini</w:t>
      </w:r>
      <w:proofErr w:type="spellEnd"/>
      <w:r w:rsidR="007061FE">
        <w:rPr>
          <w:rFonts w:ascii="Candara" w:hAnsi="Candara"/>
          <w:sz w:val="24"/>
          <w:szCs w:val="24"/>
          <w:lang w:val="en-US"/>
        </w:rPr>
        <w:t xml:space="preserve"> </w:t>
      </w:r>
      <w:proofErr w:type="spellStart"/>
      <w:r w:rsidR="007061FE">
        <w:rPr>
          <w:rFonts w:ascii="Candara" w:hAnsi="Candara"/>
          <w:sz w:val="24"/>
          <w:szCs w:val="24"/>
          <w:lang w:val="en-US"/>
        </w:rPr>
        <w:t>membuat</w:t>
      </w:r>
      <w:proofErr w:type="spellEnd"/>
      <w:r w:rsidR="007061FE">
        <w:rPr>
          <w:rFonts w:ascii="Candara" w:hAnsi="Candara"/>
          <w:sz w:val="24"/>
          <w:szCs w:val="24"/>
          <w:lang w:val="en-US"/>
        </w:rPr>
        <w:t xml:space="preserve"> </w:t>
      </w:r>
      <w:proofErr w:type="spellStart"/>
      <w:r w:rsidR="007061FE">
        <w:rPr>
          <w:rFonts w:ascii="Candara" w:hAnsi="Candara"/>
          <w:sz w:val="24"/>
          <w:szCs w:val="24"/>
          <w:lang w:val="en-US"/>
        </w:rPr>
        <w:t>individu</w:t>
      </w:r>
      <w:proofErr w:type="spellEnd"/>
      <w:r w:rsidR="007061FE">
        <w:rPr>
          <w:rFonts w:ascii="Candara" w:hAnsi="Candara"/>
          <w:sz w:val="24"/>
          <w:szCs w:val="24"/>
          <w:lang w:val="en-US"/>
        </w:rPr>
        <w:t xml:space="preserve"> </w:t>
      </w:r>
      <w:proofErr w:type="spellStart"/>
      <w:r w:rsidR="007061FE">
        <w:rPr>
          <w:rFonts w:ascii="Candara" w:hAnsi="Candara"/>
          <w:sz w:val="24"/>
          <w:szCs w:val="24"/>
          <w:lang w:val="en-US"/>
        </w:rPr>
        <w:t>lebih</w:t>
      </w:r>
      <w:proofErr w:type="spellEnd"/>
      <w:r w:rsidR="007061FE">
        <w:rPr>
          <w:rFonts w:ascii="Candara" w:hAnsi="Candara"/>
          <w:sz w:val="24"/>
          <w:szCs w:val="24"/>
          <w:lang w:val="en-US"/>
        </w:rPr>
        <w:t xml:space="preserve"> </w:t>
      </w:r>
      <w:proofErr w:type="spellStart"/>
      <w:r w:rsidR="007061FE">
        <w:rPr>
          <w:rFonts w:ascii="Candara" w:hAnsi="Candara"/>
          <w:sz w:val="24"/>
          <w:szCs w:val="24"/>
          <w:lang w:val="en-US"/>
        </w:rPr>
        <w:t>nyaman</w:t>
      </w:r>
      <w:proofErr w:type="spellEnd"/>
      <w:r w:rsidR="007061FE">
        <w:rPr>
          <w:rFonts w:ascii="Candara" w:hAnsi="Candara"/>
          <w:sz w:val="24"/>
          <w:szCs w:val="24"/>
          <w:lang w:val="en-US"/>
        </w:rPr>
        <w:t xml:space="preserve"> dan </w:t>
      </w:r>
      <w:proofErr w:type="spellStart"/>
      <w:r w:rsidR="007061FE">
        <w:rPr>
          <w:rFonts w:ascii="Candara" w:hAnsi="Candara"/>
          <w:sz w:val="24"/>
          <w:szCs w:val="24"/>
          <w:lang w:val="en-US"/>
        </w:rPr>
        <w:t>percaya</w:t>
      </w:r>
      <w:proofErr w:type="spellEnd"/>
      <w:r w:rsidR="007061FE">
        <w:rPr>
          <w:rFonts w:ascii="Candara" w:hAnsi="Candara"/>
          <w:sz w:val="24"/>
          <w:szCs w:val="24"/>
          <w:lang w:val="en-US"/>
        </w:rPr>
        <w:t xml:space="preserve"> </w:t>
      </w:r>
      <w:proofErr w:type="spellStart"/>
      <w:r w:rsidR="007061FE">
        <w:rPr>
          <w:rFonts w:ascii="Candara" w:hAnsi="Candara"/>
          <w:sz w:val="24"/>
          <w:szCs w:val="24"/>
          <w:lang w:val="en-US"/>
        </w:rPr>
        <w:t>diri</w:t>
      </w:r>
      <w:proofErr w:type="spellEnd"/>
      <w:r w:rsidR="007061FE">
        <w:rPr>
          <w:rFonts w:ascii="Candara" w:hAnsi="Candara"/>
          <w:sz w:val="24"/>
          <w:szCs w:val="24"/>
          <w:lang w:val="en-US"/>
        </w:rPr>
        <w:t xml:space="preserve"> </w:t>
      </w:r>
      <w:proofErr w:type="spellStart"/>
      <w:r w:rsidR="007061FE">
        <w:rPr>
          <w:rFonts w:ascii="Candara" w:hAnsi="Candara"/>
          <w:sz w:val="24"/>
          <w:szCs w:val="24"/>
          <w:lang w:val="en-US"/>
        </w:rPr>
        <w:t>untuk</w:t>
      </w:r>
      <w:proofErr w:type="spellEnd"/>
      <w:r w:rsidR="007061FE">
        <w:rPr>
          <w:rFonts w:ascii="Candara" w:hAnsi="Candara"/>
          <w:sz w:val="24"/>
          <w:szCs w:val="24"/>
          <w:lang w:val="en-US"/>
        </w:rPr>
        <w:t xml:space="preserve"> </w:t>
      </w:r>
      <w:proofErr w:type="spellStart"/>
      <w:r w:rsidR="007061FE">
        <w:rPr>
          <w:rFonts w:ascii="Candara" w:hAnsi="Candara"/>
          <w:sz w:val="24"/>
          <w:szCs w:val="24"/>
          <w:lang w:val="en-US"/>
        </w:rPr>
        <w:t>menyampaikan</w:t>
      </w:r>
      <w:proofErr w:type="spellEnd"/>
      <w:r w:rsidR="007061FE">
        <w:rPr>
          <w:rFonts w:ascii="Candara" w:hAnsi="Candara"/>
          <w:sz w:val="24"/>
          <w:szCs w:val="24"/>
          <w:lang w:val="en-US"/>
        </w:rPr>
        <w:t xml:space="preserve"> </w:t>
      </w:r>
      <w:proofErr w:type="spellStart"/>
      <w:r w:rsidR="007061FE">
        <w:rPr>
          <w:rFonts w:ascii="Candara" w:hAnsi="Candara"/>
          <w:sz w:val="24"/>
          <w:szCs w:val="24"/>
          <w:lang w:val="en-US"/>
        </w:rPr>
        <w:t>pemikiran</w:t>
      </w:r>
      <w:proofErr w:type="spellEnd"/>
      <w:r w:rsidR="007061FE">
        <w:rPr>
          <w:rFonts w:ascii="Candara" w:hAnsi="Candara"/>
          <w:sz w:val="24"/>
          <w:szCs w:val="24"/>
          <w:lang w:val="en-US"/>
        </w:rPr>
        <w:t xml:space="preserve"> </w:t>
      </w:r>
      <w:proofErr w:type="spellStart"/>
      <w:r w:rsidR="007061FE">
        <w:rPr>
          <w:rFonts w:ascii="Candara" w:hAnsi="Candara"/>
          <w:sz w:val="24"/>
          <w:szCs w:val="24"/>
          <w:lang w:val="en-US"/>
        </w:rPr>
        <w:t>serta</w:t>
      </w:r>
      <w:proofErr w:type="spellEnd"/>
      <w:r w:rsidR="007061FE">
        <w:rPr>
          <w:rFonts w:ascii="Candara" w:hAnsi="Candara"/>
          <w:sz w:val="24"/>
          <w:szCs w:val="24"/>
          <w:lang w:val="en-US"/>
        </w:rPr>
        <w:t xml:space="preserve"> </w:t>
      </w:r>
      <w:proofErr w:type="spellStart"/>
      <w:r w:rsidR="007061FE">
        <w:rPr>
          <w:rFonts w:ascii="Candara" w:hAnsi="Candara"/>
          <w:sz w:val="24"/>
          <w:szCs w:val="24"/>
          <w:lang w:val="en-US"/>
        </w:rPr>
        <w:t>perasaan</w:t>
      </w:r>
      <w:proofErr w:type="spellEnd"/>
      <w:r w:rsidR="007061FE">
        <w:rPr>
          <w:rFonts w:ascii="Candara" w:hAnsi="Candara"/>
          <w:sz w:val="24"/>
          <w:szCs w:val="24"/>
          <w:lang w:val="en-US"/>
        </w:rPr>
        <w:t xml:space="preserve"> </w:t>
      </w:r>
      <w:proofErr w:type="spellStart"/>
      <w:r w:rsidR="007061FE">
        <w:rPr>
          <w:rFonts w:ascii="Candara" w:hAnsi="Candara"/>
          <w:sz w:val="24"/>
          <w:szCs w:val="24"/>
          <w:lang w:val="en-US"/>
        </w:rPr>
        <w:t>mereka</w:t>
      </w:r>
      <w:proofErr w:type="spellEnd"/>
      <w:r w:rsidR="007061FE">
        <w:rPr>
          <w:rFonts w:ascii="Candara" w:hAnsi="Candara"/>
          <w:sz w:val="24"/>
          <w:szCs w:val="24"/>
          <w:lang w:val="en-US"/>
        </w:rPr>
        <w:t xml:space="preserve"> </w:t>
      </w:r>
      <w:proofErr w:type="spellStart"/>
      <w:r w:rsidR="007061FE">
        <w:rPr>
          <w:rFonts w:ascii="Candara" w:hAnsi="Candara"/>
          <w:sz w:val="24"/>
          <w:szCs w:val="24"/>
          <w:lang w:val="en-US"/>
        </w:rPr>
        <w:t>diakun</w:t>
      </w:r>
      <w:proofErr w:type="spellEnd"/>
      <w:r w:rsidR="007061FE">
        <w:rPr>
          <w:rFonts w:ascii="Candara" w:hAnsi="Candara"/>
          <w:sz w:val="24"/>
          <w:szCs w:val="24"/>
          <w:lang w:val="en-US"/>
        </w:rPr>
        <w:t xml:space="preserve"> </w:t>
      </w:r>
      <w:proofErr w:type="spellStart"/>
      <w:r w:rsidR="007061FE">
        <w:rPr>
          <w:rFonts w:ascii="Candara" w:hAnsi="Candara"/>
          <w:sz w:val="24"/>
          <w:szCs w:val="24"/>
          <w:lang w:val="en-US"/>
        </w:rPr>
        <w:t>tersebut</w:t>
      </w:r>
      <w:proofErr w:type="spellEnd"/>
      <w:r w:rsidR="007061FE">
        <w:rPr>
          <w:rFonts w:ascii="Candara" w:hAnsi="Candara"/>
          <w:sz w:val="24"/>
          <w:szCs w:val="24"/>
          <w:lang w:val="en-US"/>
        </w:rPr>
        <w:t xml:space="preserve">. </w:t>
      </w:r>
      <w:r w:rsidR="000C4581" w:rsidRPr="00EA23C4">
        <w:rPr>
          <w:rFonts w:ascii="Candara" w:hAnsi="Candara"/>
          <w:sz w:val="24"/>
          <w:szCs w:val="24"/>
          <w:lang w:val="en-US"/>
        </w:rPr>
        <w:t xml:space="preserve">Rasa </w:t>
      </w:r>
      <w:proofErr w:type="spellStart"/>
      <w:r w:rsidR="000C4581" w:rsidRPr="00EA23C4">
        <w:rPr>
          <w:rFonts w:ascii="Candara" w:hAnsi="Candara"/>
          <w:sz w:val="24"/>
          <w:szCs w:val="24"/>
          <w:lang w:val="en-US"/>
        </w:rPr>
        <w:t>kepercayaan</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diri</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remaja</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dalam</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mengungkapkan</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diri</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melalui</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sahabat</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intimnya</w:t>
      </w:r>
      <w:proofErr w:type="spellEnd"/>
      <w:r w:rsidR="000C4581" w:rsidRPr="00EA23C4">
        <w:rPr>
          <w:rFonts w:ascii="Candara" w:hAnsi="Candara"/>
          <w:sz w:val="24"/>
          <w:szCs w:val="24"/>
          <w:lang w:val="en-US"/>
        </w:rPr>
        <w:t xml:space="preserve"> </w:t>
      </w:r>
      <w:proofErr w:type="spellStart"/>
      <w:r w:rsidR="00EA51EE" w:rsidRPr="00EA23C4">
        <w:rPr>
          <w:rFonts w:ascii="Candara" w:hAnsi="Candara"/>
          <w:sz w:val="24"/>
          <w:szCs w:val="24"/>
          <w:lang w:val="en-US"/>
        </w:rPr>
        <w:t>dapat</w:t>
      </w:r>
      <w:proofErr w:type="spellEnd"/>
      <w:r w:rsidR="00EA51EE" w:rsidRPr="00EA23C4">
        <w:rPr>
          <w:rFonts w:ascii="Candara" w:hAnsi="Candara"/>
          <w:sz w:val="24"/>
          <w:szCs w:val="24"/>
          <w:lang w:val="en-US"/>
        </w:rPr>
        <w:t xml:space="preserve"> </w:t>
      </w:r>
      <w:proofErr w:type="spellStart"/>
      <w:r w:rsidR="000C4581" w:rsidRPr="00EA23C4">
        <w:rPr>
          <w:rFonts w:ascii="Candara" w:hAnsi="Candara"/>
          <w:sz w:val="24"/>
          <w:szCs w:val="24"/>
          <w:lang w:val="en-US"/>
        </w:rPr>
        <w:t>menjadikan</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remaja</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mengelola</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emosi</w:t>
      </w:r>
      <w:proofErr w:type="spellEnd"/>
      <w:r w:rsidR="000C4581" w:rsidRPr="00EA23C4">
        <w:rPr>
          <w:rFonts w:ascii="Candara" w:hAnsi="Candara"/>
          <w:sz w:val="24"/>
          <w:szCs w:val="24"/>
          <w:lang w:val="en-US"/>
        </w:rPr>
        <w:t xml:space="preserve"> dan </w:t>
      </w:r>
      <w:proofErr w:type="spellStart"/>
      <w:r w:rsidR="000C4581" w:rsidRPr="00EA23C4">
        <w:rPr>
          <w:rFonts w:ascii="Candara" w:hAnsi="Candara"/>
          <w:sz w:val="24"/>
          <w:szCs w:val="24"/>
          <w:lang w:val="en-US"/>
        </w:rPr>
        <w:t>pikiran</w:t>
      </w:r>
      <w:proofErr w:type="spellEnd"/>
      <w:r w:rsidR="0020751E" w:rsidRPr="00EA23C4">
        <w:rPr>
          <w:rFonts w:ascii="Candara" w:hAnsi="Candara"/>
          <w:sz w:val="24"/>
          <w:szCs w:val="24"/>
          <w:lang w:val="en-US"/>
        </w:rPr>
        <w:t xml:space="preserve">, </w:t>
      </w:r>
      <w:proofErr w:type="spellStart"/>
      <w:r w:rsidR="000C4581" w:rsidRPr="00EA23C4">
        <w:rPr>
          <w:rFonts w:ascii="Candara" w:hAnsi="Candara"/>
          <w:sz w:val="24"/>
          <w:szCs w:val="24"/>
          <w:lang w:val="en-US"/>
        </w:rPr>
        <w:t>karena</w:t>
      </w:r>
      <w:proofErr w:type="spellEnd"/>
      <w:r w:rsidR="000C4581" w:rsidRPr="00EA23C4">
        <w:rPr>
          <w:rFonts w:ascii="Candara" w:hAnsi="Candara"/>
          <w:sz w:val="24"/>
          <w:szCs w:val="24"/>
          <w:lang w:val="en-US"/>
        </w:rPr>
        <w:t xml:space="preserve"> </w:t>
      </w:r>
      <w:proofErr w:type="spellStart"/>
      <w:r w:rsidR="0020751E" w:rsidRPr="00EA23C4">
        <w:rPr>
          <w:rFonts w:ascii="Candara" w:hAnsi="Candara"/>
          <w:sz w:val="24"/>
          <w:szCs w:val="24"/>
          <w:lang w:val="en-US"/>
        </w:rPr>
        <w:t>adanya</w:t>
      </w:r>
      <w:proofErr w:type="spellEnd"/>
      <w:r w:rsidR="0020751E" w:rsidRPr="00EA23C4">
        <w:rPr>
          <w:rFonts w:ascii="Candara" w:hAnsi="Candara"/>
          <w:sz w:val="24"/>
          <w:szCs w:val="24"/>
          <w:lang w:val="en-US"/>
        </w:rPr>
        <w:t xml:space="preserve"> </w:t>
      </w:r>
      <w:proofErr w:type="spellStart"/>
      <w:r w:rsidR="000C4581" w:rsidRPr="00EA23C4">
        <w:rPr>
          <w:rFonts w:ascii="Candara" w:hAnsi="Candara"/>
          <w:sz w:val="24"/>
          <w:szCs w:val="24"/>
          <w:lang w:val="en-US"/>
        </w:rPr>
        <w:t>masukan</w:t>
      </w:r>
      <w:proofErr w:type="spellEnd"/>
      <w:r w:rsidR="000C4581" w:rsidRPr="00EA23C4">
        <w:rPr>
          <w:rFonts w:ascii="Candara" w:hAnsi="Candara"/>
          <w:sz w:val="24"/>
          <w:szCs w:val="24"/>
          <w:lang w:val="en-US"/>
        </w:rPr>
        <w:t xml:space="preserve"> dan saran oleh </w:t>
      </w:r>
      <w:proofErr w:type="spellStart"/>
      <w:r w:rsidR="000C4581" w:rsidRPr="00EA23C4">
        <w:rPr>
          <w:rFonts w:ascii="Candara" w:hAnsi="Candara"/>
          <w:sz w:val="24"/>
          <w:szCs w:val="24"/>
          <w:lang w:val="en-US"/>
        </w:rPr>
        <w:t>sahabat</w:t>
      </w:r>
      <w:r w:rsidR="001A61CC" w:rsidRPr="00EA23C4">
        <w:rPr>
          <w:rFonts w:ascii="Candara" w:hAnsi="Candara"/>
          <w:sz w:val="24"/>
          <w:szCs w:val="24"/>
          <w:lang w:val="en-US"/>
        </w:rPr>
        <w:t>nya</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sendiri</w:t>
      </w:r>
      <w:proofErr w:type="spellEnd"/>
      <w:r w:rsidR="00EA51EE" w:rsidRPr="00EA23C4">
        <w:rPr>
          <w:rFonts w:ascii="Candara" w:hAnsi="Candara"/>
          <w:sz w:val="24"/>
          <w:szCs w:val="24"/>
          <w:lang w:val="en-US"/>
        </w:rPr>
        <w:t>.</w:t>
      </w:r>
      <w:r w:rsidR="000C4581" w:rsidRPr="00EA23C4">
        <w:rPr>
          <w:rFonts w:ascii="Candara" w:hAnsi="Candara"/>
          <w:sz w:val="24"/>
          <w:szCs w:val="24"/>
          <w:lang w:val="en-US"/>
        </w:rPr>
        <w:t xml:space="preserve"> </w:t>
      </w:r>
      <w:proofErr w:type="spellStart"/>
      <w:r w:rsidR="00EA51EE" w:rsidRPr="00EA23C4">
        <w:rPr>
          <w:rFonts w:ascii="Candara" w:hAnsi="Candara"/>
          <w:sz w:val="24"/>
          <w:szCs w:val="24"/>
          <w:lang w:val="en-US"/>
        </w:rPr>
        <w:t>S</w:t>
      </w:r>
      <w:r w:rsidR="000C4581" w:rsidRPr="00EA23C4">
        <w:rPr>
          <w:rFonts w:ascii="Candara" w:hAnsi="Candara"/>
          <w:sz w:val="24"/>
          <w:szCs w:val="24"/>
          <w:lang w:val="en-US"/>
        </w:rPr>
        <w:t>ehingga</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remaja</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dapat</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mengambil</w:t>
      </w:r>
      <w:proofErr w:type="spellEnd"/>
      <w:r w:rsidR="000C4581" w:rsidRPr="00EA23C4">
        <w:rPr>
          <w:rFonts w:ascii="Candara" w:hAnsi="Candara"/>
          <w:sz w:val="24"/>
          <w:szCs w:val="24"/>
          <w:lang w:val="en-US"/>
        </w:rPr>
        <w:t xml:space="preserve"> </w:t>
      </w:r>
      <w:proofErr w:type="spellStart"/>
      <w:r w:rsidR="00891A0C">
        <w:rPr>
          <w:rFonts w:ascii="Candara" w:hAnsi="Candara"/>
          <w:sz w:val="24"/>
          <w:szCs w:val="24"/>
          <w:lang w:val="en-US"/>
        </w:rPr>
        <w:t>k</w:t>
      </w:r>
      <w:r w:rsidR="000C4581" w:rsidRPr="00EA23C4">
        <w:rPr>
          <w:rFonts w:ascii="Candara" w:hAnsi="Candara"/>
          <w:sz w:val="24"/>
          <w:szCs w:val="24"/>
          <w:lang w:val="en-US"/>
        </w:rPr>
        <w:t>eputusan</w:t>
      </w:r>
      <w:proofErr w:type="spellEnd"/>
      <w:r w:rsidR="000C4581" w:rsidRPr="00EA23C4">
        <w:rPr>
          <w:rFonts w:ascii="Candara" w:hAnsi="Candara"/>
          <w:sz w:val="24"/>
          <w:szCs w:val="24"/>
          <w:lang w:val="en-US"/>
        </w:rPr>
        <w:t xml:space="preserve"> dan </w:t>
      </w:r>
      <w:proofErr w:type="spellStart"/>
      <w:r w:rsidR="000C4581" w:rsidRPr="00EA23C4">
        <w:rPr>
          <w:rFonts w:ascii="Candara" w:hAnsi="Candara"/>
          <w:sz w:val="24"/>
          <w:szCs w:val="24"/>
          <w:lang w:val="en-US"/>
        </w:rPr>
        <w:t>berfikir</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secara</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lebih</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matang</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dalam</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perkembangan</w:t>
      </w:r>
      <w:proofErr w:type="spellEnd"/>
      <w:r w:rsidR="000C4581" w:rsidRPr="00EA23C4">
        <w:rPr>
          <w:rFonts w:ascii="Candara" w:hAnsi="Candara"/>
          <w:sz w:val="24"/>
          <w:szCs w:val="24"/>
          <w:lang w:val="en-US"/>
        </w:rPr>
        <w:t xml:space="preserve"> </w:t>
      </w:r>
      <w:proofErr w:type="spellStart"/>
      <w:r w:rsidR="000C4581" w:rsidRPr="00EA23C4">
        <w:rPr>
          <w:rFonts w:ascii="Candara" w:hAnsi="Candara"/>
          <w:sz w:val="24"/>
          <w:szCs w:val="24"/>
          <w:lang w:val="en-US"/>
        </w:rPr>
        <w:t>hidup</w:t>
      </w:r>
      <w:proofErr w:type="spellEnd"/>
      <w:r w:rsidR="000C4581" w:rsidRPr="00EA23C4">
        <w:rPr>
          <w:rFonts w:ascii="Candara" w:hAnsi="Candara"/>
          <w:sz w:val="24"/>
          <w:szCs w:val="24"/>
          <w:lang w:val="en-US"/>
        </w:rPr>
        <w:t xml:space="preserve"> yang </w:t>
      </w:r>
      <w:proofErr w:type="spellStart"/>
      <w:r w:rsidR="000C4581" w:rsidRPr="00EA23C4">
        <w:rPr>
          <w:rFonts w:ascii="Candara" w:hAnsi="Candara"/>
          <w:sz w:val="24"/>
          <w:szCs w:val="24"/>
          <w:lang w:val="en-US"/>
        </w:rPr>
        <w:t>dijalaninya</w:t>
      </w:r>
      <w:proofErr w:type="spellEnd"/>
      <w:r w:rsidR="00891A0C">
        <w:rPr>
          <w:rFonts w:ascii="Candara" w:hAnsi="Candara"/>
          <w:sz w:val="24"/>
          <w:szCs w:val="24"/>
          <w:lang w:val="en-US"/>
        </w:rPr>
        <w:t xml:space="preserve"> </w:t>
      </w:r>
      <w:r w:rsidR="00DE465C" w:rsidRPr="00EA23C4">
        <w:rPr>
          <w:rFonts w:ascii="Candara" w:hAnsi="Candara"/>
          <w:sz w:val="24"/>
          <w:szCs w:val="24"/>
          <w:lang w:val="en-US"/>
        </w:rPr>
        <w:fldChar w:fldCharType="begin" w:fldLock="1"/>
      </w:r>
      <w:r w:rsidR="00E342A7" w:rsidRPr="00EA23C4">
        <w:rPr>
          <w:rFonts w:ascii="Candara" w:hAnsi="Candara"/>
          <w:sz w:val="24"/>
          <w:szCs w:val="24"/>
          <w:lang w:val="en-US"/>
        </w:rPr>
        <w:instrText>ADDIN CSL_CITATION {"citationItems":[{"id":"ITEM-1","itemData":{"abstract":"Abstrak Penyesuaian diri mahasiswa rantau merupakan kemampuan mahasiswa untuk mengatasi segala tekanan akibat dorongan kebutuhan dan berusaha menyeimbangkan antara tuntutan dari dalam diri maupun tuntutan dari lingkungan. Penelitian ini bertujuan untuk mengetahui hubungan antara pengungkapan diri dengan penyesuaian diri pada mahasiswa rantau di Semarang. Populasi penelitian ini adalah ikatan mahasiswa Aceh, Lampung, Siantar, dan Tapanuli Bagian Selatan di Semarang, dengan sampel penelitian berjumlah 100 orang yang dipilih menggunakan teknik incidental sampling. Metode pengumpulan data menggunakan skala psikologi model Likert, yaitu skala pengungkapan diri (29 aitem, α = 0,858) dan skala penyesuaian diri (43 aitem, α = 0,901). Analisis data yang digunakan adalah analisis regresi sederhana dengan bantuan SPSS versi 21.0. Hasil penelitian menunjukkan adanya hubungan positif antara pengungkapan diri dengan penyesuaian diri pada mahasiswa rantau di Semarang dengan koefisien korelasi 0,336 dengan ρ = 0,000 (ρ&lt;0,05). Nilai koefisien korelasi menunjukkan terdapat hubungan positif yang signifikan, artinya semakin tinggi pengungkapan diri maka semakin tinggi penyesuaian diri. Pengungkapan diri memberikan sumbangan efektif sebesar 11,3% terhadap penyesuaian diri. Abstract Overseas students' self-adjustment is ability for college student to overcome all of pressure caused from needs and effort to balance demands from within and from the environment. This study aims to discover the correlation between self-disclosure and self-adjustment on overseas students at Semarang. The population for this study consists of regional student organizations from Aceh, Lampung, Siantar, and South Tapanuli at Semarang, which 100 college students selected to be the sample by using incidental sampling technique. The data collection method used Likert scale, which consists by self-disclosure scale (29 items, α = 0,858) and self-adjustment scale (43 items, α = 0,901). The data analyzed by using simple regression analysis from SPSS version 21.0. The result shows that there is a positive correlation between self-disclosure and self-adjustment on overseas students with correlation coefficient about 0.399 and ρ = 0,000 (ρ&lt;0,05). The correlation coefficient indicates that there is significant positive correlation, which shows the higher level of self-disclosure can cause higher self-adjustment as well. Self-disclosure provides effective contribution about 11.3% for self-adjustment.","author":[{"dropping-particle":"","family":"Nadlyfah A.N","given":"","non-dropping-particle":"","parse-names":false,"suffix":""},{"dropping-particle":"","family":"Erin R.K","given":"","non-dropping-particle":"","parse-names":false,"suffix":""}],"container-title":"Jurnal Empati,","id":"ITEM-1","issue":"1","issued":{"date-parts":[["2018"]]},"page":"136-144","title":"Hubungan Antara Pengungkapan Diri Dengan Penyesuaian Diri Pada Mahasiswa Rantau Di Semarang","type":"article-journal","volume":"7"},"uris":["http://www.mendeley.com/documents/?uuid=181f0171-dc64-4264-99f7-a23d6d024e7d"]}],"mendeley":{"formattedCitation":"(Nadlyfah A.N &amp; Erin R.K, 2018)","plainTextFormattedCitation":"(Nadlyfah A.N &amp; Erin R.K, 2018)","previouslyFormattedCitation":"(Nadlyfah A.N &amp; Erin R.K, 2018)"},"properties":{"noteIndex":0},"schema":"https://github.com/citation-style-language/schema/raw/master/csl-citation.json"}</w:instrText>
      </w:r>
      <w:r w:rsidR="00DE465C" w:rsidRPr="00EA23C4">
        <w:rPr>
          <w:rFonts w:ascii="Candara" w:hAnsi="Candara"/>
          <w:sz w:val="24"/>
          <w:szCs w:val="24"/>
          <w:lang w:val="en-US"/>
        </w:rPr>
        <w:fldChar w:fldCharType="separate"/>
      </w:r>
      <w:r w:rsidR="00DE465C" w:rsidRPr="00EA23C4">
        <w:rPr>
          <w:rFonts w:ascii="Candara" w:hAnsi="Candara"/>
          <w:noProof/>
          <w:sz w:val="24"/>
          <w:szCs w:val="24"/>
          <w:lang w:val="en-US"/>
        </w:rPr>
        <w:t>(Nadlyfah A.N &amp; Erin R.K, 2018)</w:t>
      </w:r>
      <w:r w:rsidR="00DE465C" w:rsidRPr="00EA23C4">
        <w:rPr>
          <w:rFonts w:ascii="Candara" w:hAnsi="Candara"/>
          <w:sz w:val="24"/>
          <w:szCs w:val="24"/>
          <w:lang w:val="en-US"/>
        </w:rPr>
        <w:fldChar w:fldCharType="end"/>
      </w:r>
      <w:r w:rsidR="00DE465C" w:rsidRPr="00EA23C4">
        <w:rPr>
          <w:rFonts w:ascii="Candara" w:hAnsi="Candara"/>
          <w:sz w:val="24"/>
          <w:szCs w:val="24"/>
          <w:lang w:val="en-US"/>
        </w:rPr>
        <w:t>.</w:t>
      </w:r>
    </w:p>
    <w:p w14:paraId="2118A198" w14:textId="77777777" w:rsidR="00B831DD" w:rsidRPr="00B831DD" w:rsidRDefault="00B831DD" w:rsidP="00B831DD">
      <w:pPr>
        <w:spacing w:after="0" w:line="240" w:lineRule="auto"/>
        <w:ind w:firstLine="567"/>
        <w:jc w:val="both"/>
        <w:rPr>
          <w:rFonts w:ascii="Candara" w:hAnsi="Candara"/>
          <w:sz w:val="24"/>
          <w:szCs w:val="24"/>
          <w:lang w:val="en-US"/>
        </w:rPr>
      </w:pPr>
    </w:p>
    <w:p w14:paraId="63AB516D" w14:textId="1C04E50B" w:rsidR="004A2BD0" w:rsidRPr="00EA23C4" w:rsidRDefault="004A2BD0" w:rsidP="00E66FC6">
      <w:pPr>
        <w:pStyle w:val="Heading"/>
        <w:jc w:val="center"/>
      </w:pPr>
      <w:r w:rsidRPr="00EA23C4">
        <w:t>Kesimpulan</w:t>
      </w:r>
    </w:p>
    <w:p w14:paraId="130407C9" w14:textId="77777777" w:rsidR="002F4D18" w:rsidRPr="00EA23C4" w:rsidRDefault="00467781" w:rsidP="00162BEE">
      <w:pPr>
        <w:ind w:firstLine="720"/>
        <w:jc w:val="both"/>
        <w:rPr>
          <w:rFonts w:ascii="Candara" w:hAnsi="Candara"/>
          <w:sz w:val="24"/>
          <w:szCs w:val="24"/>
          <w:lang w:val="en-US"/>
        </w:rPr>
      </w:pPr>
      <w:r w:rsidRPr="00EA23C4">
        <w:rPr>
          <w:rFonts w:ascii="Candara" w:hAnsi="Candara"/>
          <w:sz w:val="24"/>
          <w:szCs w:val="24"/>
          <w:lang w:val="en-US"/>
        </w:rPr>
        <w:t xml:space="preserve">Studi </w:t>
      </w:r>
      <w:proofErr w:type="spellStart"/>
      <w:r w:rsidRPr="00EA23C4">
        <w:rPr>
          <w:rFonts w:ascii="Candara" w:hAnsi="Candara"/>
          <w:sz w:val="24"/>
          <w:szCs w:val="24"/>
          <w:lang w:val="en-US"/>
        </w:rPr>
        <w:t>ini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mengungkapkan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bahwa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persahabatan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intim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berkontribusi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signifikan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terhadap</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peningkatan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kesejahteraan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emosional</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remaja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akhir</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berasal</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dari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keluarga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tidak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harmonis</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Hubungan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pertemanan</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didasarkan</w:t>
      </w:r>
      <w:proofErr w:type="spellEnd"/>
      <w:r w:rsidRPr="00EA23C4">
        <w:rPr>
          <w:rFonts w:ascii="Candara" w:hAnsi="Candara"/>
          <w:sz w:val="24"/>
          <w:szCs w:val="24"/>
          <w:lang w:val="en-US"/>
        </w:rPr>
        <w:t xml:space="preserve"> pada </w:t>
      </w:r>
      <w:proofErr w:type="spellStart"/>
      <w:r w:rsidRPr="00EA23C4">
        <w:rPr>
          <w:rFonts w:ascii="Candara" w:hAnsi="Candara"/>
          <w:sz w:val="24"/>
          <w:szCs w:val="24"/>
          <w:lang w:val="en-US"/>
        </w:rPr>
        <w:t>elemen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kepercayaan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penerimaan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pengorbanan</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empati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terbukti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efektif</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membantu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mereka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mengatasi</w:t>
      </w:r>
      <w:proofErr w:type="spellEnd"/>
      <w:r w:rsidRPr="00EA23C4">
        <w:rPr>
          <w:rFonts w:ascii="Candara" w:hAnsi="Candara"/>
          <w:sz w:val="24"/>
          <w:szCs w:val="24"/>
          <w:lang w:val="en-US"/>
        </w:rPr>
        <w:t xml:space="preserve"> rasa </w:t>
      </w:r>
      <w:proofErr w:type="spellStart"/>
      <w:r w:rsidRPr="00EA23C4">
        <w:rPr>
          <w:rFonts w:ascii="Candara" w:hAnsi="Candara"/>
          <w:sz w:val="24"/>
          <w:szCs w:val="24"/>
          <w:lang w:val="en-US"/>
        </w:rPr>
        <w:t>kesepian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mengelola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emosi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dengan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lebih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baik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serta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membangun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kepercayaan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diri</w:t>
      </w:r>
      <w:proofErr w:type="spellEnd"/>
      <w:r w:rsidRPr="00EA23C4">
        <w:rPr>
          <w:rFonts w:ascii="Candara" w:hAnsi="Candara"/>
          <w:sz w:val="24"/>
          <w:szCs w:val="24"/>
          <w:lang w:val="en-US"/>
        </w:rPr>
        <w:t xml:space="preserve">. </w:t>
      </w:r>
    </w:p>
    <w:p w14:paraId="018213A5" w14:textId="326FA1EB" w:rsidR="0003053F" w:rsidRDefault="00CB26CC" w:rsidP="0036469A">
      <w:pPr>
        <w:spacing w:after="0" w:line="240" w:lineRule="auto"/>
        <w:jc w:val="both"/>
        <w:rPr>
          <w:rFonts w:ascii="Candara" w:hAnsi="Candara"/>
          <w:sz w:val="24"/>
          <w:szCs w:val="24"/>
          <w:lang w:val="en-US"/>
        </w:rPr>
      </w:pPr>
      <w:r w:rsidRPr="00EA23C4">
        <w:rPr>
          <w:rFonts w:ascii="Candara" w:hAnsi="Candara"/>
          <w:sz w:val="24"/>
          <w:szCs w:val="24"/>
          <w:lang w:val="en-US"/>
        </w:rPr>
        <w:tab/>
      </w:r>
      <w:proofErr w:type="spellStart"/>
      <w:r w:rsidRPr="00EA23C4">
        <w:rPr>
          <w:rFonts w:ascii="Candara" w:hAnsi="Candara"/>
          <w:sz w:val="24"/>
          <w:szCs w:val="24"/>
          <w:lang w:val="en-US"/>
        </w:rPr>
        <w:t>Penelitian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ini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menyimpulkan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bahwa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peran</w:t>
      </w:r>
      <w:proofErr w:type="spellEnd"/>
      <w:r w:rsidRPr="00EA23C4">
        <w:rPr>
          <w:rFonts w:ascii="Candara" w:hAnsi="Candara"/>
          <w:sz w:val="24"/>
          <w:szCs w:val="24"/>
          <w:lang w:val="en-US"/>
        </w:rPr>
        <w:t xml:space="preserve"> </w:t>
      </w:r>
      <w:r w:rsidRPr="00EA23C4">
        <w:rPr>
          <w:rFonts w:ascii="Candara" w:hAnsi="Candara"/>
          <w:i/>
          <w:iCs/>
          <w:sz w:val="24"/>
          <w:szCs w:val="24"/>
          <w:lang w:val="en-US"/>
        </w:rPr>
        <w:t>intimate friendship</w:t>
      </w:r>
      <w:r w:rsidRPr="00EA23C4">
        <w:rPr>
          <w:rFonts w:ascii="Candara" w:hAnsi="Candara"/>
          <w:sz w:val="24"/>
          <w:szCs w:val="24"/>
          <w:lang w:val="en-US"/>
        </w:rPr>
        <w:t xml:space="preserve"> </w:t>
      </w:r>
      <w:proofErr w:type="spellStart"/>
      <w:r w:rsidRPr="00EA23C4">
        <w:rPr>
          <w:rFonts w:ascii="Candara" w:hAnsi="Candara"/>
          <w:sz w:val="24"/>
          <w:szCs w:val="24"/>
          <w:lang w:val="en-US"/>
        </w:rPr>
        <w:t>berperan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penting</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sebagai</w:t>
      </w:r>
      <w:proofErr w:type="spellEnd"/>
      <w:r w:rsidR="0079435D" w:rsidRPr="00EA23C4">
        <w:rPr>
          <w:rFonts w:ascii="Candara" w:hAnsi="Candara"/>
          <w:sz w:val="24"/>
          <w:szCs w:val="24"/>
          <w:lang w:val="en-US"/>
        </w:rPr>
        <w:t xml:space="preserve"> </w:t>
      </w:r>
      <w:proofErr w:type="spellStart"/>
      <w:r w:rsidRPr="00EA23C4">
        <w:rPr>
          <w:rFonts w:ascii="Candara" w:hAnsi="Candara"/>
          <w:sz w:val="24"/>
          <w:szCs w:val="24"/>
          <w:lang w:val="en-US"/>
        </w:rPr>
        <w:t>dukungan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pemulihan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psikologis</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remaja</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mengalami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tantangan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emosional</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akibat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konflik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keluarga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Melalui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hubungan</w:t>
      </w:r>
      <w:proofErr w:type="spellEnd"/>
      <w:r w:rsidRPr="00EA23C4">
        <w:rPr>
          <w:rFonts w:ascii="Candara" w:hAnsi="Candara"/>
          <w:sz w:val="24"/>
          <w:szCs w:val="24"/>
          <w:lang w:val="en-US"/>
        </w:rPr>
        <w:t xml:space="preserve"> </w:t>
      </w:r>
      <w:r w:rsidRPr="00EA23C4">
        <w:rPr>
          <w:rFonts w:ascii="Candara" w:hAnsi="Candara"/>
          <w:i/>
          <w:iCs/>
          <w:sz w:val="24"/>
          <w:szCs w:val="24"/>
          <w:lang w:val="en-US"/>
        </w:rPr>
        <w:t xml:space="preserve">intimate </w:t>
      </w:r>
      <w:proofErr w:type="gramStart"/>
      <w:r w:rsidRPr="00EA23C4">
        <w:rPr>
          <w:rFonts w:ascii="Candara" w:hAnsi="Candara"/>
          <w:i/>
          <w:iCs/>
          <w:sz w:val="24"/>
          <w:szCs w:val="24"/>
          <w:lang w:val="en-US"/>
        </w:rPr>
        <w:t>friendship</w:t>
      </w:r>
      <w:r w:rsidRPr="00EA23C4">
        <w:rPr>
          <w:rFonts w:ascii="Candara" w:hAnsi="Candara"/>
          <w:sz w:val="24"/>
          <w:szCs w:val="24"/>
          <w:lang w:val="en-US"/>
        </w:rPr>
        <w:t xml:space="preserve"> ,</w:t>
      </w:r>
      <w:proofErr w:type="gramEnd"/>
      <w:r w:rsidRPr="00EA23C4">
        <w:rPr>
          <w:rFonts w:ascii="Candara" w:hAnsi="Candara"/>
          <w:sz w:val="24"/>
          <w:szCs w:val="24"/>
          <w:lang w:val="en-US"/>
        </w:rPr>
        <w:t xml:space="preserve"> </w:t>
      </w:r>
      <w:proofErr w:type="spellStart"/>
      <w:r w:rsidRPr="00EA23C4">
        <w:rPr>
          <w:rFonts w:ascii="Candara" w:hAnsi="Candara"/>
          <w:sz w:val="24"/>
          <w:szCs w:val="24"/>
          <w:lang w:val="en-US"/>
        </w:rPr>
        <w:t>individu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dapat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mengelola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emosinya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dengan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lebih</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baik</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membangun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kedekatan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sosial</w:t>
      </w:r>
      <w:proofErr w:type="spellEnd"/>
      <w:r w:rsidRPr="00EA23C4">
        <w:rPr>
          <w:rFonts w:ascii="Candara" w:hAnsi="Candara"/>
          <w:sz w:val="24"/>
          <w:szCs w:val="24"/>
          <w:lang w:val="en-US"/>
        </w:rPr>
        <w:t xml:space="preserve">, dan </w:t>
      </w:r>
      <w:proofErr w:type="spellStart"/>
      <w:r w:rsidRPr="00EA23C4">
        <w:rPr>
          <w:rFonts w:ascii="Candara" w:hAnsi="Candara"/>
          <w:sz w:val="24"/>
          <w:szCs w:val="24"/>
          <w:lang w:val="en-US"/>
        </w:rPr>
        <w:t>mengembangkan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diri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lingkungan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sosial</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mereka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Partisipan</w:t>
      </w:r>
      <w:proofErr w:type="spellEnd"/>
      <w:r w:rsidRPr="00EA23C4">
        <w:rPr>
          <w:rFonts w:ascii="Candara" w:hAnsi="Candara"/>
          <w:sz w:val="24"/>
          <w:szCs w:val="24"/>
          <w:lang w:val="en-US"/>
        </w:rPr>
        <w:t xml:space="preserve"> AH, RA, dan KS </w:t>
      </w:r>
      <w:proofErr w:type="spellStart"/>
      <w:r w:rsidRPr="00EA23C4">
        <w:rPr>
          <w:rFonts w:ascii="Candara" w:hAnsi="Candara"/>
          <w:sz w:val="24"/>
          <w:szCs w:val="24"/>
          <w:lang w:val="en-US"/>
        </w:rPr>
        <w:t>merasakan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bahwa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keterikatan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persahabatan</w:t>
      </w:r>
      <w:proofErr w:type="spellEnd"/>
      <w:r w:rsidRPr="00EA23C4">
        <w:rPr>
          <w:rFonts w:ascii="Candara" w:hAnsi="Candara"/>
          <w:sz w:val="24"/>
          <w:szCs w:val="24"/>
          <w:lang w:val="en-US"/>
        </w:rPr>
        <w:t xml:space="preserve"> yang </w:t>
      </w:r>
      <w:proofErr w:type="spellStart"/>
      <w:r w:rsidRPr="00EA23C4">
        <w:rPr>
          <w:rFonts w:ascii="Candara" w:hAnsi="Candara"/>
          <w:sz w:val="24"/>
          <w:szCs w:val="24"/>
          <w:lang w:val="en-US"/>
        </w:rPr>
        <w:t>erat</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membantu</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mereka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merasa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diterima</w:t>
      </w:r>
      <w:proofErr w:type="spellEnd"/>
      <w:r w:rsidRPr="00EA23C4">
        <w:rPr>
          <w:rFonts w:ascii="Candara" w:hAnsi="Candara"/>
          <w:sz w:val="24"/>
          <w:szCs w:val="24"/>
          <w:lang w:val="en-US"/>
        </w:rPr>
        <w:t xml:space="preserve"> oleh </w:t>
      </w:r>
      <w:proofErr w:type="spellStart"/>
      <w:r w:rsidRPr="00EA23C4">
        <w:rPr>
          <w:rFonts w:ascii="Candara" w:hAnsi="Candara"/>
          <w:sz w:val="24"/>
          <w:szCs w:val="24"/>
          <w:lang w:val="en-US"/>
        </w:rPr>
        <w:t>lingkungan</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sekitar</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dihargai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serta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meningkatkan</w:t>
      </w:r>
      <w:proofErr w:type="spellEnd"/>
      <w:r w:rsidRPr="00EA23C4">
        <w:rPr>
          <w:rFonts w:ascii="Candara" w:hAnsi="Candara"/>
          <w:sz w:val="24"/>
          <w:szCs w:val="24"/>
          <w:lang w:val="en-US"/>
        </w:rPr>
        <w:t xml:space="preserve"> rasa </w:t>
      </w:r>
      <w:proofErr w:type="spellStart"/>
      <w:r w:rsidRPr="00EA23C4">
        <w:rPr>
          <w:rFonts w:ascii="Candara" w:hAnsi="Candara"/>
          <w:sz w:val="24"/>
          <w:szCs w:val="24"/>
          <w:lang w:val="en-US"/>
        </w:rPr>
        <w:t>percaya</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diri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dalam</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menjalani</w:t>
      </w:r>
      <w:proofErr w:type="spellEnd"/>
      <w:r w:rsidRPr="00EA23C4">
        <w:rPr>
          <w:rFonts w:ascii="Candara" w:hAnsi="Candara"/>
          <w:sz w:val="24"/>
          <w:szCs w:val="24"/>
          <w:lang w:val="en-US"/>
        </w:rPr>
        <w:t xml:space="preserve"> </w:t>
      </w:r>
      <w:proofErr w:type="spellStart"/>
      <w:r w:rsidRPr="00EA23C4">
        <w:rPr>
          <w:rFonts w:ascii="Candara" w:hAnsi="Candara"/>
          <w:sz w:val="24"/>
          <w:szCs w:val="24"/>
          <w:lang w:val="en-US"/>
        </w:rPr>
        <w:t>kehidupan</w:t>
      </w:r>
      <w:proofErr w:type="spellEnd"/>
      <w:r w:rsidRPr="00EA23C4">
        <w:rPr>
          <w:rFonts w:ascii="Candara" w:hAnsi="Candara"/>
          <w:sz w:val="24"/>
          <w:szCs w:val="24"/>
          <w:lang w:val="en-US"/>
        </w:rPr>
        <w:t>.</w:t>
      </w:r>
    </w:p>
    <w:p w14:paraId="1FBE96BC" w14:textId="77777777" w:rsidR="0036469A" w:rsidRDefault="0036469A" w:rsidP="0036469A">
      <w:pPr>
        <w:spacing w:after="0" w:line="240" w:lineRule="auto"/>
        <w:jc w:val="both"/>
        <w:rPr>
          <w:rFonts w:ascii="Candara" w:hAnsi="Candara"/>
          <w:sz w:val="24"/>
          <w:szCs w:val="24"/>
          <w:lang w:val="en-US"/>
        </w:rPr>
      </w:pPr>
    </w:p>
    <w:p w14:paraId="17AA0DA5" w14:textId="77777777" w:rsidR="0036469A" w:rsidRDefault="0036469A" w:rsidP="0036469A">
      <w:pPr>
        <w:spacing w:after="0" w:line="240" w:lineRule="auto"/>
        <w:jc w:val="both"/>
        <w:rPr>
          <w:rFonts w:ascii="Candara" w:hAnsi="Candara"/>
          <w:sz w:val="24"/>
          <w:szCs w:val="24"/>
          <w:lang w:val="en-US"/>
        </w:rPr>
      </w:pPr>
    </w:p>
    <w:p w14:paraId="5A7C1778" w14:textId="77777777" w:rsidR="0036469A" w:rsidRDefault="0036469A" w:rsidP="0036469A">
      <w:pPr>
        <w:spacing w:after="0" w:line="240" w:lineRule="auto"/>
        <w:jc w:val="both"/>
        <w:rPr>
          <w:rFonts w:ascii="Candara" w:hAnsi="Candara"/>
          <w:sz w:val="24"/>
          <w:szCs w:val="24"/>
          <w:lang w:val="en-US"/>
        </w:rPr>
      </w:pPr>
    </w:p>
    <w:p w14:paraId="5F03AE32" w14:textId="77777777" w:rsidR="0036469A" w:rsidRDefault="0036469A" w:rsidP="0036469A">
      <w:pPr>
        <w:spacing w:after="0" w:line="240" w:lineRule="auto"/>
        <w:jc w:val="both"/>
        <w:rPr>
          <w:rFonts w:ascii="Candara" w:hAnsi="Candara"/>
          <w:sz w:val="24"/>
          <w:szCs w:val="24"/>
          <w:lang w:val="en-US"/>
        </w:rPr>
      </w:pPr>
    </w:p>
    <w:p w14:paraId="1B953A1F" w14:textId="77777777" w:rsidR="0036469A" w:rsidRPr="0036469A" w:rsidRDefault="0036469A" w:rsidP="0036469A">
      <w:pPr>
        <w:spacing w:after="0" w:line="240" w:lineRule="auto"/>
        <w:jc w:val="both"/>
        <w:rPr>
          <w:rFonts w:ascii="Candara" w:hAnsi="Candara"/>
          <w:sz w:val="24"/>
          <w:szCs w:val="24"/>
        </w:rPr>
      </w:pPr>
    </w:p>
    <w:p w14:paraId="7D813DAD" w14:textId="33A2A433" w:rsidR="00E66FC6" w:rsidRPr="0013636F" w:rsidRDefault="00B46B77" w:rsidP="0013636F">
      <w:pPr>
        <w:pStyle w:val="Heading"/>
        <w:jc w:val="center"/>
        <w:rPr>
          <w:sz w:val="20"/>
          <w:szCs w:val="20"/>
        </w:rPr>
      </w:pPr>
      <w:r w:rsidRPr="00E66FC6">
        <w:rPr>
          <w:sz w:val="20"/>
          <w:szCs w:val="20"/>
        </w:rPr>
        <w:t>DAFTAR PUSTAKA</w:t>
      </w:r>
    </w:p>
    <w:p w14:paraId="35F9F869" w14:textId="77777777" w:rsidR="00E66FC6" w:rsidRDefault="00E66FC6" w:rsidP="001C0FDA">
      <w:pPr>
        <w:pStyle w:val="References"/>
        <w:rPr>
          <w:sz w:val="16"/>
          <w:szCs w:val="16"/>
        </w:rPr>
      </w:pPr>
    </w:p>
    <w:p w14:paraId="783DA1A7" w14:textId="0199F689" w:rsidR="00F22AD5" w:rsidRPr="00F22AD5" w:rsidRDefault="001127DC" w:rsidP="00F22AD5">
      <w:pPr>
        <w:widowControl w:val="0"/>
        <w:autoSpaceDE w:val="0"/>
        <w:autoSpaceDN w:val="0"/>
        <w:adjustRightInd w:val="0"/>
        <w:spacing w:after="0" w:line="240" w:lineRule="auto"/>
        <w:ind w:left="480" w:hanging="480"/>
        <w:rPr>
          <w:rFonts w:ascii="Candara" w:hAnsi="Candara" w:cs="Times New Roman"/>
          <w:noProof/>
          <w:sz w:val="16"/>
        </w:rPr>
      </w:pPr>
      <w:r>
        <w:rPr>
          <w:sz w:val="16"/>
          <w:szCs w:val="16"/>
        </w:rPr>
        <w:fldChar w:fldCharType="begin" w:fldLock="1"/>
      </w:r>
      <w:r>
        <w:rPr>
          <w:sz w:val="16"/>
          <w:szCs w:val="16"/>
        </w:rPr>
        <w:instrText xml:space="preserve">ADDIN Mendeley Bibliography CSL_BIBLIOGRAPHY </w:instrText>
      </w:r>
      <w:r>
        <w:rPr>
          <w:sz w:val="16"/>
          <w:szCs w:val="16"/>
        </w:rPr>
        <w:fldChar w:fldCharType="separate"/>
      </w:r>
      <w:r w:rsidR="00F22AD5" w:rsidRPr="00F22AD5">
        <w:rPr>
          <w:rFonts w:ascii="Candara" w:hAnsi="Candara" w:cs="Times New Roman"/>
          <w:noProof/>
          <w:sz w:val="16"/>
        </w:rPr>
        <w:t>Amida Cindy Septiana, &amp; Abdul Muhid. (2022). Efektivitas Mindfulness Therapy Dalam Meningkatkan Self Acceptance Remaja Broken Home</w:t>
      </w:r>
      <w:r w:rsidR="00F22AD5" w:rsidRPr="00F22AD5">
        <w:rPr>
          <w:rFonts w:ascii="Arial" w:hAnsi="Arial" w:cs="Arial"/>
          <w:noProof/>
          <w:sz w:val="16"/>
        </w:rPr>
        <w:t> </w:t>
      </w:r>
      <w:r w:rsidR="00F22AD5" w:rsidRPr="00F22AD5">
        <w:rPr>
          <w:rFonts w:ascii="Candara" w:hAnsi="Candara" w:cs="Times New Roman"/>
          <w:noProof/>
          <w:sz w:val="16"/>
        </w:rPr>
        <w:t xml:space="preserve">: Literature Review. </w:t>
      </w:r>
      <w:r w:rsidR="00F22AD5" w:rsidRPr="00F22AD5">
        <w:rPr>
          <w:rFonts w:ascii="Candara" w:hAnsi="Candara" w:cs="Times New Roman"/>
          <w:i/>
          <w:iCs/>
          <w:noProof/>
          <w:sz w:val="16"/>
        </w:rPr>
        <w:t>Edu Consilium: Jurnal Bimbingan Dan Konseling Pendidikan Islam</w:t>
      </w:r>
      <w:r w:rsidR="00F22AD5" w:rsidRPr="00F22AD5">
        <w:rPr>
          <w:rFonts w:ascii="Candara" w:hAnsi="Candara" w:cs="Times New Roman"/>
          <w:noProof/>
          <w:sz w:val="16"/>
        </w:rPr>
        <w:t xml:space="preserve">, </w:t>
      </w:r>
      <w:r w:rsidR="00F22AD5" w:rsidRPr="00F22AD5">
        <w:rPr>
          <w:rFonts w:ascii="Candara" w:hAnsi="Candara" w:cs="Times New Roman"/>
          <w:i/>
          <w:iCs/>
          <w:noProof/>
          <w:sz w:val="16"/>
        </w:rPr>
        <w:t>3</w:t>
      </w:r>
      <w:r w:rsidR="00F22AD5" w:rsidRPr="00F22AD5">
        <w:rPr>
          <w:rFonts w:ascii="Candara" w:hAnsi="Candara" w:cs="Times New Roman"/>
          <w:noProof/>
          <w:sz w:val="16"/>
        </w:rPr>
        <w:t>(1), 14–24. https://doi.org/10.19105/ec.v3i1.5728</w:t>
      </w:r>
    </w:p>
    <w:p w14:paraId="6F6F8C2F"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cs="Times New Roman"/>
          <w:noProof/>
          <w:sz w:val="16"/>
        </w:rPr>
      </w:pPr>
      <w:r w:rsidRPr="00F22AD5">
        <w:rPr>
          <w:rFonts w:ascii="Candara" w:hAnsi="Candara" w:cs="Times New Roman"/>
          <w:noProof/>
          <w:sz w:val="16"/>
        </w:rPr>
        <w:t xml:space="preserve">Annisa, S. W., Salsabila, A. A., &amp; Mahmud, A. M. (2024). </w:t>
      </w:r>
      <w:r w:rsidRPr="00F22AD5">
        <w:rPr>
          <w:rFonts w:ascii="Candara" w:hAnsi="Candara" w:cs="Times New Roman"/>
          <w:i/>
          <w:iCs/>
          <w:noProof/>
          <w:sz w:val="16"/>
        </w:rPr>
        <w:t>Perkembangan Emosional Remaja Broken Home</w:t>
      </w:r>
      <w:r w:rsidRPr="00F22AD5">
        <w:rPr>
          <w:rFonts w:ascii="Candara" w:hAnsi="Candara" w:cs="Times New Roman"/>
          <w:noProof/>
          <w:sz w:val="16"/>
        </w:rPr>
        <w:t xml:space="preserve">. </w:t>
      </w:r>
      <w:r w:rsidRPr="00F22AD5">
        <w:rPr>
          <w:rFonts w:ascii="Candara" w:hAnsi="Candara" w:cs="Times New Roman"/>
          <w:i/>
          <w:iCs/>
          <w:noProof/>
          <w:sz w:val="16"/>
        </w:rPr>
        <w:t>4</w:t>
      </w:r>
      <w:r w:rsidRPr="00F22AD5">
        <w:rPr>
          <w:rFonts w:ascii="Candara" w:hAnsi="Candara" w:cs="Times New Roman"/>
          <w:noProof/>
          <w:sz w:val="16"/>
        </w:rPr>
        <w:t>(1), 709–726.</w:t>
      </w:r>
    </w:p>
    <w:p w14:paraId="2561E57B"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cs="Times New Roman"/>
          <w:noProof/>
          <w:sz w:val="16"/>
        </w:rPr>
      </w:pPr>
      <w:r w:rsidRPr="00F22AD5">
        <w:rPr>
          <w:rFonts w:ascii="Candara" w:hAnsi="Candara" w:cs="Times New Roman"/>
          <w:noProof/>
          <w:sz w:val="16"/>
        </w:rPr>
        <w:t xml:space="preserve">Ardianty, S., &amp; Yuliana, N. (2024). Komunikasi Interpersonal Melalui Intimate Friendship Orang Tua Dan Anak Dalam Mencegah Kecenderungan Bunuh Diri. </w:t>
      </w:r>
      <w:r w:rsidRPr="00F22AD5">
        <w:rPr>
          <w:rFonts w:ascii="Candara" w:hAnsi="Candara" w:cs="Times New Roman"/>
          <w:i/>
          <w:iCs/>
          <w:noProof/>
          <w:sz w:val="16"/>
        </w:rPr>
        <w:t>Jurnal Common |</w:t>
      </w:r>
      <w:r w:rsidRPr="00F22AD5">
        <w:rPr>
          <w:rFonts w:ascii="Candara" w:hAnsi="Candara" w:cs="Times New Roman"/>
          <w:noProof/>
          <w:sz w:val="16"/>
        </w:rPr>
        <w:t xml:space="preserve">, </w:t>
      </w:r>
      <w:r w:rsidRPr="00F22AD5">
        <w:rPr>
          <w:rFonts w:ascii="Candara" w:hAnsi="Candara" w:cs="Times New Roman"/>
          <w:i/>
          <w:iCs/>
          <w:noProof/>
          <w:sz w:val="16"/>
        </w:rPr>
        <w:t>8</w:t>
      </w:r>
      <w:r w:rsidRPr="00F22AD5">
        <w:rPr>
          <w:rFonts w:ascii="Candara" w:hAnsi="Candara" w:cs="Times New Roman"/>
          <w:noProof/>
          <w:sz w:val="16"/>
        </w:rPr>
        <w:t>(1), 73–86.</w:t>
      </w:r>
    </w:p>
    <w:p w14:paraId="37AD63A5"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cs="Times New Roman"/>
          <w:noProof/>
          <w:sz w:val="16"/>
        </w:rPr>
      </w:pPr>
      <w:r w:rsidRPr="00F22AD5">
        <w:rPr>
          <w:rFonts w:ascii="Candara" w:hAnsi="Candara" w:cs="Times New Roman"/>
          <w:noProof/>
          <w:sz w:val="16"/>
        </w:rPr>
        <w:t xml:space="preserve">Cholifah, R. N., Nurhayati, S., &amp; Fitriana, W. (2023). Pendampingan Mental Berbasis Pendekatan Spiritual Bagi Anak Dan Remaja Keluarga Broken Home. </w:t>
      </w:r>
      <w:r w:rsidRPr="00F22AD5">
        <w:rPr>
          <w:rFonts w:ascii="Candara" w:hAnsi="Candara" w:cs="Times New Roman"/>
          <w:i/>
          <w:iCs/>
          <w:noProof/>
          <w:sz w:val="16"/>
        </w:rPr>
        <w:t>Comm-Edu (Community Education Journal)</w:t>
      </w:r>
      <w:r w:rsidRPr="00F22AD5">
        <w:rPr>
          <w:rFonts w:ascii="Candara" w:hAnsi="Candara" w:cs="Times New Roman"/>
          <w:noProof/>
          <w:sz w:val="16"/>
        </w:rPr>
        <w:t xml:space="preserve">, </w:t>
      </w:r>
      <w:r w:rsidRPr="00F22AD5">
        <w:rPr>
          <w:rFonts w:ascii="Candara" w:hAnsi="Candara" w:cs="Times New Roman"/>
          <w:i/>
          <w:iCs/>
          <w:noProof/>
          <w:sz w:val="16"/>
        </w:rPr>
        <w:t>6</w:t>
      </w:r>
      <w:r w:rsidRPr="00F22AD5">
        <w:rPr>
          <w:rFonts w:ascii="Candara" w:hAnsi="Candara" w:cs="Times New Roman"/>
          <w:noProof/>
          <w:sz w:val="16"/>
        </w:rPr>
        <w:t>(1), 52. https://doi.org/10.22460/comm-edu.v6i1.16363</w:t>
      </w:r>
    </w:p>
    <w:p w14:paraId="11D4811E"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cs="Times New Roman"/>
          <w:noProof/>
          <w:sz w:val="16"/>
        </w:rPr>
      </w:pPr>
      <w:r w:rsidRPr="00F22AD5">
        <w:rPr>
          <w:rFonts w:ascii="Candara" w:hAnsi="Candara" w:cs="Times New Roman"/>
          <w:noProof/>
          <w:sz w:val="16"/>
        </w:rPr>
        <w:t xml:space="preserve">Damarhadi, S., Mujidin, M., &amp; Prabawanti, C. (2020). Gambaran Konsep Diri Pada Siswa SMA Ditinjau Berdasarkan Jenis Kelamin. </w:t>
      </w:r>
      <w:r w:rsidRPr="00F22AD5">
        <w:rPr>
          <w:rFonts w:ascii="Candara" w:hAnsi="Candara" w:cs="Times New Roman"/>
          <w:i/>
          <w:iCs/>
          <w:noProof/>
          <w:sz w:val="16"/>
        </w:rPr>
        <w:t>Psikostudia</w:t>
      </w:r>
      <w:r w:rsidRPr="00F22AD5">
        <w:rPr>
          <w:rFonts w:ascii="Arial" w:hAnsi="Arial" w:cs="Arial"/>
          <w:i/>
          <w:iCs/>
          <w:noProof/>
          <w:sz w:val="16"/>
        </w:rPr>
        <w:t> </w:t>
      </w:r>
      <w:r w:rsidRPr="00F22AD5">
        <w:rPr>
          <w:rFonts w:ascii="Candara" w:hAnsi="Candara" w:cs="Times New Roman"/>
          <w:i/>
          <w:iCs/>
          <w:noProof/>
          <w:sz w:val="16"/>
        </w:rPr>
        <w:t>: Jurnal Psikologi</w:t>
      </w:r>
      <w:r w:rsidRPr="00F22AD5">
        <w:rPr>
          <w:rFonts w:ascii="Candara" w:hAnsi="Candara" w:cs="Times New Roman"/>
          <w:noProof/>
          <w:sz w:val="16"/>
        </w:rPr>
        <w:t xml:space="preserve">, </w:t>
      </w:r>
      <w:r w:rsidRPr="00F22AD5">
        <w:rPr>
          <w:rFonts w:ascii="Candara" w:hAnsi="Candara" w:cs="Times New Roman"/>
          <w:i/>
          <w:iCs/>
          <w:noProof/>
          <w:sz w:val="16"/>
        </w:rPr>
        <w:t>9</w:t>
      </w:r>
      <w:r w:rsidRPr="00F22AD5">
        <w:rPr>
          <w:rFonts w:ascii="Candara" w:hAnsi="Candara" w:cs="Times New Roman"/>
          <w:noProof/>
          <w:sz w:val="16"/>
        </w:rPr>
        <w:t>(3), 251. https://doi.org/10.30872/psikostudia.v9i3.4392</w:t>
      </w:r>
    </w:p>
    <w:p w14:paraId="206A1D03"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cs="Times New Roman"/>
          <w:noProof/>
          <w:sz w:val="16"/>
        </w:rPr>
      </w:pPr>
      <w:r w:rsidRPr="00F22AD5">
        <w:rPr>
          <w:rFonts w:ascii="Candara" w:hAnsi="Candara" w:cs="Times New Roman"/>
          <w:noProof/>
          <w:sz w:val="16"/>
        </w:rPr>
        <w:t xml:space="preserve">Diana, V. (2020). Kesehatan Mental (Sejarah Kesehatan Mental). In </w:t>
      </w:r>
      <w:r w:rsidRPr="00F22AD5">
        <w:rPr>
          <w:rFonts w:ascii="Candara" w:hAnsi="Candara" w:cs="Times New Roman"/>
          <w:i/>
          <w:iCs/>
          <w:noProof/>
          <w:sz w:val="16"/>
        </w:rPr>
        <w:t>Halodoc.Com</w:t>
      </w:r>
      <w:r w:rsidRPr="00F22AD5">
        <w:rPr>
          <w:rFonts w:ascii="Candara" w:hAnsi="Candara" w:cs="Times New Roman"/>
          <w:noProof/>
          <w:sz w:val="16"/>
        </w:rPr>
        <w:t xml:space="preserve"> (Issue March). https://www.researchgate.net/profile/Diana-Fakhriyani/publication/348819060_Kesehatan_Mental/links/60591b56458515e834643f66/Kesehatan-Mental.pdf</w:t>
      </w:r>
    </w:p>
    <w:p w14:paraId="21E7D003"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cs="Times New Roman"/>
          <w:noProof/>
          <w:sz w:val="16"/>
        </w:rPr>
      </w:pPr>
      <w:r w:rsidRPr="00F22AD5">
        <w:rPr>
          <w:rFonts w:ascii="Candara" w:hAnsi="Candara" w:cs="Times New Roman"/>
          <w:noProof/>
          <w:sz w:val="16"/>
        </w:rPr>
        <w:t xml:space="preserve">Diba, F., &amp; Muttaqien, N. (2019). Perkembangan Peserta Didik Perkembangan Peserta Didik Perkembangan Peserta Didik. </w:t>
      </w:r>
      <w:r w:rsidRPr="00F22AD5">
        <w:rPr>
          <w:rFonts w:ascii="Candara" w:hAnsi="Candara" w:cs="Times New Roman"/>
          <w:i/>
          <w:iCs/>
          <w:noProof/>
          <w:sz w:val="16"/>
        </w:rPr>
        <w:t>Dirjen Dikti: Jakarta</w:t>
      </w:r>
      <w:r w:rsidRPr="00F22AD5">
        <w:rPr>
          <w:rFonts w:ascii="Candara" w:hAnsi="Candara" w:cs="Times New Roman"/>
          <w:noProof/>
          <w:sz w:val="16"/>
        </w:rPr>
        <w:t xml:space="preserve">, </w:t>
      </w:r>
      <w:r w:rsidRPr="00F22AD5">
        <w:rPr>
          <w:rFonts w:ascii="Candara" w:hAnsi="Candara" w:cs="Times New Roman"/>
          <w:i/>
          <w:iCs/>
          <w:noProof/>
          <w:sz w:val="16"/>
        </w:rPr>
        <w:t>September 2018</w:t>
      </w:r>
      <w:r w:rsidRPr="00F22AD5">
        <w:rPr>
          <w:rFonts w:ascii="Candara" w:hAnsi="Candara" w:cs="Times New Roman"/>
          <w:noProof/>
          <w:sz w:val="16"/>
        </w:rPr>
        <w:t>, 1–222.</w:t>
      </w:r>
    </w:p>
    <w:p w14:paraId="5523C759"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cs="Times New Roman"/>
          <w:noProof/>
          <w:sz w:val="16"/>
        </w:rPr>
      </w:pPr>
      <w:r w:rsidRPr="00F22AD5">
        <w:rPr>
          <w:rFonts w:ascii="Candara" w:hAnsi="Candara" w:cs="Times New Roman"/>
          <w:noProof/>
          <w:sz w:val="16"/>
        </w:rPr>
        <w:t xml:space="preserve">Imron, M., &amp; Bagus, S. (2019). Analisis Faktor Penyebab Dan Dampak. </w:t>
      </w:r>
      <w:r w:rsidRPr="00F22AD5">
        <w:rPr>
          <w:rFonts w:ascii="Candara" w:hAnsi="Candara" w:cs="Times New Roman"/>
          <w:i/>
          <w:iCs/>
          <w:noProof/>
          <w:sz w:val="16"/>
        </w:rPr>
        <w:t>Jurnal Raheema:Jurnal Studi Gender Dan Anak</w:t>
      </w:r>
      <w:r w:rsidRPr="00F22AD5">
        <w:rPr>
          <w:rFonts w:ascii="Candara" w:hAnsi="Candara" w:cs="Times New Roman"/>
          <w:noProof/>
          <w:sz w:val="16"/>
        </w:rPr>
        <w:t xml:space="preserve">, </w:t>
      </w:r>
      <w:r w:rsidRPr="00F22AD5">
        <w:rPr>
          <w:rFonts w:ascii="Candara" w:hAnsi="Candara" w:cs="Times New Roman"/>
          <w:i/>
          <w:iCs/>
          <w:noProof/>
          <w:sz w:val="16"/>
        </w:rPr>
        <w:t>6</w:t>
      </w:r>
      <w:r w:rsidRPr="00F22AD5">
        <w:rPr>
          <w:rFonts w:ascii="Candara" w:hAnsi="Candara" w:cs="Times New Roman"/>
          <w:noProof/>
          <w:sz w:val="16"/>
        </w:rPr>
        <w:t>(2), 245–256.</w:t>
      </w:r>
    </w:p>
    <w:p w14:paraId="58A38D61"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cs="Times New Roman"/>
          <w:noProof/>
          <w:sz w:val="16"/>
        </w:rPr>
      </w:pPr>
      <w:r w:rsidRPr="00F22AD5">
        <w:rPr>
          <w:rFonts w:ascii="Candara" w:hAnsi="Candara" w:cs="Times New Roman"/>
          <w:noProof/>
          <w:sz w:val="16"/>
        </w:rPr>
        <w:t xml:space="preserve">Jati, P. P., &amp; Mardi Rahayu, M. N. (2023). Intimate Friendship and Self Disclosure on Early Adult Instagram Second Account Users. </w:t>
      </w:r>
      <w:r w:rsidRPr="00F22AD5">
        <w:rPr>
          <w:rFonts w:ascii="Candara" w:hAnsi="Candara" w:cs="Times New Roman"/>
          <w:i/>
          <w:iCs/>
          <w:noProof/>
          <w:sz w:val="16"/>
        </w:rPr>
        <w:t>Psikoborneo: Jurnal Ilmiah Psikologi</w:t>
      </w:r>
      <w:r w:rsidRPr="00F22AD5">
        <w:rPr>
          <w:rFonts w:ascii="Candara" w:hAnsi="Candara" w:cs="Times New Roman"/>
          <w:noProof/>
          <w:sz w:val="16"/>
        </w:rPr>
        <w:t xml:space="preserve">, </w:t>
      </w:r>
      <w:r w:rsidRPr="00F22AD5">
        <w:rPr>
          <w:rFonts w:ascii="Candara" w:hAnsi="Candara" w:cs="Times New Roman"/>
          <w:i/>
          <w:iCs/>
          <w:noProof/>
          <w:sz w:val="16"/>
        </w:rPr>
        <w:t>11</w:t>
      </w:r>
      <w:r w:rsidRPr="00F22AD5">
        <w:rPr>
          <w:rFonts w:ascii="Candara" w:hAnsi="Candara" w:cs="Times New Roman"/>
          <w:noProof/>
          <w:sz w:val="16"/>
        </w:rPr>
        <w:t>(3), 436. https://doi.org/10.30872/psikoborneo.v11i3.11302</w:t>
      </w:r>
    </w:p>
    <w:p w14:paraId="1573993C"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cs="Times New Roman"/>
          <w:noProof/>
          <w:sz w:val="16"/>
        </w:rPr>
      </w:pPr>
      <w:r w:rsidRPr="00F22AD5">
        <w:rPr>
          <w:rFonts w:ascii="Candara" w:hAnsi="Candara" w:cs="Times New Roman"/>
          <w:noProof/>
          <w:sz w:val="16"/>
        </w:rPr>
        <w:t xml:space="preserve">Karimah, K. (2021). </w:t>
      </w:r>
      <w:r w:rsidRPr="00F22AD5">
        <w:rPr>
          <w:rFonts w:ascii="Candara" w:hAnsi="Candara" w:cs="Times New Roman"/>
          <w:i/>
          <w:iCs/>
          <w:noProof/>
          <w:sz w:val="16"/>
        </w:rPr>
        <w:t>Kesepian dan Kecenderungan Perilaku Menyakiti Diri Sendiri pada Remaja dari Keluarga Tidak Harmonis</w:t>
      </w:r>
      <w:r w:rsidRPr="00F22AD5">
        <w:rPr>
          <w:rFonts w:ascii="Candara" w:hAnsi="Candara" w:cs="Times New Roman"/>
          <w:noProof/>
          <w:sz w:val="16"/>
        </w:rPr>
        <w:t xml:space="preserve">. </w:t>
      </w:r>
      <w:r w:rsidRPr="00F22AD5">
        <w:rPr>
          <w:rFonts w:ascii="Candara" w:hAnsi="Candara" w:cs="Times New Roman"/>
          <w:i/>
          <w:iCs/>
          <w:noProof/>
          <w:sz w:val="16"/>
        </w:rPr>
        <w:t>9</w:t>
      </w:r>
      <w:r w:rsidRPr="00F22AD5">
        <w:rPr>
          <w:rFonts w:ascii="Candara" w:hAnsi="Candara" w:cs="Times New Roman"/>
          <w:noProof/>
          <w:sz w:val="16"/>
        </w:rPr>
        <w:t>(2), 367–380. https://doi.org/10.30872/psikoborneo</w:t>
      </w:r>
    </w:p>
    <w:p w14:paraId="0ECA41DB"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cs="Times New Roman"/>
          <w:noProof/>
          <w:sz w:val="16"/>
        </w:rPr>
      </w:pPr>
      <w:r w:rsidRPr="00F22AD5">
        <w:rPr>
          <w:rFonts w:ascii="Candara" w:hAnsi="Candara" w:cs="Times New Roman"/>
          <w:noProof/>
          <w:sz w:val="16"/>
        </w:rPr>
        <w:t xml:space="preserve">Nadlyfah A.N, &amp; Erin R.K. (2018). Hubungan Antara Pengungkapan Diri Dengan Penyesuaian Diri Pada Mahasiswa Rantau Di Semarang. </w:t>
      </w:r>
      <w:r w:rsidRPr="00F22AD5">
        <w:rPr>
          <w:rFonts w:ascii="Candara" w:hAnsi="Candara" w:cs="Times New Roman"/>
          <w:i/>
          <w:iCs/>
          <w:noProof/>
          <w:sz w:val="16"/>
        </w:rPr>
        <w:t>Jurnal Empati,</w:t>
      </w:r>
      <w:r w:rsidRPr="00F22AD5">
        <w:rPr>
          <w:rFonts w:ascii="Candara" w:hAnsi="Candara" w:cs="Times New Roman"/>
          <w:noProof/>
          <w:sz w:val="16"/>
        </w:rPr>
        <w:t xml:space="preserve"> </w:t>
      </w:r>
      <w:r w:rsidRPr="00F22AD5">
        <w:rPr>
          <w:rFonts w:ascii="Candara" w:hAnsi="Candara" w:cs="Times New Roman"/>
          <w:i/>
          <w:iCs/>
          <w:noProof/>
          <w:sz w:val="16"/>
        </w:rPr>
        <w:t>7</w:t>
      </w:r>
      <w:r w:rsidRPr="00F22AD5">
        <w:rPr>
          <w:rFonts w:ascii="Candara" w:hAnsi="Candara" w:cs="Times New Roman"/>
          <w:noProof/>
          <w:sz w:val="16"/>
        </w:rPr>
        <w:t>(1), 136–144.</w:t>
      </w:r>
    </w:p>
    <w:p w14:paraId="004D24BC"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cs="Times New Roman"/>
          <w:noProof/>
          <w:sz w:val="16"/>
        </w:rPr>
      </w:pPr>
      <w:r w:rsidRPr="00F22AD5">
        <w:rPr>
          <w:rFonts w:ascii="Candara" w:hAnsi="Candara" w:cs="Times New Roman"/>
          <w:noProof/>
          <w:sz w:val="16"/>
        </w:rPr>
        <w:t xml:space="preserve">Putra, A., Tobing, H., Rahajeng, O., &amp; Yuhan, R. (2019). Dampak Lingkaran Pertemanan Terhadap Proses Belajar Mahasiswa. </w:t>
      </w:r>
      <w:r w:rsidRPr="00F22AD5">
        <w:rPr>
          <w:rFonts w:ascii="Candara" w:hAnsi="Candara" w:cs="Times New Roman"/>
          <w:i/>
          <w:iCs/>
          <w:noProof/>
          <w:sz w:val="16"/>
        </w:rPr>
        <w:t>The Indonesian Journal of Social Studies</w:t>
      </w:r>
      <w:r w:rsidRPr="00F22AD5">
        <w:rPr>
          <w:rFonts w:ascii="Candara" w:hAnsi="Candara" w:cs="Times New Roman"/>
          <w:noProof/>
          <w:sz w:val="16"/>
        </w:rPr>
        <w:t xml:space="preserve">, </w:t>
      </w:r>
      <w:r w:rsidRPr="00F22AD5">
        <w:rPr>
          <w:rFonts w:ascii="Candara" w:hAnsi="Candara" w:cs="Times New Roman"/>
          <w:i/>
          <w:iCs/>
          <w:noProof/>
          <w:sz w:val="16"/>
        </w:rPr>
        <w:t>2</w:t>
      </w:r>
      <w:r w:rsidRPr="00F22AD5">
        <w:rPr>
          <w:rFonts w:ascii="Candara" w:hAnsi="Candara" w:cs="Times New Roman"/>
          <w:noProof/>
          <w:sz w:val="16"/>
        </w:rPr>
        <w:t>(2), 37–45. https://journal.unesa.ac.id/index.php/jpips/article/view/8508/4156</w:t>
      </w:r>
    </w:p>
    <w:p w14:paraId="2A87004A"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cs="Times New Roman"/>
          <w:noProof/>
          <w:sz w:val="16"/>
        </w:rPr>
      </w:pPr>
      <w:r w:rsidRPr="00F22AD5">
        <w:rPr>
          <w:rFonts w:ascii="Candara" w:hAnsi="Candara" w:cs="Times New Roman"/>
          <w:noProof/>
          <w:sz w:val="16"/>
        </w:rPr>
        <w:t xml:space="preserve">Ramadhani, P. E., &amp; Krisnani, H. (2019). Anak remaja. </w:t>
      </w:r>
      <w:r w:rsidRPr="00F22AD5">
        <w:rPr>
          <w:rFonts w:ascii="Candara" w:hAnsi="Candara" w:cs="Times New Roman"/>
          <w:i/>
          <w:iCs/>
          <w:noProof/>
          <w:sz w:val="16"/>
        </w:rPr>
        <w:t>Jurnal Pekerjaan Sosial</w:t>
      </w:r>
      <w:r w:rsidRPr="00F22AD5">
        <w:rPr>
          <w:rFonts w:ascii="Candara" w:hAnsi="Candara" w:cs="Times New Roman"/>
          <w:noProof/>
          <w:sz w:val="16"/>
        </w:rPr>
        <w:t xml:space="preserve">, </w:t>
      </w:r>
      <w:r w:rsidRPr="00F22AD5">
        <w:rPr>
          <w:rFonts w:ascii="Candara" w:hAnsi="Candara" w:cs="Times New Roman"/>
          <w:i/>
          <w:iCs/>
          <w:noProof/>
          <w:sz w:val="16"/>
        </w:rPr>
        <w:t>2</w:t>
      </w:r>
      <w:r w:rsidRPr="00F22AD5">
        <w:rPr>
          <w:rFonts w:ascii="Candara" w:hAnsi="Candara" w:cs="Times New Roman"/>
          <w:noProof/>
          <w:sz w:val="16"/>
        </w:rPr>
        <w:t>(1), 109–119. https://jurnal.unpad.ac.id/focus/article/view/23126</w:t>
      </w:r>
    </w:p>
    <w:p w14:paraId="1822CF02"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cs="Times New Roman"/>
          <w:noProof/>
          <w:sz w:val="16"/>
        </w:rPr>
      </w:pPr>
      <w:r w:rsidRPr="00F22AD5">
        <w:rPr>
          <w:rFonts w:ascii="Candara" w:hAnsi="Candara" w:cs="Times New Roman"/>
          <w:noProof/>
          <w:sz w:val="16"/>
        </w:rPr>
        <w:t xml:space="preserve">Rizal, M. N., &amp; Rizal, G. L. (2021). Hubungan Antara Intimate Friendship Dengan Self-Disclosure Pada Relationship Between Intimate Friendship With Self-Disclosure on Students. </w:t>
      </w:r>
      <w:r w:rsidRPr="00F22AD5">
        <w:rPr>
          <w:rFonts w:ascii="Candara" w:hAnsi="Candara" w:cs="Times New Roman"/>
          <w:i/>
          <w:iCs/>
          <w:noProof/>
          <w:sz w:val="16"/>
        </w:rPr>
        <w:t>Proyeksi: Jurnal Psikologi</w:t>
      </w:r>
      <w:r w:rsidRPr="00F22AD5">
        <w:rPr>
          <w:rFonts w:ascii="Candara" w:hAnsi="Candara" w:cs="Times New Roman"/>
          <w:noProof/>
          <w:sz w:val="16"/>
        </w:rPr>
        <w:t xml:space="preserve">, </w:t>
      </w:r>
      <w:r w:rsidRPr="00F22AD5">
        <w:rPr>
          <w:rFonts w:ascii="Candara" w:hAnsi="Candara" w:cs="Times New Roman"/>
          <w:i/>
          <w:iCs/>
          <w:noProof/>
          <w:sz w:val="16"/>
        </w:rPr>
        <w:t>16</w:t>
      </w:r>
      <w:r w:rsidRPr="00F22AD5">
        <w:rPr>
          <w:rFonts w:ascii="Candara" w:hAnsi="Candara" w:cs="Times New Roman"/>
          <w:noProof/>
          <w:sz w:val="16"/>
        </w:rPr>
        <w:t>(1), 15–24.</w:t>
      </w:r>
    </w:p>
    <w:p w14:paraId="0A6C4377"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cs="Times New Roman"/>
          <w:noProof/>
          <w:sz w:val="16"/>
        </w:rPr>
      </w:pPr>
      <w:r w:rsidRPr="00F22AD5">
        <w:rPr>
          <w:rFonts w:ascii="Candara" w:hAnsi="Candara" w:cs="Times New Roman"/>
          <w:noProof/>
          <w:sz w:val="16"/>
        </w:rPr>
        <w:t xml:space="preserve">Santika Sari, D., Apriyanto, F., &amp; Ulfa, M. (2022). Hubungan Dukungan Sosial Dengan Penerimaan Diri Pada Remaja Dengan Orang Tua Bercerai. </w:t>
      </w:r>
      <w:r w:rsidRPr="00F22AD5">
        <w:rPr>
          <w:rFonts w:ascii="Candara" w:hAnsi="Candara" w:cs="Times New Roman"/>
          <w:i/>
          <w:iCs/>
          <w:noProof/>
          <w:sz w:val="16"/>
        </w:rPr>
        <w:t>Media Husada Journal Of Nursing Science</w:t>
      </w:r>
      <w:r w:rsidRPr="00F22AD5">
        <w:rPr>
          <w:rFonts w:ascii="Candara" w:hAnsi="Candara" w:cs="Times New Roman"/>
          <w:noProof/>
          <w:sz w:val="16"/>
        </w:rPr>
        <w:t xml:space="preserve">, </w:t>
      </w:r>
      <w:r w:rsidRPr="00F22AD5">
        <w:rPr>
          <w:rFonts w:ascii="Candara" w:hAnsi="Candara" w:cs="Times New Roman"/>
          <w:i/>
          <w:iCs/>
          <w:noProof/>
          <w:sz w:val="16"/>
        </w:rPr>
        <w:t>3</w:t>
      </w:r>
      <w:r w:rsidRPr="00F22AD5">
        <w:rPr>
          <w:rFonts w:ascii="Candara" w:hAnsi="Candara" w:cs="Times New Roman"/>
          <w:noProof/>
          <w:sz w:val="16"/>
        </w:rPr>
        <w:t>(1), 14–27. https://doi.org/10.33475/mhjns.v3i1.72</w:t>
      </w:r>
    </w:p>
    <w:p w14:paraId="7664E77F"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cs="Times New Roman"/>
          <w:noProof/>
          <w:sz w:val="16"/>
        </w:rPr>
      </w:pPr>
      <w:r w:rsidRPr="00F22AD5">
        <w:rPr>
          <w:rFonts w:ascii="Candara" w:hAnsi="Candara" w:cs="Times New Roman"/>
          <w:noProof/>
          <w:sz w:val="16"/>
        </w:rPr>
        <w:t xml:space="preserve">Sari1, S. L., Devianti, R., &amp; SAFITRI, N. (2018). Kelekatan Orangtua untuk Pembentukan untuk Pembentukan Karakter Anak. </w:t>
      </w:r>
      <w:r w:rsidRPr="00F22AD5">
        <w:rPr>
          <w:rFonts w:ascii="Candara" w:hAnsi="Candara" w:cs="Times New Roman"/>
          <w:i/>
          <w:iCs/>
          <w:noProof/>
          <w:sz w:val="16"/>
        </w:rPr>
        <w:t>Educational Guidance and Counseling Development Journal</w:t>
      </w:r>
      <w:r w:rsidRPr="00F22AD5">
        <w:rPr>
          <w:rFonts w:ascii="Candara" w:hAnsi="Candara" w:cs="Times New Roman"/>
          <w:noProof/>
          <w:sz w:val="16"/>
        </w:rPr>
        <w:t xml:space="preserve">, </w:t>
      </w:r>
      <w:r w:rsidRPr="00F22AD5">
        <w:rPr>
          <w:rFonts w:ascii="Candara" w:hAnsi="Candara" w:cs="Times New Roman"/>
          <w:i/>
          <w:iCs/>
          <w:noProof/>
          <w:sz w:val="16"/>
        </w:rPr>
        <w:t>1</w:t>
      </w:r>
      <w:r w:rsidRPr="00F22AD5">
        <w:rPr>
          <w:rFonts w:ascii="Candara" w:hAnsi="Candara" w:cs="Times New Roman"/>
          <w:noProof/>
          <w:sz w:val="16"/>
        </w:rPr>
        <w:t>(1), 16. https://doi.org/10.24014/egcdj.v1i1.4947</w:t>
      </w:r>
    </w:p>
    <w:p w14:paraId="1811E6FB"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cs="Times New Roman"/>
          <w:noProof/>
          <w:sz w:val="16"/>
        </w:rPr>
      </w:pPr>
      <w:r w:rsidRPr="00F22AD5">
        <w:rPr>
          <w:rFonts w:ascii="Candara" w:hAnsi="Candara" w:cs="Times New Roman"/>
          <w:noProof/>
          <w:sz w:val="16"/>
        </w:rPr>
        <w:t xml:space="preserve">Sasmita, N. A., Mustika, M. D., Psikologi, F., &amp; Indonesia, U. (2019). </w:t>
      </w:r>
      <w:r w:rsidRPr="00F22AD5">
        <w:rPr>
          <w:rFonts w:ascii="Candara" w:hAnsi="Candara" w:cs="Times New Roman"/>
          <w:i/>
          <w:iCs/>
          <w:noProof/>
          <w:sz w:val="16"/>
        </w:rPr>
        <w:t>Jurnal Diversita</w:t>
      </w:r>
      <w:r w:rsidRPr="00F22AD5">
        <w:rPr>
          <w:rFonts w:ascii="Candara" w:hAnsi="Candara" w:cs="Times New Roman"/>
          <w:noProof/>
          <w:sz w:val="16"/>
        </w:rPr>
        <w:t xml:space="preserve">. </w:t>
      </w:r>
      <w:r w:rsidRPr="00F22AD5">
        <w:rPr>
          <w:rFonts w:ascii="Candara" w:hAnsi="Candara" w:cs="Times New Roman"/>
          <w:i/>
          <w:iCs/>
          <w:noProof/>
          <w:sz w:val="16"/>
        </w:rPr>
        <w:t>5</w:t>
      </w:r>
      <w:r w:rsidRPr="00F22AD5">
        <w:rPr>
          <w:rFonts w:ascii="Candara" w:hAnsi="Candara" w:cs="Times New Roman"/>
          <w:noProof/>
          <w:sz w:val="16"/>
        </w:rPr>
        <w:t>(2), 105–114.</w:t>
      </w:r>
    </w:p>
    <w:p w14:paraId="01D6D7C5"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cs="Times New Roman"/>
          <w:noProof/>
          <w:sz w:val="16"/>
        </w:rPr>
      </w:pPr>
      <w:r w:rsidRPr="00F22AD5">
        <w:rPr>
          <w:rFonts w:ascii="Candara" w:hAnsi="Candara" w:cs="Times New Roman"/>
          <w:noProof/>
          <w:sz w:val="16"/>
        </w:rPr>
        <w:t xml:space="preserve">surawan. (2022). Remaja Dan Dinamika.ebook. In </w:t>
      </w:r>
      <w:r w:rsidRPr="00F22AD5">
        <w:rPr>
          <w:rFonts w:ascii="Candara" w:hAnsi="Candara" w:cs="Times New Roman"/>
          <w:i/>
          <w:iCs/>
          <w:noProof/>
          <w:sz w:val="16"/>
        </w:rPr>
        <w:t>K-Media</w:t>
      </w:r>
      <w:r w:rsidRPr="00F22AD5">
        <w:rPr>
          <w:rFonts w:ascii="Candara" w:hAnsi="Candara" w:cs="Times New Roman"/>
          <w:noProof/>
          <w:sz w:val="16"/>
        </w:rPr>
        <w:t>.</w:t>
      </w:r>
    </w:p>
    <w:p w14:paraId="2A2056F7"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cs="Times New Roman"/>
          <w:noProof/>
          <w:sz w:val="16"/>
        </w:rPr>
      </w:pPr>
      <w:r w:rsidRPr="00F22AD5">
        <w:rPr>
          <w:rFonts w:ascii="Candara" w:hAnsi="Candara" w:cs="Times New Roman"/>
          <w:noProof/>
          <w:sz w:val="16"/>
        </w:rPr>
        <w:t xml:space="preserve">Ummah, M. S. (2019). No </w:t>
      </w:r>
      <w:r w:rsidRPr="00F22AD5">
        <w:rPr>
          <w:rFonts w:ascii="MS Gothic" w:eastAsia="MS Gothic" w:hAnsi="MS Gothic" w:cs="MS Gothic" w:hint="eastAsia"/>
          <w:noProof/>
          <w:sz w:val="16"/>
        </w:rPr>
        <w:t>主観的健康感を中心とした在宅高齢者における</w:t>
      </w:r>
      <w:r w:rsidRPr="00F22AD5">
        <w:rPr>
          <w:rFonts w:ascii="Candara" w:hAnsi="Candara" w:cs="Times New Roman"/>
          <w:noProof/>
          <w:sz w:val="16"/>
        </w:rPr>
        <w:t xml:space="preserve"> </w:t>
      </w:r>
      <w:r w:rsidRPr="00F22AD5">
        <w:rPr>
          <w:rFonts w:ascii="MS Gothic" w:eastAsia="MS Gothic" w:hAnsi="MS Gothic" w:cs="MS Gothic" w:hint="eastAsia"/>
          <w:noProof/>
          <w:sz w:val="16"/>
        </w:rPr>
        <w:t>健康関連指標に関する共分散構造分析</w:t>
      </w:r>
      <w:r w:rsidRPr="00F22AD5">
        <w:rPr>
          <w:rFonts w:ascii="Candara" w:hAnsi="Candara" w:cs="Times New Roman"/>
          <w:noProof/>
          <w:sz w:val="16"/>
        </w:rPr>
        <w:t xml:space="preserve">Title. In </w:t>
      </w:r>
      <w:r w:rsidRPr="00F22AD5">
        <w:rPr>
          <w:rFonts w:ascii="Candara" w:hAnsi="Candara" w:cs="Times New Roman"/>
          <w:i/>
          <w:iCs/>
          <w:noProof/>
          <w:sz w:val="16"/>
        </w:rPr>
        <w:t>Sustainability (Switzerland)</w:t>
      </w:r>
      <w:r w:rsidRPr="00F22AD5">
        <w:rPr>
          <w:rFonts w:ascii="Candara" w:hAnsi="Candara" w:cs="Times New Roman"/>
          <w:noProof/>
          <w:sz w:val="16"/>
        </w:rPr>
        <w:t xml:space="preserve"> (Vol. 11, Issue 1). http://scioteca.caf.com/bitstream/handle/123456789/1091/RED2017-Eng-8ene.pdf?sequence=12&amp;isAllowed=y%0Ahttp://dx.doi.org/10.1016/j.regsciurbeco.2008.06.005%0Ahttps://www.researchgate.net/publication/305320484_SISTEM_PEMBETUNGAN_TERPUSAT_STRATEGI_MELESTARI</w:t>
      </w:r>
    </w:p>
    <w:p w14:paraId="35B516A1"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cs="Times New Roman"/>
          <w:noProof/>
          <w:sz w:val="16"/>
        </w:rPr>
      </w:pPr>
      <w:r w:rsidRPr="00F22AD5">
        <w:rPr>
          <w:rFonts w:ascii="Candara" w:hAnsi="Candara" w:cs="Times New Roman"/>
          <w:noProof/>
          <w:sz w:val="16"/>
        </w:rPr>
        <w:t xml:space="preserve">Wiskana, K. W., Kadek, L., &amp; Ary, P. (2024). </w:t>
      </w:r>
      <w:r w:rsidRPr="00F22AD5">
        <w:rPr>
          <w:rFonts w:ascii="Candara" w:hAnsi="Candara" w:cs="Times New Roman"/>
          <w:i/>
          <w:iCs/>
          <w:noProof/>
          <w:sz w:val="16"/>
        </w:rPr>
        <w:t>DAMPAK PERCERAIAN ORANGTUA PADA MASA KANAK-</w:t>
      </w:r>
      <w:r w:rsidRPr="00F22AD5">
        <w:rPr>
          <w:rFonts w:ascii="Candara" w:hAnsi="Candara" w:cs="Times New Roman"/>
          <w:noProof/>
          <w:sz w:val="16"/>
        </w:rPr>
        <w:t xml:space="preserve">. </w:t>
      </w:r>
      <w:r w:rsidRPr="00F22AD5">
        <w:rPr>
          <w:rFonts w:ascii="Candara" w:hAnsi="Candara" w:cs="Times New Roman"/>
          <w:i/>
          <w:iCs/>
          <w:noProof/>
          <w:sz w:val="16"/>
        </w:rPr>
        <w:t>06</w:t>
      </w:r>
      <w:r w:rsidRPr="00F22AD5">
        <w:rPr>
          <w:rFonts w:ascii="Candara" w:hAnsi="Candara" w:cs="Times New Roman"/>
          <w:noProof/>
          <w:sz w:val="16"/>
        </w:rPr>
        <w:t>(4), 50–57.</w:t>
      </w:r>
    </w:p>
    <w:p w14:paraId="7F31E13F" w14:textId="77777777" w:rsidR="00F22AD5" w:rsidRPr="00F22AD5" w:rsidRDefault="00F22AD5" w:rsidP="00F22AD5">
      <w:pPr>
        <w:widowControl w:val="0"/>
        <w:autoSpaceDE w:val="0"/>
        <w:autoSpaceDN w:val="0"/>
        <w:adjustRightInd w:val="0"/>
        <w:spacing w:after="0" w:line="240" w:lineRule="auto"/>
        <w:ind w:left="480" w:hanging="480"/>
        <w:rPr>
          <w:rFonts w:ascii="Candara" w:hAnsi="Candara"/>
          <w:noProof/>
          <w:sz w:val="16"/>
        </w:rPr>
      </w:pPr>
      <w:r w:rsidRPr="00F22AD5">
        <w:rPr>
          <w:rFonts w:ascii="Candara" w:hAnsi="Candara" w:cs="Times New Roman"/>
          <w:noProof/>
          <w:sz w:val="16"/>
        </w:rPr>
        <w:t xml:space="preserve">Zain, M. (2017). Pengembangan Strategi Pembelajaran Dan Pemilihan Bahan Ajar. </w:t>
      </w:r>
      <w:r w:rsidRPr="00F22AD5">
        <w:rPr>
          <w:rFonts w:ascii="Candara" w:hAnsi="Candara" w:cs="Times New Roman"/>
          <w:i/>
          <w:iCs/>
          <w:noProof/>
          <w:sz w:val="16"/>
        </w:rPr>
        <w:t>Inspiratif Pendidikan</w:t>
      </w:r>
      <w:r w:rsidRPr="00F22AD5">
        <w:rPr>
          <w:rFonts w:ascii="Candara" w:hAnsi="Candara" w:cs="Times New Roman"/>
          <w:noProof/>
          <w:sz w:val="16"/>
        </w:rPr>
        <w:t xml:space="preserve">, </w:t>
      </w:r>
      <w:r w:rsidRPr="00F22AD5">
        <w:rPr>
          <w:rFonts w:ascii="Candara" w:hAnsi="Candara" w:cs="Times New Roman"/>
          <w:i/>
          <w:iCs/>
          <w:noProof/>
          <w:sz w:val="16"/>
        </w:rPr>
        <w:t>6</w:t>
      </w:r>
      <w:r w:rsidRPr="00F22AD5">
        <w:rPr>
          <w:rFonts w:ascii="Candara" w:hAnsi="Candara" w:cs="Times New Roman"/>
          <w:noProof/>
          <w:sz w:val="16"/>
        </w:rPr>
        <w:t>(1), 172. https://doi.org/10.24252/ip.v6i1.4925</w:t>
      </w:r>
    </w:p>
    <w:p w14:paraId="34F5D426" w14:textId="3ACB6509" w:rsidR="00E66FC6" w:rsidRPr="00E66FC6" w:rsidRDefault="001127DC" w:rsidP="001C0FDA">
      <w:pPr>
        <w:pStyle w:val="References"/>
        <w:rPr>
          <w:sz w:val="16"/>
          <w:szCs w:val="16"/>
        </w:rPr>
        <w:sectPr w:rsidR="00E66FC6" w:rsidRPr="00E66FC6" w:rsidSect="00EB1EF8">
          <w:headerReference w:type="default" r:id="rId18"/>
          <w:footerReference w:type="default" r:id="rId19"/>
          <w:type w:val="continuous"/>
          <w:pgSz w:w="11906" w:h="16838" w:code="9"/>
          <w:pgMar w:top="567" w:right="567" w:bottom="567" w:left="851" w:header="720" w:footer="720" w:gutter="0"/>
          <w:cols w:num="2" w:space="284"/>
          <w:docGrid w:linePitch="360"/>
        </w:sectPr>
      </w:pPr>
      <w:r>
        <w:rPr>
          <w:sz w:val="16"/>
          <w:szCs w:val="16"/>
        </w:rPr>
        <w:fldChar w:fldCharType="end"/>
      </w:r>
    </w:p>
    <w:p w14:paraId="06728D57" w14:textId="73A4FDCC" w:rsidR="000A032A" w:rsidRPr="000B33AB" w:rsidRDefault="000A032A" w:rsidP="000A032A">
      <w:pPr>
        <w:tabs>
          <w:tab w:val="left" w:pos="7350"/>
        </w:tabs>
        <w:rPr>
          <w:rFonts w:ascii="Candara" w:hAnsi="Candara"/>
        </w:rPr>
      </w:pPr>
      <w:r w:rsidRPr="000B33AB">
        <w:rPr>
          <w:rFonts w:ascii="Candara" w:hAnsi="Candara"/>
        </w:rPr>
        <w:tab/>
      </w:r>
    </w:p>
    <w:sectPr w:rsidR="000A032A" w:rsidRPr="000B33AB" w:rsidSect="00E66FC6">
      <w:type w:val="continuous"/>
      <w:pgSz w:w="11906" w:h="16838" w:code="9"/>
      <w:pgMar w:top="567" w:right="567"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954FE" w14:textId="77777777" w:rsidR="006B034B" w:rsidRDefault="006B034B" w:rsidP="004A2BD0">
      <w:pPr>
        <w:spacing w:after="0" w:line="240" w:lineRule="auto"/>
      </w:pPr>
      <w:r>
        <w:separator/>
      </w:r>
    </w:p>
  </w:endnote>
  <w:endnote w:type="continuationSeparator" w:id="0">
    <w:p w14:paraId="26EF564F" w14:textId="77777777" w:rsidR="006B034B" w:rsidRDefault="006B034B" w:rsidP="004A2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1"/>
      <w:tblW w:w="5000" w:type="pct"/>
      <w:tblBorders>
        <w:top w:val="thickThinSmallGap"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1273"/>
      <w:gridCol w:w="6672"/>
    </w:tblGrid>
    <w:tr w:rsidR="00E66FC6" w:rsidRPr="00E66FC6" w14:paraId="6506558F" w14:textId="77777777" w:rsidTr="00401436">
      <w:tc>
        <w:tcPr>
          <w:tcW w:w="1212" w:type="pct"/>
          <w:vAlign w:val="center"/>
        </w:tcPr>
        <w:p w14:paraId="06A18040" w14:textId="77777777" w:rsidR="00E66FC6" w:rsidRPr="00E66FC6" w:rsidRDefault="00E66FC6" w:rsidP="00E66FC6">
          <w:pPr>
            <w:tabs>
              <w:tab w:val="center" w:pos="4320"/>
              <w:tab w:val="right" w:pos="8640"/>
            </w:tabs>
            <w:rPr>
              <w:rFonts w:ascii="Candara" w:hAnsi="Candara" w:cs="Segoe UI"/>
              <w:sz w:val="16"/>
              <w:szCs w:val="16"/>
            </w:rPr>
          </w:pPr>
          <w:r w:rsidRPr="00E66FC6">
            <w:rPr>
              <w:rFonts w:ascii="Candara" w:hAnsi="Candara" w:cs="Segoe UI"/>
              <w:sz w:val="16"/>
              <w:szCs w:val="16"/>
            </w:rPr>
            <w:fldChar w:fldCharType="begin"/>
          </w:r>
          <w:r w:rsidRPr="00E66FC6">
            <w:rPr>
              <w:rFonts w:ascii="Candara" w:hAnsi="Candara" w:cs="Segoe UI"/>
              <w:sz w:val="16"/>
              <w:szCs w:val="16"/>
            </w:rPr>
            <w:instrText xml:space="preserve"> PAGE  \* Arabic  \* MERGEFORMAT </w:instrText>
          </w:r>
          <w:r w:rsidRPr="00E66FC6">
            <w:rPr>
              <w:rFonts w:ascii="Candara" w:hAnsi="Candara" w:cs="Segoe UI"/>
              <w:sz w:val="16"/>
              <w:szCs w:val="16"/>
            </w:rPr>
            <w:fldChar w:fldCharType="separate"/>
          </w:r>
          <w:r w:rsidRPr="00E66FC6">
            <w:rPr>
              <w:rFonts w:ascii="Candara" w:hAnsi="Candara" w:cs="Segoe UI"/>
              <w:sz w:val="16"/>
              <w:szCs w:val="16"/>
            </w:rPr>
            <w:t>66</w:t>
          </w:r>
          <w:r w:rsidRPr="00E66FC6">
            <w:rPr>
              <w:rFonts w:ascii="Candara" w:hAnsi="Candara" w:cs="Segoe UI"/>
              <w:sz w:val="16"/>
              <w:szCs w:val="16"/>
            </w:rPr>
            <w:fldChar w:fldCharType="end"/>
          </w:r>
        </w:p>
      </w:tc>
      <w:tc>
        <w:tcPr>
          <w:tcW w:w="607" w:type="pct"/>
        </w:tcPr>
        <w:p w14:paraId="7CC1C387" w14:textId="77777777" w:rsidR="00E66FC6" w:rsidRPr="00E66FC6" w:rsidRDefault="00E66FC6" w:rsidP="00E66FC6">
          <w:pPr>
            <w:tabs>
              <w:tab w:val="center" w:pos="4320"/>
              <w:tab w:val="right" w:pos="8640"/>
            </w:tabs>
            <w:ind w:left="-112"/>
            <w:rPr>
              <w:rFonts w:ascii="Candara" w:hAnsi="Candara" w:cs="Segoe UI"/>
              <w:sz w:val="16"/>
              <w:szCs w:val="16"/>
            </w:rPr>
          </w:pPr>
        </w:p>
      </w:tc>
      <w:tc>
        <w:tcPr>
          <w:tcW w:w="3181" w:type="pct"/>
        </w:tcPr>
        <w:p w14:paraId="30771FA9" w14:textId="77777777" w:rsidR="00E66FC6" w:rsidRPr="00E66FC6" w:rsidRDefault="00E66FC6" w:rsidP="00E66FC6">
          <w:pPr>
            <w:tabs>
              <w:tab w:val="center" w:pos="4320"/>
              <w:tab w:val="right" w:pos="8640"/>
            </w:tabs>
            <w:ind w:right="-113"/>
            <w:jc w:val="right"/>
            <w:rPr>
              <w:rFonts w:ascii="Candara" w:hAnsi="Candara" w:cs="Segoe UI"/>
              <w:sz w:val="16"/>
              <w:szCs w:val="16"/>
            </w:rPr>
          </w:pPr>
          <w:r w:rsidRPr="00E66FC6">
            <w:rPr>
              <w:rFonts w:ascii="Candara" w:hAnsi="Candara" w:cs="Segoe UI"/>
              <w:sz w:val="16"/>
              <w:szCs w:val="16"/>
            </w:rPr>
            <w:t>PSIKOSTUDIA: Jurnal Psikologi</w:t>
          </w:r>
        </w:p>
      </w:tc>
    </w:tr>
  </w:tbl>
  <w:p w14:paraId="5001D968" w14:textId="77777777" w:rsidR="004D1C2F" w:rsidRPr="00E66FC6" w:rsidRDefault="004D1C2F" w:rsidP="00E66FC6">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thickThinSmallGap" w:sz="24" w:space="0" w:color="auto"/>
      </w:tblBorders>
      <w:tblLook w:val="04A0" w:firstRow="1" w:lastRow="0" w:firstColumn="1" w:lastColumn="0" w:noHBand="0" w:noVBand="1"/>
    </w:tblPr>
    <w:tblGrid>
      <w:gridCol w:w="9890"/>
      <w:gridCol w:w="598"/>
    </w:tblGrid>
    <w:tr w:rsidR="00E66FC6" w:rsidRPr="00E66FC6" w14:paraId="7F33C2D8" w14:textId="77777777" w:rsidTr="00E66FC6">
      <w:trPr>
        <w:trHeight w:val="207"/>
      </w:trPr>
      <w:tc>
        <w:tcPr>
          <w:tcW w:w="4715" w:type="pct"/>
          <w:tcBorders>
            <w:top w:val="thickThinSmallGap" w:sz="24" w:space="0" w:color="auto"/>
            <w:left w:val="nil"/>
            <w:bottom w:val="nil"/>
            <w:right w:val="nil"/>
          </w:tcBorders>
          <w:hideMark/>
        </w:tcPr>
        <w:p w14:paraId="5DCEC05A" w14:textId="6B704BED" w:rsidR="00E66FC6" w:rsidRPr="00E66FC6" w:rsidRDefault="00E66FC6" w:rsidP="00E66FC6">
          <w:pPr>
            <w:pStyle w:val="NormalWeb"/>
            <w:shd w:val="clear" w:color="auto" w:fill="FFFFFF"/>
            <w:spacing w:before="0" w:beforeAutospacing="0" w:after="0" w:afterAutospacing="0" w:line="256" w:lineRule="auto"/>
            <w:ind w:left="-100"/>
            <w:rPr>
              <w:rFonts w:ascii="Candara" w:hAnsi="Candara" w:cs="Open Sans"/>
              <w:color w:val="333333"/>
              <w:sz w:val="16"/>
              <w:szCs w:val="16"/>
            </w:rPr>
          </w:pPr>
          <w:r w:rsidRPr="00E66FC6">
            <w:rPr>
              <w:rFonts w:ascii="Candara" w:hAnsi="Candara" w:cs="Open Sans"/>
              <w:noProof/>
              <w:color w:val="0D355E"/>
              <w:sz w:val="16"/>
              <w:szCs w:val="16"/>
            </w:rPr>
            <w:drawing>
              <wp:inline distT="0" distB="0" distL="0" distR="0" wp14:anchorId="6C24E0BE" wp14:editId="0C77CFEC">
                <wp:extent cx="848995" cy="294005"/>
                <wp:effectExtent l="0" t="0" r="8255" b="0"/>
                <wp:docPr id="666861679" name="Picture 66686167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995" cy="294005"/>
                        </a:xfrm>
                        <a:prstGeom prst="rect">
                          <a:avLst/>
                        </a:prstGeom>
                        <a:noFill/>
                        <a:ln>
                          <a:noFill/>
                        </a:ln>
                      </pic:spPr>
                    </pic:pic>
                  </a:graphicData>
                </a:graphic>
              </wp:inline>
            </w:drawing>
          </w:r>
        </w:p>
        <w:p w14:paraId="5FB619AE" w14:textId="77777777" w:rsidR="00E66FC6" w:rsidRPr="00E66FC6" w:rsidRDefault="00E66FC6" w:rsidP="00E66FC6">
          <w:pPr>
            <w:pStyle w:val="NormalWeb"/>
            <w:shd w:val="clear" w:color="auto" w:fill="FFFFFF"/>
            <w:spacing w:before="0" w:beforeAutospacing="0" w:after="0" w:afterAutospacing="0" w:line="256" w:lineRule="auto"/>
            <w:ind w:left="-100"/>
            <w:rPr>
              <w:rFonts w:ascii="Candara" w:hAnsi="Candara" w:cs="Open Sans"/>
              <w:color w:val="333333"/>
              <w:sz w:val="16"/>
              <w:szCs w:val="16"/>
            </w:rPr>
          </w:pPr>
          <w:r w:rsidRPr="00E66FC6">
            <w:rPr>
              <w:rStyle w:val="Strong"/>
              <w:rFonts w:ascii="Candara" w:hAnsi="Candara" w:cs="Open Sans"/>
              <w:color w:val="333333"/>
              <w:sz w:val="16"/>
              <w:szCs w:val="16"/>
            </w:rPr>
            <w:t>PSIKOSTUDIA: Jurnal Psikologi</w:t>
          </w:r>
          <w:r w:rsidRPr="00E66FC6">
            <w:rPr>
              <w:rFonts w:ascii="Candara" w:hAnsi="Candara" w:cs="Open Sans"/>
              <w:color w:val="333333"/>
              <w:sz w:val="16"/>
              <w:szCs w:val="16"/>
            </w:rPr>
            <w:t> </w:t>
          </w:r>
          <w:proofErr w:type="spellStart"/>
          <w:r w:rsidRPr="00E66FC6">
            <w:rPr>
              <w:rFonts w:ascii="Candara" w:hAnsi="Candara" w:cs="Open Sans"/>
              <w:color w:val="333333"/>
              <w:sz w:val="16"/>
              <w:szCs w:val="16"/>
            </w:rPr>
            <w:t>Published</w:t>
          </w:r>
          <w:proofErr w:type="spellEnd"/>
          <w:r w:rsidRPr="00E66FC6">
            <w:rPr>
              <w:rFonts w:ascii="Candara" w:hAnsi="Candara" w:cs="Open Sans"/>
              <w:color w:val="333333"/>
              <w:sz w:val="16"/>
              <w:szCs w:val="16"/>
            </w:rPr>
            <w:t> </w:t>
          </w:r>
          <w:proofErr w:type="spellStart"/>
          <w:r w:rsidRPr="00E66FC6">
            <w:rPr>
              <w:rFonts w:ascii="Candara" w:hAnsi="Candara" w:cs="Open Sans"/>
              <w:color w:val="333333"/>
              <w:sz w:val="16"/>
              <w:szCs w:val="16"/>
            </w:rPr>
            <w:t>by</w:t>
          </w:r>
          <w:proofErr w:type="spellEnd"/>
          <w:r w:rsidRPr="00E66FC6">
            <w:rPr>
              <w:rFonts w:ascii="Candara" w:hAnsi="Candara" w:cs="Open Sans"/>
              <w:color w:val="333333"/>
              <w:sz w:val="16"/>
              <w:szCs w:val="16"/>
            </w:rPr>
            <w:t xml:space="preserve"> </w:t>
          </w:r>
          <w:proofErr w:type="spellStart"/>
          <w:r w:rsidRPr="00E66FC6">
            <w:rPr>
              <w:rFonts w:ascii="Candara" w:hAnsi="Candara" w:cs="Open Sans"/>
              <w:color w:val="333333"/>
              <w:sz w:val="16"/>
              <w:szCs w:val="16"/>
            </w:rPr>
            <w:t>Faculty</w:t>
          </w:r>
          <w:proofErr w:type="spellEnd"/>
          <w:r w:rsidRPr="00E66FC6">
            <w:rPr>
              <w:rFonts w:ascii="Candara" w:hAnsi="Candara" w:cs="Open Sans"/>
              <w:color w:val="333333"/>
              <w:sz w:val="16"/>
              <w:szCs w:val="16"/>
            </w:rPr>
            <w:t xml:space="preserve"> </w:t>
          </w:r>
          <w:proofErr w:type="spellStart"/>
          <w:r w:rsidRPr="00E66FC6">
            <w:rPr>
              <w:rFonts w:ascii="Candara" w:hAnsi="Candara" w:cs="Open Sans"/>
              <w:color w:val="333333"/>
              <w:sz w:val="16"/>
              <w:szCs w:val="16"/>
            </w:rPr>
            <w:t>of</w:t>
          </w:r>
          <w:proofErr w:type="spellEnd"/>
          <w:r w:rsidRPr="00E66FC6">
            <w:rPr>
              <w:rFonts w:ascii="Candara" w:hAnsi="Candara" w:cs="Open Sans"/>
              <w:color w:val="333333"/>
              <w:sz w:val="16"/>
              <w:szCs w:val="16"/>
            </w:rPr>
            <w:t xml:space="preserve"> </w:t>
          </w:r>
          <w:proofErr w:type="spellStart"/>
          <w:r w:rsidRPr="00E66FC6">
            <w:rPr>
              <w:rFonts w:ascii="Candara" w:hAnsi="Candara" w:cs="Open Sans"/>
              <w:color w:val="333333"/>
              <w:sz w:val="16"/>
              <w:szCs w:val="16"/>
            </w:rPr>
            <w:t>Social</w:t>
          </w:r>
          <w:proofErr w:type="spellEnd"/>
          <w:r w:rsidRPr="00E66FC6">
            <w:rPr>
              <w:rFonts w:ascii="Candara" w:hAnsi="Candara" w:cs="Open Sans"/>
              <w:color w:val="333333"/>
              <w:sz w:val="16"/>
              <w:szCs w:val="16"/>
            </w:rPr>
            <w:t xml:space="preserve"> </w:t>
          </w:r>
          <w:proofErr w:type="spellStart"/>
          <w:r w:rsidRPr="00E66FC6">
            <w:rPr>
              <w:rFonts w:ascii="Candara" w:hAnsi="Candara" w:cs="Open Sans"/>
              <w:color w:val="333333"/>
              <w:sz w:val="16"/>
              <w:szCs w:val="16"/>
            </w:rPr>
            <w:t>and</w:t>
          </w:r>
          <w:proofErr w:type="spellEnd"/>
          <w:r w:rsidRPr="00E66FC6">
            <w:rPr>
              <w:rFonts w:ascii="Candara" w:hAnsi="Candara" w:cs="Open Sans"/>
              <w:color w:val="333333"/>
              <w:sz w:val="16"/>
              <w:szCs w:val="16"/>
            </w:rPr>
            <w:t xml:space="preserve"> </w:t>
          </w:r>
          <w:proofErr w:type="spellStart"/>
          <w:r w:rsidRPr="00E66FC6">
            <w:rPr>
              <w:rFonts w:ascii="Candara" w:hAnsi="Candara" w:cs="Open Sans"/>
              <w:color w:val="333333"/>
              <w:sz w:val="16"/>
              <w:szCs w:val="16"/>
            </w:rPr>
            <w:t>Political</w:t>
          </w:r>
          <w:proofErr w:type="spellEnd"/>
          <w:r w:rsidRPr="00E66FC6">
            <w:rPr>
              <w:rFonts w:ascii="Candara" w:hAnsi="Candara" w:cs="Open Sans"/>
              <w:color w:val="333333"/>
              <w:sz w:val="16"/>
              <w:szCs w:val="16"/>
            </w:rPr>
            <w:t xml:space="preserve"> </w:t>
          </w:r>
          <w:proofErr w:type="spellStart"/>
          <w:r w:rsidRPr="00E66FC6">
            <w:rPr>
              <w:rFonts w:ascii="Candara" w:hAnsi="Candara" w:cs="Open Sans"/>
              <w:color w:val="333333"/>
              <w:sz w:val="16"/>
              <w:szCs w:val="16"/>
            </w:rPr>
            <w:t>Siences</w:t>
          </w:r>
          <w:proofErr w:type="spellEnd"/>
          <w:r w:rsidRPr="00E66FC6">
            <w:rPr>
              <w:rFonts w:ascii="Candara" w:hAnsi="Candara" w:cs="Open Sans"/>
              <w:color w:val="333333"/>
              <w:sz w:val="16"/>
              <w:szCs w:val="16"/>
            </w:rPr>
            <w:t xml:space="preserve">, </w:t>
          </w:r>
          <w:proofErr w:type="spellStart"/>
          <w:r w:rsidRPr="00E66FC6">
            <w:rPr>
              <w:rFonts w:ascii="Candara" w:hAnsi="Candara" w:cs="Open Sans"/>
              <w:color w:val="333333"/>
              <w:sz w:val="16"/>
              <w:szCs w:val="16"/>
            </w:rPr>
            <w:t>University</w:t>
          </w:r>
          <w:proofErr w:type="spellEnd"/>
          <w:r w:rsidRPr="00E66FC6">
            <w:rPr>
              <w:rFonts w:ascii="Candara" w:hAnsi="Candara" w:cs="Open Sans"/>
              <w:color w:val="333333"/>
              <w:sz w:val="16"/>
              <w:szCs w:val="16"/>
            </w:rPr>
            <w:t xml:space="preserve"> </w:t>
          </w:r>
          <w:proofErr w:type="spellStart"/>
          <w:r w:rsidRPr="00E66FC6">
            <w:rPr>
              <w:rFonts w:ascii="Candara" w:hAnsi="Candara" w:cs="Open Sans"/>
              <w:color w:val="333333"/>
              <w:sz w:val="16"/>
              <w:szCs w:val="16"/>
            </w:rPr>
            <w:t>of</w:t>
          </w:r>
          <w:proofErr w:type="spellEnd"/>
          <w:r w:rsidRPr="00E66FC6">
            <w:rPr>
              <w:rFonts w:ascii="Candara" w:hAnsi="Candara" w:cs="Open Sans"/>
              <w:color w:val="333333"/>
              <w:sz w:val="16"/>
              <w:szCs w:val="16"/>
            </w:rPr>
            <w:t xml:space="preserve"> </w:t>
          </w:r>
          <w:proofErr w:type="spellStart"/>
          <w:r w:rsidRPr="00E66FC6">
            <w:rPr>
              <w:rFonts w:ascii="Candara" w:hAnsi="Candara" w:cs="Open Sans"/>
              <w:color w:val="333333"/>
              <w:sz w:val="16"/>
              <w:szCs w:val="16"/>
            </w:rPr>
            <w:t>Mulawarman</w:t>
          </w:r>
          <w:proofErr w:type="spellEnd"/>
          <w:r w:rsidRPr="00E66FC6">
            <w:rPr>
              <w:rFonts w:ascii="Candara" w:hAnsi="Candara" w:cs="Open Sans"/>
              <w:color w:val="333333"/>
              <w:sz w:val="16"/>
              <w:szCs w:val="16"/>
            </w:rPr>
            <w:t xml:space="preserve">, Samarinda, </w:t>
          </w:r>
          <w:proofErr w:type="spellStart"/>
          <w:r w:rsidRPr="00E66FC6">
            <w:rPr>
              <w:rFonts w:ascii="Candara" w:hAnsi="Candara" w:cs="Open Sans"/>
              <w:color w:val="333333"/>
              <w:sz w:val="16"/>
              <w:szCs w:val="16"/>
            </w:rPr>
            <w:t>East</w:t>
          </w:r>
          <w:proofErr w:type="spellEnd"/>
          <w:r w:rsidRPr="00E66FC6">
            <w:rPr>
              <w:rFonts w:ascii="Candara" w:hAnsi="Candara" w:cs="Open Sans"/>
              <w:color w:val="333333"/>
              <w:sz w:val="16"/>
              <w:szCs w:val="16"/>
            </w:rPr>
            <w:t xml:space="preserve"> Kalimantan </w:t>
          </w:r>
          <w:proofErr w:type="spellStart"/>
          <w:r w:rsidRPr="00E66FC6">
            <w:rPr>
              <w:rFonts w:ascii="Candara" w:hAnsi="Candara" w:cs="Open Sans"/>
              <w:color w:val="333333"/>
              <w:sz w:val="16"/>
              <w:szCs w:val="16"/>
            </w:rPr>
            <w:t>and</w:t>
          </w:r>
          <w:proofErr w:type="spellEnd"/>
          <w:r w:rsidRPr="00E66FC6">
            <w:rPr>
              <w:rFonts w:ascii="Candara" w:hAnsi="Candara" w:cs="Open Sans"/>
              <w:color w:val="333333"/>
              <w:sz w:val="16"/>
              <w:szCs w:val="16"/>
            </w:rPr>
            <w:t> </w:t>
          </w:r>
          <w:proofErr w:type="spellStart"/>
          <w:r w:rsidRPr="00E66FC6">
            <w:rPr>
              <w:rFonts w:ascii="Candara" w:hAnsi="Candara" w:cs="Open Sans"/>
              <w:color w:val="333333"/>
              <w:sz w:val="16"/>
              <w:szCs w:val="16"/>
            </w:rPr>
            <w:t>This</w:t>
          </w:r>
          <w:proofErr w:type="spellEnd"/>
          <w:r w:rsidRPr="00E66FC6">
            <w:rPr>
              <w:rFonts w:ascii="Candara" w:hAnsi="Candara" w:cs="Open Sans"/>
              <w:color w:val="333333"/>
              <w:sz w:val="16"/>
              <w:szCs w:val="16"/>
            </w:rPr>
            <w:t xml:space="preserve"> </w:t>
          </w:r>
          <w:proofErr w:type="spellStart"/>
          <w:r w:rsidRPr="00E66FC6">
            <w:rPr>
              <w:rFonts w:ascii="Candara" w:hAnsi="Candara" w:cs="Open Sans"/>
              <w:color w:val="333333"/>
              <w:sz w:val="16"/>
              <w:szCs w:val="16"/>
            </w:rPr>
            <w:t>work</w:t>
          </w:r>
          <w:proofErr w:type="spellEnd"/>
          <w:r w:rsidRPr="00E66FC6">
            <w:rPr>
              <w:rFonts w:ascii="Candara" w:hAnsi="Candara" w:cs="Open Sans"/>
              <w:color w:val="333333"/>
              <w:sz w:val="16"/>
              <w:szCs w:val="16"/>
            </w:rPr>
            <w:t xml:space="preserve"> </w:t>
          </w:r>
          <w:proofErr w:type="spellStart"/>
          <w:r w:rsidRPr="00E66FC6">
            <w:rPr>
              <w:rFonts w:ascii="Candara" w:hAnsi="Candara" w:cs="Open Sans"/>
              <w:color w:val="333333"/>
              <w:sz w:val="16"/>
              <w:szCs w:val="16"/>
            </w:rPr>
            <w:t>is</w:t>
          </w:r>
          <w:proofErr w:type="spellEnd"/>
          <w:r w:rsidRPr="00E66FC6">
            <w:rPr>
              <w:rFonts w:ascii="Candara" w:hAnsi="Candara" w:cs="Open Sans"/>
              <w:color w:val="333333"/>
              <w:sz w:val="16"/>
              <w:szCs w:val="16"/>
            </w:rPr>
            <w:t xml:space="preserve"> </w:t>
          </w:r>
          <w:proofErr w:type="spellStart"/>
          <w:r w:rsidRPr="00E66FC6">
            <w:rPr>
              <w:rFonts w:ascii="Candara" w:hAnsi="Candara" w:cs="Open Sans"/>
              <w:color w:val="333333"/>
              <w:sz w:val="16"/>
              <w:szCs w:val="16"/>
            </w:rPr>
            <w:t>licensed</w:t>
          </w:r>
          <w:proofErr w:type="spellEnd"/>
          <w:r w:rsidRPr="00E66FC6">
            <w:rPr>
              <w:rFonts w:ascii="Candara" w:hAnsi="Candara" w:cs="Open Sans"/>
              <w:color w:val="333333"/>
              <w:sz w:val="16"/>
              <w:szCs w:val="16"/>
            </w:rPr>
            <w:t xml:space="preserve"> </w:t>
          </w:r>
          <w:proofErr w:type="spellStart"/>
          <w:r w:rsidRPr="00E66FC6">
            <w:rPr>
              <w:rFonts w:ascii="Candara" w:hAnsi="Candara" w:cs="Open Sans"/>
              <w:color w:val="333333"/>
              <w:sz w:val="16"/>
              <w:szCs w:val="16"/>
            </w:rPr>
            <w:t>under</w:t>
          </w:r>
          <w:proofErr w:type="spellEnd"/>
          <w:r w:rsidRPr="00E66FC6">
            <w:rPr>
              <w:rFonts w:ascii="Candara" w:hAnsi="Candara" w:cs="Open Sans"/>
              <w:color w:val="333333"/>
              <w:sz w:val="16"/>
              <w:szCs w:val="16"/>
            </w:rPr>
            <w:t xml:space="preserve"> a </w:t>
          </w:r>
          <w:proofErr w:type="spellStart"/>
          <w:r>
            <w:fldChar w:fldCharType="begin"/>
          </w:r>
          <w:r>
            <w:instrText>HYPERLINK "https://creativecommons.org/licenses/by-sa/4.0/"</w:instrText>
          </w:r>
          <w:r>
            <w:fldChar w:fldCharType="separate"/>
          </w:r>
          <w:r w:rsidRPr="00E66FC6">
            <w:rPr>
              <w:rStyle w:val="Hyperlink"/>
              <w:rFonts w:ascii="Candara" w:hAnsi="Candara" w:cs="Open Sans"/>
              <w:color w:val="0D355E"/>
              <w:sz w:val="16"/>
              <w:szCs w:val="16"/>
            </w:rPr>
            <w:t>Creative</w:t>
          </w:r>
          <w:proofErr w:type="spellEnd"/>
          <w:r w:rsidRPr="00E66FC6">
            <w:rPr>
              <w:rStyle w:val="Hyperlink"/>
              <w:rFonts w:ascii="Candara" w:hAnsi="Candara" w:cs="Open Sans"/>
              <w:color w:val="0D355E"/>
              <w:sz w:val="16"/>
              <w:szCs w:val="16"/>
            </w:rPr>
            <w:t xml:space="preserve"> </w:t>
          </w:r>
          <w:proofErr w:type="spellStart"/>
          <w:r w:rsidRPr="00E66FC6">
            <w:rPr>
              <w:rStyle w:val="Hyperlink"/>
              <w:rFonts w:ascii="Candara" w:hAnsi="Candara" w:cs="Open Sans"/>
              <w:color w:val="0D355E"/>
              <w:sz w:val="16"/>
              <w:szCs w:val="16"/>
            </w:rPr>
            <w:t>Commons</w:t>
          </w:r>
          <w:proofErr w:type="spellEnd"/>
          <w:r w:rsidRPr="00E66FC6">
            <w:rPr>
              <w:rStyle w:val="Hyperlink"/>
              <w:rFonts w:ascii="Candara" w:hAnsi="Candara" w:cs="Open Sans"/>
              <w:color w:val="0D355E"/>
              <w:sz w:val="16"/>
              <w:szCs w:val="16"/>
            </w:rPr>
            <w:t xml:space="preserve"> </w:t>
          </w:r>
          <w:proofErr w:type="spellStart"/>
          <w:r w:rsidRPr="00E66FC6">
            <w:rPr>
              <w:rStyle w:val="Hyperlink"/>
              <w:rFonts w:ascii="Candara" w:hAnsi="Candara" w:cs="Open Sans"/>
              <w:color w:val="0D355E"/>
              <w:sz w:val="16"/>
              <w:szCs w:val="16"/>
            </w:rPr>
            <w:t>Attribution-ShareAlike</w:t>
          </w:r>
          <w:proofErr w:type="spellEnd"/>
          <w:r w:rsidRPr="00E66FC6">
            <w:rPr>
              <w:rStyle w:val="Hyperlink"/>
              <w:rFonts w:ascii="Candara" w:hAnsi="Candara" w:cs="Open Sans"/>
              <w:color w:val="0D355E"/>
              <w:sz w:val="16"/>
              <w:szCs w:val="16"/>
            </w:rPr>
            <w:t xml:space="preserve"> 4.0 International </w:t>
          </w:r>
          <w:proofErr w:type="spellStart"/>
          <w:r w:rsidRPr="00E66FC6">
            <w:rPr>
              <w:rStyle w:val="Hyperlink"/>
              <w:rFonts w:ascii="Candara" w:hAnsi="Candara" w:cs="Open Sans"/>
              <w:color w:val="0D355E"/>
              <w:sz w:val="16"/>
              <w:szCs w:val="16"/>
            </w:rPr>
            <w:t>License</w:t>
          </w:r>
          <w:proofErr w:type="spellEnd"/>
          <w:r w:rsidRPr="00E66FC6">
            <w:rPr>
              <w:rStyle w:val="Hyperlink"/>
              <w:rFonts w:ascii="Candara" w:hAnsi="Candara" w:cs="Open Sans"/>
              <w:color w:val="0D355E"/>
              <w:sz w:val="16"/>
              <w:szCs w:val="16"/>
            </w:rPr>
            <w:t>.</w:t>
          </w:r>
          <w:r>
            <w:fldChar w:fldCharType="end"/>
          </w:r>
        </w:p>
      </w:tc>
      <w:tc>
        <w:tcPr>
          <w:tcW w:w="285" w:type="pct"/>
          <w:tcBorders>
            <w:top w:val="thickThinSmallGap" w:sz="24" w:space="0" w:color="auto"/>
            <w:left w:val="nil"/>
            <w:bottom w:val="nil"/>
            <w:right w:val="nil"/>
          </w:tcBorders>
          <w:hideMark/>
        </w:tcPr>
        <w:p w14:paraId="68041202" w14:textId="77777777" w:rsidR="00E66FC6" w:rsidRPr="00E66FC6" w:rsidRDefault="00E66FC6" w:rsidP="00E66FC6">
          <w:pPr>
            <w:tabs>
              <w:tab w:val="center" w:pos="4320"/>
              <w:tab w:val="right" w:pos="8640"/>
            </w:tabs>
            <w:spacing w:after="0" w:line="240" w:lineRule="auto"/>
            <w:jc w:val="center"/>
            <w:rPr>
              <w:rFonts w:ascii="Candara" w:eastAsia="Times New Roman" w:hAnsi="Candara" w:cs="Segoe UI"/>
              <w:sz w:val="16"/>
              <w:szCs w:val="16"/>
              <w:lang w:val="en-US"/>
            </w:rPr>
          </w:pPr>
          <w:r w:rsidRPr="00E66FC6">
            <w:rPr>
              <w:rFonts w:ascii="Candara" w:eastAsia="Times New Roman" w:hAnsi="Candara" w:cs="Segoe UI"/>
              <w:sz w:val="16"/>
              <w:szCs w:val="16"/>
              <w:lang w:val="en-US"/>
            </w:rPr>
            <w:fldChar w:fldCharType="begin"/>
          </w:r>
          <w:r w:rsidRPr="00E66FC6">
            <w:rPr>
              <w:rFonts w:ascii="Candara" w:eastAsia="Times New Roman" w:hAnsi="Candara" w:cs="Segoe UI"/>
              <w:sz w:val="16"/>
              <w:szCs w:val="16"/>
              <w:lang w:val="en-US"/>
            </w:rPr>
            <w:instrText xml:space="preserve"> PAGE   \* MERGEFORMAT </w:instrText>
          </w:r>
          <w:r w:rsidRPr="00E66FC6">
            <w:rPr>
              <w:rFonts w:ascii="Candara" w:eastAsia="Times New Roman" w:hAnsi="Candara" w:cs="Segoe UI"/>
              <w:sz w:val="16"/>
              <w:szCs w:val="16"/>
              <w:lang w:val="en-US"/>
            </w:rPr>
            <w:fldChar w:fldCharType="separate"/>
          </w:r>
          <w:r w:rsidRPr="00E66FC6">
            <w:rPr>
              <w:rFonts w:ascii="Candara" w:eastAsia="Times New Roman" w:hAnsi="Candara" w:cs="Segoe UI"/>
              <w:sz w:val="16"/>
              <w:szCs w:val="16"/>
              <w:lang w:val="en-US"/>
            </w:rPr>
            <w:t>64</w:t>
          </w:r>
          <w:r w:rsidRPr="00E66FC6">
            <w:rPr>
              <w:rFonts w:ascii="Candara" w:eastAsia="Times New Roman" w:hAnsi="Candara" w:cs="Segoe UI"/>
              <w:noProof/>
              <w:sz w:val="16"/>
              <w:szCs w:val="16"/>
              <w:lang w:val="en-US"/>
            </w:rPr>
            <w:fldChar w:fldCharType="end"/>
          </w:r>
        </w:p>
      </w:tc>
    </w:tr>
  </w:tbl>
  <w:p w14:paraId="55F0EC3C" w14:textId="694C9121" w:rsidR="00C26323" w:rsidRPr="00E66FC6" w:rsidRDefault="00C26323" w:rsidP="00E66FC6">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thickThinSmallGap" w:sz="12" w:space="0" w:color="auto"/>
      </w:tblBorders>
      <w:tblLook w:val="04A0" w:firstRow="1" w:lastRow="0" w:firstColumn="1" w:lastColumn="0" w:noHBand="0" w:noVBand="1"/>
    </w:tblPr>
    <w:tblGrid>
      <w:gridCol w:w="7067"/>
      <w:gridCol w:w="1779"/>
      <w:gridCol w:w="1642"/>
    </w:tblGrid>
    <w:tr w:rsidR="00E66FC6" w:rsidRPr="00E66FC6" w14:paraId="44120E56" w14:textId="77777777" w:rsidTr="00401436">
      <w:tc>
        <w:tcPr>
          <w:tcW w:w="3369" w:type="pct"/>
          <w:tcBorders>
            <w:top w:val="thickThinSmallGap" w:sz="12" w:space="0" w:color="auto"/>
            <w:left w:val="nil"/>
            <w:bottom w:val="nil"/>
            <w:right w:val="nil"/>
          </w:tcBorders>
          <w:hideMark/>
        </w:tcPr>
        <w:p w14:paraId="544D5ABE" w14:textId="69CC672F" w:rsidR="00E66FC6" w:rsidRPr="00E66FC6" w:rsidRDefault="00E66FC6" w:rsidP="00E66FC6">
          <w:pPr>
            <w:tabs>
              <w:tab w:val="center" w:pos="4320"/>
            </w:tabs>
            <w:spacing w:after="0" w:line="240" w:lineRule="auto"/>
            <w:ind w:left="-113"/>
            <w:rPr>
              <w:rFonts w:ascii="Candara" w:hAnsi="Candara" w:cs="Segoe UI"/>
              <w:sz w:val="16"/>
              <w:szCs w:val="16"/>
              <w:lang w:eastAsia="id-ID"/>
            </w:rPr>
          </w:pPr>
          <w:r w:rsidRPr="00E66FC6">
            <w:rPr>
              <w:rFonts w:ascii="Candara" w:hAnsi="Candara" w:cs="Segoe UI"/>
              <w:bCs/>
              <w:sz w:val="16"/>
              <w:szCs w:val="16"/>
            </w:rPr>
            <w:t>DOI:</w:t>
          </w:r>
          <w:r w:rsidRPr="00E66FC6">
            <w:rPr>
              <w:rFonts w:ascii="Candara" w:hAnsi="Candara" w:cs="Segoe UI"/>
              <w:sz w:val="16"/>
              <w:szCs w:val="16"/>
            </w:rPr>
            <w:t xml:space="preserve"> </w:t>
          </w:r>
          <w:hyperlink r:id="rId1" w:history="1">
            <w:r w:rsidRPr="00E66FC6">
              <w:rPr>
                <w:rStyle w:val="Hyperlink"/>
                <w:rFonts w:ascii="Candara" w:hAnsi="Candara"/>
                <w:sz w:val="16"/>
                <w:szCs w:val="16"/>
              </w:rPr>
              <w:t>http://dx.doi.org/10.30872/psikostudia</w:t>
            </w:r>
          </w:hyperlink>
          <w:r w:rsidRPr="00E66FC6">
            <w:rPr>
              <w:rFonts w:ascii="Candara" w:hAnsi="Candara"/>
              <w:sz w:val="16"/>
              <w:szCs w:val="16"/>
            </w:rPr>
            <w:t xml:space="preserve">        </w:t>
          </w:r>
        </w:p>
      </w:tc>
      <w:tc>
        <w:tcPr>
          <w:tcW w:w="848" w:type="pct"/>
          <w:tcBorders>
            <w:top w:val="thickThinSmallGap" w:sz="12" w:space="0" w:color="auto"/>
            <w:left w:val="nil"/>
            <w:bottom w:val="nil"/>
            <w:right w:val="nil"/>
          </w:tcBorders>
        </w:tcPr>
        <w:p w14:paraId="369F108D" w14:textId="77777777" w:rsidR="00E66FC6" w:rsidRPr="00E66FC6" w:rsidRDefault="00E66FC6" w:rsidP="00E66FC6">
          <w:pPr>
            <w:tabs>
              <w:tab w:val="center" w:pos="4320"/>
              <w:tab w:val="right" w:pos="8640"/>
            </w:tabs>
            <w:spacing w:after="0" w:line="240" w:lineRule="auto"/>
            <w:ind w:left="-112"/>
            <w:rPr>
              <w:rFonts w:ascii="Candara" w:hAnsi="Candara" w:cs="Segoe UI"/>
              <w:sz w:val="16"/>
              <w:szCs w:val="16"/>
              <w:lang w:eastAsia="id-ID"/>
            </w:rPr>
          </w:pPr>
        </w:p>
      </w:tc>
      <w:tc>
        <w:tcPr>
          <w:tcW w:w="783" w:type="pct"/>
          <w:tcBorders>
            <w:top w:val="thickThinSmallGap" w:sz="12" w:space="0" w:color="auto"/>
            <w:left w:val="nil"/>
            <w:bottom w:val="nil"/>
            <w:right w:val="nil"/>
          </w:tcBorders>
          <w:vAlign w:val="center"/>
          <w:hideMark/>
        </w:tcPr>
        <w:p w14:paraId="0F4ACFC9" w14:textId="77777777" w:rsidR="00E66FC6" w:rsidRPr="00E66FC6" w:rsidRDefault="00E66FC6" w:rsidP="00E66FC6">
          <w:pPr>
            <w:tabs>
              <w:tab w:val="center" w:pos="4320"/>
              <w:tab w:val="right" w:pos="8640"/>
            </w:tabs>
            <w:spacing w:after="0" w:line="240" w:lineRule="auto"/>
            <w:jc w:val="right"/>
            <w:rPr>
              <w:rFonts w:ascii="Candara" w:hAnsi="Candara"/>
              <w:sz w:val="16"/>
              <w:szCs w:val="16"/>
            </w:rPr>
          </w:pPr>
          <w:r w:rsidRPr="00E66FC6">
            <w:rPr>
              <w:rFonts w:ascii="Candara" w:hAnsi="Candara"/>
              <w:sz w:val="16"/>
              <w:szCs w:val="16"/>
            </w:rPr>
            <w:fldChar w:fldCharType="begin"/>
          </w:r>
          <w:r w:rsidRPr="00E66FC6">
            <w:rPr>
              <w:rFonts w:ascii="Candara" w:hAnsi="Candara"/>
              <w:sz w:val="16"/>
              <w:szCs w:val="16"/>
            </w:rPr>
            <w:instrText xml:space="preserve"> PAGE  \* Arabic  \* MERGEFORMAT </w:instrText>
          </w:r>
          <w:r w:rsidRPr="00E66FC6">
            <w:rPr>
              <w:rFonts w:ascii="Candara" w:hAnsi="Candara"/>
              <w:sz w:val="16"/>
              <w:szCs w:val="16"/>
            </w:rPr>
            <w:fldChar w:fldCharType="separate"/>
          </w:r>
          <w:r w:rsidRPr="00E66FC6">
            <w:rPr>
              <w:rFonts w:ascii="Candara" w:hAnsi="Candara"/>
              <w:sz w:val="16"/>
              <w:szCs w:val="16"/>
            </w:rPr>
            <w:t>67</w:t>
          </w:r>
          <w:r w:rsidRPr="00E66FC6">
            <w:rPr>
              <w:rFonts w:ascii="Candara" w:hAnsi="Candara"/>
              <w:sz w:val="16"/>
              <w:szCs w:val="16"/>
            </w:rPr>
            <w:fldChar w:fldCharType="end"/>
          </w:r>
        </w:p>
      </w:tc>
    </w:tr>
  </w:tbl>
  <w:p w14:paraId="19938421" w14:textId="77777777" w:rsidR="009F0A10" w:rsidRPr="00E66FC6" w:rsidRDefault="009F0A10" w:rsidP="00E66FC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458F0" w14:textId="77777777" w:rsidR="006B034B" w:rsidRDefault="006B034B" w:rsidP="004A2BD0">
      <w:pPr>
        <w:spacing w:after="0" w:line="240" w:lineRule="auto"/>
      </w:pPr>
      <w:r>
        <w:separator/>
      </w:r>
    </w:p>
  </w:footnote>
  <w:footnote w:type="continuationSeparator" w:id="0">
    <w:p w14:paraId="70837A8E" w14:textId="77777777" w:rsidR="006B034B" w:rsidRDefault="006B034B" w:rsidP="004A2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E61F" w14:textId="77777777" w:rsidR="00E66FC6" w:rsidRPr="00E66FC6" w:rsidRDefault="00E66FC6" w:rsidP="00E66FC6">
    <w:pPr>
      <w:spacing w:after="0" w:line="240" w:lineRule="auto"/>
      <w:rPr>
        <w:rFonts w:ascii="Candara" w:eastAsia="SimSun" w:hAnsi="Candara" w:cs="Times New Roman"/>
        <w:sz w:val="16"/>
        <w:szCs w:val="16"/>
      </w:rPr>
    </w:pPr>
  </w:p>
  <w:tbl>
    <w:tblPr>
      <w:tblStyle w:val="TableGrid312"/>
      <w:tblW w:w="5000" w:type="pct"/>
      <w:tblBorders>
        <w:top w:val="none" w:sz="0" w:space="0" w:color="auto"/>
        <w:left w:val="none" w:sz="0" w:space="0" w:color="auto"/>
        <w:bottom w:val="thinThick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6991"/>
      <w:gridCol w:w="3497"/>
    </w:tblGrid>
    <w:tr w:rsidR="00E66FC6" w:rsidRPr="00E66FC6" w14:paraId="25054F4B" w14:textId="77777777" w:rsidTr="00401436">
      <w:tc>
        <w:tcPr>
          <w:tcW w:w="3333" w:type="pct"/>
        </w:tcPr>
        <w:p w14:paraId="7A331CE8" w14:textId="7EBDEA45" w:rsidR="00E66FC6" w:rsidRPr="00E66FC6" w:rsidRDefault="00E66FC6" w:rsidP="00E66FC6">
          <w:pPr>
            <w:tabs>
              <w:tab w:val="center" w:pos="4320"/>
              <w:tab w:val="right" w:pos="8640"/>
            </w:tabs>
            <w:ind w:left="-112"/>
            <w:rPr>
              <w:rFonts w:ascii="Candara" w:hAnsi="Candara" w:cs="Segoe UI"/>
              <w:sz w:val="16"/>
              <w:szCs w:val="16"/>
              <w:lang w:val="en-US"/>
            </w:rPr>
          </w:pPr>
          <w:r w:rsidRPr="00E66FC6">
            <w:rPr>
              <w:rFonts w:ascii="Candara" w:hAnsi="Candara" w:cs="Segoe UI"/>
              <w:sz w:val="16"/>
              <w:szCs w:val="16"/>
            </w:rPr>
            <w:t xml:space="preserve">PSIKOSTUDIA: Jurnal Psikologi | Volume </w:t>
          </w:r>
          <w:r>
            <w:rPr>
              <w:rFonts w:ascii="Candara" w:hAnsi="Candara" w:cs="Segoe UI"/>
              <w:sz w:val="16"/>
              <w:szCs w:val="16"/>
              <w:lang w:val="en-US"/>
            </w:rPr>
            <w:t>xx</w:t>
          </w:r>
          <w:r w:rsidRPr="00E66FC6">
            <w:rPr>
              <w:rFonts w:ascii="Candara" w:hAnsi="Candara" w:cs="Segoe UI"/>
              <w:sz w:val="16"/>
              <w:szCs w:val="16"/>
            </w:rPr>
            <w:t xml:space="preserve"> No. </w:t>
          </w:r>
          <w:r>
            <w:rPr>
              <w:rFonts w:ascii="Candara" w:hAnsi="Candara" w:cs="Segoe UI"/>
              <w:sz w:val="16"/>
              <w:szCs w:val="16"/>
              <w:lang w:val="en-US"/>
            </w:rPr>
            <w:t>x</w:t>
          </w:r>
          <w:r w:rsidRPr="00E66FC6">
            <w:rPr>
              <w:rFonts w:ascii="Candara" w:hAnsi="Candara" w:cs="Segoe UI"/>
              <w:sz w:val="16"/>
              <w:szCs w:val="16"/>
            </w:rPr>
            <w:t xml:space="preserve"> | </w:t>
          </w:r>
          <w:r>
            <w:rPr>
              <w:rFonts w:ascii="Candara" w:hAnsi="Candara" w:cs="Segoe UI"/>
              <w:sz w:val="16"/>
              <w:szCs w:val="16"/>
              <w:lang w:val="en-US"/>
            </w:rPr>
            <w:t>Month Year</w:t>
          </w:r>
          <w:r w:rsidRPr="00E66FC6">
            <w:rPr>
              <w:rFonts w:ascii="Candara" w:hAnsi="Candara" w:cs="Segoe UI"/>
              <w:sz w:val="16"/>
              <w:szCs w:val="16"/>
            </w:rPr>
            <w:t xml:space="preserve">: </w:t>
          </w:r>
          <w:r>
            <w:rPr>
              <w:rFonts w:ascii="Candara" w:eastAsia="Calibri" w:hAnsi="Candara" w:cs="Segoe UI"/>
              <w:sz w:val="16"/>
              <w:szCs w:val="16"/>
              <w:lang w:val="en-US"/>
            </w:rPr>
            <w:t>pp-</w:t>
          </w:r>
          <w:proofErr w:type="spellStart"/>
          <w:r>
            <w:rPr>
              <w:rFonts w:ascii="Candara" w:eastAsia="Calibri" w:hAnsi="Candara" w:cs="Segoe UI"/>
              <w:sz w:val="16"/>
              <w:szCs w:val="16"/>
              <w:lang w:val="en-US"/>
            </w:rPr>
            <w:t>ppp</w:t>
          </w:r>
          <w:proofErr w:type="spellEnd"/>
        </w:p>
      </w:tc>
      <w:tc>
        <w:tcPr>
          <w:tcW w:w="1667" w:type="pct"/>
        </w:tcPr>
        <w:p w14:paraId="15E8F4D5" w14:textId="77777777" w:rsidR="00E66FC6" w:rsidRPr="00E66FC6" w:rsidRDefault="00E66FC6" w:rsidP="00E66FC6">
          <w:pPr>
            <w:tabs>
              <w:tab w:val="center" w:pos="4320"/>
              <w:tab w:val="right" w:pos="8640"/>
            </w:tabs>
            <w:jc w:val="right"/>
            <w:rPr>
              <w:rFonts w:ascii="Candara" w:hAnsi="Candara" w:cs="Segoe UI"/>
              <w:sz w:val="16"/>
              <w:szCs w:val="16"/>
            </w:rPr>
          </w:pPr>
        </w:p>
      </w:tc>
    </w:tr>
  </w:tbl>
  <w:p w14:paraId="34544C28" w14:textId="77777777" w:rsidR="00461691" w:rsidRPr="00E66FC6" w:rsidRDefault="00461691" w:rsidP="00E66FC6">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Ind w:w="-142" w:type="dxa"/>
      <w:tblBorders>
        <w:top w:val="none" w:sz="0" w:space="0" w:color="auto"/>
        <w:left w:val="none" w:sz="0" w:space="0" w:color="auto"/>
        <w:bottom w:val="double" w:sz="4" w:space="0" w:color="7030A0"/>
        <w:right w:val="none" w:sz="0" w:space="0" w:color="auto"/>
        <w:insideH w:val="none" w:sz="0" w:space="0" w:color="auto"/>
        <w:insideV w:val="none" w:sz="0" w:space="0" w:color="auto"/>
      </w:tblBorders>
      <w:tblLook w:val="04A0" w:firstRow="1" w:lastRow="0" w:firstColumn="1" w:lastColumn="0" w:noHBand="0" w:noVBand="1"/>
    </w:tblPr>
    <w:tblGrid>
      <w:gridCol w:w="2766"/>
      <w:gridCol w:w="4038"/>
      <w:gridCol w:w="2694"/>
    </w:tblGrid>
    <w:tr w:rsidR="004A2BD0" w:rsidRPr="004A2BD0" w14:paraId="7740786D" w14:textId="77777777" w:rsidTr="00C44CDD">
      <w:tc>
        <w:tcPr>
          <w:tcW w:w="2766" w:type="dxa"/>
        </w:tcPr>
        <w:p w14:paraId="37721E90" w14:textId="77777777" w:rsidR="004A2BD0" w:rsidRPr="004A2BD0" w:rsidRDefault="004A2BD0" w:rsidP="004A2BD0">
          <w:pPr>
            <w:tabs>
              <w:tab w:val="center" w:pos="4320"/>
              <w:tab w:val="right" w:pos="8640"/>
            </w:tabs>
            <w:jc w:val="center"/>
            <w:rPr>
              <w:rFonts w:ascii="Candara" w:hAnsi="Candara" w:cs="Segoe UI"/>
              <w:b/>
            </w:rPr>
          </w:pPr>
          <w:r w:rsidRPr="004A2BD0">
            <w:rPr>
              <w:rFonts w:ascii="Cambria" w:hAnsi="Cambria"/>
              <w:b/>
              <w:bCs/>
              <w:noProof/>
            </w:rPr>
            <w:drawing>
              <wp:anchor distT="0" distB="0" distL="114300" distR="114300" simplePos="0" relativeHeight="251658752" behindDoc="0" locked="0" layoutInCell="1" allowOverlap="1" wp14:anchorId="0E9CA632" wp14:editId="44C92623">
                <wp:simplePos x="0" y="0"/>
                <wp:positionH relativeFrom="margin">
                  <wp:posOffset>-2186</wp:posOffset>
                </wp:positionH>
                <wp:positionV relativeFrom="paragraph">
                  <wp:posOffset>0</wp:posOffset>
                </wp:positionV>
                <wp:extent cx="1796903" cy="613879"/>
                <wp:effectExtent l="0" t="0" r="0" b="0"/>
                <wp:wrapNone/>
                <wp:docPr id="630978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4355" cy="6164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38" w:type="dxa"/>
        </w:tcPr>
        <w:p w14:paraId="300B43E5" w14:textId="77777777" w:rsidR="004A2BD0" w:rsidRPr="00E66FC6" w:rsidRDefault="004A2BD0" w:rsidP="004A2BD0">
          <w:pPr>
            <w:tabs>
              <w:tab w:val="center" w:pos="4320"/>
              <w:tab w:val="right" w:pos="8640"/>
            </w:tabs>
            <w:jc w:val="center"/>
            <w:rPr>
              <w:rFonts w:ascii="Candara" w:hAnsi="Candara" w:cs="Segoe UI"/>
              <w:b/>
              <w:lang w:val="fr-FR"/>
            </w:rPr>
          </w:pPr>
          <w:proofErr w:type="spellStart"/>
          <w:r w:rsidRPr="00E66FC6">
            <w:rPr>
              <w:rFonts w:ascii="Candara" w:hAnsi="Candara" w:cs="Segoe UI"/>
              <w:b/>
              <w:lang w:val="fr-FR"/>
            </w:rPr>
            <w:t>Psikostudia</w:t>
          </w:r>
          <w:proofErr w:type="spellEnd"/>
        </w:p>
        <w:p w14:paraId="3B3869E7" w14:textId="77777777" w:rsidR="004A2BD0" w:rsidRPr="00E66FC6" w:rsidRDefault="004A2BD0" w:rsidP="004A2BD0">
          <w:pPr>
            <w:tabs>
              <w:tab w:val="center" w:pos="4320"/>
              <w:tab w:val="right" w:pos="8640"/>
            </w:tabs>
            <w:jc w:val="center"/>
            <w:rPr>
              <w:rFonts w:ascii="Candara" w:hAnsi="Candara" w:cs="Segoe UI"/>
              <w:b/>
              <w:lang w:val="fr-FR"/>
            </w:rPr>
          </w:pPr>
          <w:proofErr w:type="spellStart"/>
          <w:r w:rsidRPr="00E66FC6">
            <w:rPr>
              <w:rFonts w:ascii="Candara" w:hAnsi="Candara" w:cs="Segoe UI"/>
              <w:b/>
              <w:lang w:val="fr-FR"/>
            </w:rPr>
            <w:t>Jurnal</w:t>
          </w:r>
          <w:proofErr w:type="spellEnd"/>
          <w:r w:rsidRPr="00E66FC6">
            <w:rPr>
              <w:rFonts w:ascii="Candara" w:hAnsi="Candara" w:cs="Segoe UI"/>
              <w:b/>
              <w:lang w:val="fr-FR"/>
            </w:rPr>
            <w:t xml:space="preserve"> </w:t>
          </w:r>
          <w:proofErr w:type="spellStart"/>
          <w:r w:rsidRPr="00E66FC6">
            <w:rPr>
              <w:rFonts w:ascii="Candara" w:hAnsi="Candara" w:cs="Segoe UI"/>
              <w:b/>
              <w:lang w:val="fr-FR"/>
            </w:rPr>
            <w:t>Psikologi</w:t>
          </w:r>
          <w:proofErr w:type="spellEnd"/>
        </w:p>
        <w:p w14:paraId="7E43A838" w14:textId="0CAE5034" w:rsidR="004A2BD0" w:rsidRPr="004A2BD0" w:rsidRDefault="004A2BD0" w:rsidP="004A2BD0">
          <w:pPr>
            <w:tabs>
              <w:tab w:val="center" w:pos="4320"/>
              <w:tab w:val="right" w:pos="8640"/>
            </w:tabs>
            <w:jc w:val="center"/>
            <w:rPr>
              <w:rFonts w:ascii="Candara" w:hAnsi="Candara" w:cs="Segoe UI"/>
              <w:bCs/>
              <w:lang w:val="id-ID"/>
            </w:rPr>
          </w:pPr>
          <w:r w:rsidRPr="00E66FC6">
            <w:rPr>
              <w:rFonts w:ascii="Candara" w:hAnsi="Candara" w:cs="Segoe UI"/>
              <w:bCs/>
              <w:lang w:val="fr-FR"/>
            </w:rPr>
            <w:t xml:space="preserve">Volume x </w:t>
          </w:r>
          <w:proofErr w:type="spellStart"/>
          <w:r w:rsidRPr="00E66FC6">
            <w:rPr>
              <w:rFonts w:ascii="Candara" w:hAnsi="Candara" w:cs="Segoe UI"/>
              <w:bCs/>
              <w:lang w:val="fr-FR"/>
            </w:rPr>
            <w:t>No.x</w:t>
          </w:r>
          <w:proofErr w:type="spellEnd"/>
          <w:r w:rsidRPr="00E66FC6">
            <w:rPr>
              <w:rFonts w:ascii="Candara" w:hAnsi="Candara" w:cs="Segoe UI"/>
              <w:bCs/>
              <w:lang w:val="fr-FR"/>
            </w:rPr>
            <w:t xml:space="preserve"> | June </w:t>
          </w:r>
          <w:proofErr w:type="gramStart"/>
          <w:r w:rsidRPr="00E66FC6">
            <w:rPr>
              <w:rFonts w:ascii="Candara" w:hAnsi="Candara" w:cs="Segoe UI"/>
              <w:bCs/>
              <w:lang w:val="fr-FR"/>
            </w:rPr>
            <w:t>20</w:t>
          </w:r>
          <w:r>
            <w:rPr>
              <w:rFonts w:ascii="Candara" w:hAnsi="Candara" w:cs="Segoe UI"/>
              <w:bCs/>
              <w:lang w:val="id-ID"/>
            </w:rPr>
            <w:t>22</w:t>
          </w:r>
          <w:r w:rsidRPr="00E66FC6">
            <w:rPr>
              <w:rFonts w:ascii="Candara" w:hAnsi="Candara" w:cs="Segoe UI"/>
              <w:bCs/>
              <w:lang w:val="fr-FR"/>
            </w:rPr>
            <w:t>:</w:t>
          </w:r>
          <w:proofErr w:type="gramEnd"/>
          <w:r w:rsidRPr="00E66FC6">
            <w:rPr>
              <w:rFonts w:ascii="Candara" w:hAnsi="Candara" w:cs="Segoe UI"/>
              <w:bCs/>
              <w:lang w:val="fr-FR"/>
            </w:rPr>
            <w:t xml:space="preserve"> </w:t>
          </w:r>
          <w:r>
            <w:rPr>
              <w:rFonts w:ascii="Candara" w:hAnsi="Candara" w:cs="Segoe UI"/>
              <w:bCs/>
              <w:lang w:val="id-ID"/>
            </w:rPr>
            <w:t>xx-xxx</w:t>
          </w:r>
        </w:p>
        <w:p w14:paraId="04995C5E" w14:textId="77777777" w:rsidR="004A2BD0" w:rsidRPr="004A2BD0" w:rsidRDefault="004A2BD0" w:rsidP="004A2BD0">
          <w:pPr>
            <w:tabs>
              <w:tab w:val="center" w:pos="4320"/>
              <w:tab w:val="right" w:pos="8640"/>
            </w:tabs>
            <w:jc w:val="center"/>
            <w:rPr>
              <w:rFonts w:ascii="Candara" w:hAnsi="Candara" w:cs="Segoe UI"/>
              <w:bCs/>
            </w:rPr>
          </w:pPr>
          <w:r w:rsidRPr="004A2BD0">
            <w:rPr>
              <w:rFonts w:ascii="Candara" w:hAnsi="Candara" w:cs="Segoe UI"/>
              <w:bCs/>
            </w:rPr>
            <w:t>DOI:</w:t>
          </w:r>
          <w:r w:rsidRPr="004A2BD0">
            <w:rPr>
              <w:rFonts w:ascii="Candara" w:hAnsi="Candara" w:cs="Segoe UI"/>
            </w:rPr>
            <w:t xml:space="preserve"> </w:t>
          </w:r>
          <w:hyperlink r:id="rId2" w:history="1">
            <w:r w:rsidRPr="004A2BD0">
              <w:rPr>
                <w:rFonts w:ascii="Candara" w:hAnsi="Candara" w:cs="Segoe UI"/>
                <w:b/>
                <w:bCs/>
              </w:rPr>
              <w:t>10.30872/</w:t>
            </w:r>
            <w:proofErr w:type="spellStart"/>
            <w:r w:rsidRPr="004A2BD0">
              <w:rPr>
                <w:rFonts w:ascii="Candara" w:hAnsi="Candara" w:cs="Segoe UI"/>
                <w:b/>
                <w:bCs/>
              </w:rPr>
              <w:t>psikostudia</w:t>
            </w:r>
            <w:proofErr w:type="spellEnd"/>
          </w:hyperlink>
        </w:p>
      </w:tc>
      <w:tc>
        <w:tcPr>
          <w:tcW w:w="2694" w:type="dxa"/>
          <w:vAlign w:val="center"/>
        </w:tcPr>
        <w:p w14:paraId="0A79248B" w14:textId="77777777" w:rsidR="004A2BD0" w:rsidRPr="004A2BD0" w:rsidRDefault="004A2BD0" w:rsidP="004A2BD0">
          <w:pPr>
            <w:tabs>
              <w:tab w:val="center" w:pos="4320"/>
              <w:tab w:val="right" w:pos="8640"/>
            </w:tabs>
            <w:jc w:val="right"/>
            <w:rPr>
              <w:rFonts w:ascii="Candara" w:hAnsi="Candara" w:cs="Arial"/>
              <w:shd w:val="clear" w:color="auto" w:fill="FAFAFA"/>
            </w:rPr>
          </w:pPr>
          <w:r w:rsidRPr="004A2BD0">
            <w:rPr>
              <w:rFonts w:ascii="Candara" w:hAnsi="Candara" w:cs="Segoe UI"/>
            </w:rPr>
            <w:t xml:space="preserve">p-ISSN: </w:t>
          </w:r>
          <w:hyperlink r:id="rId3" w:history="1">
            <w:r w:rsidRPr="004A2BD0">
              <w:rPr>
                <w:rFonts w:ascii="Candara" w:hAnsi="Candara" w:cs="Segoe UI"/>
                <w:b/>
                <w:bCs/>
              </w:rPr>
              <w:t>2302-2582</w:t>
            </w:r>
          </w:hyperlink>
        </w:p>
        <w:p w14:paraId="647BAA48" w14:textId="77777777" w:rsidR="004A2BD0" w:rsidRPr="004A2BD0" w:rsidRDefault="004A2BD0" w:rsidP="004A2BD0">
          <w:pPr>
            <w:tabs>
              <w:tab w:val="center" w:pos="4320"/>
              <w:tab w:val="right" w:pos="8640"/>
            </w:tabs>
            <w:jc w:val="right"/>
            <w:rPr>
              <w:rFonts w:ascii="Candara" w:hAnsi="Candara" w:cs="Segoe UI"/>
              <w:b/>
            </w:rPr>
          </w:pPr>
          <w:r w:rsidRPr="004A2BD0">
            <w:rPr>
              <w:rFonts w:ascii="Candara" w:hAnsi="Candara" w:cs="Segoe UI"/>
            </w:rPr>
            <w:t xml:space="preserve">e-ISSN: </w:t>
          </w:r>
          <w:hyperlink r:id="rId4" w:tgtFrame="_blank" w:history="1">
            <w:r w:rsidRPr="004A2BD0">
              <w:rPr>
                <w:rFonts w:ascii="Candara" w:hAnsi="Candara" w:cs="Segoe UI"/>
                <w:b/>
                <w:bCs/>
              </w:rPr>
              <w:t>2657-0963</w:t>
            </w:r>
          </w:hyperlink>
        </w:p>
      </w:tc>
    </w:tr>
  </w:tbl>
  <w:p w14:paraId="57057EDE" w14:textId="7661E89D" w:rsidR="004A2BD0" w:rsidRDefault="004A2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isiTabel1"/>
      <w:tblW w:w="5000" w:type="pct"/>
      <w:tblBorders>
        <w:top w:val="none" w:sz="0" w:space="0" w:color="auto"/>
        <w:left w:val="none" w:sz="0" w:space="0" w:color="auto"/>
        <w:bottom w:val="thickThinSmallGap" w:sz="12" w:space="0" w:color="7030A0"/>
        <w:right w:val="none" w:sz="0" w:space="0" w:color="auto"/>
        <w:insideH w:val="none" w:sz="0" w:space="0" w:color="auto"/>
        <w:insideV w:val="none" w:sz="0" w:space="0" w:color="auto"/>
      </w:tblBorders>
      <w:tblLook w:val="04A0" w:firstRow="1" w:lastRow="0" w:firstColumn="1" w:lastColumn="0" w:noHBand="0" w:noVBand="1"/>
    </w:tblPr>
    <w:tblGrid>
      <w:gridCol w:w="1948"/>
      <w:gridCol w:w="6442"/>
      <w:gridCol w:w="2098"/>
    </w:tblGrid>
    <w:tr w:rsidR="00E66FC6" w:rsidRPr="00E66FC6" w14:paraId="55902E12" w14:textId="77777777" w:rsidTr="00401436">
      <w:tc>
        <w:tcPr>
          <w:tcW w:w="929" w:type="pct"/>
        </w:tcPr>
        <w:p w14:paraId="2FA6C0CD" w14:textId="77777777" w:rsidR="00E66FC6" w:rsidRPr="00E66FC6" w:rsidRDefault="00E66FC6" w:rsidP="00E66FC6">
          <w:pPr>
            <w:widowControl w:val="0"/>
            <w:tabs>
              <w:tab w:val="center" w:pos="4320"/>
              <w:tab w:val="right" w:pos="8640"/>
            </w:tabs>
            <w:autoSpaceDE w:val="0"/>
            <w:autoSpaceDN w:val="0"/>
            <w:jc w:val="center"/>
            <w:rPr>
              <w:rFonts w:ascii="Candara" w:eastAsia="Calibri" w:hAnsi="Candara" w:cs="Segoe UI"/>
            </w:rPr>
          </w:pPr>
          <w:r w:rsidRPr="00E66FC6">
            <w:rPr>
              <w:rFonts w:ascii="Candara" w:eastAsia="Calibri" w:hAnsi="Candara"/>
              <w:noProof/>
              <w:lang w:val="en-ID"/>
            </w:rPr>
            <w:drawing>
              <wp:anchor distT="0" distB="0" distL="114300" distR="114300" simplePos="0" relativeHeight="251660800" behindDoc="0" locked="0" layoutInCell="1" allowOverlap="1" wp14:anchorId="2F93E1D8" wp14:editId="574BEAF7">
                <wp:simplePos x="0" y="0"/>
                <wp:positionH relativeFrom="margin">
                  <wp:posOffset>-61595</wp:posOffset>
                </wp:positionH>
                <wp:positionV relativeFrom="paragraph">
                  <wp:posOffset>116043</wp:posOffset>
                </wp:positionV>
                <wp:extent cx="1211088" cy="487410"/>
                <wp:effectExtent l="0" t="0" r="8255" b="8255"/>
                <wp:wrapNone/>
                <wp:docPr id="1584581738" name="Picture 1584581738" descr="A picture containing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11088" cy="4874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71" w:type="pct"/>
        </w:tcPr>
        <w:p w14:paraId="2B3F40DB" w14:textId="77777777" w:rsidR="00E66FC6" w:rsidRPr="00E66FC6" w:rsidRDefault="00E66FC6" w:rsidP="00E66FC6">
          <w:pPr>
            <w:widowControl w:val="0"/>
            <w:tabs>
              <w:tab w:val="center" w:pos="4320"/>
              <w:tab w:val="right" w:pos="8640"/>
            </w:tabs>
            <w:autoSpaceDE w:val="0"/>
            <w:autoSpaceDN w:val="0"/>
            <w:jc w:val="center"/>
            <w:rPr>
              <w:rFonts w:ascii="Candara" w:eastAsia="Calibri" w:hAnsi="Candara" w:cs="Segoe UI"/>
              <w:lang w:val="fr-FR"/>
            </w:rPr>
          </w:pPr>
          <w:proofErr w:type="spellStart"/>
          <w:r w:rsidRPr="00E66FC6">
            <w:rPr>
              <w:rFonts w:ascii="Candara" w:eastAsia="Calibri" w:hAnsi="Candara" w:cs="Segoe UI"/>
              <w:lang w:val="fr-FR"/>
            </w:rPr>
            <w:t>Psikostudia</w:t>
          </w:r>
          <w:proofErr w:type="spellEnd"/>
        </w:p>
        <w:p w14:paraId="34A7D6DE" w14:textId="77777777" w:rsidR="00E66FC6" w:rsidRPr="00E66FC6" w:rsidRDefault="00E66FC6" w:rsidP="00E66FC6">
          <w:pPr>
            <w:widowControl w:val="0"/>
            <w:tabs>
              <w:tab w:val="center" w:pos="4320"/>
              <w:tab w:val="right" w:pos="8640"/>
            </w:tabs>
            <w:autoSpaceDE w:val="0"/>
            <w:autoSpaceDN w:val="0"/>
            <w:jc w:val="center"/>
            <w:rPr>
              <w:rFonts w:ascii="Candara" w:eastAsia="Calibri" w:hAnsi="Candara" w:cs="Segoe UI"/>
              <w:lang w:val="fr-FR"/>
            </w:rPr>
          </w:pPr>
          <w:proofErr w:type="spellStart"/>
          <w:r w:rsidRPr="00E66FC6">
            <w:rPr>
              <w:rFonts w:ascii="Candara" w:eastAsia="Calibri" w:hAnsi="Candara" w:cs="Segoe UI"/>
              <w:lang w:val="fr-FR"/>
            </w:rPr>
            <w:t>Jurnal</w:t>
          </w:r>
          <w:proofErr w:type="spellEnd"/>
          <w:r w:rsidRPr="00E66FC6">
            <w:rPr>
              <w:rFonts w:ascii="Candara" w:eastAsia="Calibri" w:hAnsi="Candara" w:cs="Segoe UI"/>
              <w:lang w:val="fr-FR"/>
            </w:rPr>
            <w:t xml:space="preserve"> </w:t>
          </w:r>
          <w:proofErr w:type="spellStart"/>
          <w:r w:rsidRPr="00E66FC6">
            <w:rPr>
              <w:rFonts w:ascii="Candara" w:eastAsia="Calibri" w:hAnsi="Candara" w:cs="Segoe UI"/>
              <w:lang w:val="fr-FR"/>
            </w:rPr>
            <w:t>Psikologi</w:t>
          </w:r>
          <w:proofErr w:type="spellEnd"/>
        </w:p>
        <w:p w14:paraId="25EADD2A" w14:textId="3C0CEFBD" w:rsidR="00E66FC6" w:rsidRPr="00E66FC6" w:rsidRDefault="00E66FC6" w:rsidP="00E66FC6">
          <w:pPr>
            <w:widowControl w:val="0"/>
            <w:tabs>
              <w:tab w:val="center" w:pos="4320"/>
              <w:tab w:val="right" w:pos="8640"/>
            </w:tabs>
            <w:autoSpaceDE w:val="0"/>
            <w:autoSpaceDN w:val="0"/>
            <w:jc w:val="center"/>
            <w:rPr>
              <w:rFonts w:ascii="Candara" w:eastAsia="Calibri" w:hAnsi="Candara" w:cs="Segoe UI"/>
            </w:rPr>
          </w:pPr>
          <w:r w:rsidRPr="00E66FC6">
            <w:rPr>
              <w:rFonts w:ascii="Candara" w:eastAsia="Calibri" w:hAnsi="Candara" w:cs="Segoe UI"/>
              <w:lang w:val="en-ID"/>
            </w:rPr>
            <w:t xml:space="preserve">Volume xx No. x | </w:t>
          </w:r>
          <w:r>
            <w:rPr>
              <w:rFonts w:ascii="Candara" w:eastAsia="Calibri" w:hAnsi="Candara" w:cs="Segoe UI"/>
            </w:rPr>
            <w:t>month year</w:t>
          </w:r>
          <w:r w:rsidRPr="00E66FC6">
            <w:rPr>
              <w:rFonts w:ascii="Candara" w:eastAsia="Calibri" w:hAnsi="Candara" w:cs="Segoe UI"/>
              <w:lang w:val="en-ID"/>
            </w:rPr>
            <w:t xml:space="preserve">: </w:t>
          </w:r>
          <w:r>
            <w:rPr>
              <w:rFonts w:ascii="Candara" w:eastAsia="Calibri" w:hAnsi="Candara" w:cs="Segoe UI"/>
            </w:rPr>
            <w:t>pp-</w:t>
          </w:r>
          <w:proofErr w:type="spellStart"/>
          <w:r>
            <w:rPr>
              <w:rFonts w:ascii="Candara" w:eastAsia="Calibri" w:hAnsi="Candara" w:cs="Segoe UI"/>
            </w:rPr>
            <w:t>ppp</w:t>
          </w:r>
          <w:proofErr w:type="spellEnd"/>
        </w:p>
        <w:p w14:paraId="3E3357EB" w14:textId="77777777" w:rsidR="00E66FC6" w:rsidRPr="00E66FC6" w:rsidRDefault="00E66FC6" w:rsidP="00E66FC6">
          <w:pPr>
            <w:widowControl w:val="0"/>
            <w:tabs>
              <w:tab w:val="center" w:pos="4320"/>
              <w:tab w:val="right" w:pos="8640"/>
            </w:tabs>
            <w:autoSpaceDE w:val="0"/>
            <w:autoSpaceDN w:val="0"/>
            <w:jc w:val="center"/>
            <w:rPr>
              <w:rFonts w:ascii="Candara" w:eastAsia="Calibri" w:hAnsi="Candara" w:cs="Segoe UI"/>
              <w:lang w:val="fr-FR"/>
            </w:rPr>
          </w:pPr>
          <w:proofErr w:type="gramStart"/>
          <w:r w:rsidRPr="00E66FC6">
            <w:rPr>
              <w:rFonts w:ascii="Candara" w:eastAsia="Calibri" w:hAnsi="Candara" w:cs="Segoe UI"/>
              <w:lang w:val="fr-FR"/>
            </w:rPr>
            <w:t>DOI:</w:t>
          </w:r>
          <w:proofErr w:type="gramEnd"/>
          <w:r w:rsidRPr="00E66FC6">
            <w:rPr>
              <w:rFonts w:ascii="Candara" w:eastAsia="Calibri" w:hAnsi="Candara" w:cs="Segoe UI"/>
              <w:lang w:val="fr-FR"/>
            </w:rPr>
            <w:t xml:space="preserve"> </w:t>
          </w:r>
          <w:hyperlink r:id="rId3" w:history="1">
            <w:r w:rsidRPr="00E66FC6">
              <w:rPr>
                <w:rStyle w:val="Hyperlink"/>
                <w:rFonts w:ascii="Candara" w:eastAsia="Calibri" w:hAnsi="Candara"/>
                <w:lang w:val="fr-FR"/>
              </w:rPr>
              <w:t>http://dx.doi.org/10.30872/psikostudia.v12i</w:t>
            </w:r>
            <w:r w:rsidRPr="00E66FC6">
              <w:rPr>
                <w:rStyle w:val="Hyperlink"/>
                <w:rFonts w:ascii="Candara" w:eastAsia="Calibri" w:hAnsi="Candara"/>
                <w:lang w:val="id-ID"/>
              </w:rPr>
              <w:t>1</w:t>
            </w:r>
          </w:hyperlink>
          <w:r w:rsidRPr="00E66FC6">
            <w:rPr>
              <w:rFonts w:ascii="Candara" w:eastAsia="Calibri" w:hAnsi="Candara"/>
              <w:color w:val="0563C1"/>
              <w:u w:val="single"/>
              <w:lang w:val="id-ID"/>
            </w:rPr>
            <w:t xml:space="preserve"> </w:t>
          </w:r>
          <w:r w:rsidRPr="00E66FC6">
            <w:rPr>
              <w:rFonts w:ascii="Candara" w:eastAsia="Calibri" w:hAnsi="Candara"/>
              <w:lang w:val="fr-FR"/>
            </w:rPr>
            <w:t xml:space="preserve"> </w:t>
          </w:r>
        </w:p>
      </w:tc>
      <w:tc>
        <w:tcPr>
          <w:tcW w:w="1000" w:type="pct"/>
          <w:vAlign w:val="center"/>
        </w:tcPr>
        <w:p w14:paraId="52C0AD09" w14:textId="77777777" w:rsidR="00E66FC6" w:rsidRPr="00E66FC6" w:rsidRDefault="00E66FC6" w:rsidP="00E66FC6">
          <w:pPr>
            <w:widowControl w:val="0"/>
            <w:tabs>
              <w:tab w:val="center" w:pos="4320"/>
              <w:tab w:val="right" w:pos="8640"/>
            </w:tabs>
            <w:autoSpaceDE w:val="0"/>
            <w:autoSpaceDN w:val="0"/>
            <w:jc w:val="right"/>
            <w:rPr>
              <w:rFonts w:ascii="Candara" w:eastAsia="Calibri" w:hAnsi="Candara" w:cs="Arial"/>
              <w:shd w:val="clear" w:color="auto" w:fill="FAFAFA"/>
            </w:rPr>
          </w:pPr>
          <w:r w:rsidRPr="00E66FC6">
            <w:rPr>
              <w:rFonts w:ascii="Candara" w:eastAsia="Calibri" w:hAnsi="Candara" w:cs="Segoe UI"/>
            </w:rPr>
            <w:t xml:space="preserve">p-ISSN: </w:t>
          </w:r>
          <w:hyperlink r:id="rId4" w:history="1">
            <w:r w:rsidRPr="00E66FC6">
              <w:rPr>
                <w:rFonts w:ascii="Candara" w:eastAsia="Calibri" w:hAnsi="Candara" w:cs="Segoe UI"/>
              </w:rPr>
              <w:t>2302-2582</w:t>
            </w:r>
          </w:hyperlink>
        </w:p>
        <w:p w14:paraId="44BB03DE" w14:textId="77777777" w:rsidR="00E66FC6" w:rsidRPr="00E66FC6" w:rsidRDefault="00E66FC6" w:rsidP="00E66FC6">
          <w:pPr>
            <w:widowControl w:val="0"/>
            <w:tabs>
              <w:tab w:val="center" w:pos="4320"/>
              <w:tab w:val="right" w:pos="8640"/>
            </w:tabs>
            <w:autoSpaceDE w:val="0"/>
            <w:autoSpaceDN w:val="0"/>
            <w:jc w:val="right"/>
            <w:rPr>
              <w:rFonts w:ascii="Candara" w:eastAsia="Calibri" w:hAnsi="Candara" w:cs="Segoe UI"/>
            </w:rPr>
          </w:pPr>
          <w:r w:rsidRPr="00E66FC6">
            <w:rPr>
              <w:rFonts w:ascii="Candara" w:eastAsia="Calibri" w:hAnsi="Candara" w:cs="Segoe UI"/>
            </w:rPr>
            <w:t xml:space="preserve">e-ISSN: </w:t>
          </w:r>
          <w:hyperlink r:id="rId5" w:tgtFrame="_blank" w:history="1">
            <w:r w:rsidRPr="00E66FC6">
              <w:rPr>
                <w:rFonts w:ascii="Candara" w:eastAsia="Calibri" w:hAnsi="Candara" w:cs="Segoe UI"/>
              </w:rPr>
              <w:t>2657-0963</w:t>
            </w:r>
          </w:hyperlink>
        </w:p>
      </w:tc>
    </w:tr>
  </w:tbl>
  <w:p w14:paraId="25A2D59F" w14:textId="7B692B38" w:rsidR="00616A1D" w:rsidRPr="00E66FC6" w:rsidRDefault="00616A1D" w:rsidP="00E66FC6">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thickThinSmallGap" w:sz="12" w:space="0" w:color="auto"/>
      </w:tblBorders>
      <w:tblLook w:val="04A0" w:firstRow="1" w:lastRow="0" w:firstColumn="1" w:lastColumn="0" w:noHBand="0" w:noVBand="1"/>
    </w:tblPr>
    <w:tblGrid>
      <w:gridCol w:w="10488"/>
    </w:tblGrid>
    <w:tr w:rsidR="00E66FC6" w:rsidRPr="00E66FC6" w14:paraId="54898C62" w14:textId="77777777" w:rsidTr="00E66FC6">
      <w:trPr>
        <w:trHeight w:val="207"/>
      </w:trPr>
      <w:tc>
        <w:tcPr>
          <w:tcW w:w="5000" w:type="pct"/>
          <w:tcBorders>
            <w:top w:val="nil"/>
            <w:left w:val="nil"/>
            <w:bottom w:val="thickThinSmallGap" w:sz="12" w:space="0" w:color="auto"/>
            <w:right w:val="nil"/>
          </w:tcBorders>
          <w:vAlign w:val="center"/>
          <w:hideMark/>
        </w:tcPr>
        <w:p w14:paraId="6B7356FE" w14:textId="77777777" w:rsidR="00E66FC6" w:rsidRPr="00E66FC6" w:rsidRDefault="00E66FC6" w:rsidP="00E66FC6">
          <w:pPr>
            <w:tabs>
              <w:tab w:val="center" w:pos="4320"/>
              <w:tab w:val="right" w:pos="8640"/>
            </w:tabs>
            <w:spacing w:after="0" w:line="240" w:lineRule="auto"/>
            <w:ind w:right="-113"/>
            <w:jc w:val="right"/>
            <w:rPr>
              <w:rFonts w:ascii="Candara" w:eastAsia="Calibri" w:hAnsi="Candara" w:cs="Arial"/>
              <w:bCs/>
              <w:i/>
              <w:sz w:val="16"/>
              <w:szCs w:val="16"/>
              <w:lang w:val="es-ES" w:eastAsia="id-ID"/>
            </w:rPr>
          </w:pPr>
          <w:proofErr w:type="spellStart"/>
          <w:r w:rsidRPr="00E66FC6">
            <w:rPr>
              <w:rFonts w:ascii="Candara" w:eastAsia="Calibri" w:hAnsi="Candara" w:cs="Arial"/>
              <w:bCs/>
              <w:i/>
              <w:sz w:val="16"/>
              <w:szCs w:val="16"/>
              <w:lang w:val="es-ES" w:eastAsia="id-ID"/>
            </w:rPr>
            <w:t>Judul</w:t>
          </w:r>
          <w:proofErr w:type="spellEnd"/>
          <w:r w:rsidRPr="00E66FC6">
            <w:rPr>
              <w:rFonts w:ascii="Candara" w:eastAsia="Calibri" w:hAnsi="Candara" w:cs="Arial"/>
              <w:bCs/>
              <w:i/>
              <w:sz w:val="16"/>
              <w:szCs w:val="16"/>
              <w:lang w:val="es-ES" w:eastAsia="id-ID"/>
            </w:rPr>
            <w:t xml:space="preserve"> </w:t>
          </w:r>
          <w:proofErr w:type="spellStart"/>
          <w:r w:rsidRPr="00E66FC6">
            <w:rPr>
              <w:rFonts w:ascii="Candara" w:eastAsia="Calibri" w:hAnsi="Candara" w:cs="Arial"/>
              <w:bCs/>
              <w:i/>
              <w:sz w:val="16"/>
              <w:szCs w:val="16"/>
              <w:lang w:val="es-ES" w:eastAsia="id-ID"/>
            </w:rPr>
            <w:t>naskah</w:t>
          </w:r>
          <w:proofErr w:type="spellEnd"/>
          <w:r w:rsidRPr="00E66FC6">
            <w:rPr>
              <w:rFonts w:ascii="Candara" w:eastAsia="Calibri" w:hAnsi="Candara" w:cs="Arial"/>
              <w:bCs/>
              <w:i/>
              <w:sz w:val="16"/>
              <w:szCs w:val="16"/>
              <w:lang w:val="es-ES" w:eastAsia="id-ID"/>
            </w:rPr>
            <w:t xml:space="preserve"> </w:t>
          </w:r>
          <w:proofErr w:type="spellStart"/>
          <w:r w:rsidRPr="00E66FC6">
            <w:rPr>
              <w:rFonts w:ascii="Candara" w:eastAsia="Calibri" w:hAnsi="Candara" w:cs="Arial"/>
              <w:bCs/>
              <w:i/>
              <w:sz w:val="16"/>
              <w:szCs w:val="16"/>
              <w:lang w:val="es-ES" w:eastAsia="id-ID"/>
            </w:rPr>
            <w:t>pendek</w:t>
          </w:r>
          <w:proofErr w:type="spellEnd"/>
          <w:r w:rsidRPr="00E66FC6">
            <w:rPr>
              <w:rFonts w:ascii="Candara" w:eastAsia="Calibri" w:hAnsi="Candara" w:cs="Arial"/>
              <w:bCs/>
              <w:i/>
              <w:sz w:val="16"/>
              <w:szCs w:val="16"/>
              <w:lang w:val="es-ES" w:eastAsia="id-ID"/>
            </w:rPr>
            <w:t xml:space="preserve"> dan </w:t>
          </w:r>
          <w:proofErr w:type="spellStart"/>
          <w:r w:rsidRPr="00E66FC6">
            <w:rPr>
              <w:rFonts w:ascii="Candara" w:eastAsia="Calibri" w:hAnsi="Candara" w:cs="Arial"/>
              <w:bCs/>
              <w:i/>
              <w:sz w:val="16"/>
              <w:szCs w:val="16"/>
              <w:lang w:val="es-ES" w:eastAsia="id-ID"/>
            </w:rPr>
            <w:t>jelas</w:t>
          </w:r>
          <w:proofErr w:type="spellEnd"/>
        </w:p>
        <w:p w14:paraId="421FAF01" w14:textId="42DD4A34" w:rsidR="00E66FC6" w:rsidRPr="00E66FC6" w:rsidRDefault="00E66FC6" w:rsidP="00E66FC6">
          <w:pPr>
            <w:tabs>
              <w:tab w:val="center" w:pos="4320"/>
              <w:tab w:val="right" w:pos="8640"/>
            </w:tabs>
            <w:spacing w:after="0" w:line="240" w:lineRule="auto"/>
            <w:ind w:right="-113"/>
            <w:jc w:val="right"/>
            <w:rPr>
              <w:rFonts w:ascii="Candara" w:eastAsia="SimSun" w:hAnsi="Candara" w:cs="Segoe UI"/>
              <w:i/>
              <w:sz w:val="16"/>
              <w:szCs w:val="16"/>
              <w:lang w:val="es-ES" w:eastAsia="id-ID"/>
            </w:rPr>
          </w:pPr>
          <w:r w:rsidRPr="00E66FC6">
            <w:rPr>
              <w:rFonts w:ascii="Candara" w:eastAsia="Calibri" w:hAnsi="Candara" w:cs="Arial"/>
              <w:bCs/>
              <w:i/>
              <w:sz w:val="16"/>
              <w:szCs w:val="16"/>
              <w:lang w:val="es-ES" w:eastAsia="id-ID"/>
            </w:rPr>
            <w:t>(Penulis1, Penulis2, Penulis3)</w:t>
          </w:r>
          <w:r w:rsidRPr="00E66FC6">
            <w:rPr>
              <w:rFonts w:ascii="Candara" w:eastAsia="SimSun" w:hAnsi="Candara" w:cs="Segoe UI"/>
              <w:i/>
              <w:sz w:val="16"/>
              <w:szCs w:val="16"/>
              <w:lang w:val="es-ES" w:eastAsia="id-ID"/>
            </w:rPr>
            <w:t xml:space="preserve"> </w:t>
          </w:r>
        </w:p>
      </w:tc>
    </w:tr>
  </w:tbl>
  <w:p w14:paraId="7BC57F71" w14:textId="77777777" w:rsidR="00461691" w:rsidRPr="00E66FC6" w:rsidRDefault="00461691" w:rsidP="00E66FC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694"/>
    <w:multiLevelType w:val="hybridMultilevel"/>
    <w:tmpl w:val="F490E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D1D1B"/>
    <w:multiLevelType w:val="hybridMultilevel"/>
    <w:tmpl w:val="D6D09AE2"/>
    <w:lvl w:ilvl="0" w:tplc="A10E3E5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E8349D2"/>
    <w:multiLevelType w:val="hybridMultilevel"/>
    <w:tmpl w:val="C7AA474C"/>
    <w:lvl w:ilvl="0" w:tplc="6DB2D9A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2E1E6F63"/>
    <w:multiLevelType w:val="hybridMultilevel"/>
    <w:tmpl w:val="8EEEB11E"/>
    <w:lvl w:ilvl="0" w:tplc="3D0ECA9C">
      <w:start w:val="1"/>
      <w:numFmt w:val="lowerLetter"/>
      <w:lvlText w:val="%1."/>
      <w:lvlJc w:val="left"/>
      <w:pPr>
        <w:ind w:left="720" w:hanging="360"/>
      </w:pPr>
      <w:rPr>
        <w:rFonts w:ascii="Times New Roman" w:eastAsiaTheme="minorHAnsi" w:hAnsi="Times New Roman" w:cs="Times New Roman"/>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804D03"/>
    <w:multiLevelType w:val="hybridMultilevel"/>
    <w:tmpl w:val="523AE6E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17428B0"/>
    <w:multiLevelType w:val="hybridMultilevel"/>
    <w:tmpl w:val="097060DE"/>
    <w:lvl w:ilvl="0" w:tplc="29F6207E">
      <w:start w:val="1"/>
      <w:numFmt w:val="decimal"/>
      <w:lvlText w:val="%1."/>
      <w:lvlJc w:val="left"/>
      <w:pPr>
        <w:tabs>
          <w:tab w:val="num" w:pos="765"/>
        </w:tabs>
        <w:ind w:left="765" w:hanging="405"/>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CBC747F"/>
    <w:multiLevelType w:val="hybridMultilevel"/>
    <w:tmpl w:val="E00A73C2"/>
    <w:lvl w:ilvl="0" w:tplc="505C71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62612346">
    <w:abstractNumId w:val="4"/>
  </w:num>
  <w:num w:numId="2" w16cid:durableId="366955298">
    <w:abstractNumId w:val="1"/>
  </w:num>
  <w:num w:numId="3" w16cid:durableId="1906917875">
    <w:abstractNumId w:val="2"/>
  </w:num>
  <w:num w:numId="4" w16cid:durableId="1021590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0991146">
    <w:abstractNumId w:val="5"/>
  </w:num>
  <w:num w:numId="6" w16cid:durableId="1265114401">
    <w:abstractNumId w:val="6"/>
  </w:num>
  <w:num w:numId="7" w16cid:durableId="1733459671">
    <w:abstractNumId w:val="3"/>
  </w:num>
  <w:num w:numId="8" w16cid:durableId="104028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proofState w:spelling="clean" w:grammar="clean"/>
  <w:documentProtection w:edit="comment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D0"/>
    <w:rsid w:val="000013B3"/>
    <w:rsid w:val="00003911"/>
    <w:rsid w:val="000067CF"/>
    <w:rsid w:val="00013247"/>
    <w:rsid w:val="00013E8D"/>
    <w:rsid w:val="00016657"/>
    <w:rsid w:val="00023983"/>
    <w:rsid w:val="00026B2E"/>
    <w:rsid w:val="00027EAF"/>
    <w:rsid w:val="0003053F"/>
    <w:rsid w:val="0003646F"/>
    <w:rsid w:val="00036960"/>
    <w:rsid w:val="00036B68"/>
    <w:rsid w:val="00040BAE"/>
    <w:rsid w:val="00043B46"/>
    <w:rsid w:val="00047A77"/>
    <w:rsid w:val="00052C1F"/>
    <w:rsid w:val="00053B44"/>
    <w:rsid w:val="0005530A"/>
    <w:rsid w:val="000637A9"/>
    <w:rsid w:val="000655C3"/>
    <w:rsid w:val="00091959"/>
    <w:rsid w:val="00093DD6"/>
    <w:rsid w:val="000A032A"/>
    <w:rsid w:val="000A4682"/>
    <w:rsid w:val="000B33AB"/>
    <w:rsid w:val="000C4581"/>
    <w:rsid w:val="000D2C48"/>
    <w:rsid w:val="000F09CC"/>
    <w:rsid w:val="00101AE9"/>
    <w:rsid w:val="001046CE"/>
    <w:rsid w:val="001127DC"/>
    <w:rsid w:val="001130E2"/>
    <w:rsid w:val="00120707"/>
    <w:rsid w:val="00121E96"/>
    <w:rsid w:val="001221AC"/>
    <w:rsid w:val="00124EA2"/>
    <w:rsid w:val="001257DA"/>
    <w:rsid w:val="00125A79"/>
    <w:rsid w:val="0013000B"/>
    <w:rsid w:val="00135B76"/>
    <w:rsid w:val="0013636F"/>
    <w:rsid w:val="00154985"/>
    <w:rsid w:val="00156D31"/>
    <w:rsid w:val="00162BEE"/>
    <w:rsid w:val="0016435C"/>
    <w:rsid w:val="00172392"/>
    <w:rsid w:val="00173C94"/>
    <w:rsid w:val="00187EC5"/>
    <w:rsid w:val="001918B7"/>
    <w:rsid w:val="001959EF"/>
    <w:rsid w:val="001A01BD"/>
    <w:rsid w:val="001A301C"/>
    <w:rsid w:val="001A32D8"/>
    <w:rsid w:val="001A61CC"/>
    <w:rsid w:val="001B0BF8"/>
    <w:rsid w:val="001B30BB"/>
    <w:rsid w:val="001B392A"/>
    <w:rsid w:val="001B54D3"/>
    <w:rsid w:val="001B630C"/>
    <w:rsid w:val="001B7B64"/>
    <w:rsid w:val="001C0FDA"/>
    <w:rsid w:val="001C7065"/>
    <w:rsid w:val="001D16CA"/>
    <w:rsid w:val="001E306F"/>
    <w:rsid w:val="001E7709"/>
    <w:rsid w:val="001F509C"/>
    <w:rsid w:val="00200D17"/>
    <w:rsid w:val="0020751E"/>
    <w:rsid w:val="002129D6"/>
    <w:rsid w:val="00213460"/>
    <w:rsid w:val="00215671"/>
    <w:rsid w:val="002212DF"/>
    <w:rsid w:val="002276CD"/>
    <w:rsid w:val="00236A02"/>
    <w:rsid w:val="00241808"/>
    <w:rsid w:val="002446AA"/>
    <w:rsid w:val="002455A5"/>
    <w:rsid w:val="00250541"/>
    <w:rsid w:val="0025471A"/>
    <w:rsid w:val="0026413A"/>
    <w:rsid w:val="00274266"/>
    <w:rsid w:val="00280691"/>
    <w:rsid w:val="00283AC0"/>
    <w:rsid w:val="002A4CA8"/>
    <w:rsid w:val="002B3BD2"/>
    <w:rsid w:val="002D2B10"/>
    <w:rsid w:val="002D539B"/>
    <w:rsid w:val="002D5A54"/>
    <w:rsid w:val="002D6E98"/>
    <w:rsid w:val="002E16D2"/>
    <w:rsid w:val="002E1DC9"/>
    <w:rsid w:val="002E1FF3"/>
    <w:rsid w:val="002E4082"/>
    <w:rsid w:val="002E52F8"/>
    <w:rsid w:val="002F4D18"/>
    <w:rsid w:val="00305BFE"/>
    <w:rsid w:val="00323C41"/>
    <w:rsid w:val="0032719E"/>
    <w:rsid w:val="00334446"/>
    <w:rsid w:val="003354F6"/>
    <w:rsid w:val="00335DCD"/>
    <w:rsid w:val="00343558"/>
    <w:rsid w:val="00346339"/>
    <w:rsid w:val="00351D08"/>
    <w:rsid w:val="0036195D"/>
    <w:rsid w:val="0036469A"/>
    <w:rsid w:val="00373B32"/>
    <w:rsid w:val="00382618"/>
    <w:rsid w:val="003878AE"/>
    <w:rsid w:val="00391232"/>
    <w:rsid w:val="00391972"/>
    <w:rsid w:val="003A7DE1"/>
    <w:rsid w:val="003C3710"/>
    <w:rsid w:val="003E767F"/>
    <w:rsid w:val="003E7802"/>
    <w:rsid w:val="003F388A"/>
    <w:rsid w:val="00404417"/>
    <w:rsid w:val="0041238E"/>
    <w:rsid w:val="00420773"/>
    <w:rsid w:val="004208AB"/>
    <w:rsid w:val="0042454F"/>
    <w:rsid w:val="004273D8"/>
    <w:rsid w:val="004335B3"/>
    <w:rsid w:val="00435D6B"/>
    <w:rsid w:val="00435EBA"/>
    <w:rsid w:val="004372B7"/>
    <w:rsid w:val="00440C73"/>
    <w:rsid w:val="004475B5"/>
    <w:rsid w:val="00450A9C"/>
    <w:rsid w:val="00461691"/>
    <w:rsid w:val="004628F6"/>
    <w:rsid w:val="00467781"/>
    <w:rsid w:val="004756F9"/>
    <w:rsid w:val="00481888"/>
    <w:rsid w:val="00482729"/>
    <w:rsid w:val="00486518"/>
    <w:rsid w:val="004934D4"/>
    <w:rsid w:val="004A2BD0"/>
    <w:rsid w:val="004B5C76"/>
    <w:rsid w:val="004B5D93"/>
    <w:rsid w:val="004B7027"/>
    <w:rsid w:val="004C1CA9"/>
    <w:rsid w:val="004C4C63"/>
    <w:rsid w:val="004C7DB5"/>
    <w:rsid w:val="004D1C2F"/>
    <w:rsid w:val="004D3E59"/>
    <w:rsid w:val="004D722D"/>
    <w:rsid w:val="004E4622"/>
    <w:rsid w:val="004E57AA"/>
    <w:rsid w:val="004F6CD3"/>
    <w:rsid w:val="005002DC"/>
    <w:rsid w:val="00505E69"/>
    <w:rsid w:val="00507108"/>
    <w:rsid w:val="00507D75"/>
    <w:rsid w:val="0051176F"/>
    <w:rsid w:val="005121EA"/>
    <w:rsid w:val="005161CD"/>
    <w:rsid w:val="0052180A"/>
    <w:rsid w:val="005260AA"/>
    <w:rsid w:val="00531A35"/>
    <w:rsid w:val="00537D39"/>
    <w:rsid w:val="00540A9A"/>
    <w:rsid w:val="00541554"/>
    <w:rsid w:val="00562F9D"/>
    <w:rsid w:val="00565E1F"/>
    <w:rsid w:val="00576066"/>
    <w:rsid w:val="00585210"/>
    <w:rsid w:val="005927F6"/>
    <w:rsid w:val="00593DDA"/>
    <w:rsid w:val="00593EEF"/>
    <w:rsid w:val="005C511B"/>
    <w:rsid w:val="005D741C"/>
    <w:rsid w:val="00616A1D"/>
    <w:rsid w:val="0062619F"/>
    <w:rsid w:val="00632935"/>
    <w:rsid w:val="0063662F"/>
    <w:rsid w:val="00647739"/>
    <w:rsid w:val="00655AE7"/>
    <w:rsid w:val="00662F6D"/>
    <w:rsid w:val="00666F56"/>
    <w:rsid w:val="006921C3"/>
    <w:rsid w:val="006A01D3"/>
    <w:rsid w:val="006A0C1E"/>
    <w:rsid w:val="006A3001"/>
    <w:rsid w:val="006A70BE"/>
    <w:rsid w:val="006B034B"/>
    <w:rsid w:val="006C3F21"/>
    <w:rsid w:val="006C4E30"/>
    <w:rsid w:val="006C769E"/>
    <w:rsid w:val="006D50C0"/>
    <w:rsid w:val="006D7B53"/>
    <w:rsid w:val="006E1FFB"/>
    <w:rsid w:val="006E3316"/>
    <w:rsid w:val="006F5C41"/>
    <w:rsid w:val="0070155D"/>
    <w:rsid w:val="007061FE"/>
    <w:rsid w:val="00706B8E"/>
    <w:rsid w:val="00710B16"/>
    <w:rsid w:val="00711E0F"/>
    <w:rsid w:val="00714AC7"/>
    <w:rsid w:val="00720BF1"/>
    <w:rsid w:val="007326C7"/>
    <w:rsid w:val="007474CC"/>
    <w:rsid w:val="00756878"/>
    <w:rsid w:val="00756C65"/>
    <w:rsid w:val="0076044D"/>
    <w:rsid w:val="00760F39"/>
    <w:rsid w:val="00763BD2"/>
    <w:rsid w:val="007832BF"/>
    <w:rsid w:val="00784CF5"/>
    <w:rsid w:val="007906F7"/>
    <w:rsid w:val="00793C79"/>
    <w:rsid w:val="0079435D"/>
    <w:rsid w:val="007A0F52"/>
    <w:rsid w:val="007A2A64"/>
    <w:rsid w:val="007A3C9B"/>
    <w:rsid w:val="007C674F"/>
    <w:rsid w:val="007D2208"/>
    <w:rsid w:val="007D77C3"/>
    <w:rsid w:val="007E04BB"/>
    <w:rsid w:val="007E48A8"/>
    <w:rsid w:val="007E7FE8"/>
    <w:rsid w:val="00814EA7"/>
    <w:rsid w:val="00815899"/>
    <w:rsid w:val="00817618"/>
    <w:rsid w:val="00823F58"/>
    <w:rsid w:val="008332CA"/>
    <w:rsid w:val="00835B1B"/>
    <w:rsid w:val="00860B32"/>
    <w:rsid w:val="00874EF6"/>
    <w:rsid w:val="008808B9"/>
    <w:rsid w:val="00886BF0"/>
    <w:rsid w:val="00891A0C"/>
    <w:rsid w:val="008B409A"/>
    <w:rsid w:val="008D5F98"/>
    <w:rsid w:val="008E4478"/>
    <w:rsid w:val="008F3EB1"/>
    <w:rsid w:val="00901B91"/>
    <w:rsid w:val="009048D0"/>
    <w:rsid w:val="0090574B"/>
    <w:rsid w:val="00907A35"/>
    <w:rsid w:val="00907BD1"/>
    <w:rsid w:val="00912B4D"/>
    <w:rsid w:val="00915CC3"/>
    <w:rsid w:val="00917CE4"/>
    <w:rsid w:val="00930F1E"/>
    <w:rsid w:val="00932CCB"/>
    <w:rsid w:val="00934AC7"/>
    <w:rsid w:val="0093675F"/>
    <w:rsid w:val="0093765C"/>
    <w:rsid w:val="009437A9"/>
    <w:rsid w:val="00946BB7"/>
    <w:rsid w:val="00963E3A"/>
    <w:rsid w:val="009743CF"/>
    <w:rsid w:val="009857C9"/>
    <w:rsid w:val="009B70F6"/>
    <w:rsid w:val="009B7E42"/>
    <w:rsid w:val="009D4BF3"/>
    <w:rsid w:val="009E3B4C"/>
    <w:rsid w:val="009E5B21"/>
    <w:rsid w:val="009F0A10"/>
    <w:rsid w:val="009F43D2"/>
    <w:rsid w:val="009F5F1B"/>
    <w:rsid w:val="009F6352"/>
    <w:rsid w:val="00A007CF"/>
    <w:rsid w:val="00A01C75"/>
    <w:rsid w:val="00A22642"/>
    <w:rsid w:val="00A235EF"/>
    <w:rsid w:val="00A237B2"/>
    <w:rsid w:val="00A3187C"/>
    <w:rsid w:val="00A349EA"/>
    <w:rsid w:val="00A35D14"/>
    <w:rsid w:val="00A36344"/>
    <w:rsid w:val="00A36D7D"/>
    <w:rsid w:val="00A42021"/>
    <w:rsid w:val="00A4528F"/>
    <w:rsid w:val="00A4772D"/>
    <w:rsid w:val="00A61AC4"/>
    <w:rsid w:val="00A82354"/>
    <w:rsid w:val="00A94920"/>
    <w:rsid w:val="00AB0016"/>
    <w:rsid w:val="00AB6D74"/>
    <w:rsid w:val="00AC0F6F"/>
    <w:rsid w:val="00AC6C14"/>
    <w:rsid w:val="00AD2821"/>
    <w:rsid w:val="00B02080"/>
    <w:rsid w:val="00B10601"/>
    <w:rsid w:val="00B149EA"/>
    <w:rsid w:val="00B26787"/>
    <w:rsid w:val="00B2750B"/>
    <w:rsid w:val="00B34C75"/>
    <w:rsid w:val="00B41B8F"/>
    <w:rsid w:val="00B46537"/>
    <w:rsid w:val="00B46B77"/>
    <w:rsid w:val="00B807C4"/>
    <w:rsid w:val="00B831DD"/>
    <w:rsid w:val="00B838EC"/>
    <w:rsid w:val="00B849C3"/>
    <w:rsid w:val="00B85614"/>
    <w:rsid w:val="00B87709"/>
    <w:rsid w:val="00B93D17"/>
    <w:rsid w:val="00BA13C4"/>
    <w:rsid w:val="00BA2C79"/>
    <w:rsid w:val="00BA5937"/>
    <w:rsid w:val="00BC6771"/>
    <w:rsid w:val="00BD040A"/>
    <w:rsid w:val="00BD16AF"/>
    <w:rsid w:val="00BF1975"/>
    <w:rsid w:val="00BF2EEA"/>
    <w:rsid w:val="00BF6CD2"/>
    <w:rsid w:val="00C0236D"/>
    <w:rsid w:val="00C03C24"/>
    <w:rsid w:val="00C040E7"/>
    <w:rsid w:val="00C26083"/>
    <w:rsid w:val="00C26323"/>
    <w:rsid w:val="00C30CB8"/>
    <w:rsid w:val="00C41756"/>
    <w:rsid w:val="00C505B7"/>
    <w:rsid w:val="00C60761"/>
    <w:rsid w:val="00C614F4"/>
    <w:rsid w:val="00C620D2"/>
    <w:rsid w:val="00C64F5A"/>
    <w:rsid w:val="00C650F2"/>
    <w:rsid w:val="00C754DD"/>
    <w:rsid w:val="00C811B4"/>
    <w:rsid w:val="00C83605"/>
    <w:rsid w:val="00C94232"/>
    <w:rsid w:val="00C979B6"/>
    <w:rsid w:val="00CB26CC"/>
    <w:rsid w:val="00CB3ADC"/>
    <w:rsid w:val="00CC1368"/>
    <w:rsid w:val="00CC52E9"/>
    <w:rsid w:val="00CC5580"/>
    <w:rsid w:val="00CC595E"/>
    <w:rsid w:val="00CD0027"/>
    <w:rsid w:val="00CE6C23"/>
    <w:rsid w:val="00CF03A7"/>
    <w:rsid w:val="00CF7302"/>
    <w:rsid w:val="00CF7B6C"/>
    <w:rsid w:val="00D07B8B"/>
    <w:rsid w:val="00D108FF"/>
    <w:rsid w:val="00D1439D"/>
    <w:rsid w:val="00D37D57"/>
    <w:rsid w:val="00D4199C"/>
    <w:rsid w:val="00D501A5"/>
    <w:rsid w:val="00D5558B"/>
    <w:rsid w:val="00D55933"/>
    <w:rsid w:val="00D61273"/>
    <w:rsid w:val="00D7378F"/>
    <w:rsid w:val="00D748E4"/>
    <w:rsid w:val="00D760B6"/>
    <w:rsid w:val="00D77601"/>
    <w:rsid w:val="00D918F1"/>
    <w:rsid w:val="00D95093"/>
    <w:rsid w:val="00DA3CED"/>
    <w:rsid w:val="00DA5520"/>
    <w:rsid w:val="00DB0810"/>
    <w:rsid w:val="00DB0EB2"/>
    <w:rsid w:val="00DB3EB2"/>
    <w:rsid w:val="00DB5E06"/>
    <w:rsid w:val="00DC6FDB"/>
    <w:rsid w:val="00DC711D"/>
    <w:rsid w:val="00DC7316"/>
    <w:rsid w:val="00DD39E4"/>
    <w:rsid w:val="00DD77A2"/>
    <w:rsid w:val="00DE15D6"/>
    <w:rsid w:val="00DE465C"/>
    <w:rsid w:val="00DE4EA2"/>
    <w:rsid w:val="00DF6C73"/>
    <w:rsid w:val="00E078AE"/>
    <w:rsid w:val="00E23128"/>
    <w:rsid w:val="00E240DE"/>
    <w:rsid w:val="00E33840"/>
    <w:rsid w:val="00E342A7"/>
    <w:rsid w:val="00E36F4D"/>
    <w:rsid w:val="00E4081D"/>
    <w:rsid w:val="00E4725F"/>
    <w:rsid w:val="00E473B9"/>
    <w:rsid w:val="00E47E5A"/>
    <w:rsid w:val="00E60958"/>
    <w:rsid w:val="00E62642"/>
    <w:rsid w:val="00E63A9C"/>
    <w:rsid w:val="00E66FC6"/>
    <w:rsid w:val="00E7382D"/>
    <w:rsid w:val="00E74B15"/>
    <w:rsid w:val="00E7734D"/>
    <w:rsid w:val="00E8430D"/>
    <w:rsid w:val="00E865F4"/>
    <w:rsid w:val="00E86EEC"/>
    <w:rsid w:val="00E90161"/>
    <w:rsid w:val="00E916CC"/>
    <w:rsid w:val="00E91D3E"/>
    <w:rsid w:val="00EA14F8"/>
    <w:rsid w:val="00EA23C4"/>
    <w:rsid w:val="00EA2D61"/>
    <w:rsid w:val="00EA515C"/>
    <w:rsid w:val="00EA51EE"/>
    <w:rsid w:val="00EB1EF8"/>
    <w:rsid w:val="00EB3B61"/>
    <w:rsid w:val="00EB7BC3"/>
    <w:rsid w:val="00EC0A84"/>
    <w:rsid w:val="00EC32F9"/>
    <w:rsid w:val="00ED2B0F"/>
    <w:rsid w:val="00ED5FDB"/>
    <w:rsid w:val="00EE46C6"/>
    <w:rsid w:val="00EF3CF4"/>
    <w:rsid w:val="00EF5842"/>
    <w:rsid w:val="00F10BB9"/>
    <w:rsid w:val="00F12D0D"/>
    <w:rsid w:val="00F174E5"/>
    <w:rsid w:val="00F17D33"/>
    <w:rsid w:val="00F22AD5"/>
    <w:rsid w:val="00F248B8"/>
    <w:rsid w:val="00F26270"/>
    <w:rsid w:val="00F266F9"/>
    <w:rsid w:val="00F31D6E"/>
    <w:rsid w:val="00F345A3"/>
    <w:rsid w:val="00F34EC1"/>
    <w:rsid w:val="00F36F79"/>
    <w:rsid w:val="00F4000E"/>
    <w:rsid w:val="00F465F1"/>
    <w:rsid w:val="00F56C39"/>
    <w:rsid w:val="00F65D27"/>
    <w:rsid w:val="00F67001"/>
    <w:rsid w:val="00F736F3"/>
    <w:rsid w:val="00F77D5F"/>
    <w:rsid w:val="00F84F2A"/>
    <w:rsid w:val="00F8727C"/>
    <w:rsid w:val="00FA3EA3"/>
    <w:rsid w:val="00FA4BC0"/>
    <w:rsid w:val="00FB21EC"/>
    <w:rsid w:val="00FB5E4C"/>
    <w:rsid w:val="00FC4C10"/>
    <w:rsid w:val="00FC7834"/>
    <w:rsid w:val="00FD02DB"/>
    <w:rsid w:val="00FD1D6B"/>
    <w:rsid w:val="00FF54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0C278"/>
  <w15:chartTrackingRefBased/>
  <w15:docId w15:val="{CEB7058E-A379-4EEB-9B18-328ED449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0BF8"/>
  </w:style>
  <w:style w:type="paragraph" w:styleId="Heading1">
    <w:name w:val="heading 1"/>
    <w:aliases w:val="JUDUL ARTIKEL"/>
    <w:basedOn w:val="Normal"/>
    <w:next w:val="Normal"/>
    <w:link w:val="Heading1Char"/>
    <w:uiPriority w:val="9"/>
    <w:qFormat/>
    <w:rsid w:val="006C4E30"/>
    <w:pPr>
      <w:keepNext/>
      <w:keepLines/>
      <w:spacing w:after="0" w:line="240" w:lineRule="auto"/>
      <w:jc w:val="center"/>
      <w:outlineLvl w:val="0"/>
    </w:pPr>
    <w:rPr>
      <w:rFonts w:ascii="Candara" w:eastAsiaTheme="majorEastAsia" w:hAnsi="Candara" w:cstheme="majorBidi"/>
      <w:b/>
      <w:sz w:val="32"/>
      <w:szCs w:val="32"/>
    </w:rPr>
  </w:style>
  <w:style w:type="paragraph" w:styleId="Heading2">
    <w:name w:val="heading 2"/>
    <w:basedOn w:val="Normal"/>
    <w:next w:val="Normal"/>
    <w:link w:val="Heading2Char"/>
    <w:uiPriority w:val="9"/>
    <w:semiHidden/>
    <w:unhideWhenUsed/>
    <w:rsid w:val="00BD04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D04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BD0"/>
  </w:style>
  <w:style w:type="paragraph" w:styleId="Footer">
    <w:name w:val="footer"/>
    <w:basedOn w:val="Normal"/>
    <w:link w:val="FooterChar"/>
    <w:uiPriority w:val="99"/>
    <w:unhideWhenUsed/>
    <w:rsid w:val="004A2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BD0"/>
  </w:style>
  <w:style w:type="table" w:styleId="TableGrid">
    <w:name w:val="Table Grid"/>
    <w:basedOn w:val="TableNormal"/>
    <w:uiPriority w:val="59"/>
    <w:rsid w:val="004A2BD0"/>
    <w:pPr>
      <w:spacing w:after="0" w:line="240" w:lineRule="auto"/>
    </w:pPr>
    <w:rPr>
      <w:rFonts w:ascii="Times New Roman" w:eastAsia="Times New Roman" w:hAnsi="Times New Roman" w:cs="Times New Roman"/>
      <w:sz w:val="20"/>
      <w:szCs w:val="20"/>
      <w:lang w:val="en-US"/>
    </w:rPr>
    <w:tblPr>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Pr>
  </w:style>
  <w:style w:type="character" w:customStyle="1" w:styleId="Heading1Char">
    <w:name w:val="Heading 1 Char"/>
    <w:aliases w:val="JUDUL ARTIKEL Char"/>
    <w:basedOn w:val="DefaultParagraphFont"/>
    <w:link w:val="Heading1"/>
    <w:uiPriority w:val="9"/>
    <w:rsid w:val="006C4E30"/>
    <w:rPr>
      <w:rFonts w:ascii="Candara" w:eastAsiaTheme="majorEastAsia" w:hAnsi="Candara" w:cstheme="majorBidi"/>
      <w:b/>
      <w:sz w:val="32"/>
      <w:szCs w:val="32"/>
    </w:rPr>
  </w:style>
  <w:style w:type="paragraph" w:customStyle="1" w:styleId="TitleoftheArticle">
    <w:name w:val="Title of the Article"/>
    <w:basedOn w:val="Title"/>
    <w:next w:val="Title"/>
    <w:link w:val="TitleoftheArticleKAR"/>
    <w:qFormat/>
    <w:rsid w:val="00BD040A"/>
    <w:pPr>
      <w:jc w:val="center"/>
    </w:pPr>
    <w:rPr>
      <w:rFonts w:ascii="Candara" w:hAnsi="Candara"/>
      <w:b/>
      <w:sz w:val="32"/>
    </w:rPr>
  </w:style>
  <w:style w:type="paragraph" w:customStyle="1" w:styleId="Author">
    <w:name w:val="Author"/>
    <w:basedOn w:val="Normal"/>
    <w:next w:val="Normal"/>
    <w:link w:val="AuthorKAR"/>
    <w:qFormat/>
    <w:rsid w:val="00A94920"/>
    <w:pPr>
      <w:spacing w:after="0" w:line="240" w:lineRule="auto"/>
      <w:jc w:val="center"/>
    </w:pPr>
    <w:rPr>
      <w:rFonts w:ascii="Candara" w:hAnsi="Candara"/>
      <w:b/>
      <w:sz w:val="18"/>
    </w:rPr>
  </w:style>
  <w:style w:type="character" w:customStyle="1" w:styleId="TitleoftheArticleKAR">
    <w:name w:val="Title of the Article KAR"/>
    <w:basedOn w:val="DefaultParagraphFont"/>
    <w:link w:val="TitleoftheArticle"/>
    <w:rsid w:val="00BD040A"/>
    <w:rPr>
      <w:rFonts w:ascii="Candara" w:eastAsiaTheme="majorEastAsia" w:hAnsi="Candara" w:cstheme="majorBidi"/>
      <w:b/>
      <w:spacing w:val="-10"/>
      <w:kern w:val="28"/>
      <w:sz w:val="32"/>
      <w:szCs w:val="56"/>
    </w:rPr>
  </w:style>
  <w:style w:type="paragraph" w:customStyle="1" w:styleId="AfiliationEmail">
    <w:name w:val="Afiliation &amp; Email"/>
    <w:basedOn w:val="Author"/>
    <w:next w:val="Author"/>
    <w:link w:val="AfiliationEmailKAR"/>
    <w:qFormat/>
    <w:rsid w:val="00BD040A"/>
    <w:rPr>
      <w:b w:val="0"/>
      <w:sz w:val="22"/>
    </w:rPr>
  </w:style>
  <w:style w:type="paragraph" w:styleId="NoSpacing">
    <w:name w:val="No Spacing"/>
    <w:link w:val="NoSpacingChar"/>
    <w:uiPriority w:val="1"/>
    <w:rsid w:val="009E3B4C"/>
    <w:pPr>
      <w:spacing w:after="0" w:line="240" w:lineRule="auto"/>
    </w:pPr>
  </w:style>
  <w:style w:type="character" w:customStyle="1" w:styleId="NoSpacingChar">
    <w:name w:val="No Spacing Char"/>
    <w:basedOn w:val="DefaultParagraphFont"/>
    <w:link w:val="NoSpacing"/>
    <w:uiPriority w:val="1"/>
    <w:rsid w:val="009E3B4C"/>
  </w:style>
  <w:style w:type="character" w:customStyle="1" w:styleId="AuthorKAR">
    <w:name w:val="Author KAR"/>
    <w:basedOn w:val="NoSpacingChar"/>
    <w:link w:val="Author"/>
    <w:rsid w:val="00A94920"/>
    <w:rPr>
      <w:rFonts w:ascii="Candara" w:hAnsi="Candara"/>
      <w:b/>
      <w:sz w:val="18"/>
    </w:rPr>
  </w:style>
  <w:style w:type="character" w:styleId="Hyperlink">
    <w:name w:val="Hyperlink"/>
    <w:basedOn w:val="DefaultParagraphFont"/>
    <w:uiPriority w:val="99"/>
    <w:unhideWhenUsed/>
    <w:rsid w:val="00461691"/>
    <w:rPr>
      <w:color w:val="0563C1" w:themeColor="hyperlink"/>
      <w:u w:val="single"/>
    </w:rPr>
  </w:style>
  <w:style w:type="character" w:customStyle="1" w:styleId="AfiliationEmailKAR">
    <w:name w:val="Afiliation &amp; Email KAR"/>
    <w:basedOn w:val="AuthorKAR"/>
    <w:link w:val="AfiliationEmail"/>
    <w:rsid w:val="00BD040A"/>
    <w:rPr>
      <w:rFonts w:ascii="Candara" w:hAnsi="Candara"/>
      <w:b w:val="0"/>
      <w:sz w:val="24"/>
    </w:rPr>
  </w:style>
  <w:style w:type="character" w:styleId="UnresolvedMention">
    <w:name w:val="Unresolved Mention"/>
    <w:basedOn w:val="DefaultParagraphFont"/>
    <w:uiPriority w:val="99"/>
    <w:semiHidden/>
    <w:unhideWhenUsed/>
    <w:rsid w:val="00461691"/>
    <w:rPr>
      <w:color w:val="605E5C"/>
      <w:shd w:val="clear" w:color="auto" w:fill="E1DFDD"/>
    </w:rPr>
  </w:style>
  <w:style w:type="table" w:customStyle="1" w:styleId="TableGrid31">
    <w:name w:val="Table Grid31"/>
    <w:basedOn w:val="TableNormal"/>
    <w:next w:val="TableGrid"/>
    <w:uiPriority w:val="59"/>
    <w:qFormat/>
    <w:rsid w:val="00616A1D"/>
    <w:pPr>
      <w:spacing w:after="0" w:line="240" w:lineRule="auto"/>
    </w:pPr>
    <w:rPr>
      <w:rFonts w:ascii="Times New Roman" w:eastAsia="SimSun" w:hAnsi="Times New Roman" w:cs="Times New Roman"/>
      <w:sz w:val="20"/>
      <w:szCs w:val="20"/>
      <w:lang w:eastAsia="id-ID"/>
    </w:rPr>
    <w:tblPr>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Pr>
  </w:style>
  <w:style w:type="paragraph" w:customStyle="1" w:styleId="Abstract">
    <w:name w:val="Abstract"/>
    <w:basedOn w:val="Normal"/>
    <w:next w:val="Normal"/>
    <w:link w:val="AbstractKAR"/>
    <w:qFormat/>
    <w:rsid w:val="00A94920"/>
    <w:pPr>
      <w:spacing w:after="0" w:line="240" w:lineRule="auto"/>
      <w:jc w:val="both"/>
    </w:pPr>
    <w:rPr>
      <w:rFonts w:ascii="Candara" w:hAnsi="Candara"/>
      <w:i/>
      <w:sz w:val="16"/>
    </w:rPr>
  </w:style>
  <w:style w:type="table" w:customStyle="1" w:styleId="TableGrid311">
    <w:name w:val="Table Grid311"/>
    <w:basedOn w:val="TableNormal"/>
    <w:uiPriority w:val="59"/>
    <w:qFormat/>
    <w:rsid w:val="001B0BF8"/>
    <w:pPr>
      <w:spacing w:after="0" w:line="240" w:lineRule="auto"/>
    </w:pPr>
    <w:rPr>
      <w:rFonts w:ascii="Times New Roman" w:eastAsia="SimSun" w:hAnsi="Times New Roman" w:cs="Times New Roman"/>
      <w:sz w:val="20"/>
      <w:szCs w:val="20"/>
    </w:rPr>
    <w:tblPr>
      <w:tblInd w:w="0" w:type="nil"/>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Pr>
  </w:style>
  <w:style w:type="character" w:customStyle="1" w:styleId="AbstractKAR">
    <w:name w:val="Abstract KAR"/>
    <w:basedOn w:val="DefaultParagraphFont"/>
    <w:link w:val="Abstract"/>
    <w:rsid w:val="00A94920"/>
    <w:rPr>
      <w:rFonts w:ascii="Candara" w:hAnsi="Candara"/>
      <w:i/>
      <w:sz w:val="16"/>
    </w:rPr>
  </w:style>
  <w:style w:type="paragraph" w:styleId="ListParagraph">
    <w:name w:val="List Paragraph"/>
    <w:basedOn w:val="Normal"/>
    <w:uiPriority w:val="34"/>
    <w:qFormat/>
    <w:rsid w:val="00BD040A"/>
    <w:pPr>
      <w:ind w:left="720"/>
      <w:contextualSpacing/>
    </w:pPr>
  </w:style>
  <w:style w:type="paragraph" w:customStyle="1" w:styleId="Heading">
    <w:name w:val="Heading"/>
    <w:basedOn w:val="Heading1"/>
    <w:next w:val="Heading1"/>
    <w:link w:val="HeadingKAR"/>
    <w:qFormat/>
    <w:rsid w:val="00BD040A"/>
    <w:pPr>
      <w:spacing w:after="120"/>
      <w:jc w:val="both"/>
    </w:pPr>
    <w:rPr>
      <w:caps/>
      <w:sz w:val="24"/>
      <w:szCs w:val="24"/>
    </w:rPr>
  </w:style>
  <w:style w:type="paragraph" w:styleId="Title">
    <w:name w:val="Title"/>
    <w:basedOn w:val="Normal"/>
    <w:next w:val="Normal"/>
    <w:link w:val="TitleChar"/>
    <w:uiPriority w:val="10"/>
    <w:rsid w:val="00BD04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40A"/>
    <w:rPr>
      <w:rFonts w:asciiTheme="majorHAnsi" w:eastAsiaTheme="majorEastAsia" w:hAnsiTheme="majorHAnsi" w:cstheme="majorBidi"/>
      <w:spacing w:val="-10"/>
      <w:kern w:val="28"/>
      <w:sz w:val="56"/>
      <w:szCs w:val="56"/>
    </w:rPr>
  </w:style>
  <w:style w:type="paragraph" w:customStyle="1" w:styleId="SubHeading1">
    <w:name w:val="Sub Heading 1"/>
    <w:basedOn w:val="Heading2"/>
    <w:next w:val="Heading2"/>
    <w:link w:val="SubHeading1KAR"/>
    <w:qFormat/>
    <w:rsid w:val="00BD040A"/>
    <w:pPr>
      <w:spacing w:before="0" w:line="240" w:lineRule="auto"/>
    </w:pPr>
    <w:rPr>
      <w:rFonts w:ascii="Candara" w:hAnsi="Candara"/>
      <w:b/>
      <w:color w:val="auto"/>
      <w:sz w:val="24"/>
    </w:rPr>
  </w:style>
  <w:style w:type="character" w:customStyle="1" w:styleId="HeadingKAR">
    <w:name w:val="Heading KAR"/>
    <w:basedOn w:val="Heading1Char"/>
    <w:link w:val="Heading"/>
    <w:rsid w:val="00BD040A"/>
    <w:rPr>
      <w:rFonts w:ascii="Candara" w:eastAsiaTheme="majorEastAsia" w:hAnsi="Candara" w:cstheme="majorBidi"/>
      <w:b/>
      <w:caps/>
      <w:sz w:val="24"/>
      <w:szCs w:val="24"/>
    </w:rPr>
  </w:style>
  <w:style w:type="paragraph" w:customStyle="1" w:styleId="Paragraph">
    <w:name w:val="Paragraph"/>
    <w:basedOn w:val="Normal"/>
    <w:next w:val="Normal"/>
    <w:link w:val="ParagraphKAR"/>
    <w:qFormat/>
    <w:rsid w:val="00BD040A"/>
    <w:pPr>
      <w:spacing w:after="0" w:line="240" w:lineRule="auto"/>
      <w:ind w:firstLine="567"/>
      <w:jc w:val="both"/>
    </w:pPr>
    <w:rPr>
      <w:rFonts w:ascii="Candara" w:hAnsi="Candara"/>
      <w:sz w:val="24"/>
    </w:rPr>
  </w:style>
  <w:style w:type="character" w:customStyle="1" w:styleId="Heading2Char">
    <w:name w:val="Heading 2 Char"/>
    <w:basedOn w:val="DefaultParagraphFont"/>
    <w:link w:val="Heading2"/>
    <w:uiPriority w:val="9"/>
    <w:semiHidden/>
    <w:rsid w:val="00BD040A"/>
    <w:rPr>
      <w:rFonts w:asciiTheme="majorHAnsi" w:eastAsiaTheme="majorEastAsia" w:hAnsiTheme="majorHAnsi" w:cstheme="majorBidi"/>
      <w:color w:val="2F5496" w:themeColor="accent1" w:themeShade="BF"/>
      <w:sz w:val="26"/>
      <w:szCs w:val="26"/>
    </w:rPr>
  </w:style>
  <w:style w:type="character" w:customStyle="1" w:styleId="SubHeading1KAR">
    <w:name w:val="Sub Heading 1 KAR"/>
    <w:basedOn w:val="Heading2Char"/>
    <w:link w:val="SubHeading1"/>
    <w:rsid w:val="00BD040A"/>
    <w:rPr>
      <w:rFonts w:ascii="Candara" w:eastAsiaTheme="majorEastAsia" w:hAnsi="Candara" w:cstheme="majorBidi"/>
      <w:b/>
      <w:color w:val="2F5496" w:themeColor="accent1" w:themeShade="BF"/>
      <w:sz w:val="24"/>
      <w:szCs w:val="26"/>
    </w:rPr>
  </w:style>
  <w:style w:type="paragraph" w:customStyle="1" w:styleId="SubHeading2">
    <w:name w:val="Sub Heading 2"/>
    <w:basedOn w:val="Heading3"/>
    <w:next w:val="Heading3"/>
    <w:link w:val="SubHeading2KAR"/>
    <w:qFormat/>
    <w:rsid w:val="00BD040A"/>
    <w:pPr>
      <w:spacing w:before="0" w:line="240" w:lineRule="auto"/>
      <w:ind w:left="284" w:hanging="284"/>
      <w:jc w:val="both"/>
    </w:pPr>
    <w:rPr>
      <w:rFonts w:ascii="Candara" w:hAnsi="Candara"/>
      <w:i/>
      <w:color w:val="auto"/>
    </w:rPr>
  </w:style>
  <w:style w:type="character" w:customStyle="1" w:styleId="ParagraphKAR">
    <w:name w:val="Paragraph KAR"/>
    <w:basedOn w:val="DefaultParagraphFont"/>
    <w:link w:val="Paragraph"/>
    <w:rsid w:val="00BD040A"/>
    <w:rPr>
      <w:rFonts w:ascii="Candara" w:hAnsi="Candara"/>
      <w:sz w:val="24"/>
    </w:rPr>
  </w:style>
  <w:style w:type="paragraph" w:customStyle="1" w:styleId="Kutipan1">
    <w:name w:val="Kutipan1"/>
    <w:basedOn w:val="Quote"/>
    <w:link w:val="QuoteKAR"/>
    <w:qFormat/>
    <w:rsid w:val="00934AC7"/>
    <w:pPr>
      <w:spacing w:before="0" w:after="0" w:line="240" w:lineRule="auto"/>
    </w:pPr>
    <w:rPr>
      <w:rFonts w:ascii="Candara" w:hAnsi="Candara"/>
      <w:color w:val="auto"/>
    </w:rPr>
  </w:style>
  <w:style w:type="character" w:customStyle="1" w:styleId="Heading3Char">
    <w:name w:val="Heading 3 Char"/>
    <w:basedOn w:val="DefaultParagraphFont"/>
    <w:link w:val="Heading3"/>
    <w:uiPriority w:val="9"/>
    <w:semiHidden/>
    <w:rsid w:val="00BD040A"/>
    <w:rPr>
      <w:rFonts w:asciiTheme="majorHAnsi" w:eastAsiaTheme="majorEastAsia" w:hAnsiTheme="majorHAnsi" w:cstheme="majorBidi"/>
      <w:color w:val="1F3763" w:themeColor="accent1" w:themeShade="7F"/>
      <w:sz w:val="24"/>
      <w:szCs w:val="24"/>
    </w:rPr>
  </w:style>
  <w:style w:type="character" w:customStyle="1" w:styleId="SubHeading2KAR">
    <w:name w:val="Sub Heading 2 KAR"/>
    <w:basedOn w:val="Heading3Char"/>
    <w:link w:val="SubHeading2"/>
    <w:rsid w:val="00BD040A"/>
    <w:rPr>
      <w:rFonts w:ascii="Candara" w:eastAsiaTheme="majorEastAsia" w:hAnsi="Candara" w:cstheme="majorBidi"/>
      <w:i/>
      <w:color w:val="1F3763" w:themeColor="accent1" w:themeShade="7F"/>
      <w:sz w:val="24"/>
      <w:szCs w:val="24"/>
    </w:rPr>
  </w:style>
  <w:style w:type="paragraph" w:customStyle="1" w:styleId="NoSpaciIndent">
    <w:name w:val="No Spaci &amp; Indent"/>
    <w:basedOn w:val="Paragraph"/>
    <w:link w:val="NoSpaciIndentKAR"/>
    <w:qFormat/>
    <w:rsid w:val="001C0FDA"/>
    <w:pPr>
      <w:ind w:firstLine="0"/>
    </w:pPr>
  </w:style>
  <w:style w:type="paragraph" w:styleId="Quote">
    <w:name w:val="Quote"/>
    <w:basedOn w:val="Normal"/>
    <w:next w:val="Normal"/>
    <w:link w:val="QuoteChar"/>
    <w:uiPriority w:val="29"/>
    <w:rsid w:val="00934AC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34AC7"/>
    <w:rPr>
      <w:i/>
      <w:iCs/>
      <w:color w:val="404040" w:themeColor="text1" w:themeTint="BF"/>
    </w:rPr>
  </w:style>
  <w:style w:type="character" w:customStyle="1" w:styleId="QuoteKAR">
    <w:name w:val="Quote KAR"/>
    <w:basedOn w:val="QuoteChar"/>
    <w:link w:val="Kutipan1"/>
    <w:rsid w:val="00934AC7"/>
    <w:rPr>
      <w:rFonts w:ascii="Candara" w:hAnsi="Candara"/>
      <w:i/>
      <w:iCs/>
      <w:color w:val="404040" w:themeColor="text1" w:themeTint="BF"/>
    </w:rPr>
  </w:style>
  <w:style w:type="paragraph" w:customStyle="1" w:styleId="References">
    <w:name w:val="References"/>
    <w:basedOn w:val="Bibliography"/>
    <w:link w:val="ReferencesKAR"/>
    <w:qFormat/>
    <w:rsid w:val="001C0FDA"/>
    <w:pPr>
      <w:spacing w:after="0" w:line="240" w:lineRule="auto"/>
      <w:ind w:left="567" w:hanging="567"/>
      <w:jc w:val="both"/>
    </w:pPr>
    <w:rPr>
      <w:rFonts w:ascii="Candara" w:hAnsi="Candara"/>
      <w:sz w:val="24"/>
    </w:rPr>
  </w:style>
  <w:style w:type="character" w:customStyle="1" w:styleId="NoSpaciIndentKAR">
    <w:name w:val="No Spaci &amp; Indent KAR"/>
    <w:basedOn w:val="ParagraphKAR"/>
    <w:link w:val="NoSpaciIndent"/>
    <w:rsid w:val="001C0FDA"/>
    <w:rPr>
      <w:rFonts w:ascii="Candara" w:hAnsi="Candara"/>
      <w:sz w:val="24"/>
    </w:rPr>
  </w:style>
  <w:style w:type="paragraph" w:styleId="Bibliography">
    <w:name w:val="Bibliography"/>
    <w:basedOn w:val="Normal"/>
    <w:next w:val="Normal"/>
    <w:link w:val="BibliographyChar"/>
    <w:uiPriority w:val="37"/>
    <w:unhideWhenUsed/>
    <w:rsid w:val="001C0FDA"/>
  </w:style>
  <w:style w:type="character" w:customStyle="1" w:styleId="BibliographyChar">
    <w:name w:val="Bibliography Char"/>
    <w:basedOn w:val="DefaultParagraphFont"/>
    <w:link w:val="Bibliography"/>
    <w:uiPriority w:val="37"/>
    <w:rsid w:val="001C0FDA"/>
  </w:style>
  <w:style w:type="character" w:customStyle="1" w:styleId="ReferencesKAR">
    <w:name w:val="References KAR"/>
    <w:basedOn w:val="BibliographyChar"/>
    <w:link w:val="References"/>
    <w:rsid w:val="001C0FDA"/>
    <w:rPr>
      <w:rFonts w:ascii="Candara" w:hAnsi="Candara"/>
      <w:sz w:val="24"/>
    </w:rPr>
  </w:style>
  <w:style w:type="paragraph" w:customStyle="1" w:styleId="ArticleTitle">
    <w:name w:val="Article Title"/>
    <w:basedOn w:val="Title"/>
    <w:next w:val="Title"/>
    <w:link w:val="ArticleTitleChar"/>
    <w:qFormat/>
    <w:rsid w:val="00A94920"/>
    <w:pPr>
      <w:jc w:val="center"/>
    </w:pPr>
    <w:rPr>
      <w:rFonts w:ascii="Candara" w:hAnsi="Candara"/>
      <w:b/>
      <w:i/>
      <w:sz w:val="28"/>
      <w:szCs w:val="28"/>
      <w:lang w:val="en"/>
    </w:rPr>
  </w:style>
  <w:style w:type="character" w:customStyle="1" w:styleId="ArticleTitleChar">
    <w:name w:val="Article Title Char"/>
    <w:basedOn w:val="TitleoftheArticleKAR"/>
    <w:link w:val="ArticleTitle"/>
    <w:rsid w:val="00A94920"/>
    <w:rPr>
      <w:rFonts w:ascii="Candara" w:eastAsiaTheme="majorEastAsia" w:hAnsi="Candara" w:cstheme="majorBidi"/>
      <w:b/>
      <w:i/>
      <w:spacing w:val="-10"/>
      <w:kern w:val="28"/>
      <w:sz w:val="28"/>
      <w:szCs w:val="28"/>
      <w:lang w:val="en"/>
    </w:rPr>
  </w:style>
  <w:style w:type="table" w:customStyle="1" w:styleId="KisiTabel1">
    <w:name w:val="Kisi Tabel1"/>
    <w:basedOn w:val="TableNormal"/>
    <w:next w:val="TableGrid"/>
    <w:uiPriority w:val="59"/>
    <w:rsid w:val="00E66FC6"/>
    <w:pPr>
      <w:spacing w:after="0" w:line="240" w:lineRule="auto"/>
    </w:pPr>
    <w:rPr>
      <w:rFonts w:ascii="Times New Roman" w:eastAsia="Times New Roman" w:hAnsi="Times New Roman" w:cs="Times New Roman"/>
      <w:sz w:val="20"/>
      <w:szCs w:val="20"/>
      <w:lang w:val="en-US"/>
    </w:rPr>
    <w:tblPr>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Pr>
  </w:style>
  <w:style w:type="paragraph" w:styleId="NormalWeb">
    <w:name w:val="Normal (Web)"/>
    <w:basedOn w:val="Normal"/>
    <w:uiPriority w:val="99"/>
    <w:semiHidden/>
    <w:unhideWhenUsed/>
    <w:rsid w:val="00E66FC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66FC6"/>
    <w:rPr>
      <w:b/>
      <w:bCs/>
    </w:rPr>
  </w:style>
  <w:style w:type="table" w:customStyle="1" w:styleId="TableGrid312">
    <w:name w:val="Table Grid312"/>
    <w:basedOn w:val="TableNormal"/>
    <w:next w:val="TableGrid"/>
    <w:uiPriority w:val="59"/>
    <w:qFormat/>
    <w:rsid w:val="00E66FC6"/>
    <w:pPr>
      <w:spacing w:after="0" w:line="240" w:lineRule="auto"/>
    </w:pPr>
    <w:rPr>
      <w:rFonts w:ascii="Times New Roman" w:eastAsia="SimSun" w:hAnsi="Times New Roman" w:cs="Times New Roman"/>
      <w:sz w:val="20"/>
      <w:szCs w:val="20"/>
      <w:lang w:eastAsia="id-ID"/>
    </w:rPr>
    <w:tblPr>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Pr>
  </w:style>
  <w:style w:type="paragraph" w:customStyle="1" w:styleId="Abstrak">
    <w:name w:val="Abstrak"/>
    <w:basedOn w:val="Normal"/>
    <w:next w:val="Normal"/>
    <w:link w:val="AbstrakChar"/>
    <w:qFormat/>
    <w:rsid w:val="00A94920"/>
    <w:pPr>
      <w:spacing w:after="0" w:line="240" w:lineRule="auto"/>
      <w:jc w:val="both"/>
    </w:pPr>
    <w:rPr>
      <w:rFonts w:ascii="Candara" w:eastAsia="Times New Roman" w:hAnsi="Candara" w:cs="Times New Roman"/>
      <w:sz w:val="16"/>
      <w:szCs w:val="20"/>
      <w:lang w:val="en"/>
    </w:rPr>
  </w:style>
  <w:style w:type="paragraph" w:customStyle="1" w:styleId="Keyword">
    <w:name w:val="Keyword"/>
    <w:basedOn w:val="Normal"/>
    <w:next w:val="Normal"/>
    <w:link w:val="KeywordChar"/>
    <w:qFormat/>
    <w:rsid w:val="00A94920"/>
    <w:pPr>
      <w:spacing w:after="0" w:line="240" w:lineRule="auto"/>
      <w:jc w:val="both"/>
    </w:pPr>
    <w:rPr>
      <w:rFonts w:ascii="Candara" w:eastAsia="Times New Roman" w:hAnsi="Candara" w:cs="Times New Roman"/>
      <w:bCs/>
      <w:iCs/>
      <w:sz w:val="16"/>
      <w:szCs w:val="18"/>
      <w:lang w:val="en"/>
    </w:rPr>
  </w:style>
  <w:style w:type="character" w:customStyle="1" w:styleId="AbstrakChar">
    <w:name w:val="Abstrak Char"/>
    <w:basedOn w:val="DefaultParagraphFont"/>
    <w:link w:val="Abstrak"/>
    <w:rsid w:val="00A94920"/>
    <w:rPr>
      <w:rFonts w:ascii="Candara" w:eastAsia="Times New Roman" w:hAnsi="Candara" w:cs="Times New Roman"/>
      <w:sz w:val="16"/>
      <w:szCs w:val="20"/>
      <w:lang w:val="en"/>
    </w:rPr>
  </w:style>
  <w:style w:type="paragraph" w:customStyle="1" w:styleId="KataKunci">
    <w:name w:val="Kata Kunci"/>
    <w:basedOn w:val="Normal"/>
    <w:next w:val="Normal"/>
    <w:qFormat/>
    <w:rsid w:val="00A94920"/>
    <w:pPr>
      <w:spacing w:after="0" w:line="240" w:lineRule="auto"/>
      <w:jc w:val="both"/>
    </w:pPr>
    <w:rPr>
      <w:rFonts w:ascii="Candara" w:eastAsia="Times New Roman" w:hAnsi="Candara" w:cs="Times New Roman"/>
      <w:bCs/>
      <w:iCs/>
      <w:sz w:val="16"/>
      <w:szCs w:val="18"/>
    </w:rPr>
  </w:style>
  <w:style w:type="character" w:customStyle="1" w:styleId="KeywordChar">
    <w:name w:val="Keyword Char"/>
    <w:basedOn w:val="DefaultParagraphFont"/>
    <w:link w:val="Keyword"/>
    <w:rsid w:val="00A94920"/>
    <w:rPr>
      <w:rFonts w:ascii="Candara" w:eastAsia="Times New Roman" w:hAnsi="Candara" w:cs="Times New Roman"/>
      <w:bCs/>
      <w:iCs/>
      <w:sz w:val="16"/>
      <w:szCs w:val="18"/>
      <w:lang w:val="en"/>
    </w:rPr>
  </w:style>
  <w:style w:type="paragraph" w:customStyle="1" w:styleId="JudulArtikel">
    <w:name w:val="Judul Artikel"/>
    <w:basedOn w:val="Title"/>
    <w:next w:val="Title"/>
    <w:link w:val="JudulArtikelChar"/>
    <w:qFormat/>
    <w:rsid w:val="00A94920"/>
    <w:pPr>
      <w:jc w:val="center"/>
    </w:pPr>
    <w:rPr>
      <w:rFonts w:ascii="Candara" w:hAnsi="Candara"/>
      <w:b/>
      <w:bCs/>
      <w:sz w:val="28"/>
      <w:szCs w:val="28"/>
      <w:lang w:val="en"/>
    </w:rPr>
  </w:style>
  <w:style w:type="character" w:customStyle="1" w:styleId="JudulArtikelChar">
    <w:name w:val="Judul Artikel Char"/>
    <w:basedOn w:val="TitleChar"/>
    <w:link w:val="JudulArtikel"/>
    <w:rsid w:val="00A94920"/>
    <w:rPr>
      <w:rFonts w:ascii="Candara" w:eastAsiaTheme="majorEastAsia" w:hAnsi="Candara" w:cstheme="majorBidi"/>
      <w:b/>
      <w:bCs/>
      <w:spacing w:val="-10"/>
      <w:kern w:val="28"/>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8606">
      <w:bodyDiv w:val="1"/>
      <w:marLeft w:val="0"/>
      <w:marRight w:val="0"/>
      <w:marTop w:val="0"/>
      <w:marBottom w:val="0"/>
      <w:divBdr>
        <w:top w:val="none" w:sz="0" w:space="0" w:color="auto"/>
        <w:left w:val="none" w:sz="0" w:space="0" w:color="auto"/>
        <w:bottom w:val="none" w:sz="0" w:space="0" w:color="auto"/>
        <w:right w:val="none" w:sz="0" w:space="0" w:color="auto"/>
      </w:divBdr>
    </w:div>
    <w:div w:id="22556295">
      <w:bodyDiv w:val="1"/>
      <w:marLeft w:val="0"/>
      <w:marRight w:val="0"/>
      <w:marTop w:val="0"/>
      <w:marBottom w:val="0"/>
      <w:divBdr>
        <w:top w:val="none" w:sz="0" w:space="0" w:color="auto"/>
        <w:left w:val="none" w:sz="0" w:space="0" w:color="auto"/>
        <w:bottom w:val="none" w:sz="0" w:space="0" w:color="auto"/>
        <w:right w:val="none" w:sz="0" w:space="0" w:color="auto"/>
      </w:divBdr>
    </w:div>
    <w:div w:id="34816582">
      <w:bodyDiv w:val="1"/>
      <w:marLeft w:val="0"/>
      <w:marRight w:val="0"/>
      <w:marTop w:val="0"/>
      <w:marBottom w:val="0"/>
      <w:divBdr>
        <w:top w:val="none" w:sz="0" w:space="0" w:color="auto"/>
        <w:left w:val="none" w:sz="0" w:space="0" w:color="auto"/>
        <w:bottom w:val="none" w:sz="0" w:space="0" w:color="auto"/>
        <w:right w:val="none" w:sz="0" w:space="0" w:color="auto"/>
      </w:divBdr>
    </w:div>
    <w:div w:id="392313999">
      <w:bodyDiv w:val="1"/>
      <w:marLeft w:val="0"/>
      <w:marRight w:val="0"/>
      <w:marTop w:val="0"/>
      <w:marBottom w:val="0"/>
      <w:divBdr>
        <w:top w:val="none" w:sz="0" w:space="0" w:color="auto"/>
        <w:left w:val="none" w:sz="0" w:space="0" w:color="auto"/>
        <w:bottom w:val="none" w:sz="0" w:space="0" w:color="auto"/>
        <w:right w:val="none" w:sz="0" w:space="0" w:color="auto"/>
      </w:divBdr>
    </w:div>
    <w:div w:id="514266010">
      <w:bodyDiv w:val="1"/>
      <w:marLeft w:val="0"/>
      <w:marRight w:val="0"/>
      <w:marTop w:val="0"/>
      <w:marBottom w:val="0"/>
      <w:divBdr>
        <w:top w:val="none" w:sz="0" w:space="0" w:color="auto"/>
        <w:left w:val="none" w:sz="0" w:space="0" w:color="auto"/>
        <w:bottom w:val="none" w:sz="0" w:space="0" w:color="auto"/>
        <w:right w:val="none" w:sz="0" w:space="0" w:color="auto"/>
      </w:divBdr>
    </w:div>
    <w:div w:id="556358111">
      <w:bodyDiv w:val="1"/>
      <w:marLeft w:val="0"/>
      <w:marRight w:val="0"/>
      <w:marTop w:val="0"/>
      <w:marBottom w:val="0"/>
      <w:divBdr>
        <w:top w:val="none" w:sz="0" w:space="0" w:color="auto"/>
        <w:left w:val="none" w:sz="0" w:space="0" w:color="auto"/>
        <w:bottom w:val="none" w:sz="0" w:space="0" w:color="auto"/>
        <w:right w:val="none" w:sz="0" w:space="0" w:color="auto"/>
      </w:divBdr>
    </w:div>
    <w:div w:id="634721209">
      <w:bodyDiv w:val="1"/>
      <w:marLeft w:val="0"/>
      <w:marRight w:val="0"/>
      <w:marTop w:val="0"/>
      <w:marBottom w:val="0"/>
      <w:divBdr>
        <w:top w:val="none" w:sz="0" w:space="0" w:color="auto"/>
        <w:left w:val="none" w:sz="0" w:space="0" w:color="auto"/>
        <w:bottom w:val="none" w:sz="0" w:space="0" w:color="auto"/>
        <w:right w:val="none" w:sz="0" w:space="0" w:color="auto"/>
      </w:divBdr>
    </w:div>
    <w:div w:id="727612921">
      <w:bodyDiv w:val="1"/>
      <w:marLeft w:val="0"/>
      <w:marRight w:val="0"/>
      <w:marTop w:val="0"/>
      <w:marBottom w:val="0"/>
      <w:divBdr>
        <w:top w:val="none" w:sz="0" w:space="0" w:color="auto"/>
        <w:left w:val="none" w:sz="0" w:space="0" w:color="auto"/>
        <w:bottom w:val="none" w:sz="0" w:space="0" w:color="auto"/>
        <w:right w:val="none" w:sz="0" w:space="0" w:color="auto"/>
      </w:divBdr>
    </w:div>
    <w:div w:id="740518097">
      <w:bodyDiv w:val="1"/>
      <w:marLeft w:val="0"/>
      <w:marRight w:val="0"/>
      <w:marTop w:val="0"/>
      <w:marBottom w:val="0"/>
      <w:divBdr>
        <w:top w:val="none" w:sz="0" w:space="0" w:color="auto"/>
        <w:left w:val="none" w:sz="0" w:space="0" w:color="auto"/>
        <w:bottom w:val="none" w:sz="0" w:space="0" w:color="auto"/>
        <w:right w:val="none" w:sz="0" w:space="0" w:color="auto"/>
      </w:divBdr>
    </w:div>
    <w:div w:id="782647843">
      <w:bodyDiv w:val="1"/>
      <w:marLeft w:val="0"/>
      <w:marRight w:val="0"/>
      <w:marTop w:val="0"/>
      <w:marBottom w:val="0"/>
      <w:divBdr>
        <w:top w:val="none" w:sz="0" w:space="0" w:color="auto"/>
        <w:left w:val="none" w:sz="0" w:space="0" w:color="auto"/>
        <w:bottom w:val="none" w:sz="0" w:space="0" w:color="auto"/>
        <w:right w:val="none" w:sz="0" w:space="0" w:color="auto"/>
      </w:divBdr>
    </w:div>
    <w:div w:id="806821037">
      <w:bodyDiv w:val="1"/>
      <w:marLeft w:val="0"/>
      <w:marRight w:val="0"/>
      <w:marTop w:val="0"/>
      <w:marBottom w:val="0"/>
      <w:divBdr>
        <w:top w:val="none" w:sz="0" w:space="0" w:color="auto"/>
        <w:left w:val="none" w:sz="0" w:space="0" w:color="auto"/>
        <w:bottom w:val="none" w:sz="0" w:space="0" w:color="auto"/>
        <w:right w:val="none" w:sz="0" w:space="0" w:color="auto"/>
      </w:divBdr>
    </w:div>
    <w:div w:id="808746338">
      <w:bodyDiv w:val="1"/>
      <w:marLeft w:val="0"/>
      <w:marRight w:val="0"/>
      <w:marTop w:val="0"/>
      <w:marBottom w:val="0"/>
      <w:divBdr>
        <w:top w:val="none" w:sz="0" w:space="0" w:color="auto"/>
        <w:left w:val="none" w:sz="0" w:space="0" w:color="auto"/>
        <w:bottom w:val="none" w:sz="0" w:space="0" w:color="auto"/>
        <w:right w:val="none" w:sz="0" w:space="0" w:color="auto"/>
      </w:divBdr>
    </w:div>
    <w:div w:id="818230367">
      <w:bodyDiv w:val="1"/>
      <w:marLeft w:val="0"/>
      <w:marRight w:val="0"/>
      <w:marTop w:val="0"/>
      <w:marBottom w:val="0"/>
      <w:divBdr>
        <w:top w:val="none" w:sz="0" w:space="0" w:color="auto"/>
        <w:left w:val="none" w:sz="0" w:space="0" w:color="auto"/>
        <w:bottom w:val="none" w:sz="0" w:space="0" w:color="auto"/>
        <w:right w:val="none" w:sz="0" w:space="0" w:color="auto"/>
      </w:divBdr>
    </w:div>
    <w:div w:id="822701884">
      <w:bodyDiv w:val="1"/>
      <w:marLeft w:val="0"/>
      <w:marRight w:val="0"/>
      <w:marTop w:val="0"/>
      <w:marBottom w:val="0"/>
      <w:divBdr>
        <w:top w:val="none" w:sz="0" w:space="0" w:color="auto"/>
        <w:left w:val="none" w:sz="0" w:space="0" w:color="auto"/>
        <w:bottom w:val="none" w:sz="0" w:space="0" w:color="auto"/>
        <w:right w:val="none" w:sz="0" w:space="0" w:color="auto"/>
      </w:divBdr>
    </w:div>
    <w:div w:id="876892759">
      <w:bodyDiv w:val="1"/>
      <w:marLeft w:val="0"/>
      <w:marRight w:val="0"/>
      <w:marTop w:val="0"/>
      <w:marBottom w:val="0"/>
      <w:divBdr>
        <w:top w:val="none" w:sz="0" w:space="0" w:color="auto"/>
        <w:left w:val="none" w:sz="0" w:space="0" w:color="auto"/>
        <w:bottom w:val="none" w:sz="0" w:space="0" w:color="auto"/>
        <w:right w:val="none" w:sz="0" w:space="0" w:color="auto"/>
      </w:divBdr>
    </w:div>
    <w:div w:id="977762685">
      <w:bodyDiv w:val="1"/>
      <w:marLeft w:val="0"/>
      <w:marRight w:val="0"/>
      <w:marTop w:val="0"/>
      <w:marBottom w:val="0"/>
      <w:divBdr>
        <w:top w:val="none" w:sz="0" w:space="0" w:color="auto"/>
        <w:left w:val="none" w:sz="0" w:space="0" w:color="auto"/>
        <w:bottom w:val="none" w:sz="0" w:space="0" w:color="auto"/>
        <w:right w:val="none" w:sz="0" w:space="0" w:color="auto"/>
      </w:divBdr>
    </w:div>
    <w:div w:id="986788378">
      <w:bodyDiv w:val="1"/>
      <w:marLeft w:val="0"/>
      <w:marRight w:val="0"/>
      <w:marTop w:val="0"/>
      <w:marBottom w:val="0"/>
      <w:divBdr>
        <w:top w:val="none" w:sz="0" w:space="0" w:color="auto"/>
        <w:left w:val="none" w:sz="0" w:space="0" w:color="auto"/>
        <w:bottom w:val="none" w:sz="0" w:space="0" w:color="auto"/>
        <w:right w:val="none" w:sz="0" w:space="0" w:color="auto"/>
      </w:divBdr>
    </w:div>
    <w:div w:id="1043480170">
      <w:bodyDiv w:val="1"/>
      <w:marLeft w:val="0"/>
      <w:marRight w:val="0"/>
      <w:marTop w:val="0"/>
      <w:marBottom w:val="0"/>
      <w:divBdr>
        <w:top w:val="none" w:sz="0" w:space="0" w:color="auto"/>
        <w:left w:val="none" w:sz="0" w:space="0" w:color="auto"/>
        <w:bottom w:val="none" w:sz="0" w:space="0" w:color="auto"/>
        <w:right w:val="none" w:sz="0" w:space="0" w:color="auto"/>
      </w:divBdr>
    </w:div>
    <w:div w:id="1190334207">
      <w:bodyDiv w:val="1"/>
      <w:marLeft w:val="0"/>
      <w:marRight w:val="0"/>
      <w:marTop w:val="0"/>
      <w:marBottom w:val="0"/>
      <w:divBdr>
        <w:top w:val="none" w:sz="0" w:space="0" w:color="auto"/>
        <w:left w:val="none" w:sz="0" w:space="0" w:color="auto"/>
        <w:bottom w:val="none" w:sz="0" w:space="0" w:color="auto"/>
        <w:right w:val="none" w:sz="0" w:space="0" w:color="auto"/>
      </w:divBdr>
    </w:div>
    <w:div w:id="1230774837">
      <w:bodyDiv w:val="1"/>
      <w:marLeft w:val="0"/>
      <w:marRight w:val="0"/>
      <w:marTop w:val="0"/>
      <w:marBottom w:val="0"/>
      <w:divBdr>
        <w:top w:val="none" w:sz="0" w:space="0" w:color="auto"/>
        <w:left w:val="none" w:sz="0" w:space="0" w:color="auto"/>
        <w:bottom w:val="none" w:sz="0" w:space="0" w:color="auto"/>
        <w:right w:val="none" w:sz="0" w:space="0" w:color="auto"/>
      </w:divBdr>
    </w:div>
    <w:div w:id="1272738262">
      <w:bodyDiv w:val="1"/>
      <w:marLeft w:val="0"/>
      <w:marRight w:val="0"/>
      <w:marTop w:val="0"/>
      <w:marBottom w:val="0"/>
      <w:divBdr>
        <w:top w:val="none" w:sz="0" w:space="0" w:color="auto"/>
        <w:left w:val="none" w:sz="0" w:space="0" w:color="auto"/>
        <w:bottom w:val="none" w:sz="0" w:space="0" w:color="auto"/>
        <w:right w:val="none" w:sz="0" w:space="0" w:color="auto"/>
      </w:divBdr>
    </w:div>
    <w:div w:id="1273442305">
      <w:bodyDiv w:val="1"/>
      <w:marLeft w:val="0"/>
      <w:marRight w:val="0"/>
      <w:marTop w:val="0"/>
      <w:marBottom w:val="0"/>
      <w:divBdr>
        <w:top w:val="none" w:sz="0" w:space="0" w:color="auto"/>
        <w:left w:val="none" w:sz="0" w:space="0" w:color="auto"/>
        <w:bottom w:val="none" w:sz="0" w:space="0" w:color="auto"/>
        <w:right w:val="none" w:sz="0" w:space="0" w:color="auto"/>
      </w:divBdr>
    </w:div>
    <w:div w:id="1332832518">
      <w:bodyDiv w:val="1"/>
      <w:marLeft w:val="0"/>
      <w:marRight w:val="0"/>
      <w:marTop w:val="0"/>
      <w:marBottom w:val="0"/>
      <w:divBdr>
        <w:top w:val="none" w:sz="0" w:space="0" w:color="auto"/>
        <w:left w:val="none" w:sz="0" w:space="0" w:color="auto"/>
        <w:bottom w:val="none" w:sz="0" w:space="0" w:color="auto"/>
        <w:right w:val="none" w:sz="0" w:space="0" w:color="auto"/>
      </w:divBdr>
    </w:div>
    <w:div w:id="1404529443">
      <w:bodyDiv w:val="1"/>
      <w:marLeft w:val="0"/>
      <w:marRight w:val="0"/>
      <w:marTop w:val="0"/>
      <w:marBottom w:val="0"/>
      <w:divBdr>
        <w:top w:val="none" w:sz="0" w:space="0" w:color="auto"/>
        <w:left w:val="none" w:sz="0" w:space="0" w:color="auto"/>
        <w:bottom w:val="none" w:sz="0" w:space="0" w:color="auto"/>
        <w:right w:val="none" w:sz="0" w:space="0" w:color="auto"/>
      </w:divBdr>
    </w:div>
    <w:div w:id="1431044648">
      <w:bodyDiv w:val="1"/>
      <w:marLeft w:val="0"/>
      <w:marRight w:val="0"/>
      <w:marTop w:val="0"/>
      <w:marBottom w:val="0"/>
      <w:divBdr>
        <w:top w:val="none" w:sz="0" w:space="0" w:color="auto"/>
        <w:left w:val="none" w:sz="0" w:space="0" w:color="auto"/>
        <w:bottom w:val="none" w:sz="0" w:space="0" w:color="auto"/>
        <w:right w:val="none" w:sz="0" w:space="0" w:color="auto"/>
      </w:divBdr>
    </w:div>
    <w:div w:id="1576938136">
      <w:bodyDiv w:val="1"/>
      <w:marLeft w:val="0"/>
      <w:marRight w:val="0"/>
      <w:marTop w:val="0"/>
      <w:marBottom w:val="0"/>
      <w:divBdr>
        <w:top w:val="none" w:sz="0" w:space="0" w:color="auto"/>
        <w:left w:val="none" w:sz="0" w:space="0" w:color="auto"/>
        <w:bottom w:val="none" w:sz="0" w:space="0" w:color="auto"/>
        <w:right w:val="none" w:sz="0" w:space="0" w:color="auto"/>
      </w:divBdr>
    </w:div>
    <w:div w:id="1610770825">
      <w:bodyDiv w:val="1"/>
      <w:marLeft w:val="0"/>
      <w:marRight w:val="0"/>
      <w:marTop w:val="0"/>
      <w:marBottom w:val="0"/>
      <w:divBdr>
        <w:top w:val="none" w:sz="0" w:space="0" w:color="auto"/>
        <w:left w:val="none" w:sz="0" w:space="0" w:color="auto"/>
        <w:bottom w:val="none" w:sz="0" w:space="0" w:color="auto"/>
        <w:right w:val="none" w:sz="0" w:space="0" w:color="auto"/>
      </w:divBdr>
    </w:div>
    <w:div w:id="1637446459">
      <w:bodyDiv w:val="1"/>
      <w:marLeft w:val="0"/>
      <w:marRight w:val="0"/>
      <w:marTop w:val="0"/>
      <w:marBottom w:val="0"/>
      <w:divBdr>
        <w:top w:val="none" w:sz="0" w:space="0" w:color="auto"/>
        <w:left w:val="none" w:sz="0" w:space="0" w:color="auto"/>
        <w:bottom w:val="none" w:sz="0" w:space="0" w:color="auto"/>
        <w:right w:val="none" w:sz="0" w:space="0" w:color="auto"/>
      </w:divBdr>
    </w:div>
    <w:div w:id="1651246289">
      <w:bodyDiv w:val="1"/>
      <w:marLeft w:val="0"/>
      <w:marRight w:val="0"/>
      <w:marTop w:val="0"/>
      <w:marBottom w:val="0"/>
      <w:divBdr>
        <w:top w:val="none" w:sz="0" w:space="0" w:color="auto"/>
        <w:left w:val="none" w:sz="0" w:space="0" w:color="auto"/>
        <w:bottom w:val="none" w:sz="0" w:space="0" w:color="auto"/>
        <w:right w:val="none" w:sz="0" w:space="0" w:color="auto"/>
      </w:divBdr>
    </w:div>
    <w:div w:id="1673948115">
      <w:bodyDiv w:val="1"/>
      <w:marLeft w:val="0"/>
      <w:marRight w:val="0"/>
      <w:marTop w:val="0"/>
      <w:marBottom w:val="0"/>
      <w:divBdr>
        <w:top w:val="none" w:sz="0" w:space="0" w:color="auto"/>
        <w:left w:val="none" w:sz="0" w:space="0" w:color="auto"/>
        <w:bottom w:val="none" w:sz="0" w:space="0" w:color="auto"/>
        <w:right w:val="none" w:sz="0" w:space="0" w:color="auto"/>
      </w:divBdr>
    </w:div>
    <w:div w:id="1755130190">
      <w:bodyDiv w:val="1"/>
      <w:marLeft w:val="0"/>
      <w:marRight w:val="0"/>
      <w:marTop w:val="0"/>
      <w:marBottom w:val="0"/>
      <w:divBdr>
        <w:top w:val="none" w:sz="0" w:space="0" w:color="auto"/>
        <w:left w:val="none" w:sz="0" w:space="0" w:color="auto"/>
        <w:bottom w:val="none" w:sz="0" w:space="0" w:color="auto"/>
        <w:right w:val="none" w:sz="0" w:space="0" w:color="auto"/>
      </w:divBdr>
    </w:div>
    <w:div w:id="1851334191">
      <w:bodyDiv w:val="1"/>
      <w:marLeft w:val="0"/>
      <w:marRight w:val="0"/>
      <w:marTop w:val="0"/>
      <w:marBottom w:val="0"/>
      <w:divBdr>
        <w:top w:val="none" w:sz="0" w:space="0" w:color="auto"/>
        <w:left w:val="none" w:sz="0" w:space="0" w:color="auto"/>
        <w:bottom w:val="none" w:sz="0" w:space="0" w:color="auto"/>
        <w:right w:val="none" w:sz="0" w:space="0" w:color="auto"/>
      </w:divBdr>
    </w:div>
    <w:div w:id="1977372935">
      <w:bodyDiv w:val="1"/>
      <w:marLeft w:val="0"/>
      <w:marRight w:val="0"/>
      <w:marTop w:val="0"/>
      <w:marBottom w:val="0"/>
      <w:divBdr>
        <w:top w:val="none" w:sz="0" w:space="0" w:color="auto"/>
        <w:left w:val="none" w:sz="0" w:space="0" w:color="auto"/>
        <w:bottom w:val="none" w:sz="0" w:space="0" w:color="auto"/>
        <w:right w:val="none" w:sz="0" w:space="0" w:color="auto"/>
      </w:divBdr>
    </w:div>
    <w:div w:id="203838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nissapga01@gmail.com"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nissapga01@gmail.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sa/4.0/"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x.doi.org/10.30872/psikostudia.v12i1.9876"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548134037&amp;1&amp;&amp;" TargetMode="External"/><Relationship Id="rId2" Type="http://schemas.openxmlformats.org/officeDocument/2006/relationships/hyperlink" Target="https://search.crossref.org/?q=psikostudia" TargetMode="External"/><Relationship Id="rId1" Type="http://schemas.openxmlformats.org/officeDocument/2006/relationships/image" Target="media/image1.png"/><Relationship Id="rId4" Type="http://schemas.openxmlformats.org/officeDocument/2006/relationships/hyperlink" Target="http://issn.pdii.lipi.go.id/issn.cgi?daftar&amp;1344398087&amp;1&amp;&amp;"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dx.doi.org/10.30872/psikostudia.v12i1" TargetMode="External"/><Relationship Id="rId2" Type="http://schemas.openxmlformats.org/officeDocument/2006/relationships/image" Target="media/image1.png"/><Relationship Id="rId1" Type="http://schemas.openxmlformats.org/officeDocument/2006/relationships/hyperlink" Target="http://e-journals.unmul.ac.id/index.php/PSIKO/index" TargetMode="External"/><Relationship Id="rId5" Type="http://schemas.openxmlformats.org/officeDocument/2006/relationships/hyperlink" Target="http://issn.pdii.lipi.go.id/issn.cgi?daftar&amp;1344398087&amp;1&amp;&amp;" TargetMode="External"/><Relationship Id="rId4" Type="http://schemas.openxmlformats.org/officeDocument/2006/relationships/hyperlink" Target="http://issn.pdii.lipi.go.id/issn.cgi?daftar&amp;1548134037&amp;1&amp;&amp;"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Bad23</b:Tag>
    <b:SourceType>JournalArticle</b:SourceType>
    <b:Guid>{7C6E6A0E-12B3-427E-A0F2-F4F6C60279EF}</b:Guid>
    <b:Title>Badan Pusat Statistik</b:Title>
    <b:Year>2023</b:Year>
    <b:RefOrder>1</b:RefOrder>
  </b:Source>
  <b:Source>
    <b:Tag>Chu17</b:Tag>
    <b:SourceType>JournalArticle</b:SourceType>
    <b:Guid>{5A21A4A2-D8C5-4CF7-B15D-AA97ABBCAF92}</b:Guid>
    <b:Author>
      <b:Author>
        <b:NameList>
          <b:Person>
            <b:Last>Chusna</b:Last>
            <b:First>P.</b:First>
            <b:Middle>A.</b:Middle>
          </b:Person>
        </b:NameList>
      </b:Author>
    </b:Author>
    <b:Title>Pengaruh media gadget pada perkembangan karakter anak.</b:Title>
    <b:JournalName>Dinamika Penelitian: Media Komunikasi Penelitian Sosial Keagamaan,  17(2),</b:JournalName>
    <b:Year>(2017).</b:Year>
    <b:Pages>315-330.</b:Pages>
    <b:RefOrder>2</b:RefOrder>
  </b:Source>
  <b:Source>
    <b:Tag>Fam13</b:Tag>
    <b:SourceType>JournalArticle</b:SourceType>
    <b:Guid>{972DBCC7-591D-42B5-A864-D57915100A63}</b:Guid>
    <b:Author>
      <b:Author>
        <b:NameList>
          <b:Person>
            <b:Last>Famella</b:Last>
            <b:First>M.</b:First>
          </b:Person>
        </b:NameList>
      </b:Author>
    </b:Author>
    <b:Title> Gambaran self disclosure pada remaja etnis india tamil. Jurnal Universitas Sumatera Utara.</b:Title>
    <b:JournalName>Jurnal Universitas Sumatera Utara.</b:JournalName>
    <b:Year>(2013).</b:Year>
    <b:RefOrder>3</b:RefOrder>
  </b:Source>
  <b:Source>
    <b:Tag>Kar14</b:Tag>
    <b:SourceType>JournalArticle</b:SourceType>
    <b:Guid>{EB64E2F0-BBB5-44A1-AA38-616D1DC61B8B}</b:Guid>
    <b:Author>
      <b:Author>
        <b:NameList>
          <b:Person>
            <b:Last>Kartika</b:Last>
            <b:First>H.</b:First>
            <b:Middle>D.</b:Middle>
          </b:Person>
        </b:NameList>
      </b:Author>
    </b:Author>
    <b:Title> Hubungan antara sense of humor dan intimate friendship pada remaja. </b:Title>
    <b:JournalName>Jurnal. Program Studi Psikologi Universitas Brawijaya Malang.</b:JournalName>
    <b:Year>(2014). </b:Year>
    <b:RefOrder>4</b:RefOrder>
  </b:Source>
  <b:Source>
    <b:Tag>Keg82</b:Tag>
    <b:SourceType>JournalArticle</b:SourceType>
    <b:Guid>{2DCA3C07-CEF2-46EA-A278-48A5B9E636C0}</b:Guid>
    <b:Author>
      <b:Author>
        <b:NameList>
          <b:Person>
            <b:Last>Kegan</b:Last>
            <b:First>R.</b:First>
          </b:Person>
        </b:NameList>
      </b:Author>
    </b:Author>
    <b:Title>The Evolving Self: Problem and Process in Human Development.</b:Title>
    <b:JournalName> Harvard University Press.</b:JournalName>
    <b:Year> (1982). </b:Year>
    <b:RefOrder>5</b:RefOrder>
  </b:Source>
  <b:Source>
    <b:Tag>Lub17</b:Tag>
    <b:SourceType>JournalArticle</b:SourceType>
    <b:Guid>{CDC94F7D-5C3C-4E52-A788-3C73867743DE}</b:Guid>
    <b:Author>
      <b:Author>
        <b:NameList>
          <b:Person>
            <b:Last>Lubis</b:Last>
            <b:First>H.</b:First>
            <b:Middle>R.</b:Middle>
          </b:Person>
        </b:NameList>
      </b:Author>
    </b:Author>
    <b:Title>Sosiologi agama: Memahami perkembangan agama dalam interaksi Islam. </b:Title>
    <b:JournalName>Kencana.</b:JournalName>
    <b:Year> (2017). </b:Year>
    <b:RefOrder>6</b:RefOrder>
  </b:Source>
  <b:Source>
    <b:Tag>Mon06</b:Tag>
    <b:SourceType>JournalArticle</b:SourceType>
    <b:Guid>{1354E2B6-85B3-4CAD-A60A-2F490FD9F77C}</b:Guid>
    <b:Author>
      <b:Author>
        <b:NameList>
          <b:Person>
            <b:Last>Monks</b:Last>
            <b:First>F.J.,</b:First>
            <b:Middle>Knoers, A.M.P., &amp; Haditono, S.R.</b:Middle>
          </b:Person>
        </b:NameList>
      </b:Author>
    </b:Author>
    <b:Title> Psikologi Perkembangan: Pengantar dalam Berbagai Bagiannya.</b:Title>
    <b:JournalName>Yogyakarta: Gadjah Mada University Press.</b:JournalName>
    <b:Year>(2006).</b:Year>
    <b:RefOrder>7</b:RefOrder>
  </b:Source>
  <b:Source>
    <b:Tag>Mut191</b:Tag>
    <b:SourceType>JournalArticle</b:SourceType>
    <b:Guid>{0ADC73B7-F631-4412-BC71-E8C3486C5DDB}</b:Guid>
    <b:Author>
      <b:Author>
        <b:NameList>
          <b:Person>
            <b:Last>Muttaqin</b:Last>
            <b:First>I.</b:First>
          </b:Person>
        </b:NameList>
      </b:Author>
    </b:Author>
    <b:Title>Analisis Faktor Penyebab dan Dampak Keluarga Broken Home</b:Title>
    <b:JournalName>Jurnal Studi Gender dan Anak, 6(2),, </b:JournalName>
    <b:Year>(2019).</b:Year>
    <b:Pages> 245-256. </b:Pages>
    <b:RefOrder>8</b:RefOrder>
  </b:Source>
  <b:Source>
    <b:Tag>Pap09</b:Tag>
    <b:SourceType>JournalArticle</b:SourceType>
    <b:Guid>{7BD3777F-E7E8-44B2-BD0A-A741F561896F}</b:Guid>
    <b:Author>
      <b:Author>
        <b:NameList>
          <b:Person>
            <b:Last>Papalia</b:Last>
            <b:First>D.</b:First>
            <b:Middle>E., Olds, S. W., &amp; Feldman, R. D.</b:Middle>
          </b:Person>
        </b:NameList>
      </b:Author>
    </b:Author>
    <b:Title>Human Development (11th ed.). </b:Title>
    <b:JournalName>New York: McGraw-Hill.</b:JournalName>
    <b:Year> (2009). </b:Year>
    <b:RefOrder>9</b:RefOrder>
  </b:Source>
  <b:Source>
    <b:Tag>Pap07</b:Tag>
    <b:SourceType>JournalArticle</b:SourceType>
    <b:Guid>{10892AE5-1210-4BE5-B2F7-05ABD6B04083}</b:Guid>
    <b:Author>
      <b:Author>
        <b:NameList>
          <b:Person>
            <b:Last>Papalia</b:Last>
            <b:First>D.E.,</b:First>
            <b:Middle>Olds, S.W., &amp; Feldman, R.D.</b:Middle>
          </b:Person>
        </b:NameList>
      </b:Author>
    </b:Author>
    <b:Title> Human Development. (10thed.). </b:Title>
    <b:JournalName>New York: McGraw-Hill.</b:JournalName>
    <b:Year>2007.</b:Year>
    <b:RefOrder>10</b:RefOrder>
  </b:Source>
  <b:Source>
    <b:Tag>Poh17</b:Tag>
    <b:SourceType>JournalArticle</b:SourceType>
    <b:Guid>{580F852E-9AFA-4D2A-8BDE-7F2BB6FC9ADF}</b:Guid>
    <b:Author>
      <b:Author>
        <b:NameList>
          <b:Person>
            <b:Last>Pohan</b:Last>
            <b:First>F.</b:First>
            <b:Middle>A., &amp; Dalimunthe, H. A.</b:Middle>
          </b:Person>
        </b:NameList>
      </b:Author>
    </b:Author>
    <b:Title>Hubungan intimate friendship dengan self-disclosure pada mahasiswa psikologi pengguna media sosial facebook. </b:Title>
    <b:JournalName>Jurnal Diversita, 3(2),</b:JournalName>
    <b:Year>(2017)</b:Year>
    <b:Pages>15-24.</b:Pages>
    <b:RefOrder>11</b:RefOrder>
  </b:Source>
  <b:Source>
    <b:Tag>Ris20</b:Tag>
    <b:SourceType>JournalArticle</b:SourceType>
    <b:Guid>{F375432C-22C0-4869-B17E-F4F2F0FF3637}</b:Guid>
    <b:Author>
      <b:Author>
        <b:NameList>
          <b:Person>
            <b:Last>Riska</b:Last>
            <b:First>N.,</b:First>
            <b:Middle>&amp; Widyastuti, A.</b:Middle>
          </b:Person>
        </b:NameList>
      </b:Author>
    </b:Author>
    <b:Title>Hubungan Antara Sense Of Humor Dan Intimate Friendship. </b:Title>
    <b:JournalName>Psikoislamedia: Jurnal Psikologi, 4(1), </b:JournalName>
    <b:Year>(2020).</b:Year>
    <b:Pages>36-47.</b:Pages>
    <b:RefOrder>12</b:RefOrder>
  </b:Source>
  <b:Source>
    <b:Tag>Riz21</b:Tag>
    <b:SourceType>JournalArticle</b:SourceType>
    <b:Guid>{6877ACB3-E938-4DA1-A6EC-C704F4D0B851}</b:Guid>
    <b:Author>
      <b:Author>
        <b:NameList>
          <b:Person>
            <b:Last>Rizal</b:Last>
            <b:First>M.</b:First>
            <b:Middle>N., &amp; Rizal, G. L.</b:Middle>
          </b:Person>
        </b:NameList>
      </b:Author>
    </b:Author>
    <b:Title>Hubungan Antara Intimate Friendship Dengan Self-Disclosure Pada Relationship Between Intimate Friendship With Self-Disclosure on Students. Proyeksi:</b:Title>
    <b:JournalName>Jurnal Psikologi, 16(1),</b:JournalName>
    <b:Year> (2021).</b:Year>
    <b:Pages>15–24.</b:Pages>
    <b:RefOrder>13</b:RefOrder>
  </b:Source>
  <b:Source>
    <b:Tag>Rus</b:Tag>
    <b:SourceType>Book</b:SourceType>
    <b:Guid>{B4FBF98F-5D88-4E3A-B6B5-D27B1DEBE31F}</b:Guid>
    <b:Author>
      <b:Author>
        <b:NameList>
          <b:Person>
            <b:Last>Ruslia Isnawati</b:Last>
            <b:First>S.Psi.,</b:First>
            <b:Middle>M.Psi., Psikolog</b:Middle>
          </b:Person>
        </b:NameList>
      </b:Author>
    </b:Author>
    <b:Title>PENTINGNYA PROBLEM SOLVING BAGI SEORANG REMAJA</b:Title>
    <b:JournalName>PENTINGNYA PROBLEM SOLVING BAGI SEORANG REMAJA</b:JournalName>
    <b:Publisher>Jakad Media Publishing</b:Publisher>
    <b:RefOrder>14</b:RefOrder>
  </b:Source>
  <b:Source>
    <b:Tag>San14</b:Tag>
    <b:SourceType>JournalArticle</b:SourceType>
    <b:Guid>{0B9AA8DC-15CC-4A71-A74E-0137E2E59C01}</b:Guid>
    <b:Author>
      <b:Author>
        <b:NameList>
          <b:Person>
            <b:Last>Santrock</b:Last>
            <b:First>J.</b:First>
            <b:Middle>W.</b:Middle>
          </b:Person>
        </b:NameList>
      </b:Author>
    </b:Author>
    <b:Title>Adolescence (16th ed.). </b:Title>
    <b:JournalName>New York: McGraw-Hill Education.</b:JournalName>
    <b:Year>(2014). </b:Year>
    <b:RefOrder>15</b:RefOrder>
  </b:Source>
  <b:Source>
    <b:Tag>Sug</b:Tag>
    <b:SourceType>Book</b:SourceType>
    <b:Guid>{B1765DBF-F17F-4F28-B3B1-10F30B34CCD2}</b:Guid>
    <b:Author>
      <b:Author>
        <b:NameList>
          <b:Person>
            <b:Last>Sugiyono (2017)</b:Last>
            <b:First>Sugiyono</b:First>
            <b:Middle>(2017), Metode Penelitian Kuantitatif, Kualitatif, dan R &amp; D, Bandung</b:Middle>
          </b:Person>
          <b:Person>
            <b:Last>Penerbit ALFABETA</b:Last>
            <b:First>Cetakan</b:First>
            <b:Middle>ke-26 oktober .</b:Middle>
          </b:Person>
        </b:NameList>
      </b:Author>
    </b:Author>
    <b:JournalName>Sugiyono (2017), Metode Penelitian Kuantitatif, Kualitatif, dan R &amp;</b:JournalName>
    <b:Title>Metode Penelitian Kuantitatif, Kualitatif, dan R &amp; D, Bandung ;</b:Title>
    <b:Year>Cetakan ke-26 oktober . </b:Year>
    <b:City>Bandung ;</b:City>
    <b:Publisher>Penerbit ALFABETA,</b:Publisher>
    <b:RefOrder>16</b:RefOrder>
  </b:Source>
  <b:Source>
    <b:Tag>Tri23</b:Tag>
    <b:SourceType>JournalArticle</b:SourceType>
    <b:Guid>{F21ED0F5-F79D-4BA2-ABD9-75D153BC8348}</b:Guid>
    <b:Author>
      <b:Author>
        <b:NameList>
          <b:Person>
            <b:Last>Trisapti</b:Last>
            <b:First>A.</b:First>
            <b:Middle>F., &amp; Aviani, Y. I.</b:Middle>
          </b:Person>
        </b:NameList>
      </b:Author>
    </b:Author>
    <b:Title>Gambaran Intimate Relationship Keluarga Pada Mantan Narapidana Narkotika Yang Mengalami Broken Home. </b:Title>
    <b:Year>(2023)</b:Year>
    <b:JournalName>Edu Sociata: Jurnal Pendidikan Sosiologi, 6(2), </b:JournalName>
    <b:Pages>1462-1469.</b:Pages>
    <b:RefOrder>17</b:RefOrder>
  </b:Source>
  <b:Source>
    <b:Tag>Yud24</b:Tag>
    <b:SourceType>JournalArticle</b:SourceType>
    <b:Guid>{0FAF57D2-9B3B-4F6A-B600-DD88A0E663F4}</b:Guid>
    <b:Author>
      <b:Author>
        <b:NameList>
          <b:Person>
            <b:Last>Yudhawati</b:Last>
            <b:First>Saharaj</b:First>
            <b:Middle>&amp; Dian</b:Middle>
          </b:Person>
        </b:NameList>
      </b:Author>
    </b:Author>
    <b:Title>Self-Acceptance of Broken Home Adolescents: Study on Sleman Regency</b:Title>
    <b:Year>2024</b:Year>
    <b:JournalName>International Journal of Business, Education, Humanities and Social Sciences</b:JournalName>
    <b:RefOrder>18</b:RefOrder>
  </b:Source>
  <b:Source>
    <b:Tag>Ari22</b:Tag>
    <b:SourceType>JournalArticle</b:SourceType>
    <b:Guid>{E7F16621-FC8A-46CA-8245-77317CB0162D}</b:Guid>
    <b:Author>
      <b:Author>
        <b:NameList>
          <b:Person>
            <b:Last>Arifin</b:Last>
            <b:First>Z..</b:First>
          </b:Person>
        </b:NameList>
      </b:Author>
    </b:Author>
    <b:Title>Analisis Faktor Penyebab Keluarga Broken Home dan Dampaknya terhadap Perkembangan Anak. </b:Title>
    <b:JournalName>Jurnal Penelitian Pendidikan, 12(3), </b:JournalName>
    <b:Year> (2022). </b:Year>
    <b:Pages>45-56.</b:Pages>
    <b:RefOrder>19</b:RefOrder>
  </b:Source>
  <b:Source>
    <b:Tag>Jat231</b:Tag>
    <b:SourceType>JournalArticle</b:SourceType>
    <b:Guid>{D4AF792E-5AEF-4CD8-A39B-E80D0024F23B}</b:Guid>
    <b:Title>Intimate Friendship and Self Disclosure on Early Adult Instagram Second Account Users.</b:Title>
    <b:Year>(2023).</b:Year>
    <b:Author>
      <b:Author>
        <b:NameList>
          <b:Person>
            <b:Last>Jati</b:Last>
            <b:First>P.</b:First>
            <b:Middle>P., &amp; Mardi Rahayu, M. N.</b:Middle>
          </b:Person>
        </b:NameList>
      </b:Author>
    </b:Author>
    <b:JournalName>Psikoborneo: Jurnal Ilmiah Psikologi, 11(3),</b:JournalName>
    <b:Pages> 436.</b:Pages>
    <b:RefOrder>20</b:RefOrder>
  </b:Source>
  <b:Source>
    <b:Tag>Nov19</b:Tag>
    <b:SourceType>JournalArticle</b:SourceType>
    <b:Guid>{2900DF88-AAAA-4027-A982-10FC31420BCF}</b:Guid>
    <b:Author>
      <b:Author>
        <b:NameList>
          <b:Person>
            <b:Last>Widyastuti</b:Last>
            <b:First>Novia</b:First>
            <b:Middle>Riska dan Ami</b:Middle>
          </b:Person>
        </b:NameList>
      </b:Author>
    </b:Author>
    <b:Title>Hubungan Antara Sense Of Humor Dan Intimate Friendship</b:Title>
    <b:JournalName>Psikoislamedia</b:JournalName>
    <b:Year>2019</b:Year>
    <b:RefOrder>21</b:RefOrder>
  </b:Source>
</b:Sources>
</file>

<file path=customXml/itemProps1.xml><?xml version="1.0" encoding="utf-8"?>
<ds:datastoreItem xmlns:ds="http://schemas.openxmlformats.org/officeDocument/2006/customXml" ds:itemID="{946CFB83-4B6A-4880-BE41-0F65B081E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12</Pages>
  <Words>15227</Words>
  <Characters>86798</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Muhliansyah Psikostudia</dc:creator>
  <cp:keywords/>
  <dc:description/>
  <cp:lastModifiedBy>Asus Asus</cp:lastModifiedBy>
  <cp:revision>51</cp:revision>
  <cp:lastPrinted>2025-02-11T13:30:00Z</cp:lastPrinted>
  <dcterms:created xsi:type="dcterms:W3CDTF">2025-01-20T07:32:00Z</dcterms:created>
  <dcterms:modified xsi:type="dcterms:W3CDTF">2025-02-11T14:26:00Z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65454e21-549e-3182-96be-3ecd72938b47</vt:lpwstr>
  </property>
</Properties>
</file>