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D9C6E" w14:textId="681602E0" w:rsidR="00415717" w:rsidRDefault="00A331EE" w:rsidP="008A4FDC">
      <w:pPr>
        <w:spacing w:after="0"/>
        <w:jc w:val="center"/>
        <w:rPr>
          <w:rFonts w:ascii="Candara" w:hAnsi="Candara" w:cs="Arial"/>
          <w:b/>
          <w:color w:val="000000"/>
          <w:sz w:val="24"/>
          <w:szCs w:val="24"/>
        </w:rPr>
      </w:pPr>
      <w:r>
        <w:rPr>
          <w:rFonts w:ascii="Candara" w:hAnsi="Candara"/>
          <w:noProof/>
          <w:sz w:val="20"/>
          <w:szCs w:val="20"/>
          <w:vertAlign w:val="superscript"/>
          <w:lang w:val="en-AU"/>
        </w:rPr>
        <w:drawing>
          <wp:anchor distT="0" distB="0" distL="114300" distR="114300" simplePos="0" relativeHeight="251659264" behindDoc="1" locked="0" layoutInCell="1" allowOverlap="1" wp14:anchorId="1712A64A" wp14:editId="02F66D9C">
            <wp:simplePos x="0" y="0"/>
            <wp:positionH relativeFrom="column">
              <wp:posOffset>4688898</wp:posOffset>
            </wp:positionH>
            <wp:positionV relativeFrom="paragraph">
              <wp:posOffset>-1056929</wp:posOffset>
            </wp:positionV>
            <wp:extent cx="699135" cy="89154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2746" cy="896145"/>
                    </a:xfrm>
                    <a:prstGeom prst="rect">
                      <a:avLst/>
                    </a:prstGeom>
                  </pic:spPr>
                </pic:pic>
              </a:graphicData>
            </a:graphic>
            <wp14:sizeRelH relativeFrom="page">
              <wp14:pctWidth>0</wp14:pctWidth>
            </wp14:sizeRelH>
            <wp14:sizeRelV relativeFrom="page">
              <wp14:pctHeight>0</wp14:pctHeight>
            </wp14:sizeRelV>
          </wp:anchor>
        </w:drawing>
      </w:r>
      <w:r w:rsidR="000B0A27">
        <w:rPr>
          <w:rFonts w:ascii="Candara" w:hAnsi="Candara"/>
          <w:noProof/>
          <w:sz w:val="20"/>
          <w:szCs w:val="20"/>
          <w:lang w:val="en-AU"/>
        </w:rPr>
        <w:drawing>
          <wp:anchor distT="0" distB="0" distL="114300" distR="114300" simplePos="0" relativeHeight="251658240" behindDoc="1" locked="0" layoutInCell="1" allowOverlap="1" wp14:anchorId="499B901D" wp14:editId="4535BF02">
            <wp:simplePos x="0" y="0"/>
            <wp:positionH relativeFrom="column">
              <wp:posOffset>-18979</wp:posOffset>
            </wp:positionH>
            <wp:positionV relativeFrom="paragraph">
              <wp:posOffset>-1059393</wp:posOffset>
            </wp:positionV>
            <wp:extent cx="970280" cy="891823"/>
            <wp:effectExtent l="0" t="0" r="0" b="0"/>
            <wp:wrapNone/>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978223" cy="899123"/>
                    </a:xfrm>
                    <a:prstGeom prst="rect">
                      <a:avLst/>
                    </a:prstGeom>
                  </pic:spPr>
                </pic:pic>
              </a:graphicData>
            </a:graphic>
            <wp14:sizeRelH relativeFrom="page">
              <wp14:pctWidth>0</wp14:pctWidth>
            </wp14:sizeRelH>
            <wp14:sizeRelV relativeFrom="page">
              <wp14:pctHeight>0</wp14:pctHeight>
            </wp14:sizeRelV>
          </wp:anchor>
        </w:drawing>
      </w:r>
    </w:p>
    <w:p w14:paraId="39F10284" w14:textId="77777777" w:rsidR="00A6509F" w:rsidRDefault="00A6509F" w:rsidP="00067644">
      <w:pPr>
        <w:spacing w:after="0"/>
        <w:jc w:val="center"/>
        <w:rPr>
          <w:rFonts w:ascii="Candara" w:hAnsi="Candara" w:cs="Arial"/>
          <w:b/>
          <w:color w:val="000000"/>
          <w:sz w:val="24"/>
          <w:szCs w:val="24"/>
        </w:rPr>
      </w:pPr>
      <w:r>
        <w:rPr>
          <w:rFonts w:ascii="Candara" w:hAnsi="Candara" w:cs="Arial"/>
          <w:b/>
          <w:color w:val="000000"/>
          <w:sz w:val="24"/>
          <w:szCs w:val="24"/>
        </w:rPr>
        <w:t xml:space="preserve">ANALISIS BEBAN KERJA PADA PEGAWAI NEGERI SIPIL </w:t>
      </w:r>
    </w:p>
    <w:p w14:paraId="3A67A425" w14:textId="451E640C" w:rsidR="00067644" w:rsidRPr="00D07105" w:rsidRDefault="00A6509F" w:rsidP="00067644">
      <w:pPr>
        <w:spacing w:after="0"/>
        <w:jc w:val="center"/>
        <w:rPr>
          <w:rFonts w:ascii="Candara" w:hAnsi="Candara" w:cs="Arial"/>
          <w:b/>
          <w:color w:val="000000"/>
          <w:sz w:val="24"/>
          <w:szCs w:val="24"/>
          <w:lang w:val="en-AU"/>
        </w:rPr>
      </w:pPr>
      <w:r>
        <w:rPr>
          <w:rFonts w:ascii="Candara" w:hAnsi="Candara" w:cs="Arial"/>
          <w:b/>
          <w:color w:val="000000"/>
          <w:sz w:val="24"/>
          <w:szCs w:val="24"/>
        </w:rPr>
        <w:t xml:space="preserve">DI KANTOR PELAYANAN PAJAK (KPP) PRATAMA PONTIANAK TIMUR </w:t>
      </w:r>
    </w:p>
    <w:p w14:paraId="3510F6E2" w14:textId="5A5EBB4A" w:rsidR="00FC1685" w:rsidRDefault="00FC1685" w:rsidP="001B6D7D">
      <w:pPr>
        <w:pStyle w:val="FootnoteText"/>
        <w:jc w:val="center"/>
        <w:rPr>
          <w:rFonts w:ascii="Candara" w:hAnsi="Candara"/>
          <w:b/>
          <w:bCs/>
          <w:sz w:val="22"/>
          <w:szCs w:val="22"/>
          <w:lang w:val="id-ID"/>
        </w:rPr>
      </w:pPr>
    </w:p>
    <w:p w14:paraId="75771BEE" w14:textId="77777777" w:rsidR="00D35E04" w:rsidRDefault="000A53CD" w:rsidP="00D35E04">
      <w:pPr>
        <w:pStyle w:val="FootnoteText"/>
        <w:jc w:val="center"/>
        <w:rPr>
          <w:rFonts w:ascii="Candara" w:hAnsi="Candara"/>
          <w:b/>
          <w:bCs/>
          <w:sz w:val="22"/>
          <w:szCs w:val="22"/>
        </w:rPr>
      </w:pPr>
      <w:r>
        <w:rPr>
          <w:rFonts w:ascii="Candara" w:hAnsi="Candara"/>
          <w:b/>
          <w:bCs/>
          <w:sz w:val="22"/>
          <w:szCs w:val="22"/>
        </w:rPr>
        <w:t>Michael Stanley</w:t>
      </w:r>
      <w:r w:rsidR="00B233BC" w:rsidRPr="00B233BC">
        <w:rPr>
          <w:rFonts w:ascii="Candara" w:hAnsi="Candara"/>
          <w:b/>
          <w:bCs/>
          <w:sz w:val="22"/>
          <w:szCs w:val="22"/>
          <w:vertAlign w:val="superscript"/>
        </w:rPr>
        <w:t>1</w:t>
      </w:r>
      <w:r w:rsidR="00B233BC">
        <w:rPr>
          <w:rFonts w:ascii="Candara" w:hAnsi="Candara"/>
          <w:b/>
          <w:bCs/>
          <w:sz w:val="22"/>
          <w:szCs w:val="22"/>
        </w:rPr>
        <w:t>,</w:t>
      </w:r>
      <w:r>
        <w:rPr>
          <w:rFonts w:ascii="Candara" w:hAnsi="Candara"/>
          <w:b/>
          <w:bCs/>
          <w:sz w:val="22"/>
          <w:szCs w:val="22"/>
        </w:rPr>
        <w:t xml:space="preserve"> Dr.</w:t>
      </w:r>
      <w:r w:rsidR="009641A2">
        <w:rPr>
          <w:rFonts w:ascii="Candara" w:hAnsi="Candara"/>
          <w:b/>
          <w:bCs/>
          <w:sz w:val="22"/>
          <w:szCs w:val="22"/>
        </w:rPr>
        <w:t xml:space="preserve"> </w:t>
      </w:r>
      <w:r>
        <w:rPr>
          <w:rFonts w:ascii="Candara" w:hAnsi="Candara"/>
          <w:b/>
          <w:bCs/>
          <w:sz w:val="22"/>
          <w:szCs w:val="22"/>
        </w:rPr>
        <w:t>Arifin,</w:t>
      </w:r>
      <w:r w:rsidR="00CE6770">
        <w:rPr>
          <w:rFonts w:ascii="Candara" w:hAnsi="Candara"/>
          <w:b/>
          <w:bCs/>
          <w:sz w:val="22"/>
          <w:szCs w:val="22"/>
        </w:rPr>
        <w:t xml:space="preserve"> </w:t>
      </w:r>
      <w:proofErr w:type="spellStart"/>
      <w:proofErr w:type="gramStart"/>
      <w:r>
        <w:rPr>
          <w:rFonts w:ascii="Candara" w:hAnsi="Candara"/>
          <w:b/>
          <w:bCs/>
          <w:sz w:val="22"/>
          <w:szCs w:val="22"/>
        </w:rPr>
        <w:t>S.Sos</w:t>
      </w:r>
      <w:proofErr w:type="spellEnd"/>
      <w:proofErr w:type="gramEnd"/>
      <w:r>
        <w:rPr>
          <w:rFonts w:ascii="Candara" w:hAnsi="Candara"/>
          <w:b/>
          <w:bCs/>
          <w:sz w:val="22"/>
          <w:szCs w:val="22"/>
        </w:rPr>
        <w:t>,</w:t>
      </w:r>
      <w:r w:rsidR="009641A2">
        <w:rPr>
          <w:rFonts w:ascii="Candara" w:hAnsi="Candara"/>
          <w:b/>
          <w:bCs/>
          <w:sz w:val="22"/>
          <w:szCs w:val="22"/>
        </w:rPr>
        <w:t xml:space="preserve"> </w:t>
      </w:r>
      <w:r>
        <w:rPr>
          <w:rFonts w:ascii="Candara" w:hAnsi="Candara"/>
          <w:b/>
          <w:bCs/>
          <w:sz w:val="22"/>
          <w:szCs w:val="22"/>
        </w:rPr>
        <w:t>M.AB</w:t>
      </w:r>
      <w:r w:rsidR="00B233BC" w:rsidRPr="00B233BC">
        <w:rPr>
          <w:rFonts w:ascii="Candara" w:hAnsi="Candara"/>
          <w:b/>
          <w:bCs/>
          <w:sz w:val="22"/>
          <w:szCs w:val="22"/>
          <w:vertAlign w:val="superscript"/>
        </w:rPr>
        <w:t>2</w:t>
      </w:r>
      <w:r w:rsidR="00B233BC">
        <w:rPr>
          <w:rFonts w:ascii="Candara" w:hAnsi="Candara"/>
          <w:b/>
          <w:bCs/>
          <w:sz w:val="22"/>
          <w:szCs w:val="22"/>
        </w:rPr>
        <w:t>,</w:t>
      </w:r>
      <w:r>
        <w:rPr>
          <w:rFonts w:ascii="Candara" w:hAnsi="Candara"/>
          <w:b/>
          <w:bCs/>
          <w:sz w:val="22"/>
          <w:szCs w:val="22"/>
        </w:rPr>
        <w:t xml:space="preserve"> Nawang Aviani, S.S.T, M.AP</w:t>
      </w:r>
      <w:r w:rsidR="00B233BC" w:rsidRPr="00B233BC">
        <w:rPr>
          <w:rFonts w:ascii="Candara" w:hAnsi="Candara"/>
          <w:b/>
          <w:bCs/>
          <w:sz w:val="22"/>
          <w:szCs w:val="22"/>
          <w:vertAlign w:val="superscript"/>
        </w:rPr>
        <w:t>3</w:t>
      </w:r>
      <w:r w:rsidR="00D35E04">
        <w:rPr>
          <w:rFonts w:ascii="Candara" w:hAnsi="Candara"/>
          <w:b/>
          <w:bCs/>
          <w:sz w:val="22"/>
          <w:szCs w:val="22"/>
        </w:rPr>
        <w:t xml:space="preserve">, </w:t>
      </w:r>
    </w:p>
    <w:p w14:paraId="50402BC3" w14:textId="757782CD" w:rsidR="00D35E04" w:rsidRPr="00D35E04" w:rsidRDefault="00D35E04" w:rsidP="00D35E04">
      <w:pPr>
        <w:pStyle w:val="FootnoteText"/>
        <w:jc w:val="center"/>
        <w:rPr>
          <w:rFonts w:ascii="Candara" w:hAnsi="Candara"/>
          <w:b/>
          <w:bCs/>
          <w:sz w:val="22"/>
          <w:szCs w:val="22"/>
          <w:vertAlign w:val="superscript"/>
        </w:rPr>
      </w:pPr>
      <w:r>
        <w:rPr>
          <w:rFonts w:ascii="Candara" w:hAnsi="Candara"/>
          <w:b/>
          <w:bCs/>
          <w:sz w:val="22"/>
          <w:szCs w:val="22"/>
        </w:rPr>
        <w:t>Dr. R</w:t>
      </w:r>
      <w:proofErr w:type="spellStart"/>
      <w:r>
        <w:rPr>
          <w:rFonts w:ascii="Candara" w:hAnsi="Candara"/>
          <w:b/>
          <w:bCs/>
          <w:sz w:val="22"/>
          <w:szCs w:val="22"/>
        </w:rPr>
        <w:t>usdiono</w:t>
      </w:r>
      <w:proofErr w:type="spellEnd"/>
      <w:r>
        <w:rPr>
          <w:rFonts w:ascii="Candara" w:hAnsi="Candara"/>
          <w:b/>
          <w:bCs/>
          <w:sz w:val="22"/>
          <w:szCs w:val="22"/>
        </w:rPr>
        <w:t xml:space="preserve">, </w:t>
      </w:r>
      <w:proofErr w:type="gramStart"/>
      <w:r>
        <w:rPr>
          <w:rFonts w:ascii="Candara" w:hAnsi="Candara"/>
          <w:b/>
          <w:bCs/>
          <w:sz w:val="22"/>
          <w:szCs w:val="22"/>
        </w:rPr>
        <w:t>M.Si</w:t>
      </w:r>
      <w:proofErr w:type="gramEnd"/>
      <w:r>
        <w:rPr>
          <w:rFonts w:ascii="Candara" w:hAnsi="Candara"/>
          <w:b/>
          <w:bCs/>
          <w:sz w:val="22"/>
          <w:szCs w:val="22"/>
          <w:vertAlign w:val="superscript"/>
        </w:rPr>
        <w:t>4</w:t>
      </w:r>
      <w:r>
        <w:rPr>
          <w:rFonts w:ascii="Candara" w:hAnsi="Candara"/>
          <w:b/>
          <w:bCs/>
          <w:sz w:val="22"/>
          <w:szCs w:val="22"/>
        </w:rPr>
        <w:t xml:space="preserve">, </w:t>
      </w:r>
      <w:proofErr w:type="spellStart"/>
      <w:r>
        <w:rPr>
          <w:rFonts w:ascii="Candara" w:hAnsi="Candara"/>
          <w:b/>
          <w:bCs/>
          <w:sz w:val="22"/>
          <w:szCs w:val="22"/>
        </w:rPr>
        <w:t>Rasidar</w:t>
      </w:r>
      <w:proofErr w:type="spellEnd"/>
      <w:r>
        <w:rPr>
          <w:rFonts w:ascii="Candara" w:hAnsi="Candara"/>
          <w:b/>
          <w:bCs/>
          <w:sz w:val="22"/>
          <w:szCs w:val="22"/>
        </w:rPr>
        <w:t xml:space="preserve">, S.E., </w:t>
      </w:r>
      <w:proofErr w:type="gramStart"/>
      <w:r>
        <w:rPr>
          <w:rFonts w:ascii="Candara" w:hAnsi="Candara"/>
          <w:b/>
          <w:bCs/>
          <w:sz w:val="22"/>
          <w:szCs w:val="22"/>
        </w:rPr>
        <w:t>M.Si</w:t>
      </w:r>
      <w:proofErr w:type="gramEnd"/>
      <w:r>
        <w:rPr>
          <w:rFonts w:ascii="Candara" w:hAnsi="Candara"/>
          <w:b/>
          <w:bCs/>
          <w:sz w:val="22"/>
          <w:szCs w:val="22"/>
          <w:vertAlign w:val="superscript"/>
        </w:rPr>
        <w:t>5</w:t>
      </w:r>
    </w:p>
    <w:p w14:paraId="476A25F1" w14:textId="77777777" w:rsidR="003A6BCD" w:rsidRDefault="00B233BC" w:rsidP="00E91232">
      <w:pPr>
        <w:spacing w:after="0" w:line="240" w:lineRule="auto"/>
        <w:jc w:val="center"/>
        <w:rPr>
          <w:rFonts w:ascii="Candara" w:hAnsi="Candara"/>
          <w:sz w:val="20"/>
          <w:szCs w:val="20"/>
          <w:lang w:val="en-AU"/>
        </w:rPr>
      </w:pPr>
      <w:r w:rsidRPr="00B233BC">
        <w:rPr>
          <w:rFonts w:ascii="Candara" w:hAnsi="Candara"/>
          <w:sz w:val="20"/>
          <w:szCs w:val="20"/>
          <w:vertAlign w:val="superscript"/>
          <w:lang w:val="en-AU"/>
        </w:rPr>
        <w:t>1</w:t>
      </w:r>
      <w:r w:rsidR="003A6BCD">
        <w:rPr>
          <w:rFonts w:ascii="Candara" w:hAnsi="Candara"/>
          <w:sz w:val="20"/>
          <w:szCs w:val="20"/>
          <w:vertAlign w:val="superscript"/>
          <w:lang w:val="en-AU"/>
        </w:rPr>
        <w:t xml:space="preserve"> </w:t>
      </w:r>
      <w:proofErr w:type="spellStart"/>
      <w:r w:rsidR="003A6BCD">
        <w:rPr>
          <w:rFonts w:ascii="Candara" w:hAnsi="Candara"/>
          <w:sz w:val="20"/>
          <w:szCs w:val="20"/>
          <w:lang w:val="en-AU"/>
        </w:rPr>
        <w:t>Mahasiswa</w:t>
      </w:r>
      <w:proofErr w:type="spellEnd"/>
      <w:r w:rsidR="003A6BCD">
        <w:rPr>
          <w:rFonts w:ascii="Candara" w:hAnsi="Candara"/>
          <w:sz w:val="20"/>
          <w:szCs w:val="20"/>
          <w:lang w:val="en-AU"/>
        </w:rPr>
        <w:t xml:space="preserve"> Program Studi </w:t>
      </w:r>
      <w:proofErr w:type="spellStart"/>
      <w:r w:rsidR="003A6BCD">
        <w:rPr>
          <w:rFonts w:ascii="Candara" w:hAnsi="Candara"/>
          <w:sz w:val="20"/>
          <w:szCs w:val="20"/>
          <w:lang w:val="en-AU"/>
        </w:rPr>
        <w:t>Ilmu</w:t>
      </w:r>
      <w:proofErr w:type="spellEnd"/>
      <w:r w:rsidR="003A6BCD">
        <w:rPr>
          <w:rFonts w:ascii="Candara" w:hAnsi="Candara"/>
          <w:sz w:val="20"/>
          <w:szCs w:val="20"/>
          <w:lang w:val="en-AU"/>
        </w:rPr>
        <w:t xml:space="preserve"> </w:t>
      </w:r>
      <w:proofErr w:type="spellStart"/>
      <w:r w:rsidR="003A6BCD">
        <w:rPr>
          <w:rFonts w:ascii="Candara" w:hAnsi="Candara"/>
          <w:sz w:val="20"/>
          <w:szCs w:val="20"/>
          <w:lang w:val="en-AU"/>
        </w:rPr>
        <w:t>Administrasi</w:t>
      </w:r>
      <w:proofErr w:type="spellEnd"/>
      <w:r w:rsidR="003A6BCD">
        <w:rPr>
          <w:rFonts w:ascii="Candara" w:hAnsi="Candara"/>
          <w:sz w:val="20"/>
          <w:szCs w:val="20"/>
          <w:lang w:val="en-AU"/>
        </w:rPr>
        <w:t xml:space="preserve"> Publik, </w:t>
      </w:r>
    </w:p>
    <w:p w14:paraId="241D31E8" w14:textId="244DE2D5" w:rsidR="001B6D7D" w:rsidRDefault="003A6BCD" w:rsidP="00E91232">
      <w:pPr>
        <w:spacing w:after="0" w:line="240" w:lineRule="auto"/>
        <w:jc w:val="center"/>
        <w:rPr>
          <w:rFonts w:ascii="Candara" w:hAnsi="Candara"/>
          <w:sz w:val="20"/>
          <w:szCs w:val="20"/>
          <w:lang w:val="en-AU"/>
        </w:rPr>
      </w:pPr>
      <w:proofErr w:type="spellStart"/>
      <w:r>
        <w:rPr>
          <w:rFonts w:ascii="Candara" w:hAnsi="Candara"/>
          <w:sz w:val="20"/>
          <w:szCs w:val="20"/>
          <w:lang w:val="en-AU"/>
        </w:rPr>
        <w:t>Fakultas</w:t>
      </w:r>
      <w:proofErr w:type="spellEnd"/>
      <w:r>
        <w:rPr>
          <w:rFonts w:ascii="Candara" w:hAnsi="Candara"/>
          <w:sz w:val="20"/>
          <w:szCs w:val="20"/>
          <w:lang w:val="en-AU"/>
        </w:rPr>
        <w:t xml:space="preserve"> </w:t>
      </w:r>
      <w:proofErr w:type="spellStart"/>
      <w:r>
        <w:rPr>
          <w:rFonts w:ascii="Candara" w:hAnsi="Candara"/>
          <w:sz w:val="20"/>
          <w:szCs w:val="20"/>
          <w:lang w:val="en-AU"/>
        </w:rPr>
        <w:t>Ilmu</w:t>
      </w:r>
      <w:proofErr w:type="spellEnd"/>
      <w:r>
        <w:rPr>
          <w:rFonts w:ascii="Candara" w:hAnsi="Candara"/>
          <w:sz w:val="20"/>
          <w:szCs w:val="20"/>
          <w:lang w:val="en-AU"/>
        </w:rPr>
        <w:t xml:space="preserve"> </w:t>
      </w:r>
      <w:proofErr w:type="spellStart"/>
      <w:r>
        <w:rPr>
          <w:rFonts w:ascii="Candara" w:hAnsi="Candara"/>
          <w:sz w:val="20"/>
          <w:szCs w:val="20"/>
          <w:lang w:val="en-AU"/>
        </w:rPr>
        <w:t>Sosial</w:t>
      </w:r>
      <w:proofErr w:type="spellEnd"/>
      <w:r>
        <w:rPr>
          <w:rFonts w:ascii="Candara" w:hAnsi="Candara"/>
          <w:sz w:val="20"/>
          <w:szCs w:val="20"/>
          <w:lang w:val="en-AU"/>
        </w:rPr>
        <w:t xml:space="preserve"> dan </w:t>
      </w:r>
      <w:proofErr w:type="spellStart"/>
      <w:r>
        <w:rPr>
          <w:rFonts w:ascii="Candara" w:hAnsi="Candara"/>
          <w:sz w:val="20"/>
          <w:szCs w:val="20"/>
          <w:lang w:val="en-AU"/>
        </w:rPr>
        <w:t>Ilmu</w:t>
      </w:r>
      <w:proofErr w:type="spellEnd"/>
      <w:r>
        <w:rPr>
          <w:rFonts w:ascii="Candara" w:hAnsi="Candara"/>
          <w:sz w:val="20"/>
          <w:szCs w:val="20"/>
          <w:lang w:val="en-AU"/>
        </w:rPr>
        <w:t xml:space="preserve"> Politik, Universitas </w:t>
      </w:r>
      <w:proofErr w:type="spellStart"/>
      <w:r>
        <w:rPr>
          <w:rFonts w:ascii="Candara" w:hAnsi="Candara"/>
          <w:sz w:val="20"/>
          <w:szCs w:val="20"/>
          <w:lang w:val="en-AU"/>
        </w:rPr>
        <w:t>Tanjun</w:t>
      </w:r>
      <w:r w:rsidR="007A42B0">
        <w:rPr>
          <w:rFonts w:ascii="Candara" w:hAnsi="Candara"/>
          <w:sz w:val="20"/>
          <w:szCs w:val="20"/>
          <w:lang w:val="en-AU"/>
        </w:rPr>
        <w:t>g</w:t>
      </w:r>
      <w:r>
        <w:rPr>
          <w:rFonts w:ascii="Candara" w:hAnsi="Candara"/>
          <w:sz w:val="20"/>
          <w:szCs w:val="20"/>
          <w:lang w:val="en-AU"/>
        </w:rPr>
        <w:t>pura</w:t>
      </w:r>
      <w:proofErr w:type="spellEnd"/>
      <w:r>
        <w:rPr>
          <w:rFonts w:ascii="Candara" w:hAnsi="Candara"/>
          <w:sz w:val="20"/>
          <w:szCs w:val="20"/>
          <w:lang w:val="en-AU"/>
        </w:rPr>
        <w:t>, Pontianak</w:t>
      </w:r>
    </w:p>
    <w:p w14:paraId="0F105385" w14:textId="2DB73977" w:rsidR="00B233BC" w:rsidRDefault="00B233BC" w:rsidP="00E91232">
      <w:pPr>
        <w:spacing w:after="0" w:line="240" w:lineRule="auto"/>
        <w:jc w:val="center"/>
        <w:rPr>
          <w:rFonts w:ascii="Candara" w:hAnsi="Candara"/>
          <w:sz w:val="20"/>
          <w:szCs w:val="20"/>
          <w:lang w:val="en-AU"/>
        </w:rPr>
      </w:pPr>
      <w:r w:rsidRPr="00B233BC">
        <w:rPr>
          <w:rFonts w:ascii="Candara" w:hAnsi="Candara"/>
          <w:sz w:val="20"/>
          <w:szCs w:val="20"/>
          <w:vertAlign w:val="superscript"/>
          <w:lang w:val="en-AU"/>
        </w:rPr>
        <w:t>2</w:t>
      </w:r>
      <w:r w:rsidR="003A6BCD">
        <w:rPr>
          <w:rFonts w:ascii="Candara" w:hAnsi="Candara"/>
          <w:sz w:val="20"/>
          <w:szCs w:val="20"/>
          <w:lang w:val="en-AU"/>
        </w:rPr>
        <w:t xml:space="preserve"> Dosen </w:t>
      </w:r>
      <w:proofErr w:type="spellStart"/>
      <w:r w:rsidR="003A6BCD">
        <w:rPr>
          <w:rFonts w:ascii="Candara" w:hAnsi="Candara"/>
          <w:sz w:val="20"/>
          <w:szCs w:val="20"/>
          <w:lang w:val="en-AU"/>
        </w:rPr>
        <w:t>Fakultas</w:t>
      </w:r>
      <w:proofErr w:type="spellEnd"/>
      <w:r w:rsidR="003A6BCD">
        <w:rPr>
          <w:rFonts w:ascii="Candara" w:hAnsi="Candara"/>
          <w:sz w:val="20"/>
          <w:szCs w:val="20"/>
          <w:lang w:val="en-AU"/>
        </w:rPr>
        <w:t xml:space="preserve"> </w:t>
      </w:r>
      <w:proofErr w:type="spellStart"/>
      <w:r w:rsidR="003A6BCD">
        <w:rPr>
          <w:rFonts w:ascii="Candara" w:hAnsi="Candara"/>
          <w:sz w:val="20"/>
          <w:szCs w:val="20"/>
          <w:lang w:val="en-AU"/>
        </w:rPr>
        <w:t>Ilmu</w:t>
      </w:r>
      <w:proofErr w:type="spellEnd"/>
      <w:r w:rsidR="003A6BCD">
        <w:rPr>
          <w:rFonts w:ascii="Candara" w:hAnsi="Candara"/>
          <w:sz w:val="20"/>
          <w:szCs w:val="20"/>
          <w:lang w:val="en-AU"/>
        </w:rPr>
        <w:t xml:space="preserve"> </w:t>
      </w:r>
      <w:proofErr w:type="spellStart"/>
      <w:r w:rsidR="003A6BCD">
        <w:rPr>
          <w:rFonts w:ascii="Candara" w:hAnsi="Candara"/>
          <w:sz w:val="20"/>
          <w:szCs w:val="20"/>
          <w:lang w:val="en-AU"/>
        </w:rPr>
        <w:t>Sosial</w:t>
      </w:r>
      <w:proofErr w:type="spellEnd"/>
      <w:r w:rsidR="003A6BCD">
        <w:rPr>
          <w:rFonts w:ascii="Candara" w:hAnsi="Candara"/>
          <w:sz w:val="20"/>
          <w:szCs w:val="20"/>
          <w:lang w:val="en-AU"/>
        </w:rPr>
        <w:t xml:space="preserve"> dan </w:t>
      </w:r>
      <w:proofErr w:type="spellStart"/>
      <w:r w:rsidR="003A6BCD">
        <w:rPr>
          <w:rFonts w:ascii="Candara" w:hAnsi="Candara"/>
          <w:sz w:val="20"/>
          <w:szCs w:val="20"/>
          <w:lang w:val="en-AU"/>
        </w:rPr>
        <w:t>Ilmu</w:t>
      </w:r>
      <w:proofErr w:type="spellEnd"/>
      <w:r w:rsidR="003A6BCD">
        <w:rPr>
          <w:rFonts w:ascii="Candara" w:hAnsi="Candara"/>
          <w:sz w:val="20"/>
          <w:szCs w:val="20"/>
          <w:lang w:val="en-AU"/>
        </w:rPr>
        <w:t xml:space="preserve"> Politik, Universitas </w:t>
      </w:r>
      <w:proofErr w:type="spellStart"/>
      <w:r w:rsidR="003A6BCD">
        <w:rPr>
          <w:rFonts w:ascii="Candara" w:hAnsi="Candara"/>
          <w:sz w:val="20"/>
          <w:szCs w:val="20"/>
          <w:lang w:val="en-AU"/>
        </w:rPr>
        <w:t>Tanjungpura</w:t>
      </w:r>
      <w:proofErr w:type="spellEnd"/>
      <w:r w:rsidR="003A6BCD">
        <w:rPr>
          <w:rFonts w:ascii="Candara" w:hAnsi="Candara"/>
          <w:sz w:val="20"/>
          <w:szCs w:val="20"/>
          <w:lang w:val="en-AU"/>
        </w:rPr>
        <w:t xml:space="preserve">, Pontianak </w:t>
      </w:r>
    </w:p>
    <w:p w14:paraId="0060DEAD" w14:textId="4042B62A" w:rsidR="00B233BC" w:rsidRDefault="00B233BC" w:rsidP="00E91232">
      <w:pPr>
        <w:spacing w:after="0" w:line="240" w:lineRule="auto"/>
        <w:jc w:val="center"/>
        <w:rPr>
          <w:rFonts w:ascii="Candara" w:hAnsi="Candara"/>
          <w:sz w:val="20"/>
          <w:szCs w:val="20"/>
          <w:lang w:val="en-AU"/>
        </w:rPr>
      </w:pPr>
      <w:r w:rsidRPr="00B233BC">
        <w:rPr>
          <w:rFonts w:ascii="Candara" w:hAnsi="Candara"/>
          <w:sz w:val="20"/>
          <w:szCs w:val="20"/>
          <w:vertAlign w:val="superscript"/>
          <w:lang w:val="en-AU"/>
        </w:rPr>
        <w:t>3</w:t>
      </w:r>
      <w:r w:rsidR="003A6BCD">
        <w:rPr>
          <w:rFonts w:ascii="Candara" w:hAnsi="Candara"/>
          <w:sz w:val="20"/>
          <w:szCs w:val="20"/>
          <w:lang w:val="en-AU"/>
        </w:rPr>
        <w:t xml:space="preserve"> Dosen </w:t>
      </w:r>
      <w:proofErr w:type="spellStart"/>
      <w:r w:rsidR="003A6BCD">
        <w:rPr>
          <w:rFonts w:ascii="Candara" w:hAnsi="Candara"/>
          <w:sz w:val="20"/>
          <w:szCs w:val="20"/>
          <w:lang w:val="en-AU"/>
        </w:rPr>
        <w:t>Fakultas</w:t>
      </w:r>
      <w:proofErr w:type="spellEnd"/>
      <w:r w:rsidR="003A6BCD">
        <w:rPr>
          <w:rFonts w:ascii="Candara" w:hAnsi="Candara"/>
          <w:sz w:val="20"/>
          <w:szCs w:val="20"/>
          <w:lang w:val="en-AU"/>
        </w:rPr>
        <w:t xml:space="preserve"> </w:t>
      </w:r>
      <w:proofErr w:type="spellStart"/>
      <w:r w:rsidR="003A6BCD">
        <w:rPr>
          <w:rFonts w:ascii="Candara" w:hAnsi="Candara"/>
          <w:sz w:val="20"/>
          <w:szCs w:val="20"/>
          <w:lang w:val="en-AU"/>
        </w:rPr>
        <w:t>Ilmu</w:t>
      </w:r>
      <w:proofErr w:type="spellEnd"/>
      <w:r w:rsidR="003A6BCD">
        <w:rPr>
          <w:rFonts w:ascii="Candara" w:hAnsi="Candara"/>
          <w:sz w:val="20"/>
          <w:szCs w:val="20"/>
          <w:lang w:val="en-AU"/>
        </w:rPr>
        <w:t xml:space="preserve"> </w:t>
      </w:r>
      <w:proofErr w:type="spellStart"/>
      <w:r w:rsidR="003A6BCD">
        <w:rPr>
          <w:rFonts w:ascii="Candara" w:hAnsi="Candara"/>
          <w:sz w:val="20"/>
          <w:szCs w:val="20"/>
          <w:lang w:val="en-AU"/>
        </w:rPr>
        <w:t>Sosial</w:t>
      </w:r>
      <w:proofErr w:type="spellEnd"/>
      <w:r w:rsidR="003A6BCD">
        <w:rPr>
          <w:rFonts w:ascii="Candara" w:hAnsi="Candara"/>
          <w:sz w:val="20"/>
          <w:szCs w:val="20"/>
          <w:lang w:val="en-AU"/>
        </w:rPr>
        <w:t xml:space="preserve"> dan </w:t>
      </w:r>
      <w:proofErr w:type="spellStart"/>
      <w:r w:rsidR="003A6BCD">
        <w:rPr>
          <w:rFonts w:ascii="Candara" w:hAnsi="Candara"/>
          <w:sz w:val="20"/>
          <w:szCs w:val="20"/>
          <w:lang w:val="en-AU"/>
        </w:rPr>
        <w:t>Ilmu</w:t>
      </w:r>
      <w:proofErr w:type="spellEnd"/>
      <w:r w:rsidR="003A6BCD">
        <w:rPr>
          <w:rFonts w:ascii="Candara" w:hAnsi="Candara"/>
          <w:sz w:val="20"/>
          <w:szCs w:val="20"/>
          <w:lang w:val="en-AU"/>
        </w:rPr>
        <w:t xml:space="preserve"> Politik, Universitas </w:t>
      </w:r>
      <w:proofErr w:type="spellStart"/>
      <w:r w:rsidR="003A6BCD">
        <w:rPr>
          <w:rFonts w:ascii="Candara" w:hAnsi="Candara"/>
          <w:sz w:val="20"/>
          <w:szCs w:val="20"/>
          <w:lang w:val="en-AU"/>
        </w:rPr>
        <w:t>Tanjungpura</w:t>
      </w:r>
      <w:proofErr w:type="spellEnd"/>
      <w:r w:rsidR="003A6BCD">
        <w:rPr>
          <w:rFonts w:ascii="Candara" w:hAnsi="Candara"/>
          <w:sz w:val="20"/>
          <w:szCs w:val="20"/>
          <w:lang w:val="en-AU"/>
        </w:rPr>
        <w:t>, Pontianak</w:t>
      </w:r>
    </w:p>
    <w:p w14:paraId="4085798C" w14:textId="2F4D3700" w:rsidR="00D35E04" w:rsidRDefault="00D35E04" w:rsidP="00E91232">
      <w:pPr>
        <w:spacing w:after="0" w:line="240" w:lineRule="auto"/>
        <w:jc w:val="center"/>
        <w:rPr>
          <w:rFonts w:ascii="Candara" w:hAnsi="Candara"/>
          <w:sz w:val="20"/>
          <w:szCs w:val="20"/>
          <w:lang w:val="en-AU"/>
        </w:rPr>
      </w:pPr>
      <w:r>
        <w:rPr>
          <w:rFonts w:ascii="Candara" w:hAnsi="Candara"/>
          <w:sz w:val="20"/>
          <w:szCs w:val="20"/>
          <w:vertAlign w:val="superscript"/>
          <w:lang w:val="en-AU"/>
        </w:rPr>
        <w:t xml:space="preserve">4 </w:t>
      </w:r>
      <w:r>
        <w:rPr>
          <w:rFonts w:ascii="Candara" w:hAnsi="Candara"/>
          <w:sz w:val="20"/>
          <w:szCs w:val="20"/>
          <w:lang w:val="en-AU"/>
        </w:rPr>
        <w:t xml:space="preserve">Dosen </w:t>
      </w:r>
      <w:proofErr w:type="spellStart"/>
      <w:r>
        <w:rPr>
          <w:rFonts w:ascii="Candara" w:hAnsi="Candara"/>
          <w:sz w:val="20"/>
          <w:szCs w:val="20"/>
          <w:lang w:val="en-AU"/>
        </w:rPr>
        <w:t>Fakultas</w:t>
      </w:r>
      <w:proofErr w:type="spellEnd"/>
      <w:r>
        <w:rPr>
          <w:rFonts w:ascii="Candara" w:hAnsi="Candara"/>
          <w:sz w:val="20"/>
          <w:szCs w:val="20"/>
          <w:lang w:val="en-AU"/>
        </w:rPr>
        <w:t xml:space="preserve"> </w:t>
      </w:r>
      <w:proofErr w:type="spellStart"/>
      <w:r>
        <w:rPr>
          <w:rFonts w:ascii="Candara" w:hAnsi="Candara"/>
          <w:sz w:val="20"/>
          <w:szCs w:val="20"/>
          <w:lang w:val="en-AU"/>
        </w:rPr>
        <w:t>Ilmu</w:t>
      </w:r>
      <w:proofErr w:type="spellEnd"/>
      <w:r>
        <w:rPr>
          <w:rFonts w:ascii="Candara" w:hAnsi="Candara"/>
          <w:sz w:val="20"/>
          <w:szCs w:val="20"/>
          <w:lang w:val="en-AU"/>
        </w:rPr>
        <w:t xml:space="preserve"> </w:t>
      </w:r>
      <w:proofErr w:type="spellStart"/>
      <w:r>
        <w:rPr>
          <w:rFonts w:ascii="Candara" w:hAnsi="Candara"/>
          <w:sz w:val="20"/>
          <w:szCs w:val="20"/>
          <w:lang w:val="en-AU"/>
        </w:rPr>
        <w:t>Sosial</w:t>
      </w:r>
      <w:proofErr w:type="spellEnd"/>
      <w:r>
        <w:rPr>
          <w:rFonts w:ascii="Candara" w:hAnsi="Candara"/>
          <w:sz w:val="20"/>
          <w:szCs w:val="20"/>
          <w:lang w:val="en-AU"/>
        </w:rPr>
        <w:t xml:space="preserve"> dan </w:t>
      </w:r>
      <w:proofErr w:type="spellStart"/>
      <w:r>
        <w:rPr>
          <w:rFonts w:ascii="Candara" w:hAnsi="Candara"/>
          <w:sz w:val="20"/>
          <w:szCs w:val="20"/>
          <w:lang w:val="en-AU"/>
        </w:rPr>
        <w:t>Ilmu</w:t>
      </w:r>
      <w:proofErr w:type="spellEnd"/>
      <w:r>
        <w:rPr>
          <w:rFonts w:ascii="Candara" w:hAnsi="Candara"/>
          <w:sz w:val="20"/>
          <w:szCs w:val="20"/>
          <w:lang w:val="en-AU"/>
        </w:rPr>
        <w:t xml:space="preserve"> Politik, Universitas </w:t>
      </w:r>
      <w:proofErr w:type="spellStart"/>
      <w:r>
        <w:rPr>
          <w:rFonts w:ascii="Candara" w:hAnsi="Candara"/>
          <w:sz w:val="20"/>
          <w:szCs w:val="20"/>
          <w:lang w:val="en-AU"/>
        </w:rPr>
        <w:t>Tanjungpura</w:t>
      </w:r>
      <w:proofErr w:type="spellEnd"/>
      <w:r>
        <w:rPr>
          <w:rFonts w:ascii="Candara" w:hAnsi="Candara"/>
          <w:sz w:val="20"/>
          <w:szCs w:val="20"/>
          <w:lang w:val="en-AU"/>
        </w:rPr>
        <w:t>, Pontianak</w:t>
      </w:r>
    </w:p>
    <w:p w14:paraId="6159A8C0" w14:textId="0534EEB0" w:rsidR="00D35E04" w:rsidRDefault="00D35E04" w:rsidP="00E91232">
      <w:pPr>
        <w:spacing w:after="0" w:line="240" w:lineRule="auto"/>
        <w:jc w:val="center"/>
        <w:rPr>
          <w:rFonts w:ascii="Candara" w:hAnsi="Candara"/>
          <w:sz w:val="20"/>
          <w:szCs w:val="20"/>
          <w:lang w:val="en-AU"/>
        </w:rPr>
      </w:pPr>
      <w:r>
        <w:rPr>
          <w:rFonts w:ascii="Candara" w:hAnsi="Candara"/>
          <w:sz w:val="20"/>
          <w:szCs w:val="20"/>
          <w:vertAlign w:val="superscript"/>
          <w:lang w:val="en-AU"/>
        </w:rPr>
        <w:t xml:space="preserve">5 </w:t>
      </w:r>
      <w:r>
        <w:rPr>
          <w:rFonts w:ascii="Candara" w:hAnsi="Candara"/>
          <w:sz w:val="20"/>
          <w:szCs w:val="20"/>
          <w:lang w:val="en-AU"/>
        </w:rPr>
        <w:t xml:space="preserve">Dosen </w:t>
      </w:r>
      <w:proofErr w:type="spellStart"/>
      <w:r>
        <w:rPr>
          <w:rFonts w:ascii="Candara" w:hAnsi="Candara"/>
          <w:sz w:val="20"/>
          <w:szCs w:val="20"/>
          <w:lang w:val="en-AU"/>
        </w:rPr>
        <w:t>Fakultas</w:t>
      </w:r>
      <w:proofErr w:type="spellEnd"/>
      <w:r>
        <w:rPr>
          <w:rFonts w:ascii="Candara" w:hAnsi="Candara"/>
          <w:sz w:val="20"/>
          <w:szCs w:val="20"/>
          <w:lang w:val="en-AU"/>
        </w:rPr>
        <w:t xml:space="preserve"> </w:t>
      </w:r>
      <w:proofErr w:type="spellStart"/>
      <w:r>
        <w:rPr>
          <w:rFonts w:ascii="Candara" w:hAnsi="Candara"/>
          <w:sz w:val="20"/>
          <w:szCs w:val="20"/>
          <w:lang w:val="en-AU"/>
        </w:rPr>
        <w:t>Ilmu</w:t>
      </w:r>
      <w:proofErr w:type="spellEnd"/>
      <w:r>
        <w:rPr>
          <w:rFonts w:ascii="Candara" w:hAnsi="Candara"/>
          <w:sz w:val="20"/>
          <w:szCs w:val="20"/>
          <w:lang w:val="en-AU"/>
        </w:rPr>
        <w:t xml:space="preserve"> </w:t>
      </w:r>
      <w:proofErr w:type="spellStart"/>
      <w:r>
        <w:rPr>
          <w:rFonts w:ascii="Candara" w:hAnsi="Candara"/>
          <w:sz w:val="20"/>
          <w:szCs w:val="20"/>
          <w:lang w:val="en-AU"/>
        </w:rPr>
        <w:t>Sosial</w:t>
      </w:r>
      <w:proofErr w:type="spellEnd"/>
      <w:r>
        <w:rPr>
          <w:rFonts w:ascii="Candara" w:hAnsi="Candara"/>
          <w:sz w:val="20"/>
          <w:szCs w:val="20"/>
          <w:lang w:val="en-AU"/>
        </w:rPr>
        <w:t xml:space="preserve"> dan </w:t>
      </w:r>
      <w:proofErr w:type="spellStart"/>
      <w:r>
        <w:rPr>
          <w:rFonts w:ascii="Candara" w:hAnsi="Candara"/>
          <w:sz w:val="20"/>
          <w:szCs w:val="20"/>
          <w:lang w:val="en-AU"/>
        </w:rPr>
        <w:t>Ilmu</w:t>
      </w:r>
      <w:proofErr w:type="spellEnd"/>
      <w:r>
        <w:rPr>
          <w:rFonts w:ascii="Candara" w:hAnsi="Candara"/>
          <w:sz w:val="20"/>
          <w:szCs w:val="20"/>
          <w:lang w:val="en-AU"/>
        </w:rPr>
        <w:t xml:space="preserve"> Politik, Universitas </w:t>
      </w:r>
      <w:proofErr w:type="spellStart"/>
      <w:r>
        <w:rPr>
          <w:rFonts w:ascii="Candara" w:hAnsi="Candara"/>
          <w:sz w:val="20"/>
          <w:szCs w:val="20"/>
          <w:lang w:val="en-AU"/>
        </w:rPr>
        <w:t>Tanjungpura</w:t>
      </w:r>
      <w:proofErr w:type="spellEnd"/>
      <w:r>
        <w:rPr>
          <w:rFonts w:ascii="Candara" w:hAnsi="Candara"/>
          <w:sz w:val="20"/>
          <w:szCs w:val="20"/>
          <w:lang w:val="en-AU"/>
        </w:rPr>
        <w:t>, Pontianak</w:t>
      </w:r>
    </w:p>
    <w:p w14:paraId="179B3A6F" w14:textId="4A552B04" w:rsidR="001A57A6" w:rsidRDefault="001A57A6" w:rsidP="00E91232">
      <w:pPr>
        <w:spacing w:after="0" w:line="240" w:lineRule="auto"/>
        <w:jc w:val="center"/>
        <w:rPr>
          <w:rFonts w:ascii="Candara" w:hAnsi="Candara"/>
          <w:sz w:val="20"/>
          <w:szCs w:val="20"/>
          <w:lang w:val="en-AU"/>
        </w:rPr>
      </w:pPr>
      <w:r>
        <w:rPr>
          <w:rFonts w:ascii="Candara" w:hAnsi="Candara"/>
          <w:sz w:val="20"/>
          <w:szCs w:val="20"/>
          <w:lang w:val="en-AU"/>
        </w:rPr>
        <w:t xml:space="preserve">Alamat </w:t>
      </w:r>
      <w:proofErr w:type="spellStart"/>
      <w:r>
        <w:rPr>
          <w:rFonts w:ascii="Candara" w:hAnsi="Candara"/>
          <w:sz w:val="20"/>
          <w:szCs w:val="20"/>
          <w:lang w:val="en-AU"/>
        </w:rPr>
        <w:t>Korespondensi</w:t>
      </w:r>
      <w:proofErr w:type="spellEnd"/>
      <w:r>
        <w:rPr>
          <w:rFonts w:ascii="Candara" w:hAnsi="Candara"/>
          <w:sz w:val="20"/>
          <w:szCs w:val="20"/>
          <w:lang w:val="en-AU"/>
        </w:rPr>
        <w:t xml:space="preserve">: </w:t>
      </w:r>
      <w:hyperlink r:id="rId10" w:history="1">
        <w:r w:rsidR="003A6BCD" w:rsidRPr="00AC52A5">
          <w:rPr>
            <w:rStyle w:val="Hyperlink"/>
            <w:rFonts w:ascii="Candara" w:hAnsi="Candara"/>
            <w:sz w:val="20"/>
            <w:szCs w:val="20"/>
            <w:lang w:val="en-AU"/>
          </w:rPr>
          <w:t>michaelstanleynhuel@gmail.com</w:t>
        </w:r>
      </w:hyperlink>
      <w:r w:rsidR="003A6BCD">
        <w:rPr>
          <w:rFonts w:ascii="Candara" w:hAnsi="Candara"/>
          <w:sz w:val="20"/>
          <w:szCs w:val="20"/>
          <w:lang w:val="en-AU"/>
        </w:rPr>
        <w:t xml:space="preserve"> </w:t>
      </w:r>
    </w:p>
    <w:p w14:paraId="1F4B3FA8" w14:textId="57B571C1" w:rsidR="00E91232" w:rsidRPr="00E91232" w:rsidRDefault="00E91232" w:rsidP="00FF73B3">
      <w:pPr>
        <w:spacing w:after="0" w:line="240" w:lineRule="auto"/>
        <w:rPr>
          <w:rFonts w:ascii="Candara" w:hAnsi="Candara"/>
          <w:sz w:val="20"/>
          <w:szCs w:val="20"/>
          <w:lang w:val="en-AU"/>
        </w:rPr>
      </w:pPr>
    </w:p>
    <w:p w14:paraId="24D5DB56" w14:textId="77777777" w:rsidR="001B6D7D" w:rsidRPr="00A80724" w:rsidRDefault="001B6D7D" w:rsidP="001B6D7D">
      <w:pPr>
        <w:pStyle w:val="FootnoteText"/>
        <w:jc w:val="center"/>
        <w:rPr>
          <w:rFonts w:ascii="Candara" w:hAnsi="Candara"/>
          <w:b/>
          <w:i/>
          <w:sz w:val="22"/>
          <w:szCs w:val="22"/>
          <w:lang w:val="fi-FI"/>
        </w:rPr>
      </w:pPr>
    </w:p>
    <w:p w14:paraId="033837AA" w14:textId="77777777" w:rsidR="001F2827" w:rsidRPr="001F2827" w:rsidRDefault="001F2827" w:rsidP="001F2827">
      <w:pPr>
        <w:spacing w:after="0" w:line="240" w:lineRule="auto"/>
        <w:ind w:left="851" w:right="849"/>
        <w:jc w:val="both"/>
        <w:rPr>
          <w:rFonts w:ascii="Candara" w:eastAsia="Calibri" w:hAnsi="Candara"/>
          <w:i/>
          <w:sz w:val="20"/>
          <w:szCs w:val="20"/>
          <w:lang w:val="en-US"/>
        </w:rPr>
      </w:pPr>
      <w:r w:rsidRPr="001F2827">
        <w:rPr>
          <w:rFonts w:ascii="Candara" w:eastAsia="Calibri" w:hAnsi="Candara"/>
          <w:b/>
          <w:bCs/>
          <w:i/>
          <w:sz w:val="20"/>
          <w:szCs w:val="20"/>
          <w:lang w:val="en-US"/>
        </w:rPr>
        <w:t>Abstract:</w:t>
      </w:r>
      <w:r w:rsidRPr="001F2827">
        <w:rPr>
          <w:rFonts w:ascii="Candara" w:eastAsia="Calibri" w:hAnsi="Candara"/>
          <w:b/>
          <w:bCs/>
          <w:i/>
          <w:sz w:val="20"/>
          <w:szCs w:val="20"/>
          <w:lang w:val="en-US"/>
        </w:rPr>
        <w:br/>
      </w:r>
      <w:r w:rsidRPr="001F2827">
        <w:rPr>
          <w:rFonts w:ascii="Candara" w:eastAsia="Calibri" w:hAnsi="Candara"/>
          <w:i/>
          <w:sz w:val="20"/>
          <w:szCs w:val="20"/>
          <w:lang w:val="en-US"/>
        </w:rPr>
        <w:t>This study aims to analyze the workload of Civil Servants at the East Pontianak Primary Tax Office. Workload is one of the key factors influencing employee performance and productivity in organizations. The workload analysis method employs three indicators: working hours, educational background, and assigned job types. The findings indicate that employees experience a relatively high workload, particularly in the Audit, Assessment, and Collection Division. Among the three indicators, two contribute significantly to the increased workload ratio: ineffective working hours due to task complexity within limited timeframes, and the large volume of tasks with insufficient staffing. Meanwhile, educational background has no significant impact on workload conditions. The recommendations include reviewing task structures, increasing the number of employees, and enhancing the use of technology to automate work in units with heavy workloads.</w:t>
      </w:r>
    </w:p>
    <w:p w14:paraId="1EBC1D26" w14:textId="77777777" w:rsidR="001F2827" w:rsidRPr="001F2827" w:rsidRDefault="001F2827" w:rsidP="001F2827">
      <w:pPr>
        <w:spacing w:after="0" w:line="240" w:lineRule="auto"/>
        <w:ind w:left="851" w:right="849"/>
        <w:jc w:val="both"/>
        <w:rPr>
          <w:rFonts w:ascii="Candara" w:eastAsia="Calibri" w:hAnsi="Candara"/>
          <w:b/>
          <w:bCs/>
          <w:i/>
          <w:sz w:val="20"/>
          <w:szCs w:val="20"/>
          <w:lang w:val="en-US"/>
        </w:rPr>
      </w:pPr>
      <w:r w:rsidRPr="001F2827">
        <w:rPr>
          <w:rFonts w:ascii="Candara" w:eastAsia="Calibri" w:hAnsi="Candara"/>
          <w:b/>
          <w:bCs/>
          <w:i/>
          <w:sz w:val="20"/>
          <w:szCs w:val="20"/>
          <w:lang w:val="en-US"/>
        </w:rPr>
        <w:t xml:space="preserve">Keywords: </w:t>
      </w:r>
      <w:r w:rsidRPr="001F2827">
        <w:rPr>
          <w:rFonts w:ascii="Candara" w:eastAsia="Calibri" w:hAnsi="Candara"/>
          <w:i/>
          <w:sz w:val="20"/>
          <w:szCs w:val="20"/>
          <w:lang w:val="en-US"/>
        </w:rPr>
        <w:t>Workload analysis, East Pontianak Primary Tax Office, Civil Servants</w:t>
      </w:r>
    </w:p>
    <w:p w14:paraId="4E04FC99" w14:textId="77777777" w:rsidR="001F2827" w:rsidRDefault="001F2827" w:rsidP="00F716EA">
      <w:pPr>
        <w:spacing w:after="0" w:line="240" w:lineRule="auto"/>
        <w:ind w:left="851" w:right="849"/>
        <w:jc w:val="both"/>
        <w:rPr>
          <w:rFonts w:ascii="Candara" w:eastAsia="Calibri" w:hAnsi="Candara"/>
          <w:b/>
          <w:i/>
          <w:sz w:val="20"/>
          <w:szCs w:val="20"/>
          <w:lang w:val="en-US"/>
        </w:rPr>
      </w:pPr>
    </w:p>
    <w:p w14:paraId="144A6D19" w14:textId="391B776D" w:rsidR="00F716EA" w:rsidRPr="00D46E42" w:rsidRDefault="00B303EF" w:rsidP="00F716EA">
      <w:pPr>
        <w:spacing w:after="0" w:line="240" w:lineRule="auto"/>
        <w:ind w:left="851" w:right="849"/>
        <w:jc w:val="both"/>
        <w:rPr>
          <w:rFonts w:ascii="Candara" w:hAnsi="Candara"/>
          <w:bCs/>
          <w:sz w:val="20"/>
          <w:szCs w:val="20"/>
          <w:lang w:val="en-US"/>
        </w:rPr>
      </w:pPr>
      <w:proofErr w:type="spellStart"/>
      <w:r w:rsidRPr="00F716EA">
        <w:rPr>
          <w:rFonts w:ascii="Candara" w:eastAsia="Calibri" w:hAnsi="Candara"/>
          <w:b/>
          <w:i/>
          <w:sz w:val="20"/>
          <w:szCs w:val="20"/>
          <w:lang w:val="en-US"/>
        </w:rPr>
        <w:t>Abstrak</w:t>
      </w:r>
      <w:proofErr w:type="spellEnd"/>
      <w:r w:rsidRPr="00F716EA">
        <w:rPr>
          <w:rFonts w:ascii="Candara" w:eastAsia="Calibri" w:hAnsi="Candara"/>
          <w:b/>
          <w:i/>
          <w:sz w:val="20"/>
          <w:szCs w:val="20"/>
          <w:lang w:val="en-US"/>
        </w:rPr>
        <w:t xml:space="preserve">: </w:t>
      </w:r>
      <w:proofErr w:type="spellStart"/>
      <w:r w:rsidR="00F716EA" w:rsidRPr="00F716EA">
        <w:rPr>
          <w:rFonts w:ascii="Candara" w:hAnsi="Candara"/>
          <w:bCs/>
          <w:sz w:val="20"/>
          <w:szCs w:val="20"/>
          <w:lang w:val="en-US"/>
        </w:rPr>
        <w:t>Penelitian</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ini</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bertujuan</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untuk</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menganalisis</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beban</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kerja</w:t>
      </w:r>
      <w:proofErr w:type="spellEnd"/>
      <w:r w:rsidR="00F716EA" w:rsidRPr="00F716EA">
        <w:rPr>
          <w:rFonts w:ascii="Candara" w:hAnsi="Candara"/>
          <w:bCs/>
          <w:sz w:val="20"/>
          <w:szCs w:val="20"/>
          <w:lang w:val="en-US"/>
        </w:rPr>
        <w:t xml:space="preserve"> pada </w:t>
      </w:r>
      <w:proofErr w:type="spellStart"/>
      <w:r w:rsidR="00F716EA" w:rsidRPr="00F716EA">
        <w:rPr>
          <w:rFonts w:ascii="Candara" w:hAnsi="Candara"/>
          <w:bCs/>
          <w:sz w:val="20"/>
          <w:szCs w:val="20"/>
          <w:lang w:val="en-US"/>
        </w:rPr>
        <w:t>Pegawai</w:t>
      </w:r>
      <w:proofErr w:type="spellEnd"/>
      <w:r w:rsidR="00F716EA" w:rsidRPr="00F716EA">
        <w:rPr>
          <w:rFonts w:ascii="Candara" w:hAnsi="Candara"/>
          <w:bCs/>
          <w:sz w:val="20"/>
          <w:szCs w:val="20"/>
          <w:lang w:val="en-US"/>
        </w:rPr>
        <w:t xml:space="preserve"> Negeri </w:t>
      </w:r>
      <w:proofErr w:type="spellStart"/>
      <w:r w:rsidR="00F716EA" w:rsidRPr="00F716EA">
        <w:rPr>
          <w:rFonts w:ascii="Candara" w:hAnsi="Candara"/>
          <w:bCs/>
          <w:sz w:val="20"/>
          <w:szCs w:val="20"/>
          <w:lang w:val="en-US"/>
        </w:rPr>
        <w:t>Sipil</w:t>
      </w:r>
      <w:proofErr w:type="spellEnd"/>
      <w:r w:rsidR="00F716EA" w:rsidRPr="00F716EA">
        <w:rPr>
          <w:rFonts w:ascii="Candara" w:hAnsi="Candara"/>
          <w:bCs/>
          <w:sz w:val="20"/>
          <w:szCs w:val="20"/>
          <w:lang w:val="en-US"/>
        </w:rPr>
        <w:t xml:space="preserve"> di Kantor </w:t>
      </w:r>
      <w:proofErr w:type="spellStart"/>
      <w:r w:rsidR="00F716EA" w:rsidRPr="00F716EA">
        <w:rPr>
          <w:rFonts w:ascii="Candara" w:hAnsi="Candara"/>
          <w:bCs/>
          <w:sz w:val="20"/>
          <w:szCs w:val="20"/>
          <w:lang w:val="en-US"/>
        </w:rPr>
        <w:t>Pelayanan</w:t>
      </w:r>
      <w:proofErr w:type="spellEnd"/>
      <w:r w:rsidR="00F716EA" w:rsidRPr="00F716EA">
        <w:rPr>
          <w:rFonts w:ascii="Candara" w:hAnsi="Candara"/>
          <w:bCs/>
          <w:sz w:val="20"/>
          <w:szCs w:val="20"/>
          <w:lang w:val="en-US"/>
        </w:rPr>
        <w:t xml:space="preserve"> Pajak</w:t>
      </w:r>
      <w:r w:rsidR="00786DB8">
        <w:rPr>
          <w:rFonts w:ascii="Candara" w:hAnsi="Candara"/>
          <w:bCs/>
          <w:sz w:val="20"/>
          <w:szCs w:val="20"/>
          <w:lang w:val="en-US"/>
        </w:rPr>
        <w:t xml:space="preserve"> </w:t>
      </w:r>
      <w:r w:rsidR="00F716EA" w:rsidRPr="00F716EA">
        <w:rPr>
          <w:rFonts w:ascii="Candara" w:hAnsi="Candara"/>
          <w:bCs/>
          <w:sz w:val="20"/>
          <w:szCs w:val="20"/>
          <w:lang w:val="en-US"/>
        </w:rPr>
        <w:t xml:space="preserve">Pratama Pontianak Timur. Beban </w:t>
      </w:r>
      <w:proofErr w:type="spellStart"/>
      <w:r w:rsidR="00F716EA" w:rsidRPr="00F716EA">
        <w:rPr>
          <w:rFonts w:ascii="Candara" w:hAnsi="Candara"/>
          <w:bCs/>
          <w:sz w:val="20"/>
          <w:szCs w:val="20"/>
          <w:lang w:val="en-US"/>
        </w:rPr>
        <w:t>kerja</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merupakan</w:t>
      </w:r>
      <w:proofErr w:type="spellEnd"/>
      <w:r w:rsidR="00F716EA" w:rsidRPr="00F716EA">
        <w:rPr>
          <w:rFonts w:ascii="Candara" w:hAnsi="Candara"/>
          <w:bCs/>
          <w:sz w:val="20"/>
          <w:szCs w:val="20"/>
          <w:lang w:val="en-US"/>
        </w:rPr>
        <w:t xml:space="preserve"> salah </w:t>
      </w:r>
      <w:proofErr w:type="spellStart"/>
      <w:r w:rsidR="00F716EA" w:rsidRPr="00F716EA">
        <w:rPr>
          <w:rFonts w:ascii="Candara" w:hAnsi="Candara"/>
          <w:bCs/>
          <w:sz w:val="20"/>
          <w:szCs w:val="20"/>
          <w:lang w:val="en-US"/>
        </w:rPr>
        <w:t>satu</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faktor</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penting</w:t>
      </w:r>
      <w:proofErr w:type="spellEnd"/>
      <w:r w:rsidR="00F716EA" w:rsidRPr="00F716EA">
        <w:rPr>
          <w:rFonts w:ascii="Candara" w:hAnsi="Candara"/>
          <w:bCs/>
          <w:sz w:val="20"/>
          <w:szCs w:val="20"/>
          <w:lang w:val="en-US"/>
        </w:rPr>
        <w:t xml:space="preserve"> yang </w:t>
      </w:r>
      <w:proofErr w:type="spellStart"/>
      <w:r w:rsidR="00F716EA" w:rsidRPr="00F716EA">
        <w:rPr>
          <w:rFonts w:ascii="Candara" w:hAnsi="Candara"/>
          <w:bCs/>
          <w:sz w:val="20"/>
          <w:szCs w:val="20"/>
          <w:lang w:val="en-US"/>
        </w:rPr>
        <w:t>mempengaruhi</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kinerja</w:t>
      </w:r>
      <w:proofErr w:type="spellEnd"/>
      <w:r w:rsidR="00F716EA" w:rsidRPr="00F716EA">
        <w:rPr>
          <w:rFonts w:ascii="Candara" w:hAnsi="Candara"/>
          <w:bCs/>
          <w:sz w:val="20"/>
          <w:szCs w:val="20"/>
          <w:lang w:val="en-US"/>
        </w:rPr>
        <w:t xml:space="preserve"> dan </w:t>
      </w:r>
      <w:proofErr w:type="spellStart"/>
      <w:r w:rsidR="00F716EA" w:rsidRPr="00F716EA">
        <w:rPr>
          <w:rFonts w:ascii="Candara" w:hAnsi="Candara"/>
          <w:bCs/>
          <w:sz w:val="20"/>
          <w:szCs w:val="20"/>
          <w:lang w:val="en-US"/>
        </w:rPr>
        <w:t>produktivitas</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pegawai</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dalam</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organisasi</w:t>
      </w:r>
      <w:proofErr w:type="spellEnd"/>
      <w:r w:rsidR="00F716EA" w:rsidRPr="00F716EA">
        <w:rPr>
          <w:rFonts w:ascii="Candara" w:hAnsi="Candara"/>
          <w:bCs/>
          <w:sz w:val="20"/>
          <w:szCs w:val="20"/>
          <w:lang w:val="en-US"/>
        </w:rPr>
        <w:t>.</w:t>
      </w:r>
      <w:r w:rsidR="00ED0B57">
        <w:rPr>
          <w:rFonts w:ascii="Candara" w:hAnsi="Candara"/>
          <w:bCs/>
          <w:sz w:val="20"/>
          <w:szCs w:val="20"/>
          <w:lang w:val="en-US"/>
        </w:rPr>
        <w:t xml:space="preserve"> </w:t>
      </w:r>
      <w:r w:rsidR="00F716EA" w:rsidRPr="00F716EA">
        <w:rPr>
          <w:rFonts w:ascii="Candara" w:hAnsi="Candara"/>
          <w:bCs/>
          <w:sz w:val="20"/>
          <w:szCs w:val="20"/>
          <w:lang w:val="en-US"/>
        </w:rPr>
        <w:t xml:space="preserve">Metode </w:t>
      </w:r>
      <w:proofErr w:type="spellStart"/>
      <w:r w:rsidR="00786DB8">
        <w:rPr>
          <w:rFonts w:ascii="Candara" w:hAnsi="Candara"/>
          <w:bCs/>
          <w:sz w:val="20"/>
          <w:szCs w:val="20"/>
          <w:lang w:val="en-US"/>
        </w:rPr>
        <w:t>analisis</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beban</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kerja</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menggunakan</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tiga</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Indikator</w:t>
      </w:r>
      <w:proofErr w:type="spellEnd"/>
      <w:r w:rsidR="00F716EA" w:rsidRPr="00F716EA">
        <w:rPr>
          <w:rFonts w:ascii="Candara" w:hAnsi="Candara"/>
          <w:bCs/>
          <w:sz w:val="20"/>
          <w:szCs w:val="20"/>
          <w:lang w:val="en-US"/>
        </w:rPr>
        <w:t xml:space="preserve"> Beban </w:t>
      </w:r>
      <w:proofErr w:type="spellStart"/>
      <w:r w:rsidR="00F716EA" w:rsidRPr="00F716EA">
        <w:rPr>
          <w:rFonts w:ascii="Candara" w:hAnsi="Candara"/>
          <w:bCs/>
          <w:sz w:val="20"/>
          <w:szCs w:val="20"/>
          <w:lang w:val="en-US"/>
        </w:rPr>
        <w:t>Kerja</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yaitu</w:t>
      </w:r>
      <w:proofErr w:type="spellEnd"/>
      <w:r w:rsidR="00F716EA" w:rsidRPr="00F716EA">
        <w:rPr>
          <w:rFonts w:ascii="Candara" w:hAnsi="Candara"/>
          <w:bCs/>
          <w:sz w:val="20"/>
          <w:szCs w:val="20"/>
          <w:lang w:val="en-US"/>
        </w:rPr>
        <w:t xml:space="preserve">: Jam </w:t>
      </w:r>
      <w:proofErr w:type="spellStart"/>
      <w:r w:rsidR="00F716EA" w:rsidRPr="00F716EA">
        <w:rPr>
          <w:rFonts w:ascii="Candara" w:hAnsi="Candara"/>
          <w:bCs/>
          <w:sz w:val="20"/>
          <w:szCs w:val="20"/>
          <w:lang w:val="en-US"/>
        </w:rPr>
        <w:t>Kerja</w:t>
      </w:r>
      <w:proofErr w:type="spellEnd"/>
      <w:r w:rsidR="00F716EA" w:rsidRPr="00F716EA">
        <w:rPr>
          <w:rFonts w:ascii="Candara" w:hAnsi="Candara"/>
          <w:bCs/>
          <w:sz w:val="20"/>
          <w:szCs w:val="20"/>
          <w:lang w:val="en-US"/>
        </w:rPr>
        <w:t xml:space="preserve">, Latar </w:t>
      </w:r>
      <w:proofErr w:type="spellStart"/>
      <w:r w:rsidR="00F716EA" w:rsidRPr="00F716EA">
        <w:rPr>
          <w:rFonts w:ascii="Candara" w:hAnsi="Candara"/>
          <w:bCs/>
          <w:sz w:val="20"/>
          <w:szCs w:val="20"/>
          <w:lang w:val="en-US"/>
        </w:rPr>
        <w:t>belakang</w:t>
      </w:r>
      <w:proofErr w:type="spellEnd"/>
      <w:r w:rsidR="00F716EA" w:rsidRPr="00F716EA">
        <w:rPr>
          <w:rFonts w:ascii="Candara" w:hAnsi="Candara"/>
          <w:bCs/>
          <w:sz w:val="20"/>
          <w:szCs w:val="20"/>
          <w:lang w:val="en-US"/>
        </w:rPr>
        <w:t xml:space="preserve"> Pendidikan, dan Jenis </w:t>
      </w:r>
      <w:proofErr w:type="spellStart"/>
      <w:r w:rsidR="00F716EA" w:rsidRPr="00F716EA">
        <w:rPr>
          <w:rFonts w:ascii="Candara" w:hAnsi="Candara"/>
          <w:bCs/>
          <w:sz w:val="20"/>
          <w:szCs w:val="20"/>
          <w:lang w:val="en-US"/>
        </w:rPr>
        <w:t>Pekerjaan</w:t>
      </w:r>
      <w:proofErr w:type="spellEnd"/>
      <w:r w:rsidR="00F716EA" w:rsidRPr="00F716EA">
        <w:rPr>
          <w:rFonts w:ascii="Candara" w:hAnsi="Candara"/>
          <w:bCs/>
          <w:sz w:val="20"/>
          <w:szCs w:val="20"/>
          <w:lang w:val="en-US"/>
        </w:rPr>
        <w:t xml:space="preserve"> yang </w:t>
      </w:r>
      <w:proofErr w:type="spellStart"/>
      <w:r w:rsidR="00F716EA" w:rsidRPr="00F716EA">
        <w:rPr>
          <w:rFonts w:ascii="Candara" w:hAnsi="Candara"/>
          <w:bCs/>
          <w:sz w:val="20"/>
          <w:szCs w:val="20"/>
          <w:lang w:val="en-US"/>
        </w:rPr>
        <w:t>diberikan</w:t>
      </w:r>
      <w:proofErr w:type="spellEnd"/>
      <w:r w:rsidR="00F716EA" w:rsidRPr="00F716EA">
        <w:rPr>
          <w:rFonts w:ascii="Candara" w:hAnsi="Candara"/>
          <w:bCs/>
          <w:sz w:val="20"/>
          <w:szCs w:val="20"/>
          <w:lang w:val="en-US"/>
        </w:rPr>
        <w:t xml:space="preserve">. Hasil </w:t>
      </w:r>
      <w:proofErr w:type="spellStart"/>
      <w:r w:rsidR="00F716EA" w:rsidRPr="00F716EA">
        <w:rPr>
          <w:rFonts w:ascii="Candara" w:hAnsi="Candara"/>
          <w:bCs/>
          <w:sz w:val="20"/>
          <w:szCs w:val="20"/>
          <w:lang w:val="en-US"/>
        </w:rPr>
        <w:t>penelitian</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menunjukkan</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bahwa</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pegawai</w:t>
      </w:r>
      <w:proofErr w:type="spellEnd"/>
      <w:r w:rsidR="00F716EA" w:rsidRPr="00F716EA">
        <w:rPr>
          <w:rFonts w:ascii="Candara" w:hAnsi="Candara"/>
          <w:bCs/>
          <w:sz w:val="20"/>
          <w:szCs w:val="20"/>
          <w:lang w:val="en-US"/>
        </w:rPr>
        <w:t xml:space="preserve"> </w:t>
      </w:r>
      <w:r w:rsidR="001F2827">
        <w:rPr>
          <w:rFonts w:ascii="Candara" w:hAnsi="Candara"/>
          <w:bCs/>
          <w:sz w:val="20"/>
          <w:szCs w:val="20"/>
          <w:lang w:val="en-US"/>
        </w:rPr>
        <w:t xml:space="preserve">yang </w:t>
      </w:r>
      <w:proofErr w:type="spellStart"/>
      <w:r w:rsidR="001F2827">
        <w:rPr>
          <w:rFonts w:ascii="Candara" w:hAnsi="Candara"/>
          <w:bCs/>
          <w:sz w:val="20"/>
          <w:szCs w:val="20"/>
          <w:lang w:val="en-US"/>
        </w:rPr>
        <w:t>bekerja</w:t>
      </w:r>
      <w:proofErr w:type="spellEnd"/>
      <w:r w:rsidR="001F2827">
        <w:rPr>
          <w:rFonts w:ascii="Candara" w:hAnsi="Candara"/>
          <w:bCs/>
          <w:sz w:val="20"/>
          <w:szCs w:val="20"/>
          <w:lang w:val="en-US"/>
        </w:rPr>
        <w:t xml:space="preserve"> </w:t>
      </w:r>
      <w:proofErr w:type="spellStart"/>
      <w:r w:rsidR="00F716EA" w:rsidRPr="00F716EA">
        <w:rPr>
          <w:rFonts w:ascii="Candara" w:hAnsi="Candara"/>
          <w:bCs/>
          <w:sz w:val="20"/>
          <w:szCs w:val="20"/>
          <w:lang w:val="en-US"/>
        </w:rPr>
        <w:t>mengalami</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beban</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kerja</w:t>
      </w:r>
      <w:proofErr w:type="spellEnd"/>
      <w:r w:rsidR="00F716EA" w:rsidRPr="00F716EA">
        <w:rPr>
          <w:rFonts w:ascii="Candara" w:hAnsi="Candara"/>
          <w:bCs/>
          <w:sz w:val="20"/>
          <w:szCs w:val="20"/>
          <w:lang w:val="en-US"/>
        </w:rPr>
        <w:t xml:space="preserve"> yang </w:t>
      </w:r>
      <w:proofErr w:type="spellStart"/>
      <w:r w:rsidR="00F716EA" w:rsidRPr="00F716EA">
        <w:rPr>
          <w:rFonts w:ascii="Candara" w:hAnsi="Candara"/>
          <w:bCs/>
          <w:sz w:val="20"/>
          <w:szCs w:val="20"/>
          <w:lang w:val="en-US"/>
        </w:rPr>
        <w:t>tergolong</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tinggi</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terutama</w:t>
      </w:r>
      <w:proofErr w:type="spellEnd"/>
      <w:r w:rsidR="00F716EA" w:rsidRPr="00F716EA">
        <w:rPr>
          <w:rFonts w:ascii="Candara" w:hAnsi="Candara"/>
          <w:bCs/>
          <w:sz w:val="20"/>
          <w:szCs w:val="20"/>
          <w:lang w:val="en-US"/>
        </w:rPr>
        <w:t xml:space="preserve"> pada </w:t>
      </w:r>
      <w:proofErr w:type="spellStart"/>
      <w:r w:rsidR="00ED0B57">
        <w:rPr>
          <w:rFonts w:ascii="Candara" w:hAnsi="Candara"/>
          <w:bCs/>
          <w:sz w:val="20"/>
          <w:szCs w:val="20"/>
          <w:lang w:val="en-US"/>
        </w:rPr>
        <w:t>seksi</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Pemeriksaan</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Penilaian</w:t>
      </w:r>
      <w:proofErr w:type="spellEnd"/>
      <w:r w:rsidR="00F716EA" w:rsidRPr="00F716EA">
        <w:rPr>
          <w:rFonts w:ascii="Candara" w:hAnsi="Candara"/>
          <w:bCs/>
          <w:sz w:val="20"/>
          <w:szCs w:val="20"/>
          <w:lang w:val="en-US"/>
        </w:rPr>
        <w:t xml:space="preserve"> dan </w:t>
      </w:r>
      <w:proofErr w:type="spellStart"/>
      <w:r w:rsidR="00F716EA" w:rsidRPr="00F716EA">
        <w:rPr>
          <w:rFonts w:ascii="Candara" w:hAnsi="Candara"/>
          <w:bCs/>
          <w:sz w:val="20"/>
          <w:szCs w:val="20"/>
          <w:lang w:val="en-US"/>
        </w:rPr>
        <w:t>Penagihan</w:t>
      </w:r>
      <w:proofErr w:type="spellEnd"/>
      <w:r w:rsidR="00F716EA" w:rsidRPr="00F716EA">
        <w:rPr>
          <w:rFonts w:ascii="Candara" w:hAnsi="Candara"/>
          <w:bCs/>
          <w:sz w:val="20"/>
          <w:szCs w:val="20"/>
          <w:lang w:val="en-US"/>
        </w:rPr>
        <w:t>.</w:t>
      </w:r>
      <w:r w:rsidR="001F2827">
        <w:rPr>
          <w:rFonts w:ascii="Candara" w:hAnsi="Candara"/>
          <w:bCs/>
          <w:sz w:val="20"/>
          <w:szCs w:val="20"/>
          <w:lang w:val="en-US"/>
        </w:rPr>
        <w:t xml:space="preserve"> D</w:t>
      </w:r>
      <w:r w:rsidR="00F716EA" w:rsidRPr="00F716EA">
        <w:rPr>
          <w:rFonts w:ascii="Candara" w:hAnsi="Candara"/>
          <w:bCs/>
          <w:sz w:val="20"/>
          <w:szCs w:val="20"/>
          <w:lang w:val="en-US"/>
        </w:rPr>
        <w:t xml:space="preserve">ari </w:t>
      </w:r>
      <w:proofErr w:type="spellStart"/>
      <w:r w:rsidR="00F716EA" w:rsidRPr="00F716EA">
        <w:rPr>
          <w:rFonts w:ascii="Candara" w:hAnsi="Candara"/>
          <w:bCs/>
          <w:sz w:val="20"/>
          <w:szCs w:val="20"/>
          <w:lang w:val="en-US"/>
        </w:rPr>
        <w:t>tiga</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indikator</w:t>
      </w:r>
      <w:proofErr w:type="spellEnd"/>
      <w:r w:rsidR="00F716EA" w:rsidRPr="00F716EA">
        <w:rPr>
          <w:rFonts w:ascii="Candara" w:hAnsi="Candara"/>
          <w:bCs/>
          <w:sz w:val="20"/>
          <w:szCs w:val="20"/>
          <w:lang w:val="en-US"/>
        </w:rPr>
        <w:t xml:space="preserve"> dua </w:t>
      </w:r>
      <w:proofErr w:type="spellStart"/>
      <w:r w:rsidR="00F716EA" w:rsidRPr="00F716EA">
        <w:rPr>
          <w:rFonts w:ascii="Candara" w:hAnsi="Candara"/>
          <w:bCs/>
          <w:sz w:val="20"/>
          <w:szCs w:val="20"/>
          <w:lang w:val="en-US"/>
        </w:rPr>
        <w:t>diantaranya</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merupakan</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penyebab</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peningkatan</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rasio</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beban</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kerja</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kedua</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indikator</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tersebut</w:t>
      </w:r>
      <w:proofErr w:type="spellEnd"/>
      <w:r w:rsidR="00F716EA" w:rsidRPr="00F716EA">
        <w:rPr>
          <w:rFonts w:ascii="Candara" w:hAnsi="Candara"/>
          <w:bCs/>
          <w:sz w:val="20"/>
          <w:szCs w:val="20"/>
          <w:lang w:val="en-US"/>
        </w:rPr>
        <w:t xml:space="preserve"> </w:t>
      </w:r>
      <w:proofErr w:type="spellStart"/>
      <w:r w:rsidR="00F716EA" w:rsidRPr="00F716EA">
        <w:rPr>
          <w:rFonts w:ascii="Candara" w:hAnsi="Candara"/>
          <w:bCs/>
          <w:sz w:val="20"/>
          <w:szCs w:val="20"/>
          <w:lang w:val="en-US"/>
        </w:rPr>
        <w:t>adalah</w:t>
      </w:r>
      <w:proofErr w:type="spellEnd"/>
      <w:r w:rsidR="00F716EA" w:rsidRPr="00F716EA">
        <w:rPr>
          <w:rFonts w:ascii="Candara" w:hAnsi="Candara"/>
          <w:bCs/>
          <w:sz w:val="20"/>
          <w:szCs w:val="20"/>
          <w:lang w:val="en-US"/>
        </w:rPr>
        <w:t xml:space="preserve"> jam </w:t>
      </w:r>
      <w:proofErr w:type="spellStart"/>
      <w:r w:rsidR="00F716EA" w:rsidRPr="00F716EA">
        <w:rPr>
          <w:rFonts w:ascii="Candara" w:hAnsi="Candara"/>
          <w:bCs/>
          <w:sz w:val="20"/>
          <w:szCs w:val="20"/>
          <w:lang w:val="en-US"/>
        </w:rPr>
        <w:t>kerja</w:t>
      </w:r>
      <w:proofErr w:type="spellEnd"/>
      <w:r w:rsidR="00F716EA" w:rsidRPr="00F716EA">
        <w:rPr>
          <w:rFonts w:ascii="Candara" w:hAnsi="Candara"/>
          <w:bCs/>
          <w:sz w:val="20"/>
          <w:szCs w:val="20"/>
          <w:lang w:val="en-US"/>
        </w:rPr>
        <w:t xml:space="preserve"> </w:t>
      </w:r>
      <w:r w:rsidR="00F716EA" w:rsidRPr="00D46E42">
        <w:rPr>
          <w:rFonts w:ascii="Candara" w:hAnsi="Candara"/>
          <w:bCs/>
          <w:sz w:val="20"/>
          <w:szCs w:val="20"/>
          <w:lang w:val="en-US"/>
        </w:rPr>
        <w:t xml:space="preserve">yang </w:t>
      </w:r>
      <w:proofErr w:type="spellStart"/>
      <w:r w:rsidR="00F716EA" w:rsidRPr="00D46E42">
        <w:rPr>
          <w:rFonts w:ascii="Candara" w:hAnsi="Candara"/>
          <w:bCs/>
          <w:sz w:val="20"/>
          <w:szCs w:val="20"/>
          <w:lang w:val="en-US"/>
        </w:rPr>
        <w:t>tidak</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efektif</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karena</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kompleksitas</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tugas</w:t>
      </w:r>
      <w:proofErr w:type="spellEnd"/>
      <w:r w:rsidR="00F716EA" w:rsidRPr="00D46E42">
        <w:rPr>
          <w:rFonts w:ascii="Candara" w:hAnsi="Candara"/>
          <w:bCs/>
          <w:sz w:val="20"/>
          <w:szCs w:val="20"/>
          <w:lang w:val="en-US"/>
        </w:rPr>
        <w:t xml:space="preserve"> yang </w:t>
      </w:r>
      <w:proofErr w:type="spellStart"/>
      <w:r w:rsidR="00F716EA" w:rsidRPr="00D46E42">
        <w:rPr>
          <w:rFonts w:ascii="Candara" w:hAnsi="Candara"/>
          <w:bCs/>
          <w:sz w:val="20"/>
          <w:szCs w:val="20"/>
          <w:lang w:val="en-US"/>
        </w:rPr>
        <w:t>harus</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diselesaikan</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dalam</w:t>
      </w:r>
      <w:proofErr w:type="spellEnd"/>
      <w:r w:rsidR="00F716EA" w:rsidRPr="00D46E42">
        <w:rPr>
          <w:rFonts w:ascii="Candara" w:hAnsi="Candara"/>
          <w:bCs/>
          <w:sz w:val="20"/>
          <w:szCs w:val="20"/>
          <w:lang w:val="en-US"/>
        </w:rPr>
        <w:t xml:space="preserve"> batas </w:t>
      </w:r>
      <w:proofErr w:type="spellStart"/>
      <w:r w:rsidR="00F716EA" w:rsidRPr="00D46E42">
        <w:rPr>
          <w:rFonts w:ascii="Candara" w:hAnsi="Candara"/>
          <w:bCs/>
          <w:sz w:val="20"/>
          <w:szCs w:val="20"/>
          <w:lang w:val="en-US"/>
        </w:rPr>
        <w:t>waktu</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tertentu</w:t>
      </w:r>
      <w:proofErr w:type="spellEnd"/>
      <w:r w:rsidR="00F716EA" w:rsidRPr="00D46E42">
        <w:rPr>
          <w:rFonts w:ascii="Candara" w:hAnsi="Candara"/>
          <w:bCs/>
          <w:sz w:val="20"/>
          <w:szCs w:val="20"/>
          <w:lang w:val="en-US"/>
        </w:rPr>
        <w:t xml:space="preserve"> dan Jenis </w:t>
      </w:r>
      <w:proofErr w:type="spellStart"/>
      <w:r w:rsidR="00F716EA" w:rsidRPr="00D46E42">
        <w:rPr>
          <w:rFonts w:ascii="Candara" w:hAnsi="Candara"/>
          <w:bCs/>
          <w:sz w:val="20"/>
          <w:szCs w:val="20"/>
          <w:lang w:val="en-US"/>
        </w:rPr>
        <w:t>pekerjaan</w:t>
      </w:r>
      <w:proofErr w:type="spellEnd"/>
      <w:r w:rsidR="00F716EA" w:rsidRPr="00D46E42">
        <w:rPr>
          <w:rFonts w:ascii="Candara" w:hAnsi="Candara"/>
          <w:bCs/>
          <w:sz w:val="20"/>
          <w:szCs w:val="20"/>
          <w:lang w:val="en-US"/>
        </w:rPr>
        <w:t xml:space="preserve"> yang </w:t>
      </w:r>
      <w:proofErr w:type="spellStart"/>
      <w:r w:rsidR="00F716EA" w:rsidRPr="00D46E42">
        <w:rPr>
          <w:rFonts w:ascii="Candara" w:hAnsi="Candara"/>
          <w:bCs/>
          <w:sz w:val="20"/>
          <w:szCs w:val="20"/>
          <w:lang w:val="en-US"/>
        </w:rPr>
        <w:t>memiliki</w:t>
      </w:r>
      <w:proofErr w:type="spellEnd"/>
      <w:r w:rsidR="00F716EA" w:rsidRPr="00D46E42">
        <w:rPr>
          <w:rFonts w:ascii="Candara" w:hAnsi="Candara"/>
          <w:bCs/>
          <w:sz w:val="20"/>
          <w:szCs w:val="20"/>
          <w:lang w:val="en-US"/>
        </w:rPr>
        <w:t xml:space="preserve"> volume </w:t>
      </w:r>
      <w:proofErr w:type="spellStart"/>
      <w:r w:rsidR="00F716EA" w:rsidRPr="00D46E42">
        <w:rPr>
          <w:rFonts w:ascii="Candara" w:hAnsi="Candara"/>
          <w:bCs/>
          <w:sz w:val="20"/>
          <w:szCs w:val="20"/>
          <w:lang w:val="en-US"/>
        </w:rPr>
        <w:t>tugas</w:t>
      </w:r>
      <w:proofErr w:type="spellEnd"/>
      <w:r w:rsidR="00F716EA" w:rsidRPr="00D46E42">
        <w:rPr>
          <w:rFonts w:ascii="Candara" w:hAnsi="Candara"/>
          <w:bCs/>
          <w:sz w:val="20"/>
          <w:szCs w:val="20"/>
          <w:lang w:val="en-US"/>
        </w:rPr>
        <w:t xml:space="preserve"> yang </w:t>
      </w:r>
      <w:proofErr w:type="spellStart"/>
      <w:r w:rsidR="00F716EA" w:rsidRPr="00D46E42">
        <w:rPr>
          <w:rFonts w:ascii="Candara" w:hAnsi="Candara"/>
          <w:bCs/>
          <w:sz w:val="20"/>
          <w:szCs w:val="20"/>
          <w:lang w:val="en-US"/>
        </w:rPr>
        <w:t>banyak</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namun</w:t>
      </w:r>
      <w:proofErr w:type="spellEnd"/>
      <w:r w:rsidR="00F716EA" w:rsidRPr="00D46E42">
        <w:rPr>
          <w:rFonts w:ascii="Candara" w:hAnsi="Candara"/>
          <w:bCs/>
          <w:sz w:val="20"/>
          <w:szCs w:val="20"/>
          <w:lang w:val="en-US"/>
        </w:rPr>
        <w:t xml:space="preserve"> </w:t>
      </w:r>
      <w:proofErr w:type="spellStart"/>
      <w:r w:rsidR="001F2827">
        <w:rPr>
          <w:rFonts w:ascii="Candara" w:hAnsi="Candara"/>
          <w:bCs/>
          <w:sz w:val="20"/>
          <w:szCs w:val="20"/>
          <w:lang w:val="en-US"/>
        </w:rPr>
        <w:t>terbatasnya</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jumlah</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pegawai</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menjadi</w:t>
      </w:r>
      <w:proofErr w:type="spellEnd"/>
      <w:r w:rsidR="00F716EA" w:rsidRPr="00D46E42">
        <w:rPr>
          <w:rFonts w:ascii="Candara" w:hAnsi="Candara"/>
          <w:bCs/>
          <w:sz w:val="20"/>
          <w:szCs w:val="20"/>
          <w:lang w:val="en-US"/>
        </w:rPr>
        <w:t xml:space="preserve"> </w:t>
      </w:r>
      <w:proofErr w:type="spellStart"/>
      <w:r w:rsidR="001F2827">
        <w:rPr>
          <w:rFonts w:ascii="Candara" w:hAnsi="Candara"/>
          <w:bCs/>
          <w:sz w:val="20"/>
          <w:szCs w:val="20"/>
          <w:lang w:val="en-US"/>
        </w:rPr>
        <w:t>hambatan</w:t>
      </w:r>
      <w:proofErr w:type="spellEnd"/>
      <w:r w:rsidR="001F2827">
        <w:rPr>
          <w:rFonts w:ascii="Candara" w:hAnsi="Candara"/>
          <w:bCs/>
          <w:sz w:val="20"/>
          <w:szCs w:val="20"/>
          <w:lang w:val="en-US"/>
        </w:rPr>
        <w:t xml:space="preserve"> </w:t>
      </w:r>
      <w:proofErr w:type="spellStart"/>
      <w:r w:rsidR="001F2827">
        <w:rPr>
          <w:rFonts w:ascii="Candara" w:hAnsi="Candara"/>
          <w:bCs/>
          <w:sz w:val="20"/>
          <w:szCs w:val="20"/>
          <w:lang w:val="en-US"/>
        </w:rPr>
        <w:t>dalam</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bekerja</w:t>
      </w:r>
      <w:proofErr w:type="spellEnd"/>
      <w:r w:rsidR="00F716EA" w:rsidRPr="00D46E42">
        <w:rPr>
          <w:rFonts w:ascii="Candara" w:hAnsi="Candara"/>
          <w:bCs/>
          <w:sz w:val="20"/>
          <w:szCs w:val="20"/>
          <w:lang w:val="en-US"/>
        </w:rPr>
        <w:t xml:space="preserve">. </w:t>
      </w:r>
      <w:r w:rsidR="00007366">
        <w:rPr>
          <w:rFonts w:ascii="Candara" w:hAnsi="Candara"/>
          <w:bCs/>
          <w:sz w:val="20"/>
          <w:szCs w:val="20"/>
          <w:lang w:val="en-US"/>
        </w:rPr>
        <w:t>d</w:t>
      </w:r>
      <w:r w:rsidR="00F716EA" w:rsidRPr="00D46E42">
        <w:rPr>
          <w:rFonts w:ascii="Candara" w:hAnsi="Candara"/>
          <w:bCs/>
          <w:sz w:val="20"/>
          <w:szCs w:val="20"/>
          <w:lang w:val="en-US"/>
        </w:rPr>
        <w:t xml:space="preserve">an </w:t>
      </w:r>
      <w:proofErr w:type="spellStart"/>
      <w:r w:rsidR="00F716EA" w:rsidRPr="00D46E42">
        <w:rPr>
          <w:rFonts w:ascii="Candara" w:hAnsi="Candara"/>
          <w:bCs/>
          <w:sz w:val="20"/>
          <w:szCs w:val="20"/>
          <w:lang w:val="en-US"/>
        </w:rPr>
        <w:t>satu</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dari</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tiga</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indikator</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tersebut</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yaitu</w:t>
      </w:r>
      <w:proofErr w:type="spellEnd"/>
      <w:r w:rsidR="00F716EA" w:rsidRPr="00D46E42">
        <w:rPr>
          <w:rFonts w:ascii="Candara" w:hAnsi="Candara"/>
          <w:bCs/>
          <w:sz w:val="20"/>
          <w:szCs w:val="20"/>
          <w:lang w:val="en-US"/>
        </w:rPr>
        <w:t xml:space="preserve"> Latar </w:t>
      </w:r>
      <w:proofErr w:type="spellStart"/>
      <w:r w:rsidR="00F716EA" w:rsidRPr="00D46E42">
        <w:rPr>
          <w:rFonts w:ascii="Candara" w:hAnsi="Candara"/>
          <w:bCs/>
          <w:sz w:val="20"/>
          <w:szCs w:val="20"/>
          <w:lang w:val="en-US"/>
        </w:rPr>
        <w:t>belakang</w:t>
      </w:r>
      <w:proofErr w:type="spellEnd"/>
      <w:r w:rsidR="00F716EA" w:rsidRPr="00D46E42">
        <w:rPr>
          <w:rFonts w:ascii="Candara" w:hAnsi="Candara"/>
          <w:bCs/>
          <w:sz w:val="20"/>
          <w:szCs w:val="20"/>
          <w:lang w:val="en-US"/>
        </w:rPr>
        <w:t xml:space="preserve"> Pendidikan </w:t>
      </w:r>
      <w:proofErr w:type="spellStart"/>
      <w:r w:rsidR="00F716EA" w:rsidRPr="00D46E42">
        <w:rPr>
          <w:rFonts w:ascii="Candara" w:hAnsi="Candara"/>
          <w:bCs/>
          <w:sz w:val="20"/>
          <w:szCs w:val="20"/>
          <w:lang w:val="en-US"/>
        </w:rPr>
        <w:t>pegawai</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tidak</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memiliki</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dampak</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terhadap</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kondisi</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beban</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kerja</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Rekomendasi</w:t>
      </w:r>
      <w:proofErr w:type="spellEnd"/>
      <w:r w:rsidR="00F716EA" w:rsidRPr="00D46E42">
        <w:rPr>
          <w:rFonts w:ascii="Candara" w:hAnsi="Candara"/>
          <w:bCs/>
          <w:sz w:val="20"/>
          <w:szCs w:val="20"/>
          <w:lang w:val="en-US"/>
        </w:rPr>
        <w:t xml:space="preserve"> yang </w:t>
      </w:r>
      <w:proofErr w:type="spellStart"/>
      <w:r w:rsidR="00F716EA" w:rsidRPr="00D46E42">
        <w:rPr>
          <w:rFonts w:ascii="Candara" w:hAnsi="Candara"/>
          <w:bCs/>
          <w:sz w:val="20"/>
          <w:szCs w:val="20"/>
          <w:lang w:val="en-US"/>
        </w:rPr>
        <w:t>diberikan</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meliputi</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peninjauan</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ulang</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terhadap</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struktur</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penyelesaian</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tugas</w:t>
      </w:r>
      <w:proofErr w:type="spellEnd"/>
      <w:r w:rsidR="00F716EA" w:rsidRPr="00D46E42">
        <w:rPr>
          <w:rFonts w:ascii="Candara" w:hAnsi="Candara"/>
          <w:bCs/>
          <w:sz w:val="20"/>
          <w:szCs w:val="20"/>
          <w:lang w:val="en-US"/>
        </w:rPr>
        <w:t xml:space="preserve"> dan</w:t>
      </w:r>
      <w:r w:rsidR="00F716EA" w:rsidRPr="00D46E42">
        <w:rPr>
          <w:rFonts w:ascii="Candara" w:hAnsi="Candara"/>
          <w:bCs/>
          <w:lang w:val="en-US"/>
        </w:rPr>
        <w:t xml:space="preserve"> </w:t>
      </w:r>
      <w:proofErr w:type="spellStart"/>
      <w:r w:rsidR="00F716EA" w:rsidRPr="00D46E42">
        <w:rPr>
          <w:rFonts w:ascii="Candara" w:hAnsi="Candara"/>
          <w:bCs/>
          <w:sz w:val="20"/>
          <w:szCs w:val="20"/>
          <w:lang w:val="en-US"/>
        </w:rPr>
        <w:t>penambahan</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jumlah</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pegawai</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serta</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peningkatan</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pengunaan</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teknologi</w:t>
      </w:r>
      <w:proofErr w:type="spellEnd"/>
      <w:r w:rsidR="00F716EA" w:rsidRPr="00D46E42">
        <w:rPr>
          <w:rFonts w:ascii="Candara" w:hAnsi="Candara"/>
          <w:bCs/>
          <w:sz w:val="20"/>
          <w:szCs w:val="20"/>
          <w:lang w:val="en-US"/>
        </w:rPr>
        <w:t xml:space="preserve"> yang </w:t>
      </w:r>
      <w:proofErr w:type="spellStart"/>
      <w:r w:rsidR="00F716EA" w:rsidRPr="00D46E42">
        <w:rPr>
          <w:rFonts w:ascii="Candara" w:hAnsi="Candara"/>
          <w:bCs/>
          <w:sz w:val="20"/>
          <w:szCs w:val="20"/>
          <w:lang w:val="en-US"/>
        </w:rPr>
        <w:t>bisa</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mengotomatisasi</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pekerjaan</w:t>
      </w:r>
      <w:proofErr w:type="spellEnd"/>
      <w:r w:rsidR="00F716EA" w:rsidRPr="00D46E42">
        <w:rPr>
          <w:rFonts w:ascii="Candara" w:hAnsi="Candara"/>
          <w:bCs/>
          <w:sz w:val="20"/>
          <w:szCs w:val="20"/>
          <w:lang w:val="en-US"/>
        </w:rPr>
        <w:t xml:space="preserve"> pada unit-unit </w:t>
      </w:r>
      <w:proofErr w:type="spellStart"/>
      <w:r w:rsidR="00F716EA" w:rsidRPr="00D46E42">
        <w:rPr>
          <w:rFonts w:ascii="Candara" w:hAnsi="Candara"/>
          <w:bCs/>
          <w:sz w:val="20"/>
          <w:szCs w:val="20"/>
          <w:lang w:val="en-US"/>
        </w:rPr>
        <w:t>dengan</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beban</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kerja</w:t>
      </w:r>
      <w:proofErr w:type="spellEnd"/>
      <w:r w:rsidR="00F716EA" w:rsidRPr="00D46E42">
        <w:rPr>
          <w:rFonts w:ascii="Candara" w:hAnsi="Candara"/>
          <w:bCs/>
          <w:sz w:val="20"/>
          <w:szCs w:val="20"/>
          <w:lang w:val="en-US"/>
        </w:rPr>
        <w:t xml:space="preserve"> </w:t>
      </w:r>
      <w:proofErr w:type="spellStart"/>
      <w:r w:rsidR="00F716EA" w:rsidRPr="00D46E42">
        <w:rPr>
          <w:rFonts w:ascii="Candara" w:hAnsi="Candara"/>
          <w:bCs/>
          <w:sz w:val="20"/>
          <w:szCs w:val="20"/>
          <w:lang w:val="en-US"/>
        </w:rPr>
        <w:t>tinggi</w:t>
      </w:r>
      <w:proofErr w:type="spellEnd"/>
      <w:r w:rsidR="00F716EA" w:rsidRPr="00D46E42">
        <w:rPr>
          <w:rFonts w:ascii="Candara" w:hAnsi="Candara"/>
          <w:bCs/>
          <w:sz w:val="20"/>
          <w:szCs w:val="20"/>
          <w:lang w:val="en-US"/>
        </w:rPr>
        <w:t>.</w:t>
      </w:r>
    </w:p>
    <w:p w14:paraId="131E035E" w14:textId="4EE5BEFD" w:rsidR="00264424" w:rsidRPr="004C585A" w:rsidRDefault="00F716EA" w:rsidP="004C585A">
      <w:pPr>
        <w:spacing w:after="0" w:line="240" w:lineRule="auto"/>
        <w:ind w:left="131" w:firstLine="720"/>
        <w:jc w:val="both"/>
        <w:rPr>
          <w:rFonts w:ascii="Candara" w:hAnsi="Candara"/>
          <w:bCs/>
          <w:sz w:val="20"/>
          <w:szCs w:val="20"/>
          <w:lang w:val="en-US"/>
        </w:rPr>
      </w:pPr>
      <w:r w:rsidRPr="00D46E42">
        <w:rPr>
          <w:rFonts w:ascii="Candara" w:hAnsi="Candara"/>
          <w:b/>
          <w:sz w:val="20"/>
          <w:szCs w:val="20"/>
          <w:lang w:val="en-US"/>
        </w:rPr>
        <w:t xml:space="preserve">Kata </w:t>
      </w:r>
      <w:proofErr w:type="spellStart"/>
      <w:r w:rsidRPr="00D46E42">
        <w:rPr>
          <w:rFonts w:ascii="Candara" w:hAnsi="Candara"/>
          <w:b/>
          <w:sz w:val="20"/>
          <w:szCs w:val="20"/>
          <w:lang w:val="en-US"/>
        </w:rPr>
        <w:t>Kunci</w:t>
      </w:r>
      <w:proofErr w:type="spellEnd"/>
      <w:r w:rsidRPr="00D46E42">
        <w:rPr>
          <w:rFonts w:ascii="Candara" w:hAnsi="Candara"/>
          <w:b/>
          <w:sz w:val="20"/>
          <w:szCs w:val="20"/>
          <w:lang w:val="en-US"/>
        </w:rPr>
        <w:t>:</w:t>
      </w:r>
      <w:r w:rsidRPr="00D46E42">
        <w:rPr>
          <w:rFonts w:ascii="Candara" w:hAnsi="Candara"/>
          <w:bCs/>
          <w:sz w:val="20"/>
          <w:szCs w:val="20"/>
          <w:lang w:val="en-US"/>
        </w:rPr>
        <w:t xml:space="preserve"> </w:t>
      </w:r>
      <w:proofErr w:type="spellStart"/>
      <w:r w:rsidRPr="00D46E42">
        <w:rPr>
          <w:rFonts w:ascii="Candara" w:hAnsi="Candara"/>
          <w:bCs/>
          <w:sz w:val="20"/>
          <w:szCs w:val="20"/>
          <w:lang w:val="en-US"/>
        </w:rPr>
        <w:t>Analisis</w:t>
      </w:r>
      <w:proofErr w:type="spellEnd"/>
      <w:r w:rsidRPr="00D46E42">
        <w:rPr>
          <w:rFonts w:ascii="Candara" w:hAnsi="Candara"/>
          <w:bCs/>
          <w:sz w:val="20"/>
          <w:szCs w:val="20"/>
          <w:lang w:val="en-US"/>
        </w:rPr>
        <w:t xml:space="preserve"> </w:t>
      </w:r>
      <w:proofErr w:type="spellStart"/>
      <w:r w:rsidRPr="00D46E42">
        <w:rPr>
          <w:rFonts w:ascii="Candara" w:hAnsi="Candara"/>
          <w:bCs/>
          <w:sz w:val="20"/>
          <w:szCs w:val="20"/>
          <w:lang w:val="en-US"/>
        </w:rPr>
        <w:t>beban</w:t>
      </w:r>
      <w:proofErr w:type="spellEnd"/>
      <w:r w:rsidRPr="00D46E42">
        <w:rPr>
          <w:rFonts w:ascii="Candara" w:hAnsi="Candara"/>
          <w:bCs/>
          <w:sz w:val="20"/>
          <w:szCs w:val="20"/>
          <w:lang w:val="en-US"/>
        </w:rPr>
        <w:t xml:space="preserve"> </w:t>
      </w:r>
      <w:proofErr w:type="spellStart"/>
      <w:r w:rsidRPr="00D46E42">
        <w:rPr>
          <w:rFonts w:ascii="Candara" w:hAnsi="Candara"/>
          <w:bCs/>
          <w:sz w:val="20"/>
          <w:szCs w:val="20"/>
          <w:lang w:val="en-US"/>
        </w:rPr>
        <w:t>kerja</w:t>
      </w:r>
      <w:proofErr w:type="spellEnd"/>
      <w:r w:rsidRPr="00D46E42">
        <w:rPr>
          <w:rFonts w:ascii="Candara" w:hAnsi="Candara"/>
          <w:bCs/>
          <w:sz w:val="20"/>
          <w:szCs w:val="20"/>
          <w:lang w:val="en-US"/>
        </w:rPr>
        <w:t>, KPP Pratama Pontianak Timur, PNS.</w:t>
      </w:r>
    </w:p>
    <w:p w14:paraId="7D6FE0AD" w14:textId="0B0B9AF2" w:rsidR="002D51EB" w:rsidRPr="006F543A" w:rsidRDefault="002D51EB" w:rsidP="002D51EB">
      <w:pPr>
        <w:spacing w:after="0" w:line="240" w:lineRule="auto"/>
        <w:rPr>
          <w:rFonts w:ascii="Candara" w:hAnsi="Candara" w:cs="Arial"/>
          <w:b/>
          <w:color w:val="000000"/>
          <w:sz w:val="24"/>
          <w:szCs w:val="24"/>
          <w:lang w:val="en-AU"/>
        </w:rPr>
      </w:pPr>
      <w:r w:rsidRPr="006714C6">
        <w:rPr>
          <w:rFonts w:ascii="Candara" w:hAnsi="Candara" w:cs="Arial"/>
          <w:b/>
          <w:color w:val="000000"/>
          <w:sz w:val="24"/>
          <w:szCs w:val="24"/>
        </w:rPr>
        <w:lastRenderedPageBreak/>
        <w:t>Pendahuluan</w:t>
      </w:r>
      <w:r w:rsidR="006F543A">
        <w:rPr>
          <w:rFonts w:ascii="Candara" w:hAnsi="Candara" w:cs="Arial"/>
          <w:b/>
          <w:color w:val="000000"/>
          <w:sz w:val="24"/>
          <w:szCs w:val="24"/>
          <w:lang w:val="en-AU"/>
        </w:rPr>
        <w:t xml:space="preserve"> </w:t>
      </w:r>
    </w:p>
    <w:p w14:paraId="3AEF0B84" w14:textId="17C06004" w:rsidR="00B611C2" w:rsidRPr="00B611C2" w:rsidRDefault="00B611C2" w:rsidP="0096397F">
      <w:pPr>
        <w:pStyle w:val="ListParagraph"/>
        <w:spacing w:after="0" w:line="240" w:lineRule="auto"/>
        <w:ind w:left="0" w:firstLine="720"/>
        <w:jc w:val="both"/>
        <w:rPr>
          <w:rFonts w:ascii="Candara" w:hAnsi="Candara"/>
          <w:sz w:val="24"/>
          <w:szCs w:val="24"/>
        </w:rPr>
      </w:pPr>
      <w:r w:rsidRPr="00B611C2">
        <w:rPr>
          <w:rFonts w:ascii="Candara" w:hAnsi="Candara"/>
          <w:sz w:val="24"/>
          <w:szCs w:val="24"/>
        </w:rPr>
        <w:t>Di era globalisasi dan persaingan antar instansi yang semakin ketat, tuntutan terhadap produktivitas dan efisiensi kerja semakin tinggi. Organisasi</w:t>
      </w:r>
      <w:r w:rsidR="00675D4D">
        <w:rPr>
          <w:rFonts w:ascii="Candara" w:hAnsi="Candara"/>
          <w:sz w:val="24"/>
          <w:szCs w:val="24"/>
        </w:rPr>
        <w:t xml:space="preserve"> </w:t>
      </w:r>
      <w:r w:rsidRPr="00B611C2">
        <w:rPr>
          <w:rFonts w:ascii="Candara" w:hAnsi="Candara"/>
          <w:sz w:val="24"/>
          <w:szCs w:val="24"/>
        </w:rPr>
        <w:t xml:space="preserve">terus berupaya meningkatkan kinerja dengan mengoptimalkan sumber daya manusia. Namun, di balik upaya ini, sering kali muncul masalah terkait beban kerja yang berlebihan. Beban kerja yang tidak proporsional dapat menjadi sumber stres utama bagi </w:t>
      </w:r>
      <w:r w:rsidR="00C12FD4">
        <w:rPr>
          <w:rFonts w:ascii="Candara" w:hAnsi="Candara"/>
          <w:sz w:val="24"/>
          <w:szCs w:val="24"/>
        </w:rPr>
        <w:t>pegawai</w:t>
      </w:r>
      <w:r w:rsidRPr="00B611C2">
        <w:rPr>
          <w:rFonts w:ascii="Candara" w:hAnsi="Candara"/>
          <w:sz w:val="24"/>
          <w:szCs w:val="24"/>
        </w:rPr>
        <w:t xml:space="preserve">, yang pada akhirnya memengaruhi tidak hanya kinerja individu, tetapi juga kesehatan mental dan fisik orang tersebut bahkan bisa berdampak ke kinerja pegawai. beban pekerjaan dapat diartikan sebagai sesuatu yang terjadi akibat adanya keterbatasan kapasitas dalam menyelesaikan pekerjaan. </w:t>
      </w:r>
    </w:p>
    <w:p w14:paraId="65BB4F17" w14:textId="02F05ACB" w:rsidR="00B611C2" w:rsidRPr="00B611C2" w:rsidRDefault="00B611C2" w:rsidP="0096397F">
      <w:pPr>
        <w:pStyle w:val="ListParagraph"/>
        <w:spacing w:after="0" w:line="240" w:lineRule="auto"/>
        <w:ind w:left="0" w:firstLine="720"/>
        <w:jc w:val="both"/>
        <w:rPr>
          <w:rFonts w:ascii="Candara" w:hAnsi="Candara"/>
          <w:sz w:val="24"/>
          <w:szCs w:val="24"/>
        </w:rPr>
      </w:pPr>
      <w:r w:rsidRPr="00B611C2">
        <w:rPr>
          <w:rFonts w:ascii="Candara" w:hAnsi="Candara"/>
          <w:sz w:val="24"/>
          <w:szCs w:val="24"/>
        </w:rPr>
        <w:t>Beban kerja didefinisikan sebagai sejumlah tugas dan tanggung</w:t>
      </w:r>
      <w:r w:rsidR="00371349">
        <w:rPr>
          <w:rFonts w:ascii="Candara" w:hAnsi="Candara"/>
          <w:sz w:val="24"/>
          <w:szCs w:val="24"/>
        </w:rPr>
        <w:t>-</w:t>
      </w:r>
      <w:r w:rsidRPr="00B611C2">
        <w:rPr>
          <w:rFonts w:ascii="Candara" w:hAnsi="Candara"/>
          <w:sz w:val="24"/>
          <w:szCs w:val="24"/>
        </w:rPr>
        <w:t>jawab yang harus diselesaikan oleh seorang pegawai dalam waktu tertentu. Ketika beban kerja melebihi kapasitas individu, hal ini dapat menyebabkan kelelahan fisik, penurunan motivasi, dan bahkan</w:t>
      </w:r>
      <w:r w:rsidRPr="00371349">
        <w:rPr>
          <w:rFonts w:ascii="Candara" w:hAnsi="Candara"/>
          <w:i/>
          <w:iCs/>
          <w:sz w:val="24"/>
          <w:szCs w:val="24"/>
        </w:rPr>
        <w:t xml:space="preserve"> burnout</w:t>
      </w:r>
      <w:r w:rsidRPr="00B611C2">
        <w:rPr>
          <w:rFonts w:ascii="Candara" w:hAnsi="Candara"/>
          <w:sz w:val="24"/>
          <w:szCs w:val="24"/>
        </w:rPr>
        <w:t xml:space="preserve"> atau kelelahan emosional yang parah.</w:t>
      </w:r>
    </w:p>
    <w:p w14:paraId="40555801" w14:textId="76BEF499" w:rsidR="00C324E1" w:rsidRPr="00D15DFC" w:rsidRDefault="00B611C2" w:rsidP="00D15DFC">
      <w:pPr>
        <w:pStyle w:val="ListParagraph"/>
        <w:spacing w:after="0" w:line="240" w:lineRule="auto"/>
        <w:ind w:left="0" w:firstLine="720"/>
        <w:jc w:val="both"/>
        <w:rPr>
          <w:rFonts w:ascii="Candara" w:hAnsi="Candara"/>
          <w:sz w:val="24"/>
          <w:szCs w:val="24"/>
        </w:rPr>
      </w:pPr>
      <w:r w:rsidRPr="00B611C2">
        <w:rPr>
          <w:rFonts w:ascii="Candara" w:hAnsi="Candara"/>
          <w:sz w:val="24"/>
          <w:szCs w:val="24"/>
        </w:rPr>
        <w:t xml:space="preserve">Berdasarkan data berupa dokumen dan wawancara yang dilakukan oleh peneliti, diketahui bahwa mayoritas pegawai yang diwawancarai pernah merasa terbebani oleh pekerjaan, terutama yang berkaitan dengan tenggat waktu dan jenis pekerjaan yang ada. </w:t>
      </w:r>
    </w:p>
    <w:p w14:paraId="394C3F2E" w14:textId="77777777" w:rsidR="00113A7A" w:rsidRPr="00B611C2" w:rsidRDefault="00113A7A" w:rsidP="0096397F">
      <w:pPr>
        <w:pStyle w:val="ListParagraph"/>
        <w:spacing w:after="0" w:line="240" w:lineRule="auto"/>
        <w:ind w:left="0" w:firstLine="720"/>
        <w:jc w:val="both"/>
        <w:rPr>
          <w:rFonts w:ascii="Candara" w:hAnsi="Candara"/>
          <w:sz w:val="24"/>
          <w:szCs w:val="24"/>
        </w:rPr>
      </w:pPr>
    </w:p>
    <w:p w14:paraId="0ED88743" w14:textId="77777777" w:rsidR="00B611C2" w:rsidRPr="007E56EB" w:rsidRDefault="00B611C2" w:rsidP="0096397F">
      <w:pPr>
        <w:pStyle w:val="ListParagraph"/>
        <w:spacing w:after="0" w:line="240" w:lineRule="auto"/>
        <w:ind w:left="0"/>
        <w:jc w:val="center"/>
        <w:rPr>
          <w:rFonts w:ascii="Candara" w:hAnsi="Candara"/>
          <w:sz w:val="20"/>
          <w:szCs w:val="20"/>
        </w:rPr>
      </w:pPr>
      <w:r w:rsidRPr="007E56EB">
        <w:rPr>
          <w:rFonts w:ascii="Candara" w:hAnsi="Candara"/>
          <w:sz w:val="20"/>
          <w:szCs w:val="20"/>
        </w:rPr>
        <w:t>Tabel 1. Beban Kerja tahun 2023</w:t>
      </w:r>
    </w:p>
    <w:p w14:paraId="23C9CB4A" w14:textId="77777777" w:rsidR="00B611C2" w:rsidRPr="00B611C2" w:rsidRDefault="00B611C2" w:rsidP="0096397F">
      <w:pPr>
        <w:pStyle w:val="ListParagraph"/>
        <w:spacing w:after="0" w:line="240" w:lineRule="auto"/>
        <w:ind w:left="0"/>
        <w:jc w:val="center"/>
        <w:rPr>
          <w:rFonts w:ascii="Candara" w:hAnsi="Candara"/>
          <w:sz w:val="24"/>
          <w:szCs w:val="24"/>
        </w:rPr>
      </w:pPr>
      <w:r w:rsidRPr="00B611C2">
        <w:rPr>
          <w:rFonts w:ascii="Candara" w:hAnsi="Candara"/>
          <w:noProof/>
          <w:sz w:val="24"/>
          <w:szCs w:val="24"/>
        </w:rPr>
        <w:drawing>
          <wp:inline distT="0" distB="0" distL="0" distR="0" wp14:anchorId="1CFE4FE3" wp14:editId="33F095A8">
            <wp:extent cx="3478851" cy="3364174"/>
            <wp:effectExtent l="0" t="0" r="7620" b="8255"/>
            <wp:docPr id="1048110468"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110468" name="Picture 1" descr="A screenshot of a document&#10;&#10;AI-generated content may be incorrect."/>
                    <pic:cNvPicPr/>
                  </pic:nvPicPr>
                  <pic:blipFill>
                    <a:blip r:embed="rId11"/>
                    <a:stretch>
                      <a:fillRect/>
                    </a:stretch>
                  </pic:blipFill>
                  <pic:spPr>
                    <a:xfrm>
                      <a:off x="0" y="0"/>
                      <a:ext cx="3517366" cy="3401419"/>
                    </a:xfrm>
                    <a:prstGeom prst="rect">
                      <a:avLst/>
                    </a:prstGeom>
                  </pic:spPr>
                </pic:pic>
              </a:graphicData>
            </a:graphic>
          </wp:inline>
        </w:drawing>
      </w:r>
    </w:p>
    <w:p w14:paraId="0F88A755" w14:textId="77777777" w:rsidR="00B611C2" w:rsidRPr="007E56EB" w:rsidRDefault="00B611C2" w:rsidP="00796102">
      <w:pPr>
        <w:pStyle w:val="ListParagraph"/>
        <w:spacing w:after="0" w:line="240" w:lineRule="auto"/>
        <w:ind w:left="1440"/>
        <w:rPr>
          <w:rFonts w:ascii="Candara" w:hAnsi="Candara"/>
          <w:i/>
          <w:iCs/>
          <w:color w:val="000000"/>
          <w:sz w:val="20"/>
          <w:szCs w:val="20"/>
        </w:rPr>
      </w:pPr>
      <w:r w:rsidRPr="007E56EB">
        <w:rPr>
          <w:rFonts w:ascii="Candara" w:hAnsi="Candara"/>
          <w:color w:val="000000"/>
          <w:sz w:val="20"/>
          <w:szCs w:val="20"/>
        </w:rPr>
        <w:t xml:space="preserve">Sumber : </w:t>
      </w:r>
      <w:r w:rsidRPr="007E56EB">
        <w:rPr>
          <w:rFonts w:ascii="Candara" w:hAnsi="Candara"/>
          <w:i/>
          <w:iCs/>
          <w:color w:val="000000"/>
          <w:sz w:val="20"/>
          <w:szCs w:val="20"/>
        </w:rPr>
        <w:t>KPP Pratama Pontianak Timur</w:t>
      </w:r>
    </w:p>
    <w:p w14:paraId="6C4C7711" w14:textId="13501A3F" w:rsidR="00BA778F" w:rsidRPr="007E56EB" w:rsidRDefault="007E56EB" w:rsidP="007E56EB">
      <w:pPr>
        <w:pStyle w:val="ListParagraph"/>
        <w:spacing w:line="240" w:lineRule="auto"/>
        <w:ind w:left="0" w:firstLine="720"/>
        <w:jc w:val="both"/>
        <w:rPr>
          <w:rFonts w:ascii="Candara" w:hAnsi="Candara"/>
          <w:sz w:val="24"/>
          <w:szCs w:val="24"/>
          <w:lang w:val="en-US"/>
        </w:rPr>
      </w:pPr>
      <w:r w:rsidRPr="007E56EB">
        <w:rPr>
          <w:rFonts w:ascii="Candara" w:hAnsi="Candara"/>
          <w:sz w:val="24"/>
          <w:szCs w:val="24"/>
        </w:rPr>
        <w:t>Pada tahun 2023, jumlah pegawai yang berada pada Seksi Pemeriksaan, Penilaian, dan Penagihan tergolong seimbang antara kebutuhan dan ketersediaan, yaitu 10 banding 10. Namun, satu tahun setelahnya</w:t>
      </w:r>
      <w:r w:rsidR="00113A7A">
        <w:rPr>
          <w:rFonts w:ascii="Candara" w:hAnsi="Candara"/>
          <w:sz w:val="24"/>
          <w:szCs w:val="24"/>
        </w:rPr>
        <w:t xml:space="preserve"> </w:t>
      </w:r>
      <w:r w:rsidRPr="007E56EB">
        <w:rPr>
          <w:rFonts w:ascii="Candara" w:hAnsi="Candara"/>
          <w:sz w:val="24"/>
          <w:szCs w:val="24"/>
        </w:rPr>
        <w:t xml:space="preserve">pada tahun 2024, seksi ini mengalami penurunan jumlah pegawai menjadi 7 pegawai tersedia dan 8 kebutuhan pegawai. Hal ini tentu menjadi kesulitan bagi pegawai di seksi tersebut, mengingat jumlah </w:t>
      </w:r>
      <w:r>
        <w:rPr>
          <w:rFonts w:ascii="Candara" w:hAnsi="Candara"/>
          <w:sz w:val="24"/>
          <w:szCs w:val="24"/>
        </w:rPr>
        <w:t>wajib pajak</w:t>
      </w:r>
      <w:r w:rsidRPr="007E56EB">
        <w:rPr>
          <w:rFonts w:ascii="Candara" w:hAnsi="Candara"/>
          <w:sz w:val="24"/>
          <w:szCs w:val="24"/>
        </w:rPr>
        <w:t xml:space="preserve"> di wilayah kerja semakin bertambah, sementara jumlah pegawai semakin berkurang dari tahun ke</w:t>
      </w:r>
      <w:r w:rsidR="00371349">
        <w:rPr>
          <w:rFonts w:ascii="Candara" w:hAnsi="Candara"/>
          <w:sz w:val="24"/>
          <w:szCs w:val="24"/>
        </w:rPr>
        <w:t>-</w:t>
      </w:r>
      <w:r w:rsidRPr="007E56EB">
        <w:rPr>
          <w:rFonts w:ascii="Candara" w:hAnsi="Candara"/>
          <w:sz w:val="24"/>
          <w:szCs w:val="24"/>
        </w:rPr>
        <w:t>tahun.</w:t>
      </w:r>
    </w:p>
    <w:p w14:paraId="6B1AC65F" w14:textId="77777777" w:rsidR="00B611C2" w:rsidRPr="007E56EB" w:rsidRDefault="00B611C2" w:rsidP="0096397F">
      <w:pPr>
        <w:pStyle w:val="ListParagraph"/>
        <w:spacing w:after="0" w:line="240" w:lineRule="auto"/>
        <w:ind w:left="0"/>
        <w:jc w:val="center"/>
        <w:rPr>
          <w:rFonts w:ascii="Candara" w:hAnsi="Candara"/>
          <w:sz w:val="20"/>
          <w:szCs w:val="20"/>
        </w:rPr>
      </w:pPr>
      <w:r w:rsidRPr="007E56EB">
        <w:rPr>
          <w:rFonts w:ascii="Candara" w:hAnsi="Candara"/>
          <w:color w:val="000000"/>
          <w:sz w:val="20"/>
          <w:szCs w:val="20"/>
        </w:rPr>
        <w:lastRenderedPageBreak/>
        <w:t>Tabel 2. Beban kerja tahun 2024</w:t>
      </w:r>
    </w:p>
    <w:p w14:paraId="7D391B80" w14:textId="118E2BD2" w:rsidR="00B611C2" w:rsidRPr="00B611C2" w:rsidRDefault="00B611C2" w:rsidP="0096397F">
      <w:pPr>
        <w:pStyle w:val="ListParagraph"/>
        <w:spacing w:after="0" w:line="240" w:lineRule="auto"/>
        <w:ind w:left="0"/>
        <w:jc w:val="center"/>
        <w:rPr>
          <w:rFonts w:ascii="Candara" w:hAnsi="Candara"/>
          <w:sz w:val="24"/>
          <w:szCs w:val="24"/>
        </w:rPr>
      </w:pPr>
      <w:r w:rsidRPr="00B611C2">
        <w:rPr>
          <w:rFonts w:ascii="Candara" w:hAnsi="Candara"/>
          <w:noProof/>
          <w:sz w:val="24"/>
          <w:szCs w:val="24"/>
        </w:rPr>
        <w:drawing>
          <wp:inline distT="0" distB="0" distL="0" distR="0" wp14:anchorId="1633CA05" wp14:editId="695DF7F0">
            <wp:extent cx="3336496" cy="3081866"/>
            <wp:effectExtent l="0" t="0" r="0" b="4445"/>
            <wp:docPr id="654946796" name="Picture 1" descr="A screenshot of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946796" name="Picture 1" descr="A screenshot of a table&#10;&#10;AI-generated content may be incorrect."/>
                    <pic:cNvPicPr/>
                  </pic:nvPicPr>
                  <pic:blipFill>
                    <a:blip r:embed="rId12"/>
                    <a:stretch>
                      <a:fillRect/>
                    </a:stretch>
                  </pic:blipFill>
                  <pic:spPr>
                    <a:xfrm>
                      <a:off x="0" y="0"/>
                      <a:ext cx="3355612" cy="3099523"/>
                    </a:xfrm>
                    <a:prstGeom prst="rect">
                      <a:avLst/>
                    </a:prstGeom>
                  </pic:spPr>
                </pic:pic>
              </a:graphicData>
            </a:graphic>
          </wp:inline>
        </w:drawing>
      </w:r>
    </w:p>
    <w:p w14:paraId="650F9D23" w14:textId="18BC22DF" w:rsidR="00E535C2" w:rsidRPr="008C4B82" w:rsidRDefault="00C11501" w:rsidP="00C11501">
      <w:pPr>
        <w:pStyle w:val="ListParagraph"/>
        <w:spacing w:after="0" w:line="240" w:lineRule="auto"/>
        <w:ind w:left="1440"/>
        <w:rPr>
          <w:rFonts w:ascii="Candara" w:hAnsi="Candara"/>
          <w:i/>
          <w:iCs/>
          <w:color w:val="000000"/>
          <w:sz w:val="20"/>
          <w:szCs w:val="20"/>
        </w:rPr>
      </w:pPr>
      <w:r>
        <w:rPr>
          <w:rFonts w:ascii="Candara" w:hAnsi="Candara"/>
          <w:color w:val="000000"/>
          <w:sz w:val="20"/>
          <w:szCs w:val="20"/>
        </w:rPr>
        <w:t xml:space="preserve">    </w:t>
      </w:r>
      <w:r w:rsidR="00B611C2" w:rsidRPr="007E56EB">
        <w:rPr>
          <w:rFonts w:ascii="Candara" w:hAnsi="Candara"/>
          <w:color w:val="000000"/>
          <w:sz w:val="20"/>
          <w:szCs w:val="20"/>
        </w:rPr>
        <w:t xml:space="preserve">Sumber : </w:t>
      </w:r>
      <w:r w:rsidR="00B611C2" w:rsidRPr="007E56EB">
        <w:rPr>
          <w:rFonts w:ascii="Candara" w:hAnsi="Candara"/>
          <w:i/>
          <w:iCs/>
          <w:color w:val="000000"/>
          <w:sz w:val="20"/>
          <w:szCs w:val="20"/>
        </w:rPr>
        <w:t>KPP Pratama Pontianak Timur</w:t>
      </w:r>
    </w:p>
    <w:p w14:paraId="4F2D3568" w14:textId="70BC8603" w:rsidR="00B611C2" w:rsidRPr="00B611C2" w:rsidRDefault="00B36099" w:rsidP="0096397F">
      <w:pPr>
        <w:pStyle w:val="ListParagraph"/>
        <w:spacing w:after="0" w:line="240" w:lineRule="auto"/>
        <w:ind w:left="0"/>
        <w:jc w:val="both"/>
        <w:rPr>
          <w:rFonts w:ascii="Candara" w:hAnsi="Candara"/>
          <w:sz w:val="24"/>
          <w:szCs w:val="24"/>
        </w:rPr>
      </w:pPr>
      <w:r>
        <w:rPr>
          <w:rFonts w:ascii="Candara" w:hAnsi="Candara"/>
          <w:sz w:val="24"/>
          <w:szCs w:val="24"/>
        </w:rPr>
        <w:t>Diperkuat lagi dengan adanya</w:t>
      </w:r>
      <w:r w:rsidR="00B611C2" w:rsidRPr="00B611C2">
        <w:rPr>
          <w:rFonts w:ascii="Candara" w:hAnsi="Candara"/>
          <w:sz w:val="24"/>
          <w:szCs w:val="24"/>
        </w:rPr>
        <w:t xml:space="preserve"> data beban kerja yang diperoleh dari KPP Pratama Pontianak Timur, diketahui bahwa beban kerja dari keseluruhan seksi di KPP Pratama Pontianak Timur dari tahun 2023 hingga 2024 mengalami kenaikan yang signifikan sebesar 0,25% dalam kurun waktu satu tahun,     </w:t>
      </w:r>
    </w:p>
    <w:p w14:paraId="1466A71B" w14:textId="2F59EE47" w:rsidR="00B611C2" w:rsidRPr="00B611C2" w:rsidRDefault="00B611C2" w:rsidP="0096397F">
      <w:pPr>
        <w:pStyle w:val="ListParagraph"/>
        <w:spacing w:after="0" w:line="240" w:lineRule="auto"/>
        <w:ind w:left="0" w:firstLine="720"/>
        <w:jc w:val="both"/>
        <w:rPr>
          <w:rFonts w:ascii="Candara" w:hAnsi="Candara"/>
          <w:sz w:val="24"/>
          <w:szCs w:val="24"/>
        </w:rPr>
      </w:pPr>
      <w:r w:rsidRPr="00B611C2">
        <w:rPr>
          <w:rFonts w:ascii="Candara" w:hAnsi="Candara"/>
          <w:sz w:val="24"/>
          <w:szCs w:val="24"/>
        </w:rPr>
        <w:t>Berdasarkan laporan beban kerja yang diterima dari KPP Pratama Pontianak, diketahui bahwa terdapat empat seksi dengan ketimpangan antara kebutuhan pegawai dan ketersediaan pegawai yang ada. Keempat seksi tersebut adalah yang tertampil pada tabel dibawah ini :</w:t>
      </w:r>
    </w:p>
    <w:p w14:paraId="412585DC" w14:textId="77777777" w:rsidR="00B611C2" w:rsidRPr="00B611C2" w:rsidRDefault="00B611C2" w:rsidP="0096397F">
      <w:pPr>
        <w:pStyle w:val="Caption"/>
        <w:spacing w:after="0"/>
        <w:jc w:val="center"/>
        <w:rPr>
          <w:rFonts w:ascii="Candara" w:hAnsi="Candara" w:cs="Times New Roman"/>
          <w:i w:val="0"/>
          <w:iCs w:val="0"/>
          <w:color w:val="auto"/>
          <w:sz w:val="24"/>
          <w:szCs w:val="24"/>
        </w:rPr>
      </w:pPr>
      <w:r w:rsidRPr="007E56EB">
        <w:rPr>
          <w:rFonts w:ascii="Candara" w:hAnsi="Candara" w:cs="Times New Roman"/>
          <w:i w:val="0"/>
          <w:iCs w:val="0"/>
          <w:color w:val="auto"/>
          <w:sz w:val="20"/>
          <w:szCs w:val="20"/>
        </w:rPr>
        <w:t>Tabel 3. Seksi dengan Kepemilikan beban kerja tertinggi tahun 2024</w:t>
      </w:r>
    </w:p>
    <w:p w14:paraId="578D1499" w14:textId="77777777" w:rsidR="00B611C2" w:rsidRPr="00B611C2" w:rsidRDefault="00B611C2" w:rsidP="0096397F">
      <w:pPr>
        <w:pStyle w:val="ListParagraph"/>
        <w:spacing w:after="0" w:line="240" w:lineRule="auto"/>
        <w:ind w:left="0"/>
        <w:jc w:val="center"/>
        <w:rPr>
          <w:rFonts w:ascii="Candara" w:hAnsi="Candara"/>
          <w:sz w:val="24"/>
          <w:szCs w:val="24"/>
        </w:rPr>
      </w:pPr>
      <w:r w:rsidRPr="00B611C2">
        <w:rPr>
          <w:rFonts w:ascii="Candara" w:hAnsi="Candara"/>
          <w:noProof/>
          <w:sz w:val="24"/>
          <w:szCs w:val="24"/>
        </w:rPr>
        <w:drawing>
          <wp:inline distT="0" distB="0" distL="0" distR="0" wp14:anchorId="0581C68B" wp14:editId="6C758839">
            <wp:extent cx="4117039" cy="1752600"/>
            <wp:effectExtent l="0" t="0" r="0" b="0"/>
            <wp:docPr id="1737360285" name="Picture 1" descr="A table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360285" name="Picture 1" descr="A table with text on it&#10;&#10;AI-generated content may be incorrect."/>
                    <pic:cNvPicPr/>
                  </pic:nvPicPr>
                  <pic:blipFill>
                    <a:blip r:embed="rId13"/>
                    <a:stretch>
                      <a:fillRect/>
                    </a:stretch>
                  </pic:blipFill>
                  <pic:spPr>
                    <a:xfrm>
                      <a:off x="0" y="0"/>
                      <a:ext cx="4130803" cy="1758459"/>
                    </a:xfrm>
                    <a:prstGeom prst="rect">
                      <a:avLst/>
                    </a:prstGeom>
                  </pic:spPr>
                </pic:pic>
              </a:graphicData>
            </a:graphic>
          </wp:inline>
        </w:drawing>
      </w:r>
    </w:p>
    <w:p w14:paraId="5A5C1CF4" w14:textId="6E71BA64" w:rsidR="00B611C2" w:rsidRPr="007E56EB" w:rsidRDefault="000B3096" w:rsidP="000B3096">
      <w:pPr>
        <w:pBdr>
          <w:top w:val="nil"/>
          <w:left w:val="nil"/>
          <w:bottom w:val="nil"/>
          <w:right w:val="nil"/>
          <w:between w:val="nil"/>
        </w:pBdr>
        <w:spacing w:after="0" w:line="240" w:lineRule="auto"/>
        <w:ind w:left="720"/>
        <w:rPr>
          <w:rFonts w:ascii="Candara" w:hAnsi="Candara"/>
          <w:sz w:val="20"/>
          <w:szCs w:val="20"/>
        </w:rPr>
      </w:pPr>
      <w:r>
        <w:rPr>
          <w:rFonts w:ascii="Candara" w:hAnsi="Candara"/>
          <w:i/>
          <w:iCs/>
          <w:sz w:val="20"/>
          <w:szCs w:val="20"/>
        </w:rPr>
        <w:t xml:space="preserve">         </w:t>
      </w:r>
      <w:r w:rsidR="00B611C2" w:rsidRPr="007E56EB">
        <w:rPr>
          <w:rFonts w:ascii="Candara" w:hAnsi="Candara"/>
          <w:i/>
          <w:iCs/>
          <w:sz w:val="20"/>
          <w:szCs w:val="20"/>
        </w:rPr>
        <w:t>Sumber : KPP Pratama Pontianak Timur, tahun 2024</w:t>
      </w:r>
    </w:p>
    <w:p w14:paraId="1ACFA1A6" w14:textId="030BAE58" w:rsidR="00B611C2" w:rsidRPr="00B611C2" w:rsidRDefault="00B611C2" w:rsidP="0096397F">
      <w:pPr>
        <w:spacing w:after="0" w:line="240" w:lineRule="auto"/>
        <w:jc w:val="both"/>
        <w:rPr>
          <w:rFonts w:ascii="Candara" w:hAnsi="Candara"/>
          <w:sz w:val="24"/>
          <w:szCs w:val="24"/>
        </w:rPr>
      </w:pPr>
      <w:r w:rsidRPr="00B611C2">
        <w:rPr>
          <w:rFonts w:ascii="Candara" w:hAnsi="Candara"/>
          <w:sz w:val="24"/>
          <w:szCs w:val="24"/>
        </w:rPr>
        <w:t xml:space="preserve">Ditemukan satu seksi, yaitu Seksi Pemeriksaan, Penilaian dan Penagihan, dengan rasio beban kerja per unit yang paling tinggi dibandingkan keempat seksi </w:t>
      </w:r>
      <w:r w:rsidR="00113A7A">
        <w:rPr>
          <w:rFonts w:ascii="Candara" w:hAnsi="Candara"/>
          <w:sz w:val="24"/>
          <w:szCs w:val="24"/>
        </w:rPr>
        <w:t>lainnya</w:t>
      </w:r>
      <w:r w:rsidRPr="00B611C2">
        <w:rPr>
          <w:rFonts w:ascii="Candara" w:hAnsi="Candara"/>
          <w:sz w:val="24"/>
          <w:szCs w:val="24"/>
        </w:rPr>
        <w:t>, yaitu sebesar 13.015,22 di unit tersebut.</w:t>
      </w:r>
    </w:p>
    <w:p w14:paraId="2A790B16" w14:textId="4181A5AE" w:rsidR="00B611C2" w:rsidRPr="00B611C2" w:rsidRDefault="00B611C2" w:rsidP="0096397F">
      <w:pPr>
        <w:pStyle w:val="ListParagraph"/>
        <w:spacing w:after="0" w:line="240" w:lineRule="auto"/>
        <w:ind w:left="0" w:firstLine="720"/>
        <w:jc w:val="both"/>
        <w:rPr>
          <w:rFonts w:ascii="Candara" w:hAnsi="Candara"/>
          <w:sz w:val="24"/>
          <w:szCs w:val="24"/>
        </w:rPr>
      </w:pPr>
      <w:r w:rsidRPr="00B611C2">
        <w:rPr>
          <w:rFonts w:ascii="Candara" w:hAnsi="Candara"/>
          <w:sz w:val="24"/>
          <w:szCs w:val="24"/>
        </w:rPr>
        <w:t xml:space="preserve">Kondisi ini diperparah dengan jumlah </w:t>
      </w:r>
      <w:r w:rsidR="00113A7A">
        <w:rPr>
          <w:rFonts w:ascii="Candara" w:hAnsi="Candara"/>
          <w:sz w:val="24"/>
          <w:szCs w:val="24"/>
        </w:rPr>
        <w:t>SDM</w:t>
      </w:r>
      <w:r w:rsidRPr="00B611C2">
        <w:rPr>
          <w:rFonts w:ascii="Candara" w:hAnsi="Candara"/>
          <w:sz w:val="24"/>
          <w:szCs w:val="24"/>
        </w:rPr>
        <w:t xml:space="preserve"> yang ada, di mana seksi ini menangani 4 kecamatan di Kota Pontianak yang mencakup: Pontianak Selatan,</w:t>
      </w:r>
      <w:r w:rsidR="00113A7A">
        <w:rPr>
          <w:rFonts w:ascii="Candara" w:hAnsi="Candara"/>
          <w:sz w:val="24"/>
          <w:szCs w:val="24"/>
        </w:rPr>
        <w:t xml:space="preserve"> </w:t>
      </w:r>
      <w:r w:rsidRPr="00B611C2">
        <w:rPr>
          <w:rFonts w:ascii="Candara" w:hAnsi="Candara"/>
          <w:sz w:val="24"/>
          <w:szCs w:val="24"/>
        </w:rPr>
        <w:t>Tenggara, Timur, dan Utara dengan jumlah Wajib pajak sebanyak 404.389. Dari jumlah tersebut, untuk tugas pemeriksaan, penilaian, dan penagihan pada tahun 2025  hanya dilayani oleh 6 pegawai yang ada di seksi ini.</w:t>
      </w:r>
    </w:p>
    <w:p w14:paraId="1BB3F5CF" w14:textId="4ADDD314" w:rsidR="008E4948" w:rsidRPr="00271AD2" w:rsidRDefault="00B611C2" w:rsidP="00271AD2">
      <w:pPr>
        <w:pStyle w:val="ListParagraph"/>
        <w:spacing w:after="0" w:line="240" w:lineRule="auto"/>
        <w:ind w:left="0"/>
        <w:jc w:val="both"/>
        <w:rPr>
          <w:rFonts w:ascii="Candara" w:hAnsi="Candara"/>
          <w:color w:val="000000"/>
          <w:sz w:val="24"/>
          <w:szCs w:val="24"/>
        </w:rPr>
      </w:pPr>
      <w:r w:rsidRPr="00B611C2">
        <w:rPr>
          <w:rFonts w:ascii="Candara" w:hAnsi="Candara"/>
          <w:sz w:val="24"/>
          <w:szCs w:val="24"/>
        </w:rPr>
        <w:lastRenderedPageBreak/>
        <w:t xml:space="preserve"> </w:t>
      </w:r>
      <w:r>
        <w:rPr>
          <w:rFonts w:ascii="Candara" w:hAnsi="Candara"/>
          <w:sz w:val="24"/>
          <w:szCs w:val="24"/>
        </w:rPr>
        <w:tab/>
      </w:r>
      <w:r w:rsidRPr="00B611C2">
        <w:rPr>
          <w:rFonts w:ascii="Candara" w:hAnsi="Candara"/>
          <w:sz w:val="24"/>
          <w:szCs w:val="24"/>
        </w:rPr>
        <w:t xml:space="preserve">Ditemukan juga penelitian yang releven yang di teliti oleh </w:t>
      </w:r>
      <w:sdt>
        <w:sdtPr>
          <w:rPr>
            <w:rFonts w:ascii="Candara" w:hAnsi="Candara"/>
            <w:color w:val="000000"/>
            <w:sz w:val="24"/>
            <w:szCs w:val="24"/>
          </w:rPr>
          <w:tag w:val="MENDELEY_CITATION_v3_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"/>
          <w:id w:val="927696732"/>
          <w:placeholder>
            <w:docPart w:val="D501D2859EFA482D9F92CB6D5868BD9D"/>
          </w:placeholder>
        </w:sdtPr>
        <w:sdtContent>
          <w:r w:rsidR="001A00EE" w:rsidRPr="001A00EE">
            <w:rPr>
              <w:rFonts w:ascii="Candara" w:hAnsi="Candara"/>
              <w:color w:val="000000"/>
              <w:sz w:val="24"/>
              <w:szCs w:val="24"/>
            </w:rPr>
            <w:t>(Achmad Fauzi et al., 2023)</w:t>
          </w:r>
        </w:sdtContent>
      </w:sdt>
      <w:r w:rsidRPr="00B611C2">
        <w:rPr>
          <w:rFonts w:ascii="Candara" w:hAnsi="Candara"/>
          <w:sz w:val="24"/>
          <w:szCs w:val="24"/>
        </w:rPr>
        <w:t xml:space="preserve"> </w:t>
      </w:r>
      <w:r w:rsidRPr="00263822">
        <w:rPr>
          <w:rFonts w:ascii="Candara" w:hAnsi="Candara"/>
          <w:color w:val="000000"/>
          <w:sz w:val="24"/>
          <w:szCs w:val="24"/>
        </w:rPr>
        <w:t xml:space="preserve">menyampaikan Berdasarkan hasil dari </w:t>
      </w:r>
      <w:r w:rsidRPr="00271AD2">
        <w:rPr>
          <w:rFonts w:ascii="Candara" w:hAnsi="Candara"/>
          <w:i/>
          <w:iCs/>
          <w:color w:val="000000"/>
          <w:sz w:val="24"/>
          <w:szCs w:val="24"/>
        </w:rPr>
        <w:t>literature review</w:t>
      </w:r>
      <w:r w:rsidRPr="00263822">
        <w:rPr>
          <w:rFonts w:ascii="Candara" w:hAnsi="Candara"/>
          <w:color w:val="000000"/>
          <w:sz w:val="24"/>
          <w:szCs w:val="24"/>
        </w:rPr>
        <w:t xml:space="preserve"> terkait dengan analisis kepuasan dalam bekerja, beban tanggungan dalam kerja, serta lingkungan pekerjaan pada performa yang dihasilkan pegawai maka bisa disimpulkan bahwa </w:t>
      </w:r>
      <w:r w:rsidR="008E4948" w:rsidRPr="00263822">
        <w:rPr>
          <w:rFonts w:ascii="Candara" w:hAnsi="Candara"/>
          <w:color w:val="000000"/>
          <w:sz w:val="24"/>
          <w:szCs w:val="24"/>
        </w:rPr>
        <w:t>Beban kerja</w:t>
      </w:r>
      <w:r w:rsidRPr="00263822">
        <w:rPr>
          <w:rFonts w:ascii="Candara" w:hAnsi="Candara"/>
          <w:color w:val="000000"/>
          <w:sz w:val="24"/>
          <w:szCs w:val="24"/>
        </w:rPr>
        <w:t xml:space="preserve"> berpengaruh pada performa pegawai</w:t>
      </w:r>
      <w:r w:rsidR="008E4948" w:rsidRPr="00263822">
        <w:rPr>
          <w:rFonts w:ascii="Candara" w:hAnsi="Candara"/>
          <w:color w:val="000000"/>
          <w:sz w:val="24"/>
          <w:szCs w:val="24"/>
        </w:rPr>
        <w:t>.</w:t>
      </w:r>
    </w:p>
    <w:p w14:paraId="687DFB0E" w14:textId="0744A3B7" w:rsidR="00B611C2" w:rsidRPr="00B611C2" w:rsidRDefault="00B611C2" w:rsidP="00EF7646">
      <w:pPr>
        <w:spacing w:after="0" w:line="240" w:lineRule="auto"/>
        <w:ind w:firstLine="720"/>
        <w:jc w:val="both"/>
        <w:rPr>
          <w:rFonts w:ascii="Candara" w:hAnsi="Candara"/>
          <w:color w:val="000000"/>
          <w:sz w:val="24"/>
          <w:szCs w:val="24"/>
        </w:rPr>
      </w:pPr>
      <w:r w:rsidRPr="00263822">
        <w:rPr>
          <w:rFonts w:ascii="Candara" w:hAnsi="Candara"/>
          <w:color w:val="000000"/>
          <w:sz w:val="24"/>
          <w:szCs w:val="24"/>
        </w:rPr>
        <w:t xml:space="preserve">Berdasarkan penelitian yang dilakukan oleh  </w:t>
      </w:r>
      <w:sdt>
        <w:sdtPr>
          <w:rPr>
            <w:rFonts w:ascii="Candara" w:hAnsi="Candara"/>
            <w:color w:val="000000"/>
            <w:sz w:val="24"/>
            <w:szCs w:val="24"/>
          </w:rPr>
          <w:tag w:val="MENDELEY_CITATION_v3_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"/>
          <w:id w:val="-37123692"/>
          <w:placeholder>
            <w:docPart w:val="D501D2859EFA482D9F92CB6D5868BD9D"/>
          </w:placeholder>
        </w:sdtPr>
        <w:sdtContent>
          <w:r w:rsidR="001A00EE" w:rsidRPr="00263822">
            <w:rPr>
              <w:rFonts w:ascii="Candara" w:hAnsi="Candara"/>
              <w:color w:val="000000"/>
              <w:sz w:val="24"/>
              <w:szCs w:val="24"/>
            </w:rPr>
            <w:t>(Farhan Saputra et al., 2023)</w:t>
          </w:r>
        </w:sdtContent>
      </w:sdt>
      <w:r w:rsidRPr="00263822">
        <w:rPr>
          <w:rFonts w:ascii="Candara" w:hAnsi="Candara"/>
          <w:color w:val="000000"/>
          <w:sz w:val="24"/>
          <w:szCs w:val="24"/>
        </w:rPr>
        <w:t xml:space="preserve"> pada pegawai di PT Graha Sarana Duta disimpulkan bahwa</w:t>
      </w:r>
      <w:r w:rsidR="00EF7646" w:rsidRPr="00263822">
        <w:rPr>
          <w:rFonts w:ascii="Candara" w:hAnsi="Candara"/>
          <w:color w:val="000000"/>
          <w:sz w:val="24"/>
          <w:szCs w:val="24"/>
        </w:rPr>
        <w:t xml:space="preserve"> </w:t>
      </w:r>
      <w:r w:rsidRPr="00263822">
        <w:rPr>
          <w:rFonts w:ascii="Candara" w:hAnsi="Candara"/>
          <w:color w:val="000000"/>
          <w:sz w:val="24"/>
          <w:szCs w:val="24"/>
        </w:rPr>
        <w:t>Beban berpengaruh positif terhadap</w:t>
      </w:r>
      <w:r w:rsidR="00EF7646" w:rsidRPr="00263822">
        <w:rPr>
          <w:rFonts w:ascii="Candara" w:hAnsi="Candara"/>
          <w:color w:val="000000"/>
          <w:sz w:val="24"/>
          <w:szCs w:val="24"/>
        </w:rPr>
        <w:t xml:space="preserve"> </w:t>
      </w:r>
      <w:r w:rsidRPr="00263822">
        <w:rPr>
          <w:rFonts w:ascii="Candara" w:hAnsi="Candara"/>
          <w:color w:val="000000"/>
          <w:sz w:val="24"/>
          <w:szCs w:val="24"/>
        </w:rPr>
        <w:t>kinerja karyawan</w:t>
      </w:r>
      <w:r w:rsidR="00EF7646" w:rsidRPr="00263822">
        <w:rPr>
          <w:rFonts w:ascii="Candara" w:hAnsi="Candara"/>
          <w:color w:val="000000"/>
          <w:sz w:val="24"/>
          <w:szCs w:val="24"/>
        </w:rPr>
        <w:t xml:space="preserve">. </w:t>
      </w:r>
      <w:r w:rsidRPr="00263822">
        <w:rPr>
          <w:rFonts w:ascii="Candara" w:hAnsi="Candara"/>
          <w:color w:val="000000"/>
          <w:sz w:val="24"/>
          <w:szCs w:val="24"/>
        </w:rPr>
        <w:t xml:space="preserve">Penelitian serupa lainnya juga dilakukan oleh </w:t>
      </w:r>
      <w:sdt>
        <w:sdtPr>
          <w:rPr>
            <w:rFonts w:ascii="Candara" w:hAnsi="Candara"/>
            <w:color w:val="000000"/>
            <w:sz w:val="24"/>
            <w:szCs w:val="24"/>
          </w:rPr>
          <w:tag w:val="MENDELEY_CITATION_v3_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"/>
          <w:id w:val="1298646448"/>
          <w:placeholder>
            <w:docPart w:val="D501D2859EFA482D9F92CB6D5868BD9D"/>
          </w:placeholder>
        </w:sdtPr>
        <w:sdtContent>
          <w:r w:rsidR="001A00EE" w:rsidRPr="00263822">
            <w:rPr>
              <w:rFonts w:ascii="Candara" w:hAnsi="Candara"/>
              <w:color w:val="000000"/>
              <w:sz w:val="24"/>
              <w:szCs w:val="24"/>
            </w:rPr>
            <w:t>(Kandung Joko Nugroho, 2021)</w:t>
          </w:r>
        </w:sdtContent>
      </w:sdt>
      <w:r w:rsidRPr="00263822">
        <w:rPr>
          <w:rFonts w:ascii="Candara" w:hAnsi="Candara"/>
          <w:color w:val="000000"/>
          <w:sz w:val="24"/>
          <w:szCs w:val="24"/>
        </w:rPr>
        <w:t xml:space="preserve"> terutama pada Pegawai di </w:t>
      </w:r>
      <w:r w:rsidR="00371349">
        <w:rPr>
          <w:rFonts w:ascii="Candara" w:hAnsi="Candara"/>
          <w:color w:val="000000"/>
          <w:sz w:val="24"/>
          <w:szCs w:val="24"/>
        </w:rPr>
        <w:t>BPS</w:t>
      </w:r>
      <w:r w:rsidRPr="00263822">
        <w:rPr>
          <w:rFonts w:ascii="Candara" w:hAnsi="Candara"/>
          <w:color w:val="000000"/>
          <w:sz w:val="24"/>
          <w:szCs w:val="24"/>
        </w:rPr>
        <w:t xml:space="preserve"> Kab. Blitar,</w:t>
      </w:r>
      <w:r w:rsidRPr="00B611C2">
        <w:rPr>
          <w:rFonts w:ascii="Candara" w:hAnsi="Candara"/>
          <w:color w:val="000000"/>
          <w:sz w:val="24"/>
          <w:szCs w:val="24"/>
        </w:rPr>
        <w:t xml:space="preserve"> penelitian yang dilakukan tersebut menyimpulkan bahwa Variabel beban kerja berpengaruh terhadap </w:t>
      </w:r>
      <w:r w:rsidR="00371349">
        <w:rPr>
          <w:rFonts w:ascii="Candara" w:hAnsi="Candara"/>
          <w:color w:val="000000"/>
          <w:sz w:val="24"/>
          <w:szCs w:val="24"/>
        </w:rPr>
        <w:t>p</w:t>
      </w:r>
      <w:r w:rsidRPr="00B611C2">
        <w:rPr>
          <w:rFonts w:ascii="Candara" w:hAnsi="Candara"/>
          <w:color w:val="000000"/>
          <w:sz w:val="24"/>
          <w:szCs w:val="24"/>
        </w:rPr>
        <w:t xml:space="preserve">roduktivitas kerja di </w:t>
      </w:r>
      <w:r w:rsidR="00BF4BC6">
        <w:rPr>
          <w:rFonts w:ascii="Candara" w:hAnsi="Candara"/>
          <w:color w:val="000000"/>
          <w:sz w:val="24"/>
          <w:szCs w:val="24"/>
        </w:rPr>
        <w:t>BPS</w:t>
      </w:r>
      <w:r w:rsidRPr="00B611C2">
        <w:rPr>
          <w:rFonts w:ascii="Candara" w:hAnsi="Candara"/>
          <w:color w:val="000000"/>
          <w:sz w:val="24"/>
          <w:szCs w:val="24"/>
        </w:rPr>
        <w:t xml:space="preserve"> Kabupaten Blitar. </w:t>
      </w:r>
    </w:p>
    <w:p w14:paraId="4583C648" w14:textId="64BBB136" w:rsidR="00B611C2" w:rsidRPr="00B611C2" w:rsidRDefault="00B611C2" w:rsidP="006E53B0">
      <w:pPr>
        <w:spacing w:line="240" w:lineRule="auto"/>
        <w:ind w:firstLine="720"/>
        <w:jc w:val="both"/>
        <w:rPr>
          <w:rFonts w:ascii="Candara" w:hAnsi="Candara"/>
          <w:color w:val="000000"/>
          <w:sz w:val="24"/>
          <w:szCs w:val="24"/>
        </w:rPr>
      </w:pPr>
      <w:r w:rsidRPr="00B611C2">
        <w:rPr>
          <w:rFonts w:ascii="Candara" w:hAnsi="Candara"/>
          <w:color w:val="000000"/>
          <w:sz w:val="24"/>
          <w:szCs w:val="24"/>
        </w:rPr>
        <w:t xml:space="preserve">Penelitian terdahulu menunjukkan bahwa Beban kerja tidak hanya berdampak pada pegawai yang bekerja saja melainkan apabila beban kerja tidak diawasi dan dikendalikan dengan baik maka akan berdampak juga pada produktivitas dan kinerja pegawai dalam bekerja, apabila beban  kerja telah berdampak terhadap Produktivitas atau kinerja pegawai maka kualitas kerja dalam merealisasikan tujuan juga akan ikut terganggu. </w:t>
      </w:r>
    </w:p>
    <w:p w14:paraId="6B5A8987" w14:textId="194EB137" w:rsidR="00B611C2" w:rsidRPr="00B611C2" w:rsidRDefault="00B611C2" w:rsidP="006E53B0">
      <w:pPr>
        <w:spacing w:line="240" w:lineRule="auto"/>
        <w:ind w:firstLine="720"/>
        <w:jc w:val="both"/>
        <w:rPr>
          <w:rFonts w:ascii="Candara" w:hAnsi="Candara"/>
          <w:color w:val="000000"/>
          <w:sz w:val="24"/>
          <w:szCs w:val="24"/>
        </w:rPr>
      </w:pPr>
      <w:r w:rsidRPr="00B611C2">
        <w:rPr>
          <w:rFonts w:ascii="Candara" w:hAnsi="Candara"/>
          <w:color w:val="000000"/>
          <w:sz w:val="24"/>
          <w:szCs w:val="24"/>
        </w:rPr>
        <w:t xml:space="preserve">Urgensi Penelitian ini ditandai dengan peningkatan volume kerja dan kompleksitas tugas administratif, efisiensi dan efektivitas kerja PNS menjadi sangat krusial, terutama dalam instansi strategis seperti Kantor Pelayanan Pajak. Beban kerja yang tidak seimbang atau berlebihan dapat menyebabkan penurunan produktivitas, stres kerja, </w:t>
      </w:r>
      <w:r w:rsidRPr="003343C2">
        <w:rPr>
          <w:rFonts w:ascii="Candara" w:hAnsi="Candara"/>
          <w:i/>
          <w:iCs/>
          <w:color w:val="000000"/>
          <w:sz w:val="24"/>
          <w:szCs w:val="24"/>
        </w:rPr>
        <w:t>burnout</w:t>
      </w:r>
      <w:r w:rsidRPr="00B611C2">
        <w:rPr>
          <w:rFonts w:ascii="Candara" w:hAnsi="Candara"/>
          <w:color w:val="000000"/>
          <w:sz w:val="24"/>
          <w:szCs w:val="24"/>
        </w:rPr>
        <w:t>, serta menurunnya kualitas layanan publik. KPP Pratama Pontianak Timur mengalami kenaikan beban kerja dari tahun ke tahun, namun peningkatan tersebut tidak selalu diimbangi dengan penambahan SDM. Salah satu seksi bahkan memiliki rasio beban kerja per pegawai yang sangat tinggi. Oleh karena itu, diperlukan analisis mendalam untuk mengukur tingkat beban kerja yang dialami PNS, sehingga pengambilan kebijakan terkait pembagian tugas, rotasi, atau penambahan pegawai dapat lebih tepat sasaran.</w:t>
      </w:r>
    </w:p>
    <w:p w14:paraId="0B5AE3ED" w14:textId="22CB8B60" w:rsidR="00B611C2" w:rsidRDefault="00B611C2" w:rsidP="0096397F">
      <w:pPr>
        <w:spacing w:after="0" w:line="240" w:lineRule="auto"/>
        <w:ind w:firstLine="720"/>
        <w:jc w:val="both"/>
        <w:rPr>
          <w:rFonts w:ascii="Candara" w:hAnsi="Candara"/>
          <w:color w:val="000000"/>
          <w:sz w:val="24"/>
          <w:szCs w:val="24"/>
        </w:rPr>
      </w:pPr>
      <w:r w:rsidRPr="00B611C2">
        <w:rPr>
          <w:rFonts w:ascii="Candara" w:hAnsi="Candara"/>
          <w:color w:val="000000"/>
          <w:sz w:val="24"/>
          <w:szCs w:val="24"/>
        </w:rPr>
        <w:t xml:space="preserve">Penelitian ini bertujuan </w:t>
      </w:r>
      <w:r w:rsidR="00BF4BC6">
        <w:rPr>
          <w:rFonts w:ascii="Candara" w:hAnsi="Candara"/>
          <w:color w:val="000000"/>
          <w:sz w:val="24"/>
          <w:szCs w:val="24"/>
        </w:rPr>
        <w:t>m</w:t>
      </w:r>
      <w:r w:rsidRPr="00B611C2">
        <w:rPr>
          <w:rFonts w:ascii="Candara" w:hAnsi="Candara"/>
          <w:color w:val="000000"/>
          <w:sz w:val="24"/>
          <w:szCs w:val="24"/>
        </w:rPr>
        <w:t xml:space="preserve">enganalisis tingkat beban kerja yang dialami oleh </w:t>
      </w:r>
      <w:r w:rsidR="00BF4BC6">
        <w:rPr>
          <w:rFonts w:ascii="Candara" w:hAnsi="Candara"/>
          <w:color w:val="000000"/>
          <w:sz w:val="24"/>
          <w:szCs w:val="24"/>
        </w:rPr>
        <w:t>PNS</w:t>
      </w:r>
      <w:r w:rsidRPr="00B611C2">
        <w:rPr>
          <w:rFonts w:ascii="Candara" w:hAnsi="Candara"/>
          <w:color w:val="000000"/>
          <w:sz w:val="24"/>
          <w:szCs w:val="24"/>
        </w:rPr>
        <w:t xml:space="preserve"> di KPP Pratama Pontianak Timur terutama pegawai yang berada di Seksi Pemeriksaan, Penilaian dan Penagihan dan </w:t>
      </w:r>
      <w:r w:rsidR="00ED5434">
        <w:rPr>
          <w:rFonts w:ascii="Candara" w:hAnsi="Candara"/>
          <w:color w:val="000000"/>
          <w:sz w:val="24"/>
          <w:szCs w:val="24"/>
        </w:rPr>
        <w:t>m</w:t>
      </w:r>
      <w:r w:rsidRPr="00B611C2">
        <w:rPr>
          <w:rFonts w:ascii="Candara" w:hAnsi="Candara"/>
          <w:color w:val="000000"/>
          <w:sz w:val="24"/>
          <w:szCs w:val="24"/>
        </w:rPr>
        <w:t>emberikan rekomendasi untuk manajemen dalam menyusun strategi distribusi tugas dan perencanaan kebutuhan pegawai yang lebih optimal.</w:t>
      </w:r>
    </w:p>
    <w:p w14:paraId="722AD967" w14:textId="38E6B385" w:rsidR="002D51EB" w:rsidRPr="00BD4284" w:rsidRDefault="002D51EB" w:rsidP="00B611C2">
      <w:pPr>
        <w:spacing w:after="0" w:line="240" w:lineRule="auto"/>
        <w:contextualSpacing/>
        <w:jc w:val="both"/>
        <w:rPr>
          <w:rFonts w:ascii="Candara" w:hAnsi="Candara" w:cs="Arial"/>
          <w:color w:val="000000"/>
          <w:sz w:val="24"/>
          <w:szCs w:val="24"/>
          <w:lang w:val="en-US" w:eastAsia="id-ID"/>
        </w:rPr>
      </w:pPr>
    </w:p>
    <w:p w14:paraId="70E32C91" w14:textId="3A9770C9" w:rsidR="002D51EB" w:rsidRPr="00B4212B" w:rsidRDefault="00A0410D" w:rsidP="002D51EB">
      <w:pPr>
        <w:spacing w:after="0" w:line="240" w:lineRule="auto"/>
        <w:jc w:val="both"/>
        <w:rPr>
          <w:rFonts w:ascii="Candara" w:hAnsi="Candara" w:cs="Arial"/>
          <w:b/>
          <w:color w:val="000000"/>
          <w:sz w:val="24"/>
          <w:szCs w:val="24"/>
          <w:lang w:val="en-AU"/>
        </w:rPr>
      </w:pPr>
      <w:proofErr w:type="spellStart"/>
      <w:r>
        <w:rPr>
          <w:rFonts w:ascii="Candara" w:hAnsi="Candara" w:cs="Arial"/>
          <w:b/>
          <w:color w:val="000000"/>
          <w:sz w:val="24"/>
          <w:szCs w:val="24"/>
          <w:lang w:val="en-AU"/>
        </w:rPr>
        <w:t>Kerangka</w:t>
      </w:r>
      <w:proofErr w:type="spellEnd"/>
      <w:r>
        <w:rPr>
          <w:rFonts w:ascii="Candara" w:hAnsi="Candara" w:cs="Arial"/>
          <w:b/>
          <w:color w:val="000000"/>
          <w:sz w:val="24"/>
          <w:szCs w:val="24"/>
          <w:lang w:val="en-AU"/>
        </w:rPr>
        <w:t xml:space="preserve"> Teori</w:t>
      </w:r>
      <w:r w:rsidR="00E9065F">
        <w:rPr>
          <w:rFonts w:ascii="Candara" w:hAnsi="Candara" w:cs="Arial"/>
          <w:b/>
          <w:color w:val="000000"/>
          <w:sz w:val="24"/>
          <w:szCs w:val="24"/>
          <w:lang w:val="en-AU"/>
        </w:rPr>
        <w:t xml:space="preserve"> </w:t>
      </w:r>
    </w:p>
    <w:p w14:paraId="63535446" w14:textId="4EF22E4F" w:rsidR="001B1A3D" w:rsidRPr="001B1A3D" w:rsidRDefault="006E53B0" w:rsidP="001B1A3D">
      <w:pPr>
        <w:pBdr>
          <w:top w:val="nil"/>
          <w:left w:val="nil"/>
          <w:bottom w:val="nil"/>
          <w:right w:val="nil"/>
          <w:between w:val="nil"/>
        </w:pBdr>
        <w:spacing w:line="240" w:lineRule="auto"/>
        <w:ind w:firstLine="720"/>
        <w:jc w:val="both"/>
        <w:rPr>
          <w:rFonts w:ascii="Candara" w:hAnsi="Candara"/>
          <w:color w:val="000000"/>
          <w:sz w:val="24"/>
          <w:szCs w:val="24"/>
        </w:rPr>
      </w:pPr>
      <w:proofErr w:type="spellStart"/>
      <w:r w:rsidRPr="001B1A3D">
        <w:rPr>
          <w:rFonts w:ascii="Candara" w:hAnsi="Candara"/>
          <w:sz w:val="24"/>
          <w:szCs w:val="24"/>
          <w:lang w:val="en-US"/>
        </w:rPr>
        <w:t>Menurut</w:t>
      </w:r>
      <w:proofErr w:type="spellEnd"/>
      <w:r w:rsidRPr="001B1A3D">
        <w:rPr>
          <w:rFonts w:ascii="Candara" w:hAnsi="Candara"/>
          <w:sz w:val="24"/>
          <w:szCs w:val="24"/>
          <w:lang w:val="en-US"/>
        </w:rPr>
        <w:t xml:space="preserve"> </w:t>
      </w:r>
      <w:sdt>
        <w:sdtPr>
          <w:rPr>
            <w:rFonts w:ascii="Candara" w:hAnsi="Candara"/>
            <w:color w:val="000000"/>
            <w:lang w:val="en-US"/>
          </w:rPr>
          <w:tag w:val="MENDELEY_CITATION_v3_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"/>
          <w:id w:val="972943148"/>
          <w:placeholder>
            <w:docPart w:val="99E1E7CD016A47EA84F495E7A22E2B0C"/>
          </w:placeholder>
        </w:sdtPr>
        <w:sdtContent>
          <w:r w:rsidR="001A00EE" w:rsidRPr="001A00EE">
            <w:rPr>
              <w:rFonts w:ascii="Candara" w:hAnsi="Candara"/>
              <w:color w:val="000000"/>
              <w:sz w:val="24"/>
              <w:szCs w:val="24"/>
              <w:lang w:val="en-US"/>
            </w:rPr>
            <w:t xml:space="preserve">(Muhamad </w:t>
          </w:r>
          <w:proofErr w:type="spellStart"/>
          <w:r w:rsidR="001A00EE" w:rsidRPr="001A00EE">
            <w:rPr>
              <w:rFonts w:ascii="Candara" w:hAnsi="Candara"/>
              <w:color w:val="000000"/>
              <w:sz w:val="24"/>
              <w:szCs w:val="24"/>
              <w:lang w:val="en-US"/>
            </w:rPr>
            <w:t>Ohorela</w:t>
          </w:r>
          <w:proofErr w:type="spellEnd"/>
          <w:r w:rsidR="001A00EE" w:rsidRPr="001A00EE">
            <w:rPr>
              <w:rFonts w:ascii="Candara" w:hAnsi="Candara"/>
              <w:color w:val="000000"/>
              <w:sz w:val="24"/>
              <w:szCs w:val="24"/>
              <w:lang w:val="en-US"/>
            </w:rPr>
            <w:t>, 2021)</w:t>
          </w:r>
        </w:sdtContent>
      </w:sdt>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beban</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kerja</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merupakan</w:t>
      </w:r>
      <w:proofErr w:type="spellEnd"/>
      <w:r w:rsidRPr="001B1A3D">
        <w:rPr>
          <w:rFonts w:ascii="Candara" w:hAnsi="Candara"/>
          <w:color w:val="000000"/>
          <w:sz w:val="24"/>
          <w:szCs w:val="24"/>
          <w:lang w:val="en-US"/>
        </w:rPr>
        <w:t xml:space="preserve"> salah </w:t>
      </w:r>
      <w:proofErr w:type="spellStart"/>
      <w:r w:rsidRPr="001B1A3D">
        <w:rPr>
          <w:rFonts w:ascii="Candara" w:hAnsi="Candara"/>
          <w:color w:val="000000"/>
          <w:sz w:val="24"/>
          <w:szCs w:val="24"/>
          <w:lang w:val="en-US"/>
        </w:rPr>
        <w:t>satu</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aspek</w:t>
      </w:r>
      <w:proofErr w:type="spellEnd"/>
      <w:r w:rsidRPr="001B1A3D">
        <w:rPr>
          <w:rFonts w:ascii="Candara" w:hAnsi="Candara"/>
          <w:color w:val="000000"/>
          <w:sz w:val="24"/>
          <w:szCs w:val="24"/>
          <w:lang w:val="en-US"/>
        </w:rPr>
        <w:t xml:space="preserve"> yang </w:t>
      </w:r>
      <w:proofErr w:type="spellStart"/>
      <w:r w:rsidRPr="001B1A3D">
        <w:rPr>
          <w:rFonts w:ascii="Candara" w:hAnsi="Candara"/>
          <w:color w:val="000000"/>
          <w:sz w:val="24"/>
          <w:szCs w:val="24"/>
          <w:lang w:val="en-US"/>
        </w:rPr>
        <w:t>harus</w:t>
      </w:r>
      <w:proofErr w:type="spellEnd"/>
      <w:r w:rsidRPr="001B1A3D">
        <w:rPr>
          <w:rFonts w:ascii="Candara" w:hAnsi="Candara"/>
          <w:color w:val="000000"/>
          <w:sz w:val="24"/>
          <w:szCs w:val="24"/>
          <w:lang w:val="en-US"/>
        </w:rPr>
        <w:t xml:space="preserve"> di </w:t>
      </w:r>
      <w:proofErr w:type="spellStart"/>
      <w:r w:rsidRPr="001B1A3D">
        <w:rPr>
          <w:rFonts w:ascii="Candara" w:hAnsi="Candara"/>
          <w:color w:val="000000"/>
          <w:sz w:val="24"/>
          <w:szCs w:val="24"/>
          <w:lang w:val="en-US"/>
        </w:rPr>
        <w:t>perhatikan</w:t>
      </w:r>
      <w:proofErr w:type="spellEnd"/>
      <w:r w:rsidRPr="001B1A3D">
        <w:rPr>
          <w:rFonts w:ascii="Candara" w:hAnsi="Candara"/>
          <w:color w:val="000000"/>
          <w:sz w:val="24"/>
          <w:szCs w:val="24"/>
          <w:lang w:val="en-US"/>
        </w:rPr>
        <w:t xml:space="preserve"> oleh </w:t>
      </w:r>
      <w:proofErr w:type="spellStart"/>
      <w:r w:rsidRPr="001B1A3D">
        <w:rPr>
          <w:rFonts w:ascii="Candara" w:hAnsi="Candara"/>
          <w:color w:val="000000"/>
          <w:sz w:val="24"/>
          <w:szCs w:val="24"/>
          <w:lang w:val="en-US"/>
        </w:rPr>
        <w:t>setiap</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organisasi</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karena</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beban</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kerja</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dapat</w:t>
      </w:r>
      <w:proofErr w:type="spellEnd"/>
      <w:r w:rsidRPr="001B1A3D">
        <w:rPr>
          <w:rFonts w:ascii="Candara" w:hAnsi="Candara"/>
          <w:color w:val="000000"/>
          <w:sz w:val="24"/>
          <w:szCs w:val="24"/>
          <w:lang w:val="en-US"/>
        </w:rPr>
        <w:t xml:space="preserve"> </w:t>
      </w:r>
      <w:proofErr w:type="spellStart"/>
      <w:r w:rsidR="000B3096">
        <w:rPr>
          <w:rFonts w:ascii="Candara" w:hAnsi="Candara"/>
          <w:color w:val="000000"/>
          <w:sz w:val="24"/>
          <w:szCs w:val="24"/>
          <w:lang w:val="en-US"/>
        </w:rPr>
        <w:t>mempengaruhi</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produktivitas</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kerja</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karyawan</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Setiap</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pekerjaan</w:t>
      </w:r>
      <w:proofErr w:type="spellEnd"/>
      <w:r w:rsidRPr="001B1A3D">
        <w:rPr>
          <w:rFonts w:ascii="Candara" w:hAnsi="Candara"/>
          <w:color w:val="000000"/>
          <w:sz w:val="24"/>
          <w:szCs w:val="24"/>
          <w:lang w:val="en-US"/>
        </w:rPr>
        <w:t xml:space="preserve"> yang </w:t>
      </w:r>
      <w:proofErr w:type="spellStart"/>
      <w:r w:rsidRPr="001B1A3D">
        <w:rPr>
          <w:rFonts w:ascii="Candara" w:hAnsi="Candara"/>
          <w:color w:val="000000"/>
          <w:sz w:val="24"/>
          <w:szCs w:val="24"/>
          <w:lang w:val="en-US"/>
        </w:rPr>
        <w:t>dilakukan</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seseorang</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merupakan</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beban</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kerja</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baginya</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Diperjelas</w:t>
      </w:r>
      <w:proofErr w:type="spellEnd"/>
      <w:r w:rsidRPr="001B1A3D">
        <w:rPr>
          <w:rFonts w:ascii="Candara" w:hAnsi="Candara"/>
          <w:color w:val="000000"/>
          <w:sz w:val="24"/>
          <w:szCs w:val="24"/>
          <w:lang w:val="en-US"/>
        </w:rPr>
        <w:t xml:space="preserve"> juga oleh </w:t>
      </w:r>
      <w:proofErr w:type="spellStart"/>
      <w:r w:rsidRPr="001B1A3D">
        <w:rPr>
          <w:rFonts w:ascii="Candara" w:hAnsi="Candara"/>
          <w:sz w:val="24"/>
          <w:szCs w:val="24"/>
          <w:lang w:val="en-US"/>
        </w:rPr>
        <w:t>Menpan</w:t>
      </w:r>
      <w:proofErr w:type="spellEnd"/>
      <w:r w:rsidRPr="001B1A3D">
        <w:rPr>
          <w:rFonts w:ascii="Candara" w:hAnsi="Candara"/>
          <w:sz w:val="24"/>
          <w:szCs w:val="24"/>
          <w:lang w:val="en-US"/>
        </w:rPr>
        <w:t xml:space="preserve"> (1997) Dalam</w:t>
      </w:r>
      <w:sdt>
        <w:sdtPr>
          <w:rPr>
            <w:rFonts w:ascii="Candara" w:hAnsi="Candara"/>
            <w:color w:val="000000"/>
            <w:sz w:val="24"/>
            <w:szCs w:val="24"/>
            <w:lang w:val="en-US"/>
          </w:rPr>
          <w:tag w:val="MENDELEY_CITATION_v3_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"/>
          <w:id w:val="1662580315"/>
          <w:placeholder>
            <w:docPart w:val="5E41D7D2195D4DC79FB79704B03C8F6E"/>
          </w:placeholder>
        </w:sdtPr>
        <w:sdtContent>
          <w:r w:rsidR="006F6001">
            <w:rPr>
              <w:rFonts w:ascii="Candara" w:hAnsi="Candara"/>
              <w:color w:val="000000"/>
              <w:sz w:val="24"/>
              <w:szCs w:val="24"/>
              <w:lang w:val="en-US"/>
            </w:rPr>
            <w:t xml:space="preserve"> </w:t>
          </w:r>
          <w:r w:rsidR="001A00EE" w:rsidRPr="001A00EE">
            <w:rPr>
              <w:rFonts w:ascii="Candara" w:hAnsi="Candara"/>
              <w:color w:val="000000"/>
              <w:sz w:val="24"/>
              <w:szCs w:val="24"/>
              <w:lang w:val="en-US"/>
            </w:rPr>
            <w:t>(Ahmad et al., 2019)</w:t>
          </w:r>
        </w:sdtContent>
      </w:sdt>
      <w:r w:rsidRPr="001B1A3D">
        <w:rPr>
          <w:rFonts w:ascii="Candara" w:hAnsi="Candara"/>
          <w:sz w:val="24"/>
          <w:szCs w:val="24"/>
          <w:lang w:val="en-US"/>
        </w:rPr>
        <w:t xml:space="preserve"> </w:t>
      </w:r>
      <w:proofErr w:type="spellStart"/>
      <w:r w:rsidRPr="001B1A3D">
        <w:rPr>
          <w:rFonts w:ascii="Candara" w:hAnsi="Candara"/>
          <w:sz w:val="24"/>
          <w:szCs w:val="24"/>
          <w:lang w:val="en-US"/>
        </w:rPr>
        <w:t>mendefinisikan</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beban</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kerja</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adalah</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sekumpulan</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atau</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sejumlah</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kegiatan</w:t>
      </w:r>
      <w:proofErr w:type="spellEnd"/>
      <w:r w:rsidRPr="001B1A3D">
        <w:rPr>
          <w:rFonts w:ascii="Candara" w:hAnsi="Candara"/>
          <w:sz w:val="24"/>
          <w:szCs w:val="24"/>
          <w:lang w:val="en-US"/>
        </w:rPr>
        <w:t xml:space="preserve"> yang </w:t>
      </w:r>
      <w:proofErr w:type="spellStart"/>
      <w:r w:rsidRPr="001B1A3D">
        <w:rPr>
          <w:rFonts w:ascii="Candara" w:hAnsi="Candara"/>
          <w:sz w:val="24"/>
          <w:szCs w:val="24"/>
          <w:lang w:val="en-US"/>
        </w:rPr>
        <w:t>harus</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diselesaikan</w:t>
      </w:r>
      <w:proofErr w:type="spellEnd"/>
      <w:r w:rsidRPr="001B1A3D">
        <w:rPr>
          <w:rFonts w:ascii="Candara" w:hAnsi="Candara"/>
          <w:sz w:val="24"/>
          <w:szCs w:val="24"/>
          <w:lang w:val="en-US"/>
        </w:rPr>
        <w:t xml:space="preserve"> oleh </w:t>
      </w:r>
      <w:proofErr w:type="spellStart"/>
      <w:r w:rsidRPr="001B1A3D">
        <w:rPr>
          <w:rFonts w:ascii="Candara" w:hAnsi="Candara"/>
          <w:sz w:val="24"/>
          <w:szCs w:val="24"/>
          <w:lang w:val="en-US"/>
        </w:rPr>
        <w:t>suatu</w:t>
      </w:r>
      <w:proofErr w:type="spellEnd"/>
      <w:r w:rsidRPr="001B1A3D">
        <w:rPr>
          <w:rFonts w:ascii="Candara" w:hAnsi="Candara"/>
          <w:sz w:val="24"/>
          <w:szCs w:val="24"/>
          <w:lang w:val="en-US"/>
        </w:rPr>
        <w:t xml:space="preserve"> unit </w:t>
      </w:r>
      <w:proofErr w:type="spellStart"/>
      <w:r w:rsidRPr="001B1A3D">
        <w:rPr>
          <w:rFonts w:ascii="Candara" w:hAnsi="Candara"/>
          <w:sz w:val="24"/>
          <w:szCs w:val="24"/>
          <w:lang w:val="en-US"/>
        </w:rPr>
        <w:t>organisasi</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atau</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pemegang</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jabatan</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dalam</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jangka</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waktu</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tertentu</w:t>
      </w:r>
      <w:proofErr w:type="spellEnd"/>
      <w:r w:rsidRPr="001B1A3D">
        <w:rPr>
          <w:rFonts w:ascii="Candara" w:hAnsi="Candara"/>
          <w:sz w:val="24"/>
          <w:szCs w:val="24"/>
          <w:lang w:val="en-US"/>
        </w:rPr>
        <w:t xml:space="preserve">. </w:t>
      </w:r>
      <w:r w:rsidRPr="001B1A3D">
        <w:rPr>
          <w:rFonts w:ascii="Candara" w:hAnsi="Candara"/>
          <w:sz w:val="24"/>
          <w:szCs w:val="24"/>
        </w:rPr>
        <w:t xml:space="preserve">Beban kerja merupakan beban aktivitas fisik, mental, sosial yang diterima oleh individu yang harus diselesaikan dalam waktu tertentu, sesuai dengan kemampuan fisik maupun keterbatasan pekerja dalam </w:t>
      </w:r>
      <w:r w:rsidRPr="001B1A3D">
        <w:rPr>
          <w:rFonts w:ascii="Candara" w:hAnsi="Candara"/>
          <w:sz w:val="24"/>
          <w:szCs w:val="24"/>
        </w:rPr>
        <w:lastRenderedPageBreak/>
        <w:t>menerima beban tersebut.</w:t>
      </w:r>
      <w:r w:rsidR="001B1A3D" w:rsidRPr="001B1A3D">
        <w:rPr>
          <w:rFonts w:ascii="Candara" w:hAnsi="Candara"/>
          <w:sz w:val="24"/>
          <w:szCs w:val="24"/>
        </w:rPr>
        <w:t xml:space="preserve"> Menurut </w:t>
      </w:r>
      <w:sdt>
        <w:sdtPr>
          <w:rPr>
            <w:rFonts w:ascii="Candara" w:hAnsi="Candara"/>
            <w:color w:val="000000"/>
            <w:sz w:val="24"/>
            <w:szCs w:val="24"/>
          </w:rPr>
          <w:tag w:val="MENDELEY_CITATION_v3_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"/>
          <w:id w:val="1271206876"/>
          <w:placeholder>
            <w:docPart w:val="F391F7C0290545B590458234498E707F"/>
          </w:placeholder>
        </w:sdtPr>
        <w:sdtContent>
          <w:r w:rsidR="001A00EE" w:rsidRPr="001A00EE">
            <w:rPr>
              <w:rFonts w:ascii="Candara" w:hAnsi="Candara"/>
              <w:color w:val="000000"/>
              <w:sz w:val="24"/>
              <w:szCs w:val="24"/>
            </w:rPr>
            <w:t>(Rizal Nabawi, 2019)</w:t>
          </w:r>
        </w:sdtContent>
      </w:sdt>
      <w:r w:rsidR="001B1A3D" w:rsidRPr="001B1A3D">
        <w:rPr>
          <w:rFonts w:ascii="Candara" w:hAnsi="Candara"/>
          <w:color w:val="000000"/>
          <w:sz w:val="24"/>
          <w:szCs w:val="24"/>
        </w:rPr>
        <w:t xml:space="preserve"> Beban kerja sebagai suatu konsep yang timbul akibat adanya keterbatasan kapasitas dalam mengakses informasi. Saat menghadapi suatu tugas, individu dapat menyelesaikan tugas tersebut pada tingkat tertentu. Apabila keterbatasan dimiliki individu tersebut menghambat/menghalangi tercapainya hasil kerja pada tingkat yang diharapkan, berarti telah terjadi kesengjangan antara tingkat kemampuan yang diharapkan dan tingkat kapasitas yang dimiliki. Kesenjangan ini menyebabkan timbulnya kegagalan dalam kinerja. </w:t>
      </w:r>
      <w:r w:rsidR="001B1A3D" w:rsidRPr="001B1A3D">
        <w:rPr>
          <w:rFonts w:ascii="Candara" w:hAnsi="Candara"/>
          <w:sz w:val="24"/>
          <w:szCs w:val="24"/>
        </w:rPr>
        <w:t xml:space="preserve">Dari beberapa definisi tersebut dapat disimpulkan bahwa beban kerja merupakan suatu kegiatan pekerjaan yang harus diselesaikan oleh pemegang tanggung jawab yaitu pekerja dalam jangka waktu tertentu. Menurut </w:t>
      </w:r>
      <w:sdt>
        <w:sdtPr>
          <w:rPr>
            <w:rFonts w:ascii="Candara" w:hAnsi="Candara"/>
            <w:color w:val="000000"/>
            <w:sz w:val="24"/>
            <w:szCs w:val="24"/>
          </w:rPr>
          <w:tag w:val="MENDELEY_CITATION_v3_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"/>
          <w:id w:val="-607197235"/>
          <w:placeholder>
            <w:docPart w:val="3FC01EF88C224F9188DBA34A692394FA"/>
          </w:placeholder>
        </w:sdtPr>
        <w:sdtContent>
          <w:r w:rsidR="001A00EE" w:rsidRPr="001A00EE">
            <w:rPr>
              <w:color w:val="000000"/>
              <w:sz w:val="24"/>
            </w:rPr>
            <w:t>(Soleman &amp; Mt, 2011)</w:t>
          </w:r>
        </w:sdtContent>
      </w:sdt>
      <w:r w:rsidR="001B1A3D" w:rsidRPr="001B1A3D">
        <w:rPr>
          <w:rFonts w:ascii="Candara" w:hAnsi="Candara"/>
          <w:color w:val="000000"/>
          <w:sz w:val="24"/>
          <w:szCs w:val="24"/>
        </w:rPr>
        <w:t xml:space="preserve"> setiap beban kerja yang diterima oleh seseorang harus sesuai atau seimbang baik dalam kemampuan fisik, maupun kognitif, maupun keterbatasan manusia yang menerima beban tersebut. Kemampuan kerja seorang tenaga kerja berbeda dari satu dengan yang lain dan sangat tergantung dari tingkat keterampilan, kesegaran jasmani, usia dan ukuran tubuh dari pekerja yang bersangkutan.</w:t>
      </w:r>
    </w:p>
    <w:p w14:paraId="2F9C037B" w14:textId="2C6C63BA" w:rsidR="001B1A3D" w:rsidRPr="001B1A3D" w:rsidRDefault="001B1A3D" w:rsidP="001B1A3D">
      <w:pPr>
        <w:pBdr>
          <w:top w:val="nil"/>
          <w:left w:val="nil"/>
          <w:bottom w:val="nil"/>
          <w:right w:val="nil"/>
          <w:between w:val="nil"/>
        </w:pBdr>
        <w:spacing w:line="240" w:lineRule="auto"/>
        <w:ind w:firstLine="720"/>
        <w:jc w:val="both"/>
        <w:rPr>
          <w:rFonts w:ascii="Candara" w:hAnsi="Candara"/>
          <w:color w:val="000000"/>
          <w:sz w:val="24"/>
          <w:szCs w:val="24"/>
        </w:rPr>
      </w:pPr>
      <w:proofErr w:type="spellStart"/>
      <w:r w:rsidRPr="001B1A3D">
        <w:rPr>
          <w:rFonts w:ascii="Candara" w:hAnsi="Candara"/>
          <w:sz w:val="24"/>
          <w:szCs w:val="24"/>
          <w:lang w:val="en-US"/>
        </w:rPr>
        <w:t>Me</w:t>
      </w:r>
      <w:r w:rsidRPr="00E535C2">
        <w:rPr>
          <w:rFonts w:ascii="Candara" w:hAnsi="Candara"/>
          <w:sz w:val="24"/>
          <w:szCs w:val="24"/>
          <w:lang w:val="en-US"/>
        </w:rPr>
        <w:t>nurut</w:t>
      </w:r>
      <w:proofErr w:type="spellEnd"/>
      <w:r w:rsidRPr="00E535C2">
        <w:rPr>
          <w:rFonts w:ascii="Candara" w:hAnsi="Candara"/>
          <w:sz w:val="24"/>
          <w:szCs w:val="24"/>
          <w:lang w:val="en-US"/>
        </w:rPr>
        <w:t xml:space="preserve"> </w:t>
      </w:r>
      <w:sdt>
        <w:sdtPr>
          <w:rPr>
            <w:rFonts w:ascii="Candara" w:hAnsi="Candara"/>
            <w:color w:val="000000"/>
            <w:sz w:val="24"/>
            <w:lang w:val="en-US"/>
          </w:rPr>
          <w:tag w:val="MENDELEY_CITATION_v3_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"/>
          <w:id w:val="366724071"/>
          <w:placeholder>
            <w:docPart w:val="96F8E664F9D84BC3A20B5A5062713A2B"/>
          </w:placeholder>
        </w:sdtPr>
        <w:sdtContent>
          <w:r w:rsidR="001A00EE" w:rsidRPr="00E535C2">
            <w:rPr>
              <w:rFonts w:ascii="Candara" w:hAnsi="Candara"/>
              <w:color w:val="000000"/>
              <w:sz w:val="24"/>
            </w:rPr>
            <w:t>(Nabila &amp; Syarvina, 2022)</w:t>
          </w:r>
        </w:sdtContent>
      </w:sdt>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terdapat</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beberapa</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faktor</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beban</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kerja</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yaitu</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sebagai</w:t>
      </w:r>
      <w:proofErr w:type="spellEnd"/>
      <w:r w:rsidRPr="001B1A3D">
        <w:rPr>
          <w:rFonts w:ascii="Candara" w:hAnsi="Candara"/>
          <w:color w:val="000000"/>
          <w:sz w:val="24"/>
          <w:szCs w:val="24"/>
          <w:lang w:val="en-US"/>
        </w:rPr>
        <w:t xml:space="preserve"> </w:t>
      </w:r>
      <w:proofErr w:type="spellStart"/>
      <w:r w:rsidRPr="001B1A3D">
        <w:rPr>
          <w:rFonts w:ascii="Candara" w:hAnsi="Candara"/>
          <w:color w:val="000000"/>
          <w:sz w:val="24"/>
          <w:szCs w:val="24"/>
          <w:lang w:val="en-US"/>
        </w:rPr>
        <w:t>berikut</w:t>
      </w:r>
      <w:proofErr w:type="spellEnd"/>
      <w:r w:rsidRPr="001B1A3D">
        <w:rPr>
          <w:rFonts w:ascii="Candara" w:hAnsi="Candara"/>
          <w:color w:val="000000"/>
          <w:sz w:val="24"/>
          <w:szCs w:val="24"/>
          <w:lang w:val="en-US"/>
        </w:rPr>
        <w:t xml:space="preserve">: </w:t>
      </w:r>
    </w:p>
    <w:p w14:paraId="0F3E3F62" w14:textId="77777777" w:rsidR="001B1A3D" w:rsidRPr="001B1A3D" w:rsidRDefault="001B1A3D" w:rsidP="001B1A3D">
      <w:pPr>
        <w:pStyle w:val="ListParagraph"/>
        <w:numPr>
          <w:ilvl w:val="0"/>
          <w:numId w:val="43"/>
        </w:numPr>
        <w:pBdr>
          <w:top w:val="nil"/>
          <w:left w:val="nil"/>
          <w:bottom w:val="nil"/>
          <w:right w:val="nil"/>
          <w:between w:val="nil"/>
        </w:pBdr>
        <w:spacing w:after="160" w:line="240" w:lineRule="auto"/>
        <w:ind w:left="720"/>
        <w:contextualSpacing/>
        <w:jc w:val="both"/>
        <w:rPr>
          <w:rFonts w:ascii="Candara" w:hAnsi="Candara"/>
          <w:sz w:val="24"/>
          <w:szCs w:val="24"/>
          <w:lang w:val="en-US"/>
        </w:rPr>
      </w:pPr>
      <w:r w:rsidRPr="001B1A3D">
        <w:rPr>
          <w:rFonts w:ascii="Candara" w:hAnsi="Candara"/>
          <w:sz w:val="24"/>
          <w:szCs w:val="24"/>
          <w:lang w:val="en-US"/>
        </w:rPr>
        <w:t xml:space="preserve">Faktor </w:t>
      </w:r>
      <w:proofErr w:type="spellStart"/>
      <w:r w:rsidRPr="001B1A3D">
        <w:rPr>
          <w:rFonts w:ascii="Candara" w:hAnsi="Candara"/>
          <w:sz w:val="24"/>
          <w:szCs w:val="24"/>
          <w:lang w:val="en-US"/>
        </w:rPr>
        <w:t>Eksternal</w:t>
      </w:r>
      <w:proofErr w:type="spellEnd"/>
      <w:r w:rsidRPr="001B1A3D">
        <w:rPr>
          <w:rFonts w:ascii="Candara" w:hAnsi="Candara"/>
          <w:sz w:val="24"/>
          <w:szCs w:val="24"/>
          <w:lang w:val="en-US"/>
        </w:rPr>
        <w:t xml:space="preserve">. </w:t>
      </w:r>
    </w:p>
    <w:p w14:paraId="621240D5" w14:textId="77777777" w:rsidR="001B1A3D" w:rsidRPr="001B1A3D" w:rsidRDefault="001B1A3D" w:rsidP="00BC5E8A">
      <w:pPr>
        <w:pStyle w:val="ListParagraph"/>
        <w:pBdr>
          <w:top w:val="nil"/>
          <w:left w:val="nil"/>
          <w:bottom w:val="nil"/>
          <w:right w:val="nil"/>
          <w:between w:val="nil"/>
        </w:pBdr>
        <w:spacing w:after="0" w:line="240" w:lineRule="auto"/>
        <w:jc w:val="both"/>
        <w:rPr>
          <w:rFonts w:ascii="Candara" w:hAnsi="Candara"/>
          <w:sz w:val="24"/>
          <w:szCs w:val="24"/>
          <w:lang w:val="en-US"/>
        </w:rPr>
      </w:pPr>
      <w:r w:rsidRPr="001B1A3D">
        <w:rPr>
          <w:rFonts w:ascii="Candara" w:hAnsi="Candara"/>
          <w:sz w:val="24"/>
          <w:szCs w:val="24"/>
          <w:lang w:val="en-US"/>
        </w:rPr>
        <w:t xml:space="preserve">Faktor </w:t>
      </w:r>
      <w:proofErr w:type="spellStart"/>
      <w:r w:rsidRPr="001B1A3D">
        <w:rPr>
          <w:rFonts w:ascii="Candara" w:hAnsi="Candara"/>
          <w:sz w:val="24"/>
          <w:szCs w:val="24"/>
          <w:lang w:val="en-US"/>
        </w:rPr>
        <w:t>eksternal</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yaitu</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beban</w:t>
      </w:r>
      <w:proofErr w:type="spellEnd"/>
      <w:r w:rsidRPr="001B1A3D">
        <w:rPr>
          <w:rFonts w:ascii="Candara" w:hAnsi="Candara"/>
          <w:sz w:val="24"/>
          <w:szCs w:val="24"/>
          <w:lang w:val="en-US"/>
        </w:rPr>
        <w:t xml:space="preserve"> yang </w:t>
      </w:r>
      <w:proofErr w:type="spellStart"/>
      <w:r w:rsidRPr="001B1A3D">
        <w:rPr>
          <w:rFonts w:ascii="Candara" w:hAnsi="Candara"/>
          <w:sz w:val="24"/>
          <w:szCs w:val="24"/>
          <w:lang w:val="en-US"/>
        </w:rPr>
        <w:t>berasal</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dari</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luar</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tubuh</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pekerja</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seperti</w:t>
      </w:r>
      <w:proofErr w:type="spellEnd"/>
      <w:r w:rsidRPr="001B1A3D">
        <w:rPr>
          <w:rFonts w:ascii="Candara" w:hAnsi="Candara"/>
          <w:sz w:val="24"/>
          <w:szCs w:val="24"/>
          <w:lang w:val="en-US"/>
        </w:rPr>
        <w:t>:</w:t>
      </w:r>
    </w:p>
    <w:p w14:paraId="714E07FD" w14:textId="233FC459" w:rsidR="001B1A3D" w:rsidRPr="001B1A3D" w:rsidRDefault="001B1A3D" w:rsidP="00BC5E8A">
      <w:pPr>
        <w:pStyle w:val="ListParagraph"/>
        <w:numPr>
          <w:ilvl w:val="1"/>
          <w:numId w:val="44"/>
        </w:numPr>
        <w:pBdr>
          <w:top w:val="nil"/>
          <w:left w:val="nil"/>
          <w:bottom w:val="nil"/>
          <w:right w:val="nil"/>
          <w:between w:val="nil"/>
        </w:pBdr>
        <w:spacing w:after="0" w:line="240" w:lineRule="auto"/>
        <w:ind w:left="1080"/>
        <w:contextualSpacing/>
        <w:jc w:val="both"/>
        <w:rPr>
          <w:rFonts w:ascii="Candara" w:hAnsi="Candara"/>
          <w:sz w:val="24"/>
          <w:szCs w:val="24"/>
          <w:lang w:val="en-US"/>
        </w:rPr>
      </w:pPr>
      <w:proofErr w:type="spellStart"/>
      <w:r w:rsidRPr="001B1A3D">
        <w:rPr>
          <w:rFonts w:ascii="Candara" w:hAnsi="Candara"/>
          <w:sz w:val="24"/>
          <w:szCs w:val="24"/>
          <w:lang w:val="en-US"/>
        </w:rPr>
        <w:t>Tugas-tugas</w:t>
      </w:r>
      <w:proofErr w:type="spellEnd"/>
      <w:r w:rsidRPr="001B1A3D">
        <w:rPr>
          <w:rFonts w:ascii="Candara" w:hAnsi="Candara"/>
          <w:sz w:val="24"/>
          <w:szCs w:val="24"/>
          <w:lang w:val="en-US"/>
        </w:rPr>
        <w:t xml:space="preserve"> yang </w:t>
      </w:r>
      <w:proofErr w:type="spellStart"/>
      <w:r w:rsidRPr="001B1A3D">
        <w:rPr>
          <w:rFonts w:ascii="Candara" w:hAnsi="Candara"/>
          <w:sz w:val="24"/>
          <w:szCs w:val="24"/>
          <w:lang w:val="en-US"/>
        </w:rPr>
        <w:t>dilakukan</w:t>
      </w:r>
      <w:proofErr w:type="spellEnd"/>
      <w:r w:rsidRPr="001B1A3D">
        <w:rPr>
          <w:rFonts w:ascii="Candara" w:hAnsi="Candara"/>
          <w:sz w:val="24"/>
          <w:szCs w:val="24"/>
          <w:lang w:val="en-US"/>
        </w:rPr>
        <w:t xml:space="preserve"> yang </w:t>
      </w:r>
      <w:proofErr w:type="spellStart"/>
      <w:r w:rsidRPr="001B1A3D">
        <w:rPr>
          <w:rFonts w:ascii="Candara" w:hAnsi="Candara"/>
          <w:sz w:val="24"/>
          <w:szCs w:val="24"/>
          <w:lang w:val="en-US"/>
        </w:rPr>
        <w:t>bersifat</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fisik</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seperti</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stasiun</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kerja</w:t>
      </w:r>
      <w:proofErr w:type="spellEnd"/>
      <w:r w:rsidRPr="001B1A3D">
        <w:rPr>
          <w:rFonts w:ascii="Candara" w:hAnsi="Candara"/>
          <w:sz w:val="24"/>
          <w:szCs w:val="24"/>
          <w:lang w:val="en-US"/>
        </w:rPr>
        <w:t xml:space="preserve">, tata </w:t>
      </w:r>
      <w:proofErr w:type="spellStart"/>
      <w:r w:rsidRPr="001B1A3D">
        <w:rPr>
          <w:rFonts w:ascii="Candara" w:hAnsi="Candara"/>
          <w:sz w:val="24"/>
          <w:szCs w:val="24"/>
          <w:lang w:val="en-US"/>
        </w:rPr>
        <w:t>ruang</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tempat</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kerja</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alat</w:t>
      </w:r>
      <w:proofErr w:type="spellEnd"/>
      <w:r w:rsidRPr="001B1A3D">
        <w:rPr>
          <w:rFonts w:ascii="Candara" w:hAnsi="Candara"/>
          <w:sz w:val="24"/>
          <w:szCs w:val="24"/>
          <w:lang w:val="en-US"/>
        </w:rPr>
        <w:t xml:space="preserve"> dan </w:t>
      </w:r>
      <w:proofErr w:type="spellStart"/>
      <w:r w:rsidRPr="001B1A3D">
        <w:rPr>
          <w:rFonts w:ascii="Candara" w:hAnsi="Candara"/>
          <w:sz w:val="24"/>
          <w:szCs w:val="24"/>
          <w:lang w:val="en-US"/>
        </w:rPr>
        <w:t>sarana</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kerja</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kondisi</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kerja</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sikap</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kerja</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sedangkan</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tugas-tugas</w:t>
      </w:r>
      <w:proofErr w:type="spellEnd"/>
      <w:r w:rsidRPr="001B1A3D">
        <w:rPr>
          <w:rFonts w:ascii="Candara" w:hAnsi="Candara"/>
          <w:sz w:val="24"/>
          <w:szCs w:val="24"/>
          <w:lang w:val="en-US"/>
        </w:rPr>
        <w:t xml:space="preserve"> yang </w:t>
      </w:r>
      <w:proofErr w:type="spellStart"/>
      <w:r w:rsidRPr="001B1A3D">
        <w:rPr>
          <w:rFonts w:ascii="Candara" w:hAnsi="Candara"/>
          <w:sz w:val="24"/>
          <w:szCs w:val="24"/>
          <w:lang w:val="en-US"/>
        </w:rPr>
        <w:t>bersifat</w:t>
      </w:r>
      <w:proofErr w:type="spellEnd"/>
      <w:r w:rsidRPr="001B1A3D">
        <w:rPr>
          <w:rFonts w:ascii="Candara" w:hAnsi="Candara"/>
          <w:sz w:val="24"/>
          <w:szCs w:val="24"/>
          <w:lang w:val="en-US"/>
        </w:rPr>
        <w:t xml:space="preserve"> mental </w:t>
      </w:r>
      <w:proofErr w:type="spellStart"/>
      <w:r w:rsidRPr="001B1A3D">
        <w:rPr>
          <w:rFonts w:ascii="Candara" w:hAnsi="Candara"/>
          <w:sz w:val="24"/>
          <w:szCs w:val="24"/>
          <w:lang w:val="en-US"/>
        </w:rPr>
        <w:t>seperti</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kompleksitas</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pekerjaan</w:t>
      </w:r>
      <w:proofErr w:type="spellEnd"/>
      <w:r w:rsidRPr="001B1A3D">
        <w:rPr>
          <w:rFonts w:ascii="Candara" w:hAnsi="Candara"/>
          <w:sz w:val="24"/>
          <w:szCs w:val="24"/>
          <w:lang w:val="en-US"/>
        </w:rPr>
        <w:t xml:space="preserve">, </w:t>
      </w:r>
      <w:r w:rsidR="008E571C">
        <w:rPr>
          <w:rFonts w:ascii="Candara" w:hAnsi="Candara"/>
          <w:sz w:val="24"/>
          <w:szCs w:val="24"/>
          <w:lang w:val="en-US"/>
        </w:rPr>
        <w:t xml:space="preserve">Tingkat </w:t>
      </w:r>
      <w:proofErr w:type="spellStart"/>
      <w:r w:rsidRPr="001B1A3D">
        <w:rPr>
          <w:rFonts w:ascii="Candara" w:hAnsi="Candara"/>
          <w:sz w:val="24"/>
          <w:szCs w:val="24"/>
          <w:lang w:val="en-US"/>
        </w:rPr>
        <w:t>kesulitan</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pekerjaan</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pelatihan</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atau</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pendidikan</w:t>
      </w:r>
      <w:proofErr w:type="spellEnd"/>
      <w:r w:rsidRPr="001B1A3D">
        <w:rPr>
          <w:rFonts w:ascii="Candara" w:hAnsi="Candara"/>
          <w:sz w:val="24"/>
          <w:szCs w:val="24"/>
          <w:lang w:val="en-US"/>
        </w:rPr>
        <w:t xml:space="preserve"> yang </w:t>
      </w:r>
      <w:proofErr w:type="spellStart"/>
      <w:r w:rsidRPr="001B1A3D">
        <w:rPr>
          <w:rFonts w:ascii="Candara" w:hAnsi="Candara"/>
          <w:sz w:val="24"/>
          <w:szCs w:val="24"/>
          <w:lang w:val="en-US"/>
        </w:rPr>
        <w:t>diperoleh</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tanggung</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jawab</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pekerjaan</w:t>
      </w:r>
      <w:proofErr w:type="spellEnd"/>
      <w:r w:rsidRPr="001B1A3D">
        <w:rPr>
          <w:rFonts w:ascii="Candara" w:hAnsi="Candara"/>
          <w:sz w:val="24"/>
          <w:szCs w:val="24"/>
          <w:lang w:val="en-US"/>
        </w:rPr>
        <w:t>.</w:t>
      </w:r>
    </w:p>
    <w:p w14:paraId="5995623B" w14:textId="77777777" w:rsidR="001B1A3D" w:rsidRPr="001B1A3D" w:rsidRDefault="001B1A3D" w:rsidP="001B1A3D">
      <w:pPr>
        <w:pStyle w:val="ListParagraph"/>
        <w:numPr>
          <w:ilvl w:val="1"/>
          <w:numId w:val="44"/>
        </w:numPr>
        <w:pBdr>
          <w:top w:val="nil"/>
          <w:left w:val="nil"/>
          <w:bottom w:val="nil"/>
          <w:right w:val="nil"/>
          <w:between w:val="nil"/>
        </w:pBdr>
        <w:spacing w:after="160" w:line="240" w:lineRule="auto"/>
        <w:ind w:left="1080"/>
        <w:contextualSpacing/>
        <w:jc w:val="both"/>
        <w:rPr>
          <w:rFonts w:ascii="Candara" w:hAnsi="Candara"/>
          <w:sz w:val="24"/>
          <w:szCs w:val="24"/>
          <w:lang w:val="en-US"/>
        </w:rPr>
      </w:pPr>
      <w:proofErr w:type="spellStart"/>
      <w:r w:rsidRPr="001B1A3D">
        <w:rPr>
          <w:rFonts w:ascii="Candara" w:hAnsi="Candara"/>
          <w:sz w:val="24"/>
          <w:szCs w:val="24"/>
          <w:lang w:val="en-US"/>
        </w:rPr>
        <w:t>Organisasi</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kerja</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seperti</w:t>
      </w:r>
      <w:proofErr w:type="spellEnd"/>
      <w:r w:rsidRPr="001B1A3D">
        <w:rPr>
          <w:rFonts w:ascii="Candara" w:hAnsi="Candara"/>
          <w:sz w:val="24"/>
          <w:szCs w:val="24"/>
          <w:lang w:val="en-US"/>
        </w:rPr>
        <w:t xml:space="preserve"> masa </w:t>
      </w:r>
      <w:proofErr w:type="spellStart"/>
      <w:r w:rsidRPr="001B1A3D">
        <w:rPr>
          <w:rFonts w:ascii="Candara" w:hAnsi="Candara"/>
          <w:sz w:val="24"/>
          <w:szCs w:val="24"/>
          <w:lang w:val="en-US"/>
        </w:rPr>
        <w:t>waktu</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kerja</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waktu</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istirahat</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kerja</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bergilir</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kerja</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malam</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sistem</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pengupahan</w:t>
      </w:r>
      <w:proofErr w:type="spellEnd"/>
      <w:r w:rsidRPr="001B1A3D">
        <w:rPr>
          <w:rFonts w:ascii="Candara" w:hAnsi="Candara"/>
          <w:sz w:val="24"/>
          <w:szCs w:val="24"/>
          <w:lang w:val="en-US"/>
        </w:rPr>
        <w:t xml:space="preserve">, model </w:t>
      </w:r>
      <w:proofErr w:type="spellStart"/>
      <w:r w:rsidRPr="001B1A3D">
        <w:rPr>
          <w:rFonts w:ascii="Candara" w:hAnsi="Candara"/>
          <w:sz w:val="24"/>
          <w:szCs w:val="24"/>
          <w:lang w:val="en-US"/>
        </w:rPr>
        <w:t>struktur</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organisasi</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pelimpahan</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tugas</w:t>
      </w:r>
      <w:proofErr w:type="spellEnd"/>
      <w:r w:rsidRPr="001B1A3D">
        <w:rPr>
          <w:rFonts w:ascii="Candara" w:hAnsi="Candara"/>
          <w:sz w:val="24"/>
          <w:szCs w:val="24"/>
          <w:lang w:val="en-US"/>
        </w:rPr>
        <w:t xml:space="preserve"> dan </w:t>
      </w:r>
      <w:proofErr w:type="spellStart"/>
      <w:r w:rsidRPr="001B1A3D">
        <w:rPr>
          <w:rFonts w:ascii="Candara" w:hAnsi="Candara"/>
          <w:sz w:val="24"/>
          <w:szCs w:val="24"/>
          <w:lang w:val="en-US"/>
        </w:rPr>
        <w:t>wewenang</w:t>
      </w:r>
      <w:proofErr w:type="spellEnd"/>
      <w:r w:rsidRPr="001B1A3D">
        <w:rPr>
          <w:rFonts w:ascii="Candara" w:hAnsi="Candara"/>
          <w:sz w:val="24"/>
          <w:szCs w:val="24"/>
          <w:lang w:val="en-US"/>
        </w:rPr>
        <w:t>.</w:t>
      </w:r>
    </w:p>
    <w:p w14:paraId="52E64BDF" w14:textId="77777777" w:rsidR="001B1A3D" w:rsidRPr="001B1A3D" w:rsidRDefault="001B1A3D" w:rsidP="001B1A3D">
      <w:pPr>
        <w:pStyle w:val="ListParagraph"/>
        <w:numPr>
          <w:ilvl w:val="1"/>
          <w:numId w:val="44"/>
        </w:numPr>
        <w:pBdr>
          <w:top w:val="nil"/>
          <w:left w:val="nil"/>
          <w:bottom w:val="nil"/>
          <w:right w:val="nil"/>
          <w:between w:val="nil"/>
        </w:pBdr>
        <w:spacing w:after="160" w:line="240" w:lineRule="auto"/>
        <w:ind w:left="1080"/>
        <w:contextualSpacing/>
        <w:jc w:val="both"/>
        <w:rPr>
          <w:rFonts w:ascii="Candara" w:hAnsi="Candara"/>
          <w:sz w:val="24"/>
          <w:szCs w:val="24"/>
          <w:lang w:val="en-US"/>
        </w:rPr>
      </w:pPr>
      <w:proofErr w:type="spellStart"/>
      <w:r w:rsidRPr="001B1A3D">
        <w:rPr>
          <w:rFonts w:ascii="Candara" w:hAnsi="Candara"/>
          <w:sz w:val="24"/>
          <w:szCs w:val="24"/>
          <w:lang w:val="en-US"/>
        </w:rPr>
        <w:t>Lingkungan</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kerja</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adalah</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lingkungan</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kerja</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fisik</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penerangan</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kebisingan</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getaran</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mekanis</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lingkungan</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kerja</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kimiawi</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debu</w:t>
      </w:r>
      <w:proofErr w:type="spellEnd"/>
      <w:r w:rsidRPr="001B1A3D">
        <w:rPr>
          <w:rFonts w:ascii="Candara" w:hAnsi="Candara"/>
          <w:sz w:val="24"/>
          <w:szCs w:val="24"/>
          <w:lang w:val="en-US"/>
        </w:rPr>
        <w:t xml:space="preserve">, gas </w:t>
      </w:r>
      <w:proofErr w:type="spellStart"/>
      <w:r w:rsidRPr="001B1A3D">
        <w:rPr>
          <w:rFonts w:ascii="Candara" w:hAnsi="Candara"/>
          <w:sz w:val="24"/>
          <w:szCs w:val="24"/>
          <w:lang w:val="en-US"/>
        </w:rPr>
        <w:t>pencemar</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udara</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lingkungan</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kerja</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biologis</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bakteri</w:t>
      </w:r>
      <w:proofErr w:type="spellEnd"/>
      <w:r w:rsidRPr="001B1A3D">
        <w:rPr>
          <w:rFonts w:ascii="Candara" w:hAnsi="Candara"/>
          <w:sz w:val="24"/>
          <w:szCs w:val="24"/>
          <w:lang w:val="en-US"/>
        </w:rPr>
        <w:t xml:space="preserve">, virus dan </w:t>
      </w:r>
      <w:proofErr w:type="spellStart"/>
      <w:r w:rsidRPr="001B1A3D">
        <w:rPr>
          <w:rFonts w:ascii="Candara" w:hAnsi="Candara"/>
          <w:sz w:val="24"/>
          <w:szCs w:val="24"/>
          <w:lang w:val="en-US"/>
        </w:rPr>
        <w:t>parasit</w:t>
      </w:r>
      <w:proofErr w:type="spellEnd"/>
      <w:r w:rsidRPr="001B1A3D">
        <w:rPr>
          <w:rFonts w:ascii="Candara" w:hAnsi="Candara"/>
          <w:sz w:val="24"/>
          <w:szCs w:val="24"/>
          <w:lang w:val="en-US"/>
        </w:rPr>
        <w:t xml:space="preserve">) dan </w:t>
      </w:r>
      <w:proofErr w:type="spellStart"/>
      <w:r w:rsidRPr="001B1A3D">
        <w:rPr>
          <w:rFonts w:ascii="Candara" w:hAnsi="Candara"/>
          <w:sz w:val="24"/>
          <w:szCs w:val="24"/>
          <w:lang w:val="en-US"/>
        </w:rPr>
        <w:t>lingkungan</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kerja</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psikologis</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penempatan</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tenaga</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kerja</w:t>
      </w:r>
      <w:proofErr w:type="spellEnd"/>
      <w:r w:rsidRPr="001B1A3D">
        <w:rPr>
          <w:rFonts w:ascii="Candara" w:hAnsi="Candara"/>
          <w:sz w:val="24"/>
          <w:szCs w:val="24"/>
          <w:lang w:val="en-US"/>
        </w:rPr>
        <w:t>).</w:t>
      </w:r>
    </w:p>
    <w:p w14:paraId="67F98D11" w14:textId="77777777" w:rsidR="001B1A3D" w:rsidRPr="001B1A3D" w:rsidRDefault="001B1A3D" w:rsidP="001B1A3D">
      <w:pPr>
        <w:pStyle w:val="ListParagraph"/>
        <w:numPr>
          <w:ilvl w:val="0"/>
          <w:numId w:val="43"/>
        </w:numPr>
        <w:pBdr>
          <w:top w:val="nil"/>
          <w:left w:val="nil"/>
          <w:bottom w:val="nil"/>
          <w:right w:val="nil"/>
          <w:between w:val="nil"/>
        </w:pBdr>
        <w:spacing w:after="160" w:line="240" w:lineRule="auto"/>
        <w:ind w:left="720"/>
        <w:contextualSpacing/>
        <w:jc w:val="both"/>
        <w:rPr>
          <w:rFonts w:ascii="Candara" w:hAnsi="Candara"/>
          <w:sz w:val="24"/>
          <w:szCs w:val="24"/>
          <w:lang w:val="en-US"/>
        </w:rPr>
      </w:pPr>
      <w:r w:rsidRPr="001B1A3D">
        <w:rPr>
          <w:rFonts w:ascii="Candara" w:hAnsi="Candara"/>
          <w:sz w:val="24"/>
          <w:szCs w:val="24"/>
          <w:lang w:val="en-US"/>
        </w:rPr>
        <w:t xml:space="preserve">Faktor Internal </w:t>
      </w:r>
    </w:p>
    <w:p w14:paraId="6C4D66A0" w14:textId="28D53806" w:rsidR="00BC5E8A" w:rsidRPr="00E535C2" w:rsidRDefault="001B1A3D" w:rsidP="00E535C2">
      <w:pPr>
        <w:pStyle w:val="ListParagraph"/>
        <w:pBdr>
          <w:top w:val="nil"/>
          <w:left w:val="nil"/>
          <w:bottom w:val="nil"/>
          <w:right w:val="nil"/>
          <w:between w:val="nil"/>
        </w:pBdr>
        <w:spacing w:line="240" w:lineRule="auto"/>
        <w:jc w:val="both"/>
        <w:rPr>
          <w:rFonts w:ascii="Candara" w:hAnsi="Candara"/>
          <w:sz w:val="24"/>
          <w:szCs w:val="24"/>
          <w:lang w:val="en-US"/>
        </w:rPr>
      </w:pPr>
      <w:r w:rsidRPr="001B1A3D">
        <w:rPr>
          <w:rFonts w:ascii="Candara" w:hAnsi="Candara"/>
          <w:sz w:val="24"/>
          <w:szCs w:val="24"/>
          <w:lang w:val="en-US"/>
        </w:rPr>
        <w:t xml:space="preserve">Faktor internal </w:t>
      </w:r>
      <w:proofErr w:type="spellStart"/>
      <w:r w:rsidRPr="001B1A3D">
        <w:rPr>
          <w:rFonts w:ascii="Candara" w:hAnsi="Candara"/>
          <w:sz w:val="24"/>
          <w:szCs w:val="24"/>
          <w:lang w:val="en-US"/>
        </w:rPr>
        <w:t>adalah</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faktor</w:t>
      </w:r>
      <w:proofErr w:type="spellEnd"/>
      <w:r w:rsidRPr="001B1A3D">
        <w:rPr>
          <w:rFonts w:ascii="Candara" w:hAnsi="Candara"/>
          <w:sz w:val="24"/>
          <w:szCs w:val="24"/>
          <w:lang w:val="en-US"/>
        </w:rPr>
        <w:t xml:space="preserve"> yang </w:t>
      </w:r>
      <w:proofErr w:type="spellStart"/>
      <w:r w:rsidRPr="001B1A3D">
        <w:rPr>
          <w:rFonts w:ascii="Candara" w:hAnsi="Candara"/>
          <w:sz w:val="24"/>
          <w:szCs w:val="24"/>
          <w:lang w:val="en-US"/>
        </w:rPr>
        <w:t>berasal</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dari</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dalam</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tubuh</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akibat</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dari</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reaksi</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beban</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kerja</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eksternal</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Reaksi</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tubuh</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disebut</w:t>
      </w:r>
      <w:proofErr w:type="spellEnd"/>
      <w:r w:rsidRPr="001B1A3D">
        <w:rPr>
          <w:rFonts w:ascii="Candara" w:hAnsi="Candara"/>
          <w:sz w:val="24"/>
          <w:szCs w:val="24"/>
          <w:lang w:val="en-US"/>
        </w:rPr>
        <w:t xml:space="preserve"> strain, </w:t>
      </w:r>
      <w:proofErr w:type="spellStart"/>
      <w:r w:rsidRPr="001B1A3D">
        <w:rPr>
          <w:rFonts w:ascii="Candara" w:hAnsi="Candara"/>
          <w:sz w:val="24"/>
          <w:szCs w:val="24"/>
          <w:lang w:val="en-US"/>
        </w:rPr>
        <w:t>berat</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ringannya</w:t>
      </w:r>
      <w:proofErr w:type="spellEnd"/>
      <w:r w:rsidRPr="001B1A3D">
        <w:rPr>
          <w:rFonts w:ascii="Candara" w:hAnsi="Candara"/>
          <w:sz w:val="24"/>
          <w:szCs w:val="24"/>
          <w:lang w:val="en-US"/>
        </w:rPr>
        <w:t xml:space="preserve"> strain </w:t>
      </w:r>
      <w:proofErr w:type="spellStart"/>
      <w:r w:rsidRPr="001B1A3D">
        <w:rPr>
          <w:rFonts w:ascii="Candara" w:hAnsi="Candara"/>
          <w:sz w:val="24"/>
          <w:szCs w:val="24"/>
          <w:lang w:val="en-US"/>
        </w:rPr>
        <w:t>dapat</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dinilai</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baik</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secara</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objektif</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maupun</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subjektif</w:t>
      </w:r>
      <w:proofErr w:type="spellEnd"/>
      <w:r w:rsidRPr="001B1A3D">
        <w:rPr>
          <w:rFonts w:ascii="Candara" w:hAnsi="Candara"/>
          <w:sz w:val="24"/>
          <w:szCs w:val="24"/>
          <w:lang w:val="en-US"/>
        </w:rPr>
        <w:t xml:space="preserve">. Faktor internal </w:t>
      </w:r>
      <w:proofErr w:type="spellStart"/>
      <w:r w:rsidRPr="001B1A3D">
        <w:rPr>
          <w:rFonts w:ascii="Candara" w:hAnsi="Candara"/>
          <w:sz w:val="24"/>
          <w:szCs w:val="24"/>
          <w:lang w:val="en-US"/>
        </w:rPr>
        <w:t>meliputi</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faktor</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somatis</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jenis</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kelamin</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umur</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ukuran</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tubuh</w:t>
      </w:r>
      <w:proofErr w:type="spellEnd"/>
      <w:r w:rsidRPr="001B1A3D">
        <w:rPr>
          <w:rFonts w:ascii="Candara" w:hAnsi="Candara"/>
          <w:sz w:val="24"/>
          <w:szCs w:val="24"/>
          <w:lang w:val="en-US"/>
        </w:rPr>
        <w:t xml:space="preserve">, status </w:t>
      </w:r>
      <w:proofErr w:type="spellStart"/>
      <w:r w:rsidRPr="001B1A3D">
        <w:rPr>
          <w:rFonts w:ascii="Candara" w:hAnsi="Candara"/>
          <w:sz w:val="24"/>
          <w:szCs w:val="24"/>
          <w:lang w:val="en-US"/>
        </w:rPr>
        <w:t>gizi</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kondisi</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kesehatan</w:t>
      </w:r>
      <w:proofErr w:type="spellEnd"/>
      <w:r w:rsidRPr="001B1A3D">
        <w:rPr>
          <w:rFonts w:ascii="Candara" w:hAnsi="Candara"/>
          <w:sz w:val="24"/>
          <w:szCs w:val="24"/>
          <w:lang w:val="en-US"/>
        </w:rPr>
        <w:t xml:space="preserve">), dan </w:t>
      </w:r>
      <w:proofErr w:type="spellStart"/>
      <w:r w:rsidRPr="001B1A3D">
        <w:rPr>
          <w:rFonts w:ascii="Candara" w:hAnsi="Candara"/>
          <w:sz w:val="24"/>
          <w:szCs w:val="24"/>
          <w:lang w:val="en-US"/>
        </w:rPr>
        <w:t>faktor</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psikis</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motivasi</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persepsi</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kepercayaan</w:t>
      </w:r>
      <w:proofErr w:type="spellEnd"/>
      <w:r w:rsidRPr="001B1A3D">
        <w:rPr>
          <w:rFonts w:ascii="Candara" w:hAnsi="Candara"/>
          <w:sz w:val="24"/>
          <w:szCs w:val="24"/>
          <w:lang w:val="en-US"/>
        </w:rPr>
        <w:t xml:space="preserve">, </w:t>
      </w:r>
      <w:proofErr w:type="spellStart"/>
      <w:r w:rsidRPr="001B1A3D">
        <w:rPr>
          <w:rFonts w:ascii="Candara" w:hAnsi="Candara"/>
          <w:sz w:val="24"/>
          <w:szCs w:val="24"/>
          <w:lang w:val="en-US"/>
        </w:rPr>
        <w:t>keinginan</w:t>
      </w:r>
      <w:proofErr w:type="spellEnd"/>
      <w:r w:rsidRPr="001B1A3D">
        <w:rPr>
          <w:rFonts w:ascii="Candara" w:hAnsi="Candara"/>
          <w:sz w:val="24"/>
          <w:szCs w:val="24"/>
          <w:lang w:val="en-US"/>
        </w:rPr>
        <w:t xml:space="preserve"> dan </w:t>
      </w:r>
      <w:proofErr w:type="spellStart"/>
      <w:r w:rsidRPr="001B1A3D">
        <w:rPr>
          <w:rFonts w:ascii="Candara" w:hAnsi="Candara"/>
          <w:sz w:val="24"/>
          <w:szCs w:val="24"/>
          <w:lang w:val="en-US"/>
        </w:rPr>
        <w:t>kepuasan</w:t>
      </w:r>
      <w:proofErr w:type="spellEnd"/>
      <w:r w:rsidRPr="001B1A3D">
        <w:rPr>
          <w:rFonts w:ascii="Candara" w:hAnsi="Candara"/>
          <w:sz w:val="24"/>
          <w:szCs w:val="24"/>
          <w:lang w:val="en-US"/>
        </w:rPr>
        <w:t>).</w:t>
      </w:r>
    </w:p>
    <w:p w14:paraId="697896E1" w14:textId="188AA1E6" w:rsidR="00BC5E8A" w:rsidRDefault="00BC5E8A" w:rsidP="006620F5">
      <w:pPr>
        <w:pBdr>
          <w:top w:val="nil"/>
          <w:left w:val="nil"/>
          <w:bottom w:val="nil"/>
          <w:right w:val="nil"/>
          <w:between w:val="nil"/>
        </w:pBdr>
        <w:spacing w:after="0" w:line="240" w:lineRule="auto"/>
        <w:ind w:firstLine="720"/>
        <w:jc w:val="both"/>
        <w:rPr>
          <w:rFonts w:ascii="Candara" w:hAnsi="Candara"/>
          <w:sz w:val="24"/>
          <w:szCs w:val="24"/>
          <w:lang w:val="en-US"/>
        </w:rPr>
      </w:pPr>
      <w:proofErr w:type="spellStart"/>
      <w:r w:rsidRPr="00BC5E8A">
        <w:rPr>
          <w:rFonts w:ascii="Candara" w:hAnsi="Candara"/>
          <w:sz w:val="24"/>
          <w:szCs w:val="24"/>
          <w:lang w:val="en-US"/>
        </w:rPr>
        <w:t>Menurut</w:t>
      </w:r>
      <w:proofErr w:type="spellEnd"/>
      <w:r w:rsidRPr="00BC5E8A">
        <w:rPr>
          <w:rFonts w:ascii="Candara" w:hAnsi="Candara"/>
          <w:sz w:val="24"/>
          <w:szCs w:val="24"/>
          <w:lang w:val="en-US"/>
        </w:rPr>
        <w:t xml:space="preserve"> </w:t>
      </w:r>
      <w:proofErr w:type="spellStart"/>
      <w:r w:rsidRPr="00BC5E8A">
        <w:rPr>
          <w:rFonts w:ascii="Candara" w:hAnsi="Candara"/>
          <w:sz w:val="24"/>
          <w:szCs w:val="24"/>
          <w:lang w:val="en-US"/>
        </w:rPr>
        <w:t>Suwanto</w:t>
      </w:r>
      <w:proofErr w:type="spellEnd"/>
      <w:r w:rsidRPr="00BC5E8A">
        <w:rPr>
          <w:rFonts w:ascii="Candara" w:hAnsi="Candara"/>
          <w:sz w:val="24"/>
          <w:szCs w:val="24"/>
          <w:lang w:val="en-US"/>
        </w:rPr>
        <w:t xml:space="preserve"> </w:t>
      </w:r>
      <w:proofErr w:type="spellStart"/>
      <w:r w:rsidRPr="00BC5E8A">
        <w:rPr>
          <w:rFonts w:ascii="Candara" w:hAnsi="Candara"/>
          <w:sz w:val="24"/>
          <w:szCs w:val="24"/>
          <w:lang w:val="en-US"/>
        </w:rPr>
        <w:t>dalam</w:t>
      </w:r>
      <w:proofErr w:type="spellEnd"/>
      <w:r w:rsidRPr="00BC5E8A">
        <w:rPr>
          <w:rFonts w:ascii="Candara" w:hAnsi="Candara"/>
          <w:sz w:val="24"/>
          <w:szCs w:val="24"/>
          <w:lang w:val="en-US"/>
        </w:rPr>
        <w:t xml:space="preserve"> </w:t>
      </w:r>
      <w:proofErr w:type="spellStart"/>
      <w:r>
        <w:rPr>
          <w:rFonts w:ascii="Candara" w:hAnsi="Candara"/>
          <w:sz w:val="24"/>
          <w:szCs w:val="24"/>
          <w:lang w:val="en-US"/>
        </w:rPr>
        <w:t>buku</w:t>
      </w:r>
      <w:proofErr w:type="spellEnd"/>
      <w:r>
        <w:rPr>
          <w:rFonts w:ascii="Candara" w:hAnsi="Candara"/>
          <w:sz w:val="24"/>
          <w:szCs w:val="24"/>
          <w:lang w:val="en-US"/>
        </w:rPr>
        <w:t xml:space="preserve"> </w:t>
      </w:r>
      <w:sdt>
        <w:sdtPr>
          <w:rPr>
            <w:rFonts w:ascii="Candara" w:hAnsi="Candara"/>
            <w:color w:val="000000"/>
            <w:lang w:val="en-US"/>
          </w:rPr>
          <w:tag w:val="MENDELEY_CITATION_v3_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"/>
          <w:id w:val="-957712409"/>
          <w:placeholder>
            <w:docPart w:val="F2BDB94317BB4F0791AF6759464DAC98"/>
          </w:placeholder>
        </w:sdtPr>
        <w:sdtContent>
          <w:r w:rsidR="001A00EE" w:rsidRPr="001A00EE">
            <w:rPr>
              <w:rFonts w:ascii="Candara" w:hAnsi="Candara"/>
              <w:color w:val="000000"/>
              <w:sz w:val="24"/>
              <w:szCs w:val="24"/>
              <w:lang w:val="en-US"/>
            </w:rPr>
            <w:t xml:space="preserve">(I Komang </w:t>
          </w:r>
          <w:proofErr w:type="spellStart"/>
          <w:r w:rsidR="001A00EE" w:rsidRPr="001A00EE">
            <w:rPr>
              <w:rFonts w:ascii="Candara" w:hAnsi="Candara"/>
              <w:color w:val="000000"/>
              <w:sz w:val="24"/>
              <w:szCs w:val="24"/>
              <w:lang w:val="en-US"/>
            </w:rPr>
            <w:t>Budiansa</w:t>
          </w:r>
          <w:proofErr w:type="spellEnd"/>
          <w:r w:rsidR="001A00EE" w:rsidRPr="001A00EE">
            <w:rPr>
              <w:rFonts w:ascii="Candara" w:hAnsi="Candara"/>
              <w:color w:val="000000"/>
              <w:sz w:val="24"/>
              <w:szCs w:val="24"/>
              <w:lang w:val="en-US"/>
            </w:rPr>
            <w:t>, 2021)</w:t>
          </w:r>
        </w:sdtContent>
      </w:sdt>
      <w:r w:rsidRPr="00BC5E8A">
        <w:rPr>
          <w:rFonts w:ascii="Candara" w:hAnsi="Candara"/>
          <w:sz w:val="24"/>
          <w:szCs w:val="24"/>
          <w:lang w:val="en-US"/>
        </w:rPr>
        <w:t xml:space="preserve">. </w:t>
      </w:r>
      <w:proofErr w:type="spellStart"/>
      <w:r w:rsidRPr="00BC5E8A">
        <w:rPr>
          <w:rFonts w:ascii="Candara" w:hAnsi="Candara"/>
          <w:sz w:val="24"/>
          <w:szCs w:val="24"/>
          <w:lang w:val="en-US"/>
        </w:rPr>
        <w:t>menyatakan</w:t>
      </w:r>
      <w:proofErr w:type="spellEnd"/>
      <w:r w:rsidRPr="00BC5E8A">
        <w:rPr>
          <w:rFonts w:ascii="Candara" w:hAnsi="Candara"/>
          <w:sz w:val="24"/>
          <w:szCs w:val="24"/>
          <w:lang w:val="en-US"/>
        </w:rPr>
        <w:t xml:space="preserve"> </w:t>
      </w:r>
      <w:proofErr w:type="spellStart"/>
      <w:r w:rsidRPr="00BC5E8A">
        <w:rPr>
          <w:rFonts w:ascii="Candara" w:hAnsi="Candara"/>
          <w:sz w:val="24"/>
          <w:szCs w:val="24"/>
          <w:lang w:val="en-US"/>
        </w:rPr>
        <w:t>bahwa</w:t>
      </w:r>
      <w:proofErr w:type="spellEnd"/>
      <w:r w:rsidRPr="00BC5E8A">
        <w:rPr>
          <w:rFonts w:ascii="Candara" w:hAnsi="Candara"/>
          <w:sz w:val="24"/>
          <w:szCs w:val="24"/>
          <w:lang w:val="en-US"/>
        </w:rPr>
        <w:t xml:space="preserve"> </w:t>
      </w:r>
      <w:proofErr w:type="spellStart"/>
      <w:r w:rsidRPr="00BC5E8A">
        <w:rPr>
          <w:rFonts w:ascii="Candara" w:hAnsi="Candara"/>
          <w:sz w:val="24"/>
          <w:szCs w:val="24"/>
          <w:lang w:val="en-US"/>
        </w:rPr>
        <w:t>beban</w:t>
      </w:r>
      <w:proofErr w:type="spellEnd"/>
      <w:r w:rsidRPr="00BC5E8A">
        <w:rPr>
          <w:rFonts w:ascii="Candara" w:hAnsi="Candara"/>
          <w:sz w:val="24"/>
          <w:szCs w:val="24"/>
          <w:lang w:val="en-US"/>
        </w:rPr>
        <w:t xml:space="preserve"> </w:t>
      </w:r>
      <w:proofErr w:type="spellStart"/>
      <w:r w:rsidRPr="00BC5E8A">
        <w:rPr>
          <w:rFonts w:ascii="Candara" w:hAnsi="Candara"/>
          <w:sz w:val="24"/>
          <w:szCs w:val="24"/>
          <w:lang w:val="en-US"/>
        </w:rPr>
        <w:t>kerja</w:t>
      </w:r>
      <w:proofErr w:type="spellEnd"/>
      <w:r w:rsidRPr="00BC5E8A">
        <w:rPr>
          <w:rFonts w:ascii="Candara" w:hAnsi="Candara"/>
          <w:sz w:val="24"/>
          <w:szCs w:val="24"/>
          <w:lang w:val="en-US"/>
        </w:rPr>
        <w:t xml:space="preserve"> </w:t>
      </w:r>
      <w:proofErr w:type="spellStart"/>
      <w:r w:rsidRPr="00BC5E8A">
        <w:rPr>
          <w:rFonts w:ascii="Candara" w:hAnsi="Candara"/>
          <w:sz w:val="24"/>
          <w:szCs w:val="24"/>
          <w:lang w:val="en-US"/>
        </w:rPr>
        <w:t>dapat</w:t>
      </w:r>
      <w:proofErr w:type="spellEnd"/>
      <w:r w:rsidRPr="00BC5E8A">
        <w:rPr>
          <w:rFonts w:ascii="Candara" w:hAnsi="Candara"/>
          <w:sz w:val="24"/>
          <w:szCs w:val="24"/>
          <w:lang w:val="en-US"/>
        </w:rPr>
        <w:t xml:space="preserve"> </w:t>
      </w:r>
      <w:proofErr w:type="spellStart"/>
      <w:r w:rsidRPr="00BC5E8A">
        <w:rPr>
          <w:rFonts w:ascii="Candara" w:hAnsi="Candara"/>
          <w:sz w:val="24"/>
          <w:szCs w:val="24"/>
          <w:lang w:val="en-US"/>
        </w:rPr>
        <w:t>diukur</w:t>
      </w:r>
      <w:proofErr w:type="spellEnd"/>
      <w:r w:rsidRPr="00BC5E8A">
        <w:rPr>
          <w:rFonts w:ascii="Candara" w:hAnsi="Candara"/>
          <w:sz w:val="24"/>
          <w:szCs w:val="24"/>
          <w:lang w:val="en-US"/>
        </w:rPr>
        <w:t xml:space="preserve"> </w:t>
      </w:r>
      <w:proofErr w:type="spellStart"/>
      <w:r w:rsidRPr="00BC5E8A">
        <w:rPr>
          <w:rFonts w:ascii="Candara" w:hAnsi="Candara"/>
          <w:sz w:val="24"/>
          <w:szCs w:val="24"/>
          <w:lang w:val="en-US"/>
        </w:rPr>
        <w:t>berdasarkan</w:t>
      </w:r>
      <w:proofErr w:type="spellEnd"/>
      <w:r w:rsidRPr="00BC5E8A">
        <w:rPr>
          <w:rFonts w:ascii="Candara" w:hAnsi="Candara"/>
          <w:sz w:val="24"/>
          <w:szCs w:val="24"/>
          <w:lang w:val="en-US"/>
        </w:rPr>
        <w:t xml:space="preserve"> 3 </w:t>
      </w:r>
      <w:proofErr w:type="spellStart"/>
      <w:r w:rsidRPr="00BC5E8A">
        <w:rPr>
          <w:rFonts w:ascii="Candara" w:hAnsi="Candara"/>
          <w:sz w:val="24"/>
          <w:szCs w:val="24"/>
          <w:lang w:val="en-US"/>
        </w:rPr>
        <w:t>indikator</w:t>
      </w:r>
      <w:proofErr w:type="spellEnd"/>
      <w:r w:rsidRPr="00BC5E8A">
        <w:rPr>
          <w:rFonts w:ascii="Candara" w:hAnsi="Candara"/>
          <w:sz w:val="24"/>
          <w:szCs w:val="24"/>
          <w:lang w:val="en-US"/>
        </w:rPr>
        <w:t xml:space="preserve"> yang </w:t>
      </w:r>
      <w:proofErr w:type="spellStart"/>
      <w:r w:rsidRPr="00BC5E8A">
        <w:rPr>
          <w:rFonts w:ascii="Candara" w:hAnsi="Candara"/>
          <w:sz w:val="24"/>
          <w:szCs w:val="24"/>
          <w:lang w:val="en-US"/>
        </w:rPr>
        <w:t>ada</w:t>
      </w:r>
      <w:proofErr w:type="spellEnd"/>
      <w:r w:rsidRPr="00BC5E8A">
        <w:rPr>
          <w:rFonts w:ascii="Candara" w:hAnsi="Candara"/>
          <w:sz w:val="24"/>
          <w:szCs w:val="24"/>
          <w:lang w:val="en-US"/>
        </w:rPr>
        <w:t xml:space="preserve"> </w:t>
      </w:r>
      <w:proofErr w:type="spellStart"/>
      <w:r w:rsidRPr="00BC5E8A">
        <w:rPr>
          <w:rFonts w:ascii="Candara" w:hAnsi="Candara"/>
          <w:sz w:val="24"/>
          <w:szCs w:val="24"/>
          <w:lang w:val="en-US"/>
        </w:rPr>
        <w:t>sebagai</w:t>
      </w:r>
      <w:proofErr w:type="spellEnd"/>
      <w:r w:rsidRPr="00BC5E8A">
        <w:rPr>
          <w:rFonts w:ascii="Candara" w:hAnsi="Candara"/>
          <w:sz w:val="24"/>
          <w:szCs w:val="24"/>
          <w:lang w:val="en-US"/>
        </w:rPr>
        <w:t xml:space="preserve"> </w:t>
      </w:r>
      <w:proofErr w:type="spellStart"/>
      <w:r w:rsidRPr="00BC5E8A">
        <w:rPr>
          <w:rFonts w:ascii="Candara" w:hAnsi="Candara"/>
          <w:sz w:val="24"/>
          <w:szCs w:val="24"/>
          <w:lang w:val="en-US"/>
        </w:rPr>
        <w:t>berikut</w:t>
      </w:r>
      <w:proofErr w:type="spellEnd"/>
      <w:r w:rsidRPr="00BC5E8A">
        <w:rPr>
          <w:rFonts w:ascii="Candara" w:hAnsi="Candara"/>
          <w:sz w:val="24"/>
          <w:szCs w:val="24"/>
          <w:lang w:val="en-US"/>
        </w:rPr>
        <w:t xml:space="preserve"> </w:t>
      </w:r>
      <w:proofErr w:type="spellStart"/>
      <w:r w:rsidRPr="00BC5E8A">
        <w:rPr>
          <w:rFonts w:ascii="Candara" w:hAnsi="Candara"/>
          <w:sz w:val="24"/>
          <w:szCs w:val="24"/>
          <w:lang w:val="en-US"/>
        </w:rPr>
        <w:t>ini</w:t>
      </w:r>
      <w:proofErr w:type="spellEnd"/>
      <w:r w:rsidRPr="00BC5E8A">
        <w:rPr>
          <w:rFonts w:ascii="Candara" w:hAnsi="Candara"/>
          <w:sz w:val="24"/>
          <w:szCs w:val="24"/>
          <w:lang w:val="en-US"/>
        </w:rPr>
        <w:t xml:space="preserve">: </w:t>
      </w:r>
    </w:p>
    <w:p w14:paraId="375922A5" w14:textId="66AAD7FE" w:rsidR="00BC5E8A" w:rsidRDefault="00BC5E8A" w:rsidP="006620F5">
      <w:pPr>
        <w:pStyle w:val="ListParagraph"/>
        <w:numPr>
          <w:ilvl w:val="2"/>
          <w:numId w:val="44"/>
        </w:numPr>
        <w:pBdr>
          <w:top w:val="nil"/>
          <w:left w:val="nil"/>
          <w:bottom w:val="nil"/>
          <w:right w:val="nil"/>
          <w:between w:val="nil"/>
        </w:pBdr>
        <w:spacing w:after="0" w:line="240" w:lineRule="auto"/>
        <w:ind w:left="709"/>
        <w:jc w:val="both"/>
        <w:rPr>
          <w:rFonts w:ascii="Candara" w:hAnsi="Candara"/>
          <w:sz w:val="24"/>
          <w:szCs w:val="24"/>
          <w:lang w:val="en-US"/>
        </w:rPr>
      </w:pPr>
      <w:r>
        <w:rPr>
          <w:rFonts w:ascii="Candara" w:hAnsi="Candara"/>
          <w:sz w:val="24"/>
          <w:szCs w:val="24"/>
          <w:lang w:val="en-US"/>
        </w:rPr>
        <w:t xml:space="preserve">Jam </w:t>
      </w:r>
      <w:proofErr w:type="spellStart"/>
      <w:r>
        <w:rPr>
          <w:rFonts w:ascii="Candara" w:hAnsi="Candara"/>
          <w:sz w:val="24"/>
          <w:szCs w:val="24"/>
          <w:lang w:val="en-US"/>
        </w:rPr>
        <w:t>kerja</w:t>
      </w:r>
      <w:proofErr w:type="spellEnd"/>
      <w:r>
        <w:rPr>
          <w:rFonts w:ascii="Candara" w:hAnsi="Candara"/>
          <w:sz w:val="24"/>
          <w:szCs w:val="24"/>
          <w:lang w:val="en-US"/>
        </w:rPr>
        <w:t xml:space="preserve"> yang </w:t>
      </w:r>
      <w:proofErr w:type="spellStart"/>
      <w:r>
        <w:rPr>
          <w:rFonts w:ascii="Candara" w:hAnsi="Candara"/>
          <w:sz w:val="24"/>
          <w:szCs w:val="24"/>
          <w:lang w:val="en-US"/>
        </w:rPr>
        <w:t>efektif</w:t>
      </w:r>
      <w:proofErr w:type="spellEnd"/>
      <w:r w:rsidR="00606DD7">
        <w:rPr>
          <w:rFonts w:ascii="Candara" w:hAnsi="Candara"/>
          <w:sz w:val="24"/>
          <w:szCs w:val="24"/>
          <w:lang w:val="en-US"/>
        </w:rPr>
        <w:t xml:space="preserve"> </w:t>
      </w:r>
    </w:p>
    <w:p w14:paraId="672BC2CC" w14:textId="33024D39" w:rsidR="006620F5" w:rsidRDefault="006620F5" w:rsidP="006620F5">
      <w:pPr>
        <w:pStyle w:val="ListParagraph"/>
        <w:pBdr>
          <w:top w:val="nil"/>
          <w:left w:val="nil"/>
          <w:bottom w:val="nil"/>
          <w:right w:val="nil"/>
          <w:between w:val="nil"/>
        </w:pBdr>
        <w:spacing w:after="0" w:line="240" w:lineRule="auto"/>
        <w:ind w:left="709"/>
        <w:jc w:val="both"/>
        <w:rPr>
          <w:rFonts w:ascii="Candara" w:hAnsi="Candara"/>
          <w:sz w:val="24"/>
          <w:szCs w:val="24"/>
          <w:lang w:val="en-US"/>
        </w:rPr>
      </w:pPr>
      <w:proofErr w:type="spellStart"/>
      <w:r>
        <w:rPr>
          <w:rFonts w:ascii="Candara" w:hAnsi="Candara"/>
          <w:sz w:val="24"/>
          <w:szCs w:val="24"/>
          <w:lang w:val="en-US"/>
        </w:rPr>
        <w:t>Pegawai</w:t>
      </w:r>
      <w:proofErr w:type="spellEnd"/>
      <w:r>
        <w:rPr>
          <w:rFonts w:ascii="Candara" w:hAnsi="Candara"/>
          <w:sz w:val="24"/>
          <w:szCs w:val="24"/>
          <w:lang w:val="en-US"/>
        </w:rPr>
        <w:t xml:space="preserve"> </w:t>
      </w:r>
      <w:proofErr w:type="spellStart"/>
      <w:r>
        <w:rPr>
          <w:rFonts w:ascii="Candara" w:hAnsi="Candara"/>
          <w:sz w:val="24"/>
          <w:szCs w:val="24"/>
          <w:lang w:val="en-US"/>
        </w:rPr>
        <w:t>dapat</w:t>
      </w:r>
      <w:proofErr w:type="spellEnd"/>
      <w:r>
        <w:rPr>
          <w:rFonts w:ascii="Candara" w:hAnsi="Candara"/>
          <w:sz w:val="24"/>
          <w:szCs w:val="24"/>
          <w:lang w:val="en-US"/>
        </w:rPr>
        <w:t xml:space="preserve"> </w:t>
      </w:r>
      <w:proofErr w:type="spellStart"/>
      <w:r>
        <w:rPr>
          <w:rFonts w:ascii="Candara" w:hAnsi="Candara"/>
          <w:sz w:val="24"/>
          <w:szCs w:val="24"/>
          <w:lang w:val="en-US"/>
        </w:rPr>
        <w:t>bekerja</w:t>
      </w:r>
      <w:proofErr w:type="spellEnd"/>
      <w:r>
        <w:rPr>
          <w:rFonts w:ascii="Candara" w:hAnsi="Candara"/>
          <w:sz w:val="24"/>
          <w:szCs w:val="24"/>
          <w:lang w:val="en-US"/>
        </w:rPr>
        <w:t xml:space="preserve"> </w:t>
      </w:r>
      <w:proofErr w:type="spellStart"/>
      <w:r>
        <w:rPr>
          <w:rFonts w:ascii="Candara" w:hAnsi="Candara"/>
          <w:sz w:val="24"/>
          <w:szCs w:val="24"/>
          <w:lang w:val="en-US"/>
        </w:rPr>
        <w:t>sesuai</w:t>
      </w:r>
      <w:proofErr w:type="spellEnd"/>
      <w:r>
        <w:rPr>
          <w:rFonts w:ascii="Candara" w:hAnsi="Candara"/>
          <w:sz w:val="24"/>
          <w:szCs w:val="24"/>
          <w:lang w:val="en-US"/>
        </w:rPr>
        <w:t xml:space="preserve"> </w:t>
      </w:r>
      <w:proofErr w:type="spellStart"/>
      <w:r>
        <w:rPr>
          <w:rFonts w:ascii="Candara" w:hAnsi="Candara"/>
          <w:sz w:val="24"/>
          <w:szCs w:val="24"/>
          <w:lang w:val="en-US"/>
        </w:rPr>
        <w:t>dengan</w:t>
      </w:r>
      <w:proofErr w:type="spellEnd"/>
      <w:r>
        <w:rPr>
          <w:rFonts w:ascii="Candara" w:hAnsi="Candara"/>
          <w:sz w:val="24"/>
          <w:szCs w:val="24"/>
          <w:lang w:val="en-US"/>
        </w:rPr>
        <w:t xml:space="preserve"> jam yang </w:t>
      </w:r>
      <w:proofErr w:type="spellStart"/>
      <w:r>
        <w:rPr>
          <w:rFonts w:ascii="Candara" w:hAnsi="Candara"/>
          <w:sz w:val="24"/>
          <w:szCs w:val="24"/>
          <w:lang w:val="en-US"/>
        </w:rPr>
        <w:t>telah</w:t>
      </w:r>
      <w:proofErr w:type="spellEnd"/>
      <w:r>
        <w:rPr>
          <w:rFonts w:ascii="Candara" w:hAnsi="Candara"/>
          <w:sz w:val="24"/>
          <w:szCs w:val="24"/>
          <w:lang w:val="en-US"/>
        </w:rPr>
        <w:t xml:space="preserve"> </w:t>
      </w:r>
      <w:proofErr w:type="spellStart"/>
      <w:r>
        <w:rPr>
          <w:rFonts w:ascii="Candara" w:hAnsi="Candara"/>
          <w:sz w:val="24"/>
          <w:szCs w:val="24"/>
          <w:lang w:val="en-US"/>
        </w:rPr>
        <w:t>ditentukan</w:t>
      </w:r>
      <w:proofErr w:type="spellEnd"/>
      <w:r>
        <w:rPr>
          <w:rFonts w:ascii="Candara" w:hAnsi="Candara"/>
          <w:sz w:val="24"/>
          <w:szCs w:val="24"/>
          <w:lang w:val="en-US"/>
        </w:rPr>
        <w:t xml:space="preserve"> </w:t>
      </w:r>
    </w:p>
    <w:p w14:paraId="091D524F" w14:textId="0FE82594" w:rsidR="006620F5" w:rsidRDefault="006620F5" w:rsidP="006620F5">
      <w:pPr>
        <w:pStyle w:val="ListParagraph"/>
        <w:numPr>
          <w:ilvl w:val="2"/>
          <w:numId w:val="44"/>
        </w:numPr>
        <w:pBdr>
          <w:top w:val="nil"/>
          <w:left w:val="nil"/>
          <w:bottom w:val="nil"/>
          <w:right w:val="nil"/>
          <w:between w:val="nil"/>
        </w:pBdr>
        <w:spacing w:after="0" w:line="240" w:lineRule="auto"/>
        <w:ind w:left="709"/>
        <w:jc w:val="both"/>
        <w:rPr>
          <w:rFonts w:ascii="Candara" w:hAnsi="Candara"/>
          <w:sz w:val="24"/>
          <w:szCs w:val="24"/>
          <w:lang w:val="en-US"/>
        </w:rPr>
      </w:pPr>
      <w:r>
        <w:rPr>
          <w:rFonts w:ascii="Candara" w:hAnsi="Candara"/>
          <w:sz w:val="24"/>
          <w:szCs w:val="24"/>
          <w:lang w:val="en-US"/>
        </w:rPr>
        <w:t xml:space="preserve">Latar </w:t>
      </w:r>
      <w:proofErr w:type="spellStart"/>
      <w:r>
        <w:rPr>
          <w:rFonts w:ascii="Candara" w:hAnsi="Candara"/>
          <w:sz w:val="24"/>
          <w:szCs w:val="24"/>
          <w:lang w:val="en-US"/>
        </w:rPr>
        <w:t>belakang</w:t>
      </w:r>
      <w:proofErr w:type="spellEnd"/>
      <w:r>
        <w:rPr>
          <w:rFonts w:ascii="Candara" w:hAnsi="Candara"/>
          <w:sz w:val="24"/>
          <w:szCs w:val="24"/>
          <w:lang w:val="en-US"/>
        </w:rPr>
        <w:t xml:space="preserve"> </w:t>
      </w:r>
      <w:proofErr w:type="spellStart"/>
      <w:r>
        <w:rPr>
          <w:rFonts w:ascii="Candara" w:hAnsi="Candara"/>
          <w:sz w:val="24"/>
          <w:szCs w:val="24"/>
          <w:lang w:val="en-US"/>
        </w:rPr>
        <w:t>pendidikan</w:t>
      </w:r>
      <w:proofErr w:type="spellEnd"/>
      <w:r>
        <w:rPr>
          <w:rFonts w:ascii="Candara" w:hAnsi="Candara"/>
          <w:sz w:val="24"/>
          <w:szCs w:val="24"/>
          <w:lang w:val="en-US"/>
        </w:rPr>
        <w:t xml:space="preserve"> </w:t>
      </w:r>
    </w:p>
    <w:p w14:paraId="4DDA3E66" w14:textId="057AD233" w:rsidR="006620F5" w:rsidRDefault="006620F5" w:rsidP="006620F5">
      <w:pPr>
        <w:pStyle w:val="ListParagraph"/>
        <w:pBdr>
          <w:top w:val="nil"/>
          <w:left w:val="nil"/>
          <w:bottom w:val="nil"/>
          <w:right w:val="nil"/>
          <w:between w:val="nil"/>
        </w:pBdr>
        <w:spacing w:after="0" w:line="240" w:lineRule="auto"/>
        <w:ind w:left="709"/>
        <w:jc w:val="both"/>
        <w:rPr>
          <w:rFonts w:ascii="Candara" w:hAnsi="Candara"/>
          <w:sz w:val="24"/>
          <w:szCs w:val="24"/>
          <w:lang w:val="en-US"/>
        </w:rPr>
      </w:pPr>
      <w:r>
        <w:rPr>
          <w:rFonts w:ascii="Candara" w:hAnsi="Candara"/>
          <w:sz w:val="24"/>
          <w:szCs w:val="24"/>
          <w:lang w:val="en-US"/>
        </w:rPr>
        <w:lastRenderedPageBreak/>
        <w:t xml:space="preserve">Pendidikan </w:t>
      </w:r>
      <w:proofErr w:type="spellStart"/>
      <w:r>
        <w:rPr>
          <w:rFonts w:ascii="Candara" w:hAnsi="Candara"/>
          <w:sz w:val="24"/>
          <w:szCs w:val="24"/>
          <w:lang w:val="en-US"/>
        </w:rPr>
        <w:t>mendasari</w:t>
      </w:r>
      <w:proofErr w:type="spellEnd"/>
      <w:r>
        <w:rPr>
          <w:rFonts w:ascii="Candara" w:hAnsi="Candara"/>
          <w:sz w:val="24"/>
          <w:szCs w:val="24"/>
          <w:lang w:val="en-US"/>
        </w:rPr>
        <w:t xml:space="preserve"> </w:t>
      </w:r>
      <w:proofErr w:type="spellStart"/>
      <w:r>
        <w:rPr>
          <w:rFonts w:ascii="Candara" w:hAnsi="Candara"/>
          <w:sz w:val="24"/>
          <w:szCs w:val="24"/>
          <w:lang w:val="en-US"/>
        </w:rPr>
        <w:t>tinggi</w:t>
      </w:r>
      <w:proofErr w:type="spellEnd"/>
      <w:r>
        <w:rPr>
          <w:rFonts w:ascii="Candara" w:hAnsi="Candara"/>
          <w:sz w:val="24"/>
          <w:szCs w:val="24"/>
          <w:lang w:val="en-US"/>
        </w:rPr>
        <w:t xml:space="preserve"> </w:t>
      </w:r>
      <w:proofErr w:type="spellStart"/>
      <w:r>
        <w:rPr>
          <w:rFonts w:ascii="Candara" w:hAnsi="Candara"/>
          <w:sz w:val="24"/>
          <w:szCs w:val="24"/>
          <w:lang w:val="en-US"/>
        </w:rPr>
        <w:t>rendahnya</w:t>
      </w:r>
      <w:proofErr w:type="spellEnd"/>
      <w:r>
        <w:rPr>
          <w:rFonts w:ascii="Candara" w:hAnsi="Candara"/>
          <w:sz w:val="24"/>
          <w:szCs w:val="24"/>
          <w:lang w:val="en-US"/>
        </w:rPr>
        <w:t xml:space="preserve"> </w:t>
      </w:r>
      <w:proofErr w:type="spellStart"/>
      <w:r>
        <w:rPr>
          <w:rFonts w:ascii="Candara" w:hAnsi="Candara"/>
          <w:sz w:val="24"/>
          <w:szCs w:val="24"/>
          <w:lang w:val="en-US"/>
        </w:rPr>
        <w:t>beban</w:t>
      </w:r>
      <w:proofErr w:type="spellEnd"/>
      <w:r>
        <w:rPr>
          <w:rFonts w:ascii="Candara" w:hAnsi="Candara"/>
          <w:sz w:val="24"/>
          <w:szCs w:val="24"/>
          <w:lang w:val="en-US"/>
        </w:rPr>
        <w:t xml:space="preserve"> </w:t>
      </w:r>
      <w:proofErr w:type="spellStart"/>
      <w:r>
        <w:rPr>
          <w:rFonts w:ascii="Candara" w:hAnsi="Candara"/>
          <w:sz w:val="24"/>
          <w:szCs w:val="24"/>
          <w:lang w:val="en-US"/>
        </w:rPr>
        <w:t>kerja</w:t>
      </w:r>
      <w:proofErr w:type="spellEnd"/>
      <w:r>
        <w:rPr>
          <w:rFonts w:ascii="Candara" w:hAnsi="Candara"/>
          <w:sz w:val="24"/>
          <w:szCs w:val="24"/>
          <w:lang w:val="en-US"/>
        </w:rPr>
        <w:t xml:space="preserve"> yang </w:t>
      </w:r>
      <w:proofErr w:type="spellStart"/>
      <w:r>
        <w:rPr>
          <w:rFonts w:ascii="Candara" w:hAnsi="Candara"/>
          <w:sz w:val="24"/>
          <w:szCs w:val="24"/>
          <w:lang w:val="en-US"/>
        </w:rPr>
        <w:t>harus</w:t>
      </w:r>
      <w:proofErr w:type="spellEnd"/>
      <w:r>
        <w:rPr>
          <w:rFonts w:ascii="Candara" w:hAnsi="Candara"/>
          <w:sz w:val="24"/>
          <w:szCs w:val="24"/>
          <w:lang w:val="en-US"/>
        </w:rPr>
        <w:t xml:space="preserve"> </w:t>
      </w:r>
      <w:proofErr w:type="spellStart"/>
      <w:r>
        <w:rPr>
          <w:rFonts w:ascii="Candara" w:hAnsi="Candara"/>
          <w:sz w:val="24"/>
          <w:szCs w:val="24"/>
          <w:lang w:val="en-US"/>
        </w:rPr>
        <w:t>diselesaikan</w:t>
      </w:r>
      <w:proofErr w:type="spellEnd"/>
      <w:r>
        <w:rPr>
          <w:rFonts w:ascii="Candara" w:hAnsi="Candara"/>
          <w:sz w:val="24"/>
          <w:szCs w:val="24"/>
          <w:lang w:val="en-US"/>
        </w:rPr>
        <w:t xml:space="preserve"> </w:t>
      </w:r>
    </w:p>
    <w:p w14:paraId="1E0EB999" w14:textId="6CF373C7" w:rsidR="006620F5" w:rsidRDefault="006620F5" w:rsidP="006620F5">
      <w:pPr>
        <w:pStyle w:val="ListParagraph"/>
        <w:numPr>
          <w:ilvl w:val="2"/>
          <w:numId w:val="44"/>
        </w:numPr>
        <w:pBdr>
          <w:top w:val="nil"/>
          <w:left w:val="nil"/>
          <w:bottom w:val="nil"/>
          <w:right w:val="nil"/>
          <w:between w:val="nil"/>
        </w:pBdr>
        <w:spacing w:after="0" w:line="240" w:lineRule="auto"/>
        <w:ind w:left="709"/>
        <w:jc w:val="both"/>
        <w:rPr>
          <w:rFonts w:ascii="Candara" w:hAnsi="Candara"/>
          <w:sz w:val="24"/>
          <w:szCs w:val="24"/>
          <w:lang w:val="en-US"/>
        </w:rPr>
      </w:pPr>
      <w:r>
        <w:rPr>
          <w:rFonts w:ascii="Candara" w:hAnsi="Candara"/>
          <w:sz w:val="24"/>
          <w:szCs w:val="24"/>
          <w:lang w:val="en-US"/>
        </w:rPr>
        <w:t xml:space="preserve">Jenis </w:t>
      </w:r>
      <w:proofErr w:type="spellStart"/>
      <w:r>
        <w:rPr>
          <w:rFonts w:ascii="Candara" w:hAnsi="Candara"/>
          <w:sz w:val="24"/>
          <w:szCs w:val="24"/>
          <w:lang w:val="en-US"/>
        </w:rPr>
        <w:t>pekerjaan</w:t>
      </w:r>
      <w:proofErr w:type="spellEnd"/>
      <w:r>
        <w:rPr>
          <w:rFonts w:ascii="Candara" w:hAnsi="Candara"/>
          <w:sz w:val="24"/>
          <w:szCs w:val="24"/>
          <w:lang w:val="en-US"/>
        </w:rPr>
        <w:t xml:space="preserve"> yang </w:t>
      </w:r>
      <w:proofErr w:type="spellStart"/>
      <w:r>
        <w:rPr>
          <w:rFonts w:ascii="Candara" w:hAnsi="Candara"/>
          <w:sz w:val="24"/>
          <w:szCs w:val="24"/>
          <w:lang w:val="en-US"/>
        </w:rPr>
        <w:t>diberikan</w:t>
      </w:r>
      <w:proofErr w:type="spellEnd"/>
      <w:r>
        <w:rPr>
          <w:rFonts w:ascii="Candara" w:hAnsi="Candara"/>
          <w:sz w:val="24"/>
          <w:szCs w:val="24"/>
          <w:lang w:val="en-US"/>
        </w:rPr>
        <w:t xml:space="preserve"> </w:t>
      </w:r>
    </w:p>
    <w:p w14:paraId="1143E1EF" w14:textId="4D235545" w:rsidR="00EF7646" w:rsidRDefault="006620F5" w:rsidP="00271AD2">
      <w:pPr>
        <w:pStyle w:val="ListParagraph"/>
        <w:pBdr>
          <w:top w:val="nil"/>
          <w:left w:val="nil"/>
          <w:bottom w:val="nil"/>
          <w:right w:val="nil"/>
          <w:between w:val="nil"/>
        </w:pBdr>
        <w:spacing w:after="0" w:line="240" w:lineRule="auto"/>
        <w:ind w:left="709"/>
        <w:jc w:val="both"/>
        <w:rPr>
          <w:rFonts w:ascii="Candara" w:hAnsi="Candara"/>
          <w:sz w:val="24"/>
          <w:szCs w:val="24"/>
          <w:lang w:val="en-US"/>
        </w:rPr>
      </w:pPr>
      <w:r>
        <w:rPr>
          <w:rFonts w:ascii="Candara" w:hAnsi="Candara"/>
          <w:sz w:val="24"/>
          <w:szCs w:val="24"/>
          <w:lang w:val="en-US"/>
        </w:rPr>
        <w:t xml:space="preserve">Jenis </w:t>
      </w:r>
      <w:proofErr w:type="spellStart"/>
      <w:r>
        <w:rPr>
          <w:rFonts w:ascii="Candara" w:hAnsi="Candara"/>
          <w:sz w:val="24"/>
          <w:szCs w:val="24"/>
          <w:lang w:val="en-US"/>
        </w:rPr>
        <w:t>pekerjaan</w:t>
      </w:r>
      <w:proofErr w:type="spellEnd"/>
      <w:r>
        <w:rPr>
          <w:rFonts w:ascii="Candara" w:hAnsi="Candara"/>
          <w:sz w:val="24"/>
          <w:szCs w:val="24"/>
          <w:lang w:val="en-US"/>
        </w:rPr>
        <w:t xml:space="preserve"> yang </w:t>
      </w:r>
      <w:proofErr w:type="spellStart"/>
      <w:r>
        <w:rPr>
          <w:rFonts w:ascii="Candara" w:hAnsi="Candara"/>
          <w:sz w:val="24"/>
          <w:szCs w:val="24"/>
          <w:lang w:val="en-US"/>
        </w:rPr>
        <w:t>sesuai</w:t>
      </w:r>
      <w:proofErr w:type="spellEnd"/>
      <w:r>
        <w:rPr>
          <w:rFonts w:ascii="Candara" w:hAnsi="Candara"/>
          <w:sz w:val="24"/>
          <w:szCs w:val="24"/>
          <w:lang w:val="en-US"/>
        </w:rPr>
        <w:t xml:space="preserve"> </w:t>
      </w:r>
      <w:proofErr w:type="spellStart"/>
      <w:r>
        <w:rPr>
          <w:rFonts w:ascii="Candara" w:hAnsi="Candara"/>
          <w:sz w:val="24"/>
          <w:szCs w:val="24"/>
          <w:lang w:val="en-US"/>
        </w:rPr>
        <w:t>dengan</w:t>
      </w:r>
      <w:proofErr w:type="spellEnd"/>
      <w:r>
        <w:rPr>
          <w:rFonts w:ascii="Candara" w:hAnsi="Candara"/>
          <w:sz w:val="24"/>
          <w:szCs w:val="24"/>
          <w:lang w:val="en-US"/>
        </w:rPr>
        <w:t xml:space="preserve"> </w:t>
      </w:r>
      <w:proofErr w:type="spellStart"/>
      <w:r>
        <w:rPr>
          <w:rFonts w:ascii="Candara" w:hAnsi="Candara"/>
          <w:sz w:val="24"/>
          <w:szCs w:val="24"/>
          <w:lang w:val="en-US"/>
        </w:rPr>
        <w:t>keahlihan</w:t>
      </w:r>
      <w:proofErr w:type="spellEnd"/>
      <w:r>
        <w:rPr>
          <w:rFonts w:ascii="Candara" w:hAnsi="Candara"/>
          <w:sz w:val="24"/>
          <w:szCs w:val="24"/>
          <w:lang w:val="en-US"/>
        </w:rPr>
        <w:t xml:space="preserve"> </w:t>
      </w:r>
      <w:proofErr w:type="spellStart"/>
      <w:r>
        <w:rPr>
          <w:rFonts w:ascii="Candara" w:hAnsi="Candara"/>
          <w:sz w:val="24"/>
          <w:szCs w:val="24"/>
          <w:lang w:val="en-US"/>
        </w:rPr>
        <w:t>atau</w:t>
      </w:r>
      <w:proofErr w:type="spellEnd"/>
      <w:r>
        <w:rPr>
          <w:rFonts w:ascii="Candara" w:hAnsi="Candara"/>
          <w:sz w:val="24"/>
          <w:szCs w:val="24"/>
          <w:lang w:val="en-US"/>
        </w:rPr>
        <w:t xml:space="preserve"> </w:t>
      </w:r>
      <w:proofErr w:type="spellStart"/>
      <w:r>
        <w:rPr>
          <w:rFonts w:ascii="Candara" w:hAnsi="Candara"/>
          <w:sz w:val="24"/>
          <w:szCs w:val="24"/>
          <w:lang w:val="en-US"/>
        </w:rPr>
        <w:t>kompetensi</w:t>
      </w:r>
      <w:proofErr w:type="spellEnd"/>
      <w:r>
        <w:rPr>
          <w:rFonts w:ascii="Candara" w:hAnsi="Candara"/>
          <w:sz w:val="24"/>
          <w:szCs w:val="24"/>
          <w:lang w:val="en-US"/>
        </w:rPr>
        <w:t xml:space="preserve"> </w:t>
      </w:r>
      <w:proofErr w:type="spellStart"/>
      <w:r>
        <w:rPr>
          <w:rFonts w:ascii="Candara" w:hAnsi="Candara"/>
          <w:sz w:val="24"/>
          <w:szCs w:val="24"/>
          <w:lang w:val="en-US"/>
        </w:rPr>
        <w:t>pegawai</w:t>
      </w:r>
      <w:proofErr w:type="spellEnd"/>
      <w:r>
        <w:rPr>
          <w:rFonts w:ascii="Candara" w:hAnsi="Candara"/>
          <w:sz w:val="24"/>
          <w:szCs w:val="24"/>
          <w:lang w:val="en-US"/>
        </w:rPr>
        <w:t xml:space="preserve">. </w:t>
      </w:r>
    </w:p>
    <w:p w14:paraId="775CEA61" w14:textId="77777777" w:rsidR="00271AD2" w:rsidRPr="00271AD2" w:rsidRDefault="00271AD2" w:rsidP="00271AD2">
      <w:pPr>
        <w:pStyle w:val="ListParagraph"/>
        <w:pBdr>
          <w:top w:val="nil"/>
          <w:left w:val="nil"/>
          <w:bottom w:val="nil"/>
          <w:right w:val="nil"/>
          <w:between w:val="nil"/>
        </w:pBdr>
        <w:spacing w:after="0" w:line="240" w:lineRule="auto"/>
        <w:ind w:left="709"/>
        <w:jc w:val="both"/>
        <w:rPr>
          <w:rFonts w:ascii="Candara" w:hAnsi="Candara"/>
          <w:sz w:val="24"/>
          <w:szCs w:val="24"/>
          <w:lang w:val="en-US"/>
        </w:rPr>
      </w:pPr>
    </w:p>
    <w:p w14:paraId="2CC205F6" w14:textId="328657AD" w:rsidR="00634560" w:rsidRDefault="00124779" w:rsidP="00634560">
      <w:pPr>
        <w:spacing w:after="0" w:line="240" w:lineRule="auto"/>
        <w:ind w:left="-18"/>
        <w:jc w:val="both"/>
        <w:rPr>
          <w:rFonts w:ascii="Candara" w:hAnsi="Candara" w:cs="Arial"/>
          <w:b/>
          <w:color w:val="000000"/>
          <w:sz w:val="24"/>
          <w:szCs w:val="24"/>
          <w:lang w:val="en-US"/>
        </w:rPr>
      </w:pPr>
      <w:r>
        <w:rPr>
          <w:rFonts w:ascii="Candara" w:hAnsi="Candara" w:cs="Arial"/>
          <w:b/>
          <w:color w:val="000000"/>
          <w:sz w:val="24"/>
          <w:szCs w:val="24"/>
          <w:lang w:val="en-US"/>
        </w:rPr>
        <w:t xml:space="preserve">Metode </w:t>
      </w:r>
      <w:proofErr w:type="spellStart"/>
      <w:r>
        <w:rPr>
          <w:rFonts w:ascii="Candara" w:hAnsi="Candara" w:cs="Arial"/>
          <w:b/>
          <w:color w:val="000000"/>
          <w:sz w:val="24"/>
          <w:szCs w:val="24"/>
          <w:lang w:val="en-US"/>
        </w:rPr>
        <w:t>P</w:t>
      </w:r>
      <w:r w:rsidRPr="00124779">
        <w:rPr>
          <w:rFonts w:ascii="Candara" w:hAnsi="Candara" w:cs="Arial"/>
          <w:b/>
          <w:color w:val="000000"/>
          <w:sz w:val="24"/>
          <w:szCs w:val="24"/>
          <w:lang w:val="en-US"/>
        </w:rPr>
        <w:t>enelitian</w:t>
      </w:r>
      <w:proofErr w:type="spellEnd"/>
    </w:p>
    <w:p w14:paraId="43AE4A0A" w14:textId="2DE9B5B5" w:rsidR="00634560" w:rsidRPr="000B3096" w:rsidRDefault="00634560" w:rsidP="000B3096">
      <w:pPr>
        <w:spacing w:after="0" w:line="240" w:lineRule="auto"/>
        <w:ind w:left="-18" w:firstLine="738"/>
        <w:jc w:val="both"/>
        <w:rPr>
          <w:rFonts w:ascii="Candara" w:hAnsi="Candara" w:cs="Arial"/>
          <w:color w:val="000000"/>
          <w:sz w:val="24"/>
          <w:szCs w:val="24"/>
        </w:rPr>
      </w:pPr>
      <w:r w:rsidRPr="00634560">
        <w:rPr>
          <w:rFonts w:ascii="Candara" w:hAnsi="Candara" w:cs="Arial"/>
          <w:color w:val="000000"/>
          <w:sz w:val="24"/>
          <w:szCs w:val="24"/>
        </w:rPr>
        <w:t>Bagian ini memaparkan secara sistematis pendekatan, rancangan, serta prosedur yang digunakan dalam penelitian untuk mencapai tujuan yang telah ditetapkan.</w:t>
      </w:r>
      <w:r w:rsidR="000B3096">
        <w:rPr>
          <w:rFonts w:ascii="Candara" w:hAnsi="Candara" w:cs="Arial"/>
          <w:color w:val="000000"/>
          <w:sz w:val="24"/>
          <w:szCs w:val="24"/>
        </w:rPr>
        <w:t xml:space="preserve"> </w:t>
      </w:r>
      <w:r w:rsidRPr="000023BC">
        <w:rPr>
          <w:rFonts w:ascii="Candara" w:hAnsi="Candara" w:cs="Arial"/>
          <w:color w:val="000000"/>
          <w:sz w:val="24"/>
          <w:szCs w:val="24"/>
        </w:rPr>
        <w:t xml:space="preserve">Pada penelitian ini peneliti mengunakan </w:t>
      </w:r>
      <w:bookmarkStart w:id="0" w:name="_Hlk204892205"/>
      <w:r w:rsidR="000023BC">
        <w:rPr>
          <w:rFonts w:ascii="Candara" w:hAnsi="Candara"/>
          <w:sz w:val="24"/>
          <w:szCs w:val="24"/>
        </w:rPr>
        <w:t>t</w:t>
      </w:r>
      <w:r w:rsidR="000023BC" w:rsidRPr="000023BC">
        <w:rPr>
          <w:rFonts w:ascii="Candara" w:hAnsi="Candara"/>
          <w:sz w:val="24"/>
          <w:szCs w:val="24"/>
        </w:rPr>
        <w:t xml:space="preserve">eknik penentuan subjek penelitian yang digunakan dalam penelitian ini adalah teknik </w:t>
      </w:r>
      <w:r w:rsidR="000023BC" w:rsidRPr="000023BC">
        <w:rPr>
          <w:rFonts w:ascii="Candara" w:hAnsi="Candara"/>
          <w:i/>
          <w:iCs/>
          <w:sz w:val="24"/>
          <w:szCs w:val="24"/>
        </w:rPr>
        <w:t>purposive</w:t>
      </w:r>
      <w:r w:rsidR="000023BC" w:rsidRPr="000023BC">
        <w:rPr>
          <w:rFonts w:ascii="Candara" w:hAnsi="Candara"/>
          <w:sz w:val="24"/>
          <w:szCs w:val="24"/>
        </w:rPr>
        <w:t xml:space="preserve">. </w:t>
      </w:r>
      <w:r w:rsidR="000023BC" w:rsidRPr="000023BC">
        <w:rPr>
          <w:rFonts w:ascii="Candara" w:hAnsi="Candara"/>
          <w:i/>
          <w:iCs/>
          <w:sz w:val="24"/>
          <w:szCs w:val="24"/>
        </w:rPr>
        <w:t>Purposive</w:t>
      </w:r>
      <w:r w:rsidR="000023BC" w:rsidRPr="000023BC">
        <w:rPr>
          <w:rFonts w:ascii="Candara" w:hAnsi="Candara"/>
          <w:sz w:val="24"/>
          <w:szCs w:val="24"/>
        </w:rPr>
        <w:t xml:space="preserve"> adalah salah satu jenis teknik pengambilan sampel non-probabilitas, di mana peneliti secara sengaja memilih subjek atau unit sampel berdasarkan tujuan atau kriteria tertentu yang dianggap mampu memberikan informasi yang relevan dengan masalah penelitian. Pemilihan didasarkan pada kriteria seperti pengetahuan, pengalaman, posisi, atau karakteristik yang dianggap penting bagi penelitian.</w:t>
      </w:r>
      <w:bookmarkEnd w:id="0"/>
      <w:r w:rsidR="000023BC" w:rsidRPr="000023BC">
        <w:rPr>
          <w:rFonts w:ascii="Candara" w:hAnsi="Candara"/>
          <w:sz w:val="24"/>
          <w:szCs w:val="24"/>
        </w:rPr>
        <w:t xml:space="preserve"> </w:t>
      </w:r>
      <w:r w:rsidR="00007366">
        <w:rPr>
          <w:rFonts w:ascii="Candara" w:hAnsi="Candara" w:cs="Arial"/>
          <w:color w:val="000000"/>
          <w:sz w:val="24"/>
          <w:szCs w:val="24"/>
        </w:rPr>
        <w:t>d</w:t>
      </w:r>
      <w:r w:rsidR="000023BC" w:rsidRPr="000023BC">
        <w:rPr>
          <w:rFonts w:ascii="Candara" w:hAnsi="Candara" w:cs="Arial"/>
          <w:color w:val="000000"/>
          <w:sz w:val="24"/>
          <w:szCs w:val="24"/>
        </w:rPr>
        <w:t>an</w:t>
      </w:r>
      <w:r w:rsidR="000023BC">
        <w:rPr>
          <w:rFonts w:ascii="Candara" w:hAnsi="Candara" w:cs="Arial"/>
          <w:color w:val="000000"/>
          <w:sz w:val="24"/>
          <w:szCs w:val="24"/>
        </w:rPr>
        <w:t xml:space="preserve"> penelitian ini mengunakan </w:t>
      </w:r>
      <w:r>
        <w:rPr>
          <w:rFonts w:ascii="Candara" w:hAnsi="Candara" w:cs="Arial"/>
          <w:color w:val="000000"/>
          <w:sz w:val="24"/>
          <w:szCs w:val="24"/>
        </w:rPr>
        <w:t>3 teknik pengumpulan data yang digunakan un</w:t>
      </w:r>
      <w:r w:rsidR="000B3096">
        <w:rPr>
          <w:rFonts w:ascii="Candara" w:hAnsi="Candara" w:cs="Arial"/>
          <w:color w:val="000000"/>
          <w:sz w:val="24"/>
          <w:szCs w:val="24"/>
        </w:rPr>
        <w:t>t</w:t>
      </w:r>
      <w:r>
        <w:rPr>
          <w:rFonts w:ascii="Candara" w:hAnsi="Candara" w:cs="Arial"/>
          <w:color w:val="000000"/>
          <w:sz w:val="24"/>
          <w:szCs w:val="24"/>
        </w:rPr>
        <w:t xml:space="preserve">uk mengumpulkan data-data terkait beban kerja yang ada di KPP Pratama Pontianak Timur, terutama yang ada pada Seksi Pemeriksaan, Penilaian dan Penagihan, yaitu : </w:t>
      </w:r>
    </w:p>
    <w:p w14:paraId="0BB9A04B" w14:textId="5E4B89F5" w:rsidR="00634560" w:rsidRPr="00634560" w:rsidRDefault="00634560" w:rsidP="00634560">
      <w:pPr>
        <w:pStyle w:val="ListParagraph"/>
        <w:numPr>
          <w:ilvl w:val="0"/>
          <w:numId w:val="45"/>
        </w:numPr>
        <w:spacing w:after="0" w:line="240" w:lineRule="auto"/>
        <w:jc w:val="both"/>
        <w:rPr>
          <w:rFonts w:ascii="Candara" w:hAnsi="Candara" w:cs="Arial"/>
          <w:b/>
          <w:color w:val="000000"/>
          <w:sz w:val="24"/>
          <w:szCs w:val="24"/>
          <w:lang w:val="en-US"/>
        </w:rPr>
      </w:pPr>
      <w:proofErr w:type="spellStart"/>
      <w:r>
        <w:rPr>
          <w:rFonts w:ascii="Candara" w:hAnsi="Candara" w:cs="Arial"/>
          <w:bCs/>
          <w:color w:val="000000"/>
          <w:sz w:val="24"/>
          <w:szCs w:val="24"/>
          <w:lang w:val="en-US"/>
        </w:rPr>
        <w:t>Wawancara</w:t>
      </w:r>
      <w:proofErr w:type="spellEnd"/>
      <w:r>
        <w:rPr>
          <w:rFonts w:ascii="Candara" w:hAnsi="Candara" w:cs="Arial"/>
          <w:bCs/>
          <w:color w:val="000000"/>
          <w:sz w:val="24"/>
          <w:szCs w:val="24"/>
          <w:lang w:val="en-US"/>
        </w:rPr>
        <w:t xml:space="preserve"> </w:t>
      </w:r>
    </w:p>
    <w:p w14:paraId="643D9FD3" w14:textId="7174FD15" w:rsidR="00D12657" w:rsidRPr="00D12657" w:rsidRDefault="00271AD2" w:rsidP="00D12657">
      <w:pPr>
        <w:pStyle w:val="ListParagraph"/>
        <w:spacing w:after="0" w:line="240" w:lineRule="auto"/>
        <w:jc w:val="both"/>
        <w:rPr>
          <w:rFonts w:ascii="Candara" w:hAnsi="Candara" w:cs="Arial"/>
          <w:bCs/>
          <w:color w:val="000000"/>
          <w:sz w:val="24"/>
          <w:szCs w:val="24"/>
          <w:lang w:val="en-US"/>
        </w:rPr>
      </w:pPr>
      <w:proofErr w:type="spellStart"/>
      <w:r>
        <w:rPr>
          <w:rFonts w:ascii="Candara" w:hAnsi="Candara" w:cs="Arial"/>
          <w:bCs/>
          <w:color w:val="000000"/>
          <w:sz w:val="24"/>
          <w:szCs w:val="24"/>
          <w:lang w:val="en-US"/>
        </w:rPr>
        <w:t>D</w:t>
      </w:r>
      <w:r w:rsidR="00634560">
        <w:rPr>
          <w:rFonts w:ascii="Candara" w:hAnsi="Candara" w:cs="Arial"/>
          <w:bCs/>
          <w:color w:val="000000"/>
          <w:sz w:val="24"/>
          <w:szCs w:val="24"/>
          <w:lang w:val="en-US"/>
        </w:rPr>
        <w:t>ilakukan</w:t>
      </w:r>
      <w:proofErr w:type="spellEnd"/>
      <w:r w:rsidR="00634560">
        <w:rPr>
          <w:rFonts w:ascii="Candara" w:hAnsi="Candara" w:cs="Arial"/>
          <w:bCs/>
          <w:color w:val="000000"/>
          <w:sz w:val="24"/>
          <w:szCs w:val="24"/>
          <w:lang w:val="en-US"/>
        </w:rPr>
        <w:t xml:space="preserve"> pada </w:t>
      </w:r>
      <w:proofErr w:type="spellStart"/>
      <w:r w:rsidR="0023288B">
        <w:rPr>
          <w:rFonts w:ascii="Candara" w:hAnsi="Candara" w:cs="Arial"/>
          <w:bCs/>
          <w:color w:val="000000"/>
          <w:sz w:val="24"/>
          <w:szCs w:val="24"/>
          <w:lang w:val="en-US"/>
        </w:rPr>
        <w:t>berbagai</w:t>
      </w:r>
      <w:proofErr w:type="spellEnd"/>
      <w:r w:rsidR="0023288B">
        <w:rPr>
          <w:rFonts w:ascii="Candara" w:hAnsi="Candara" w:cs="Arial"/>
          <w:bCs/>
          <w:color w:val="000000"/>
          <w:sz w:val="24"/>
          <w:szCs w:val="24"/>
          <w:lang w:val="en-US"/>
        </w:rPr>
        <w:t xml:space="preserve"> </w:t>
      </w:r>
      <w:proofErr w:type="spellStart"/>
      <w:r w:rsidR="0023288B">
        <w:rPr>
          <w:rFonts w:ascii="Candara" w:hAnsi="Candara" w:cs="Arial"/>
          <w:bCs/>
          <w:color w:val="000000"/>
          <w:sz w:val="24"/>
          <w:szCs w:val="24"/>
          <w:lang w:val="en-US"/>
        </w:rPr>
        <w:t>pihak</w:t>
      </w:r>
      <w:proofErr w:type="spellEnd"/>
      <w:r w:rsidR="0023288B">
        <w:rPr>
          <w:rFonts w:ascii="Candara" w:hAnsi="Candara" w:cs="Arial"/>
          <w:bCs/>
          <w:color w:val="000000"/>
          <w:sz w:val="24"/>
          <w:szCs w:val="24"/>
          <w:lang w:val="en-US"/>
        </w:rPr>
        <w:t xml:space="preserve"> yang </w:t>
      </w:r>
      <w:proofErr w:type="spellStart"/>
      <w:r w:rsidR="0023288B">
        <w:rPr>
          <w:rFonts w:ascii="Candara" w:hAnsi="Candara" w:cs="Arial"/>
          <w:bCs/>
          <w:color w:val="000000"/>
          <w:sz w:val="24"/>
          <w:szCs w:val="24"/>
          <w:lang w:val="en-US"/>
        </w:rPr>
        <w:t>dianggap</w:t>
      </w:r>
      <w:proofErr w:type="spellEnd"/>
      <w:r w:rsidR="0023288B">
        <w:rPr>
          <w:rFonts w:ascii="Candara" w:hAnsi="Candara" w:cs="Arial"/>
          <w:bCs/>
          <w:color w:val="000000"/>
          <w:sz w:val="24"/>
          <w:szCs w:val="24"/>
          <w:lang w:val="en-US"/>
        </w:rPr>
        <w:t xml:space="preserve"> </w:t>
      </w:r>
      <w:proofErr w:type="spellStart"/>
      <w:r w:rsidR="0023288B">
        <w:rPr>
          <w:rFonts w:ascii="Candara" w:hAnsi="Candara" w:cs="Arial"/>
          <w:bCs/>
          <w:color w:val="000000"/>
          <w:sz w:val="24"/>
          <w:szCs w:val="24"/>
          <w:lang w:val="en-US"/>
        </w:rPr>
        <w:t>memiliki</w:t>
      </w:r>
      <w:proofErr w:type="spellEnd"/>
      <w:r w:rsidR="0023288B">
        <w:rPr>
          <w:rFonts w:ascii="Candara" w:hAnsi="Candara" w:cs="Arial"/>
          <w:bCs/>
          <w:color w:val="000000"/>
          <w:sz w:val="24"/>
          <w:szCs w:val="24"/>
          <w:lang w:val="en-US"/>
        </w:rPr>
        <w:t xml:space="preserve"> </w:t>
      </w:r>
      <w:proofErr w:type="spellStart"/>
      <w:r w:rsidR="0023288B">
        <w:rPr>
          <w:rFonts w:ascii="Candara" w:hAnsi="Candara" w:cs="Arial"/>
          <w:bCs/>
          <w:color w:val="000000"/>
          <w:sz w:val="24"/>
          <w:szCs w:val="24"/>
          <w:lang w:val="en-US"/>
        </w:rPr>
        <w:t>pemahaman</w:t>
      </w:r>
      <w:proofErr w:type="spellEnd"/>
      <w:r w:rsidR="0023288B">
        <w:rPr>
          <w:rFonts w:ascii="Candara" w:hAnsi="Candara" w:cs="Arial"/>
          <w:bCs/>
          <w:color w:val="000000"/>
          <w:sz w:val="24"/>
          <w:szCs w:val="24"/>
          <w:lang w:val="en-US"/>
        </w:rPr>
        <w:t xml:space="preserve"> dan </w:t>
      </w:r>
      <w:proofErr w:type="spellStart"/>
      <w:r w:rsidR="0023288B">
        <w:rPr>
          <w:rFonts w:ascii="Candara" w:hAnsi="Candara" w:cs="Arial"/>
          <w:bCs/>
          <w:color w:val="000000"/>
          <w:sz w:val="24"/>
          <w:szCs w:val="24"/>
          <w:lang w:val="en-US"/>
        </w:rPr>
        <w:t>pengalaman</w:t>
      </w:r>
      <w:proofErr w:type="spellEnd"/>
      <w:r w:rsidR="0023288B">
        <w:rPr>
          <w:rFonts w:ascii="Candara" w:hAnsi="Candara" w:cs="Arial"/>
          <w:bCs/>
          <w:color w:val="000000"/>
          <w:sz w:val="24"/>
          <w:szCs w:val="24"/>
          <w:lang w:val="en-US"/>
        </w:rPr>
        <w:t xml:space="preserve"> yang </w:t>
      </w:r>
      <w:proofErr w:type="spellStart"/>
      <w:r w:rsidR="0023288B">
        <w:rPr>
          <w:rFonts w:ascii="Candara" w:hAnsi="Candara" w:cs="Arial"/>
          <w:bCs/>
          <w:color w:val="000000"/>
          <w:sz w:val="24"/>
          <w:szCs w:val="24"/>
          <w:lang w:val="en-US"/>
        </w:rPr>
        <w:t>mendalam</w:t>
      </w:r>
      <w:proofErr w:type="spellEnd"/>
      <w:r w:rsidR="0023288B">
        <w:rPr>
          <w:rFonts w:ascii="Candara" w:hAnsi="Candara" w:cs="Arial"/>
          <w:bCs/>
          <w:color w:val="000000"/>
          <w:sz w:val="24"/>
          <w:szCs w:val="24"/>
          <w:lang w:val="en-US"/>
        </w:rPr>
        <w:t xml:space="preserve"> </w:t>
      </w:r>
      <w:proofErr w:type="spellStart"/>
      <w:r w:rsidR="0023288B">
        <w:rPr>
          <w:rFonts w:ascii="Candara" w:hAnsi="Candara" w:cs="Arial"/>
          <w:bCs/>
          <w:color w:val="000000"/>
          <w:sz w:val="24"/>
          <w:szCs w:val="24"/>
          <w:lang w:val="en-US"/>
        </w:rPr>
        <w:t>terhadap</w:t>
      </w:r>
      <w:proofErr w:type="spellEnd"/>
      <w:r w:rsidR="0023288B">
        <w:rPr>
          <w:rFonts w:ascii="Candara" w:hAnsi="Candara" w:cs="Arial"/>
          <w:bCs/>
          <w:color w:val="000000"/>
          <w:sz w:val="24"/>
          <w:szCs w:val="24"/>
          <w:lang w:val="en-US"/>
        </w:rPr>
        <w:t xml:space="preserve"> </w:t>
      </w:r>
      <w:proofErr w:type="spellStart"/>
      <w:r w:rsidR="0023288B">
        <w:rPr>
          <w:rFonts w:ascii="Candara" w:hAnsi="Candara" w:cs="Arial"/>
          <w:bCs/>
          <w:color w:val="000000"/>
          <w:sz w:val="24"/>
          <w:szCs w:val="24"/>
          <w:lang w:val="en-US"/>
        </w:rPr>
        <w:t>kondisi</w:t>
      </w:r>
      <w:proofErr w:type="spellEnd"/>
      <w:r w:rsidR="0023288B">
        <w:rPr>
          <w:rFonts w:ascii="Candara" w:hAnsi="Candara" w:cs="Arial"/>
          <w:bCs/>
          <w:color w:val="000000"/>
          <w:sz w:val="24"/>
          <w:szCs w:val="24"/>
          <w:lang w:val="en-US"/>
        </w:rPr>
        <w:t xml:space="preserve"> </w:t>
      </w:r>
      <w:proofErr w:type="spellStart"/>
      <w:r w:rsidR="0023288B">
        <w:rPr>
          <w:rFonts w:ascii="Candara" w:hAnsi="Candara" w:cs="Arial"/>
          <w:bCs/>
          <w:color w:val="000000"/>
          <w:sz w:val="24"/>
          <w:szCs w:val="24"/>
          <w:lang w:val="en-US"/>
        </w:rPr>
        <w:t>beban</w:t>
      </w:r>
      <w:proofErr w:type="spellEnd"/>
      <w:r w:rsidR="0023288B">
        <w:rPr>
          <w:rFonts w:ascii="Candara" w:hAnsi="Candara" w:cs="Arial"/>
          <w:bCs/>
          <w:color w:val="000000"/>
          <w:sz w:val="24"/>
          <w:szCs w:val="24"/>
          <w:lang w:val="en-US"/>
        </w:rPr>
        <w:t xml:space="preserve"> </w:t>
      </w:r>
      <w:proofErr w:type="spellStart"/>
      <w:r w:rsidR="0023288B">
        <w:rPr>
          <w:rFonts w:ascii="Candara" w:hAnsi="Candara" w:cs="Arial"/>
          <w:bCs/>
          <w:color w:val="000000"/>
          <w:sz w:val="24"/>
          <w:szCs w:val="24"/>
          <w:lang w:val="en-US"/>
        </w:rPr>
        <w:t>kerja</w:t>
      </w:r>
      <w:proofErr w:type="spellEnd"/>
      <w:r w:rsidR="0023288B">
        <w:rPr>
          <w:rFonts w:ascii="Candara" w:hAnsi="Candara" w:cs="Arial"/>
          <w:bCs/>
          <w:color w:val="000000"/>
          <w:sz w:val="24"/>
          <w:szCs w:val="24"/>
          <w:lang w:val="en-US"/>
        </w:rPr>
        <w:t xml:space="preserve"> yang </w:t>
      </w:r>
      <w:proofErr w:type="spellStart"/>
      <w:r w:rsidR="0023288B">
        <w:rPr>
          <w:rFonts w:ascii="Candara" w:hAnsi="Candara" w:cs="Arial"/>
          <w:bCs/>
          <w:color w:val="000000"/>
          <w:sz w:val="24"/>
          <w:szCs w:val="24"/>
          <w:lang w:val="en-US"/>
        </w:rPr>
        <w:t>ada</w:t>
      </w:r>
      <w:proofErr w:type="spellEnd"/>
      <w:r w:rsidR="0023288B">
        <w:rPr>
          <w:rFonts w:ascii="Candara" w:hAnsi="Candara" w:cs="Arial"/>
          <w:bCs/>
          <w:color w:val="000000"/>
          <w:sz w:val="24"/>
          <w:szCs w:val="24"/>
          <w:lang w:val="en-US"/>
        </w:rPr>
        <w:t xml:space="preserve"> di</w:t>
      </w:r>
      <w:r w:rsidR="008335D1">
        <w:rPr>
          <w:rFonts w:ascii="Candara" w:hAnsi="Candara" w:cs="Arial"/>
          <w:bCs/>
          <w:color w:val="000000"/>
          <w:sz w:val="24"/>
          <w:szCs w:val="24"/>
          <w:lang w:val="en-US"/>
        </w:rPr>
        <w:t xml:space="preserve"> </w:t>
      </w:r>
      <w:proofErr w:type="spellStart"/>
      <w:r w:rsidR="008335D1">
        <w:rPr>
          <w:rFonts w:ascii="Candara" w:hAnsi="Candara" w:cs="Arial"/>
          <w:bCs/>
          <w:color w:val="000000"/>
          <w:sz w:val="24"/>
          <w:szCs w:val="24"/>
          <w:lang w:val="en-US"/>
        </w:rPr>
        <w:t>tempat</w:t>
      </w:r>
      <w:proofErr w:type="spellEnd"/>
      <w:r w:rsidR="008335D1">
        <w:rPr>
          <w:rFonts w:ascii="Candara" w:hAnsi="Candara" w:cs="Arial"/>
          <w:bCs/>
          <w:color w:val="000000"/>
          <w:sz w:val="24"/>
          <w:szCs w:val="24"/>
          <w:lang w:val="en-US"/>
        </w:rPr>
        <w:t xml:space="preserve"> </w:t>
      </w:r>
      <w:proofErr w:type="spellStart"/>
      <w:r w:rsidR="008335D1">
        <w:rPr>
          <w:rFonts w:ascii="Candara" w:hAnsi="Candara" w:cs="Arial"/>
          <w:bCs/>
          <w:color w:val="000000"/>
          <w:sz w:val="24"/>
          <w:szCs w:val="24"/>
          <w:lang w:val="en-US"/>
        </w:rPr>
        <w:t>penelitian</w:t>
      </w:r>
      <w:proofErr w:type="spellEnd"/>
      <w:r w:rsidR="008335D1">
        <w:rPr>
          <w:rFonts w:ascii="Candara" w:hAnsi="Candara" w:cs="Arial"/>
          <w:bCs/>
          <w:color w:val="000000"/>
          <w:sz w:val="24"/>
          <w:szCs w:val="24"/>
          <w:lang w:val="en-US"/>
        </w:rPr>
        <w:t xml:space="preserve">. </w:t>
      </w:r>
      <w:r w:rsidR="00775C2B">
        <w:rPr>
          <w:rFonts w:ascii="Candara" w:hAnsi="Candara" w:cs="Arial"/>
          <w:bCs/>
          <w:color w:val="000000"/>
          <w:sz w:val="24"/>
          <w:szCs w:val="24"/>
          <w:lang w:val="en-US"/>
        </w:rPr>
        <w:t xml:space="preserve">2 </w:t>
      </w:r>
      <w:proofErr w:type="spellStart"/>
      <w:r w:rsidR="00775C2B">
        <w:rPr>
          <w:rFonts w:ascii="Candara" w:hAnsi="Candara" w:cs="Arial"/>
          <w:bCs/>
          <w:color w:val="000000"/>
          <w:sz w:val="24"/>
          <w:szCs w:val="24"/>
          <w:lang w:val="en-US"/>
        </w:rPr>
        <w:t>Pegawai</w:t>
      </w:r>
      <w:proofErr w:type="spellEnd"/>
      <w:r w:rsidR="00775C2B">
        <w:rPr>
          <w:rFonts w:ascii="Candara" w:hAnsi="Candara" w:cs="Arial"/>
          <w:bCs/>
          <w:color w:val="000000"/>
          <w:sz w:val="24"/>
          <w:szCs w:val="24"/>
          <w:lang w:val="en-US"/>
        </w:rPr>
        <w:t xml:space="preserve"> di </w:t>
      </w:r>
      <w:proofErr w:type="spellStart"/>
      <w:r w:rsidR="00775C2B">
        <w:rPr>
          <w:rFonts w:ascii="Candara" w:hAnsi="Candara" w:cs="Arial"/>
          <w:bCs/>
          <w:color w:val="000000"/>
          <w:sz w:val="24"/>
          <w:szCs w:val="24"/>
          <w:lang w:val="en-US"/>
        </w:rPr>
        <w:t>seksi</w:t>
      </w:r>
      <w:proofErr w:type="spellEnd"/>
      <w:r w:rsidR="00775C2B">
        <w:rPr>
          <w:rFonts w:ascii="Candara" w:hAnsi="Candara" w:cs="Arial"/>
          <w:bCs/>
          <w:color w:val="000000"/>
          <w:sz w:val="24"/>
          <w:szCs w:val="24"/>
          <w:lang w:val="en-US"/>
        </w:rPr>
        <w:t xml:space="preserve"> </w:t>
      </w:r>
      <w:proofErr w:type="spellStart"/>
      <w:r w:rsidR="00775C2B">
        <w:rPr>
          <w:rFonts w:ascii="Candara" w:hAnsi="Candara" w:cs="Arial"/>
          <w:bCs/>
          <w:color w:val="000000"/>
          <w:sz w:val="24"/>
          <w:szCs w:val="24"/>
          <w:lang w:val="en-US"/>
        </w:rPr>
        <w:t>kepagawain</w:t>
      </w:r>
      <w:proofErr w:type="spellEnd"/>
      <w:r w:rsidR="00775C2B">
        <w:rPr>
          <w:rFonts w:ascii="Candara" w:hAnsi="Candara" w:cs="Arial"/>
          <w:bCs/>
          <w:color w:val="000000"/>
          <w:sz w:val="24"/>
          <w:szCs w:val="24"/>
          <w:lang w:val="en-US"/>
        </w:rPr>
        <w:t xml:space="preserve">, dan 4 </w:t>
      </w:r>
      <w:proofErr w:type="spellStart"/>
      <w:r w:rsidR="00775C2B">
        <w:rPr>
          <w:rFonts w:ascii="Candara" w:hAnsi="Candara" w:cs="Arial"/>
          <w:bCs/>
          <w:color w:val="000000"/>
          <w:sz w:val="24"/>
          <w:szCs w:val="24"/>
          <w:lang w:val="en-US"/>
        </w:rPr>
        <w:t>Pegawai</w:t>
      </w:r>
      <w:proofErr w:type="spellEnd"/>
      <w:r w:rsidR="00775C2B">
        <w:rPr>
          <w:rFonts w:ascii="Candara" w:hAnsi="Candara" w:cs="Arial"/>
          <w:bCs/>
          <w:color w:val="000000"/>
          <w:sz w:val="24"/>
          <w:szCs w:val="24"/>
          <w:lang w:val="en-US"/>
        </w:rPr>
        <w:t xml:space="preserve"> di </w:t>
      </w:r>
      <w:proofErr w:type="spellStart"/>
      <w:r w:rsidR="00775C2B">
        <w:rPr>
          <w:rFonts w:ascii="Candara" w:hAnsi="Candara" w:cs="Arial"/>
          <w:bCs/>
          <w:color w:val="000000"/>
          <w:sz w:val="24"/>
          <w:szCs w:val="24"/>
          <w:lang w:val="en-US"/>
        </w:rPr>
        <w:t>Seksi</w:t>
      </w:r>
      <w:proofErr w:type="spellEnd"/>
      <w:r w:rsidR="00775C2B">
        <w:rPr>
          <w:rFonts w:ascii="Candara" w:hAnsi="Candara" w:cs="Arial"/>
          <w:bCs/>
          <w:color w:val="000000"/>
          <w:sz w:val="24"/>
          <w:szCs w:val="24"/>
          <w:lang w:val="en-US"/>
        </w:rPr>
        <w:t xml:space="preserve"> </w:t>
      </w:r>
      <w:proofErr w:type="spellStart"/>
      <w:r w:rsidR="00775C2B">
        <w:rPr>
          <w:rFonts w:ascii="Candara" w:hAnsi="Candara" w:cs="Arial"/>
          <w:bCs/>
          <w:color w:val="000000"/>
          <w:sz w:val="24"/>
          <w:szCs w:val="24"/>
          <w:lang w:val="en-US"/>
        </w:rPr>
        <w:t>Pemeriksaa</w:t>
      </w:r>
      <w:proofErr w:type="spellEnd"/>
      <w:r w:rsidR="00775C2B">
        <w:rPr>
          <w:rFonts w:ascii="Candara" w:hAnsi="Candara" w:cs="Arial"/>
          <w:bCs/>
          <w:color w:val="000000"/>
          <w:sz w:val="24"/>
          <w:szCs w:val="24"/>
          <w:lang w:val="en-US"/>
        </w:rPr>
        <w:t xml:space="preserve">, </w:t>
      </w:r>
      <w:proofErr w:type="spellStart"/>
      <w:r w:rsidR="00775C2B">
        <w:rPr>
          <w:rFonts w:ascii="Candara" w:hAnsi="Candara" w:cs="Arial"/>
          <w:bCs/>
          <w:color w:val="000000"/>
          <w:sz w:val="24"/>
          <w:szCs w:val="24"/>
          <w:lang w:val="en-US"/>
        </w:rPr>
        <w:t>penilaian</w:t>
      </w:r>
      <w:proofErr w:type="spellEnd"/>
      <w:r w:rsidR="00775C2B">
        <w:rPr>
          <w:rFonts w:ascii="Candara" w:hAnsi="Candara" w:cs="Arial"/>
          <w:bCs/>
          <w:color w:val="000000"/>
          <w:sz w:val="24"/>
          <w:szCs w:val="24"/>
          <w:lang w:val="en-US"/>
        </w:rPr>
        <w:t xml:space="preserve"> dan </w:t>
      </w:r>
      <w:proofErr w:type="spellStart"/>
      <w:r w:rsidR="00775C2B">
        <w:rPr>
          <w:rFonts w:ascii="Candara" w:hAnsi="Candara" w:cs="Arial"/>
          <w:bCs/>
          <w:color w:val="000000"/>
          <w:sz w:val="24"/>
          <w:szCs w:val="24"/>
          <w:lang w:val="en-US"/>
        </w:rPr>
        <w:t>penagihan</w:t>
      </w:r>
      <w:proofErr w:type="spellEnd"/>
      <w:r w:rsidR="00775C2B">
        <w:rPr>
          <w:rFonts w:ascii="Candara" w:hAnsi="Candara" w:cs="Arial"/>
          <w:bCs/>
          <w:color w:val="000000"/>
          <w:sz w:val="24"/>
          <w:szCs w:val="24"/>
          <w:lang w:val="en-US"/>
        </w:rPr>
        <w:t xml:space="preserve">. </w:t>
      </w:r>
      <w:proofErr w:type="spellStart"/>
      <w:r w:rsidR="00D12657">
        <w:rPr>
          <w:rFonts w:ascii="Candara" w:hAnsi="Candara" w:cs="Arial"/>
          <w:bCs/>
          <w:color w:val="000000"/>
          <w:sz w:val="24"/>
          <w:szCs w:val="24"/>
          <w:lang w:val="en-US"/>
        </w:rPr>
        <w:t>Wawancara</w:t>
      </w:r>
      <w:proofErr w:type="spellEnd"/>
      <w:r w:rsidR="00D12657">
        <w:rPr>
          <w:rFonts w:ascii="Candara" w:hAnsi="Candara" w:cs="Arial"/>
          <w:bCs/>
          <w:color w:val="000000"/>
          <w:sz w:val="24"/>
          <w:szCs w:val="24"/>
          <w:lang w:val="en-US"/>
        </w:rPr>
        <w:t xml:space="preserve"> </w:t>
      </w:r>
      <w:proofErr w:type="spellStart"/>
      <w:r w:rsidR="00D12657">
        <w:rPr>
          <w:rFonts w:ascii="Candara" w:hAnsi="Candara" w:cs="Arial"/>
          <w:bCs/>
          <w:color w:val="000000"/>
          <w:sz w:val="24"/>
          <w:szCs w:val="24"/>
          <w:lang w:val="en-US"/>
        </w:rPr>
        <w:t>dilakukan</w:t>
      </w:r>
      <w:proofErr w:type="spellEnd"/>
      <w:r w:rsidR="00D12657">
        <w:rPr>
          <w:rFonts w:ascii="Candara" w:hAnsi="Candara" w:cs="Arial"/>
          <w:bCs/>
          <w:color w:val="000000"/>
          <w:sz w:val="24"/>
          <w:szCs w:val="24"/>
          <w:lang w:val="en-US"/>
        </w:rPr>
        <w:t xml:space="preserve"> </w:t>
      </w:r>
      <w:proofErr w:type="spellStart"/>
      <w:r w:rsidR="00D12657">
        <w:rPr>
          <w:rFonts w:ascii="Candara" w:hAnsi="Candara" w:cs="Arial"/>
          <w:bCs/>
          <w:color w:val="000000"/>
          <w:sz w:val="24"/>
          <w:szCs w:val="24"/>
          <w:lang w:val="en-US"/>
        </w:rPr>
        <w:t>secara</w:t>
      </w:r>
      <w:proofErr w:type="spellEnd"/>
      <w:r w:rsidR="00D12657">
        <w:rPr>
          <w:rFonts w:ascii="Candara" w:hAnsi="Candara" w:cs="Arial"/>
          <w:bCs/>
          <w:color w:val="000000"/>
          <w:sz w:val="24"/>
          <w:szCs w:val="24"/>
          <w:lang w:val="en-US"/>
        </w:rPr>
        <w:t xml:space="preserve"> Offline/</w:t>
      </w:r>
      <w:proofErr w:type="spellStart"/>
      <w:r w:rsidR="00D12657">
        <w:rPr>
          <w:rFonts w:ascii="Candara" w:hAnsi="Candara" w:cs="Arial"/>
          <w:bCs/>
          <w:color w:val="000000"/>
          <w:sz w:val="24"/>
          <w:szCs w:val="24"/>
          <w:lang w:val="en-US"/>
        </w:rPr>
        <w:t>temu</w:t>
      </w:r>
      <w:proofErr w:type="spellEnd"/>
      <w:r w:rsidR="00D12657">
        <w:rPr>
          <w:rFonts w:ascii="Candara" w:hAnsi="Candara" w:cs="Arial"/>
          <w:bCs/>
          <w:color w:val="000000"/>
          <w:sz w:val="24"/>
          <w:szCs w:val="24"/>
          <w:lang w:val="en-US"/>
        </w:rPr>
        <w:t xml:space="preserve"> </w:t>
      </w:r>
      <w:proofErr w:type="spellStart"/>
      <w:r w:rsidR="00D12657">
        <w:rPr>
          <w:rFonts w:ascii="Candara" w:hAnsi="Candara" w:cs="Arial"/>
          <w:bCs/>
          <w:color w:val="000000"/>
          <w:sz w:val="24"/>
          <w:szCs w:val="24"/>
          <w:lang w:val="en-US"/>
        </w:rPr>
        <w:t>langsung</w:t>
      </w:r>
      <w:proofErr w:type="spellEnd"/>
      <w:r w:rsidR="00D12657">
        <w:rPr>
          <w:rFonts w:ascii="Candara" w:hAnsi="Candara" w:cs="Arial"/>
          <w:bCs/>
          <w:color w:val="000000"/>
          <w:sz w:val="24"/>
          <w:szCs w:val="24"/>
          <w:lang w:val="en-US"/>
        </w:rPr>
        <w:t xml:space="preserve"> </w:t>
      </w:r>
      <w:proofErr w:type="spellStart"/>
      <w:r w:rsidR="00D12657">
        <w:rPr>
          <w:rFonts w:ascii="Candara" w:hAnsi="Candara" w:cs="Arial"/>
          <w:bCs/>
          <w:color w:val="000000"/>
          <w:sz w:val="24"/>
          <w:szCs w:val="24"/>
          <w:lang w:val="en-US"/>
        </w:rPr>
        <w:t>dengan</w:t>
      </w:r>
      <w:proofErr w:type="spellEnd"/>
      <w:r w:rsidR="00D12657">
        <w:rPr>
          <w:rFonts w:ascii="Candara" w:hAnsi="Candara" w:cs="Arial"/>
          <w:bCs/>
          <w:color w:val="000000"/>
          <w:sz w:val="24"/>
          <w:szCs w:val="24"/>
          <w:lang w:val="en-US"/>
        </w:rPr>
        <w:t xml:space="preserve"> </w:t>
      </w:r>
      <w:proofErr w:type="spellStart"/>
      <w:r w:rsidR="00D12657">
        <w:rPr>
          <w:rFonts w:ascii="Candara" w:hAnsi="Candara" w:cs="Arial"/>
          <w:bCs/>
          <w:color w:val="000000"/>
          <w:sz w:val="24"/>
          <w:szCs w:val="24"/>
          <w:lang w:val="en-US"/>
        </w:rPr>
        <w:t>memberikan</w:t>
      </w:r>
      <w:proofErr w:type="spellEnd"/>
      <w:r w:rsidR="00D12657">
        <w:rPr>
          <w:rFonts w:ascii="Candara" w:hAnsi="Candara" w:cs="Arial"/>
          <w:bCs/>
          <w:color w:val="000000"/>
          <w:sz w:val="24"/>
          <w:szCs w:val="24"/>
          <w:lang w:val="en-US"/>
        </w:rPr>
        <w:t xml:space="preserve"> </w:t>
      </w:r>
      <w:proofErr w:type="spellStart"/>
      <w:r w:rsidR="00D12657">
        <w:rPr>
          <w:rFonts w:ascii="Candara" w:hAnsi="Candara" w:cs="Arial"/>
          <w:bCs/>
          <w:color w:val="000000"/>
          <w:sz w:val="24"/>
          <w:szCs w:val="24"/>
          <w:lang w:val="en-US"/>
        </w:rPr>
        <w:t>pertanyaan-pertanyaan</w:t>
      </w:r>
      <w:proofErr w:type="spellEnd"/>
      <w:r w:rsidR="00D12657">
        <w:rPr>
          <w:rFonts w:ascii="Candara" w:hAnsi="Candara" w:cs="Arial"/>
          <w:bCs/>
          <w:color w:val="000000"/>
          <w:sz w:val="24"/>
          <w:szCs w:val="24"/>
          <w:lang w:val="en-US"/>
        </w:rPr>
        <w:t xml:space="preserve"> </w:t>
      </w:r>
      <w:proofErr w:type="spellStart"/>
      <w:r w:rsidR="00D12657">
        <w:rPr>
          <w:rFonts w:ascii="Candara" w:hAnsi="Candara" w:cs="Arial"/>
          <w:bCs/>
          <w:color w:val="000000"/>
          <w:sz w:val="24"/>
          <w:szCs w:val="24"/>
          <w:lang w:val="en-US"/>
        </w:rPr>
        <w:t>terkait</w:t>
      </w:r>
      <w:proofErr w:type="spellEnd"/>
      <w:r w:rsidR="00D12657">
        <w:rPr>
          <w:rFonts w:ascii="Candara" w:hAnsi="Candara" w:cs="Arial"/>
          <w:bCs/>
          <w:color w:val="000000"/>
          <w:sz w:val="24"/>
          <w:szCs w:val="24"/>
          <w:lang w:val="en-US"/>
        </w:rPr>
        <w:t xml:space="preserve"> 3 </w:t>
      </w:r>
      <w:proofErr w:type="spellStart"/>
      <w:r w:rsidR="00D12657">
        <w:rPr>
          <w:rFonts w:ascii="Candara" w:hAnsi="Candara" w:cs="Arial"/>
          <w:bCs/>
          <w:color w:val="000000"/>
          <w:sz w:val="24"/>
          <w:szCs w:val="24"/>
          <w:lang w:val="en-US"/>
        </w:rPr>
        <w:t>indikator</w:t>
      </w:r>
      <w:proofErr w:type="spellEnd"/>
      <w:r w:rsidR="00D12657">
        <w:rPr>
          <w:rFonts w:ascii="Candara" w:hAnsi="Candara" w:cs="Arial"/>
          <w:bCs/>
          <w:color w:val="000000"/>
          <w:sz w:val="24"/>
          <w:szCs w:val="24"/>
          <w:lang w:val="en-US"/>
        </w:rPr>
        <w:t xml:space="preserve"> </w:t>
      </w:r>
      <w:proofErr w:type="spellStart"/>
      <w:r w:rsidR="00D12657">
        <w:rPr>
          <w:rFonts w:ascii="Candara" w:hAnsi="Candara" w:cs="Arial"/>
          <w:bCs/>
          <w:color w:val="000000"/>
          <w:sz w:val="24"/>
          <w:szCs w:val="24"/>
          <w:lang w:val="en-US"/>
        </w:rPr>
        <w:t>beban</w:t>
      </w:r>
      <w:proofErr w:type="spellEnd"/>
      <w:r w:rsidR="00D12657">
        <w:rPr>
          <w:rFonts w:ascii="Candara" w:hAnsi="Candara" w:cs="Arial"/>
          <w:bCs/>
          <w:color w:val="000000"/>
          <w:sz w:val="24"/>
          <w:szCs w:val="24"/>
          <w:lang w:val="en-US"/>
        </w:rPr>
        <w:t xml:space="preserve"> </w:t>
      </w:r>
      <w:proofErr w:type="spellStart"/>
      <w:r w:rsidR="00D12657">
        <w:rPr>
          <w:rFonts w:ascii="Candara" w:hAnsi="Candara" w:cs="Arial"/>
          <w:bCs/>
          <w:color w:val="000000"/>
          <w:sz w:val="24"/>
          <w:szCs w:val="24"/>
          <w:lang w:val="en-US"/>
        </w:rPr>
        <w:t>kerja</w:t>
      </w:r>
      <w:proofErr w:type="spellEnd"/>
      <w:r w:rsidR="00D12657">
        <w:rPr>
          <w:rFonts w:ascii="Candara" w:hAnsi="Candara" w:cs="Arial"/>
          <w:bCs/>
          <w:color w:val="000000"/>
          <w:sz w:val="24"/>
          <w:szCs w:val="24"/>
          <w:lang w:val="en-US"/>
        </w:rPr>
        <w:t xml:space="preserve"> yang </w:t>
      </w:r>
      <w:proofErr w:type="spellStart"/>
      <w:r w:rsidR="00D12657">
        <w:rPr>
          <w:rFonts w:ascii="Candara" w:hAnsi="Candara" w:cs="Arial"/>
          <w:bCs/>
          <w:color w:val="000000"/>
          <w:sz w:val="24"/>
          <w:szCs w:val="24"/>
          <w:lang w:val="en-US"/>
        </w:rPr>
        <w:t>digunakan</w:t>
      </w:r>
      <w:proofErr w:type="spellEnd"/>
      <w:r w:rsidR="00D12657">
        <w:rPr>
          <w:rFonts w:ascii="Candara" w:hAnsi="Candara" w:cs="Arial"/>
          <w:bCs/>
          <w:color w:val="000000"/>
          <w:sz w:val="24"/>
          <w:szCs w:val="24"/>
          <w:lang w:val="en-US"/>
        </w:rPr>
        <w:t xml:space="preserve"> </w:t>
      </w:r>
      <w:proofErr w:type="spellStart"/>
      <w:r w:rsidR="00D12657">
        <w:rPr>
          <w:rFonts w:ascii="Candara" w:hAnsi="Candara" w:cs="Arial"/>
          <w:bCs/>
          <w:color w:val="000000"/>
          <w:sz w:val="24"/>
          <w:szCs w:val="24"/>
          <w:lang w:val="en-US"/>
        </w:rPr>
        <w:t>untuk</w:t>
      </w:r>
      <w:proofErr w:type="spellEnd"/>
      <w:r w:rsidR="00D12657">
        <w:rPr>
          <w:rFonts w:ascii="Candara" w:hAnsi="Candara" w:cs="Arial"/>
          <w:bCs/>
          <w:color w:val="000000"/>
          <w:sz w:val="24"/>
          <w:szCs w:val="24"/>
          <w:lang w:val="en-US"/>
        </w:rPr>
        <w:t xml:space="preserve"> </w:t>
      </w:r>
      <w:proofErr w:type="spellStart"/>
      <w:r w:rsidR="00D12657">
        <w:rPr>
          <w:rFonts w:ascii="Candara" w:hAnsi="Candara" w:cs="Arial"/>
          <w:bCs/>
          <w:color w:val="000000"/>
          <w:sz w:val="24"/>
          <w:szCs w:val="24"/>
          <w:lang w:val="en-US"/>
        </w:rPr>
        <w:t>menganalisis</w:t>
      </w:r>
      <w:proofErr w:type="spellEnd"/>
      <w:r w:rsidR="00D12657">
        <w:rPr>
          <w:rFonts w:ascii="Candara" w:hAnsi="Candara" w:cs="Arial"/>
          <w:bCs/>
          <w:color w:val="000000"/>
          <w:sz w:val="24"/>
          <w:szCs w:val="24"/>
          <w:lang w:val="en-US"/>
        </w:rPr>
        <w:t xml:space="preserve">. </w:t>
      </w:r>
    </w:p>
    <w:p w14:paraId="60F897FA" w14:textId="5AF342E8" w:rsidR="00634560" w:rsidRPr="00615AA9" w:rsidRDefault="00634560" w:rsidP="00634560">
      <w:pPr>
        <w:pStyle w:val="ListParagraph"/>
        <w:numPr>
          <w:ilvl w:val="0"/>
          <w:numId w:val="45"/>
        </w:numPr>
        <w:spacing w:after="0" w:line="240" w:lineRule="auto"/>
        <w:jc w:val="both"/>
        <w:rPr>
          <w:rFonts w:ascii="Candara" w:hAnsi="Candara" w:cs="Arial"/>
          <w:b/>
          <w:color w:val="000000"/>
          <w:sz w:val="24"/>
          <w:szCs w:val="24"/>
          <w:lang w:val="en-US"/>
        </w:rPr>
      </w:pPr>
      <w:r>
        <w:rPr>
          <w:rFonts w:ascii="Candara" w:hAnsi="Candara" w:cs="Arial"/>
          <w:bCs/>
          <w:color w:val="000000"/>
          <w:sz w:val="24"/>
          <w:szCs w:val="24"/>
          <w:lang w:val="en-US"/>
        </w:rPr>
        <w:t>Dokumentasi</w:t>
      </w:r>
    </w:p>
    <w:p w14:paraId="624C07BF" w14:textId="7E5A3F11" w:rsidR="00615AA9" w:rsidRPr="00812EA9" w:rsidRDefault="00615AA9" w:rsidP="00615AA9">
      <w:pPr>
        <w:pStyle w:val="ListParagraph"/>
        <w:spacing w:after="0" w:line="240" w:lineRule="auto"/>
        <w:jc w:val="both"/>
        <w:rPr>
          <w:rFonts w:ascii="Candara" w:hAnsi="Candara" w:cs="Arial"/>
          <w:b/>
          <w:color w:val="000000"/>
          <w:sz w:val="24"/>
          <w:szCs w:val="24"/>
          <w:lang w:val="en-US"/>
        </w:rPr>
      </w:pPr>
      <w:r>
        <w:rPr>
          <w:rFonts w:ascii="Candara" w:hAnsi="Candara" w:cs="Arial"/>
          <w:bCs/>
          <w:color w:val="000000"/>
          <w:sz w:val="24"/>
          <w:szCs w:val="24"/>
          <w:lang w:val="en-US"/>
        </w:rPr>
        <w:t xml:space="preserve">Dokumentasi </w:t>
      </w:r>
      <w:proofErr w:type="spellStart"/>
      <w:r>
        <w:rPr>
          <w:rFonts w:ascii="Candara" w:hAnsi="Candara" w:cs="Arial"/>
          <w:bCs/>
          <w:color w:val="000000"/>
          <w:sz w:val="24"/>
          <w:szCs w:val="24"/>
          <w:lang w:val="en-US"/>
        </w:rPr>
        <w:t>dalam</w:t>
      </w:r>
      <w:proofErr w:type="spellEnd"/>
      <w:r>
        <w:rPr>
          <w:rFonts w:ascii="Candara" w:hAnsi="Candara" w:cs="Arial"/>
          <w:bCs/>
          <w:color w:val="000000"/>
          <w:sz w:val="24"/>
          <w:szCs w:val="24"/>
          <w:lang w:val="en-US"/>
        </w:rPr>
        <w:t xml:space="preserve"> </w:t>
      </w:r>
      <w:proofErr w:type="spellStart"/>
      <w:r>
        <w:rPr>
          <w:rFonts w:ascii="Candara" w:hAnsi="Candara" w:cs="Arial"/>
          <w:bCs/>
          <w:color w:val="000000"/>
          <w:sz w:val="24"/>
          <w:szCs w:val="24"/>
          <w:lang w:val="en-US"/>
        </w:rPr>
        <w:t>penelitian</w:t>
      </w:r>
      <w:proofErr w:type="spellEnd"/>
      <w:r>
        <w:rPr>
          <w:rFonts w:ascii="Candara" w:hAnsi="Candara" w:cs="Arial"/>
          <w:bCs/>
          <w:color w:val="000000"/>
          <w:sz w:val="24"/>
          <w:szCs w:val="24"/>
          <w:lang w:val="en-US"/>
        </w:rPr>
        <w:t xml:space="preserve"> </w:t>
      </w:r>
      <w:proofErr w:type="spellStart"/>
      <w:r>
        <w:rPr>
          <w:rFonts w:ascii="Candara" w:hAnsi="Candara" w:cs="Arial"/>
          <w:bCs/>
          <w:color w:val="000000"/>
          <w:sz w:val="24"/>
          <w:szCs w:val="24"/>
          <w:lang w:val="en-US"/>
        </w:rPr>
        <w:t>ini</w:t>
      </w:r>
      <w:proofErr w:type="spellEnd"/>
      <w:r>
        <w:rPr>
          <w:rFonts w:ascii="Candara" w:hAnsi="Candara" w:cs="Arial"/>
          <w:bCs/>
          <w:color w:val="000000"/>
          <w:sz w:val="24"/>
          <w:szCs w:val="24"/>
          <w:lang w:val="en-US"/>
        </w:rPr>
        <w:t xml:space="preserve"> </w:t>
      </w:r>
      <w:proofErr w:type="spellStart"/>
      <w:r>
        <w:rPr>
          <w:rFonts w:ascii="Candara" w:hAnsi="Candara" w:cs="Arial"/>
          <w:bCs/>
          <w:color w:val="000000"/>
          <w:sz w:val="24"/>
          <w:szCs w:val="24"/>
          <w:lang w:val="en-US"/>
        </w:rPr>
        <w:t>dibagi</w:t>
      </w:r>
      <w:proofErr w:type="spellEnd"/>
      <w:r>
        <w:rPr>
          <w:rFonts w:ascii="Candara" w:hAnsi="Candara" w:cs="Arial"/>
          <w:bCs/>
          <w:color w:val="000000"/>
          <w:sz w:val="24"/>
          <w:szCs w:val="24"/>
          <w:lang w:val="en-US"/>
        </w:rPr>
        <w:t xml:space="preserve"> </w:t>
      </w:r>
      <w:proofErr w:type="spellStart"/>
      <w:r>
        <w:rPr>
          <w:rFonts w:ascii="Candara" w:hAnsi="Candara" w:cs="Arial"/>
          <w:bCs/>
          <w:color w:val="000000"/>
          <w:sz w:val="24"/>
          <w:szCs w:val="24"/>
          <w:lang w:val="en-US"/>
        </w:rPr>
        <w:t>menjadi</w:t>
      </w:r>
      <w:proofErr w:type="spellEnd"/>
      <w:r>
        <w:rPr>
          <w:rFonts w:ascii="Candara" w:hAnsi="Candara" w:cs="Arial"/>
          <w:bCs/>
          <w:color w:val="000000"/>
          <w:sz w:val="24"/>
          <w:szCs w:val="24"/>
          <w:lang w:val="en-US"/>
        </w:rPr>
        <w:t xml:space="preserve"> 2 </w:t>
      </w:r>
      <w:proofErr w:type="spellStart"/>
      <w:r>
        <w:rPr>
          <w:rFonts w:ascii="Candara" w:hAnsi="Candara" w:cs="Arial"/>
          <w:bCs/>
          <w:color w:val="000000"/>
          <w:sz w:val="24"/>
          <w:szCs w:val="24"/>
          <w:lang w:val="en-US"/>
        </w:rPr>
        <w:t>jenis</w:t>
      </w:r>
      <w:proofErr w:type="spellEnd"/>
      <w:r>
        <w:rPr>
          <w:rFonts w:ascii="Candara" w:hAnsi="Candara" w:cs="Arial"/>
          <w:bCs/>
          <w:color w:val="000000"/>
          <w:sz w:val="24"/>
          <w:szCs w:val="24"/>
          <w:lang w:val="en-US"/>
        </w:rPr>
        <w:t xml:space="preserve"> </w:t>
      </w:r>
      <w:proofErr w:type="spellStart"/>
      <w:r>
        <w:rPr>
          <w:rFonts w:ascii="Candara" w:hAnsi="Candara" w:cs="Arial"/>
          <w:bCs/>
          <w:color w:val="000000"/>
          <w:sz w:val="24"/>
          <w:szCs w:val="24"/>
          <w:lang w:val="en-US"/>
        </w:rPr>
        <w:t>yaitu</w:t>
      </w:r>
      <w:proofErr w:type="spellEnd"/>
      <w:r w:rsidR="005A70CE">
        <w:rPr>
          <w:rFonts w:ascii="Candara" w:hAnsi="Candara" w:cs="Arial"/>
          <w:bCs/>
          <w:color w:val="000000"/>
          <w:sz w:val="24"/>
          <w:szCs w:val="24"/>
          <w:lang w:val="en-US"/>
        </w:rPr>
        <w:t xml:space="preserve">: </w:t>
      </w:r>
      <w:proofErr w:type="spellStart"/>
      <w:r>
        <w:rPr>
          <w:rFonts w:ascii="Candara" w:hAnsi="Candara" w:cs="Arial"/>
          <w:bCs/>
          <w:color w:val="000000"/>
          <w:sz w:val="24"/>
          <w:szCs w:val="24"/>
          <w:lang w:val="en-US"/>
        </w:rPr>
        <w:t>Dokumen</w:t>
      </w:r>
      <w:proofErr w:type="spellEnd"/>
      <w:r>
        <w:rPr>
          <w:rFonts w:ascii="Candara" w:hAnsi="Candara" w:cs="Arial"/>
          <w:bCs/>
          <w:color w:val="000000"/>
          <w:sz w:val="24"/>
          <w:szCs w:val="24"/>
          <w:lang w:val="en-US"/>
        </w:rPr>
        <w:t xml:space="preserve"> primer</w:t>
      </w:r>
      <w:r w:rsidR="005A70CE">
        <w:rPr>
          <w:rFonts w:ascii="Candara" w:hAnsi="Candara" w:cs="Arial"/>
          <w:bCs/>
          <w:color w:val="000000"/>
          <w:sz w:val="24"/>
          <w:szCs w:val="24"/>
          <w:lang w:val="en-US"/>
        </w:rPr>
        <w:t xml:space="preserve"> yang </w:t>
      </w:r>
      <w:proofErr w:type="spellStart"/>
      <w:r w:rsidR="005A70CE">
        <w:rPr>
          <w:rFonts w:ascii="Candara" w:hAnsi="Candara" w:cs="Arial"/>
          <w:bCs/>
          <w:color w:val="000000"/>
          <w:sz w:val="24"/>
          <w:szCs w:val="24"/>
          <w:lang w:val="en-US"/>
        </w:rPr>
        <w:t>terdiri</w:t>
      </w:r>
      <w:proofErr w:type="spellEnd"/>
      <w:r w:rsidR="005A70CE">
        <w:rPr>
          <w:rFonts w:ascii="Candara" w:hAnsi="Candara" w:cs="Arial"/>
          <w:bCs/>
          <w:color w:val="000000"/>
          <w:sz w:val="24"/>
          <w:szCs w:val="24"/>
          <w:lang w:val="en-US"/>
        </w:rPr>
        <w:t xml:space="preserve"> </w:t>
      </w:r>
      <w:proofErr w:type="spellStart"/>
      <w:r w:rsidR="005A70CE">
        <w:rPr>
          <w:rFonts w:ascii="Candara" w:hAnsi="Candara" w:cs="Arial"/>
          <w:bCs/>
          <w:color w:val="000000"/>
          <w:sz w:val="24"/>
          <w:szCs w:val="24"/>
          <w:lang w:val="en-US"/>
        </w:rPr>
        <w:t>dari</w:t>
      </w:r>
      <w:proofErr w:type="spellEnd"/>
      <w:r w:rsidR="005A70CE">
        <w:rPr>
          <w:rFonts w:ascii="Candara" w:hAnsi="Candara" w:cs="Arial"/>
          <w:bCs/>
          <w:color w:val="000000"/>
          <w:sz w:val="24"/>
          <w:szCs w:val="24"/>
          <w:lang w:val="en-US"/>
        </w:rPr>
        <w:t xml:space="preserve">:  Tabel </w:t>
      </w:r>
      <w:proofErr w:type="spellStart"/>
      <w:r w:rsidR="005A70CE">
        <w:rPr>
          <w:rFonts w:ascii="Candara" w:hAnsi="Candara" w:cs="Arial"/>
          <w:bCs/>
          <w:color w:val="000000"/>
          <w:sz w:val="24"/>
          <w:szCs w:val="24"/>
          <w:lang w:val="en-US"/>
        </w:rPr>
        <w:t>beban</w:t>
      </w:r>
      <w:proofErr w:type="spellEnd"/>
      <w:r w:rsidR="005A70CE">
        <w:rPr>
          <w:rFonts w:ascii="Candara" w:hAnsi="Candara" w:cs="Arial"/>
          <w:bCs/>
          <w:color w:val="000000"/>
          <w:sz w:val="24"/>
          <w:szCs w:val="24"/>
          <w:lang w:val="en-US"/>
        </w:rPr>
        <w:t xml:space="preserve"> </w:t>
      </w:r>
      <w:proofErr w:type="spellStart"/>
      <w:r w:rsidR="005A70CE">
        <w:rPr>
          <w:rFonts w:ascii="Candara" w:hAnsi="Candara" w:cs="Arial"/>
          <w:bCs/>
          <w:color w:val="000000"/>
          <w:sz w:val="24"/>
          <w:szCs w:val="24"/>
          <w:lang w:val="en-US"/>
        </w:rPr>
        <w:t>kerja</w:t>
      </w:r>
      <w:proofErr w:type="spellEnd"/>
      <w:r w:rsidR="005A70CE">
        <w:rPr>
          <w:rFonts w:ascii="Candara" w:hAnsi="Candara" w:cs="Arial"/>
          <w:bCs/>
          <w:color w:val="000000"/>
          <w:sz w:val="24"/>
          <w:szCs w:val="24"/>
          <w:lang w:val="en-US"/>
        </w:rPr>
        <w:t xml:space="preserve">, </w:t>
      </w:r>
      <w:r w:rsidR="00812EA9">
        <w:rPr>
          <w:rFonts w:ascii="Candara" w:hAnsi="Candara" w:cs="Arial"/>
          <w:bCs/>
          <w:color w:val="000000"/>
          <w:sz w:val="24"/>
          <w:szCs w:val="24"/>
          <w:lang w:val="en-US"/>
        </w:rPr>
        <w:t xml:space="preserve">Tabel </w:t>
      </w:r>
      <w:proofErr w:type="spellStart"/>
      <w:r w:rsidR="00812EA9">
        <w:rPr>
          <w:rFonts w:ascii="Candara" w:hAnsi="Candara" w:cs="Arial"/>
          <w:bCs/>
          <w:color w:val="000000"/>
          <w:sz w:val="24"/>
          <w:szCs w:val="24"/>
          <w:lang w:val="en-US"/>
        </w:rPr>
        <w:t>latar</w:t>
      </w:r>
      <w:proofErr w:type="spellEnd"/>
      <w:r w:rsidR="00812EA9">
        <w:rPr>
          <w:rFonts w:ascii="Candara" w:hAnsi="Candara" w:cs="Arial"/>
          <w:bCs/>
          <w:color w:val="000000"/>
          <w:sz w:val="24"/>
          <w:szCs w:val="24"/>
          <w:lang w:val="en-US"/>
        </w:rPr>
        <w:t xml:space="preserve"> </w:t>
      </w:r>
      <w:proofErr w:type="spellStart"/>
      <w:r w:rsidR="00812EA9">
        <w:rPr>
          <w:rFonts w:ascii="Candara" w:hAnsi="Candara" w:cs="Arial"/>
          <w:bCs/>
          <w:color w:val="000000"/>
          <w:sz w:val="24"/>
          <w:szCs w:val="24"/>
          <w:lang w:val="en-US"/>
        </w:rPr>
        <w:t>belakang</w:t>
      </w:r>
      <w:proofErr w:type="spellEnd"/>
      <w:r w:rsidR="00812EA9">
        <w:rPr>
          <w:rFonts w:ascii="Candara" w:hAnsi="Candara" w:cs="Arial"/>
          <w:bCs/>
          <w:color w:val="000000"/>
          <w:sz w:val="24"/>
          <w:szCs w:val="24"/>
          <w:lang w:val="en-US"/>
        </w:rPr>
        <w:t xml:space="preserve"> </w:t>
      </w:r>
      <w:proofErr w:type="spellStart"/>
      <w:r w:rsidR="00812EA9">
        <w:rPr>
          <w:rFonts w:ascii="Candara" w:hAnsi="Candara" w:cs="Arial"/>
          <w:bCs/>
          <w:color w:val="000000"/>
          <w:sz w:val="24"/>
          <w:szCs w:val="24"/>
          <w:lang w:val="en-US"/>
        </w:rPr>
        <w:t>pendidikan</w:t>
      </w:r>
      <w:proofErr w:type="spellEnd"/>
      <w:r w:rsidR="00812EA9">
        <w:rPr>
          <w:rFonts w:ascii="Candara" w:hAnsi="Candara" w:cs="Arial"/>
          <w:bCs/>
          <w:color w:val="000000"/>
          <w:sz w:val="24"/>
          <w:szCs w:val="24"/>
          <w:lang w:val="en-US"/>
        </w:rPr>
        <w:t xml:space="preserve"> </w:t>
      </w:r>
      <w:proofErr w:type="spellStart"/>
      <w:r w:rsidR="00812EA9">
        <w:rPr>
          <w:rFonts w:ascii="Candara" w:hAnsi="Candara" w:cs="Arial"/>
          <w:bCs/>
          <w:color w:val="000000"/>
          <w:sz w:val="24"/>
          <w:szCs w:val="24"/>
          <w:lang w:val="en-US"/>
        </w:rPr>
        <w:t>terakhir</w:t>
      </w:r>
      <w:proofErr w:type="spellEnd"/>
      <w:r w:rsidR="00812EA9">
        <w:rPr>
          <w:rFonts w:ascii="Candara" w:hAnsi="Candara" w:cs="Arial"/>
          <w:bCs/>
          <w:color w:val="000000"/>
          <w:sz w:val="24"/>
          <w:szCs w:val="24"/>
          <w:lang w:val="en-US"/>
        </w:rPr>
        <w:t xml:space="preserve"> </w:t>
      </w:r>
      <w:proofErr w:type="spellStart"/>
      <w:r w:rsidR="00812EA9">
        <w:rPr>
          <w:rFonts w:ascii="Candara" w:hAnsi="Candara" w:cs="Arial"/>
          <w:bCs/>
          <w:color w:val="000000"/>
          <w:sz w:val="24"/>
          <w:szCs w:val="24"/>
          <w:lang w:val="en-US"/>
        </w:rPr>
        <w:t>pegawai</w:t>
      </w:r>
      <w:proofErr w:type="spellEnd"/>
      <w:r w:rsidR="00812EA9">
        <w:rPr>
          <w:rFonts w:ascii="Candara" w:hAnsi="Candara" w:cs="Arial"/>
          <w:bCs/>
          <w:color w:val="000000"/>
          <w:sz w:val="24"/>
          <w:szCs w:val="24"/>
          <w:lang w:val="en-US"/>
        </w:rPr>
        <w:t xml:space="preserve"> di </w:t>
      </w:r>
      <w:proofErr w:type="spellStart"/>
      <w:r w:rsidR="00812EA9">
        <w:rPr>
          <w:rFonts w:ascii="Candara" w:hAnsi="Candara" w:cs="Arial"/>
          <w:bCs/>
          <w:color w:val="000000"/>
          <w:sz w:val="24"/>
          <w:szCs w:val="24"/>
          <w:lang w:val="en-US"/>
        </w:rPr>
        <w:t>seksi</w:t>
      </w:r>
      <w:proofErr w:type="spellEnd"/>
      <w:r w:rsidR="00812EA9">
        <w:rPr>
          <w:rFonts w:ascii="Candara" w:hAnsi="Candara" w:cs="Arial"/>
          <w:bCs/>
          <w:color w:val="000000"/>
          <w:sz w:val="24"/>
          <w:szCs w:val="24"/>
          <w:lang w:val="en-US"/>
        </w:rPr>
        <w:t xml:space="preserve"> </w:t>
      </w:r>
      <w:proofErr w:type="spellStart"/>
      <w:r w:rsidR="00812EA9" w:rsidRPr="00812EA9">
        <w:rPr>
          <w:rFonts w:ascii="Candara" w:hAnsi="Candara" w:cs="Arial"/>
          <w:bCs/>
          <w:color w:val="000000"/>
          <w:sz w:val="24"/>
          <w:szCs w:val="24"/>
          <w:lang w:val="en-US"/>
        </w:rPr>
        <w:t>pemeriksaan</w:t>
      </w:r>
      <w:proofErr w:type="spellEnd"/>
      <w:r w:rsidR="00812EA9" w:rsidRPr="00812EA9">
        <w:rPr>
          <w:rFonts w:ascii="Candara" w:hAnsi="Candara" w:cs="Arial"/>
          <w:bCs/>
          <w:color w:val="000000"/>
          <w:sz w:val="24"/>
          <w:szCs w:val="24"/>
          <w:lang w:val="en-US"/>
        </w:rPr>
        <w:t xml:space="preserve"> </w:t>
      </w:r>
      <w:proofErr w:type="spellStart"/>
      <w:r w:rsidR="00812EA9" w:rsidRPr="00812EA9">
        <w:rPr>
          <w:rFonts w:ascii="Candara" w:hAnsi="Candara" w:cs="Arial"/>
          <w:bCs/>
          <w:color w:val="000000"/>
          <w:sz w:val="24"/>
          <w:szCs w:val="24"/>
          <w:lang w:val="en-US"/>
        </w:rPr>
        <w:t>penilaian</w:t>
      </w:r>
      <w:proofErr w:type="spellEnd"/>
      <w:r w:rsidR="00812EA9" w:rsidRPr="00812EA9">
        <w:rPr>
          <w:rFonts w:ascii="Candara" w:hAnsi="Candara" w:cs="Arial"/>
          <w:bCs/>
          <w:color w:val="000000"/>
          <w:sz w:val="24"/>
          <w:szCs w:val="24"/>
          <w:lang w:val="en-US"/>
        </w:rPr>
        <w:t xml:space="preserve"> dan </w:t>
      </w:r>
      <w:proofErr w:type="spellStart"/>
      <w:r w:rsidR="00812EA9" w:rsidRPr="00812EA9">
        <w:rPr>
          <w:rFonts w:ascii="Candara" w:hAnsi="Candara" w:cs="Arial"/>
          <w:bCs/>
          <w:color w:val="000000"/>
          <w:sz w:val="24"/>
          <w:szCs w:val="24"/>
          <w:lang w:val="en-US"/>
        </w:rPr>
        <w:t>penagihan</w:t>
      </w:r>
      <w:proofErr w:type="spellEnd"/>
      <w:r w:rsidRPr="00812EA9">
        <w:rPr>
          <w:rFonts w:ascii="Candara" w:hAnsi="Candara" w:cs="Arial"/>
          <w:bCs/>
          <w:color w:val="000000"/>
          <w:sz w:val="24"/>
          <w:szCs w:val="24"/>
          <w:lang w:val="en-US"/>
        </w:rPr>
        <w:t xml:space="preserve"> </w:t>
      </w:r>
      <w:proofErr w:type="spellStart"/>
      <w:r w:rsidR="00812EA9" w:rsidRPr="00812EA9">
        <w:rPr>
          <w:rFonts w:ascii="Candara" w:hAnsi="Candara" w:cs="Arial"/>
          <w:bCs/>
          <w:color w:val="000000"/>
          <w:sz w:val="24"/>
          <w:szCs w:val="24"/>
          <w:lang w:val="en-US"/>
        </w:rPr>
        <w:t>serta</w:t>
      </w:r>
      <w:proofErr w:type="spellEnd"/>
      <w:r w:rsidRPr="00812EA9">
        <w:rPr>
          <w:rFonts w:ascii="Candara" w:hAnsi="Candara" w:cs="Arial"/>
          <w:bCs/>
          <w:color w:val="000000"/>
          <w:sz w:val="24"/>
          <w:szCs w:val="24"/>
          <w:lang w:val="en-US"/>
        </w:rPr>
        <w:t xml:space="preserve"> </w:t>
      </w:r>
      <w:proofErr w:type="spellStart"/>
      <w:r w:rsidRPr="00812EA9">
        <w:rPr>
          <w:rFonts w:ascii="Candara" w:hAnsi="Candara" w:cs="Arial"/>
          <w:bCs/>
          <w:color w:val="000000"/>
          <w:sz w:val="24"/>
          <w:szCs w:val="24"/>
          <w:lang w:val="en-US"/>
        </w:rPr>
        <w:t>dokumen</w:t>
      </w:r>
      <w:proofErr w:type="spellEnd"/>
      <w:r w:rsidRPr="00812EA9">
        <w:rPr>
          <w:rFonts w:ascii="Candara" w:hAnsi="Candara" w:cs="Arial"/>
          <w:bCs/>
          <w:color w:val="000000"/>
          <w:sz w:val="24"/>
          <w:szCs w:val="24"/>
          <w:lang w:val="en-US"/>
        </w:rPr>
        <w:t xml:space="preserve"> </w:t>
      </w:r>
      <w:proofErr w:type="spellStart"/>
      <w:r w:rsidRPr="00812EA9">
        <w:rPr>
          <w:rFonts w:ascii="Candara" w:hAnsi="Candara" w:cs="Arial"/>
          <w:bCs/>
          <w:color w:val="000000"/>
          <w:sz w:val="24"/>
          <w:szCs w:val="24"/>
          <w:lang w:val="en-US"/>
        </w:rPr>
        <w:t>sekunder</w:t>
      </w:r>
      <w:proofErr w:type="spellEnd"/>
      <w:r w:rsidR="00812EA9" w:rsidRPr="00812EA9">
        <w:rPr>
          <w:rFonts w:ascii="Candara" w:hAnsi="Candara" w:cs="Arial"/>
          <w:bCs/>
          <w:color w:val="000000"/>
          <w:sz w:val="24"/>
          <w:szCs w:val="24"/>
          <w:lang w:val="en-US"/>
        </w:rPr>
        <w:t xml:space="preserve"> yang </w:t>
      </w:r>
      <w:proofErr w:type="spellStart"/>
      <w:r w:rsidR="00812EA9" w:rsidRPr="00812EA9">
        <w:rPr>
          <w:rFonts w:ascii="Candara" w:hAnsi="Candara" w:cs="Arial"/>
          <w:bCs/>
          <w:color w:val="000000"/>
          <w:sz w:val="24"/>
          <w:szCs w:val="24"/>
          <w:lang w:val="en-US"/>
        </w:rPr>
        <w:t>terdiri</w:t>
      </w:r>
      <w:proofErr w:type="spellEnd"/>
      <w:r w:rsidR="00812EA9" w:rsidRPr="00812EA9">
        <w:rPr>
          <w:rFonts w:ascii="Candara" w:hAnsi="Candara" w:cs="Arial"/>
          <w:bCs/>
          <w:color w:val="000000"/>
          <w:sz w:val="24"/>
          <w:szCs w:val="24"/>
          <w:lang w:val="en-US"/>
        </w:rPr>
        <w:t xml:space="preserve"> </w:t>
      </w:r>
      <w:proofErr w:type="spellStart"/>
      <w:r w:rsidR="00812EA9" w:rsidRPr="00812EA9">
        <w:rPr>
          <w:rFonts w:ascii="Candara" w:hAnsi="Candara" w:cs="Arial"/>
          <w:bCs/>
          <w:color w:val="000000"/>
          <w:sz w:val="24"/>
          <w:szCs w:val="24"/>
          <w:lang w:val="en-US"/>
        </w:rPr>
        <w:t>dari</w:t>
      </w:r>
      <w:proofErr w:type="spellEnd"/>
      <w:r w:rsidR="00812EA9" w:rsidRPr="00812EA9">
        <w:rPr>
          <w:rFonts w:ascii="Candara" w:hAnsi="Candara" w:cs="Arial"/>
          <w:bCs/>
          <w:color w:val="000000"/>
          <w:sz w:val="24"/>
          <w:szCs w:val="24"/>
          <w:lang w:val="en-US"/>
        </w:rPr>
        <w:t xml:space="preserve">: </w:t>
      </w:r>
      <w:r w:rsidR="00812EA9" w:rsidRPr="00812EA9">
        <w:rPr>
          <w:rFonts w:ascii="Candara" w:hAnsi="Candara"/>
          <w:sz w:val="24"/>
          <w:szCs w:val="24"/>
        </w:rPr>
        <w:t>Data jumlah penduduk di kota Pontianak (mewakili jumlah wajib pajak di 4 Kecamatan Pontianak), Aturan atau regulasi terkait perpajakan</w:t>
      </w:r>
    </w:p>
    <w:p w14:paraId="041E254B" w14:textId="4FAF50DF" w:rsidR="00634560" w:rsidRPr="00812EA9" w:rsidRDefault="00634560" w:rsidP="00634560">
      <w:pPr>
        <w:pStyle w:val="ListParagraph"/>
        <w:numPr>
          <w:ilvl w:val="0"/>
          <w:numId w:val="45"/>
        </w:numPr>
        <w:spacing w:after="0" w:line="240" w:lineRule="auto"/>
        <w:jc w:val="both"/>
        <w:rPr>
          <w:rFonts w:ascii="Candara" w:hAnsi="Candara" w:cs="Arial"/>
          <w:b/>
          <w:color w:val="000000"/>
          <w:sz w:val="24"/>
          <w:szCs w:val="24"/>
          <w:lang w:val="en-US"/>
        </w:rPr>
      </w:pPr>
      <w:proofErr w:type="spellStart"/>
      <w:r w:rsidRPr="00812EA9">
        <w:rPr>
          <w:rFonts w:ascii="Candara" w:hAnsi="Candara" w:cs="Arial"/>
          <w:bCs/>
          <w:color w:val="000000"/>
          <w:sz w:val="24"/>
          <w:szCs w:val="24"/>
          <w:lang w:val="en-US"/>
        </w:rPr>
        <w:t>Observasi</w:t>
      </w:r>
      <w:proofErr w:type="spellEnd"/>
      <w:r w:rsidRPr="00812EA9">
        <w:rPr>
          <w:rFonts w:ascii="Candara" w:hAnsi="Candara" w:cs="Arial"/>
          <w:bCs/>
          <w:color w:val="000000"/>
          <w:sz w:val="24"/>
          <w:szCs w:val="24"/>
          <w:lang w:val="en-US"/>
        </w:rPr>
        <w:t xml:space="preserve"> </w:t>
      </w:r>
    </w:p>
    <w:p w14:paraId="76CBED58" w14:textId="3C338C31" w:rsidR="00812EA9" w:rsidRDefault="00812EA9" w:rsidP="00B0000D">
      <w:pPr>
        <w:pStyle w:val="ListParagraph"/>
        <w:pBdr>
          <w:top w:val="nil"/>
          <w:left w:val="nil"/>
          <w:bottom w:val="nil"/>
          <w:right w:val="nil"/>
          <w:between w:val="nil"/>
        </w:pBdr>
        <w:spacing w:after="0" w:line="240" w:lineRule="auto"/>
        <w:jc w:val="both"/>
        <w:rPr>
          <w:rFonts w:ascii="Candara" w:hAnsi="Candara"/>
          <w:color w:val="000000"/>
          <w:sz w:val="24"/>
          <w:szCs w:val="24"/>
        </w:rPr>
      </w:pPr>
      <w:r w:rsidRPr="00812EA9">
        <w:rPr>
          <w:rFonts w:ascii="Candara" w:hAnsi="Candara"/>
          <w:color w:val="000000"/>
          <w:sz w:val="24"/>
          <w:szCs w:val="24"/>
        </w:rPr>
        <w:t xml:space="preserve">Observasi ini juga akan mengunakan 3 indikator beban kerja sebagai dasar </w:t>
      </w:r>
      <w:r w:rsidRPr="00B0000D">
        <w:rPr>
          <w:rFonts w:ascii="Candara" w:hAnsi="Candara"/>
          <w:color w:val="000000"/>
          <w:sz w:val="24"/>
          <w:szCs w:val="24"/>
        </w:rPr>
        <w:t xml:space="preserve">dalam mengobservasi beban kerja yang ada di seksi yang diteliti. </w:t>
      </w:r>
    </w:p>
    <w:p w14:paraId="3B779D35" w14:textId="77777777" w:rsidR="00CF3475" w:rsidRPr="00B0000D" w:rsidRDefault="00CF3475" w:rsidP="00B0000D">
      <w:pPr>
        <w:pStyle w:val="ListParagraph"/>
        <w:pBdr>
          <w:top w:val="nil"/>
          <w:left w:val="nil"/>
          <w:bottom w:val="nil"/>
          <w:right w:val="nil"/>
          <w:between w:val="nil"/>
        </w:pBdr>
        <w:spacing w:after="0" w:line="240" w:lineRule="auto"/>
        <w:jc w:val="both"/>
        <w:rPr>
          <w:rFonts w:ascii="Candara" w:hAnsi="Candara"/>
          <w:color w:val="000000"/>
          <w:sz w:val="24"/>
          <w:szCs w:val="24"/>
        </w:rPr>
      </w:pPr>
    </w:p>
    <w:p w14:paraId="7E835B24" w14:textId="77777777" w:rsidR="00B0000D" w:rsidRPr="00B0000D" w:rsidRDefault="00B0000D" w:rsidP="00CF3475">
      <w:pPr>
        <w:spacing w:after="0" w:line="240" w:lineRule="auto"/>
        <w:ind w:firstLine="720"/>
        <w:jc w:val="both"/>
        <w:rPr>
          <w:rFonts w:ascii="Candara" w:hAnsi="Candara"/>
          <w:sz w:val="24"/>
          <w:szCs w:val="24"/>
          <w:lang w:val="en-US"/>
        </w:rPr>
      </w:pPr>
      <w:r w:rsidRPr="00B0000D">
        <w:rPr>
          <w:rFonts w:ascii="Candara" w:hAnsi="Candara"/>
          <w:sz w:val="24"/>
          <w:szCs w:val="24"/>
          <w:lang w:val="en-US"/>
        </w:rPr>
        <w:t xml:space="preserve">Pada </w:t>
      </w:r>
      <w:proofErr w:type="spellStart"/>
      <w:r w:rsidRPr="00B0000D">
        <w:rPr>
          <w:rFonts w:ascii="Candara" w:hAnsi="Candara"/>
          <w:sz w:val="24"/>
          <w:szCs w:val="24"/>
          <w:lang w:val="en-US"/>
        </w:rPr>
        <w:t>penelitian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ini</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teknik</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analisis</w:t>
      </w:r>
      <w:proofErr w:type="spellEnd"/>
      <w:r w:rsidRPr="00B0000D">
        <w:rPr>
          <w:rFonts w:ascii="Candara" w:hAnsi="Candara"/>
          <w:sz w:val="24"/>
          <w:szCs w:val="24"/>
          <w:lang w:val="en-US"/>
        </w:rPr>
        <w:t xml:space="preserve"> data </w:t>
      </w:r>
      <w:proofErr w:type="spellStart"/>
      <w:r w:rsidRPr="00B0000D">
        <w:rPr>
          <w:rFonts w:ascii="Candara" w:hAnsi="Candara"/>
          <w:sz w:val="24"/>
          <w:szCs w:val="24"/>
          <w:lang w:val="en-US"/>
        </w:rPr>
        <w:t>dilakukan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melalui</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beberapa</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tahapan</w:t>
      </w:r>
      <w:proofErr w:type="spellEnd"/>
      <w:r w:rsidRPr="00B0000D">
        <w:rPr>
          <w:rFonts w:ascii="Candara" w:hAnsi="Candara"/>
          <w:sz w:val="24"/>
          <w:szCs w:val="24"/>
          <w:lang w:val="en-US"/>
        </w:rPr>
        <w:t xml:space="preserve"> yang </w:t>
      </w:r>
      <w:proofErr w:type="spellStart"/>
      <w:r w:rsidRPr="00B0000D">
        <w:rPr>
          <w:rFonts w:ascii="Candara" w:hAnsi="Candara"/>
          <w:sz w:val="24"/>
          <w:szCs w:val="24"/>
          <w:lang w:val="en-US"/>
        </w:rPr>
        <w:t>dirumuskan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sebagai</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berikut</w:t>
      </w:r>
      <w:proofErr w:type="spellEnd"/>
      <w:r w:rsidRPr="00B0000D">
        <w:rPr>
          <w:rFonts w:ascii="Candara" w:hAnsi="Candara"/>
          <w:sz w:val="24"/>
          <w:szCs w:val="24"/>
          <w:lang w:val="en-US"/>
        </w:rPr>
        <w:t>:</w:t>
      </w:r>
    </w:p>
    <w:p w14:paraId="104C5FC1" w14:textId="5BF7A8A0" w:rsidR="00B0000D" w:rsidRPr="00B0000D" w:rsidRDefault="00B0000D" w:rsidP="00CF3475">
      <w:pPr>
        <w:numPr>
          <w:ilvl w:val="0"/>
          <w:numId w:val="51"/>
        </w:numPr>
        <w:spacing w:after="0" w:line="240" w:lineRule="auto"/>
        <w:jc w:val="both"/>
        <w:rPr>
          <w:rFonts w:ascii="Candara" w:hAnsi="Candara"/>
          <w:sz w:val="24"/>
          <w:szCs w:val="24"/>
          <w:lang w:val="en-US"/>
        </w:rPr>
      </w:pPr>
      <w:proofErr w:type="spellStart"/>
      <w:r w:rsidRPr="00B0000D">
        <w:rPr>
          <w:rFonts w:ascii="Candara" w:hAnsi="Candara"/>
          <w:sz w:val="24"/>
          <w:szCs w:val="24"/>
          <w:lang w:val="en-US"/>
        </w:rPr>
        <w:t>Pengumpulan</w:t>
      </w:r>
      <w:proofErr w:type="spellEnd"/>
      <w:r>
        <w:rPr>
          <w:rFonts w:ascii="Candara" w:hAnsi="Candara"/>
          <w:sz w:val="24"/>
          <w:szCs w:val="24"/>
          <w:lang w:val="en-US"/>
        </w:rPr>
        <w:t xml:space="preserve"> </w:t>
      </w:r>
      <w:r w:rsidRPr="00B0000D">
        <w:rPr>
          <w:rFonts w:ascii="Candara" w:hAnsi="Candara"/>
          <w:sz w:val="24"/>
          <w:szCs w:val="24"/>
          <w:lang w:val="en-US"/>
        </w:rPr>
        <w:t>Data</w:t>
      </w:r>
      <w:r w:rsidRPr="00B0000D">
        <w:rPr>
          <w:rFonts w:ascii="Candara" w:hAnsi="Candara"/>
          <w:sz w:val="24"/>
          <w:szCs w:val="24"/>
          <w:lang w:val="en-US"/>
        </w:rPr>
        <w:br/>
      </w:r>
      <w:proofErr w:type="spellStart"/>
      <w:r w:rsidRPr="00B0000D">
        <w:rPr>
          <w:rFonts w:ascii="Candara" w:hAnsi="Candara"/>
          <w:sz w:val="24"/>
          <w:szCs w:val="24"/>
          <w:lang w:val="en-US"/>
        </w:rPr>
        <w:t>Data</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dikumpulkan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melalui</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wawancara</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observasi</w:t>
      </w:r>
      <w:proofErr w:type="spellEnd"/>
      <w:r w:rsidRPr="00B0000D">
        <w:rPr>
          <w:rFonts w:ascii="Candara" w:hAnsi="Candara"/>
          <w:sz w:val="24"/>
          <w:szCs w:val="24"/>
          <w:lang w:val="en-US"/>
        </w:rPr>
        <w:t xml:space="preserve">, dan </w:t>
      </w:r>
      <w:proofErr w:type="spellStart"/>
      <w:r w:rsidRPr="00B0000D">
        <w:rPr>
          <w:rFonts w:ascii="Candara" w:hAnsi="Candara"/>
          <w:sz w:val="24"/>
          <w:szCs w:val="24"/>
          <w:lang w:val="en-US"/>
        </w:rPr>
        <w:t>dokumentasi</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Narasumber</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dipilih</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secara</w:t>
      </w:r>
      <w:proofErr w:type="spellEnd"/>
      <w:r w:rsidRPr="00B0000D">
        <w:rPr>
          <w:rFonts w:ascii="Candara" w:hAnsi="Candara"/>
          <w:sz w:val="24"/>
          <w:szCs w:val="24"/>
          <w:lang w:val="en-US"/>
        </w:rPr>
        <w:t xml:space="preserve"> </w:t>
      </w:r>
      <w:r w:rsidRPr="00B0000D">
        <w:rPr>
          <w:rFonts w:ascii="Candara" w:hAnsi="Candara"/>
          <w:i/>
          <w:iCs/>
          <w:sz w:val="24"/>
          <w:szCs w:val="24"/>
          <w:lang w:val="en-US"/>
        </w:rPr>
        <w:t>purposive</w:t>
      </w:r>
      <w:r w:rsidRPr="00B0000D">
        <w:rPr>
          <w:rFonts w:ascii="Candara" w:hAnsi="Candara"/>
          <w:sz w:val="24"/>
          <w:szCs w:val="24"/>
          <w:lang w:val="en-US"/>
        </w:rPr>
        <w:t xml:space="preserve">, </w:t>
      </w:r>
      <w:proofErr w:type="spellStart"/>
      <w:r w:rsidRPr="00B0000D">
        <w:rPr>
          <w:rFonts w:ascii="Candara" w:hAnsi="Candara"/>
          <w:sz w:val="24"/>
          <w:szCs w:val="24"/>
          <w:lang w:val="en-US"/>
        </w:rPr>
        <w:t>yaitu</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pegawai</w:t>
      </w:r>
      <w:proofErr w:type="spellEnd"/>
      <w:r w:rsidRPr="00B0000D">
        <w:rPr>
          <w:rFonts w:ascii="Candara" w:hAnsi="Candara"/>
          <w:sz w:val="24"/>
          <w:szCs w:val="24"/>
          <w:lang w:val="en-US"/>
        </w:rPr>
        <w:t xml:space="preserve"> yang </w:t>
      </w:r>
      <w:proofErr w:type="spellStart"/>
      <w:r w:rsidRPr="00B0000D">
        <w:rPr>
          <w:rFonts w:ascii="Candara" w:hAnsi="Candara"/>
          <w:sz w:val="24"/>
          <w:szCs w:val="24"/>
          <w:lang w:val="en-US"/>
        </w:rPr>
        <w:t>bekerja</w:t>
      </w:r>
      <w:proofErr w:type="spellEnd"/>
      <w:r w:rsidRPr="00B0000D">
        <w:rPr>
          <w:rFonts w:ascii="Candara" w:hAnsi="Candara"/>
          <w:sz w:val="24"/>
          <w:szCs w:val="24"/>
          <w:lang w:val="en-US"/>
        </w:rPr>
        <w:t xml:space="preserve"> di </w:t>
      </w:r>
      <w:proofErr w:type="spellStart"/>
      <w:r w:rsidRPr="00B0000D">
        <w:rPr>
          <w:rFonts w:ascii="Candara" w:hAnsi="Candara"/>
          <w:sz w:val="24"/>
          <w:szCs w:val="24"/>
          <w:lang w:val="en-US"/>
        </w:rPr>
        <w:t>Seksi</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Pemeriksaan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Penilaian</w:t>
      </w:r>
      <w:proofErr w:type="spellEnd"/>
      <w:r w:rsidRPr="00B0000D">
        <w:rPr>
          <w:rFonts w:ascii="Candara" w:hAnsi="Candara"/>
          <w:sz w:val="24"/>
          <w:szCs w:val="24"/>
          <w:lang w:val="en-US"/>
        </w:rPr>
        <w:t xml:space="preserve">, dan </w:t>
      </w:r>
      <w:proofErr w:type="spellStart"/>
      <w:r w:rsidRPr="00B0000D">
        <w:rPr>
          <w:rFonts w:ascii="Candara" w:hAnsi="Candara"/>
          <w:sz w:val="24"/>
          <w:szCs w:val="24"/>
          <w:lang w:val="en-US"/>
        </w:rPr>
        <w:t>Penagihan</w:t>
      </w:r>
      <w:proofErr w:type="spellEnd"/>
      <w:r w:rsidRPr="00B0000D">
        <w:rPr>
          <w:rFonts w:ascii="Candara" w:hAnsi="Candara"/>
          <w:sz w:val="24"/>
          <w:szCs w:val="24"/>
          <w:lang w:val="en-US"/>
        </w:rPr>
        <w:t xml:space="preserve"> KPP Pratama Pontianak Timur yang </w:t>
      </w:r>
      <w:proofErr w:type="spellStart"/>
      <w:r w:rsidRPr="00B0000D">
        <w:rPr>
          <w:rFonts w:ascii="Candara" w:hAnsi="Candara"/>
          <w:sz w:val="24"/>
          <w:szCs w:val="24"/>
          <w:lang w:val="en-US"/>
        </w:rPr>
        <w:t>memiliki</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informasi</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relevan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terkait</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beban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kerja</w:t>
      </w:r>
      <w:proofErr w:type="spellEnd"/>
      <w:r w:rsidRPr="00B0000D">
        <w:rPr>
          <w:rFonts w:ascii="Candara" w:hAnsi="Candara"/>
          <w:sz w:val="24"/>
          <w:szCs w:val="24"/>
          <w:lang w:val="en-US"/>
        </w:rPr>
        <w:t>.</w:t>
      </w:r>
    </w:p>
    <w:p w14:paraId="5D022356" w14:textId="77777777" w:rsidR="00B0000D" w:rsidRPr="00B0000D" w:rsidRDefault="00B0000D" w:rsidP="00CF3475">
      <w:pPr>
        <w:numPr>
          <w:ilvl w:val="0"/>
          <w:numId w:val="51"/>
        </w:numPr>
        <w:spacing w:after="0" w:line="240" w:lineRule="auto"/>
        <w:jc w:val="both"/>
        <w:rPr>
          <w:rFonts w:ascii="Candara" w:hAnsi="Candara"/>
          <w:sz w:val="24"/>
          <w:szCs w:val="24"/>
          <w:lang w:val="en-US"/>
        </w:rPr>
      </w:pPr>
      <w:proofErr w:type="spellStart"/>
      <w:r w:rsidRPr="00B0000D">
        <w:rPr>
          <w:rFonts w:ascii="Candara" w:hAnsi="Candara"/>
          <w:sz w:val="24"/>
          <w:szCs w:val="24"/>
          <w:lang w:val="en-US"/>
        </w:rPr>
        <w:t>Reduksi</w:t>
      </w:r>
      <w:proofErr w:type="spellEnd"/>
      <w:r w:rsidRPr="00B0000D">
        <w:rPr>
          <w:rFonts w:ascii="Candara" w:hAnsi="Candara"/>
          <w:sz w:val="24"/>
          <w:szCs w:val="24"/>
          <w:lang w:val="en-US"/>
        </w:rPr>
        <w:t xml:space="preserve"> Data</w:t>
      </w:r>
      <w:r w:rsidRPr="00B0000D">
        <w:rPr>
          <w:rFonts w:ascii="Candara" w:hAnsi="Candara"/>
          <w:sz w:val="24"/>
          <w:szCs w:val="24"/>
          <w:lang w:val="en-US"/>
        </w:rPr>
        <w:br/>
      </w:r>
      <w:proofErr w:type="spellStart"/>
      <w:r w:rsidRPr="00B0000D">
        <w:rPr>
          <w:rFonts w:ascii="Candara" w:hAnsi="Candara"/>
          <w:sz w:val="24"/>
          <w:szCs w:val="24"/>
          <w:lang w:val="en-US"/>
        </w:rPr>
        <w:t>Data</w:t>
      </w:r>
      <w:proofErr w:type="spellEnd"/>
      <w:r w:rsidRPr="00B0000D">
        <w:rPr>
          <w:rFonts w:ascii="Candara" w:hAnsi="Candara"/>
          <w:sz w:val="24"/>
          <w:szCs w:val="24"/>
          <w:lang w:val="en-US"/>
        </w:rPr>
        <w:t xml:space="preserve"> yang </w:t>
      </w:r>
      <w:proofErr w:type="spellStart"/>
      <w:r w:rsidRPr="00B0000D">
        <w:rPr>
          <w:rFonts w:ascii="Candara" w:hAnsi="Candara"/>
          <w:sz w:val="24"/>
          <w:szCs w:val="24"/>
          <w:lang w:val="en-US"/>
        </w:rPr>
        <w:t>telah</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diperoleh</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dari</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lapangan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diseleksi</w:t>
      </w:r>
      <w:proofErr w:type="spellEnd"/>
      <w:r w:rsidRPr="00B0000D">
        <w:rPr>
          <w:rFonts w:ascii="Candara" w:hAnsi="Candara"/>
          <w:sz w:val="24"/>
          <w:szCs w:val="24"/>
          <w:lang w:val="en-US"/>
        </w:rPr>
        <w:t xml:space="preserve"> dan </w:t>
      </w:r>
      <w:proofErr w:type="spellStart"/>
      <w:r w:rsidRPr="00B0000D">
        <w:rPr>
          <w:rFonts w:ascii="Candara" w:hAnsi="Candara"/>
          <w:sz w:val="24"/>
          <w:szCs w:val="24"/>
          <w:lang w:val="en-US"/>
        </w:rPr>
        <w:t>dipilah</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untuk</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mengidentifikasi</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informasi</w:t>
      </w:r>
      <w:proofErr w:type="spellEnd"/>
      <w:r w:rsidRPr="00B0000D">
        <w:rPr>
          <w:rFonts w:ascii="Candara" w:hAnsi="Candara"/>
          <w:sz w:val="24"/>
          <w:szCs w:val="24"/>
          <w:lang w:val="en-US"/>
        </w:rPr>
        <w:t xml:space="preserve"> yang </w:t>
      </w:r>
      <w:proofErr w:type="spellStart"/>
      <w:r w:rsidRPr="00B0000D">
        <w:rPr>
          <w:rFonts w:ascii="Candara" w:hAnsi="Candara"/>
          <w:sz w:val="24"/>
          <w:szCs w:val="24"/>
          <w:lang w:val="en-US"/>
        </w:rPr>
        <w:t>relevan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dengan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fokus</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penelitian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Reduksi</w:t>
      </w:r>
      <w:proofErr w:type="spellEnd"/>
      <w:r w:rsidRPr="00B0000D">
        <w:rPr>
          <w:rFonts w:ascii="Candara" w:hAnsi="Candara"/>
          <w:sz w:val="24"/>
          <w:szCs w:val="24"/>
          <w:lang w:val="en-US"/>
        </w:rPr>
        <w:t xml:space="preserve"> </w:t>
      </w:r>
      <w:r w:rsidRPr="00B0000D">
        <w:rPr>
          <w:rFonts w:ascii="Candara" w:hAnsi="Candara"/>
          <w:sz w:val="24"/>
          <w:szCs w:val="24"/>
          <w:lang w:val="en-US"/>
        </w:rPr>
        <w:lastRenderedPageBreak/>
        <w:t xml:space="preserve">data </w:t>
      </w:r>
      <w:proofErr w:type="spellStart"/>
      <w:r w:rsidRPr="00B0000D">
        <w:rPr>
          <w:rFonts w:ascii="Candara" w:hAnsi="Candara"/>
          <w:sz w:val="24"/>
          <w:szCs w:val="24"/>
          <w:lang w:val="en-US"/>
        </w:rPr>
        <w:t>dilakukan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dengan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menyederhanakan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mengelompokkan</w:t>
      </w:r>
      <w:proofErr w:type="spellEnd"/>
      <w:r w:rsidRPr="00B0000D">
        <w:rPr>
          <w:rFonts w:ascii="Candara" w:hAnsi="Candara"/>
          <w:sz w:val="24"/>
          <w:szCs w:val="24"/>
          <w:lang w:val="en-US"/>
        </w:rPr>
        <w:t xml:space="preserve">, dan </w:t>
      </w:r>
      <w:proofErr w:type="spellStart"/>
      <w:r w:rsidRPr="00B0000D">
        <w:rPr>
          <w:rFonts w:ascii="Candara" w:hAnsi="Candara"/>
          <w:sz w:val="24"/>
          <w:szCs w:val="24"/>
          <w:lang w:val="en-US"/>
        </w:rPr>
        <w:t>mengorganisasi</w:t>
      </w:r>
      <w:proofErr w:type="spellEnd"/>
      <w:r w:rsidRPr="00B0000D">
        <w:rPr>
          <w:rFonts w:ascii="Candara" w:hAnsi="Candara"/>
          <w:sz w:val="24"/>
          <w:szCs w:val="24"/>
          <w:lang w:val="en-US"/>
        </w:rPr>
        <w:t xml:space="preserve"> data agar </w:t>
      </w:r>
      <w:proofErr w:type="spellStart"/>
      <w:r w:rsidRPr="00B0000D">
        <w:rPr>
          <w:rFonts w:ascii="Candara" w:hAnsi="Candara"/>
          <w:sz w:val="24"/>
          <w:szCs w:val="24"/>
          <w:lang w:val="en-US"/>
        </w:rPr>
        <w:t>lebih</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mudah</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dianalisis</w:t>
      </w:r>
      <w:proofErr w:type="spellEnd"/>
      <w:r w:rsidRPr="00B0000D">
        <w:rPr>
          <w:rFonts w:ascii="Candara" w:hAnsi="Candara"/>
          <w:sz w:val="24"/>
          <w:szCs w:val="24"/>
          <w:lang w:val="en-US"/>
        </w:rPr>
        <w:t>.</w:t>
      </w:r>
    </w:p>
    <w:p w14:paraId="36128B3C" w14:textId="77777777" w:rsidR="00B0000D" w:rsidRPr="00B0000D" w:rsidRDefault="00B0000D" w:rsidP="00CF3475">
      <w:pPr>
        <w:numPr>
          <w:ilvl w:val="0"/>
          <w:numId w:val="51"/>
        </w:numPr>
        <w:spacing w:after="0" w:line="240" w:lineRule="auto"/>
        <w:jc w:val="both"/>
        <w:rPr>
          <w:rFonts w:ascii="Candara" w:hAnsi="Candara"/>
          <w:sz w:val="24"/>
          <w:szCs w:val="24"/>
          <w:lang w:val="en-US"/>
        </w:rPr>
      </w:pPr>
      <w:proofErr w:type="spellStart"/>
      <w:r w:rsidRPr="00B0000D">
        <w:rPr>
          <w:rFonts w:ascii="Candara" w:hAnsi="Candara"/>
          <w:sz w:val="24"/>
          <w:szCs w:val="24"/>
          <w:lang w:val="en-US"/>
        </w:rPr>
        <w:t>Penyajian</w:t>
      </w:r>
      <w:proofErr w:type="spellEnd"/>
      <w:r w:rsidRPr="00B0000D">
        <w:rPr>
          <w:rFonts w:ascii="Candara" w:hAnsi="Candara"/>
          <w:sz w:val="24"/>
          <w:szCs w:val="24"/>
          <w:lang w:val="en-US"/>
        </w:rPr>
        <w:t xml:space="preserve"> Data</w:t>
      </w:r>
      <w:r w:rsidRPr="00B0000D">
        <w:rPr>
          <w:rFonts w:ascii="Candara" w:hAnsi="Candara"/>
          <w:sz w:val="24"/>
          <w:szCs w:val="24"/>
          <w:lang w:val="en-US"/>
        </w:rPr>
        <w:br/>
      </w:r>
      <w:proofErr w:type="spellStart"/>
      <w:r w:rsidRPr="00B0000D">
        <w:rPr>
          <w:rFonts w:ascii="Candara" w:hAnsi="Candara"/>
          <w:sz w:val="24"/>
          <w:szCs w:val="24"/>
          <w:lang w:val="en-US"/>
        </w:rPr>
        <w:t>Data</w:t>
      </w:r>
      <w:proofErr w:type="spellEnd"/>
      <w:r w:rsidRPr="00B0000D">
        <w:rPr>
          <w:rFonts w:ascii="Candara" w:hAnsi="Candara"/>
          <w:sz w:val="24"/>
          <w:szCs w:val="24"/>
          <w:lang w:val="en-US"/>
        </w:rPr>
        <w:t xml:space="preserve"> yang </w:t>
      </w:r>
      <w:proofErr w:type="spellStart"/>
      <w:r w:rsidRPr="00B0000D">
        <w:rPr>
          <w:rFonts w:ascii="Candara" w:hAnsi="Candara"/>
          <w:sz w:val="24"/>
          <w:szCs w:val="24"/>
          <w:lang w:val="en-US"/>
        </w:rPr>
        <w:t>telah</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direduksi</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disajikan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dalam</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bentuk</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narasi</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deskriptif</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tabel</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atau</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bagan</w:t>
      </w:r>
      <w:proofErr w:type="spellEnd"/>
      <w:r w:rsidRPr="00B0000D">
        <w:rPr>
          <w:rFonts w:ascii="Candara" w:hAnsi="Candara"/>
          <w:sz w:val="24"/>
          <w:szCs w:val="24"/>
          <w:lang w:val="en-US"/>
        </w:rPr>
        <w:t xml:space="preserve"> yang </w:t>
      </w:r>
      <w:proofErr w:type="spellStart"/>
      <w:r w:rsidRPr="00B0000D">
        <w:rPr>
          <w:rFonts w:ascii="Candara" w:hAnsi="Candara"/>
          <w:sz w:val="24"/>
          <w:szCs w:val="24"/>
          <w:lang w:val="en-US"/>
        </w:rPr>
        <w:t>menggambarkan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kondisi</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beban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kerja</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pegawai</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Penyajian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ini</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bertujuan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untuk</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memudahkan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peneliti</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dalam</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memahami</w:t>
      </w:r>
      <w:proofErr w:type="spellEnd"/>
      <w:r w:rsidRPr="00B0000D">
        <w:rPr>
          <w:rFonts w:ascii="Candara" w:hAnsi="Candara"/>
          <w:sz w:val="24"/>
          <w:szCs w:val="24"/>
          <w:lang w:val="en-US"/>
        </w:rPr>
        <w:t xml:space="preserve"> dan </w:t>
      </w:r>
      <w:proofErr w:type="spellStart"/>
      <w:r w:rsidRPr="00B0000D">
        <w:rPr>
          <w:rFonts w:ascii="Candara" w:hAnsi="Candara"/>
          <w:sz w:val="24"/>
          <w:szCs w:val="24"/>
          <w:lang w:val="en-US"/>
        </w:rPr>
        <w:t>menarik</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kesimpulan</w:t>
      </w:r>
      <w:proofErr w:type="spellEnd"/>
      <w:r w:rsidRPr="00B0000D">
        <w:rPr>
          <w:rFonts w:ascii="Candara" w:hAnsi="Candara"/>
          <w:sz w:val="24"/>
          <w:szCs w:val="24"/>
          <w:lang w:val="en-US"/>
        </w:rPr>
        <w:t>.</w:t>
      </w:r>
    </w:p>
    <w:p w14:paraId="76A29CF8" w14:textId="1DB9256B" w:rsidR="00812EA9" w:rsidRDefault="00B0000D" w:rsidP="008C4B82">
      <w:pPr>
        <w:numPr>
          <w:ilvl w:val="0"/>
          <w:numId w:val="51"/>
        </w:numPr>
        <w:spacing w:after="0" w:line="240" w:lineRule="auto"/>
        <w:jc w:val="both"/>
        <w:rPr>
          <w:rFonts w:ascii="Candara" w:hAnsi="Candara"/>
          <w:sz w:val="24"/>
          <w:szCs w:val="24"/>
          <w:lang w:val="en-US"/>
        </w:rPr>
      </w:pPr>
      <w:proofErr w:type="spellStart"/>
      <w:r w:rsidRPr="00B0000D">
        <w:rPr>
          <w:rFonts w:ascii="Candara" w:hAnsi="Candara"/>
          <w:sz w:val="24"/>
          <w:szCs w:val="24"/>
          <w:lang w:val="en-US"/>
        </w:rPr>
        <w:t>Penarikan</w:t>
      </w:r>
      <w:proofErr w:type="spellEnd"/>
      <w:r w:rsidRPr="00B0000D">
        <w:rPr>
          <w:rFonts w:ascii="Candara" w:hAnsi="Candara"/>
          <w:sz w:val="24"/>
          <w:szCs w:val="24"/>
          <w:lang w:val="en-US"/>
        </w:rPr>
        <w:t xml:space="preserve"> Kesimpulan dan </w:t>
      </w:r>
      <w:proofErr w:type="spellStart"/>
      <w:r w:rsidRPr="00B0000D">
        <w:rPr>
          <w:rFonts w:ascii="Candara" w:hAnsi="Candara"/>
          <w:sz w:val="24"/>
          <w:szCs w:val="24"/>
          <w:lang w:val="en-US"/>
        </w:rPr>
        <w:t>Verifikasi</w:t>
      </w:r>
      <w:proofErr w:type="spellEnd"/>
      <w:r w:rsidRPr="00B0000D">
        <w:rPr>
          <w:rFonts w:ascii="Candara" w:hAnsi="Candara"/>
          <w:sz w:val="24"/>
          <w:szCs w:val="24"/>
          <w:lang w:val="en-US"/>
        </w:rPr>
        <w:br/>
        <w:t xml:space="preserve">Kesimpulan </w:t>
      </w:r>
      <w:proofErr w:type="spellStart"/>
      <w:r w:rsidRPr="00B0000D">
        <w:rPr>
          <w:rFonts w:ascii="Candara" w:hAnsi="Candara"/>
          <w:sz w:val="24"/>
          <w:szCs w:val="24"/>
          <w:lang w:val="en-US"/>
        </w:rPr>
        <w:t>awal</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ditarik</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berdasarkan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hasil</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penyajian</w:t>
      </w:r>
      <w:proofErr w:type="spellEnd"/>
      <w:r w:rsidRPr="00B0000D">
        <w:rPr>
          <w:rFonts w:ascii="Candara" w:hAnsi="Candara"/>
          <w:sz w:val="24"/>
          <w:szCs w:val="24"/>
          <w:lang w:val="en-US"/>
        </w:rPr>
        <w:t xml:space="preserve"> data. Kesimpulan </w:t>
      </w:r>
      <w:proofErr w:type="spellStart"/>
      <w:r w:rsidRPr="00B0000D">
        <w:rPr>
          <w:rFonts w:ascii="Candara" w:hAnsi="Candara"/>
          <w:sz w:val="24"/>
          <w:szCs w:val="24"/>
          <w:lang w:val="en-US"/>
        </w:rPr>
        <w:t>ini</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kemudian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diverifikasi</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dengan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cara</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melakukan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triangulasi</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sumber</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yaitu</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membandingkan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informasi</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dari</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berbagai</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narasumber</w:t>
      </w:r>
      <w:proofErr w:type="spellEnd"/>
      <w:r w:rsidRPr="00B0000D">
        <w:rPr>
          <w:rFonts w:ascii="Candara" w:hAnsi="Candara"/>
          <w:sz w:val="24"/>
          <w:szCs w:val="24"/>
          <w:lang w:val="en-US"/>
        </w:rPr>
        <w:t xml:space="preserve"> dan </w:t>
      </w:r>
      <w:proofErr w:type="spellStart"/>
      <w:r w:rsidRPr="00B0000D">
        <w:rPr>
          <w:rFonts w:ascii="Candara" w:hAnsi="Candara"/>
          <w:sz w:val="24"/>
          <w:szCs w:val="24"/>
          <w:lang w:val="en-US"/>
        </w:rPr>
        <w:t>dokumen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pendukung</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untuk</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memastikan</w:t>
      </w:r>
      <w:proofErr w:type="spellEnd"/>
      <w:r w:rsidRPr="00B0000D">
        <w:rPr>
          <w:rFonts w:ascii="Candara" w:hAnsi="Candara"/>
          <w:sz w:val="24"/>
          <w:szCs w:val="24"/>
          <w:lang w:val="en-US"/>
        </w:rPr>
        <w:t xml:space="preserve"> </w:t>
      </w:r>
      <w:proofErr w:type="spellStart"/>
      <w:r w:rsidRPr="00B0000D">
        <w:rPr>
          <w:rFonts w:ascii="Candara" w:hAnsi="Candara"/>
          <w:sz w:val="24"/>
          <w:szCs w:val="24"/>
          <w:lang w:val="en-US"/>
        </w:rPr>
        <w:t>keabsahan</w:t>
      </w:r>
      <w:proofErr w:type="spellEnd"/>
      <w:r w:rsidRPr="00B0000D">
        <w:rPr>
          <w:rFonts w:ascii="Candara" w:hAnsi="Candara"/>
          <w:sz w:val="24"/>
          <w:szCs w:val="24"/>
          <w:lang w:val="en-US"/>
        </w:rPr>
        <w:t xml:space="preserve"> data.</w:t>
      </w:r>
    </w:p>
    <w:p w14:paraId="0246D750" w14:textId="77777777" w:rsidR="00812EA9" w:rsidRDefault="00812EA9" w:rsidP="00D15DFC">
      <w:pPr>
        <w:spacing w:after="0" w:line="240" w:lineRule="auto"/>
        <w:jc w:val="both"/>
        <w:rPr>
          <w:rFonts w:ascii="Candara" w:hAnsi="Candara" w:cs="Arial"/>
          <w:b/>
          <w:color w:val="000000"/>
          <w:sz w:val="24"/>
          <w:szCs w:val="24"/>
          <w:lang w:val="en-AU"/>
        </w:rPr>
      </w:pPr>
    </w:p>
    <w:p w14:paraId="2529CE5A" w14:textId="7E1C7999" w:rsidR="002D51EB" w:rsidRPr="00E9065F" w:rsidRDefault="00E9065F" w:rsidP="002D51EB">
      <w:pPr>
        <w:spacing w:after="0" w:line="240" w:lineRule="auto"/>
        <w:ind w:left="-18"/>
        <w:jc w:val="both"/>
        <w:rPr>
          <w:rFonts w:ascii="Candara" w:hAnsi="Candara" w:cs="Arial"/>
          <w:color w:val="000000"/>
          <w:sz w:val="24"/>
          <w:szCs w:val="24"/>
          <w:lang w:val="en-AU"/>
        </w:rPr>
      </w:pPr>
      <w:r>
        <w:rPr>
          <w:rFonts w:ascii="Candara" w:hAnsi="Candara" w:cs="Arial"/>
          <w:b/>
          <w:color w:val="000000"/>
          <w:sz w:val="24"/>
          <w:szCs w:val="24"/>
          <w:lang w:val="en-AU"/>
        </w:rPr>
        <w:t xml:space="preserve">Hasil dan </w:t>
      </w:r>
      <w:proofErr w:type="spellStart"/>
      <w:r>
        <w:rPr>
          <w:rFonts w:ascii="Candara" w:hAnsi="Candara" w:cs="Arial"/>
          <w:b/>
          <w:color w:val="000000"/>
          <w:sz w:val="24"/>
          <w:szCs w:val="24"/>
          <w:lang w:val="en-AU"/>
        </w:rPr>
        <w:t>Pembahasan</w:t>
      </w:r>
      <w:proofErr w:type="spellEnd"/>
      <w:r w:rsidR="00C83184">
        <w:rPr>
          <w:rFonts w:ascii="Candara" w:hAnsi="Candara" w:cs="Arial"/>
          <w:b/>
          <w:color w:val="000000"/>
          <w:sz w:val="24"/>
          <w:szCs w:val="24"/>
          <w:lang w:val="en-AU"/>
        </w:rPr>
        <w:t xml:space="preserve"> </w:t>
      </w:r>
    </w:p>
    <w:p w14:paraId="26C8EE8B" w14:textId="77777777" w:rsidR="00F31868" w:rsidRPr="00F31868" w:rsidRDefault="00812EA9" w:rsidP="00F31868">
      <w:pPr>
        <w:pStyle w:val="ListParagraph"/>
        <w:numPr>
          <w:ilvl w:val="0"/>
          <w:numId w:val="46"/>
        </w:numPr>
        <w:spacing w:after="0" w:line="240" w:lineRule="auto"/>
        <w:jc w:val="both"/>
        <w:rPr>
          <w:rFonts w:ascii="Candara" w:hAnsi="Candara" w:cs="Arial"/>
          <w:b/>
          <w:color w:val="000000"/>
          <w:sz w:val="24"/>
          <w:szCs w:val="24"/>
          <w:lang w:val="en-US"/>
        </w:rPr>
      </w:pPr>
      <w:r w:rsidRPr="00812EA9">
        <w:rPr>
          <w:rFonts w:ascii="Candara" w:hAnsi="Candara" w:cs="Arial"/>
          <w:b/>
          <w:i/>
          <w:color w:val="000000"/>
          <w:sz w:val="24"/>
          <w:szCs w:val="24"/>
          <w:lang w:val="en-AU"/>
        </w:rPr>
        <w:t xml:space="preserve">Jam </w:t>
      </w:r>
      <w:proofErr w:type="spellStart"/>
      <w:r w:rsidRPr="00812EA9">
        <w:rPr>
          <w:rFonts w:ascii="Candara" w:hAnsi="Candara" w:cs="Arial"/>
          <w:b/>
          <w:i/>
          <w:color w:val="000000"/>
          <w:sz w:val="24"/>
          <w:szCs w:val="24"/>
          <w:lang w:val="en-AU"/>
        </w:rPr>
        <w:t>kerja</w:t>
      </w:r>
      <w:proofErr w:type="spellEnd"/>
      <w:r w:rsidRPr="00812EA9">
        <w:rPr>
          <w:rFonts w:ascii="Candara" w:hAnsi="Candara" w:cs="Arial"/>
          <w:b/>
          <w:i/>
          <w:color w:val="000000"/>
          <w:sz w:val="24"/>
          <w:szCs w:val="24"/>
          <w:lang w:val="en-AU"/>
        </w:rPr>
        <w:t xml:space="preserve"> yang </w:t>
      </w:r>
      <w:proofErr w:type="spellStart"/>
      <w:r w:rsidRPr="00812EA9">
        <w:rPr>
          <w:rFonts w:ascii="Candara" w:hAnsi="Candara" w:cs="Arial"/>
          <w:b/>
          <w:i/>
          <w:color w:val="000000"/>
          <w:sz w:val="24"/>
          <w:szCs w:val="24"/>
          <w:lang w:val="en-AU"/>
        </w:rPr>
        <w:t>efektif</w:t>
      </w:r>
      <w:proofErr w:type="spellEnd"/>
      <w:r w:rsidRPr="00812EA9">
        <w:rPr>
          <w:rFonts w:ascii="Candara" w:hAnsi="Candara" w:cs="Arial"/>
          <w:b/>
          <w:i/>
          <w:color w:val="000000"/>
          <w:sz w:val="24"/>
          <w:szCs w:val="24"/>
          <w:lang w:val="en-AU"/>
        </w:rPr>
        <w:t xml:space="preserve"> </w:t>
      </w:r>
    </w:p>
    <w:p w14:paraId="1EA00777" w14:textId="2D0D0F85" w:rsidR="00F31868" w:rsidRPr="00F31868" w:rsidRDefault="00F31868" w:rsidP="00CE0054">
      <w:pPr>
        <w:pStyle w:val="ListParagraph"/>
        <w:spacing w:after="0" w:line="240" w:lineRule="auto"/>
        <w:ind w:firstLine="720"/>
        <w:jc w:val="both"/>
        <w:rPr>
          <w:rFonts w:ascii="Candara" w:hAnsi="Candara" w:cs="Arial"/>
          <w:b/>
          <w:color w:val="000000"/>
          <w:sz w:val="24"/>
          <w:szCs w:val="24"/>
          <w:lang w:val="en-US"/>
        </w:rPr>
      </w:pPr>
      <w:r w:rsidRPr="00F31868">
        <w:rPr>
          <w:rFonts w:ascii="Candara" w:hAnsi="Candara"/>
          <w:sz w:val="24"/>
          <w:szCs w:val="24"/>
        </w:rPr>
        <w:t>Berdasarkan hasil penelitian diketahui bahwa jam kerja yang tersedia saat ini dirasa belum cukup efektif dalam menunjang penyelesaian seluruh tugas yang diberikan. Hal ini disebabkan oleh kompleksitas tugas, terutama dalam hal penagihan pajak yang memiliki alur administrasi cukup panjang. Prosedur penagihan dimulai dari penerbitan surat teguran jika tagihan belum juga dibayar hingga 21 hari setelah jatuh tempo, dilanjutkan dengan surat paksa apabila belum dibayar hingga 7 hari setelah surat teguran, maka akan dilanjutkan ke tahapan penyitaan apabila tidak ada pembayaran dari wajib pajak, hal tersebut disampaikan langsung oleh salah satu Jurusita sebagai berikut:</w:t>
      </w:r>
    </w:p>
    <w:p w14:paraId="7C4B1221" w14:textId="77777777" w:rsidR="00F31868" w:rsidRPr="00F31868" w:rsidRDefault="00F31868" w:rsidP="00CE0054">
      <w:pPr>
        <w:pBdr>
          <w:top w:val="nil"/>
          <w:left w:val="nil"/>
          <w:bottom w:val="nil"/>
          <w:right w:val="nil"/>
          <w:between w:val="nil"/>
        </w:pBdr>
        <w:spacing w:line="240" w:lineRule="auto"/>
        <w:ind w:left="1140"/>
        <w:jc w:val="both"/>
        <w:rPr>
          <w:rFonts w:ascii="Candara" w:hAnsi="Candara"/>
          <w:b/>
          <w:bCs/>
          <w:sz w:val="24"/>
          <w:szCs w:val="24"/>
        </w:rPr>
      </w:pPr>
      <w:r w:rsidRPr="00F31868">
        <w:rPr>
          <w:rFonts w:ascii="Candara" w:hAnsi="Candara"/>
          <w:i/>
          <w:iCs/>
          <w:sz w:val="24"/>
          <w:szCs w:val="24"/>
        </w:rPr>
        <w:t xml:space="preserve">“Nah untuk penagihan kasusnya nemang sedikit spesial ya, jadikan kalo dipenagihan itu dalam rangka kita menagih pajak atau hutang pajak yang belum dibayar, rangkaiannya itu seringkali ga bisa selesai dalam satu hari, jadi kalo boleh saya jelaskan penagihan itu dimulai dari adanya surat teguran jadi kalo ada tagihan yang belum dibayar dalam jangka waktu 21 hari setelah jatuh Tempo belum dibayar nah itu keluar Namanya  surat teguran, nah surat teguran ada 2 pilihan dong yang bisa diambil oleh wajib pajak yang pertama dibayar kalo udah dibayar selesai kasusnya, kalo belum dibayar keluar Namanya surat paksa, surat paksa itu jangka waktunya 7 hari setelah teguran ada dua lagi ya kan pilihan yang bisa diambil dibayar atau enggak setelah surat paksa ini, nah surat paksa kalo dibayar selesai kasusnya kalo ga dibayar kita lanjut ke Penyitaan. Nah penyitaan yang disita jelas aset wajib pajak itu sendiri misalkan PT ya asset PT tersebut, kalo milik pribadi yaa asset pribadinya dia, nah dalam rangka ini proses ga sebentar ya kan, apalagi terkait penyitaan kita harus cari dulu assetnya Dimana? Asset nya apa? Nah lalu setelah kita lakukan penyitaan, jadi seperti itu. Jadi kalo untuk dipenagihan nemang agak special nemang ga selesai dalam satu hari tindakannya karena prosesnya ada jangka waktunya ga langsung satu hari selesai” </w:t>
      </w:r>
      <w:r w:rsidRPr="00F31868">
        <w:rPr>
          <w:rFonts w:ascii="Candara" w:hAnsi="Candara"/>
          <w:sz w:val="24"/>
          <w:szCs w:val="24"/>
        </w:rPr>
        <w:t>Ujar  Bapak K</w:t>
      </w:r>
      <w:r w:rsidRPr="00F31868">
        <w:rPr>
          <w:rFonts w:ascii="Candara" w:hAnsi="Candara"/>
          <w:b/>
          <w:bCs/>
          <w:sz w:val="24"/>
          <w:szCs w:val="24"/>
        </w:rPr>
        <w:t xml:space="preserve"> </w:t>
      </w:r>
    </w:p>
    <w:p w14:paraId="67037B24" w14:textId="449F4815" w:rsidR="00F31868" w:rsidRPr="00F31868" w:rsidRDefault="00F31868" w:rsidP="00CE0054">
      <w:pPr>
        <w:spacing w:line="240" w:lineRule="auto"/>
        <w:ind w:left="567"/>
        <w:jc w:val="both"/>
        <w:rPr>
          <w:rFonts w:ascii="Candara" w:hAnsi="Candara"/>
          <w:sz w:val="24"/>
          <w:szCs w:val="24"/>
        </w:rPr>
      </w:pPr>
      <w:r w:rsidRPr="00F31868">
        <w:rPr>
          <w:rFonts w:ascii="Candara" w:hAnsi="Candara"/>
          <w:sz w:val="24"/>
          <w:szCs w:val="24"/>
        </w:rPr>
        <w:lastRenderedPageBreak/>
        <w:t xml:space="preserve">Hal tersebut diperjelas melalui undang-undang yang mengatur yaitu </w:t>
      </w:r>
      <w:sdt>
        <w:sdtPr>
          <w:rPr>
            <w:rFonts w:ascii="Candara" w:hAnsi="Candara"/>
            <w:color w:val="000000"/>
            <w:sz w:val="24"/>
            <w:szCs w:val="24"/>
          </w:rPr>
          <w:tag w:val="MENDELEY_CITATION_v3_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"/>
          <w:id w:val="1113948273"/>
          <w:placeholder>
            <w:docPart w:val="C35C7FB2EEDC47D9AC23F80ECF42B6D0"/>
          </w:placeholder>
        </w:sdtPr>
        <w:sdtContent>
          <w:r w:rsidR="001A00EE" w:rsidRPr="001A00EE">
            <w:rPr>
              <w:rFonts w:ascii="Candara" w:hAnsi="Candara"/>
              <w:color w:val="000000"/>
              <w:sz w:val="24"/>
              <w:szCs w:val="24"/>
            </w:rPr>
            <w:t>(Pemerintah Republik Indonesia, 2000)</w:t>
          </w:r>
        </w:sdtContent>
      </w:sdt>
      <w:r w:rsidRPr="00F31868">
        <w:rPr>
          <w:rFonts w:ascii="Candara" w:hAnsi="Candara"/>
          <w:color w:val="000000"/>
          <w:sz w:val="24"/>
          <w:szCs w:val="24"/>
        </w:rPr>
        <w:t xml:space="preserve"> Melalui </w:t>
      </w:r>
      <w:r w:rsidRPr="00F31868">
        <w:rPr>
          <w:rFonts w:ascii="Candara" w:hAnsi="Candara"/>
          <w:sz w:val="24"/>
          <w:szCs w:val="24"/>
        </w:rPr>
        <w:t xml:space="preserve">UU </w:t>
      </w:r>
      <w:r w:rsidR="00D85067">
        <w:rPr>
          <w:rFonts w:ascii="Candara" w:hAnsi="Candara"/>
          <w:sz w:val="24"/>
          <w:szCs w:val="24"/>
        </w:rPr>
        <w:t>RI</w:t>
      </w:r>
      <w:r w:rsidRPr="00F31868">
        <w:rPr>
          <w:rFonts w:ascii="Candara" w:hAnsi="Candara"/>
          <w:sz w:val="24"/>
          <w:szCs w:val="24"/>
        </w:rPr>
        <w:t xml:space="preserve"> Nomor 19 Tahun 2000 Tentang Perubahan atas undang-undang nomor 19 Tahun 1997 tentang penagihan pajak dengan surat paksa, menjelaskan tahapan-tahapan yang perlu dilakukan oleh Pejabat penagih pajak yaitu sebagai berikut : </w:t>
      </w:r>
    </w:p>
    <w:p w14:paraId="0B97F75D" w14:textId="77777777" w:rsidR="00F31868" w:rsidRPr="00F31868" w:rsidRDefault="00F31868" w:rsidP="00CE0054">
      <w:pPr>
        <w:pStyle w:val="ListParagraph"/>
        <w:numPr>
          <w:ilvl w:val="3"/>
          <w:numId w:val="47"/>
        </w:numPr>
        <w:spacing w:after="160" w:line="240" w:lineRule="auto"/>
        <w:ind w:left="1134"/>
        <w:contextualSpacing/>
        <w:jc w:val="both"/>
        <w:rPr>
          <w:rFonts w:ascii="Candara" w:hAnsi="Candara"/>
          <w:sz w:val="24"/>
          <w:szCs w:val="24"/>
        </w:rPr>
      </w:pPr>
      <w:r w:rsidRPr="00F31868">
        <w:rPr>
          <w:rFonts w:ascii="Candara" w:hAnsi="Candara"/>
          <w:sz w:val="24"/>
          <w:szCs w:val="24"/>
        </w:rPr>
        <w:t xml:space="preserve">Menerbitkan surat teguran, surat peringatan atau surat lainnya yang sejenis </w:t>
      </w:r>
    </w:p>
    <w:p w14:paraId="5FF951BF" w14:textId="77777777" w:rsidR="00F31868" w:rsidRPr="00F31868" w:rsidRDefault="00F31868" w:rsidP="00CE0054">
      <w:pPr>
        <w:pStyle w:val="ListParagraph"/>
        <w:numPr>
          <w:ilvl w:val="3"/>
          <w:numId w:val="47"/>
        </w:numPr>
        <w:spacing w:after="160" w:line="240" w:lineRule="auto"/>
        <w:ind w:left="1134"/>
        <w:contextualSpacing/>
        <w:jc w:val="both"/>
        <w:rPr>
          <w:rFonts w:ascii="Candara" w:hAnsi="Candara"/>
          <w:sz w:val="24"/>
          <w:szCs w:val="24"/>
        </w:rPr>
      </w:pPr>
      <w:r w:rsidRPr="00F31868">
        <w:rPr>
          <w:rFonts w:ascii="Candara" w:hAnsi="Candara"/>
          <w:sz w:val="24"/>
          <w:szCs w:val="24"/>
        </w:rPr>
        <w:t xml:space="preserve">Menerbitkan surat perintah penagihan seketika dan sekaligus </w:t>
      </w:r>
    </w:p>
    <w:p w14:paraId="7AC1F79B" w14:textId="77777777" w:rsidR="00F31868" w:rsidRPr="00F31868" w:rsidRDefault="00F31868" w:rsidP="00CE0054">
      <w:pPr>
        <w:pStyle w:val="ListParagraph"/>
        <w:numPr>
          <w:ilvl w:val="3"/>
          <w:numId w:val="47"/>
        </w:numPr>
        <w:spacing w:after="160" w:line="240" w:lineRule="auto"/>
        <w:ind w:left="1134"/>
        <w:contextualSpacing/>
        <w:jc w:val="both"/>
        <w:rPr>
          <w:rFonts w:ascii="Candara" w:hAnsi="Candara"/>
          <w:sz w:val="24"/>
          <w:szCs w:val="24"/>
        </w:rPr>
      </w:pPr>
      <w:r w:rsidRPr="00F31868">
        <w:rPr>
          <w:rFonts w:ascii="Candara" w:hAnsi="Candara"/>
          <w:sz w:val="24"/>
          <w:szCs w:val="24"/>
        </w:rPr>
        <w:t xml:space="preserve">Menerbitkan surat paksa </w:t>
      </w:r>
    </w:p>
    <w:p w14:paraId="7E44F2BC" w14:textId="77777777" w:rsidR="00F31868" w:rsidRPr="00F31868" w:rsidRDefault="00F31868" w:rsidP="00CE0054">
      <w:pPr>
        <w:pStyle w:val="ListParagraph"/>
        <w:numPr>
          <w:ilvl w:val="3"/>
          <w:numId w:val="47"/>
        </w:numPr>
        <w:spacing w:after="160" w:line="240" w:lineRule="auto"/>
        <w:ind w:left="1134"/>
        <w:contextualSpacing/>
        <w:jc w:val="both"/>
        <w:rPr>
          <w:rFonts w:ascii="Candara" w:hAnsi="Candara"/>
          <w:sz w:val="24"/>
          <w:szCs w:val="24"/>
        </w:rPr>
      </w:pPr>
      <w:r w:rsidRPr="00F31868">
        <w:rPr>
          <w:rFonts w:ascii="Candara" w:hAnsi="Candara"/>
          <w:sz w:val="24"/>
          <w:szCs w:val="24"/>
        </w:rPr>
        <w:t xml:space="preserve">Menerbitkan surat perintah melaksanakan penyitaan </w:t>
      </w:r>
    </w:p>
    <w:p w14:paraId="36211933" w14:textId="77777777" w:rsidR="00F31868" w:rsidRPr="00F31868" w:rsidRDefault="00F31868" w:rsidP="00CE0054">
      <w:pPr>
        <w:pStyle w:val="ListParagraph"/>
        <w:numPr>
          <w:ilvl w:val="3"/>
          <w:numId w:val="47"/>
        </w:numPr>
        <w:spacing w:after="160" w:line="240" w:lineRule="auto"/>
        <w:ind w:left="1134"/>
        <w:contextualSpacing/>
        <w:jc w:val="both"/>
        <w:rPr>
          <w:rFonts w:ascii="Candara" w:hAnsi="Candara"/>
          <w:sz w:val="24"/>
          <w:szCs w:val="24"/>
        </w:rPr>
      </w:pPr>
      <w:r w:rsidRPr="00F31868">
        <w:rPr>
          <w:rFonts w:ascii="Candara" w:hAnsi="Candara"/>
          <w:sz w:val="24"/>
          <w:szCs w:val="24"/>
        </w:rPr>
        <w:t xml:space="preserve">Menerbitkan surat perintah penyanderaan </w:t>
      </w:r>
    </w:p>
    <w:p w14:paraId="2ED07998" w14:textId="77777777" w:rsidR="00F31868" w:rsidRPr="00F31868" w:rsidRDefault="00F31868" w:rsidP="00CE0054">
      <w:pPr>
        <w:pStyle w:val="ListParagraph"/>
        <w:numPr>
          <w:ilvl w:val="3"/>
          <w:numId w:val="47"/>
        </w:numPr>
        <w:spacing w:after="160" w:line="240" w:lineRule="auto"/>
        <w:ind w:left="1134"/>
        <w:contextualSpacing/>
        <w:jc w:val="both"/>
        <w:rPr>
          <w:rFonts w:ascii="Candara" w:hAnsi="Candara"/>
          <w:sz w:val="24"/>
          <w:szCs w:val="24"/>
        </w:rPr>
      </w:pPr>
      <w:r w:rsidRPr="00F31868">
        <w:rPr>
          <w:rFonts w:ascii="Candara" w:hAnsi="Candara"/>
          <w:sz w:val="24"/>
          <w:szCs w:val="24"/>
        </w:rPr>
        <w:t xml:space="preserve">Menerbitkan surat pencabutan sita </w:t>
      </w:r>
    </w:p>
    <w:p w14:paraId="0ED57B50" w14:textId="77777777" w:rsidR="00F31868" w:rsidRPr="00F31868" w:rsidRDefault="00F31868" w:rsidP="00CE0054">
      <w:pPr>
        <w:pStyle w:val="ListParagraph"/>
        <w:numPr>
          <w:ilvl w:val="3"/>
          <w:numId w:val="47"/>
        </w:numPr>
        <w:spacing w:after="160" w:line="240" w:lineRule="auto"/>
        <w:ind w:left="1134"/>
        <w:contextualSpacing/>
        <w:jc w:val="both"/>
        <w:rPr>
          <w:rFonts w:ascii="Candara" w:hAnsi="Candara"/>
          <w:sz w:val="24"/>
          <w:szCs w:val="24"/>
        </w:rPr>
      </w:pPr>
      <w:r w:rsidRPr="00F31868">
        <w:rPr>
          <w:rFonts w:ascii="Candara" w:hAnsi="Candara"/>
          <w:sz w:val="24"/>
          <w:szCs w:val="24"/>
        </w:rPr>
        <w:t xml:space="preserve">Pengumuman lelang </w:t>
      </w:r>
    </w:p>
    <w:p w14:paraId="2EE85D4B" w14:textId="77777777" w:rsidR="00F31868" w:rsidRPr="00F31868" w:rsidRDefault="00F31868" w:rsidP="00CE0054">
      <w:pPr>
        <w:pStyle w:val="ListParagraph"/>
        <w:numPr>
          <w:ilvl w:val="3"/>
          <w:numId w:val="47"/>
        </w:numPr>
        <w:spacing w:after="160" w:line="240" w:lineRule="auto"/>
        <w:ind w:left="1134"/>
        <w:contextualSpacing/>
        <w:jc w:val="both"/>
        <w:rPr>
          <w:rFonts w:ascii="Candara" w:hAnsi="Candara"/>
          <w:sz w:val="24"/>
          <w:szCs w:val="24"/>
        </w:rPr>
      </w:pPr>
      <w:r w:rsidRPr="00F31868">
        <w:rPr>
          <w:rFonts w:ascii="Candara" w:hAnsi="Candara"/>
          <w:sz w:val="24"/>
          <w:szCs w:val="24"/>
        </w:rPr>
        <w:t xml:space="preserve">Surat penentuan harga limit </w:t>
      </w:r>
    </w:p>
    <w:p w14:paraId="234FC6B0" w14:textId="77777777" w:rsidR="00F31868" w:rsidRPr="00F31868" w:rsidRDefault="00F31868" w:rsidP="00CE0054">
      <w:pPr>
        <w:pStyle w:val="ListParagraph"/>
        <w:numPr>
          <w:ilvl w:val="3"/>
          <w:numId w:val="47"/>
        </w:numPr>
        <w:spacing w:after="160" w:line="240" w:lineRule="auto"/>
        <w:ind w:left="1134"/>
        <w:contextualSpacing/>
        <w:jc w:val="both"/>
        <w:rPr>
          <w:rFonts w:ascii="Candara" w:hAnsi="Candara"/>
          <w:sz w:val="24"/>
          <w:szCs w:val="24"/>
        </w:rPr>
      </w:pPr>
      <w:r w:rsidRPr="00F31868">
        <w:rPr>
          <w:rFonts w:ascii="Candara" w:hAnsi="Candara"/>
          <w:sz w:val="24"/>
          <w:szCs w:val="24"/>
        </w:rPr>
        <w:t xml:space="preserve">Pembatalan lelang, dan </w:t>
      </w:r>
    </w:p>
    <w:p w14:paraId="46860981" w14:textId="18C6BD64" w:rsidR="00F31868" w:rsidRPr="00F31868" w:rsidRDefault="00F31868" w:rsidP="00CE0054">
      <w:pPr>
        <w:pStyle w:val="ListParagraph"/>
        <w:numPr>
          <w:ilvl w:val="3"/>
          <w:numId w:val="47"/>
        </w:numPr>
        <w:spacing w:after="160" w:line="240" w:lineRule="auto"/>
        <w:ind w:left="1134"/>
        <w:contextualSpacing/>
        <w:jc w:val="both"/>
        <w:rPr>
          <w:rFonts w:ascii="Candara" w:hAnsi="Candara"/>
          <w:sz w:val="24"/>
          <w:szCs w:val="24"/>
        </w:rPr>
      </w:pPr>
      <w:r w:rsidRPr="00F31868">
        <w:rPr>
          <w:rFonts w:ascii="Candara" w:hAnsi="Candara"/>
          <w:sz w:val="24"/>
          <w:szCs w:val="24"/>
        </w:rPr>
        <w:t>Surat</w:t>
      </w:r>
      <w:r w:rsidR="007B1151">
        <w:rPr>
          <w:rFonts w:ascii="Candara" w:hAnsi="Candara"/>
          <w:sz w:val="24"/>
          <w:szCs w:val="24"/>
        </w:rPr>
        <w:t xml:space="preserve"> </w:t>
      </w:r>
      <w:r w:rsidRPr="00F31868">
        <w:rPr>
          <w:rFonts w:ascii="Candara" w:hAnsi="Candara"/>
          <w:sz w:val="24"/>
          <w:szCs w:val="24"/>
        </w:rPr>
        <w:t xml:space="preserve">lain yang diperlukan untuk pelaksanaan penagihan pajak </w:t>
      </w:r>
    </w:p>
    <w:p w14:paraId="1F278337" w14:textId="77777777" w:rsidR="00F31868" w:rsidRPr="00F31868" w:rsidRDefault="00F31868" w:rsidP="00CE0054">
      <w:pPr>
        <w:spacing w:line="240" w:lineRule="auto"/>
        <w:ind w:left="633"/>
        <w:jc w:val="both"/>
        <w:rPr>
          <w:rFonts w:ascii="Candara" w:hAnsi="Candara"/>
          <w:sz w:val="24"/>
          <w:szCs w:val="24"/>
        </w:rPr>
      </w:pPr>
      <w:r w:rsidRPr="00F31868">
        <w:rPr>
          <w:rFonts w:ascii="Candara" w:hAnsi="Candara"/>
          <w:sz w:val="24"/>
          <w:szCs w:val="24"/>
        </w:rPr>
        <w:t xml:space="preserve">Setiap tahapan memiliki rentang waktu tersendiri dan tidak dapat diselesaikan dalam satu hari kerja. </w:t>
      </w:r>
    </w:p>
    <w:p w14:paraId="49E1974B" w14:textId="1B5C5150" w:rsidR="00F31868" w:rsidRPr="00F31868" w:rsidRDefault="00F31868" w:rsidP="00CE0054">
      <w:pPr>
        <w:spacing w:line="240" w:lineRule="auto"/>
        <w:ind w:left="720" w:firstLine="633"/>
        <w:jc w:val="both"/>
        <w:rPr>
          <w:rFonts w:ascii="Candara" w:hAnsi="Candara"/>
          <w:sz w:val="24"/>
          <w:szCs w:val="24"/>
        </w:rPr>
      </w:pPr>
      <w:r w:rsidRPr="00F31868">
        <w:rPr>
          <w:rFonts w:ascii="Candara" w:hAnsi="Candara"/>
          <w:sz w:val="24"/>
          <w:szCs w:val="24"/>
        </w:rPr>
        <w:t>Selain kompleksitas pekerjaan, penggunaan teknologi seperti Coretax juga belum sepenuhnya mendukung kelancaran proses kerja.</w:t>
      </w:r>
    </w:p>
    <w:p w14:paraId="6E75E891" w14:textId="77777777" w:rsidR="00F31868" w:rsidRPr="00F31868" w:rsidRDefault="00F31868" w:rsidP="00CE0054">
      <w:pPr>
        <w:spacing w:line="240" w:lineRule="auto"/>
        <w:ind w:left="1134"/>
        <w:jc w:val="both"/>
        <w:rPr>
          <w:rFonts w:ascii="Candara" w:hAnsi="Candara"/>
          <w:sz w:val="24"/>
          <w:szCs w:val="24"/>
        </w:rPr>
      </w:pPr>
      <w:r w:rsidRPr="00F31868">
        <w:rPr>
          <w:rFonts w:ascii="Candara" w:hAnsi="Candara"/>
          <w:i/>
          <w:iCs/>
          <w:sz w:val="24"/>
          <w:szCs w:val="24"/>
        </w:rPr>
        <w:t xml:space="preserve">“Ini Coretax, adu pokoknya ini aplikasi baru ini masih kadang-kadang suka pas di input munculnya beda, tapi kita lasiskan lagi ko, lasis ny itu kan bukan bisanya satu hari dua diubahkannya yak an, kadang seminggu, seminggu lebih.” </w:t>
      </w:r>
      <w:r w:rsidRPr="00F31868">
        <w:rPr>
          <w:rFonts w:ascii="Candara" w:hAnsi="Candara"/>
          <w:sz w:val="24"/>
          <w:szCs w:val="24"/>
        </w:rPr>
        <w:t xml:space="preserve">Ujar Ibu I  </w:t>
      </w:r>
    </w:p>
    <w:p w14:paraId="3C67F817" w14:textId="45858EF6" w:rsidR="00F31868" w:rsidRPr="00F31868" w:rsidRDefault="00F31868" w:rsidP="00CE0054">
      <w:pPr>
        <w:spacing w:line="240" w:lineRule="auto"/>
        <w:ind w:left="720"/>
        <w:jc w:val="both"/>
        <w:rPr>
          <w:rFonts w:ascii="Candara" w:hAnsi="Candara"/>
          <w:sz w:val="24"/>
          <w:szCs w:val="24"/>
        </w:rPr>
      </w:pPr>
      <w:r w:rsidRPr="00F31868">
        <w:rPr>
          <w:rFonts w:ascii="Candara" w:hAnsi="Candara"/>
          <w:sz w:val="24"/>
          <w:szCs w:val="24"/>
        </w:rPr>
        <w:t>Terdapat keluhan mengenai sistem input yang masih mengalami</w:t>
      </w:r>
      <w:r w:rsidR="00CE0054">
        <w:rPr>
          <w:rFonts w:ascii="Candara" w:hAnsi="Candara"/>
          <w:sz w:val="24"/>
          <w:szCs w:val="24"/>
        </w:rPr>
        <w:t xml:space="preserve"> </w:t>
      </w:r>
      <w:r w:rsidRPr="00F31868">
        <w:rPr>
          <w:rFonts w:ascii="Candara" w:hAnsi="Candara"/>
          <w:sz w:val="24"/>
          <w:szCs w:val="24"/>
        </w:rPr>
        <w:t xml:space="preserve">kesalahan atau ketidaksesuaian data, yang memerlukan waktu tambahan untuk dikoreksi. Hal ini menambah beban kerja karena proses perbaikan atau pelaporan melalui aplikasi tidak bisa dilakukan dalam waktu singkat. Di sisi lain, tugas penilaian aset, seperti properti dan bangunan, juga membutuhkan waktu yang cukup lama karena proses estimasi nilai objek pajak harus dilakukan secara akurat dan hati-hati </w:t>
      </w:r>
    </w:p>
    <w:p w14:paraId="7BA5561B" w14:textId="77777777" w:rsidR="00F31868" w:rsidRPr="00F31868" w:rsidRDefault="00F31868" w:rsidP="00CE0054">
      <w:pPr>
        <w:spacing w:line="240" w:lineRule="auto"/>
        <w:ind w:left="1140"/>
        <w:jc w:val="both"/>
        <w:rPr>
          <w:rFonts w:ascii="Candara" w:hAnsi="Candara"/>
          <w:i/>
          <w:iCs/>
          <w:sz w:val="24"/>
          <w:szCs w:val="24"/>
        </w:rPr>
      </w:pPr>
      <w:r w:rsidRPr="00F31868">
        <w:rPr>
          <w:rFonts w:ascii="Candara" w:hAnsi="Candara"/>
          <w:sz w:val="24"/>
          <w:szCs w:val="24"/>
        </w:rPr>
        <w:t>“</w:t>
      </w:r>
      <w:r w:rsidRPr="00F31868">
        <w:rPr>
          <w:rFonts w:ascii="Candara" w:hAnsi="Candara"/>
          <w:i/>
          <w:iCs/>
          <w:sz w:val="24"/>
          <w:szCs w:val="24"/>
        </w:rPr>
        <w:t xml:space="preserve">Kebetulan kan aku di bagian penilaiannya, untuk penilaian ini itu biasanya kita menilai suatu objek bisa property,  tanah dan bangunan misalnya, yang lama menurut ku ya menentukan nilainya itu.” </w:t>
      </w:r>
      <w:r w:rsidRPr="00F31868">
        <w:rPr>
          <w:rFonts w:ascii="Candara" w:hAnsi="Candara"/>
          <w:sz w:val="24"/>
          <w:szCs w:val="24"/>
        </w:rPr>
        <w:t>Ujar Ibu K</w:t>
      </w:r>
      <w:r w:rsidRPr="00F31868">
        <w:rPr>
          <w:rFonts w:ascii="Candara" w:hAnsi="Candara"/>
          <w:i/>
          <w:iCs/>
          <w:sz w:val="24"/>
          <w:szCs w:val="24"/>
        </w:rPr>
        <w:t xml:space="preserve"> </w:t>
      </w:r>
    </w:p>
    <w:p w14:paraId="10E53C27" w14:textId="77777777" w:rsidR="00F31868" w:rsidRPr="00F31868" w:rsidRDefault="00F31868" w:rsidP="00CE0054">
      <w:pPr>
        <w:spacing w:line="240" w:lineRule="auto"/>
        <w:ind w:left="720"/>
        <w:jc w:val="both"/>
        <w:rPr>
          <w:rFonts w:ascii="Candara" w:hAnsi="Candara"/>
          <w:sz w:val="24"/>
          <w:szCs w:val="24"/>
        </w:rPr>
      </w:pPr>
      <w:r w:rsidRPr="00F31868">
        <w:rPr>
          <w:rFonts w:ascii="Candara" w:hAnsi="Candara"/>
          <w:sz w:val="24"/>
          <w:szCs w:val="24"/>
        </w:rPr>
        <w:t xml:space="preserve">dikarenakan objek pajak yang perlu dinilai tidak hanya satu melainkan majemuk dengan nilai yang berbeda-beda tergantung objeknya membuat proses penilaian ini memerlukan waktu yang panjang dan teliti agar dapat menentukan nilai yang efektif. </w:t>
      </w:r>
    </w:p>
    <w:p w14:paraId="45415ED6" w14:textId="1CAC7482" w:rsidR="00F31868" w:rsidRPr="00F31868" w:rsidRDefault="00F31868" w:rsidP="00CE0054">
      <w:pPr>
        <w:spacing w:line="240" w:lineRule="auto"/>
        <w:ind w:left="720"/>
        <w:jc w:val="both"/>
        <w:rPr>
          <w:rFonts w:ascii="Candara" w:hAnsi="Candara"/>
          <w:sz w:val="24"/>
          <w:szCs w:val="24"/>
        </w:rPr>
      </w:pPr>
      <w:r w:rsidRPr="00F31868">
        <w:rPr>
          <w:rFonts w:ascii="Candara" w:hAnsi="Candara"/>
          <w:sz w:val="24"/>
          <w:szCs w:val="24"/>
        </w:rPr>
        <w:t xml:space="preserve">Berdasarkan </w:t>
      </w:r>
      <w:sdt>
        <w:sdtPr>
          <w:rPr>
            <w:rFonts w:ascii="Candara" w:hAnsi="Candara"/>
            <w:color w:val="000000"/>
            <w:sz w:val="24"/>
            <w:szCs w:val="24"/>
          </w:rPr>
          <w:tag w:val="MENDELEY_CITATION_v3_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"/>
          <w:id w:val="1761879464"/>
          <w:placeholder>
            <w:docPart w:val="C35C7FB2EEDC47D9AC23F80ECF42B6D0"/>
          </w:placeholder>
        </w:sdtPr>
        <w:sdtContent>
          <w:r w:rsidR="001A00EE" w:rsidRPr="001A00EE">
            <w:rPr>
              <w:rFonts w:ascii="Candara" w:hAnsi="Candara"/>
              <w:color w:val="000000"/>
              <w:sz w:val="24"/>
              <w:szCs w:val="24"/>
            </w:rPr>
            <w:t>(Kementrian Keuangan Republik Indonesia, 2023)</w:t>
          </w:r>
        </w:sdtContent>
      </w:sdt>
      <w:r w:rsidRPr="00F31868">
        <w:rPr>
          <w:rFonts w:ascii="Candara" w:hAnsi="Candara"/>
          <w:color w:val="000000"/>
          <w:sz w:val="24"/>
          <w:szCs w:val="24"/>
        </w:rPr>
        <w:t xml:space="preserve"> Melalui </w:t>
      </w:r>
      <w:r w:rsidRPr="00F31868">
        <w:rPr>
          <w:rFonts w:ascii="Candara" w:hAnsi="Candara"/>
          <w:sz w:val="24"/>
          <w:szCs w:val="24"/>
        </w:rPr>
        <w:t xml:space="preserve">Peraturan Menteri Keuangan Republik Indonesia Nomor 79 Tahun 2023 </w:t>
      </w:r>
      <w:r w:rsidRPr="00F31868">
        <w:rPr>
          <w:rFonts w:ascii="Candara" w:hAnsi="Candara"/>
          <w:sz w:val="24"/>
          <w:szCs w:val="24"/>
        </w:rPr>
        <w:lastRenderedPageBreak/>
        <w:t xml:space="preserve">Tentang Tata Cara Penilaian Untuk Tujuan Perpajakan. Disebutkan apa-apa saja yang dijadikan objek yang dinilai yang dibagi menjadi 2 yaitu Harta berwujud dan tak berwujud. Harta berwujud yang terdiri dari : Tanah dan/atau perairan, Bangunan, Mesin dan/atau peralatan termasuk instalasinya, Alat transportasi, Alat berat atau kendaraan, Peralatan dan perlengkapan bangunan, Perabotan, perangkat elektronik, alat kesehatan, serta alat laboratorium dan utilitas, Alat komunikasi dan perangkat telekomunikasi, barang seni dan perhiasan serta Aset biologis. Sedangkan harta tak berwujud yang bisa berupa : </w:t>
      </w:r>
    </w:p>
    <w:p w14:paraId="77E01A32" w14:textId="77777777" w:rsidR="00F31868" w:rsidRPr="00F31868" w:rsidRDefault="00F31868" w:rsidP="00CE0054">
      <w:pPr>
        <w:pStyle w:val="ListParagraph"/>
        <w:numPr>
          <w:ilvl w:val="0"/>
          <w:numId w:val="48"/>
        </w:numPr>
        <w:spacing w:after="160" w:line="240" w:lineRule="auto"/>
        <w:ind w:left="1134"/>
        <w:contextualSpacing/>
        <w:jc w:val="both"/>
        <w:rPr>
          <w:rFonts w:ascii="Candara" w:hAnsi="Candara"/>
          <w:sz w:val="24"/>
          <w:szCs w:val="24"/>
        </w:rPr>
      </w:pPr>
      <w:r w:rsidRPr="00F31868">
        <w:rPr>
          <w:rFonts w:ascii="Candara" w:hAnsi="Candara"/>
          <w:sz w:val="24"/>
          <w:szCs w:val="24"/>
        </w:rPr>
        <w:t>Harta tidak berwujud terkait pemasaran</w:t>
      </w:r>
    </w:p>
    <w:p w14:paraId="6B59E3ED" w14:textId="77777777" w:rsidR="00F31868" w:rsidRPr="00F31868" w:rsidRDefault="00F31868" w:rsidP="00CE0054">
      <w:pPr>
        <w:pStyle w:val="ListParagraph"/>
        <w:numPr>
          <w:ilvl w:val="0"/>
          <w:numId w:val="48"/>
        </w:numPr>
        <w:spacing w:after="160" w:line="240" w:lineRule="auto"/>
        <w:ind w:left="1134"/>
        <w:contextualSpacing/>
        <w:jc w:val="both"/>
        <w:rPr>
          <w:rFonts w:ascii="Candara" w:hAnsi="Candara"/>
          <w:sz w:val="24"/>
          <w:szCs w:val="24"/>
        </w:rPr>
      </w:pPr>
      <w:r w:rsidRPr="00F31868">
        <w:rPr>
          <w:rFonts w:ascii="Candara" w:hAnsi="Candara"/>
          <w:sz w:val="24"/>
          <w:szCs w:val="24"/>
        </w:rPr>
        <w:t>Harta tidak berwujud terkait pelanggan</w:t>
      </w:r>
    </w:p>
    <w:p w14:paraId="7289ED5C" w14:textId="77777777" w:rsidR="00F31868" w:rsidRPr="00F31868" w:rsidRDefault="00F31868" w:rsidP="00CE0054">
      <w:pPr>
        <w:pStyle w:val="ListParagraph"/>
        <w:numPr>
          <w:ilvl w:val="0"/>
          <w:numId w:val="48"/>
        </w:numPr>
        <w:spacing w:after="160" w:line="240" w:lineRule="auto"/>
        <w:ind w:left="1134"/>
        <w:contextualSpacing/>
        <w:jc w:val="both"/>
        <w:rPr>
          <w:rFonts w:ascii="Candara" w:hAnsi="Candara"/>
          <w:sz w:val="24"/>
          <w:szCs w:val="24"/>
        </w:rPr>
      </w:pPr>
      <w:r w:rsidRPr="00F31868">
        <w:rPr>
          <w:rFonts w:ascii="Candara" w:hAnsi="Candara"/>
          <w:sz w:val="24"/>
          <w:szCs w:val="24"/>
        </w:rPr>
        <w:t>Harta tidak berwujud terkait seni</w:t>
      </w:r>
    </w:p>
    <w:p w14:paraId="3063E2C6" w14:textId="77777777" w:rsidR="00F31868" w:rsidRPr="00F31868" w:rsidRDefault="00F31868" w:rsidP="00CE0054">
      <w:pPr>
        <w:pStyle w:val="ListParagraph"/>
        <w:numPr>
          <w:ilvl w:val="0"/>
          <w:numId w:val="48"/>
        </w:numPr>
        <w:spacing w:after="160" w:line="240" w:lineRule="auto"/>
        <w:ind w:left="1134"/>
        <w:contextualSpacing/>
        <w:jc w:val="both"/>
        <w:rPr>
          <w:rFonts w:ascii="Candara" w:hAnsi="Candara"/>
          <w:sz w:val="24"/>
          <w:szCs w:val="24"/>
        </w:rPr>
      </w:pPr>
      <w:r w:rsidRPr="00F31868">
        <w:rPr>
          <w:rFonts w:ascii="Candara" w:hAnsi="Candara"/>
          <w:sz w:val="24"/>
          <w:szCs w:val="24"/>
        </w:rPr>
        <w:t xml:space="preserve">Harta tidak berwujud terkait kontrak perusahaan </w:t>
      </w:r>
    </w:p>
    <w:p w14:paraId="02FFA59E" w14:textId="77777777" w:rsidR="00F31868" w:rsidRPr="00F31868" w:rsidRDefault="00F31868" w:rsidP="00CE0054">
      <w:pPr>
        <w:pStyle w:val="ListParagraph"/>
        <w:numPr>
          <w:ilvl w:val="0"/>
          <w:numId w:val="48"/>
        </w:numPr>
        <w:spacing w:after="160" w:line="240" w:lineRule="auto"/>
        <w:ind w:left="1134"/>
        <w:contextualSpacing/>
        <w:jc w:val="both"/>
        <w:rPr>
          <w:rFonts w:ascii="Candara" w:hAnsi="Candara"/>
          <w:sz w:val="24"/>
          <w:szCs w:val="24"/>
        </w:rPr>
      </w:pPr>
      <w:r w:rsidRPr="00F31868">
        <w:rPr>
          <w:rFonts w:ascii="Candara" w:hAnsi="Candara"/>
          <w:sz w:val="24"/>
          <w:szCs w:val="24"/>
        </w:rPr>
        <w:t>Harta tidak berwujud terkait teknologi</w:t>
      </w:r>
    </w:p>
    <w:p w14:paraId="24815027" w14:textId="77777777" w:rsidR="00F31868" w:rsidRPr="00F31868" w:rsidRDefault="00F31868" w:rsidP="00CE0054">
      <w:pPr>
        <w:pStyle w:val="ListParagraph"/>
        <w:numPr>
          <w:ilvl w:val="0"/>
          <w:numId w:val="48"/>
        </w:numPr>
        <w:spacing w:after="160" w:line="240" w:lineRule="auto"/>
        <w:ind w:left="1134"/>
        <w:contextualSpacing/>
        <w:jc w:val="both"/>
        <w:rPr>
          <w:rFonts w:ascii="Candara" w:hAnsi="Candara"/>
          <w:sz w:val="24"/>
          <w:szCs w:val="24"/>
        </w:rPr>
      </w:pPr>
      <w:r w:rsidRPr="00F31868">
        <w:rPr>
          <w:rFonts w:ascii="Candara" w:hAnsi="Candara"/>
          <w:sz w:val="24"/>
          <w:szCs w:val="24"/>
        </w:rPr>
        <w:t>Harta tidak berwujud terkait proses penelitian dan pengembangan, dan</w:t>
      </w:r>
    </w:p>
    <w:p w14:paraId="0FECB307" w14:textId="77777777" w:rsidR="00F31868" w:rsidRPr="00F31868" w:rsidRDefault="00F31868" w:rsidP="00CE0054">
      <w:pPr>
        <w:pStyle w:val="ListParagraph"/>
        <w:numPr>
          <w:ilvl w:val="0"/>
          <w:numId w:val="48"/>
        </w:numPr>
        <w:spacing w:after="160" w:line="240" w:lineRule="auto"/>
        <w:ind w:left="1134"/>
        <w:contextualSpacing/>
        <w:jc w:val="both"/>
        <w:rPr>
          <w:rFonts w:ascii="Candara" w:hAnsi="Candara"/>
          <w:sz w:val="24"/>
          <w:szCs w:val="24"/>
        </w:rPr>
      </w:pPr>
      <w:r w:rsidRPr="00F31868">
        <w:rPr>
          <w:rFonts w:ascii="Candara" w:hAnsi="Candara"/>
          <w:sz w:val="24"/>
          <w:szCs w:val="24"/>
        </w:rPr>
        <w:t xml:space="preserve">muhibah </w:t>
      </w:r>
      <w:r w:rsidRPr="00F31868">
        <w:rPr>
          <w:rFonts w:ascii="Candara" w:hAnsi="Candara"/>
          <w:i/>
          <w:iCs/>
          <w:sz w:val="24"/>
          <w:szCs w:val="24"/>
        </w:rPr>
        <w:t>(goodwill).</w:t>
      </w:r>
    </w:p>
    <w:p w14:paraId="069CC945" w14:textId="77777777" w:rsidR="00F31868" w:rsidRPr="00F31868" w:rsidRDefault="00F31868" w:rsidP="00CE0054">
      <w:pPr>
        <w:spacing w:line="240" w:lineRule="auto"/>
        <w:ind w:left="720"/>
        <w:jc w:val="both"/>
        <w:rPr>
          <w:rFonts w:ascii="Candara" w:hAnsi="Candara"/>
          <w:sz w:val="24"/>
          <w:szCs w:val="24"/>
        </w:rPr>
      </w:pPr>
      <w:r w:rsidRPr="00F31868">
        <w:rPr>
          <w:rFonts w:ascii="Candara" w:hAnsi="Candara"/>
          <w:sz w:val="24"/>
          <w:szCs w:val="24"/>
        </w:rPr>
        <w:t xml:space="preserve">Bahkan jangka waktu pemeriksaan yang bervariasi tergantung jenis masing-masing yang bisa menghabiskan waktu 1 hingga 5 bulan. </w:t>
      </w:r>
    </w:p>
    <w:p w14:paraId="47E2189C" w14:textId="77777777" w:rsidR="00F31868" w:rsidRPr="00F31868" w:rsidRDefault="00F31868" w:rsidP="00CE0054">
      <w:pPr>
        <w:spacing w:line="240" w:lineRule="auto"/>
        <w:ind w:left="720" w:firstLine="720"/>
        <w:jc w:val="both"/>
        <w:rPr>
          <w:rFonts w:ascii="Candara" w:hAnsi="Candara"/>
          <w:sz w:val="24"/>
          <w:szCs w:val="24"/>
        </w:rPr>
      </w:pPr>
      <w:r w:rsidRPr="00F31868">
        <w:rPr>
          <w:rFonts w:ascii="Candara" w:hAnsi="Candara"/>
          <w:sz w:val="24"/>
          <w:szCs w:val="24"/>
        </w:rPr>
        <w:t xml:space="preserve">Oleh karena itu, pegawai di seksi ini sering kali harus melakukan lembur, bahkan pada akhir pekan, untuk menyelesaikan pekerjaan yang menumpuk, seperti yang disampaikan oleh pegawai melalui wawancara yang dilakukan. </w:t>
      </w:r>
    </w:p>
    <w:p w14:paraId="47D6E985" w14:textId="77777777" w:rsidR="00F31868" w:rsidRPr="00CE0054" w:rsidRDefault="00F31868" w:rsidP="00CE0054">
      <w:pPr>
        <w:spacing w:line="240" w:lineRule="auto"/>
        <w:ind w:left="1080"/>
        <w:jc w:val="both"/>
        <w:rPr>
          <w:rFonts w:ascii="Candara" w:hAnsi="Candara"/>
          <w:sz w:val="24"/>
          <w:szCs w:val="24"/>
        </w:rPr>
      </w:pPr>
      <w:r w:rsidRPr="00CE0054">
        <w:rPr>
          <w:rFonts w:ascii="Candara" w:hAnsi="Candara"/>
          <w:i/>
          <w:iCs/>
          <w:sz w:val="24"/>
          <w:szCs w:val="24"/>
        </w:rPr>
        <w:t>“Oh Pernah, penyebabnya adalah karna pekerjaan lagi banyak dan tidak memungkinkan untuk dikerjakan dijam kerja”</w:t>
      </w:r>
      <w:r w:rsidRPr="00CE0054">
        <w:rPr>
          <w:rFonts w:ascii="Candara" w:hAnsi="Candara"/>
          <w:sz w:val="24"/>
          <w:szCs w:val="24"/>
        </w:rPr>
        <w:t xml:space="preserve"> Ujar Ibu K</w:t>
      </w:r>
    </w:p>
    <w:p w14:paraId="1AC96CC9" w14:textId="77777777" w:rsidR="00F31868" w:rsidRPr="00F31868" w:rsidRDefault="00F31868" w:rsidP="00CE0054">
      <w:pPr>
        <w:pStyle w:val="ListParagraph"/>
        <w:spacing w:line="240" w:lineRule="auto"/>
        <w:ind w:firstLine="360"/>
        <w:jc w:val="both"/>
        <w:rPr>
          <w:rFonts w:ascii="Candara" w:hAnsi="Candara"/>
          <w:sz w:val="24"/>
          <w:szCs w:val="24"/>
        </w:rPr>
      </w:pPr>
      <w:r w:rsidRPr="00F31868">
        <w:rPr>
          <w:rFonts w:ascii="Candara" w:hAnsi="Candara"/>
          <w:i/>
          <w:iCs/>
          <w:sz w:val="24"/>
          <w:szCs w:val="24"/>
        </w:rPr>
        <w:t>“Kalo lembur itu sering, Biasa sabtu minggu”</w:t>
      </w:r>
      <w:r w:rsidRPr="00F31868">
        <w:rPr>
          <w:rFonts w:ascii="Candara" w:hAnsi="Candara"/>
          <w:sz w:val="24"/>
          <w:szCs w:val="24"/>
        </w:rPr>
        <w:t xml:space="preserve"> Ujar Bapak K</w:t>
      </w:r>
    </w:p>
    <w:p w14:paraId="3666BE51" w14:textId="620FDF1B" w:rsidR="00F31868" w:rsidRPr="00CE0054" w:rsidRDefault="00F31868" w:rsidP="00CE0054">
      <w:pPr>
        <w:spacing w:line="240" w:lineRule="auto"/>
        <w:ind w:left="720" w:firstLine="720"/>
        <w:jc w:val="both"/>
        <w:rPr>
          <w:rFonts w:ascii="Candara" w:hAnsi="Candara"/>
          <w:sz w:val="24"/>
          <w:szCs w:val="24"/>
        </w:rPr>
      </w:pPr>
      <w:r w:rsidRPr="00F31868">
        <w:rPr>
          <w:rFonts w:ascii="Candara" w:hAnsi="Candara"/>
          <w:sz w:val="24"/>
          <w:szCs w:val="24"/>
        </w:rPr>
        <w:t>Selain itu berdasarkan observasi yang dilakukan oleh peneliti pada waktu yang sama saat dilakukan wawancara subjek penelitian ditemukan 3 pegawai yang masih bekerja meskipun pada saat itu sedang dipukul jam 12 siang yang dimana jam ini merupakan jam istirahat kerja pegawai pada umumnya, adapun jam kerja dimulai dari 07.30 WIB hingga 16.00 WIB.</w:t>
      </w:r>
    </w:p>
    <w:p w14:paraId="12DBCA39" w14:textId="63256437" w:rsidR="00812EA9" w:rsidRDefault="00812EA9" w:rsidP="00A05BE4">
      <w:pPr>
        <w:pStyle w:val="ListParagraph"/>
        <w:numPr>
          <w:ilvl w:val="0"/>
          <w:numId w:val="46"/>
        </w:numPr>
        <w:spacing w:after="0" w:line="240" w:lineRule="auto"/>
        <w:jc w:val="both"/>
        <w:rPr>
          <w:rFonts w:ascii="Candara" w:hAnsi="Candara" w:cs="Arial"/>
          <w:b/>
          <w:i/>
          <w:iCs/>
          <w:color w:val="000000"/>
          <w:sz w:val="24"/>
          <w:szCs w:val="24"/>
          <w:lang w:val="en-US"/>
        </w:rPr>
      </w:pPr>
      <w:r w:rsidRPr="00F31868">
        <w:rPr>
          <w:rFonts w:ascii="Candara" w:hAnsi="Candara" w:cs="Arial"/>
          <w:b/>
          <w:i/>
          <w:iCs/>
          <w:color w:val="000000"/>
          <w:sz w:val="24"/>
          <w:szCs w:val="24"/>
          <w:lang w:val="en-US"/>
        </w:rPr>
        <w:t xml:space="preserve">Latar </w:t>
      </w:r>
      <w:proofErr w:type="spellStart"/>
      <w:r w:rsidRPr="00F31868">
        <w:rPr>
          <w:rFonts w:ascii="Candara" w:hAnsi="Candara" w:cs="Arial"/>
          <w:b/>
          <w:i/>
          <w:iCs/>
          <w:color w:val="000000"/>
          <w:sz w:val="24"/>
          <w:szCs w:val="24"/>
          <w:lang w:val="en-US"/>
        </w:rPr>
        <w:t>belakang</w:t>
      </w:r>
      <w:proofErr w:type="spellEnd"/>
      <w:r w:rsidRPr="00F31868">
        <w:rPr>
          <w:rFonts w:ascii="Candara" w:hAnsi="Candara" w:cs="Arial"/>
          <w:b/>
          <w:i/>
          <w:iCs/>
          <w:color w:val="000000"/>
          <w:sz w:val="24"/>
          <w:szCs w:val="24"/>
          <w:lang w:val="en-US"/>
        </w:rPr>
        <w:t xml:space="preserve"> </w:t>
      </w:r>
      <w:proofErr w:type="spellStart"/>
      <w:r w:rsidRPr="00F31868">
        <w:rPr>
          <w:rFonts w:ascii="Candara" w:hAnsi="Candara" w:cs="Arial"/>
          <w:b/>
          <w:i/>
          <w:iCs/>
          <w:color w:val="000000"/>
          <w:sz w:val="24"/>
          <w:szCs w:val="24"/>
          <w:lang w:val="en-US"/>
        </w:rPr>
        <w:t>pendidikan</w:t>
      </w:r>
      <w:proofErr w:type="spellEnd"/>
    </w:p>
    <w:p w14:paraId="3490ABC7" w14:textId="77777777" w:rsidR="0001562C" w:rsidRPr="0001562C" w:rsidRDefault="0001562C" w:rsidP="0001562C">
      <w:pPr>
        <w:pStyle w:val="ListParagraph"/>
        <w:spacing w:line="240" w:lineRule="auto"/>
        <w:ind w:firstLine="720"/>
        <w:jc w:val="both"/>
        <w:rPr>
          <w:rFonts w:ascii="Candara" w:hAnsi="Candara"/>
          <w:color w:val="000000"/>
          <w:sz w:val="24"/>
          <w:szCs w:val="24"/>
        </w:rPr>
      </w:pPr>
      <w:r w:rsidRPr="0001562C">
        <w:rPr>
          <w:rFonts w:ascii="Candara" w:hAnsi="Candara"/>
          <w:color w:val="000000"/>
          <w:sz w:val="24"/>
          <w:szCs w:val="24"/>
        </w:rPr>
        <w:t xml:space="preserve">Mengenai pendidikan terkhususnya pada pegawai yang diteliti yaitu yang berada dalam Seksi Pemeriksaan, Penilaian dan penagihan disampaikan langsung oleh Bapak M selaku kepala seksi tersebut sebagai berikut : </w:t>
      </w:r>
    </w:p>
    <w:p w14:paraId="45D2E391" w14:textId="1AC938B1" w:rsidR="0001562C" w:rsidRPr="0001562C" w:rsidRDefault="0001562C" w:rsidP="0001562C">
      <w:pPr>
        <w:spacing w:line="240" w:lineRule="auto"/>
        <w:ind w:left="1080"/>
        <w:jc w:val="both"/>
        <w:rPr>
          <w:rFonts w:ascii="Candara" w:hAnsi="Candara"/>
          <w:sz w:val="24"/>
          <w:szCs w:val="24"/>
        </w:rPr>
      </w:pPr>
      <w:r w:rsidRPr="0001562C">
        <w:rPr>
          <w:rFonts w:ascii="Candara" w:hAnsi="Candara"/>
          <w:i/>
          <w:iCs/>
          <w:sz w:val="24"/>
          <w:szCs w:val="24"/>
        </w:rPr>
        <w:t>“ya, mereka lulusan Sekolah Tinggi Akuntansi Negara. Pendidikan mereka penerimaan dari STAN, tapi pada saat mereka menempati jabatan disini mereka dapat pendidikan juga, ehem ada pelatihannya, jadi juru sita ada pelatihanya, pemeriksa pajak ada pelatihannya, penilaian ada itunya, nanti tanya ke mereka semua ada semua”</w:t>
      </w:r>
      <w:r w:rsidRPr="0001562C">
        <w:rPr>
          <w:rFonts w:ascii="Candara" w:hAnsi="Candara"/>
          <w:sz w:val="24"/>
          <w:szCs w:val="24"/>
        </w:rPr>
        <w:t xml:space="preserve"> Ujar Bapak M </w:t>
      </w:r>
    </w:p>
    <w:p w14:paraId="46711255" w14:textId="77777777" w:rsidR="0001562C" w:rsidRPr="0001562C" w:rsidRDefault="0001562C" w:rsidP="0001562C">
      <w:pPr>
        <w:pStyle w:val="ListParagraph"/>
        <w:spacing w:line="240" w:lineRule="auto"/>
        <w:jc w:val="both"/>
        <w:rPr>
          <w:rFonts w:ascii="Candara" w:hAnsi="Candara"/>
          <w:sz w:val="24"/>
          <w:szCs w:val="24"/>
        </w:rPr>
      </w:pPr>
      <w:r w:rsidRPr="0001562C">
        <w:rPr>
          <w:rFonts w:ascii="Candara" w:hAnsi="Candara"/>
          <w:sz w:val="24"/>
          <w:szCs w:val="24"/>
        </w:rPr>
        <w:lastRenderedPageBreak/>
        <w:t xml:space="preserve">Beliau juga menambahkan bahwa ada juag yang lulusan SMA </w:t>
      </w:r>
    </w:p>
    <w:p w14:paraId="468078BE" w14:textId="77777777" w:rsidR="0001562C" w:rsidRPr="0001562C" w:rsidRDefault="0001562C" w:rsidP="0001562C">
      <w:pPr>
        <w:spacing w:line="240" w:lineRule="auto"/>
        <w:ind w:left="1080"/>
        <w:jc w:val="both"/>
        <w:rPr>
          <w:rFonts w:ascii="Candara" w:hAnsi="Candara"/>
          <w:sz w:val="24"/>
          <w:szCs w:val="24"/>
        </w:rPr>
      </w:pPr>
      <w:r w:rsidRPr="0001562C">
        <w:rPr>
          <w:rFonts w:ascii="Candara" w:hAnsi="Candara"/>
          <w:i/>
          <w:iCs/>
          <w:sz w:val="24"/>
          <w:szCs w:val="24"/>
        </w:rPr>
        <w:t xml:space="preserve">“Penerimaan SMA dulu, 40 tahun yang lalu, sekarang enggak ada, jadi dari 6 orang itu, ada SMA tapi penerimaan 40 tahun yang lalu, sisanya anak STAN lulusan 10 tahun yang lalu” </w:t>
      </w:r>
      <w:r w:rsidRPr="0001562C">
        <w:rPr>
          <w:rFonts w:ascii="Candara" w:hAnsi="Candara"/>
          <w:sz w:val="24"/>
          <w:szCs w:val="24"/>
        </w:rPr>
        <w:t xml:space="preserve">Ujar Bapak M  </w:t>
      </w:r>
    </w:p>
    <w:p w14:paraId="68B02A35" w14:textId="2911401E" w:rsidR="007E56EB" w:rsidRPr="0001562C" w:rsidRDefault="0001562C" w:rsidP="00D15DFC">
      <w:pPr>
        <w:spacing w:line="240" w:lineRule="auto"/>
        <w:ind w:left="720"/>
        <w:jc w:val="both"/>
        <w:rPr>
          <w:rFonts w:ascii="Candara" w:hAnsi="Candara"/>
          <w:sz w:val="24"/>
          <w:szCs w:val="24"/>
        </w:rPr>
      </w:pPr>
      <w:r w:rsidRPr="0001562C">
        <w:rPr>
          <w:rFonts w:ascii="Candara" w:hAnsi="Candara"/>
          <w:sz w:val="24"/>
          <w:szCs w:val="24"/>
        </w:rPr>
        <w:t>Apabila dilihat dari komposisi latar belakang pendidikan pegawai di Seksi Pemeriksaan, Penilaian dan Penagihan ini diketahui sebagai berikut :</w:t>
      </w:r>
    </w:p>
    <w:p w14:paraId="614E17A1" w14:textId="1FFC99ED" w:rsidR="0001562C" w:rsidRPr="007E56EB" w:rsidRDefault="0001562C" w:rsidP="00AB4E5E">
      <w:pPr>
        <w:spacing w:after="0" w:line="240" w:lineRule="auto"/>
        <w:ind w:left="720"/>
        <w:jc w:val="center"/>
        <w:rPr>
          <w:rFonts w:ascii="Candara" w:hAnsi="Candara"/>
          <w:sz w:val="20"/>
          <w:szCs w:val="20"/>
        </w:rPr>
      </w:pPr>
      <w:r w:rsidRPr="007E56EB">
        <w:rPr>
          <w:rFonts w:ascii="Candara" w:hAnsi="Candara"/>
          <w:sz w:val="20"/>
          <w:szCs w:val="20"/>
        </w:rPr>
        <w:t xml:space="preserve">Tabel 4. </w:t>
      </w:r>
      <w:r w:rsidR="00AB4E5E">
        <w:rPr>
          <w:rFonts w:ascii="Candara" w:hAnsi="Candara"/>
          <w:sz w:val="20"/>
          <w:szCs w:val="20"/>
        </w:rPr>
        <w:t>Latar Belakang Pendidikan pegawai</w:t>
      </w:r>
    </w:p>
    <w:p w14:paraId="79BC3CE3" w14:textId="77777777" w:rsidR="0001562C" w:rsidRPr="0001562C" w:rsidRDefault="0001562C" w:rsidP="0001562C">
      <w:pPr>
        <w:pStyle w:val="ListParagraph"/>
        <w:spacing w:line="240" w:lineRule="auto"/>
        <w:jc w:val="center"/>
        <w:rPr>
          <w:rFonts w:ascii="Candara" w:hAnsi="Candara"/>
          <w:i/>
          <w:iCs/>
          <w:sz w:val="24"/>
          <w:szCs w:val="24"/>
        </w:rPr>
      </w:pPr>
      <w:r w:rsidRPr="0001562C">
        <w:rPr>
          <w:rFonts w:ascii="Candara" w:hAnsi="Candara"/>
          <w:noProof/>
          <w:sz w:val="24"/>
          <w:szCs w:val="24"/>
        </w:rPr>
        <w:drawing>
          <wp:inline distT="0" distB="0" distL="0" distR="0" wp14:anchorId="3F5B464C" wp14:editId="1594BEC4">
            <wp:extent cx="3673502" cy="2332504"/>
            <wp:effectExtent l="0" t="0" r="3175" b="0"/>
            <wp:docPr id="1790031086" name="Picture 1" descr="A table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031086" name="Picture 1" descr="A table with text on it&#10;&#10;AI-generated content may be incorrect."/>
                    <pic:cNvPicPr/>
                  </pic:nvPicPr>
                  <pic:blipFill>
                    <a:blip r:embed="rId14"/>
                    <a:stretch>
                      <a:fillRect/>
                    </a:stretch>
                  </pic:blipFill>
                  <pic:spPr>
                    <a:xfrm>
                      <a:off x="0" y="0"/>
                      <a:ext cx="3688028" cy="2341728"/>
                    </a:xfrm>
                    <a:prstGeom prst="rect">
                      <a:avLst/>
                    </a:prstGeom>
                  </pic:spPr>
                </pic:pic>
              </a:graphicData>
            </a:graphic>
          </wp:inline>
        </w:drawing>
      </w:r>
    </w:p>
    <w:p w14:paraId="23AACE80" w14:textId="142D7ACA" w:rsidR="007E56EB" w:rsidRPr="007E56EB" w:rsidRDefault="0001562C" w:rsidP="007E56EB">
      <w:pPr>
        <w:pStyle w:val="ListParagraph"/>
        <w:spacing w:line="240" w:lineRule="auto"/>
        <w:ind w:left="1440"/>
        <w:rPr>
          <w:rFonts w:ascii="Candara" w:hAnsi="Candara"/>
          <w:i/>
          <w:iCs/>
          <w:sz w:val="20"/>
          <w:szCs w:val="20"/>
        </w:rPr>
      </w:pPr>
      <w:r w:rsidRPr="007E56EB">
        <w:rPr>
          <w:rFonts w:ascii="Candara" w:hAnsi="Candara"/>
          <w:i/>
          <w:iCs/>
          <w:sz w:val="20"/>
          <w:szCs w:val="20"/>
        </w:rPr>
        <w:t>Sumber : Seksi Pemeriksaan, Penilaian dan Penagihan di KPP Pratama</w:t>
      </w:r>
      <w:r w:rsidR="00E535C2" w:rsidRPr="007E56EB">
        <w:rPr>
          <w:rFonts w:ascii="Candara" w:hAnsi="Candara"/>
          <w:i/>
          <w:iCs/>
          <w:sz w:val="20"/>
          <w:szCs w:val="20"/>
        </w:rPr>
        <w:t xml:space="preserve"> </w:t>
      </w:r>
      <w:r w:rsidRPr="007E56EB">
        <w:rPr>
          <w:rFonts w:ascii="Candara" w:hAnsi="Candara"/>
          <w:i/>
          <w:iCs/>
          <w:sz w:val="20"/>
          <w:szCs w:val="20"/>
        </w:rPr>
        <w:t>Pontianak Timur, Tahun 2025</w:t>
      </w:r>
    </w:p>
    <w:p w14:paraId="2BE44ECB" w14:textId="4246D751" w:rsidR="0001562C" w:rsidRPr="0001562C" w:rsidRDefault="0001562C" w:rsidP="0001562C">
      <w:pPr>
        <w:pBdr>
          <w:top w:val="nil"/>
          <w:left w:val="nil"/>
          <w:bottom w:val="nil"/>
          <w:right w:val="nil"/>
          <w:between w:val="nil"/>
        </w:pBdr>
        <w:spacing w:line="240" w:lineRule="auto"/>
        <w:ind w:left="720" w:firstLine="720"/>
        <w:jc w:val="both"/>
        <w:rPr>
          <w:rFonts w:ascii="Candara" w:hAnsi="Candara"/>
          <w:sz w:val="24"/>
          <w:szCs w:val="24"/>
        </w:rPr>
      </w:pPr>
      <w:r w:rsidRPr="0001562C">
        <w:rPr>
          <w:rFonts w:ascii="Candara" w:hAnsi="Candara"/>
          <w:sz w:val="24"/>
          <w:szCs w:val="24"/>
        </w:rPr>
        <w:t>Berdasarkan observasi juga ditemukan bahwa pegawai-pegawai di seksi ini</w:t>
      </w:r>
      <w:r w:rsidR="00AB4E5E">
        <w:rPr>
          <w:rFonts w:ascii="Candara" w:hAnsi="Candara"/>
          <w:sz w:val="24"/>
          <w:szCs w:val="24"/>
        </w:rPr>
        <w:t xml:space="preserve"> </w:t>
      </w:r>
      <w:r w:rsidRPr="0001562C">
        <w:rPr>
          <w:rFonts w:ascii="Candara" w:hAnsi="Candara"/>
          <w:sz w:val="24"/>
          <w:szCs w:val="24"/>
        </w:rPr>
        <w:t xml:space="preserve">terlihat mereka saling berkoordinasi satu sama yang lain untuk mengatasi pekerjaan-pekerjaan yang ada. Meskipun terdapat perbedaan latar belakang pendidikan, para pegawai mampu bekerja secara harmonis dan saling melengkapi dalam menyelesaikan tugas. </w:t>
      </w:r>
    </w:p>
    <w:p w14:paraId="1B4280FB" w14:textId="77777777" w:rsidR="0001562C" w:rsidRPr="0001562C" w:rsidRDefault="0001562C" w:rsidP="0001562C">
      <w:pPr>
        <w:pBdr>
          <w:top w:val="nil"/>
          <w:left w:val="nil"/>
          <w:bottom w:val="nil"/>
          <w:right w:val="nil"/>
          <w:between w:val="nil"/>
        </w:pBdr>
        <w:spacing w:line="240" w:lineRule="auto"/>
        <w:ind w:left="720" w:firstLine="720"/>
        <w:jc w:val="both"/>
        <w:rPr>
          <w:rFonts w:ascii="Candara" w:hAnsi="Candara"/>
          <w:sz w:val="24"/>
          <w:szCs w:val="24"/>
        </w:rPr>
      </w:pPr>
      <w:r w:rsidRPr="0001562C">
        <w:rPr>
          <w:rFonts w:ascii="Candara" w:hAnsi="Candara"/>
          <w:sz w:val="24"/>
          <w:szCs w:val="24"/>
        </w:rPr>
        <w:t>Hasil Penelitian menunjukkan dominasi lulusan Sekolah Tinggi Akuntansi Negara (STAN). Hal ini selaras dengan tugas dan tanggung jawab yang diemban oleh para pegawai, yang memang berada di bidang perpajakan dan administrasi fiskal. Selain itu, data berupa studi dokumentasi juga menunjukkan bahwa dari enam orang pegawai yang bertugas, terdapat satu orang lulusan Magister (S2), tiga orang lulusan Diploma III (D3), satu orang lulusan Diploma I (D1), serta satu orang lulusan SMA yang telah bekerja sejak 40 tahun yang lalu, meskipun terdapat yang lulusan SMA namun dengan pengalaman kerja yang sudah lebih dari 40 tahun tentu saja akan memberikan pengalaman dan daya saing yang sama dengan lulusan Diploma dan diatasnya. Komposisi ini menggambarkan keberagaman tingkat pendidikan formal di dalam tim, namun tetap dalam kerangka keahlian yang sesuai dengan kebutuhan tugas fungsional.</w:t>
      </w:r>
    </w:p>
    <w:p w14:paraId="4F104395" w14:textId="271B8099" w:rsidR="00D15DFC" w:rsidRPr="008C4B82" w:rsidRDefault="0001562C" w:rsidP="00D15DFC">
      <w:pPr>
        <w:pBdr>
          <w:top w:val="nil"/>
          <w:left w:val="nil"/>
          <w:bottom w:val="nil"/>
          <w:right w:val="nil"/>
          <w:between w:val="nil"/>
        </w:pBdr>
        <w:spacing w:line="240" w:lineRule="auto"/>
        <w:ind w:left="720" w:firstLine="720"/>
        <w:jc w:val="both"/>
        <w:rPr>
          <w:rFonts w:ascii="Candara" w:hAnsi="Candara"/>
          <w:sz w:val="24"/>
          <w:szCs w:val="24"/>
        </w:rPr>
      </w:pPr>
      <w:r w:rsidRPr="0001562C">
        <w:rPr>
          <w:rFonts w:ascii="Candara" w:hAnsi="Candara"/>
          <w:sz w:val="24"/>
          <w:szCs w:val="24"/>
        </w:rPr>
        <w:t xml:space="preserve">Lebih lanjut, diketahui bahwa pendidikan formal bukan satu-satunya tolok ukur yang digunakan dalam menentukan kesiapan dan kemampuan </w:t>
      </w:r>
      <w:r w:rsidRPr="0001562C">
        <w:rPr>
          <w:rFonts w:ascii="Candara" w:hAnsi="Candara"/>
          <w:sz w:val="24"/>
          <w:szCs w:val="24"/>
        </w:rPr>
        <w:lastRenderedPageBreak/>
        <w:t>pegawai dalam menjalankan tugas. Semua pegawai telah dibekali pelatihan teknis yang diselenggarakan oleh Kementerian Keuangan melalui program internal yang dikenal dengan nama Pusat Pembinaan Profesi Keuangan (PPPK). Pelatihan ini disesuaikan dengan peran fungsional masing-masing pegawai, seperti pelatihan juru sita, pemeriksa pajak, atau penilai.</w:t>
      </w:r>
    </w:p>
    <w:p w14:paraId="7CB1F768" w14:textId="2D02DB41" w:rsidR="00812EA9" w:rsidRDefault="00812EA9" w:rsidP="00A05BE4">
      <w:pPr>
        <w:pStyle w:val="ListParagraph"/>
        <w:numPr>
          <w:ilvl w:val="0"/>
          <w:numId w:val="46"/>
        </w:numPr>
        <w:spacing w:after="0" w:line="240" w:lineRule="auto"/>
        <w:jc w:val="both"/>
        <w:rPr>
          <w:rFonts w:ascii="Candara" w:hAnsi="Candara" w:cs="Arial"/>
          <w:b/>
          <w:i/>
          <w:iCs/>
          <w:color w:val="000000"/>
          <w:sz w:val="24"/>
          <w:szCs w:val="24"/>
          <w:lang w:val="en-US"/>
        </w:rPr>
      </w:pPr>
      <w:r w:rsidRPr="00F31868">
        <w:rPr>
          <w:rFonts w:ascii="Candara" w:hAnsi="Candara" w:cs="Arial"/>
          <w:b/>
          <w:i/>
          <w:iCs/>
          <w:color w:val="000000"/>
          <w:sz w:val="24"/>
          <w:szCs w:val="24"/>
          <w:lang w:val="en-US"/>
        </w:rPr>
        <w:t xml:space="preserve">Jenis </w:t>
      </w:r>
      <w:proofErr w:type="spellStart"/>
      <w:r w:rsidRPr="00F31868">
        <w:rPr>
          <w:rFonts w:ascii="Candara" w:hAnsi="Candara" w:cs="Arial"/>
          <w:b/>
          <w:i/>
          <w:iCs/>
          <w:color w:val="000000"/>
          <w:sz w:val="24"/>
          <w:szCs w:val="24"/>
          <w:lang w:val="en-US"/>
        </w:rPr>
        <w:t>pekerjaan</w:t>
      </w:r>
      <w:proofErr w:type="spellEnd"/>
      <w:r w:rsidRPr="00F31868">
        <w:rPr>
          <w:rFonts w:ascii="Candara" w:hAnsi="Candara" w:cs="Arial"/>
          <w:b/>
          <w:i/>
          <w:iCs/>
          <w:color w:val="000000"/>
          <w:sz w:val="24"/>
          <w:szCs w:val="24"/>
          <w:lang w:val="en-US"/>
        </w:rPr>
        <w:t xml:space="preserve"> yang </w:t>
      </w:r>
      <w:proofErr w:type="spellStart"/>
      <w:r w:rsidRPr="00F31868">
        <w:rPr>
          <w:rFonts w:ascii="Candara" w:hAnsi="Candara" w:cs="Arial"/>
          <w:b/>
          <w:i/>
          <w:iCs/>
          <w:color w:val="000000"/>
          <w:sz w:val="24"/>
          <w:szCs w:val="24"/>
          <w:lang w:val="en-US"/>
        </w:rPr>
        <w:t>diberikan</w:t>
      </w:r>
      <w:proofErr w:type="spellEnd"/>
    </w:p>
    <w:p w14:paraId="09A5148B" w14:textId="58DA52E8" w:rsidR="00E025FB" w:rsidRPr="00E025FB" w:rsidRDefault="00E025FB" w:rsidP="00E025FB">
      <w:pPr>
        <w:pStyle w:val="ListParagraph"/>
        <w:spacing w:line="240" w:lineRule="auto"/>
        <w:ind w:firstLine="720"/>
        <w:jc w:val="both"/>
        <w:rPr>
          <w:rFonts w:ascii="Candara" w:hAnsi="Candara"/>
          <w:sz w:val="24"/>
          <w:szCs w:val="24"/>
        </w:rPr>
      </w:pPr>
      <w:r w:rsidRPr="00E025FB">
        <w:rPr>
          <w:rFonts w:ascii="Candara" w:hAnsi="Candara"/>
          <w:sz w:val="24"/>
          <w:szCs w:val="24"/>
        </w:rPr>
        <w:t>Hasil penelitian menunjukkan bahwa seksi ini memiliki beban kerja yang tinggi, terutama ditinjau dari jenis pekerjaan dan volume pekerjaan yang harus ditangani, yang dimana seksi berdasarkan</w:t>
      </w:r>
      <w:r w:rsidRPr="00E025FB">
        <w:rPr>
          <w:rFonts w:ascii="Candara" w:hAnsi="Candara"/>
          <w:color w:val="000000"/>
          <w:sz w:val="24"/>
          <w:szCs w:val="24"/>
        </w:rPr>
        <w:t xml:space="preserve"> </w:t>
      </w:r>
      <w:sdt>
        <w:sdtPr>
          <w:rPr>
            <w:rFonts w:ascii="Candara" w:hAnsi="Candara"/>
            <w:color w:val="000000"/>
            <w:sz w:val="24"/>
            <w:szCs w:val="24"/>
          </w:rPr>
          <w:tag w:val="MENDELEY_CITATION_v3_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"/>
          <w:id w:val="-348636024"/>
          <w:placeholder>
            <w:docPart w:val="B7D07D509728446EBD8FC625AE8DA762"/>
          </w:placeholder>
        </w:sdtPr>
        <w:sdtContent>
          <w:r w:rsidR="001A00EE" w:rsidRPr="001A00EE">
            <w:rPr>
              <w:rFonts w:ascii="Candara" w:hAnsi="Candara"/>
              <w:color w:val="000000"/>
              <w:sz w:val="24"/>
              <w:szCs w:val="24"/>
            </w:rPr>
            <w:t>(Menteri Keuangan Republik Indonesia, 2020)</w:t>
          </w:r>
          <w:r w:rsidR="00675D4D">
            <w:rPr>
              <w:rFonts w:ascii="Candara" w:hAnsi="Candara"/>
              <w:color w:val="000000"/>
              <w:sz w:val="24"/>
              <w:szCs w:val="24"/>
            </w:rPr>
            <w:t xml:space="preserve"> </w:t>
          </w:r>
        </w:sdtContent>
      </w:sdt>
      <w:r w:rsidRPr="00E025FB">
        <w:rPr>
          <w:rFonts w:ascii="Candara" w:hAnsi="Candara"/>
          <w:color w:val="000000"/>
          <w:sz w:val="24"/>
          <w:szCs w:val="24"/>
        </w:rPr>
        <w:t xml:space="preserve">melalui </w:t>
      </w:r>
      <w:r w:rsidR="00C12FD4">
        <w:rPr>
          <w:rFonts w:ascii="Candara" w:hAnsi="Candara"/>
          <w:color w:val="000000"/>
          <w:sz w:val="24"/>
          <w:szCs w:val="24"/>
        </w:rPr>
        <w:t>Permenkeu</w:t>
      </w:r>
      <w:r w:rsidRPr="00E025FB">
        <w:rPr>
          <w:rFonts w:ascii="Candara" w:hAnsi="Candara"/>
          <w:color w:val="000000"/>
          <w:sz w:val="24"/>
          <w:szCs w:val="24"/>
        </w:rPr>
        <w:t xml:space="preserve"> </w:t>
      </w:r>
      <w:r w:rsidR="00C12FD4">
        <w:rPr>
          <w:rFonts w:ascii="Candara" w:hAnsi="Candara"/>
          <w:color w:val="000000"/>
          <w:sz w:val="24"/>
          <w:szCs w:val="24"/>
        </w:rPr>
        <w:t>RI</w:t>
      </w:r>
      <w:r w:rsidRPr="00E025FB">
        <w:rPr>
          <w:rFonts w:ascii="Candara" w:hAnsi="Candara"/>
          <w:color w:val="000000"/>
          <w:sz w:val="24"/>
          <w:szCs w:val="24"/>
        </w:rPr>
        <w:t xml:space="preserve"> nomor 184/PMK.01/2020 tentang Perubahan atas </w:t>
      </w:r>
      <w:r w:rsidR="00C12FD4">
        <w:rPr>
          <w:rFonts w:ascii="Candara" w:hAnsi="Candara"/>
          <w:color w:val="000000"/>
          <w:sz w:val="24"/>
          <w:szCs w:val="24"/>
        </w:rPr>
        <w:t>Permenkeu</w:t>
      </w:r>
      <w:r w:rsidRPr="00E025FB">
        <w:rPr>
          <w:rFonts w:ascii="Candara" w:hAnsi="Candara"/>
          <w:color w:val="000000"/>
          <w:sz w:val="24"/>
          <w:szCs w:val="24"/>
        </w:rPr>
        <w:t xml:space="preserve"> nomor 210/PMK.01/2017 Tentang Organisasi dan tata kerja instansi vertikal </w:t>
      </w:r>
      <w:r w:rsidR="00C12FD4">
        <w:rPr>
          <w:rFonts w:ascii="Candara" w:hAnsi="Candara"/>
          <w:color w:val="000000"/>
          <w:sz w:val="24"/>
          <w:szCs w:val="24"/>
        </w:rPr>
        <w:t>DJP</w:t>
      </w:r>
      <w:r w:rsidRPr="00E025FB">
        <w:rPr>
          <w:rFonts w:ascii="Candara" w:hAnsi="Candara"/>
          <w:color w:val="000000"/>
          <w:sz w:val="24"/>
          <w:szCs w:val="24"/>
        </w:rPr>
        <w:t xml:space="preserve"> pasal 61 ayat 4 </w:t>
      </w:r>
      <w:r w:rsidRPr="00E025FB">
        <w:rPr>
          <w:rFonts w:ascii="Candara" w:hAnsi="Candara"/>
          <w:sz w:val="24"/>
          <w:szCs w:val="24"/>
        </w:rPr>
        <w:t xml:space="preserve"> ini diketahui bertugas melakukan analisis, penjabaran, dan pengelolaan dalam rangka pencapaian target penerimaan pajak melalui pelaksanaan pemeriksaan, pelaksanaan penilaian properti, bisnis, dan aset takberwujud, pelaksanaan tindakan penagihan, penundaan dan angsuran tunggakan pajak, serta melakukan pengelolaan administrasi penetapan dan penerbitan produk hukum dan produk pemeriksaan, penilaian, dan penagihan. Beban kerja ini semakin berat karena jumlah pegawai yang tersedia sangat terbatas, yaitu hanya 6 orang. Keenam pegawai ini bertanggung jawab untuk menangani seluruh kegiatan administratif pemeriksaan, penilaian, dan penagihan pajak di empat kecamatan wilayah kerja KPP Pratama Pontianak Timur, yaitu Pontianak Utara, Timur, Selatan, dan Tenggara. Hal ini disampaikan langsung oleh Kepala Seksi Pemeriksaan, Penilaian dan Penagihan sebagai berikut: </w:t>
      </w:r>
      <w:bookmarkStart w:id="1" w:name="_Hlk202036439"/>
    </w:p>
    <w:p w14:paraId="2CE07543" w14:textId="69BCC381" w:rsidR="00E025FB" w:rsidRPr="00E025FB" w:rsidRDefault="00E025FB" w:rsidP="00E025FB">
      <w:pPr>
        <w:spacing w:line="240" w:lineRule="auto"/>
        <w:ind w:left="1080"/>
        <w:jc w:val="both"/>
        <w:rPr>
          <w:rFonts w:ascii="Candara" w:hAnsi="Candara"/>
          <w:sz w:val="24"/>
          <w:szCs w:val="24"/>
        </w:rPr>
      </w:pPr>
      <w:r w:rsidRPr="00E025FB">
        <w:rPr>
          <w:rFonts w:ascii="Candara" w:hAnsi="Candara"/>
          <w:i/>
          <w:iCs/>
          <w:color w:val="000000"/>
          <w:sz w:val="24"/>
          <w:szCs w:val="24"/>
        </w:rPr>
        <w:t>“</w:t>
      </w:r>
      <w:r w:rsidRPr="00E025FB">
        <w:rPr>
          <w:rFonts w:ascii="Candara" w:hAnsi="Candara"/>
          <w:i/>
          <w:iCs/>
          <w:sz w:val="24"/>
          <w:szCs w:val="24"/>
        </w:rPr>
        <w:t xml:space="preserve">Jadi saya cerita jumlah wajib pajak Pontianak kita pegang kecamatan Utara, Selatan, timur, dan Tenggara, semua wajib, semua warga negara yang ada di 4 kecamatan itu di administrasikan oleh KPP Pratama Pontianak Timur. Jumlah pendudukan di Pontianak berapa ?”  </w:t>
      </w:r>
      <w:r w:rsidRPr="00E025FB">
        <w:rPr>
          <w:rFonts w:ascii="Candara" w:hAnsi="Candara"/>
          <w:sz w:val="24"/>
          <w:szCs w:val="24"/>
        </w:rPr>
        <w:t xml:space="preserve">- Ujar Bapak M  </w:t>
      </w:r>
    </w:p>
    <w:bookmarkEnd w:id="1"/>
    <w:p w14:paraId="1B4A9E2C" w14:textId="77777777" w:rsidR="00E025FB" w:rsidRPr="00E025FB" w:rsidRDefault="00E025FB" w:rsidP="00E025FB">
      <w:pPr>
        <w:pStyle w:val="ListParagraph"/>
        <w:pBdr>
          <w:top w:val="nil"/>
          <w:left w:val="nil"/>
          <w:bottom w:val="nil"/>
          <w:right w:val="nil"/>
          <w:between w:val="nil"/>
        </w:pBdr>
        <w:spacing w:line="240" w:lineRule="auto"/>
        <w:jc w:val="both"/>
        <w:rPr>
          <w:rFonts w:ascii="Candara" w:hAnsi="Candara"/>
          <w:sz w:val="24"/>
          <w:szCs w:val="24"/>
        </w:rPr>
      </w:pPr>
      <w:r w:rsidRPr="00E025FB">
        <w:rPr>
          <w:rFonts w:ascii="Candara" w:hAnsi="Candara"/>
          <w:sz w:val="24"/>
          <w:szCs w:val="24"/>
        </w:rPr>
        <w:t xml:space="preserve">Selanjutnya beliau juga menambahkan bahwa : </w:t>
      </w:r>
    </w:p>
    <w:p w14:paraId="4D32501C" w14:textId="77777777" w:rsidR="00E025FB" w:rsidRPr="00E025FB" w:rsidRDefault="00E025FB" w:rsidP="00E025FB">
      <w:pPr>
        <w:pBdr>
          <w:top w:val="nil"/>
          <w:left w:val="nil"/>
          <w:bottom w:val="nil"/>
          <w:right w:val="nil"/>
          <w:between w:val="nil"/>
        </w:pBdr>
        <w:spacing w:line="240" w:lineRule="auto"/>
        <w:ind w:left="1080"/>
        <w:jc w:val="both"/>
        <w:rPr>
          <w:rFonts w:ascii="Candara" w:hAnsi="Candara"/>
          <w:color w:val="000000"/>
          <w:sz w:val="24"/>
          <w:szCs w:val="24"/>
        </w:rPr>
      </w:pPr>
      <w:r w:rsidRPr="00E025FB">
        <w:rPr>
          <w:rFonts w:ascii="Candara" w:hAnsi="Candara"/>
          <w:i/>
          <w:iCs/>
          <w:sz w:val="24"/>
          <w:szCs w:val="24"/>
        </w:rPr>
        <w:t>“Tingkat ABk kan analisa beban kerja kan ya dari 4 kecamatan itu diawasi oleh satu KPP jumlah pegawainya tidak sampai 100, dan yang mewakili untuk administrasi pemeriksaan, penagihan dan penilaian dilakukan oleh 6 orang”</w:t>
      </w:r>
    </w:p>
    <w:p w14:paraId="749E27C3" w14:textId="2EC24676" w:rsidR="00675D4D" w:rsidRDefault="00E025FB" w:rsidP="008C262E">
      <w:pPr>
        <w:pBdr>
          <w:top w:val="nil"/>
          <w:left w:val="nil"/>
          <w:bottom w:val="nil"/>
          <w:right w:val="nil"/>
          <w:between w:val="nil"/>
        </w:pBdr>
        <w:spacing w:line="240" w:lineRule="auto"/>
        <w:ind w:left="720" w:firstLine="720"/>
        <w:jc w:val="both"/>
        <w:rPr>
          <w:rFonts w:ascii="Candara" w:hAnsi="Candara"/>
          <w:sz w:val="24"/>
          <w:szCs w:val="24"/>
        </w:rPr>
      </w:pPr>
      <w:r w:rsidRPr="00E025FB">
        <w:rPr>
          <w:rFonts w:ascii="Candara" w:hAnsi="Candara"/>
          <w:sz w:val="24"/>
          <w:szCs w:val="24"/>
        </w:rPr>
        <w:t xml:space="preserve">Berdasarkan data studi dokumentasi jumlah penduduk pada empat kecamatan tersebut mencapai lebih dari </w:t>
      </w:r>
      <w:r w:rsidRPr="00E025FB">
        <w:rPr>
          <w:rFonts w:ascii="Candara" w:hAnsi="Candara"/>
          <w:color w:val="000000"/>
          <w:sz w:val="24"/>
          <w:szCs w:val="24"/>
        </w:rPr>
        <w:t xml:space="preserve">404.389 </w:t>
      </w:r>
      <w:r w:rsidRPr="00E025FB">
        <w:rPr>
          <w:rFonts w:ascii="Candara" w:hAnsi="Candara"/>
          <w:sz w:val="24"/>
          <w:szCs w:val="24"/>
        </w:rPr>
        <w:t>jiwa, yang secara langsung menggambarkan potensi jumlah wajib pajak yang harus dilayani.</w:t>
      </w:r>
    </w:p>
    <w:p w14:paraId="46CD1FC8" w14:textId="77777777" w:rsidR="008C262E" w:rsidRDefault="008C262E" w:rsidP="008C262E">
      <w:pPr>
        <w:pBdr>
          <w:top w:val="nil"/>
          <w:left w:val="nil"/>
          <w:bottom w:val="nil"/>
          <w:right w:val="nil"/>
          <w:between w:val="nil"/>
        </w:pBdr>
        <w:spacing w:line="240" w:lineRule="auto"/>
        <w:ind w:left="720" w:firstLine="720"/>
        <w:jc w:val="both"/>
        <w:rPr>
          <w:rFonts w:ascii="Candara" w:hAnsi="Candara"/>
          <w:sz w:val="24"/>
          <w:szCs w:val="24"/>
        </w:rPr>
      </w:pPr>
    </w:p>
    <w:p w14:paraId="7AB6B2BB" w14:textId="77777777" w:rsidR="008C262E" w:rsidRDefault="008C262E" w:rsidP="008C262E">
      <w:pPr>
        <w:pBdr>
          <w:top w:val="nil"/>
          <w:left w:val="nil"/>
          <w:bottom w:val="nil"/>
          <w:right w:val="nil"/>
          <w:between w:val="nil"/>
        </w:pBdr>
        <w:spacing w:line="240" w:lineRule="auto"/>
        <w:ind w:left="720" w:firstLine="720"/>
        <w:jc w:val="both"/>
        <w:rPr>
          <w:rFonts w:ascii="Candara" w:hAnsi="Candara"/>
          <w:sz w:val="24"/>
          <w:szCs w:val="24"/>
        </w:rPr>
      </w:pPr>
    </w:p>
    <w:p w14:paraId="65ADC5F8" w14:textId="77777777" w:rsidR="00D15DFC" w:rsidRDefault="00D15DFC" w:rsidP="008C262E">
      <w:pPr>
        <w:pBdr>
          <w:top w:val="nil"/>
          <w:left w:val="nil"/>
          <w:bottom w:val="nil"/>
          <w:right w:val="nil"/>
          <w:between w:val="nil"/>
        </w:pBdr>
        <w:spacing w:line="240" w:lineRule="auto"/>
        <w:ind w:left="720" w:firstLine="720"/>
        <w:jc w:val="both"/>
        <w:rPr>
          <w:rFonts w:ascii="Candara" w:hAnsi="Candara"/>
          <w:sz w:val="24"/>
          <w:szCs w:val="24"/>
        </w:rPr>
      </w:pPr>
    </w:p>
    <w:p w14:paraId="50BBC7F0" w14:textId="77777777" w:rsidR="008C262E" w:rsidRPr="007E56EB" w:rsidRDefault="008C262E" w:rsidP="008C262E">
      <w:pPr>
        <w:pBdr>
          <w:top w:val="nil"/>
          <w:left w:val="nil"/>
          <w:bottom w:val="nil"/>
          <w:right w:val="nil"/>
          <w:between w:val="nil"/>
        </w:pBdr>
        <w:spacing w:line="240" w:lineRule="auto"/>
        <w:ind w:left="720" w:firstLine="720"/>
        <w:jc w:val="both"/>
        <w:rPr>
          <w:rFonts w:ascii="Candara" w:hAnsi="Candara"/>
          <w:sz w:val="24"/>
          <w:szCs w:val="24"/>
        </w:rPr>
      </w:pPr>
    </w:p>
    <w:p w14:paraId="4A29E171" w14:textId="77777777" w:rsidR="00E025FB" w:rsidRPr="00E025FB" w:rsidRDefault="00E025FB" w:rsidP="00CF0D61">
      <w:pPr>
        <w:pStyle w:val="ListParagraph"/>
        <w:spacing w:line="240" w:lineRule="auto"/>
        <w:jc w:val="center"/>
        <w:rPr>
          <w:rFonts w:ascii="Candara" w:hAnsi="Candara"/>
          <w:sz w:val="24"/>
          <w:szCs w:val="24"/>
        </w:rPr>
      </w:pPr>
      <w:r w:rsidRPr="007E56EB">
        <w:rPr>
          <w:rFonts w:ascii="Candara" w:hAnsi="Candara"/>
          <w:sz w:val="20"/>
          <w:szCs w:val="20"/>
        </w:rPr>
        <w:lastRenderedPageBreak/>
        <w:t>Tabel 5. Penduduk kota Pontianak</w:t>
      </w:r>
    </w:p>
    <w:p w14:paraId="43BA97DF" w14:textId="77777777" w:rsidR="00E025FB" w:rsidRPr="00E025FB" w:rsidRDefault="00E025FB" w:rsidP="00E025FB">
      <w:pPr>
        <w:pStyle w:val="ListParagraph"/>
        <w:spacing w:line="240" w:lineRule="auto"/>
        <w:jc w:val="both"/>
        <w:rPr>
          <w:rFonts w:ascii="Candara" w:hAnsi="Candara"/>
          <w:sz w:val="24"/>
          <w:szCs w:val="24"/>
        </w:rPr>
      </w:pPr>
      <w:r w:rsidRPr="00E025FB">
        <w:rPr>
          <w:rFonts w:ascii="Candara" w:hAnsi="Candara"/>
          <w:noProof/>
          <w:sz w:val="24"/>
          <w:szCs w:val="24"/>
        </w:rPr>
        <w:drawing>
          <wp:inline distT="0" distB="0" distL="0" distR="0" wp14:anchorId="79421572" wp14:editId="6A2FE128">
            <wp:extent cx="4826441" cy="2083720"/>
            <wp:effectExtent l="0" t="0" r="0" b="0"/>
            <wp:docPr id="1262373871" name="Picture 1" descr="A table with numbers and a number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661155" name="Picture 1" descr="A table with numbers and a number on it&#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69217" cy="2102188"/>
                    </a:xfrm>
                    <a:prstGeom prst="rect">
                      <a:avLst/>
                    </a:prstGeom>
                  </pic:spPr>
                </pic:pic>
              </a:graphicData>
            </a:graphic>
          </wp:inline>
        </w:drawing>
      </w:r>
    </w:p>
    <w:p w14:paraId="68612E76" w14:textId="77777777" w:rsidR="00E025FB" w:rsidRPr="00E025FB" w:rsidRDefault="00E025FB" w:rsidP="00E025FB">
      <w:pPr>
        <w:pStyle w:val="ListParagraph"/>
        <w:spacing w:line="240" w:lineRule="auto"/>
        <w:jc w:val="both"/>
        <w:rPr>
          <w:rFonts w:ascii="Candara" w:hAnsi="Candara"/>
          <w:i/>
          <w:iCs/>
          <w:color w:val="000000"/>
          <w:sz w:val="24"/>
          <w:szCs w:val="24"/>
        </w:rPr>
      </w:pPr>
      <w:r w:rsidRPr="007E56EB">
        <w:rPr>
          <w:rFonts w:ascii="Candara" w:hAnsi="Candara"/>
          <w:i/>
          <w:iCs/>
          <w:color w:val="000000"/>
          <w:sz w:val="20"/>
          <w:szCs w:val="20"/>
        </w:rPr>
        <w:t>Sumber : Disdukcapil Kota Pontianak</w:t>
      </w:r>
    </w:p>
    <w:p w14:paraId="734046A5" w14:textId="77777777" w:rsidR="00E025FB" w:rsidRPr="00E025FB" w:rsidRDefault="00E025FB" w:rsidP="00E025FB">
      <w:pPr>
        <w:pStyle w:val="ListParagraph"/>
        <w:spacing w:line="240" w:lineRule="auto"/>
        <w:jc w:val="both"/>
        <w:rPr>
          <w:rFonts w:ascii="Candara" w:hAnsi="Candara"/>
          <w:color w:val="000000"/>
          <w:sz w:val="24"/>
          <w:szCs w:val="24"/>
        </w:rPr>
      </w:pPr>
      <w:r w:rsidRPr="00E025FB">
        <w:rPr>
          <w:rFonts w:ascii="Candara" w:hAnsi="Candara"/>
          <w:noProof/>
          <w:color w:val="000000"/>
          <w:sz w:val="24"/>
          <w:szCs w:val="24"/>
        </w:rPr>
        <w:t xml:space="preserve">Dari </w:t>
      </w:r>
      <w:r w:rsidRPr="00E025FB">
        <w:rPr>
          <w:rFonts w:ascii="Candara" w:hAnsi="Candara"/>
          <w:color w:val="000000"/>
          <w:sz w:val="24"/>
          <w:szCs w:val="24"/>
        </w:rPr>
        <w:t xml:space="preserve">404,389 </w:t>
      </w:r>
      <w:r w:rsidRPr="00E025FB">
        <w:rPr>
          <w:rFonts w:ascii="Candara" w:hAnsi="Candara"/>
          <w:sz w:val="24"/>
          <w:szCs w:val="24"/>
        </w:rPr>
        <w:t>jiwa total penduduk di 4 kecamatan di wilayah kerja KPP Pratama Pontianak Timur terdapat 161.434 Jumlah Wajib Pajak di 4 Kecamatan tersebut atau sekitar 39.92 % wajib pajak dari total keseluruhan penduduk di 4 Kecamatan Pontianak tersebut</w:t>
      </w:r>
    </w:p>
    <w:p w14:paraId="63FABAC6" w14:textId="77777777" w:rsidR="00E025FB" w:rsidRPr="00E025FB" w:rsidRDefault="00E025FB" w:rsidP="00E025FB">
      <w:pPr>
        <w:pStyle w:val="ListParagraph"/>
        <w:pBdr>
          <w:top w:val="nil"/>
          <w:left w:val="nil"/>
          <w:bottom w:val="nil"/>
          <w:right w:val="nil"/>
          <w:between w:val="nil"/>
        </w:pBdr>
        <w:spacing w:line="240" w:lineRule="auto"/>
        <w:ind w:firstLine="720"/>
        <w:jc w:val="both"/>
        <w:rPr>
          <w:rFonts w:ascii="Candara" w:hAnsi="Candara"/>
          <w:sz w:val="24"/>
          <w:szCs w:val="24"/>
        </w:rPr>
      </w:pPr>
      <w:r w:rsidRPr="00E025FB">
        <w:rPr>
          <w:rFonts w:ascii="Candara" w:hAnsi="Candara"/>
          <w:sz w:val="24"/>
          <w:szCs w:val="24"/>
        </w:rPr>
        <w:t xml:space="preserve">Beliau sebagai Kepala Seksi ini juga menambahkan bahwa untuk di seksinya tersendiri masih kewalahan dalam mengurus administrasi yang sangat banyak dari 4 kecamatan di Kota Pontianak tersebut, ditambah lagi dengan masalah keterbatasan jumlah Sumberdaya manusia yang sangat minim untuk mengerjakan tugas-tugas terkhususnya kegiatan administrasi yang mencakup seksi ini yaitu Pemeriksaan, Penliaian, dan Penagihan. </w:t>
      </w:r>
    </w:p>
    <w:p w14:paraId="7CB8420F" w14:textId="77777777" w:rsidR="00E025FB" w:rsidRPr="00E025FB" w:rsidRDefault="00E025FB" w:rsidP="00E025FB">
      <w:pPr>
        <w:pBdr>
          <w:top w:val="nil"/>
          <w:left w:val="nil"/>
          <w:bottom w:val="nil"/>
          <w:right w:val="nil"/>
          <w:between w:val="nil"/>
        </w:pBdr>
        <w:spacing w:line="240" w:lineRule="auto"/>
        <w:ind w:left="1080"/>
        <w:jc w:val="both"/>
        <w:rPr>
          <w:rFonts w:ascii="Candara" w:hAnsi="Candara"/>
          <w:sz w:val="24"/>
          <w:szCs w:val="24"/>
        </w:rPr>
      </w:pPr>
      <w:r w:rsidRPr="00E025FB">
        <w:rPr>
          <w:rFonts w:ascii="Candara" w:hAnsi="Candara"/>
          <w:i/>
          <w:iCs/>
          <w:sz w:val="24"/>
          <w:szCs w:val="24"/>
        </w:rPr>
        <w:t xml:space="preserve">“Dari kebutuhan jumlah pelayanan ke Masyarakat jumlah penduduk tadi 4 kecamatan itu dibandingkan sama jumlah pegawainya dengan volume jenis pekerjaannya, menyelesaikan satu anggaplah 5 jam 1 jam kali 100 surat yang masuk dalam sehari dibutuhkan berapa jam padahal kan jam kerja kita kan dari jam 7.30 sampai dengan jam 5 (sore).” </w:t>
      </w:r>
      <w:r w:rsidRPr="00E025FB">
        <w:rPr>
          <w:rFonts w:ascii="Candara" w:hAnsi="Candara"/>
          <w:sz w:val="24"/>
          <w:szCs w:val="24"/>
        </w:rPr>
        <w:t xml:space="preserve">Disampaikan oleh Bapak M dalam wawancara bersama Peneliti. </w:t>
      </w:r>
    </w:p>
    <w:p w14:paraId="44C1CC21" w14:textId="358E0D21" w:rsidR="00E025FB" w:rsidRPr="00E025FB" w:rsidRDefault="00E025FB" w:rsidP="00E025FB">
      <w:pPr>
        <w:pBdr>
          <w:top w:val="nil"/>
          <w:left w:val="nil"/>
          <w:bottom w:val="nil"/>
          <w:right w:val="nil"/>
          <w:between w:val="nil"/>
        </w:pBdr>
        <w:spacing w:line="240" w:lineRule="auto"/>
        <w:ind w:left="720" w:firstLine="720"/>
        <w:jc w:val="both"/>
        <w:rPr>
          <w:rFonts w:ascii="Candara" w:hAnsi="Candara"/>
          <w:sz w:val="24"/>
          <w:szCs w:val="24"/>
        </w:rPr>
      </w:pPr>
      <w:r w:rsidRPr="00E025FB">
        <w:rPr>
          <w:rFonts w:ascii="Candara" w:hAnsi="Candara"/>
          <w:sz w:val="24"/>
          <w:szCs w:val="24"/>
        </w:rPr>
        <w:t xml:space="preserve">Hal serupa juga disampaikan oleh Bapak K dalam pertemuan wawancara yang dilakukan, Ia juga menyampaikan bahwa ketersediaan pegawai terutama yang ada pada seksi Pemeriksaan, Penilaian dan Penagihan yang saat ini masih dirasakan kurang jika dibandingkan dengan pekerjaan yang dilakukan. </w:t>
      </w:r>
    </w:p>
    <w:p w14:paraId="78BB8094" w14:textId="2AF2EED9" w:rsidR="00E025FB" w:rsidRPr="00E025FB" w:rsidRDefault="00E025FB" w:rsidP="00E025FB">
      <w:pPr>
        <w:pBdr>
          <w:top w:val="nil"/>
          <w:left w:val="nil"/>
          <w:bottom w:val="nil"/>
          <w:right w:val="nil"/>
          <w:between w:val="nil"/>
        </w:pBdr>
        <w:spacing w:line="240" w:lineRule="auto"/>
        <w:ind w:left="1080"/>
        <w:jc w:val="both"/>
        <w:rPr>
          <w:rFonts w:ascii="Candara" w:hAnsi="Candara"/>
          <w:sz w:val="24"/>
          <w:szCs w:val="24"/>
        </w:rPr>
      </w:pPr>
      <w:r w:rsidRPr="00E025FB">
        <w:rPr>
          <w:rFonts w:ascii="Candara" w:hAnsi="Candara"/>
          <w:i/>
          <w:iCs/>
          <w:sz w:val="24"/>
          <w:szCs w:val="24"/>
        </w:rPr>
        <w:t xml:space="preserve">“ya jadi kalo saya boleh sharing lagi, Jadi Pontianak kan ada 2 kantor, Pontianak Barat dan Pontianak Timur kalo Pontianak barat itu ada 2 kecamatan (Yaitu) Pontianak barat dan Pontianak Kota, Kalo di Pontianak Timur ada 4 kecamatan: Utara, Timur, Tenggara, Selatan. Nah jumlah wajib pajaknya ya banyak ya, dan semakin tahun mengikuti perkembangan jumlah penduduk di kota Pontianak gitu, jadi ada jutaan lah ya, kebetulan kalo di Pontianak Timur untuk kewajiban menagih adalah juru sita yang mendapat </w:t>
      </w:r>
      <w:r w:rsidRPr="00E025FB">
        <w:rPr>
          <w:rFonts w:ascii="Candara" w:hAnsi="Candara"/>
          <w:i/>
          <w:iCs/>
          <w:sz w:val="24"/>
          <w:szCs w:val="24"/>
        </w:rPr>
        <w:lastRenderedPageBreak/>
        <w:t xml:space="preserve">tugas cuman ada 2 orang, jadi bisa dibayangkan untuk menagih jutaan orang ya kan, cuman ada 2 orang.” </w:t>
      </w:r>
      <w:r w:rsidRPr="00E025FB">
        <w:rPr>
          <w:rFonts w:ascii="Candara" w:hAnsi="Candara"/>
          <w:sz w:val="24"/>
          <w:szCs w:val="24"/>
        </w:rPr>
        <w:t xml:space="preserve">Ujar Bapak K Selaku Juru sita di Seksi Pemeriksaan Penilaian dan Penagihan di KPP Pratama Pontianak Timur. </w:t>
      </w:r>
    </w:p>
    <w:p w14:paraId="2CD9D350" w14:textId="77777777" w:rsidR="00E025FB" w:rsidRPr="00E025FB" w:rsidRDefault="00E025FB" w:rsidP="00E025FB">
      <w:pPr>
        <w:spacing w:line="240" w:lineRule="auto"/>
        <w:ind w:left="720"/>
        <w:jc w:val="both"/>
        <w:rPr>
          <w:rFonts w:ascii="Candara" w:hAnsi="Candara"/>
          <w:sz w:val="24"/>
          <w:szCs w:val="24"/>
        </w:rPr>
      </w:pPr>
      <w:r w:rsidRPr="00E025FB">
        <w:rPr>
          <w:rFonts w:ascii="Candara" w:hAnsi="Candara"/>
          <w:sz w:val="24"/>
          <w:szCs w:val="24"/>
        </w:rPr>
        <w:t xml:space="preserve">Lebih lanjut, berdasarkan wawancara dengan pegawai lain, Bapak K, diketahui bahwa kebijakan efisiensi pemerintahan yang juga memberikan dampak signifikan terhadap operasional kerja di KPP Pratama. </w:t>
      </w:r>
    </w:p>
    <w:p w14:paraId="66ACC84B" w14:textId="45BADDBF" w:rsidR="00E025FB" w:rsidRPr="00E025FB" w:rsidRDefault="00E025FB" w:rsidP="00E025FB">
      <w:pPr>
        <w:spacing w:line="240" w:lineRule="auto"/>
        <w:ind w:left="1080"/>
        <w:jc w:val="both"/>
        <w:rPr>
          <w:rFonts w:ascii="Candara" w:hAnsi="Candara"/>
          <w:sz w:val="24"/>
          <w:szCs w:val="24"/>
        </w:rPr>
      </w:pPr>
      <w:r w:rsidRPr="00E025FB">
        <w:rPr>
          <w:rFonts w:ascii="Candara" w:hAnsi="Candara"/>
          <w:i/>
          <w:iCs/>
          <w:sz w:val="24"/>
          <w:szCs w:val="24"/>
        </w:rPr>
        <w:t>“Dari Efisiensi kan masalah pekerjaannya sudah ada tapi penganggarannya  dikurangi, akibatnya kan kita bekerja jadi minimalis”</w:t>
      </w:r>
      <w:r w:rsidRPr="00E025FB">
        <w:rPr>
          <w:rFonts w:ascii="Candara" w:hAnsi="Candara"/>
          <w:sz w:val="24"/>
          <w:szCs w:val="24"/>
        </w:rPr>
        <w:t xml:space="preserve"> Ujar Bapak M Selaku kepala seksi </w:t>
      </w:r>
    </w:p>
    <w:p w14:paraId="0D8CC71B" w14:textId="77777777" w:rsidR="00E025FB" w:rsidRPr="00E025FB" w:rsidRDefault="00E025FB" w:rsidP="00E025FB">
      <w:pPr>
        <w:pStyle w:val="ListParagraph"/>
        <w:spacing w:line="240" w:lineRule="auto"/>
        <w:jc w:val="both"/>
        <w:rPr>
          <w:rFonts w:ascii="Candara" w:hAnsi="Candara"/>
          <w:sz w:val="24"/>
          <w:szCs w:val="24"/>
        </w:rPr>
      </w:pPr>
      <w:r w:rsidRPr="00E025FB">
        <w:rPr>
          <w:rFonts w:ascii="Candara" w:hAnsi="Candara"/>
          <w:sz w:val="24"/>
          <w:szCs w:val="24"/>
        </w:rPr>
        <w:t>efisiensi ini diwujudkan dalam bentuk pengurangan anggaran, sementara pekerjaan tetap harus diselesaikan sesuai target. Hal ini menyebabkan kondisi kerja menjadi “minimalis”, di mana sumber daya terbatas tidak sebanding dengan beban kerja yang tetap tinggi. Akibatnya, pegawai dipaksa bekerja dengan keterbatasan fasilitas dan dukungan sumber daya lainnya.</w:t>
      </w:r>
    </w:p>
    <w:p w14:paraId="6CBF12D3" w14:textId="2C44C5A7" w:rsidR="00E025FB" w:rsidRPr="00E025FB" w:rsidRDefault="00E025FB" w:rsidP="00E025FB">
      <w:pPr>
        <w:pStyle w:val="ListParagraph"/>
        <w:spacing w:line="240" w:lineRule="auto"/>
        <w:ind w:firstLine="720"/>
        <w:jc w:val="both"/>
        <w:rPr>
          <w:rFonts w:ascii="Candara" w:hAnsi="Candara"/>
          <w:sz w:val="24"/>
          <w:szCs w:val="24"/>
        </w:rPr>
      </w:pPr>
      <w:r w:rsidRPr="00E025FB">
        <w:rPr>
          <w:rFonts w:ascii="Candara" w:hAnsi="Candara"/>
          <w:sz w:val="24"/>
          <w:szCs w:val="24"/>
        </w:rPr>
        <w:t xml:space="preserve">Selain itu peneliti juga sempat melakukan observasi terhadap jenis pekerjaan yang dilakukan oleh pegawai di seksi ini, mayoritas pekerjaan yang dilakukan oleh seksi ini berkaitan dengan aktivitas administratif perpajakan yang berkaitan dengan pemeriksaan, penilaian dan penagihan. </w:t>
      </w:r>
    </w:p>
    <w:p w14:paraId="720626AE" w14:textId="77777777" w:rsidR="00E025FB" w:rsidRPr="00E025FB" w:rsidRDefault="00E025FB" w:rsidP="00E025FB">
      <w:pPr>
        <w:pStyle w:val="ListParagraph"/>
        <w:spacing w:after="0" w:line="240" w:lineRule="auto"/>
        <w:jc w:val="both"/>
        <w:rPr>
          <w:rFonts w:ascii="Candara" w:hAnsi="Candara" w:cs="Arial"/>
          <w:b/>
          <w:color w:val="000000"/>
          <w:sz w:val="24"/>
          <w:szCs w:val="24"/>
          <w:lang w:val="en-US"/>
        </w:rPr>
      </w:pPr>
    </w:p>
    <w:p w14:paraId="349821AF" w14:textId="79C6F897" w:rsidR="002D51EB" w:rsidRPr="002D51EB" w:rsidRDefault="002D51EB" w:rsidP="002D51EB">
      <w:pPr>
        <w:spacing w:after="0" w:line="240" w:lineRule="auto"/>
        <w:jc w:val="both"/>
        <w:rPr>
          <w:rFonts w:ascii="Candara" w:hAnsi="Candara" w:cs="Arial"/>
          <w:b/>
          <w:color w:val="000000"/>
          <w:sz w:val="24"/>
          <w:szCs w:val="24"/>
          <w:lang w:val="en-US"/>
        </w:rPr>
      </w:pPr>
      <w:r>
        <w:rPr>
          <w:rFonts w:ascii="Candara" w:hAnsi="Candara" w:cs="Arial"/>
          <w:b/>
          <w:color w:val="000000"/>
          <w:sz w:val="24"/>
          <w:szCs w:val="24"/>
          <w:lang w:val="en-US"/>
        </w:rPr>
        <w:t>Kesimpulan</w:t>
      </w:r>
      <w:r w:rsidR="007A4A57">
        <w:rPr>
          <w:rFonts w:ascii="Candara" w:hAnsi="Candara" w:cs="Arial"/>
          <w:b/>
          <w:color w:val="000000"/>
          <w:sz w:val="24"/>
          <w:szCs w:val="24"/>
          <w:lang w:val="en-US"/>
        </w:rPr>
        <w:t xml:space="preserve"> dan </w:t>
      </w:r>
      <w:proofErr w:type="spellStart"/>
      <w:r w:rsidR="007A4A57">
        <w:rPr>
          <w:rFonts w:ascii="Candara" w:hAnsi="Candara" w:cs="Arial"/>
          <w:b/>
          <w:color w:val="000000"/>
          <w:sz w:val="24"/>
          <w:szCs w:val="24"/>
          <w:lang w:val="en-US"/>
        </w:rPr>
        <w:t>Rekomendasi</w:t>
      </w:r>
      <w:proofErr w:type="spellEnd"/>
    </w:p>
    <w:p w14:paraId="47809984" w14:textId="31B6D6A9" w:rsidR="001A00EE" w:rsidRPr="001A00EE" w:rsidRDefault="001A00EE" w:rsidP="001A00EE">
      <w:pPr>
        <w:pBdr>
          <w:top w:val="nil"/>
          <w:left w:val="nil"/>
          <w:bottom w:val="nil"/>
          <w:right w:val="nil"/>
          <w:between w:val="nil"/>
        </w:pBdr>
        <w:spacing w:line="240" w:lineRule="auto"/>
        <w:ind w:firstLine="720"/>
        <w:jc w:val="both"/>
        <w:rPr>
          <w:rFonts w:ascii="Candara" w:hAnsi="Candara"/>
          <w:sz w:val="24"/>
          <w:szCs w:val="24"/>
        </w:rPr>
      </w:pPr>
      <w:r w:rsidRPr="001A00EE">
        <w:rPr>
          <w:rFonts w:ascii="Candara" w:hAnsi="Candara"/>
          <w:sz w:val="24"/>
          <w:szCs w:val="24"/>
        </w:rPr>
        <w:t>Berdasarkan analisis terhadap data yang ada dan dikaitkan dengan 3 indikator beban kerja yaitu: jam kerja, latar</w:t>
      </w:r>
      <w:r w:rsidR="005153C9">
        <w:rPr>
          <w:rFonts w:ascii="Candara" w:hAnsi="Candara"/>
          <w:sz w:val="24"/>
          <w:szCs w:val="24"/>
        </w:rPr>
        <w:t xml:space="preserve"> </w:t>
      </w:r>
      <w:r w:rsidRPr="001A00EE">
        <w:rPr>
          <w:rFonts w:ascii="Candara" w:hAnsi="Candara"/>
          <w:sz w:val="24"/>
          <w:szCs w:val="24"/>
        </w:rPr>
        <w:t xml:space="preserve">belakang pendidikan, dan jenis pekerjaan yang diberikan ternyata 2 dari ketiga indikator tersebut memiliki hubungan erat terhadap pengaruh tingkat beban kerja yang ada pada Seksi Pemeriksaan, Penilaian dan Penagihan di </w:t>
      </w:r>
      <w:r w:rsidR="005153C9">
        <w:rPr>
          <w:rFonts w:ascii="Candara" w:hAnsi="Candara"/>
          <w:sz w:val="24"/>
          <w:szCs w:val="24"/>
        </w:rPr>
        <w:t>KPP</w:t>
      </w:r>
      <w:r w:rsidRPr="001A00EE">
        <w:rPr>
          <w:rFonts w:ascii="Candara" w:hAnsi="Candara"/>
          <w:sz w:val="24"/>
          <w:szCs w:val="24"/>
        </w:rPr>
        <w:t xml:space="preserve"> Pratama Pontianak Timur, yang disimpulkan sebagai berikut ini : </w:t>
      </w:r>
    </w:p>
    <w:p w14:paraId="2B8E3BBD" w14:textId="7E813618" w:rsidR="001A00EE" w:rsidRPr="001A00EE" w:rsidRDefault="001A00EE" w:rsidP="001A00EE">
      <w:pPr>
        <w:pStyle w:val="ListParagraph"/>
        <w:numPr>
          <w:ilvl w:val="0"/>
          <w:numId w:val="49"/>
        </w:numPr>
        <w:pBdr>
          <w:top w:val="nil"/>
          <w:left w:val="nil"/>
          <w:bottom w:val="nil"/>
          <w:right w:val="nil"/>
          <w:between w:val="nil"/>
        </w:pBdr>
        <w:spacing w:after="160" w:line="240" w:lineRule="auto"/>
        <w:ind w:left="426"/>
        <w:contextualSpacing/>
        <w:jc w:val="both"/>
        <w:rPr>
          <w:rFonts w:ascii="Candara" w:hAnsi="Candara"/>
          <w:sz w:val="24"/>
          <w:szCs w:val="24"/>
        </w:rPr>
      </w:pPr>
      <w:r w:rsidRPr="001A00EE">
        <w:rPr>
          <w:rFonts w:ascii="Candara" w:hAnsi="Candara"/>
          <w:sz w:val="24"/>
          <w:szCs w:val="24"/>
        </w:rPr>
        <w:t>Dari aspek jam kerja yang efektif, diketahui bahwa waktu kerja formal tidak mencukupi untuk menyelesaikan seluruh tugas yang ada, terutama karena kompleksitas dan panjangnya prosedur kerja seperti penagihan yang memerlukan setidaknya 28 hari kerja untuk 1 wajib pajak dan kerumitan dalam melakukan penilaian aset wajib pajak, serta seringnya eror sistem Coretax membuat pegawai harus bekerja lebih lama. Bahkan pegawai harus lembur, termasuk pada akhir pekan, demi menyelesaikan pekerjaan yang tidak dapat diselesaikan dalam jam kerja normal. Hal ini kemudian menjadikan jam kerja salah satu faktor peningkatan beban kerja</w:t>
      </w:r>
      <w:r w:rsidR="008E4948">
        <w:rPr>
          <w:rFonts w:ascii="Candara" w:hAnsi="Candara"/>
          <w:sz w:val="24"/>
          <w:szCs w:val="24"/>
        </w:rPr>
        <w:t xml:space="preserve"> dan kelelahan fisik  bagi pegawai</w:t>
      </w:r>
      <w:r w:rsidRPr="001A00EE">
        <w:rPr>
          <w:rFonts w:ascii="Candara" w:hAnsi="Candara"/>
          <w:sz w:val="24"/>
          <w:szCs w:val="24"/>
        </w:rPr>
        <w:t xml:space="preserve"> yang ada pada seksi ini. </w:t>
      </w:r>
    </w:p>
    <w:p w14:paraId="0A9692E3" w14:textId="25BF6377" w:rsidR="001A00EE" w:rsidRPr="001A00EE" w:rsidRDefault="001A00EE" w:rsidP="001A00EE">
      <w:pPr>
        <w:pStyle w:val="ListParagraph"/>
        <w:numPr>
          <w:ilvl w:val="0"/>
          <w:numId w:val="49"/>
        </w:numPr>
        <w:pBdr>
          <w:top w:val="nil"/>
          <w:left w:val="nil"/>
          <w:bottom w:val="nil"/>
          <w:right w:val="nil"/>
          <w:between w:val="nil"/>
        </w:pBdr>
        <w:spacing w:after="160" w:line="240" w:lineRule="auto"/>
        <w:ind w:left="426"/>
        <w:contextualSpacing/>
        <w:jc w:val="both"/>
        <w:rPr>
          <w:rFonts w:ascii="Candara" w:hAnsi="Candara"/>
          <w:sz w:val="24"/>
          <w:szCs w:val="24"/>
        </w:rPr>
      </w:pPr>
      <w:r w:rsidRPr="001A00EE">
        <w:rPr>
          <w:rFonts w:ascii="Candara" w:hAnsi="Candara"/>
          <w:sz w:val="24"/>
          <w:szCs w:val="24"/>
        </w:rPr>
        <w:t>Dari aspek latar belakang pendidikan, pegawai umumnya memiliki kualifikasi pendidikan yang sudah releven dengan pekerjaan yang ia laksanakan saat ini karena rata-rata merupakan lulusan STAN</w:t>
      </w:r>
      <w:r w:rsidR="005153C9">
        <w:rPr>
          <w:rFonts w:ascii="Candara" w:hAnsi="Candara"/>
          <w:sz w:val="24"/>
          <w:szCs w:val="24"/>
        </w:rPr>
        <w:t xml:space="preserve"> </w:t>
      </w:r>
      <w:r w:rsidRPr="001A00EE">
        <w:rPr>
          <w:rFonts w:ascii="Candara" w:hAnsi="Candara"/>
          <w:sz w:val="24"/>
          <w:szCs w:val="24"/>
        </w:rPr>
        <w:t xml:space="preserve">dan telah mengikuti pelatihan teknis dari PPPK Kementerian Keuangan sehingga untuk saat ini latar belakang pendidikan tidak memiliki </w:t>
      </w:r>
      <w:r w:rsidRPr="001A00EE">
        <w:rPr>
          <w:rFonts w:ascii="Candara" w:hAnsi="Candara"/>
          <w:i/>
          <w:iCs/>
          <w:sz w:val="24"/>
          <w:szCs w:val="24"/>
        </w:rPr>
        <w:t>Impact</w:t>
      </w:r>
      <w:r w:rsidRPr="001A00EE">
        <w:rPr>
          <w:rFonts w:ascii="Candara" w:hAnsi="Candara"/>
          <w:sz w:val="24"/>
          <w:szCs w:val="24"/>
        </w:rPr>
        <w:t xml:space="preserve"> terhadap beban kerja. </w:t>
      </w:r>
    </w:p>
    <w:p w14:paraId="4D8DBE0B" w14:textId="2AED538E" w:rsidR="001A00EE" w:rsidRPr="001A00EE" w:rsidRDefault="001A00EE" w:rsidP="001A00EE">
      <w:pPr>
        <w:pStyle w:val="ListParagraph"/>
        <w:numPr>
          <w:ilvl w:val="0"/>
          <w:numId w:val="49"/>
        </w:numPr>
        <w:pBdr>
          <w:top w:val="nil"/>
          <w:left w:val="nil"/>
          <w:bottom w:val="nil"/>
          <w:right w:val="nil"/>
          <w:between w:val="nil"/>
        </w:pBdr>
        <w:spacing w:after="160" w:line="240" w:lineRule="auto"/>
        <w:ind w:left="426"/>
        <w:contextualSpacing/>
        <w:jc w:val="both"/>
        <w:rPr>
          <w:rFonts w:ascii="Candara" w:hAnsi="Candara"/>
          <w:sz w:val="24"/>
          <w:szCs w:val="24"/>
        </w:rPr>
      </w:pPr>
      <w:r w:rsidRPr="001A00EE">
        <w:rPr>
          <w:rFonts w:ascii="Candara" w:hAnsi="Candara"/>
          <w:sz w:val="24"/>
          <w:szCs w:val="24"/>
        </w:rPr>
        <w:lastRenderedPageBreak/>
        <w:t xml:space="preserve">Dari aspek jenis pekerjaan yang diberikan, diketahui bahwa cakupan kerja yang luas meliputi empat kecamatan dengan jumlah wajib pajak yang besar tidak sebanding dengan jumlah pegawai yang hanya enam orang. Volume pekerjaan yang tinggi, ditambah dengan keterbatasan </w:t>
      </w:r>
      <w:r w:rsidR="005153C9">
        <w:rPr>
          <w:rFonts w:ascii="Candara" w:hAnsi="Candara"/>
          <w:sz w:val="24"/>
          <w:szCs w:val="24"/>
        </w:rPr>
        <w:t>SDM</w:t>
      </w:r>
      <w:r w:rsidRPr="001A00EE">
        <w:rPr>
          <w:rFonts w:ascii="Candara" w:hAnsi="Candara"/>
          <w:sz w:val="24"/>
          <w:szCs w:val="24"/>
        </w:rPr>
        <w:t xml:space="preserve"> dalam pelaksanaan tugas, menjadikan beban kerja terasa berat dan tidak proporsional (seimbang). </w:t>
      </w:r>
    </w:p>
    <w:p w14:paraId="51C092F2" w14:textId="2F7DE561" w:rsidR="001A00EE" w:rsidRPr="001A00EE" w:rsidRDefault="001A00EE" w:rsidP="002D5690">
      <w:pPr>
        <w:pBdr>
          <w:top w:val="nil"/>
          <w:left w:val="nil"/>
          <w:bottom w:val="nil"/>
          <w:right w:val="nil"/>
          <w:between w:val="nil"/>
        </w:pBdr>
        <w:spacing w:line="240" w:lineRule="auto"/>
        <w:ind w:firstLine="720"/>
        <w:jc w:val="both"/>
        <w:rPr>
          <w:rFonts w:ascii="Candara" w:hAnsi="Candara"/>
          <w:sz w:val="24"/>
          <w:szCs w:val="24"/>
        </w:rPr>
      </w:pPr>
      <w:r w:rsidRPr="001A00EE">
        <w:rPr>
          <w:rFonts w:ascii="Candara" w:hAnsi="Candara"/>
          <w:sz w:val="24"/>
          <w:szCs w:val="24"/>
        </w:rPr>
        <w:t xml:space="preserve">Berdasarkan kesimpulan yang telah diuraikan, peneliti memberikan beberapa </w:t>
      </w:r>
      <w:r>
        <w:rPr>
          <w:rFonts w:ascii="Candara" w:hAnsi="Candara"/>
          <w:sz w:val="24"/>
          <w:szCs w:val="24"/>
        </w:rPr>
        <w:t>rekomendasi</w:t>
      </w:r>
      <w:r w:rsidRPr="001A00EE">
        <w:rPr>
          <w:rFonts w:ascii="Candara" w:hAnsi="Candara"/>
          <w:sz w:val="24"/>
          <w:szCs w:val="24"/>
        </w:rPr>
        <w:t xml:space="preserve"> sebagai berikut:</w:t>
      </w:r>
    </w:p>
    <w:p w14:paraId="63D23DC8" w14:textId="77777777" w:rsidR="001A00EE" w:rsidRPr="001A00EE" w:rsidRDefault="001A00EE" w:rsidP="001A00EE">
      <w:pPr>
        <w:pStyle w:val="ListParagraph"/>
        <w:numPr>
          <w:ilvl w:val="3"/>
          <w:numId w:val="50"/>
        </w:numPr>
        <w:pBdr>
          <w:top w:val="nil"/>
          <w:left w:val="nil"/>
          <w:bottom w:val="nil"/>
          <w:right w:val="nil"/>
          <w:between w:val="nil"/>
        </w:pBdr>
        <w:spacing w:after="160" w:line="240" w:lineRule="auto"/>
        <w:ind w:left="426"/>
        <w:contextualSpacing/>
        <w:jc w:val="both"/>
        <w:rPr>
          <w:rFonts w:ascii="Candara" w:hAnsi="Candara"/>
          <w:sz w:val="24"/>
          <w:szCs w:val="24"/>
        </w:rPr>
      </w:pPr>
      <w:r w:rsidRPr="001A00EE">
        <w:rPr>
          <w:rFonts w:ascii="Candara" w:hAnsi="Candara"/>
          <w:sz w:val="24"/>
          <w:szCs w:val="24"/>
        </w:rPr>
        <w:t xml:space="preserve">Perlu dilakukan penyerdehanaan Prosedur kerja guna meminimalisirkan durasi penyelesaian tugas, namun tetap memperhatikan prinsip kehati-hatian agar tidak terjadinya masalah baru akibat penyerdehaan prosedur kerja tersebut. </w:t>
      </w:r>
    </w:p>
    <w:p w14:paraId="139902C4" w14:textId="786787FE" w:rsidR="001A00EE" w:rsidRPr="001A00EE" w:rsidRDefault="001A00EE" w:rsidP="001A00EE">
      <w:pPr>
        <w:pStyle w:val="ListParagraph"/>
        <w:numPr>
          <w:ilvl w:val="3"/>
          <w:numId w:val="50"/>
        </w:numPr>
        <w:pBdr>
          <w:top w:val="nil"/>
          <w:left w:val="nil"/>
          <w:bottom w:val="nil"/>
          <w:right w:val="nil"/>
          <w:between w:val="nil"/>
        </w:pBdr>
        <w:spacing w:after="160" w:line="240" w:lineRule="auto"/>
        <w:ind w:left="426"/>
        <w:contextualSpacing/>
        <w:jc w:val="both"/>
        <w:rPr>
          <w:rFonts w:ascii="Candara" w:hAnsi="Candara"/>
          <w:sz w:val="24"/>
          <w:szCs w:val="24"/>
        </w:rPr>
      </w:pPr>
      <w:r w:rsidRPr="001A00EE">
        <w:rPr>
          <w:rFonts w:ascii="Candara" w:hAnsi="Candara"/>
          <w:sz w:val="24"/>
          <w:szCs w:val="24"/>
        </w:rPr>
        <w:t xml:space="preserve">Perlu untuk tetap mempertahankan program Pembinaan Profesi Keuangan pada pegawai yang bekerja agar pegawai dapat lebih memahami tugas-tugasnya serta menciptakan </w:t>
      </w:r>
      <w:r w:rsidR="005153C9">
        <w:rPr>
          <w:rFonts w:ascii="Candara" w:hAnsi="Candara"/>
          <w:sz w:val="24"/>
          <w:szCs w:val="24"/>
        </w:rPr>
        <w:t>ASN</w:t>
      </w:r>
      <w:r w:rsidRPr="001A00EE">
        <w:rPr>
          <w:rFonts w:ascii="Candara" w:hAnsi="Candara"/>
          <w:sz w:val="24"/>
          <w:szCs w:val="24"/>
        </w:rPr>
        <w:t xml:space="preserve"> yang profesional dibidangnya. </w:t>
      </w:r>
    </w:p>
    <w:p w14:paraId="700BDC43" w14:textId="08771C97" w:rsidR="001A00EE" w:rsidRPr="001A00EE" w:rsidRDefault="001A00EE" w:rsidP="001A00EE">
      <w:pPr>
        <w:pStyle w:val="ListParagraph"/>
        <w:numPr>
          <w:ilvl w:val="3"/>
          <w:numId w:val="50"/>
        </w:numPr>
        <w:pBdr>
          <w:top w:val="nil"/>
          <w:left w:val="nil"/>
          <w:bottom w:val="nil"/>
          <w:right w:val="nil"/>
          <w:between w:val="nil"/>
        </w:pBdr>
        <w:spacing w:after="160" w:line="240" w:lineRule="auto"/>
        <w:ind w:left="426"/>
        <w:contextualSpacing/>
        <w:jc w:val="both"/>
        <w:rPr>
          <w:rFonts w:ascii="Candara" w:hAnsi="Candara"/>
          <w:sz w:val="24"/>
          <w:szCs w:val="24"/>
        </w:rPr>
      </w:pPr>
      <w:r w:rsidRPr="001A00EE">
        <w:rPr>
          <w:rFonts w:ascii="Candara" w:hAnsi="Candara"/>
          <w:sz w:val="24"/>
          <w:szCs w:val="24"/>
        </w:rPr>
        <w:t>Perlu dilakukan rekrutmen pegawai baru untuk bisa menyimbangi jumlah wajib pajak pada 4 kecamatan di Kota Pontianak, namun apabila tidak bisa dilakukan KPP Pratama Pontianak Timur  bisa juga dengan memanfaatkan Teknologi masa kini seperti AI</w:t>
      </w:r>
    </w:p>
    <w:p w14:paraId="5A1FAFD0" w14:textId="77777777" w:rsidR="002551DA" w:rsidRDefault="002551DA" w:rsidP="005F1D41">
      <w:pPr>
        <w:spacing w:after="0" w:line="240" w:lineRule="auto"/>
        <w:jc w:val="both"/>
        <w:rPr>
          <w:rFonts w:ascii="Candara" w:hAnsi="Candara"/>
          <w:b/>
          <w:color w:val="000000"/>
          <w:sz w:val="24"/>
          <w:szCs w:val="24"/>
          <w:lang w:val="en-AU"/>
        </w:rPr>
      </w:pPr>
    </w:p>
    <w:p w14:paraId="0CA89CE7" w14:textId="08679DAA" w:rsidR="00FB05DF" w:rsidRDefault="007A3478" w:rsidP="001D6EEC">
      <w:pPr>
        <w:spacing w:after="0" w:line="240" w:lineRule="auto"/>
        <w:jc w:val="both"/>
        <w:rPr>
          <w:rFonts w:ascii="Candara" w:hAnsi="Candara"/>
          <w:b/>
          <w:color w:val="000000"/>
          <w:sz w:val="24"/>
          <w:szCs w:val="24"/>
          <w:lang w:val="en-AU"/>
        </w:rPr>
      </w:pPr>
      <w:r w:rsidRPr="00267E92">
        <w:rPr>
          <w:rFonts w:ascii="Candara" w:hAnsi="Candara"/>
          <w:b/>
          <w:color w:val="000000"/>
          <w:sz w:val="24"/>
          <w:szCs w:val="24"/>
        </w:rPr>
        <w:t>Daftar Pustaka</w:t>
      </w:r>
      <w:r w:rsidR="00F949B6">
        <w:rPr>
          <w:rFonts w:ascii="Candara" w:hAnsi="Candara"/>
          <w:b/>
          <w:color w:val="000000"/>
          <w:sz w:val="24"/>
          <w:szCs w:val="24"/>
          <w:lang w:val="en-AU"/>
        </w:rPr>
        <w:t xml:space="preserve"> </w:t>
      </w:r>
    </w:p>
    <w:sdt>
      <w:sdtPr>
        <w:rPr>
          <w:rFonts w:ascii="Candara" w:hAnsi="Candara"/>
          <w:color w:val="000000"/>
          <w:sz w:val="24"/>
          <w:szCs w:val="24"/>
          <w:lang w:val="en-AU"/>
        </w:rPr>
        <w:tag w:val="MENDELEY_BIBLIOGRAPHY"/>
        <w:id w:val="-850873793"/>
        <w:placeholder>
          <w:docPart w:val="DefaultPlaceholder_-1854013440"/>
        </w:placeholder>
      </w:sdtPr>
      <w:sdtContent>
        <w:p w14:paraId="43E265B7" w14:textId="77777777" w:rsidR="004D5FDE" w:rsidRPr="004D5FDE" w:rsidRDefault="004D5FDE" w:rsidP="001D6EEC">
          <w:pPr>
            <w:autoSpaceDE w:val="0"/>
            <w:autoSpaceDN w:val="0"/>
            <w:spacing w:line="240" w:lineRule="auto"/>
            <w:ind w:hanging="480"/>
            <w:jc w:val="both"/>
            <w:divId w:val="663046868"/>
            <w:rPr>
              <w:rFonts w:ascii="Candara" w:hAnsi="Candara"/>
              <w:color w:val="000000"/>
              <w:sz w:val="24"/>
              <w:szCs w:val="24"/>
            </w:rPr>
          </w:pPr>
          <w:r w:rsidRPr="004D5FDE">
            <w:rPr>
              <w:rFonts w:ascii="Candara" w:hAnsi="Candara"/>
              <w:color w:val="000000"/>
              <w:sz w:val="24"/>
              <w:szCs w:val="24"/>
            </w:rPr>
            <w:t xml:space="preserve">Achmad Fauzi, Hutajulu, L., M. Rijal, Hendrik Moses, Indra Samuel, &amp; Muhammad Sidik. (2023). Analisis Pengaruh Kepuasan Kerja, Beban Kerja, Serta Lingkungan Kerja Pada Performa Pegawai (Literature Review Metodologi Riset Bisnis). </w:t>
          </w:r>
          <w:r w:rsidRPr="004D5FDE">
            <w:rPr>
              <w:rFonts w:ascii="Candara" w:hAnsi="Candara"/>
              <w:i/>
              <w:iCs/>
              <w:color w:val="000000"/>
              <w:sz w:val="24"/>
              <w:szCs w:val="24"/>
            </w:rPr>
            <w:t>Jurnal Ilmu Multidisplin</w:t>
          </w:r>
          <w:r w:rsidRPr="004D5FDE">
            <w:rPr>
              <w:rFonts w:ascii="Candara" w:hAnsi="Candara"/>
              <w:color w:val="000000"/>
              <w:sz w:val="24"/>
              <w:szCs w:val="24"/>
            </w:rPr>
            <w:t xml:space="preserve">, </w:t>
          </w:r>
          <w:r w:rsidRPr="004D5FDE">
            <w:rPr>
              <w:rFonts w:ascii="Candara" w:hAnsi="Candara"/>
              <w:i/>
              <w:iCs/>
              <w:color w:val="000000"/>
              <w:sz w:val="24"/>
              <w:szCs w:val="24"/>
            </w:rPr>
            <w:t>1</w:t>
          </w:r>
          <w:r w:rsidRPr="004D5FDE">
            <w:rPr>
              <w:rFonts w:ascii="Candara" w:hAnsi="Candara"/>
              <w:color w:val="000000"/>
              <w:sz w:val="24"/>
              <w:szCs w:val="24"/>
            </w:rPr>
            <w:t>(4), 874–885. https://doi.org/10.38035/jim.v1i4.130</w:t>
          </w:r>
        </w:p>
        <w:p w14:paraId="5F64F585" w14:textId="77777777" w:rsidR="004D5FDE" w:rsidRPr="004D5FDE" w:rsidRDefault="004D5FDE" w:rsidP="001D6EEC">
          <w:pPr>
            <w:autoSpaceDE w:val="0"/>
            <w:autoSpaceDN w:val="0"/>
            <w:spacing w:line="240" w:lineRule="auto"/>
            <w:ind w:hanging="480"/>
            <w:jc w:val="both"/>
            <w:divId w:val="325283542"/>
            <w:rPr>
              <w:rFonts w:ascii="Candara" w:hAnsi="Candara"/>
              <w:color w:val="000000"/>
              <w:sz w:val="24"/>
              <w:szCs w:val="24"/>
            </w:rPr>
          </w:pPr>
          <w:r w:rsidRPr="004D5FDE">
            <w:rPr>
              <w:rFonts w:ascii="Candara" w:hAnsi="Candara"/>
              <w:color w:val="000000"/>
              <w:sz w:val="24"/>
              <w:szCs w:val="24"/>
            </w:rPr>
            <w:t xml:space="preserve">Ahmad, Y., Tewal, B., &amp; Taroreh, R. N. (2019). PENGARUH STRES KERJA, BEBAN KERJA, DAN LINGKUNGAN KERJA TERHADAP KINERJA KARYAWAN PADA PT. FIF GROUP MANADO THE EFFECT OF WORK STRESS, WORKLOAD, AND WORK ENVIRONMENT ON EMPLOYEE PERFORMANCE AT PT. FIF GROUP MANADO. In </w:t>
          </w:r>
          <w:r w:rsidRPr="004D5FDE">
            <w:rPr>
              <w:rFonts w:ascii="Candara" w:hAnsi="Candara"/>
              <w:i/>
              <w:iCs/>
              <w:color w:val="000000"/>
              <w:sz w:val="24"/>
              <w:szCs w:val="24"/>
            </w:rPr>
            <w:t>Pengaruh… 2811 Jurnal EMBA</w:t>
          </w:r>
          <w:r w:rsidRPr="004D5FDE">
            <w:rPr>
              <w:rFonts w:ascii="Candara" w:hAnsi="Candara"/>
              <w:color w:val="000000"/>
              <w:sz w:val="24"/>
              <w:szCs w:val="24"/>
            </w:rPr>
            <w:t xml:space="preserve"> (Vol. 7, Issue 3).</w:t>
          </w:r>
        </w:p>
        <w:p w14:paraId="3F2BD991" w14:textId="77777777" w:rsidR="004D5FDE" w:rsidRPr="004D5FDE" w:rsidRDefault="004D5FDE" w:rsidP="001D6EEC">
          <w:pPr>
            <w:autoSpaceDE w:val="0"/>
            <w:autoSpaceDN w:val="0"/>
            <w:spacing w:line="240" w:lineRule="auto"/>
            <w:ind w:hanging="480"/>
            <w:jc w:val="both"/>
            <w:divId w:val="1776097251"/>
            <w:rPr>
              <w:rFonts w:ascii="Candara" w:hAnsi="Candara"/>
              <w:color w:val="000000"/>
              <w:sz w:val="24"/>
              <w:szCs w:val="24"/>
            </w:rPr>
          </w:pPr>
          <w:r w:rsidRPr="004D5FDE">
            <w:rPr>
              <w:rFonts w:ascii="Candara" w:hAnsi="Candara"/>
              <w:color w:val="000000"/>
              <w:sz w:val="24"/>
              <w:szCs w:val="24"/>
            </w:rPr>
            <w:t xml:space="preserve">Farhan Saputra, Alifah Jiddal Masyruroh, Bayu Putra Danaya, Srirahayu Putri Maharani, Nova Astia Ningsih, Tania Septfania Ricki, Ganis Aliefiani Mulya Putri, Jumawan Jumawan, &amp; Hadita Hadita. (2023). Determinasi Kinerja Karyawan: Analisis Lingkungan Kerja, Beban Kerja dan Kepemimpinan pada PT Graha Sarana Duta. </w:t>
          </w:r>
          <w:r w:rsidRPr="004D5FDE">
            <w:rPr>
              <w:rFonts w:ascii="Candara" w:hAnsi="Candara"/>
              <w:i/>
              <w:iCs/>
              <w:color w:val="000000"/>
              <w:sz w:val="24"/>
              <w:szCs w:val="24"/>
            </w:rPr>
            <w:t>Jurnal Riset Manajemen</w:t>
          </w:r>
          <w:r w:rsidRPr="004D5FDE">
            <w:rPr>
              <w:rFonts w:ascii="Candara" w:hAnsi="Candara"/>
              <w:color w:val="000000"/>
              <w:sz w:val="24"/>
              <w:szCs w:val="24"/>
            </w:rPr>
            <w:t xml:space="preserve">, </w:t>
          </w:r>
          <w:r w:rsidRPr="004D5FDE">
            <w:rPr>
              <w:rFonts w:ascii="Candara" w:hAnsi="Candara"/>
              <w:i/>
              <w:iCs/>
              <w:color w:val="000000"/>
              <w:sz w:val="24"/>
              <w:szCs w:val="24"/>
            </w:rPr>
            <w:t>1</w:t>
          </w:r>
          <w:r w:rsidRPr="004D5FDE">
            <w:rPr>
              <w:rFonts w:ascii="Candara" w:hAnsi="Candara"/>
              <w:color w:val="000000"/>
              <w:sz w:val="24"/>
              <w:szCs w:val="24"/>
            </w:rPr>
            <w:t>(3), 329–341. https://doi.org/10.54066/jurma.v1i3.900</w:t>
          </w:r>
        </w:p>
        <w:p w14:paraId="104658E2" w14:textId="77777777" w:rsidR="004D5FDE" w:rsidRPr="004D5FDE" w:rsidRDefault="004D5FDE" w:rsidP="001D6EEC">
          <w:pPr>
            <w:autoSpaceDE w:val="0"/>
            <w:autoSpaceDN w:val="0"/>
            <w:spacing w:line="240" w:lineRule="auto"/>
            <w:ind w:hanging="480"/>
            <w:jc w:val="both"/>
            <w:divId w:val="1169708296"/>
            <w:rPr>
              <w:rFonts w:ascii="Candara" w:hAnsi="Candara"/>
              <w:color w:val="000000"/>
              <w:sz w:val="24"/>
              <w:szCs w:val="24"/>
            </w:rPr>
          </w:pPr>
          <w:r w:rsidRPr="004D5FDE">
            <w:rPr>
              <w:rFonts w:ascii="Candara" w:hAnsi="Candara"/>
              <w:color w:val="000000"/>
              <w:sz w:val="24"/>
              <w:szCs w:val="24"/>
            </w:rPr>
            <w:t xml:space="preserve">I Komang Budiansa. (2021). </w:t>
          </w:r>
          <w:r w:rsidRPr="004D5FDE">
            <w:rPr>
              <w:rFonts w:ascii="Candara" w:hAnsi="Candara"/>
              <w:i/>
              <w:iCs/>
              <w:color w:val="000000"/>
              <w:sz w:val="24"/>
              <w:szCs w:val="24"/>
            </w:rPr>
            <w:t>BEBAN KERJA DAN KINERJA SUMBER DAYA MANUSIA</w:t>
          </w:r>
          <w:r w:rsidRPr="004D5FDE">
            <w:rPr>
              <w:rFonts w:ascii="Candara" w:hAnsi="Candara"/>
              <w:color w:val="000000"/>
              <w:sz w:val="24"/>
              <w:szCs w:val="24"/>
            </w:rPr>
            <w:t xml:space="preserve"> (S. Sik. Dr. Ni Kadek Suryani, Ed.). CV. Pena Persada.</w:t>
          </w:r>
        </w:p>
        <w:p w14:paraId="75CC9B55" w14:textId="77777777" w:rsidR="004D5FDE" w:rsidRPr="004D5FDE" w:rsidRDefault="004D5FDE" w:rsidP="001D6EEC">
          <w:pPr>
            <w:autoSpaceDE w:val="0"/>
            <w:autoSpaceDN w:val="0"/>
            <w:spacing w:line="240" w:lineRule="auto"/>
            <w:ind w:hanging="480"/>
            <w:jc w:val="both"/>
            <w:divId w:val="1965621506"/>
            <w:rPr>
              <w:rFonts w:ascii="Candara" w:hAnsi="Candara"/>
              <w:color w:val="000000"/>
              <w:sz w:val="24"/>
              <w:szCs w:val="24"/>
            </w:rPr>
          </w:pPr>
          <w:r w:rsidRPr="004D5FDE">
            <w:rPr>
              <w:rFonts w:ascii="Candara" w:hAnsi="Candara"/>
              <w:color w:val="000000"/>
              <w:sz w:val="24"/>
              <w:szCs w:val="24"/>
            </w:rPr>
            <w:t xml:space="preserve">Kandung Joko Nugroho. (2021). </w:t>
          </w:r>
          <w:r w:rsidRPr="004D5FDE">
            <w:rPr>
              <w:rFonts w:ascii="Candara" w:hAnsi="Candara"/>
              <w:i/>
              <w:iCs/>
              <w:color w:val="000000"/>
              <w:sz w:val="24"/>
              <w:szCs w:val="24"/>
            </w:rPr>
            <w:t>Analisis Beban Kerja, Motivasi Kerja dan Linkungan Kerja Terhadap Produktivitas Kerja Pegawai Pegawai pada Badan Pusat Statistik Kabupaten Blitar</w:t>
          </w:r>
          <w:r w:rsidRPr="004D5FDE">
            <w:rPr>
              <w:rFonts w:ascii="Candara" w:hAnsi="Candara"/>
              <w:color w:val="000000"/>
              <w:sz w:val="24"/>
              <w:szCs w:val="24"/>
            </w:rPr>
            <w:t>.</w:t>
          </w:r>
        </w:p>
        <w:p w14:paraId="457005CA" w14:textId="77777777" w:rsidR="004D5FDE" w:rsidRPr="004D5FDE" w:rsidRDefault="004D5FDE" w:rsidP="001D6EEC">
          <w:pPr>
            <w:autoSpaceDE w:val="0"/>
            <w:autoSpaceDN w:val="0"/>
            <w:spacing w:line="240" w:lineRule="auto"/>
            <w:ind w:hanging="480"/>
            <w:jc w:val="both"/>
            <w:divId w:val="107361430"/>
            <w:rPr>
              <w:rFonts w:ascii="Candara" w:hAnsi="Candara"/>
              <w:color w:val="000000"/>
              <w:sz w:val="24"/>
              <w:szCs w:val="24"/>
            </w:rPr>
          </w:pPr>
          <w:r w:rsidRPr="004D5FDE">
            <w:rPr>
              <w:rFonts w:ascii="Candara" w:hAnsi="Candara"/>
              <w:color w:val="000000"/>
              <w:sz w:val="24"/>
              <w:szCs w:val="24"/>
            </w:rPr>
            <w:lastRenderedPageBreak/>
            <w:t xml:space="preserve">Kementrian Keuangan Republik Indonesia. (2023). </w:t>
          </w:r>
          <w:r w:rsidRPr="004D5FDE">
            <w:rPr>
              <w:rFonts w:ascii="Candara" w:hAnsi="Candara"/>
              <w:i/>
              <w:iCs/>
              <w:color w:val="000000"/>
              <w:sz w:val="24"/>
              <w:szCs w:val="24"/>
            </w:rPr>
            <w:t>Peraturan Menteri Keuangan Nomor 79 Tahun 2023 tentang Tata Cara Penilaian Untuk Tujuan Perpajakan</w:t>
          </w:r>
          <w:r w:rsidRPr="004D5FDE">
            <w:rPr>
              <w:rFonts w:ascii="Candara" w:hAnsi="Candara"/>
              <w:color w:val="000000"/>
              <w:sz w:val="24"/>
              <w:szCs w:val="24"/>
            </w:rPr>
            <w:t>.</w:t>
          </w:r>
        </w:p>
        <w:p w14:paraId="759ADE3C" w14:textId="77777777" w:rsidR="004D5FDE" w:rsidRPr="004D5FDE" w:rsidRDefault="004D5FDE" w:rsidP="001D6EEC">
          <w:pPr>
            <w:autoSpaceDE w:val="0"/>
            <w:autoSpaceDN w:val="0"/>
            <w:spacing w:line="240" w:lineRule="auto"/>
            <w:ind w:hanging="480"/>
            <w:jc w:val="both"/>
            <w:divId w:val="618680259"/>
            <w:rPr>
              <w:rFonts w:ascii="Candara" w:hAnsi="Candara"/>
              <w:color w:val="000000"/>
              <w:sz w:val="24"/>
              <w:szCs w:val="24"/>
            </w:rPr>
          </w:pPr>
          <w:r w:rsidRPr="004D5FDE">
            <w:rPr>
              <w:rFonts w:ascii="Candara" w:hAnsi="Candara"/>
              <w:color w:val="000000"/>
              <w:sz w:val="24"/>
              <w:szCs w:val="24"/>
            </w:rPr>
            <w:t xml:space="preserve">Menteri Keuangan Republik Indonesia. (2020). </w:t>
          </w:r>
          <w:r w:rsidRPr="004D5FDE">
            <w:rPr>
              <w:rFonts w:ascii="Candara" w:hAnsi="Candara"/>
              <w:i/>
              <w:iCs/>
              <w:color w:val="000000"/>
              <w:sz w:val="24"/>
              <w:szCs w:val="24"/>
            </w:rPr>
            <w:t>Peraturan Menteri Keuangan Republik Indonesia Nomor 184/PMK.01/2020</w:t>
          </w:r>
          <w:r w:rsidRPr="004D5FDE">
            <w:rPr>
              <w:rFonts w:ascii="Candara" w:hAnsi="Candara"/>
              <w:color w:val="000000"/>
              <w:sz w:val="24"/>
              <w:szCs w:val="24"/>
            </w:rPr>
            <w:t>. www.jdih.kemenkeu.go.id</w:t>
          </w:r>
        </w:p>
        <w:p w14:paraId="514CAB6B" w14:textId="77777777" w:rsidR="004D5FDE" w:rsidRPr="004D5FDE" w:rsidRDefault="004D5FDE" w:rsidP="001D6EEC">
          <w:pPr>
            <w:autoSpaceDE w:val="0"/>
            <w:autoSpaceDN w:val="0"/>
            <w:spacing w:line="240" w:lineRule="auto"/>
            <w:ind w:hanging="480"/>
            <w:jc w:val="both"/>
            <w:divId w:val="1770200295"/>
            <w:rPr>
              <w:rFonts w:ascii="Candara" w:hAnsi="Candara"/>
              <w:color w:val="000000"/>
              <w:sz w:val="24"/>
              <w:szCs w:val="24"/>
            </w:rPr>
          </w:pPr>
          <w:r w:rsidRPr="004D5FDE">
            <w:rPr>
              <w:rFonts w:ascii="Candara" w:hAnsi="Candara"/>
              <w:color w:val="000000"/>
              <w:sz w:val="24"/>
              <w:szCs w:val="24"/>
            </w:rPr>
            <w:t xml:space="preserve">Muhamad Ohorela. (2021). PENGARUH BEBAN KERJA TERHADAP KINERJA KARYAWAN PADA PT BANK RAKYAT INDONESIA CABANG JAYAPURA. </w:t>
          </w:r>
          <w:r w:rsidRPr="004D5FDE">
            <w:rPr>
              <w:rFonts w:ascii="Candara" w:hAnsi="Candara"/>
              <w:i/>
              <w:iCs/>
              <w:color w:val="000000"/>
              <w:sz w:val="24"/>
              <w:szCs w:val="24"/>
            </w:rPr>
            <w:t>Jurnal Ekonomi Dan Bisnis</w:t>
          </w:r>
          <w:r w:rsidRPr="004D5FDE">
            <w:rPr>
              <w:rFonts w:ascii="Candara" w:hAnsi="Candara"/>
              <w:color w:val="000000"/>
              <w:sz w:val="24"/>
              <w:szCs w:val="24"/>
            </w:rPr>
            <w:t>.</w:t>
          </w:r>
        </w:p>
        <w:p w14:paraId="0558F906" w14:textId="77777777" w:rsidR="004D5FDE" w:rsidRPr="004D5FDE" w:rsidRDefault="004D5FDE" w:rsidP="001D6EEC">
          <w:pPr>
            <w:autoSpaceDE w:val="0"/>
            <w:autoSpaceDN w:val="0"/>
            <w:spacing w:line="240" w:lineRule="auto"/>
            <w:ind w:hanging="480"/>
            <w:jc w:val="both"/>
            <w:divId w:val="1787846710"/>
            <w:rPr>
              <w:rFonts w:ascii="Candara" w:hAnsi="Candara"/>
              <w:color w:val="000000"/>
              <w:sz w:val="24"/>
              <w:szCs w:val="24"/>
            </w:rPr>
          </w:pPr>
          <w:r w:rsidRPr="004D5FDE">
            <w:rPr>
              <w:rFonts w:ascii="Candara" w:hAnsi="Candara"/>
              <w:color w:val="000000"/>
              <w:sz w:val="24"/>
              <w:szCs w:val="24"/>
            </w:rPr>
            <w:t xml:space="preserve">Nabila, V. S., &amp; Syarvina, W. (2022). Analisis Pengaruh Beban Kerja Terhadap Kinerja Karyawan PT. Perkebunan Nusantara IV Medan. </w:t>
          </w:r>
          <w:r w:rsidRPr="004D5FDE">
            <w:rPr>
              <w:rFonts w:ascii="Candara" w:hAnsi="Candara"/>
              <w:i/>
              <w:iCs/>
              <w:color w:val="000000"/>
              <w:sz w:val="24"/>
              <w:szCs w:val="24"/>
            </w:rPr>
            <w:t>Jurnal Kewarganegaraan</w:t>
          </w:r>
          <w:r w:rsidRPr="004D5FDE">
            <w:rPr>
              <w:rFonts w:ascii="Candara" w:hAnsi="Candara"/>
              <w:color w:val="000000"/>
              <w:sz w:val="24"/>
              <w:szCs w:val="24"/>
            </w:rPr>
            <w:t xml:space="preserve">, </w:t>
          </w:r>
          <w:r w:rsidRPr="004D5FDE">
            <w:rPr>
              <w:rFonts w:ascii="Candara" w:hAnsi="Candara"/>
              <w:i/>
              <w:iCs/>
              <w:color w:val="000000"/>
              <w:sz w:val="24"/>
              <w:szCs w:val="24"/>
            </w:rPr>
            <w:t>6</w:t>
          </w:r>
          <w:r w:rsidRPr="004D5FDE">
            <w:rPr>
              <w:rFonts w:ascii="Candara" w:hAnsi="Candara"/>
              <w:color w:val="000000"/>
              <w:sz w:val="24"/>
              <w:szCs w:val="24"/>
            </w:rPr>
            <w:t>(2).</w:t>
          </w:r>
        </w:p>
        <w:p w14:paraId="415603CB" w14:textId="77777777" w:rsidR="004D5FDE" w:rsidRPr="004D5FDE" w:rsidRDefault="004D5FDE" w:rsidP="001D6EEC">
          <w:pPr>
            <w:autoSpaceDE w:val="0"/>
            <w:autoSpaceDN w:val="0"/>
            <w:spacing w:line="240" w:lineRule="auto"/>
            <w:ind w:hanging="480"/>
            <w:jc w:val="both"/>
            <w:divId w:val="2043244724"/>
            <w:rPr>
              <w:rFonts w:ascii="Candara" w:hAnsi="Candara"/>
              <w:color w:val="000000"/>
              <w:sz w:val="24"/>
              <w:szCs w:val="24"/>
            </w:rPr>
          </w:pPr>
          <w:r w:rsidRPr="004D5FDE">
            <w:rPr>
              <w:rFonts w:ascii="Candara" w:hAnsi="Candara"/>
              <w:color w:val="000000"/>
              <w:sz w:val="24"/>
              <w:szCs w:val="24"/>
            </w:rPr>
            <w:t xml:space="preserve">Pemerintah Republik Indonesia. (2000). </w:t>
          </w:r>
          <w:r w:rsidRPr="004D5FDE">
            <w:rPr>
              <w:rFonts w:ascii="Candara" w:hAnsi="Candara"/>
              <w:i/>
              <w:iCs/>
              <w:color w:val="000000"/>
              <w:sz w:val="24"/>
              <w:szCs w:val="24"/>
            </w:rPr>
            <w:t>Undang-undang Republik Indonesia Nomor 19 Tahun 2000</w:t>
          </w:r>
          <w:r w:rsidRPr="004D5FDE">
            <w:rPr>
              <w:rFonts w:ascii="Candara" w:hAnsi="Candara"/>
              <w:color w:val="000000"/>
              <w:sz w:val="24"/>
              <w:szCs w:val="24"/>
            </w:rPr>
            <w:t>.</w:t>
          </w:r>
        </w:p>
        <w:p w14:paraId="1BDC4775" w14:textId="77777777" w:rsidR="004D5FDE" w:rsidRPr="004D5FDE" w:rsidRDefault="004D5FDE" w:rsidP="001D6EEC">
          <w:pPr>
            <w:autoSpaceDE w:val="0"/>
            <w:autoSpaceDN w:val="0"/>
            <w:spacing w:line="240" w:lineRule="auto"/>
            <w:ind w:hanging="480"/>
            <w:jc w:val="both"/>
            <w:divId w:val="1396079420"/>
            <w:rPr>
              <w:rFonts w:ascii="Candara" w:hAnsi="Candara"/>
              <w:color w:val="000000"/>
              <w:sz w:val="24"/>
              <w:szCs w:val="24"/>
            </w:rPr>
          </w:pPr>
          <w:r w:rsidRPr="004D5FDE">
            <w:rPr>
              <w:rFonts w:ascii="Candara" w:hAnsi="Candara"/>
              <w:color w:val="000000"/>
              <w:sz w:val="24"/>
              <w:szCs w:val="24"/>
            </w:rPr>
            <w:t xml:space="preserve">Rizal Nabawi. (2019). Pengaruh Lingkungan Kerja, Kepuasan Kerja dan Beban Kerja Terhadap Kinerja Pegawai. </w:t>
          </w:r>
          <w:r w:rsidRPr="004D5FDE">
            <w:rPr>
              <w:rFonts w:ascii="Candara" w:hAnsi="Candara"/>
              <w:i/>
              <w:iCs/>
              <w:color w:val="000000"/>
              <w:sz w:val="24"/>
              <w:szCs w:val="24"/>
            </w:rPr>
            <w:t>Jurnal Ilmiah Magister Manajemen</w:t>
          </w:r>
          <w:r w:rsidRPr="004D5FDE">
            <w:rPr>
              <w:rFonts w:ascii="Candara" w:hAnsi="Candara"/>
              <w:color w:val="000000"/>
              <w:sz w:val="24"/>
              <w:szCs w:val="24"/>
            </w:rPr>
            <w:t>.</w:t>
          </w:r>
        </w:p>
        <w:p w14:paraId="6CAE1CA2" w14:textId="77777777" w:rsidR="004D5FDE" w:rsidRPr="004D5FDE" w:rsidRDefault="004D5FDE" w:rsidP="001D6EEC">
          <w:pPr>
            <w:autoSpaceDE w:val="0"/>
            <w:autoSpaceDN w:val="0"/>
            <w:spacing w:line="240" w:lineRule="auto"/>
            <w:ind w:hanging="480"/>
            <w:jc w:val="both"/>
            <w:divId w:val="1987738633"/>
            <w:rPr>
              <w:rFonts w:ascii="Candara" w:hAnsi="Candara"/>
              <w:color w:val="000000"/>
              <w:sz w:val="24"/>
              <w:szCs w:val="24"/>
            </w:rPr>
          </w:pPr>
          <w:r w:rsidRPr="004D5FDE">
            <w:rPr>
              <w:rFonts w:ascii="Candara" w:hAnsi="Candara"/>
              <w:color w:val="000000"/>
              <w:sz w:val="24"/>
              <w:szCs w:val="24"/>
            </w:rPr>
            <w:t xml:space="preserve">Soleman, A., &amp; Mt, S. T. (2011). ANALISIS BEBAN KERJA DITINJAU DARI FAKTOR USIA DENGAN PENDEKATAN RECOMMENDED WEIHT LIMIT ( Studi Kasus Mahasiswa Unpatti Poka). </w:t>
          </w:r>
          <w:r w:rsidRPr="004D5FDE">
            <w:rPr>
              <w:rFonts w:ascii="Candara" w:hAnsi="Candara"/>
              <w:i/>
              <w:iCs/>
              <w:color w:val="000000"/>
              <w:sz w:val="24"/>
              <w:szCs w:val="24"/>
            </w:rPr>
            <w:t>Agustus</w:t>
          </w:r>
          <w:r w:rsidRPr="004D5FDE">
            <w:rPr>
              <w:rFonts w:ascii="Candara" w:hAnsi="Candara"/>
              <w:color w:val="000000"/>
              <w:sz w:val="24"/>
              <w:szCs w:val="24"/>
            </w:rPr>
            <w:t xml:space="preserve">, </w:t>
          </w:r>
          <w:r w:rsidRPr="004D5FDE">
            <w:rPr>
              <w:rFonts w:ascii="Candara" w:hAnsi="Candara"/>
              <w:i/>
              <w:iCs/>
              <w:color w:val="000000"/>
              <w:sz w:val="24"/>
              <w:szCs w:val="24"/>
            </w:rPr>
            <w:t>05</w:t>
          </w:r>
          <w:r w:rsidRPr="004D5FDE">
            <w:rPr>
              <w:rFonts w:ascii="Candara" w:hAnsi="Candara"/>
              <w:color w:val="000000"/>
              <w:sz w:val="24"/>
              <w:szCs w:val="24"/>
            </w:rPr>
            <w:t>(2).</w:t>
          </w:r>
        </w:p>
        <w:p w14:paraId="5F18FFA1" w14:textId="22B761D4" w:rsidR="004D5FDE" w:rsidRPr="00F949B6" w:rsidRDefault="00000000" w:rsidP="001D6EEC">
          <w:pPr>
            <w:spacing w:after="0" w:line="240" w:lineRule="auto"/>
            <w:jc w:val="both"/>
            <w:rPr>
              <w:rFonts w:ascii="Candara" w:hAnsi="Candara"/>
              <w:b/>
              <w:color w:val="000000"/>
              <w:sz w:val="24"/>
              <w:szCs w:val="24"/>
              <w:lang w:val="en-AU"/>
            </w:rPr>
          </w:pPr>
        </w:p>
      </w:sdtContent>
    </w:sdt>
    <w:p w14:paraId="45CD1EA0" w14:textId="77777777" w:rsidR="007138C6" w:rsidRDefault="007138C6" w:rsidP="00D4609B">
      <w:pPr>
        <w:pStyle w:val="ListParagraph"/>
        <w:spacing w:after="0" w:line="240" w:lineRule="auto"/>
        <w:ind w:left="851" w:hanging="851"/>
        <w:jc w:val="both"/>
        <w:rPr>
          <w:rFonts w:ascii="Candara" w:eastAsia="Calibri" w:hAnsi="Candara" w:cs="Arial"/>
          <w:color w:val="000000"/>
          <w:sz w:val="24"/>
          <w:szCs w:val="24"/>
          <w:lang w:val="en-US" w:eastAsia="en-US"/>
        </w:rPr>
      </w:pPr>
    </w:p>
    <w:p w14:paraId="691CAAC0" w14:textId="77777777" w:rsidR="007138C6" w:rsidRDefault="007138C6" w:rsidP="00D4609B">
      <w:pPr>
        <w:pStyle w:val="ListParagraph"/>
        <w:spacing w:after="0" w:line="240" w:lineRule="auto"/>
        <w:ind w:left="851" w:hanging="851"/>
        <w:jc w:val="both"/>
        <w:rPr>
          <w:rFonts w:ascii="Candara" w:eastAsia="Calibri" w:hAnsi="Candara" w:cs="Arial"/>
          <w:color w:val="000000"/>
          <w:sz w:val="24"/>
          <w:szCs w:val="24"/>
          <w:lang w:val="en-US" w:eastAsia="en-US"/>
        </w:rPr>
      </w:pPr>
    </w:p>
    <w:sectPr w:rsidR="007138C6" w:rsidSect="008D17A9">
      <w:headerReference w:type="even" r:id="rId16"/>
      <w:headerReference w:type="default" r:id="rId17"/>
      <w:footerReference w:type="even" r:id="rId18"/>
      <w:footerReference w:type="default" r:id="rId19"/>
      <w:headerReference w:type="first" r:id="rId20"/>
      <w:footerReference w:type="first" r:id="rId21"/>
      <w:pgSz w:w="11906" w:h="16838" w:code="9"/>
      <w:pgMar w:top="1701" w:right="1701" w:bottom="1701" w:left="1701" w:header="720" w:footer="720" w:gutter="0"/>
      <w:pgNumType w:start="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F90B1" w14:textId="77777777" w:rsidR="00250CF9" w:rsidRDefault="00250CF9">
      <w:r>
        <w:separator/>
      </w:r>
    </w:p>
  </w:endnote>
  <w:endnote w:type="continuationSeparator" w:id="0">
    <w:p w14:paraId="2A0CCCA1" w14:textId="77777777" w:rsidR="00250CF9" w:rsidRDefault="00250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722587"/>
      <w:docPartObj>
        <w:docPartGallery w:val="Page Numbers (Bottom of Page)"/>
        <w:docPartUnique/>
      </w:docPartObj>
    </w:sdtPr>
    <w:sdtContent>
      <w:p w14:paraId="749B9FAA" w14:textId="49C49421" w:rsidR="00A228A4" w:rsidRDefault="00796102" w:rsidP="008E20BA">
        <w:pPr>
          <w:pStyle w:val="Footer"/>
          <w:ind w:right="360"/>
        </w:pPr>
        <w:r>
          <w:rPr>
            <w:noProof/>
          </w:rPr>
          <mc:AlternateContent>
            <mc:Choice Requires="wps">
              <w:drawing>
                <wp:anchor distT="0" distB="0" distL="114300" distR="114300" simplePos="0" relativeHeight="251670528" behindDoc="0" locked="0" layoutInCell="1" allowOverlap="1" wp14:anchorId="540B2C83" wp14:editId="4698A7BD">
                  <wp:simplePos x="0" y="0"/>
                  <wp:positionH relativeFrom="margin">
                    <wp:align>center</wp:align>
                  </wp:positionH>
                  <wp:positionV relativeFrom="bottomMargin">
                    <wp:align>center</wp:align>
                  </wp:positionV>
                  <wp:extent cx="551815" cy="238760"/>
                  <wp:effectExtent l="19050" t="19050" r="19685" b="18415"/>
                  <wp:wrapNone/>
                  <wp:docPr id="1180132283" name="Double Bracket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5AD78CD4" w14:textId="24A3250C" w:rsidR="00796102" w:rsidRDefault="00796102">
                              <w:pPr>
                                <w:jc w:val="center"/>
                              </w:pPr>
                              <w:r>
                                <w:t>1</w:t>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540B2C8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3" o:spid="_x0000_s1026" type="#_x0000_t185" style="position:absolute;margin-left:0;margin-top:0;width:43.45pt;height:18.8pt;z-index:25167052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5AD78CD4" w14:textId="24A3250C" w:rsidR="00796102" w:rsidRDefault="00796102">
                        <w:pPr>
                          <w:jc w:val="center"/>
                        </w:pPr>
                        <w:r>
                          <w:t>1</w:t>
                        </w:r>
                      </w:p>
                    </w:txbxContent>
                  </v:textbox>
                  <w10:wrap anchorx="margin" anchory="margin"/>
                </v:shape>
              </w:pict>
            </mc:Fallback>
          </mc:AlternateContent>
        </w:r>
        <w:r>
          <w:rPr>
            <w:noProof/>
          </w:rPr>
          <mc:AlternateContent>
            <mc:Choice Requires="wps">
              <w:drawing>
                <wp:anchor distT="0" distB="0" distL="114300" distR="114300" simplePos="0" relativeHeight="251669504" behindDoc="0" locked="0" layoutInCell="1" allowOverlap="1" wp14:anchorId="4BB7878A" wp14:editId="345A8A33">
                  <wp:simplePos x="0" y="0"/>
                  <wp:positionH relativeFrom="margin">
                    <wp:align>center</wp:align>
                  </wp:positionH>
                  <wp:positionV relativeFrom="bottomMargin">
                    <wp:align>center</wp:align>
                  </wp:positionV>
                  <wp:extent cx="5518150" cy="0"/>
                  <wp:effectExtent l="9525" t="9525" r="6350" b="9525"/>
                  <wp:wrapNone/>
                  <wp:docPr id="2118034021"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2F7DFA6B" id="_x0000_t32" coordsize="21600,21600" o:spt="32" o:oned="t" path="m,l21600,21600e" filled="f">
                  <v:path arrowok="t" fillok="f" o:connecttype="none"/>
                  <o:lock v:ext="edit" shapetype="t"/>
                </v:shapetype>
                <v:shape id="Straight Arrow Connector 12" o:spid="_x0000_s1026" type="#_x0000_t32" style="position:absolute;margin-left:0;margin-top:0;width:434.5pt;height:0;z-index:25166950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6090628"/>
      <w:docPartObj>
        <w:docPartGallery w:val="Page Numbers (Bottom of Page)"/>
        <w:docPartUnique/>
      </w:docPartObj>
    </w:sdtPr>
    <w:sdtContent>
      <w:p w14:paraId="44E26528" w14:textId="49E0DCD8" w:rsidR="00D46F19" w:rsidRDefault="00D46F19">
        <w:pPr>
          <w:pStyle w:val="Footer"/>
        </w:pPr>
        <w:r>
          <w:rPr>
            <w:noProof/>
          </w:rPr>
          <mc:AlternateContent>
            <mc:Choice Requires="wps">
              <w:drawing>
                <wp:anchor distT="0" distB="0" distL="114300" distR="114300" simplePos="0" relativeHeight="251667456" behindDoc="0" locked="0" layoutInCell="1" allowOverlap="1" wp14:anchorId="4D89E4E5" wp14:editId="58FA2E1C">
                  <wp:simplePos x="0" y="0"/>
                  <wp:positionH relativeFrom="margin">
                    <wp:align>center</wp:align>
                  </wp:positionH>
                  <wp:positionV relativeFrom="bottomMargin">
                    <wp:align>center</wp:align>
                  </wp:positionV>
                  <wp:extent cx="551815" cy="238760"/>
                  <wp:effectExtent l="19050" t="19050" r="19685" b="18415"/>
                  <wp:wrapNone/>
                  <wp:docPr id="1158763601" name="Double Bracket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48BFC9D5" w14:textId="21D1024C" w:rsidR="00D46F19" w:rsidRDefault="00796102">
                              <w:pPr>
                                <w:jc w:val="center"/>
                              </w:pPr>
                              <w:r>
                                <w:t>2</w:t>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4D89E4E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1" o:spid="_x0000_s1027" type="#_x0000_t185" style="position:absolute;margin-left:0;margin-top:0;width:43.45pt;height:18.8pt;z-index:251667456;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" filled="t" strokecolor="gray" strokeweight="2.25pt">
                  <v:textbox inset=",0,,0">
                    <w:txbxContent>
                      <w:p w14:paraId="48BFC9D5" w14:textId="21D1024C" w:rsidR="00D46F19" w:rsidRDefault="00796102">
                        <w:pPr>
                          <w:jc w:val="center"/>
                        </w:pPr>
                        <w:r>
                          <w:t>2</w:t>
                        </w:r>
                      </w:p>
                    </w:txbxContent>
                  </v:textbox>
                  <w10:wrap anchorx="margin" anchory="margin"/>
                </v:shape>
              </w:pict>
            </mc:Fallback>
          </mc:AlternateContent>
        </w:r>
        <w:r>
          <w:rPr>
            <w:noProof/>
          </w:rPr>
          <mc:AlternateContent>
            <mc:Choice Requires="wps">
              <w:drawing>
                <wp:anchor distT="0" distB="0" distL="114300" distR="114300" simplePos="0" relativeHeight="251666432" behindDoc="0" locked="0" layoutInCell="1" allowOverlap="1" wp14:anchorId="3E1F1044" wp14:editId="6194DFC3">
                  <wp:simplePos x="0" y="0"/>
                  <wp:positionH relativeFrom="margin">
                    <wp:align>center</wp:align>
                  </wp:positionH>
                  <wp:positionV relativeFrom="bottomMargin">
                    <wp:align>center</wp:align>
                  </wp:positionV>
                  <wp:extent cx="5518150" cy="0"/>
                  <wp:effectExtent l="9525" t="9525" r="6350" b="9525"/>
                  <wp:wrapNone/>
                  <wp:docPr id="996965093"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1C9270B5" id="_x0000_t32" coordsize="21600,21600" o:spt="32" o:oned="t" path="m,l21600,21600e" filled="f">
                  <v:path arrowok="t" fillok="f" o:connecttype="none"/>
                  <o:lock v:ext="edit" shapetype="t"/>
                </v:shapetype>
                <v:shape id="Straight Arrow Connector 10" o:spid="_x0000_s1026" type="#_x0000_t32" style="position:absolute;margin-left:0;margin-top:0;width:434.5pt;height:0;z-index:25166643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
      <w:gridCol w:w="8215"/>
    </w:tblGrid>
    <w:tr w:rsidR="00E3386B" w:rsidRPr="008C639A" w14:paraId="56F44268" w14:textId="77777777" w:rsidTr="00E36EA4">
      <w:tc>
        <w:tcPr>
          <w:tcW w:w="279" w:type="dxa"/>
          <w:vAlign w:val="center"/>
        </w:tcPr>
        <w:p w14:paraId="3C88ED72" w14:textId="6FC3B38A" w:rsidR="00E3386B" w:rsidRPr="008C639A" w:rsidRDefault="00E3386B" w:rsidP="00044F1E">
          <w:pPr>
            <w:pStyle w:val="Footer"/>
            <w:rPr>
              <w:rFonts w:ascii="Candara" w:hAnsi="Candara"/>
              <w:sz w:val="13"/>
              <w:szCs w:val="13"/>
              <w:lang w:val="en-US"/>
            </w:rPr>
          </w:pPr>
          <w:r w:rsidRPr="008C639A">
            <w:rPr>
              <w:rFonts w:ascii="Candara" w:hAnsi="Candara"/>
              <w:sz w:val="13"/>
              <w:szCs w:val="13"/>
              <w:lang w:val="en-US"/>
            </w:rPr>
            <w:t>*</w:t>
          </w:r>
        </w:p>
      </w:tc>
      <w:tc>
        <w:tcPr>
          <w:tcW w:w="8215" w:type="dxa"/>
          <w:vAlign w:val="center"/>
        </w:tcPr>
        <w:p w14:paraId="6C0A01CF" w14:textId="7F873F53" w:rsidR="00E3386B" w:rsidRPr="008C639A" w:rsidRDefault="00E3386B" w:rsidP="00044F1E">
          <w:pPr>
            <w:pStyle w:val="Footer"/>
            <w:rPr>
              <w:rFonts w:ascii="Candara" w:hAnsi="Candara"/>
              <w:sz w:val="13"/>
              <w:szCs w:val="13"/>
              <w:lang w:val="en-US"/>
            </w:rPr>
          </w:pPr>
          <w:proofErr w:type="gramStart"/>
          <w:r w:rsidRPr="008C639A">
            <w:rPr>
              <w:rFonts w:ascii="Candara" w:hAnsi="Candara"/>
              <w:sz w:val="13"/>
              <w:szCs w:val="13"/>
              <w:lang w:val="en-US"/>
            </w:rPr>
            <w:t>DOI:</w:t>
          </w:r>
          <w:r w:rsidR="000C2BBC" w:rsidRPr="008C639A">
            <w:rPr>
              <w:rFonts w:ascii="Candara" w:hAnsi="Candara"/>
              <w:sz w:val="13"/>
              <w:szCs w:val="13"/>
              <w:lang w:val="en-US"/>
            </w:rPr>
            <w:t>......</w:t>
          </w:r>
          <w:proofErr w:type="gramEnd"/>
        </w:p>
      </w:tc>
    </w:tr>
    <w:tr w:rsidR="00E3386B" w:rsidRPr="008C639A" w14:paraId="646ED92E" w14:textId="77777777" w:rsidTr="00E36EA4">
      <w:tc>
        <w:tcPr>
          <w:tcW w:w="279" w:type="dxa"/>
          <w:vAlign w:val="center"/>
        </w:tcPr>
        <w:p w14:paraId="73A4724F" w14:textId="77777777" w:rsidR="00E3386B" w:rsidRPr="008C639A" w:rsidRDefault="00E3386B" w:rsidP="00044F1E">
          <w:pPr>
            <w:pStyle w:val="Footer"/>
            <w:rPr>
              <w:rFonts w:ascii="Candara" w:hAnsi="Candara"/>
              <w:sz w:val="13"/>
              <w:szCs w:val="13"/>
              <w:lang w:val="en-US"/>
            </w:rPr>
          </w:pPr>
        </w:p>
      </w:tc>
      <w:tc>
        <w:tcPr>
          <w:tcW w:w="8215" w:type="dxa"/>
          <w:vAlign w:val="center"/>
        </w:tcPr>
        <w:p w14:paraId="06C23B70" w14:textId="708B3E48" w:rsidR="00E3386B" w:rsidRPr="008C639A" w:rsidRDefault="000C2BBC" w:rsidP="00044F1E">
          <w:pPr>
            <w:pStyle w:val="Footer"/>
            <w:rPr>
              <w:rFonts w:ascii="Candara" w:hAnsi="Candara"/>
              <w:sz w:val="13"/>
              <w:szCs w:val="13"/>
              <w:lang w:val="en-US"/>
            </w:rPr>
          </w:pPr>
          <w:r w:rsidRPr="008C639A">
            <w:rPr>
              <w:rFonts w:ascii="Candara" w:hAnsi="Candara"/>
              <w:sz w:val="13"/>
              <w:szCs w:val="13"/>
              <w:lang w:val="en-US"/>
            </w:rPr>
            <w:t>Submit</w:t>
          </w:r>
          <w:proofErr w:type="gramStart"/>
          <w:r w:rsidRPr="008C639A">
            <w:rPr>
              <w:rFonts w:ascii="Candara" w:hAnsi="Candara"/>
              <w:sz w:val="13"/>
              <w:szCs w:val="13"/>
              <w:lang w:val="en-US"/>
            </w:rPr>
            <w:t>........ ;</w:t>
          </w:r>
          <w:proofErr w:type="gramEnd"/>
          <w:r w:rsidRPr="008C639A">
            <w:rPr>
              <w:rFonts w:ascii="Candara" w:hAnsi="Candara"/>
              <w:sz w:val="13"/>
              <w:szCs w:val="13"/>
              <w:lang w:val="en-US"/>
            </w:rPr>
            <w:t xml:space="preserve"> </w:t>
          </w:r>
          <w:proofErr w:type="spellStart"/>
          <w:r w:rsidRPr="008C639A">
            <w:rPr>
              <w:rFonts w:ascii="Candara" w:hAnsi="Candara"/>
              <w:sz w:val="13"/>
              <w:szCs w:val="13"/>
              <w:lang w:val="en-US"/>
            </w:rPr>
            <w:t>Revisi</w:t>
          </w:r>
          <w:proofErr w:type="spellEnd"/>
          <w:r w:rsidRPr="008C639A">
            <w:rPr>
              <w:rFonts w:ascii="Candara" w:hAnsi="Candara"/>
              <w:sz w:val="13"/>
              <w:szCs w:val="13"/>
              <w:lang w:val="en-US"/>
            </w:rPr>
            <w:t xml:space="preserve">........; </w:t>
          </w:r>
          <w:proofErr w:type="spellStart"/>
          <w:r w:rsidRPr="008C639A">
            <w:rPr>
              <w:rFonts w:ascii="Candara" w:hAnsi="Candara"/>
              <w:sz w:val="13"/>
              <w:szCs w:val="13"/>
              <w:lang w:val="en-US"/>
            </w:rPr>
            <w:t>Diterima</w:t>
          </w:r>
          <w:proofErr w:type="spellEnd"/>
          <w:r w:rsidRPr="008C639A">
            <w:rPr>
              <w:rFonts w:ascii="Candara" w:hAnsi="Candara"/>
              <w:sz w:val="13"/>
              <w:szCs w:val="13"/>
              <w:lang w:val="en-US"/>
            </w:rPr>
            <w:t>.......;</w:t>
          </w:r>
        </w:p>
      </w:tc>
    </w:tr>
    <w:tr w:rsidR="00E3386B" w:rsidRPr="008C639A" w14:paraId="282372C2" w14:textId="77777777" w:rsidTr="00E36EA4">
      <w:tc>
        <w:tcPr>
          <w:tcW w:w="279" w:type="dxa"/>
          <w:vAlign w:val="center"/>
        </w:tcPr>
        <w:p w14:paraId="0B8E9AF9" w14:textId="77777777" w:rsidR="00E3386B" w:rsidRPr="008C639A" w:rsidRDefault="00E3386B" w:rsidP="00044F1E">
          <w:pPr>
            <w:pStyle w:val="Footer"/>
            <w:rPr>
              <w:rFonts w:ascii="Candara" w:hAnsi="Candara"/>
              <w:sz w:val="13"/>
              <w:szCs w:val="13"/>
              <w:lang w:val="en-US"/>
            </w:rPr>
          </w:pPr>
        </w:p>
      </w:tc>
      <w:tc>
        <w:tcPr>
          <w:tcW w:w="8215" w:type="dxa"/>
          <w:vAlign w:val="center"/>
        </w:tcPr>
        <w:p w14:paraId="78DBED17" w14:textId="283BB670" w:rsidR="00E3386B" w:rsidRPr="008C639A" w:rsidRDefault="000C2BBC" w:rsidP="00044F1E">
          <w:pPr>
            <w:pStyle w:val="Footer"/>
            <w:rPr>
              <w:rFonts w:ascii="Candara" w:hAnsi="Candara"/>
              <w:sz w:val="13"/>
              <w:szCs w:val="13"/>
              <w:lang w:val="en-US"/>
            </w:rPr>
          </w:pPr>
          <w:proofErr w:type="spellStart"/>
          <w:r w:rsidRPr="008C639A">
            <w:rPr>
              <w:rFonts w:ascii="Candara" w:hAnsi="Candara"/>
              <w:sz w:val="13"/>
              <w:szCs w:val="13"/>
              <w:lang w:val="en-US"/>
            </w:rPr>
            <w:t>Avalaible</w:t>
          </w:r>
          <w:proofErr w:type="spellEnd"/>
          <w:r w:rsidRPr="008C639A">
            <w:rPr>
              <w:rFonts w:ascii="Candara" w:hAnsi="Candara"/>
              <w:sz w:val="13"/>
              <w:szCs w:val="13"/>
              <w:lang w:val="en-US"/>
            </w:rPr>
            <w:t xml:space="preserve"> Online........</w:t>
          </w:r>
        </w:p>
      </w:tc>
    </w:tr>
    <w:tr w:rsidR="000C2BBC" w:rsidRPr="008C639A" w14:paraId="7EC0A8C6" w14:textId="77777777" w:rsidTr="00E36EA4">
      <w:tc>
        <w:tcPr>
          <w:tcW w:w="279" w:type="dxa"/>
          <w:vAlign w:val="center"/>
        </w:tcPr>
        <w:p w14:paraId="508ED19D" w14:textId="77777777" w:rsidR="000C2BBC" w:rsidRPr="008C639A" w:rsidRDefault="000C2BBC" w:rsidP="00044F1E">
          <w:pPr>
            <w:pStyle w:val="Footer"/>
            <w:rPr>
              <w:rFonts w:ascii="Candara" w:hAnsi="Candara"/>
              <w:sz w:val="13"/>
              <w:szCs w:val="13"/>
              <w:lang w:val="en-US"/>
            </w:rPr>
          </w:pPr>
        </w:p>
      </w:tc>
      <w:tc>
        <w:tcPr>
          <w:tcW w:w="8215" w:type="dxa"/>
          <w:vAlign w:val="center"/>
        </w:tcPr>
        <w:p w14:paraId="7D9E6DB7" w14:textId="79501771" w:rsidR="000C2BBC" w:rsidRPr="008C639A" w:rsidRDefault="00E36EA4" w:rsidP="00044F1E">
          <w:pPr>
            <w:pStyle w:val="Footer"/>
            <w:rPr>
              <w:rFonts w:ascii="Candara" w:hAnsi="Candara"/>
              <w:sz w:val="13"/>
              <w:szCs w:val="13"/>
              <w:lang w:val="en-US"/>
            </w:rPr>
          </w:pPr>
          <w:r w:rsidRPr="008C639A">
            <w:rPr>
              <w:rFonts w:ascii="Candara" w:hAnsi="Candara"/>
              <w:sz w:val="13"/>
              <w:szCs w:val="13"/>
              <w:lang w:val="en-US"/>
            </w:rPr>
            <w:t>2</w:t>
          </w:r>
          <w:r w:rsidR="00044F1E" w:rsidRPr="008C639A">
            <w:rPr>
              <w:rFonts w:ascii="Candara" w:hAnsi="Candara"/>
              <w:sz w:val="13"/>
              <w:szCs w:val="13"/>
              <w:lang w:val="en-US"/>
            </w:rPr>
            <w:t>02</w:t>
          </w:r>
          <w:r w:rsidRPr="008C639A">
            <w:rPr>
              <w:rFonts w:ascii="Candara" w:hAnsi="Candara"/>
              <w:sz w:val="13"/>
              <w:szCs w:val="13"/>
              <w:lang w:val="en-US"/>
            </w:rPr>
            <w:t>1</w:t>
          </w:r>
          <w:r w:rsidR="00134CC5">
            <w:rPr>
              <w:rFonts w:ascii="Candara" w:hAnsi="Candara"/>
              <w:sz w:val="13"/>
              <w:szCs w:val="13"/>
              <w:lang w:val="en-US"/>
            </w:rPr>
            <w:t>.</w:t>
          </w:r>
          <w:r w:rsidR="00044F1E" w:rsidRPr="008C639A">
            <w:rPr>
              <w:rFonts w:ascii="Candara" w:hAnsi="Candara"/>
              <w:sz w:val="13"/>
              <w:szCs w:val="13"/>
              <w:lang w:val="en-US"/>
            </w:rPr>
            <w:t xml:space="preserve"> Published by Magister </w:t>
          </w:r>
          <w:proofErr w:type="spellStart"/>
          <w:r w:rsidR="00044F1E" w:rsidRPr="008C639A">
            <w:rPr>
              <w:rFonts w:ascii="Candara" w:hAnsi="Candara"/>
              <w:sz w:val="13"/>
              <w:szCs w:val="13"/>
              <w:lang w:val="en-US"/>
            </w:rPr>
            <w:t>Administrasi</w:t>
          </w:r>
          <w:proofErr w:type="spellEnd"/>
          <w:r w:rsidR="00044F1E" w:rsidRPr="008C639A">
            <w:rPr>
              <w:rFonts w:ascii="Candara" w:hAnsi="Candara"/>
              <w:sz w:val="13"/>
              <w:szCs w:val="13"/>
              <w:lang w:val="en-US"/>
            </w:rPr>
            <w:t xml:space="preserve"> Publik FISIP Universitas </w:t>
          </w:r>
          <w:proofErr w:type="spellStart"/>
          <w:r w:rsidR="00044F1E" w:rsidRPr="008C639A">
            <w:rPr>
              <w:rFonts w:ascii="Candara" w:hAnsi="Candara"/>
              <w:sz w:val="13"/>
              <w:szCs w:val="13"/>
              <w:lang w:val="en-US"/>
            </w:rPr>
            <w:t>Mulawarman</w:t>
          </w:r>
          <w:proofErr w:type="spellEnd"/>
          <w:r w:rsidR="00044F1E" w:rsidRPr="008C639A">
            <w:rPr>
              <w:rFonts w:ascii="Candara" w:hAnsi="Candara"/>
              <w:sz w:val="13"/>
              <w:szCs w:val="13"/>
              <w:lang w:val="en-US"/>
            </w:rPr>
            <w:t>. This is an open access article under the</w:t>
          </w:r>
          <w:r w:rsidR="0075400C">
            <w:rPr>
              <w:rFonts w:ascii="Candara" w:hAnsi="Candara"/>
              <w:sz w:val="13"/>
              <w:szCs w:val="13"/>
              <w:lang w:val="en-US"/>
            </w:rPr>
            <w:t xml:space="preserve"> </w:t>
          </w:r>
          <w:r w:rsidR="0075400C" w:rsidRPr="0075400C">
            <w:rPr>
              <w:rFonts w:ascii="Candara" w:hAnsi="Candara"/>
              <w:sz w:val="13"/>
              <w:szCs w:val="13"/>
              <w:lang w:val="en-US"/>
            </w:rPr>
            <w:t>Creative Commons Attribution-</w:t>
          </w:r>
          <w:proofErr w:type="spellStart"/>
          <w:r w:rsidR="0075400C" w:rsidRPr="0075400C">
            <w:rPr>
              <w:rFonts w:ascii="Candara" w:hAnsi="Candara"/>
              <w:sz w:val="13"/>
              <w:szCs w:val="13"/>
              <w:lang w:val="en-US"/>
            </w:rPr>
            <w:t>NonCommercial</w:t>
          </w:r>
          <w:proofErr w:type="spellEnd"/>
          <w:r w:rsidR="0075400C" w:rsidRPr="0075400C">
            <w:rPr>
              <w:rFonts w:ascii="Candara" w:hAnsi="Candara"/>
              <w:sz w:val="13"/>
              <w:szCs w:val="13"/>
              <w:lang w:val="en-US"/>
            </w:rPr>
            <w:t>-</w:t>
          </w:r>
          <w:proofErr w:type="spellStart"/>
          <w:r w:rsidR="0075400C" w:rsidRPr="0075400C">
            <w:rPr>
              <w:rFonts w:ascii="Candara" w:hAnsi="Candara"/>
              <w:sz w:val="13"/>
              <w:szCs w:val="13"/>
              <w:lang w:val="en-US"/>
            </w:rPr>
            <w:t>NoDerivatives</w:t>
          </w:r>
          <w:proofErr w:type="spellEnd"/>
          <w:r w:rsidR="0075400C" w:rsidRPr="0075400C">
            <w:rPr>
              <w:rFonts w:ascii="Candara" w:hAnsi="Candara"/>
              <w:sz w:val="13"/>
              <w:szCs w:val="13"/>
              <w:lang w:val="en-US"/>
            </w:rPr>
            <w:t xml:space="preserve"> 4.0 International </w:t>
          </w:r>
          <w:proofErr w:type="gramStart"/>
          <w:r w:rsidR="0075400C" w:rsidRPr="0075400C">
            <w:rPr>
              <w:rFonts w:ascii="Candara" w:hAnsi="Candara"/>
              <w:sz w:val="13"/>
              <w:szCs w:val="13"/>
              <w:lang w:val="en-US"/>
            </w:rPr>
            <w:t>License.</w:t>
          </w:r>
          <w:r w:rsidR="00044F1E" w:rsidRPr="008C639A">
            <w:rPr>
              <w:rFonts w:ascii="Candara" w:hAnsi="Candara"/>
              <w:sz w:val="13"/>
              <w:szCs w:val="13"/>
              <w:lang w:val="en-US"/>
            </w:rPr>
            <w:t>.</w:t>
          </w:r>
          <w:proofErr w:type="gramEnd"/>
        </w:p>
        <w:p w14:paraId="120C590B" w14:textId="27060899" w:rsidR="00E36EA4" w:rsidRPr="00D714CC" w:rsidRDefault="00D714CC" w:rsidP="00D714CC">
          <w:pPr>
            <w:spacing w:after="0" w:line="240" w:lineRule="auto"/>
            <w:rPr>
              <w:rFonts w:ascii="Times New Roman" w:hAnsi="Times New Roman"/>
              <w:sz w:val="24"/>
              <w:szCs w:val="24"/>
              <w:lang w:val="en-ID"/>
            </w:rPr>
          </w:pPr>
          <w:r>
            <w:fldChar w:fldCharType="begin"/>
          </w:r>
          <w:r>
            <w:instrText xml:space="preserve"> INCLUDEPICTURE "http://i.creativecommons.org/l/by-nc-nd/4.0/88x31.png" \* MERGEFORMATINET </w:instrText>
          </w:r>
          <w:r>
            <w:fldChar w:fldCharType="separate"/>
          </w:r>
          <w:r>
            <w:rPr>
              <w:noProof/>
            </w:rPr>
            <w:drawing>
              <wp:inline distT="0" distB="0" distL="0" distR="0" wp14:anchorId="427FB794" wp14:editId="34AD631A">
                <wp:extent cx="488618" cy="171880"/>
                <wp:effectExtent l="0" t="0" r="0" b="6350"/>
                <wp:docPr id="1531137261" name="Picture 1531137261"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216" cy="196362"/>
                        </a:xfrm>
                        <a:prstGeom prst="rect">
                          <a:avLst/>
                        </a:prstGeom>
                        <a:noFill/>
                        <a:ln>
                          <a:noFill/>
                        </a:ln>
                      </pic:spPr>
                    </pic:pic>
                  </a:graphicData>
                </a:graphic>
              </wp:inline>
            </w:drawing>
          </w:r>
          <w:r>
            <w:fldChar w:fldCharType="end"/>
          </w:r>
        </w:p>
      </w:tc>
    </w:tr>
  </w:tbl>
  <w:p w14:paraId="741FF813" w14:textId="7D25F33D" w:rsidR="007B59DC" w:rsidRPr="00E3386B" w:rsidRDefault="007B59DC">
    <w:pPr>
      <w:pStyle w:val="Footer"/>
      <w:rPr>
        <w:rFonts w:ascii="Candara" w:hAnsi="Candara"/>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67FD3" w14:textId="77777777" w:rsidR="00250CF9" w:rsidRDefault="00250CF9">
      <w:r>
        <w:separator/>
      </w:r>
    </w:p>
  </w:footnote>
  <w:footnote w:type="continuationSeparator" w:id="0">
    <w:p w14:paraId="2DB43235" w14:textId="77777777" w:rsidR="00250CF9" w:rsidRDefault="00250C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D09B7" w14:textId="77777777" w:rsidR="00795F2A" w:rsidRDefault="00795F2A" w:rsidP="00DB641D">
    <w:pPr>
      <w:pStyle w:val="ListParagraph"/>
      <w:spacing w:after="0" w:line="240" w:lineRule="auto"/>
      <w:ind w:left="0"/>
      <w:jc w:val="right"/>
      <w:rPr>
        <w:rFonts w:ascii="Candara" w:hAnsi="Candara"/>
        <w:b/>
        <w:i/>
        <w:sz w:val="18"/>
        <w:szCs w:val="18"/>
        <w:lang w:val="en-US"/>
      </w:rPr>
    </w:pPr>
    <w:r>
      <w:rPr>
        <w:rFonts w:ascii="Candara" w:hAnsi="Candara"/>
        <w:b/>
        <w:i/>
        <w:sz w:val="18"/>
        <w:szCs w:val="18"/>
        <w:lang w:val="en-US"/>
      </w:rPr>
      <w:t xml:space="preserve">Michael Stanley, </w:t>
    </w:r>
    <w:proofErr w:type="spellStart"/>
    <w:r>
      <w:rPr>
        <w:rFonts w:ascii="Candara" w:hAnsi="Candara"/>
        <w:b/>
        <w:i/>
        <w:sz w:val="18"/>
        <w:szCs w:val="18"/>
        <w:lang w:val="en-US"/>
      </w:rPr>
      <w:t>Analisis</w:t>
    </w:r>
    <w:proofErr w:type="spellEnd"/>
    <w:r>
      <w:rPr>
        <w:rFonts w:ascii="Candara" w:hAnsi="Candara"/>
        <w:b/>
        <w:i/>
        <w:sz w:val="18"/>
        <w:szCs w:val="18"/>
        <w:lang w:val="en-US"/>
      </w:rPr>
      <w:t xml:space="preserve"> Beban </w:t>
    </w:r>
    <w:proofErr w:type="spellStart"/>
    <w:r>
      <w:rPr>
        <w:rFonts w:ascii="Candara" w:hAnsi="Candara"/>
        <w:b/>
        <w:i/>
        <w:sz w:val="18"/>
        <w:szCs w:val="18"/>
        <w:lang w:val="en-US"/>
      </w:rPr>
      <w:t>Kerja</w:t>
    </w:r>
    <w:proofErr w:type="spellEnd"/>
    <w:r>
      <w:rPr>
        <w:rFonts w:ascii="Candara" w:hAnsi="Candara"/>
        <w:b/>
        <w:i/>
        <w:sz w:val="18"/>
        <w:szCs w:val="18"/>
        <w:lang w:val="en-US"/>
      </w:rPr>
      <w:t xml:space="preserve"> pada </w:t>
    </w:r>
    <w:proofErr w:type="spellStart"/>
    <w:r>
      <w:rPr>
        <w:rFonts w:ascii="Candara" w:hAnsi="Candara"/>
        <w:b/>
        <w:i/>
        <w:sz w:val="18"/>
        <w:szCs w:val="18"/>
        <w:lang w:val="en-US"/>
      </w:rPr>
      <w:t>Pegawai</w:t>
    </w:r>
    <w:proofErr w:type="spellEnd"/>
    <w:r>
      <w:rPr>
        <w:rFonts w:ascii="Candara" w:hAnsi="Candara"/>
        <w:b/>
        <w:i/>
        <w:sz w:val="18"/>
        <w:szCs w:val="18"/>
        <w:lang w:val="en-US"/>
      </w:rPr>
      <w:t xml:space="preserve"> Negeri </w:t>
    </w:r>
    <w:proofErr w:type="spellStart"/>
    <w:r>
      <w:rPr>
        <w:rFonts w:ascii="Candara" w:hAnsi="Candara"/>
        <w:b/>
        <w:i/>
        <w:sz w:val="18"/>
        <w:szCs w:val="18"/>
        <w:lang w:val="en-US"/>
      </w:rPr>
      <w:t>Sipil</w:t>
    </w:r>
    <w:proofErr w:type="spellEnd"/>
    <w:r>
      <w:rPr>
        <w:rFonts w:ascii="Candara" w:hAnsi="Candara"/>
        <w:b/>
        <w:i/>
        <w:sz w:val="18"/>
        <w:szCs w:val="18"/>
        <w:lang w:val="en-US"/>
      </w:rPr>
      <w:t xml:space="preserve"> </w:t>
    </w:r>
  </w:p>
  <w:p w14:paraId="281D0C62" w14:textId="3D04EB20" w:rsidR="00EE4A6C" w:rsidRDefault="00795F2A" w:rsidP="00DB641D">
    <w:pPr>
      <w:pStyle w:val="ListParagraph"/>
      <w:spacing w:after="0" w:line="240" w:lineRule="auto"/>
      <w:ind w:left="0"/>
      <w:jc w:val="right"/>
      <w:rPr>
        <w:rFonts w:ascii="Candara" w:hAnsi="Candara"/>
        <w:b/>
        <w:bCs/>
        <w:sz w:val="18"/>
        <w:szCs w:val="18"/>
        <w:lang w:val="en-US"/>
      </w:rPr>
    </w:pPr>
    <w:r>
      <w:rPr>
        <w:rFonts w:ascii="Candara" w:hAnsi="Candara"/>
        <w:b/>
        <w:i/>
        <w:sz w:val="18"/>
        <w:szCs w:val="18"/>
        <w:lang w:val="en-US"/>
      </w:rPr>
      <w:t xml:space="preserve">di Kantor </w:t>
    </w:r>
    <w:proofErr w:type="spellStart"/>
    <w:r>
      <w:rPr>
        <w:rFonts w:ascii="Candara" w:hAnsi="Candara"/>
        <w:b/>
        <w:i/>
        <w:sz w:val="18"/>
        <w:szCs w:val="18"/>
        <w:lang w:val="en-US"/>
      </w:rPr>
      <w:t>Pelayanan</w:t>
    </w:r>
    <w:proofErr w:type="spellEnd"/>
    <w:r>
      <w:rPr>
        <w:rFonts w:ascii="Candara" w:hAnsi="Candara"/>
        <w:b/>
        <w:i/>
        <w:sz w:val="18"/>
        <w:szCs w:val="18"/>
        <w:lang w:val="en-US"/>
      </w:rPr>
      <w:t xml:space="preserve"> Pajak (KPP) Pratama Pontianak Timur </w:t>
    </w:r>
  </w:p>
  <w:p w14:paraId="7D70E177" w14:textId="77777777" w:rsidR="00A228A4" w:rsidRPr="00A228A4" w:rsidRDefault="00DB641D" w:rsidP="00A228A4">
    <w:pPr>
      <w:pStyle w:val="Header"/>
      <w:rPr>
        <w:lang w:val="en-US"/>
      </w:rPr>
    </w:pPr>
    <w:r>
      <w:rPr>
        <w:noProof/>
      </w:rPr>
      <mc:AlternateContent>
        <mc:Choice Requires="wps">
          <w:drawing>
            <wp:anchor distT="4294967295" distB="4294967295" distL="114300" distR="114300" simplePos="0" relativeHeight="251658240" behindDoc="0" locked="0" layoutInCell="1" allowOverlap="1" wp14:anchorId="14F5EB16" wp14:editId="39485913">
              <wp:simplePos x="0" y="0"/>
              <wp:positionH relativeFrom="column">
                <wp:posOffset>-10795</wp:posOffset>
              </wp:positionH>
              <wp:positionV relativeFrom="paragraph">
                <wp:posOffset>33654</wp:posOffset>
              </wp:positionV>
              <wp:extent cx="5419090" cy="0"/>
              <wp:effectExtent l="0" t="12700" r="3810" b="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371F03" id="_x0000_t32" coordsize="21600,21600" o:spt="32" o:oned="t" path="m,l21600,21600e" filled="f">
              <v:path arrowok="t" fillok="f" o:connecttype="none"/>
              <o:lock v:ext="edit" shapetype="t"/>
            </v:shapetype>
            <v:shape id="AutoShape 11" o:spid="_x0000_s1026" type="#_x0000_t32" style="position:absolute;margin-left:-.85pt;margin-top:2.65pt;width:426.7pt;height:0;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Gc3mv+/AQAAaA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83378" w14:textId="22B0DD74" w:rsidR="00EE4A6C" w:rsidRDefault="00EE4A6C" w:rsidP="00EE4A6C">
    <w:pPr>
      <w:pStyle w:val="Header"/>
      <w:jc w:val="both"/>
      <w:rPr>
        <w:rFonts w:ascii="Candara" w:hAnsi="Candara"/>
        <w:b/>
        <w:i/>
        <w:sz w:val="18"/>
        <w:szCs w:val="18"/>
      </w:rPr>
    </w:pPr>
    <w:r w:rsidRPr="003E19EE">
      <w:rPr>
        <w:rFonts w:ascii="Candara" w:hAnsi="Candara"/>
        <w:b/>
        <w:i/>
        <w:sz w:val="18"/>
        <w:szCs w:val="18"/>
      </w:rPr>
      <w:t>Jurnal Paradigma, Vol.</w:t>
    </w:r>
    <w:r>
      <w:rPr>
        <w:rFonts w:ascii="Candara" w:hAnsi="Candara"/>
        <w:b/>
        <w:i/>
        <w:sz w:val="18"/>
        <w:szCs w:val="18"/>
      </w:rPr>
      <w:t xml:space="preserve">  No.</w:t>
    </w:r>
    <w:r w:rsidR="007002FA">
      <w:rPr>
        <w:rFonts w:ascii="Candara" w:hAnsi="Candara"/>
        <w:b/>
        <w:i/>
        <w:sz w:val="18"/>
        <w:szCs w:val="18"/>
        <w:lang w:val="en-US"/>
      </w:rPr>
      <w:t xml:space="preserve"> </w:t>
    </w:r>
    <w:r>
      <w:rPr>
        <w:rFonts w:ascii="Candara" w:hAnsi="Candara"/>
        <w:b/>
        <w:i/>
        <w:sz w:val="18"/>
        <w:szCs w:val="18"/>
      </w:rPr>
      <w:t xml:space="preserve">, </w:t>
    </w:r>
    <w:r w:rsidR="00D919FB">
      <w:rPr>
        <w:rFonts w:ascii="Candara" w:hAnsi="Candara"/>
        <w:b/>
        <w:i/>
        <w:sz w:val="18"/>
        <w:szCs w:val="18"/>
        <w:lang w:val="en-US"/>
      </w:rPr>
      <w:t>Bulan</w:t>
    </w:r>
    <w:r w:rsidR="0047693C">
      <w:rPr>
        <w:rFonts w:ascii="Candara" w:hAnsi="Candara"/>
        <w:b/>
        <w:i/>
        <w:sz w:val="18"/>
        <w:szCs w:val="18"/>
      </w:rPr>
      <w:t xml:space="preserve"> </w:t>
    </w:r>
    <w:proofErr w:type="spellStart"/>
    <w:r w:rsidR="0047693C">
      <w:rPr>
        <w:rFonts w:ascii="Candara" w:hAnsi="Candara"/>
        <w:b/>
        <w:i/>
        <w:sz w:val="18"/>
        <w:szCs w:val="18"/>
        <w:lang w:val="en-AU"/>
      </w:rPr>
      <w:t>Tahun</w:t>
    </w:r>
    <w:proofErr w:type="spellEnd"/>
    <w:r w:rsidR="0047693C">
      <w:rPr>
        <w:rFonts w:ascii="Candara" w:hAnsi="Candara"/>
        <w:b/>
        <w:i/>
        <w:sz w:val="18"/>
        <w:szCs w:val="18"/>
        <w:lang w:val="en-AU"/>
      </w:rPr>
      <w:t xml:space="preserve"> </w:t>
    </w:r>
    <w:r>
      <w:rPr>
        <w:rFonts w:ascii="Candara" w:hAnsi="Candara"/>
        <w:b/>
        <w:i/>
        <w:sz w:val="18"/>
        <w:szCs w:val="18"/>
      </w:rPr>
      <w:t xml:space="preserve">                                </w:t>
    </w:r>
    <w:r w:rsidR="0047693C">
      <w:rPr>
        <w:rFonts w:ascii="Candara" w:hAnsi="Candara"/>
        <w:b/>
        <w:i/>
        <w:sz w:val="18"/>
        <w:szCs w:val="18"/>
      </w:rPr>
      <w:t xml:space="preserve">  </w:t>
    </w:r>
    <w:r>
      <w:rPr>
        <w:rFonts w:ascii="Candara" w:hAnsi="Candara"/>
        <w:b/>
        <w:i/>
        <w:sz w:val="18"/>
        <w:szCs w:val="18"/>
      </w:rPr>
      <w:t xml:space="preserve">                                                   </w:t>
    </w:r>
    <w:r w:rsidR="00E876FF">
      <w:rPr>
        <w:rFonts w:ascii="Candara" w:hAnsi="Candara"/>
        <w:b/>
        <w:i/>
        <w:sz w:val="18"/>
        <w:szCs w:val="18"/>
      </w:rPr>
      <w:tab/>
    </w:r>
    <w:r w:rsidR="00C75EA3">
      <w:rPr>
        <w:rFonts w:ascii="Candara" w:hAnsi="Candara"/>
        <w:b/>
        <w:i/>
        <w:sz w:val="18"/>
        <w:szCs w:val="18"/>
        <w:lang w:val="en-US"/>
      </w:rPr>
      <w:t>P-</w:t>
    </w:r>
    <w:r w:rsidRPr="003E19EE">
      <w:rPr>
        <w:rFonts w:ascii="Candara" w:hAnsi="Candara"/>
        <w:b/>
        <w:i/>
        <w:sz w:val="18"/>
        <w:szCs w:val="18"/>
      </w:rPr>
      <w:t>ISSN: 2252-4266</w:t>
    </w:r>
  </w:p>
  <w:p w14:paraId="35FB4402" w14:textId="7FBA883A" w:rsidR="00EE4A6C" w:rsidRPr="005154B2" w:rsidRDefault="005154B2" w:rsidP="005154B2">
    <w:pPr>
      <w:pStyle w:val="Header"/>
      <w:jc w:val="both"/>
      <w:rPr>
        <w:rFonts w:ascii="Candara" w:hAnsi="Candara"/>
        <w:b/>
        <w:i/>
        <w:sz w:val="18"/>
        <w:szCs w:val="18"/>
        <w:lang w:val="en-US"/>
      </w:rPr>
    </w:pPr>
    <w:r>
      <w:rPr>
        <w:rFonts w:ascii="Candara" w:hAnsi="Candara"/>
        <w:b/>
        <w:i/>
        <w:sz w:val="18"/>
        <w:szCs w:val="18"/>
      </w:rPr>
      <w:tab/>
    </w:r>
    <w:r w:rsidR="00E876FF">
      <w:rPr>
        <w:rFonts w:ascii="Candara" w:hAnsi="Candara"/>
        <w:b/>
        <w:i/>
        <w:sz w:val="18"/>
        <w:szCs w:val="18"/>
        <w:lang w:val="en-US"/>
      </w:rPr>
      <w:t xml:space="preserve">                             </w:t>
    </w:r>
    <w:r w:rsidR="00E876FF">
      <w:rPr>
        <w:rFonts w:ascii="Candara" w:hAnsi="Candara"/>
        <w:b/>
        <w:i/>
        <w:sz w:val="18"/>
        <w:szCs w:val="18"/>
        <w:lang w:val="en-US"/>
      </w:rPr>
      <w:tab/>
    </w:r>
    <w:r>
      <w:rPr>
        <w:rFonts w:ascii="Candara" w:hAnsi="Candara"/>
        <w:b/>
        <w:i/>
        <w:sz w:val="18"/>
        <w:szCs w:val="18"/>
        <w:lang w:val="en-US"/>
      </w:rPr>
      <w:t>E-ISSN: 2615-3394</w:t>
    </w:r>
  </w:p>
  <w:p w14:paraId="036CCA29" w14:textId="77777777" w:rsidR="00A228A4" w:rsidRDefault="00DB641D">
    <w:pPr>
      <w:pStyle w:val="Header"/>
    </w:pPr>
    <w:r>
      <w:rPr>
        <w:noProof/>
      </w:rPr>
      <mc:AlternateContent>
        <mc:Choice Requires="wps">
          <w:drawing>
            <wp:anchor distT="4294967295" distB="4294967295" distL="114300" distR="114300" simplePos="0" relativeHeight="251657216" behindDoc="0" locked="0" layoutInCell="1" allowOverlap="1" wp14:anchorId="278DFC94" wp14:editId="0D1F88F8">
              <wp:simplePos x="0" y="0"/>
              <wp:positionH relativeFrom="column">
                <wp:posOffset>-10795</wp:posOffset>
              </wp:positionH>
              <wp:positionV relativeFrom="paragraph">
                <wp:posOffset>33654</wp:posOffset>
              </wp:positionV>
              <wp:extent cx="5419090" cy="0"/>
              <wp:effectExtent l="0" t="12700" r="3810" b="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73741C" id="_x0000_t32" coordsize="21600,21600" o:spt="32" o:oned="t" path="m,l21600,21600e" filled="f">
              <v:path arrowok="t" fillok="f" o:connecttype="none"/>
              <o:lock v:ext="edit" shapetype="t"/>
            </v:shapetype>
            <v:shape id="AutoShape 4" o:spid="_x0000_s1026" type="#_x0000_t32" style="position:absolute;margin-left:-.85pt;margin-top:2.65pt;width:426.7pt;height:0;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LmcSbC/AQAAZw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0"/>
      <w:gridCol w:w="5735"/>
      <w:gridCol w:w="1269"/>
    </w:tblGrid>
    <w:tr w:rsidR="00A27BF7" w14:paraId="4B3C2EDA" w14:textId="77777777" w:rsidTr="008A4FDC">
      <w:trPr>
        <w:trHeight w:val="1406"/>
      </w:trPr>
      <w:tc>
        <w:tcPr>
          <w:tcW w:w="1490" w:type="dxa"/>
        </w:tcPr>
        <w:p w14:paraId="7B30D803" w14:textId="77777777" w:rsidR="00A27BF7" w:rsidRDefault="00A27BF7" w:rsidP="00A27BF7">
          <w:pPr>
            <w:spacing w:after="0" w:line="240" w:lineRule="auto"/>
            <w:jc w:val="center"/>
            <w:rPr>
              <w:rFonts w:ascii="Candara" w:hAnsi="Candara"/>
              <w:sz w:val="20"/>
              <w:szCs w:val="20"/>
              <w:lang w:val="en-AU"/>
            </w:rPr>
          </w:pPr>
        </w:p>
      </w:tc>
      <w:tc>
        <w:tcPr>
          <w:tcW w:w="5735" w:type="dxa"/>
          <w:shd w:val="clear" w:color="auto" w:fill="C5E0B3" w:themeFill="accent6" w:themeFillTint="66"/>
        </w:tcPr>
        <w:p w14:paraId="71A56114" w14:textId="77777777" w:rsidR="00A27BF7" w:rsidRDefault="00A27BF7" w:rsidP="00A27BF7">
          <w:pPr>
            <w:spacing w:after="0" w:line="240" w:lineRule="auto"/>
            <w:jc w:val="center"/>
            <w:rPr>
              <w:rFonts w:ascii="Candara" w:hAnsi="Candara"/>
              <w:sz w:val="24"/>
              <w:szCs w:val="24"/>
              <w:lang w:val="en-AU"/>
            </w:rPr>
          </w:pPr>
        </w:p>
        <w:p w14:paraId="2B839CA3" w14:textId="77777777" w:rsidR="00535C1A" w:rsidRPr="00FF73B3" w:rsidRDefault="00535C1A" w:rsidP="00A27BF7">
          <w:pPr>
            <w:spacing w:after="0" w:line="240" w:lineRule="auto"/>
            <w:jc w:val="center"/>
            <w:rPr>
              <w:rFonts w:ascii="Candara" w:hAnsi="Candara"/>
              <w:b/>
              <w:bCs/>
              <w:sz w:val="44"/>
              <w:szCs w:val="44"/>
              <w:lang w:val="en-AU"/>
            </w:rPr>
          </w:pPr>
          <w:r w:rsidRPr="00FF73B3">
            <w:rPr>
              <w:rFonts w:ascii="Candara" w:hAnsi="Candara"/>
              <w:b/>
              <w:bCs/>
              <w:sz w:val="44"/>
              <w:szCs w:val="44"/>
              <w:lang w:val="en-AU"/>
            </w:rPr>
            <w:t>JURNAL PARADIGMA</w:t>
          </w:r>
        </w:p>
        <w:p w14:paraId="3577B65C" w14:textId="77777777" w:rsidR="00535C1A" w:rsidRDefault="00535C1A" w:rsidP="00A27BF7">
          <w:pPr>
            <w:spacing w:after="0" w:line="240" w:lineRule="auto"/>
            <w:jc w:val="center"/>
            <w:rPr>
              <w:rFonts w:ascii="Candara" w:hAnsi="Candara"/>
              <w:sz w:val="24"/>
              <w:szCs w:val="24"/>
              <w:lang w:val="en-AU"/>
            </w:rPr>
          </w:pPr>
        </w:p>
        <w:p w14:paraId="1BDBEFF1" w14:textId="5169F43D" w:rsidR="00535C1A" w:rsidRPr="00535C1A" w:rsidRDefault="00535C1A" w:rsidP="00A27BF7">
          <w:pPr>
            <w:spacing w:after="0" w:line="240" w:lineRule="auto"/>
            <w:jc w:val="center"/>
            <w:rPr>
              <w:rFonts w:ascii="Candara" w:hAnsi="Candara"/>
              <w:sz w:val="16"/>
              <w:szCs w:val="16"/>
              <w:lang w:val="en-AU"/>
            </w:rPr>
          </w:pPr>
          <w:r w:rsidRPr="00535C1A">
            <w:rPr>
              <w:rFonts w:ascii="Candara" w:hAnsi="Candara"/>
              <w:sz w:val="16"/>
              <w:szCs w:val="16"/>
              <w:lang w:val="en-AU"/>
            </w:rPr>
            <w:t>Journal Homepage: http://e-journals.unmul.ac.id/index.php/JParadigma/</w:t>
          </w:r>
        </w:p>
      </w:tc>
      <w:tc>
        <w:tcPr>
          <w:tcW w:w="1269" w:type="dxa"/>
        </w:tcPr>
        <w:p w14:paraId="5F90A5F9" w14:textId="77777777" w:rsidR="00A27BF7" w:rsidRDefault="00A27BF7" w:rsidP="00A27BF7">
          <w:pPr>
            <w:spacing w:after="0" w:line="240" w:lineRule="auto"/>
            <w:jc w:val="center"/>
            <w:rPr>
              <w:rFonts w:ascii="Candara" w:hAnsi="Candara"/>
              <w:sz w:val="20"/>
              <w:szCs w:val="20"/>
              <w:lang w:val="en-AU"/>
            </w:rPr>
          </w:pPr>
        </w:p>
      </w:tc>
    </w:tr>
  </w:tbl>
  <w:p w14:paraId="311B85FA" w14:textId="2F27BFF8" w:rsidR="00A27BF7" w:rsidRPr="00763FF5" w:rsidRDefault="00A534BB">
    <w:pPr>
      <w:pStyle w:val="Header"/>
      <w:rPr>
        <w:lang w:val="en-US"/>
      </w:rPr>
    </w:pPr>
    <w:r>
      <w:rPr>
        <w:noProof/>
        <w:lang w:val="en-US"/>
      </w:rPr>
      <mc:AlternateContent>
        <mc:Choice Requires="wps">
          <w:drawing>
            <wp:anchor distT="0" distB="0" distL="114300" distR="114300" simplePos="0" relativeHeight="251661312" behindDoc="0" locked="0" layoutInCell="1" allowOverlap="1" wp14:anchorId="22FC4A03" wp14:editId="2D45A3B2">
              <wp:simplePos x="0" y="0"/>
              <wp:positionH relativeFrom="column">
                <wp:posOffset>30609</wp:posOffset>
              </wp:positionH>
              <wp:positionV relativeFrom="paragraph">
                <wp:posOffset>86103</wp:posOffset>
              </wp:positionV>
              <wp:extent cx="5355282" cy="0"/>
              <wp:effectExtent l="0" t="12700" r="29845" b="25400"/>
              <wp:wrapNone/>
              <wp:docPr id="8" name="Straight Connector 8"/>
              <wp:cNvGraphicFramePr/>
              <a:graphic xmlns:a="http://schemas.openxmlformats.org/drawingml/2006/main">
                <a:graphicData uri="http://schemas.microsoft.com/office/word/2010/wordprocessingShape">
                  <wps:wsp>
                    <wps:cNvCnPr/>
                    <wps:spPr>
                      <a:xfrm>
                        <a:off x="0" y="0"/>
                        <a:ext cx="5355282" cy="0"/>
                      </a:xfrm>
                      <a:prstGeom prst="line">
                        <a:avLst/>
                      </a:prstGeom>
                      <a:ln w="38100"/>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6998FDC"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4pt,6.8pt" to="424.1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" strokecolor="black [3200]" strokeweight="3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2FE9"/>
    <w:multiLevelType w:val="multilevel"/>
    <w:tmpl w:val="505AF10A"/>
    <w:lvl w:ilvl="0">
      <w:start w:val="1"/>
      <w:numFmt w:val="decimal"/>
      <w:lvlText w:val="%1."/>
      <w:lvlJc w:val="left"/>
      <w:pPr>
        <w:ind w:left="677"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4175" w:hanging="144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5341" w:hanging="1800"/>
      </w:pPr>
      <w:rPr>
        <w:rFonts w:hint="default"/>
      </w:rPr>
    </w:lvl>
  </w:abstractNum>
  <w:abstractNum w:abstractNumId="1" w15:restartNumberingAfterBreak="0">
    <w:nsid w:val="0C4327B0"/>
    <w:multiLevelType w:val="hybridMultilevel"/>
    <w:tmpl w:val="84C051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EE63D37"/>
    <w:multiLevelType w:val="hybridMultilevel"/>
    <w:tmpl w:val="199603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F277AAF"/>
    <w:multiLevelType w:val="hybridMultilevel"/>
    <w:tmpl w:val="66E82F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19F2AE4"/>
    <w:multiLevelType w:val="hybridMultilevel"/>
    <w:tmpl w:val="03985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0A7070"/>
    <w:multiLevelType w:val="hybridMultilevel"/>
    <w:tmpl w:val="6C1A8AF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154F3B9E"/>
    <w:multiLevelType w:val="hybridMultilevel"/>
    <w:tmpl w:val="779865AC"/>
    <w:lvl w:ilvl="0" w:tplc="500E8BCC">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7" w15:restartNumberingAfterBreak="0">
    <w:nsid w:val="15A51644"/>
    <w:multiLevelType w:val="hybridMultilevel"/>
    <w:tmpl w:val="C78A85B4"/>
    <w:lvl w:ilvl="0" w:tplc="AD9CE4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E90E29"/>
    <w:multiLevelType w:val="hybridMultilevel"/>
    <w:tmpl w:val="025CC8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A8B0489"/>
    <w:multiLevelType w:val="hybridMultilevel"/>
    <w:tmpl w:val="68749CB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1154F60"/>
    <w:multiLevelType w:val="hybridMultilevel"/>
    <w:tmpl w:val="B39CFCD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 w15:restartNumberingAfterBreak="0">
    <w:nsid w:val="22BA7D2D"/>
    <w:multiLevelType w:val="hybridMultilevel"/>
    <w:tmpl w:val="8340B2D0"/>
    <w:lvl w:ilvl="0" w:tplc="04090019">
      <w:start w:val="1"/>
      <w:numFmt w:val="lowerLetter"/>
      <w:lvlText w:val="%1."/>
      <w:lvlJc w:val="left"/>
      <w:pPr>
        <w:ind w:left="396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7691B07"/>
    <w:multiLevelType w:val="hybridMultilevel"/>
    <w:tmpl w:val="AEFECF6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DD0324A"/>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45128F"/>
    <w:multiLevelType w:val="hybridMultilevel"/>
    <w:tmpl w:val="73E471C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0AF7680"/>
    <w:multiLevelType w:val="hybridMultilevel"/>
    <w:tmpl w:val="C7126F8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15:restartNumberingAfterBreak="0">
    <w:nsid w:val="32895FF2"/>
    <w:multiLevelType w:val="hybridMultilevel"/>
    <w:tmpl w:val="4E4AD8E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4E871D0"/>
    <w:multiLevelType w:val="multilevel"/>
    <w:tmpl w:val="B7C6A7F6"/>
    <w:lvl w:ilvl="0">
      <w:start w:val="1"/>
      <w:numFmt w:val="decimal"/>
      <w:lvlText w:val="%1."/>
      <w:lvlJc w:val="left"/>
      <w:pPr>
        <w:ind w:left="360" w:hanging="360"/>
      </w:pPr>
      <w:rPr>
        <w:rFonts w:hint="default"/>
      </w:rPr>
    </w:lvl>
    <w:lvl w:ilvl="1">
      <w:start w:val="1"/>
      <w:numFmt w:val="none"/>
      <w:lvlText w:val="6.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4."/>
      <w:lvlJc w:val="lef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396E0B"/>
    <w:multiLevelType w:val="multilevel"/>
    <w:tmpl w:val="B4247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AA34723"/>
    <w:multiLevelType w:val="hybridMultilevel"/>
    <w:tmpl w:val="E4D8F8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ABE548A"/>
    <w:multiLevelType w:val="hybridMultilevel"/>
    <w:tmpl w:val="D93A1AE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3E9805ED"/>
    <w:multiLevelType w:val="hybridMultilevel"/>
    <w:tmpl w:val="117E643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40F527A4"/>
    <w:multiLevelType w:val="hybridMultilevel"/>
    <w:tmpl w:val="F28EE1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43AE2807"/>
    <w:multiLevelType w:val="hybridMultilevel"/>
    <w:tmpl w:val="422AA8E4"/>
    <w:lvl w:ilvl="0" w:tplc="04090019">
      <w:start w:val="1"/>
      <w:numFmt w:val="lowerLetter"/>
      <w:lvlText w:val="%1."/>
      <w:lvlJc w:val="left"/>
      <w:pPr>
        <w:ind w:left="4680" w:hanging="360"/>
      </w:pPr>
    </w:lvl>
    <w:lvl w:ilvl="1" w:tplc="04090019">
      <w:start w:val="1"/>
      <w:numFmt w:val="lowerLetter"/>
      <w:lvlText w:val="%2."/>
      <w:lvlJc w:val="left"/>
      <w:pPr>
        <w:ind w:left="5400" w:hanging="360"/>
      </w:pPr>
    </w:lvl>
    <w:lvl w:ilvl="2" w:tplc="BADC367A">
      <w:start w:val="1"/>
      <w:numFmt w:val="decimal"/>
      <w:lvlText w:val="%3."/>
      <w:lvlJc w:val="left"/>
      <w:pPr>
        <w:ind w:left="6300" w:hanging="360"/>
      </w:pPr>
      <w:rPr>
        <w:rFonts w:hint="default"/>
      </w:r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4" w15:restartNumberingAfterBreak="0">
    <w:nsid w:val="47060466"/>
    <w:multiLevelType w:val="hybridMultilevel"/>
    <w:tmpl w:val="7D1AD8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479979E2"/>
    <w:multiLevelType w:val="hybridMultilevel"/>
    <w:tmpl w:val="012AF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A95216"/>
    <w:multiLevelType w:val="hybridMultilevel"/>
    <w:tmpl w:val="C1E4FF2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CA3679"/>
    <w:multiLevelType w:val="hybridMultilevel"/>
    <w:tmpl w:val="F5AA17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4D0617A7"/>
    <w:multiLevelType w:val="hybridMultilevel"/>
    <w:tmpl w:val="ADB8E7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4D295CEB"/>
    <w:multiLevelType w:val="hybridMultilevel"/>
    <w:tmpl w:val="81204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8269CE"/>
    <w:multiLevelType w:val="multilevel"/>
    <w:tmpl w:val="3A16EF66"/>
    <w:lvl w:ilvl="0">
      <w:start w:val="1"/>
      <w:numFmt w:val="decimal"/>
      <w:lvlText w:val="%1."/>
      <w:lvlJc w:val="left"/>
      <w:pPr>
        <w:ind w:left="780" w:hanging="360"/>
      </w:pPr>
      <w:rPr>
        <w:b w:val="0"/>
      </w:rPr>
    </w:lvl>
    <w:lvl w:ilvl="1">
      <w:start w:val="1"/>
      <w:numFmt w:val="decimal"/>
      <w:isLgl/>
      <w:lvlText w:val="%1.%2"/>
      <w:lvlJc w:val="left"/>
      <w:pPr>
        <w:ind w:left="900" w:hanging="480"/>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31" w15:restartNumberingAfterBreak="0">
    <w:nsid w:val="50577014"/>
    <w:multiLevelType w:val="hybridMultilevel"/>
    <w:tmpl w:val="D98690B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0F34B01"/>
    <w:multiLevelType w:val="hybridMultilevel"/>
    <w:tmpl w:val="C95441E2"/>
    <w:lvl w:ilvl="0" w:tplc="0421000F">
      <w:start w:val="1"/>
      <w:numFmt w:val="decimal"/>
      <w:lvlText w:val="%1."/>
      <w:lvlJc w:val="left"/>
      <w:pPr>
        <w:ind w:left="720" w:hanging="360"/>
      </w:pPr>
    </w:lvl>
    <w:lvl w:ilvl="1" w:tplc="81948EA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12714CC"/>
    <w:multiLevelType w:val="hybridMultilevel"/>
    <w:tmpl w:val="A68CD75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553D3BD4"/>
    <w:multiLevelType w:val="hybridMultilevel"/>
    <w:tmpl w:val="C950967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5" w15:restartNumberingAfterBreak="0">
    <w:nsid w:val="56030121"/>
    <w:multiLevelType w:val="hybridMultilevel"/>
    <w:tmpl w:val="ED02EA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58963CC7"/>
    <w:multiLevelType w:val="multilevel"/>
    <w:tmpl w:val="77103F38"/>
    <w:lvl w:ilvl="0">
      <w:start w:val="1"/>
      <w:numFmt w:val="decimal"/>
      <w:lvlText w:val="%1."/>
      <w:lvlJc w:val="left"/>
      <w:pPr>
        <w:ind w:left="151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4."/>
      <w:lvlJc w:val="left"/>
      <w:pPr>
        <w:ind w:left="1146"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CEE58E4"/>
    <w:multiLevelType w:val="hybridMultilevel"/>
    <w:tmpl w:val="F000B1FA"/>
    <w:lvl w:ilvl="0" w:tplc="AD9CE4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2B2A15"/>
    <w:multiLevelType w:val="hybridMultilevel"/>
    <w:tmpl w:val="56569FF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6793521C"/>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83B6D91"/>
    <w:multiLevelType w:val="hybridMultilevel"/>
    <w:tmpl w:val="9EC69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814E0A"/>
    <w:multiLevelType w:val="hybridMultilevel"/>
    <w:tmpl w:val="EA10EAA2"/>
    <w:lvl w:ilvl="0" w:tplc="E6BEBA22">
      <w:start w:val="1"/>
      <w:numFmt w:val="decimal"/>
      <w:lvlText w:val="%1."/>
      <w:lvlJc w:val="left"/>
      <w:pPr>
        <w:ind w:left="720" w:hanging="360"/>
      </w:pPr>
      <w:rPr>
        <w:rFonts w:ascii="Candara" w:hAnsi="Candar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A39575A"/>
    <w:multiLevelType w:val="hybridMultilevel"/>
    <w:tmpl w:val="AA005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ABA40F7"/>
    <w:multiLevelType w:val="hybridMultilevel"/>
    <w:tmpl w:val="FFB67E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EFE64A1"/>
    <w:multiLevelType w:val="hybridMultilevel"/>
    <w:tmpl w:val="A846338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15:restartNumberingAfterBreak="0">
    <w:nsid w:val="713C4A78"/>
    <w:multiLevelType w:val="hybridMultilevel"/>
    <w:tmpl w:val="348E764A"/>
    <w:lvl w:ilvl="0" w:tplc="E738DCC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18B3F65"/>
    <w:multiLevelType w:val="hybridMultilevel"/>
    <w:tmpl w:val="FC783A02"/>
    <w:lvl w:ilvl="0" w:tplc="61486324">
      <w:start w:val="1"/>
      <w:numFmt w:val="lowerLetter"/>
      <w:lvlText w:val="%1."/>
      <w:lvlJc w:val="left"/>
      <w:pPr>
        <w:ind w:left="644" w:hanging="360"/>
      </w:pPr>
      <w:rPr>
        <w:rFont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7" w15:restartNumberingAfterBreak="0">
    <w:nsid w:val="77CC2B56"/>
    <w:multiLevelType w:val="hybridMultilevel"/>
    <w:tmpl w:val="8CB6C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A805306"/>
    <w:multiLevelType w:val="hybridMultilevel"/>
    <w:tmpl w:val="9EB29E9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15:restartNumberingAfterBreak="0">
    <w:nsid w:val="7B1B1FBE"/>
    <w:multiLevelType w:val="hybridMultilevel"/>
    <w:tmpl w:val="F10E331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15:restartNumberingAfterBreak="0">
    <w:nsid w:val="7DE05612"/>
    <w:multiLevelType w:val="hybridMultilevel"/>
    <w:tmpl w:val="64B4E32E"/>
    <w:lvl w:ilvl="0" w:tplc="A04AB88C">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0991585">
    <w:abstractNumId w:val="21"/>
  </w:num>
  <w:num w:numId="2" w16cid:durableId="1240410881">
    <w:abstractNumId w:val="41"/>
  </w:num>
  <w:num w:numId="3" w16cid:durableId="439108250">
    <w:abstractNumId w:val="16"/>
  </w:num>
  <w:num w:numId="4" w16cid:durableId="100299221">
    <w:abstractNumId w:val="28"/>
  </w:num>
  <w:num w:numId="5" w16cid:durableId="58478146">
    <w:abstractNumId w:val="29"/>
  </w:num>
  <w:num w:numId="6" w16cid:durableId="973408475">
    <w:abstractNumId w:val="24"/>
  </w:num>
  <w:num w:numId="7" w16cid:durableId="314801544">
    <w:abstractNumId w:val="2"/>
  </w:num>
  <w:num w:numId="8" w16cid:durableId="1698043557">
    <w:abstractNumId w:val="12"/>
  </w:num>
  <w:num w:numId="9" w16cid:durableId="519899778">
    <w:abstractNumId w:val="9"/>
  </w:num>
  <w:num w:numId="10" w16cid:durableId="1305963293">
    <w:abstractNumId w:val="44"/>
  </w:num>
  <w:num w:numId="11" w16cid:durableId="215316116">
    <w:abstractNumId w:val="8"/>
  </w:num>
  <w:num w:numId="12" w16cid:durableId="1963918971">
    <w:abstractNumId w:val="31"/>
  </w:num>
  <w:num w:numId="13" w16cid:durableId="1205867110">
    <w:abstractNumId w:val="49"/>
  </w:num>
  <w:num w:numId="14" w16cid:durableId="1455556546">
    <w:abstractNumId w:val="38"/>
  </w:num>
  <w:num w:numId="15" w16cid:durableId="1350566620">
    <w:abstractNumId w:val="27"/>
  </w:num>
  <w:num w:numId="16" w16cid:durableId="720978032">
    <w:abstractNumId w:val="48"/>
  </w:num>
  <w:num w:numId="17" w16cid:durableId="951672642">
    <w:abstractNumId w:val="1"/>
  </w:num>
  <w:num w:numId="18" w16cid:durableId="1596402889">
    <w:abstractNumId w:val="22"/>
  </w:num>
  <w:num w:numId="19" w16cid:durableId="1049452398">
    <w:abstractNumId w:val="14"/>
  </w:num>
  <w:num w:numId="20" w16cid:durableId="599679580">
    <w:abstractNumId w:val="33"/>
  </w:num>
  <w:num w:numId="21" w16cid:durableId="1997223857">
    <w:abstractNumId w:val="20"/>
  </w:num>
  <w:num w:numId="22" w16cid:durableId="2089304822">
    <w:abstractNumId w:val="34"/>
  </w:num>
  <w:num w:numId="23" w16cid:durableId="1278222463">
    <w:abstractNumId w:val="5"/>
  </w:num>
  <w:num w:numId="24" w16cid:durableId="2009675204">
    <w:abstractNumId w:val="4"/>
  </w:num>
  <w:num w:numId="25" w16cid:durableId="851146748">
    <w:abstractNumId w:val="35"/>
  </w:num>
  <w:num w:numId="26" w16cid:durableId="1691833574">
    <w:abstractNumId w:val="40"/>
  </w:num>
  <w:num w:numId="27" w16cid:durableId="379138628">
    <w:abstractNumId w:val="0"/>
  </w:num>
  <w:num w:numId="28" w16cid:durableId="1985968430">
    <w:abstractNumId w:val="46"/>
  </w:num>
  <w:num w:numId="29" w16cid:durableId="1972782010">
    <w:abstractNumId w:val="3"/>
  </w:num>
  <w:num w:numId="30" w16cid:durableId="1218316576">
    <w:abstractNumId w:val="32"/>
  </w:num>
  <w:num w:numId="31" w16cid:durableId="2037265999">
    <w:abstractNumId w:val="15"/>
  </w:num>
  <w:num w:numId="32" w16cid:durableId="652753414">
    <w:abstractNumId w:val="30"/>
  </w:num>
  <w:num w:numId="33" w16cid:durableId="468867157">
    <w:abstractNumId w:val="13"/>
  </w:num>
  <w:num w:numId="34" w16cid:durableId="913004597">
    <w:abstractNumId w:val="43"/>
  </w:num>
  <w:num w:numId="35" w16cid:durableId="2100131708">
    <w:abstractNumId w:val="39"/>
  </w:num>
  <w:num w:numId="36" w16cid:durableId="2127698066">
    <w:abstractNumId w:val="19"/>
  </w:num>
  <w:num w:numId="37" w16cid:durableId="200482975">
    <w:abstractNumId w:val="47"/>
  </w:num>
  <w:num w:numId="38" w16cid:durableId="1951818645">
    <w:abstractNumId w:val="42"/>
  </w:num>
  <w:num w:numId="39" w16cid:durableId="1278873329">
    <w:abstractNumId w:val="37"/>
  </w:num>
  <w:num w:numId="40" w16cid:durableId="346909812">
    <w:abstractNumId w:val="7"/>
  </w:num>
  <w:num w:numId="41" w16cid:durableId="154959330">
    <w:abstractNumId w:val="6"/>
  </w:num>
  <w:num w:numId="42" w16cid:durableId="750589339">
    <w:abstractNumId w:val="25"/>
  </w:num>
  <w:num w:numId="43" w16cid:durableId="1874070215">
    <w:abstractNumId w:val="10"/>
  </w:num>
  <w:num w:numId="44" w16cid:durableId="1493139272">
    <w:abstractNumId w:val="23"/>
  </w:num>
  <w:num w:numId="45" w16cid:durableId="101070027">
    <w:abstractNumId w:val="26"/>
  </w:num>
  <w:num w:numId="46" w16cid:durableId="2132477791">
    <w:abstractNumId w:val="45"/>
  </w:num>
  <w:num w:numId="47" w16cid:durableId="2050759897">
    <w:abstractNumId w:val="36"/>
  </w:num>
  <w:num w:numId="48" w16cid:durableId="682829199">
    <w:abstractNumId w:val="11"/>
  </w:num>
  <w:num w:numId="49" w16cid:durableId="545531268">
    <w:abstractNumId w:val="50"/>
  </w:num>
  <w:num w:numId="50" w16cid:durableId="1712992693">
    <w:abstractNumId w:val="17"/>
  </w:num>
  <w:num w:numId="51" w16cid:durableId="351339888">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9E3"/>
    <w:rsid w:val="000019D6"/>
    <w:rsid w:val="000023BC"/>
    <w:rsid w:val="00002920"/>
    <w:rsid w:val="00003E7E"/>
    <w:rsid w:val="000041D4"/>
    <w:rsid w:val="00005328"/>
    <w:rsid w:val="00007366"/>
    <w:rsid w:val="0001562C"/>
    <w:rsid w:val="00017249"/>
    <w:rsid w:val="00017B52"/>
    <w:rsid w:val="00017C3E"/>
    <w:rsid w:val="00020E10"/>
    <w:rsid w:val="00021EBF"/>
    <w:rsid w:val="0002337C"/>
    <w:rsid w:val="0002476E"/>
    <w:rsid w:val="00034857"/>
    <w:rsid w:val="0004041F"/>
    <w:rsid w:val="00044851"/>
    <w:rsid w:val="00044D57"/>
    <w:rsid w:val="00044F1E"/>
    <w:rsid w:val="00045A39"/>
    <w:rsid w:val="00046CFF"/>
    <w:rsid w:val="00057A41"/>
    <w:rsid w:val="00060D9F"/>
    <w:rsid w:val="00060F8B"/>
    <w:rsid w:val="00062525"/>
    <w:rsid w:val="00066221"/>
    <w:rsid w:val="00066451"/>
    <w:rsid w:val="00067644"/>
    <w:rsid w:val="00067AC5"/>
    <w:rsid w:val="00072138"/>
    <w:rsid w:val="00072F93"/>
    <w:rsid w:val="0007397E"/>
    <w:rsid w:val="0007508D"/>
    <w:rsid w:val="00076770"/>
    <w:rsid w:val="0008005F"/>
    <w:rsid w:val="00080E3B"/>
    <w:rsid w:val="000833C9"/>
    <w:rsid w:val="00085762"/>
    <w:rsid w:val="00085B18"/>
    <w:rsid w:val="00090000"/>
    <w:rsid w:val="00096FF8"/>
    <w:rsid w:val="000A047B"/>
    <w:rsid w:val="000A2453"/>
    <w:rsid w:val="000A4653"/>
    <w:rsid w:val="000A48BD"/>
    <w:rsid w:val="000A49DB"/>
    <w:rsid w:val="000A53CD"/>
    <w:rsid w:val="000A59BB"/>
    <w:rsid w:val="000A6EF1"/>
    <w:rsid w:val="000B0A27"/>
    <w:rsid w:val="000B1C65"/>
    <w:rsid w:val="000B1C9C"/>
    <w:rsid w:val="000B3096"/>
    <w:rsid w:val="000B4711"/>
    <w:rsid w:val="000B4F95"/>
    <w:rsid w:val="000B54BD"/>
    <w:rsid w:val="000B6109"/>
    <w:rsid w:val="000B777A"/>
    <w:rsid w:val="000C0963"/>
    <w:rsid w:val="000C21AB"/>
    <w:rsid w:val="000C2386"/>
    <w:rsid w:val="000C24C8"/>
    <w:rsid w:val="000C2BBC"/>
    <w:rsid w:val="000C4519"/>
    <w:rsid w:val="000C4527"/>
    <w:rsid w:val="000D08B6"/>
    <w:rsid w:val="000E00C2"/>
    <w:rsid w:val="000E4FC0"/>
    <w:rsid w:val="000E5CCD"/>
    <w:rsid w:val="000F3107"/>
    <w:rsid w:val="001001B4"/>
    <w:rsid w:val="00100C31"/>
    <w:rsid w:val="001053F1"/>
    <w:rsid w:val="00110CE9"/>
    <w:rsid w:val="00113114"/>
    <w:rsid w:val="00113A7A"/>
    <w:rsid w:val="00120CC8"/>
    <w:rsid w:val="0012459D"/>
    <w:rsid w:val="00124779"/>
    <w:rsid w:val="0012550B"/>
    <w:rsid w:val="00126FEA"/>
    <w:rsid w:val="00131CCE"/>
    <w:rsid w:val="0013425A"/>
    <w:rsid w:val="00134CC5"/>
    <w:rsid w:val="0013647B"/>
    <w:rsid w:val="00136874"/>
    <w:rsid w:val="00141186"/>
    <w:rsid w:val="00141B0B"/>
    <w:rsid w:val="001451AF"/>
    <w:rsid w:val="001463F5"/>
    <w:rsid w:val="00147A29"/>
    <w:rsid w:val="00152B23"/>
    <w:rsid w:val="00156EF3"/>
    <w:rsid w:val="0016012F"/>
    <w:rsid w:val="00162311"/>
    <w:rsid w:val="00162B5B"/>
    <w:rsid w:val="00171017"/>
    <w:rsid w:val="0017194A"/>
    <w:rsid w:val="00174261"/>
    <w:rsid w:val="00175639"/>
    <w:rsid w:val="00180CE5"/>
    <w:rsid w:val="00184C95"/>
    <w:rsid w:val="00185EF3"/>
    <w:rsid w:val="00195DEA"/>
    <w:rsid w:val="0019613F"/>
    <w:rsid w:val="001963F4"/>
    <w:rsid w:val="001975B1"/>
    <w:rsid w:val="001A00EE"/>
    <w:rsid w:val="001A57A6"/>
    <w:rsid w:val="001A5F42"/>
    <w:rsid w:val="001A61D5"/>
    <w:rsid w:val="001B1A3D"/>
    <w:rsid w:val="001B28D8"/>
    <w:rsid w:val="001B2F43"/>
    <w:rsid w:val="001B5252"/>
    <w:rsid w:val="001B6D7D"/>
    <w:rsid w:val="001C16FC"/>
    <w:rsid w:val="001C3A8A"/>
    <w:rsid w:val="001D07B8"/>
    <w:rsid w:val="001D22EB"/>
    <w:rsid w:val="001D3E9F"/>
    <w:rsid w:val="001D6EEC"/>
    <w:rsid w:val="001D7D30"/>
    <w:rsid w:val="001E0796"/>
    <w:rsid w:val="001E12E6"/>
    <w:rsid w:val="001F22E7"/>
    <w:rsid w:val="001F24B3"/>
    <w:rsid w:val="001F2827"/>
    <w:rsid w:val="001F2AE1"/>
    <w:rsid w:val="001F2F0C"/>
    <w:rsid w:val="001F3C76"/>
    <w:rsid w:val="001F4B38"/>
    <w:rsid w:val="002025CC"/>
    <w:rsid w:val="00205A9F"/>
    <w:rsid w:val="00210DED"/>
    <w:rsid w:val="00216EA6"/>
    <w:rsid w:val="00223E0D"/>
    <w:rsid w:val="00230DEF"/>
    <w:rsid w:val="00230F3B"/>
    <w:rsid w:val="0023257D"/>
    <w:rsid w:val="0023288B"/>
    <w:rsid w:val="00240901"/>
    <w:rsid w:val="002424A8"/>
    <w:rsid w:val="0024493F"/>
    <w:rsid w:val="00245649"/>
    <w:rsid w:val="00250CF9"/>
    <w:rsid w:val="002512C1"/>
    <w:rsid w:val="002551DA"/>
    <w:rsid w:val="002576C0"/>
    <w:rsid w:val="00260B69"/>
    <w:rsid w:val="002615EC"/>
    <w:rsid w:val="002616F4"/>
    <w:rsid w:val="00263822"/>
    <w:rsid w:val="00264424"/>
    <w:rsid w:val="002647AD"/>
    <w:rsid w:val="00267E92"/>
    <w:rsid w:val="00270249"/>
    <w:rsid w:val="00271AD2"/>
    <w:rsid w:val="002722C9"/>
    <w:rsid w:val="00275377"/>
    <w:rsid w:val="00276E7B"/>
    <w:rsid w:val="00283547"/>
    <w:rsid w:val="00283E71"/>
    <w:rsid w:val="0028627C"/>
    <w:rsid w:val="002953A8"/>
    <w:rsid w:val="002A0677"/>
    <w:rsid w:val="002A1567"/>
    <w:rsid w:val="002A51AB"/>
    <w:rsid w:val="002A7091"/>
    <w:rsid w:val="002B5990"/>
    <w:rsid w:val="002B6636"/>
    <w:rsid w:val="002C092C"/>
    <w:rsid w:val="002C3838"/>
    <w:rsid w:val="002C6011"/>
    <w:rsid w:val="002C733E"/>
    <w:rsid w:val="002D3207"/>
    <w:rsid w:val="002D51EB"/>
    <w:rsid w:val="002D5690"/>
    <w:rsid w:val="002D5B77"/>
    <w:rsid w:val="002E4505"/>
    <w:rsid w:val="002E570C"/>
    <w:rsid w:val="002E5D32"/>
    <w:rsid w:val="002F4A2A"/>
    <w:rsid w:val="002F4E65"/>
    <w:rsid w:val="003003BB"/>
    <w:rsid w:val="003024E3"/>
    <w:rsid w:val="00302705"/>
    <w:rsid w:val="003057FF"/>
    <w:rsid w:val="00306272"/>
    <w:rsid w:val="00307AA6"/>
    <w:rsid w:val="00314736"/>
    <w:rsid w:val="00317081"/>
    <w:rsid w:val="003279ED"/>
    <w:rsid w:val="00332899"/>
    <w:rsid w:val="0033388F"/>
    <w:rsid w:val="0033404E"/>
    <w:rsid w:val="003343C2"/>
    <w:rsid w:val="00337899"/>
    <w:rsid w:val="00342F60"/>
    <w:rsid w:val="003448DD"/>
    <w:rsid w:val="00347A62"/>
    <w:rsid w:val="00347CA8"/>
    <w:rsid w:val="0035034C"/>
    <w:rsid w:val="00352C90"/>
    <w:rsid w:val="003654B8"/>
    <w:rsid w:val="00371349"/>
    <w:rsid w:val="003718D4"/>
    <w:rsid w:val="00373D18"/>
    <w:rsid w:val="00376BC4"/>
    <w:rsid w:val="00377C3D"/>
    <w:rsid w:val="00380988"/>
    <w:rsid w:val="00381059"/>
    <w:rsid w:val="00381915"/>
    <w:rsid w:val="00383078"/>
    <w:rsid w:val="00387902"/>
    <w:rsid w:val="00390C1D"/>
    <w:rsid w:val="00395021"/>
    <w:rsid w:val="003963A9"/>
    <w:rsid w:val="003978EF"/>
    <w:rsid w:val="003A06EB"/>
    <w:rsid w:val="003A098A"/>
    <w:rsid w:val="003A1872"/>
    <w:rsid w:val="003A6BA0"/>
    <w:rsid w:val="003A6BCD"/>
    <w:rsid w:val="003B24E8"/>
    <w:rsid w:val="003B54A9"/>
    <w:rsid w:val="003B6EDA"/>
    <w:rsid w:val="003C39BD"/>
    <w:rsid w:val="003C402F"/>
    <w:rsid w:val="003C67CB"/>
    <w:rsid w:val="003D1470"/>
    <w:rsid w:val="003D1B4B"/>
    <w:rsid w:val="003D5FDE"/>
    <w:rsid w:val="003E06EE"/>
    <w:rsid w:val="003E19EE"/>
    <w:rsid w:val="003E5B42"/>
    <w:rsid w:val="003E69B8"/>
    <w:rsid w:val="003F0643"/>
    <w:rsid w:val="003F09BF"/>
    <w:rsid w:val="00400CE8"/>
    <w:rsid w:val="00401F51"/>
    <w:rsid w:val="00405FF2"/>
    <w:rsid w:val="004146FE"/>
    <w:rsid w:val="00415066"/>
    <w:rsid w:val="00415717"/>
    <w:rsid w:val="00424600"/>
    <w:rsid w:val="00424F4E"/>
    <w:rsid w:val="00430E82"/>
    <w:rsid w:val="00437056"/>
    <w:rsid w:val="0044122E"/>
    <w:rsid w:val="00442883"/>
    <w:rsid w:val="00443E0A"/>
    <w:rsid w:val="004558D2"/>
    <w:rsid w:val="00460C2E"/>
    <w:rsid w:val="00461A70"/>
    <w:rsid w:val="00463065"/>
    <w:rsid w:val="0046365D"/>
    <w:rsid w:val="00463BCB"/>
    <w:rsid w:val="00463E5E"/>
    <w:rsid w:val="00464FE0"/>
    <w:rsid w:val="0046528F"/>
    <w:rsid w:val="00465DF7"/>
    <w:rsid w:val="00470A8F"/>
    <w:rsid w:val="0047259B"/>
    <w:rsid w:val="004748E2"/>
    <w:rsid w:val="0047693C"/>
    <w:rsid w:val="0048752C"/>
    <w:rsid w:val="00487CF2"/>
    <w:rsid w:val="00487F53"/>
    <w:rsid w:val="00491B0A"/>
    <w:rsid w:val="004A2E14"/>
    <w:rsid w:val="004A30EC"/>
    <w:rsid w:val="004A3BD2"/>
    <w:rsid w:val="004A40D0"/>
    <w:rsid w:val="004A4E03"/>
    <w:rsid w:val="004A4F5E"/>
    <w:rsid w:val="004A57B5"/>
    <w:rsid w:val="004A58B8"/>
    <w:rsid w:val="004A7FA3"/>
    <w:rsid w:val="004B09FD"/>
    <w:rsid w:val="004B5B0E"/>
    <w:rsid w:val="004C285E"/>
    <w:rsid w:val="004C4F2E"/>
    <w:rsid w:val="004C5202"/>
    <w:rsid w:val="004C585A"/>
    <w:rsid w:val="004C69C9"/>
    <w:rsid w:val="004C6E76"/>
    <w:rsid w:val="004C7B55"/>
    <w:rsid w:val="004D2750"/>
    <w:rsid w:val="004D5FDE"/>
    <w:rsid w:val="004D66D9"/>
    <w:rsid w:val="004D6EBF"/>
    <w:rsid w:val="004D7D38"/>
    <w:rsid w:val="004F049F"/>
    <w:rsid w:val="004F4A1C"/>
    <w:rsid w:val="004F7D1F"/>
    <w:rsid w:val="00500022"/>
    <w:rsid w:val="00501247"/>
    <w:rsid w:val="00501D12"/>
    <w:rsid w:val="00505B69"/>
    <w:rsid w:val="00507FA3"/>
    <w:rsid w:val="00511FAE"/>
    <w:rsid w:val="00514D27"/>
    <w:rsid w:val="005153C9"/>
    <w:rsid w:val="005154B2"/>
    <w:rsid w:val="00522B5A"/>
    <w:rsid w:val="00525DF5"/>
    <w:rsid w:val="00531B5A"/>
    <w:rsid w:val="00533422"/>
    <w:rsid w:val="00533805"/>
    <w:rsid w:val="00535C1A"/>
    <w:rsid w:val="00537B63"/>
    <w:rsid w:val="00543D11"/>
    <w:rsid w:val="00544716"/>
    <w:rsid w:val="0054483C"/>
    <w:rsid w:val="00544BCE"/>
    <w:rsid w:val="00547F14"/>
    <w:rsid w:val="005531F1"/>
    <w:rsid w:val="005543F4"/>
    <w:rsid w:val="005548D0"/>
    <w:rsid w:val="0055529A"/>
    <w:rsid w:val="00557B53"/>
    <w:rsid w:val="005608DD"/>
    <w:rsid w:val="00562049"/>
    <w:rsid w:val="00562EF5"/>
    <w:rsid w:val="00563865"/>
    <w:rsid w:val="005719A0"/>
    <w:rsid w:val="0057367B"/>
    <w:rsid w:val="00577F44"/>
    <w:rsid w:val="00577FAC"/>
    <w:rsid w:val="0058008F"/>
    <w:rsid w:val="005813B8"/>
    <w:rsid w:val="0058275B"/>
    <w:rsid w:val="00582FE6"/>
    <w:rsid w:val="00583EDD"/>
    <w:rsid w:val="00587E18"/>
    <w:rsid w:val="00590594"/>
    <w:rsid w:val="0059206A"/>
    <w:rsid w:val="00596A2E"/>
    <w:rsid w:val="005A03B4"/>
    <w:rsid w:val="005A0D3A"/>
    <w:rsid w:val="005A279A"/>
    <w:rsid w:val="005A279F"/>
    <w:rsid w:val="005A2A38"/>
    <w:rsid w:val="005A32ED"/>
    <w:rsid w:val="005A6EB0"/>
    <w:rsid w:val="005A70CE"/>
    <w:rsid w:val="005B1B01"/>
    <w:rsid w:val="005B60CE"/>
    <w:rsid w:val="005C1D7B"/>
    <w:rsid w:val="005C4362"/>
    <w:rsid w:val="005C747B"/>
    <w:rsid w:val="005C7C36"/>
    <w:rsid w:val="005D397D"/>
    <w:rsid w:val="005D3DC9"/>
    <w:rsid w:val="005D6E0F"/>
    <w:rsid w:val="005E3370"/>
    <w:rsid w:val="005E400C"/>
    <w:rsid w:val="005E4F4C"/>
    <w:rsid w:val="005E716D"/>
    <w:rsid w:val="005F0400"/>
    <w:rsid w:val="005F1D41"/>
    <w:rsid w:val="006049F7"/>
    <w:rsid w:val="00606DD7"/>
    <w:rsid w:val="00615AA9"/>
    <w:rsid w:val="00617CFE"/>
    <w:rsid w:val="006231F4"/>
    <w:rsid w:val="00627877"/>
    <w:rsid w:val="006305F0"/>
    <w:rsid w:val="0063106B"/>
    <w:rsid w:val="00632210"/>
    <w:rsid w:val="00633630"/>
    <w:rsid w:val="00634127"/>
    <w:rsid w:val="00634560"/>
    <w:rsid w:val="0064039B"/>
    <w:rsid w:val="006435AE"/>
    <w:rsid w:val="00645720"/>
    <w:rsid w:val="006463E7"/>
    <w:rsid w:val="00646ABF"/>
    <w:rsid w:val="006474D4"/>
    <w:rsid w:val="00651AF6"/>
    <w:rsid w:val="00651EBB"/>
    <w:rsid w:val="0065797A"/>
    <w:rsid w:val="006620F5"/>
    <w:rsid w:val="00666C41"/>
    <w:rsid w:val="006702B4"/>
    <w:rsid w:val="00675D4D"/>
    <w:rsid w:val="00676106"/>
    <w:rsid w:val="006763A3"/>
    <w:rsid w:val="006769DC"/>
    <w:rsid w:val="00683FAE"/>
    <w:rsid w:val="00687A40"/>
    <w:rsid w:val="00687AE9"/>
    <w:rsid w:val="0069317D"/>
    <w:rsid w:val="00693F52"/>
    <w:rsid w:val="006952C7"/>
    <w:rsid w:val="006A04DF"/>
    <w:rsid w:val="006A3492"/>
    <w:rsid w:val="006A38BC"/>
    <w:rsid w:val="006A5485"/>
    <w:rsid w:val="006A693E"/>
    <w:rsid w:val="006A6991"/>
    <w:rsid w:val="006A7524"/>
    <w:rsid w:val="006B1A4A"/>
    <w:rsid w:val="006B1C12"/>
    <w:rsid w:val="006B29F1"/>
    <w:rsid w:val="006B4AD0"/>
    <w:rsid w:val="006C0440"/>
    <w:rsid w:val="006C4B81"/>
    <w:rsid w:val="006D097E"/>
    <w:rsid w:val="006D17B1"/>
    <w:rsid w:val="006D35E2"/>
    <w:rsid w:val="006D4D02"/>
    <w:rsid w:val="006E0DAF"/>
    <w:rsid w:val="006E53B0"/>
    <w:rsid w:val="006E65C4"/>
    <w:rsid w:val="006E6E9E"/>
    <w:rsid w:val="006F040F"/>
    <w:rsid w:val="006F1943"/>
    <w:rsid w:val="006F3076"/>
    <w:rsid w:val="006F50F9"/>
    <w:rsid w:val="006F543A"/>
    <w:rsid w:val="006F57AE"/>
    <w:rsid w:val="006F6001"/>
    <w:rsid w:val="006F6882"/>
    <w:rsid w:val="007002FA"/>
    <w:rsid w:val="00702EAA"/>
    <w:rsid w:val="00703C5A"/>
    <w:rsid w:val="007058E4"/>
    <w:rsid w:val="00711BF8"/>
    <w:rsid w:val="00712928"/>
    <w:rsid w:val="00713101"/>
    <w:rsid w:val="00713240"/>
    <w:rsid w:val="00713280"/>
    <w:rsid w:val="007138C6"/>
    <w:rsid w:val="0071551E"/>
    <w:rsid w:val="0071555A"/>
    <w:rsid w:val="00720F74"/>
    <w:rsid w:val="0072551A"/>
    <w:rsid w:val="00727927"/>
    <w:rsid w:val="00727A36"/>
    <w:rsid w:val="00731B62"/>
    <w:rsid w:val="00734FC9"/>
    <w:rsid w:val="00737EA5"/>
    <w:rsid w:val="00743949"/>
    <w:rsid w:val="007450A1"/>
    <w:rsid w:val="00746229"/>
    <w:rsid w:val="0075400C"/>
    <w:rsid w:val="00760E8D"/>
    <w:rsid w:val="00763CF5"/>
    <w:rsid w:val="00763FF5"/>
    <w:rsid w:val="007642D6"/>
    <w:rsid w:val="00764A1A"/>
    <w:rsid w:val="00764ADD"/>
    <w:rsid w:val="00767B67"/>
    <w:rsid w:val="0077091E"/>
    <w:rsid w:val="00775C2B"/>
    <w:rsid w:val="007770FA"/>
    <w:rsid w:val="007808B8"/>
    <w:rsid w:val="00783807"/>
    <w:rsid w:val="00785090"/>
    <w:rsid w:val="00786DB8"/>
    <w:rsid w:val="0079217E"/>
    <w:rsid w:val="00794982"/>
    <w:rsid w:val="00795F2A"/>
    <w:rsid w:val="00796102"/>
    <w:rsid w:val="007A3478"/>
    <w:rsid w:val="007A42B0"/>
    <w:rsid w:val="007A4A57"/>
    <w:rsid w:val="007A7A4F"/>
    <w:rsid w:val="007B1151"/>
    <w:rsid w:val="007B1647"/>
    <w:rsid w:val="007B1EE9"/>
    <w:rsid w:val="007B4756"/>
    <w:rsid w:val="007B59DC"/>
    <w:rsid w:val="007B5D9F"/>
    <w:rsid w:val="007B656F"/>
    <w:rsid w:val="007C1524"/>
    <w:rsid w:val="007C654C"/>
    <w:rsid w:val="007C7250"/>
    <w:rsid w:val="007D1039"/>
    <w:rsid w:val="007D11EF"/>
    <w:rsid w:val="007E0B60"/>
    <w:rsid w:val="007E56EB"/>
    <w:rsid w:val="007E61DD"/>
    <w:rsid w:val="007F4178"/>
    <w:rsid w:val="007F5A07"/>
    <w:rsid w:val="007F5ADF"/>
    <w:rsid w:val="007F63D2"/>
    <w:rsid w:val="007F6445"/>
    <w:rsid w:val="00801C26"/>
    <w:rsid w:val="00810C1E"/>
    <w:rsid w:val="00812850"/>
    <w:rsid w:val="00812EA9"/>
    <w:rsid w:val="00817494"/>
    <w:rsid w:val="00822378"/>
    <w:rsid w:val="00830BE3"/>
    <w:rsid w:val="0083107F"/>
    <w:rsid w:val="00831420"/>
    <w:rsid w:val="00831A3E"/>
    <w:rsid w:val="008335D1"/>
    <w:rsid w:val="008338E5"/>
    <w:rsid w:val="00834507"/>
    <w:rsid w:val="00834576"/>
    <w:rsid w:val="00834F10"/>
    <w:rsid w:val="00835C20"/>
    <w:rsid w:val="00844027"/>
    <w:rsid w:val="00847082"/>
    <w:rsid w:val="0084733E"/>
    <w:rsid w:val="00854F94"/>
    <w:rsid w:val="008568A0"/>
    <w:rsid w:val="00857F6F"/>
    <w:rsid w:val="00860732"/>
    <w:rsid w:val="00863566"/>
    <w:rsid w:val="00864105"/>
    <w:rsid w:val="00864F54"/>
    <w:rsid w:val="00867985"/>
    <w:rsid w:val="0087285E"/>
    <w:rsid w:val="00872E88"/>
    <w:rsid w:val="0087486F"/>
    <w:rsid w:val="00876032"/>
    <w:rsid w:val="00877013"/>
    <w:rsid w:val="008865DD"/>
    <w:rsid w:val="0088713F"/>
    <w:rsid w:val="00895449"/>
    <w:rsid w:val="008A47A3"/>
    <w:rsid w:val="008A4FDC"/>
    <w:rsid w:val="008A6D73"/>
    <w:rsid w:val="008B43E5"/>
    <w:rsid w:val="008B51D3"/>
    <w:rsid w:val="008B5A1D"/>
    <w:rsid w:val="008B67EA"/>
    <w:rsid w:val="008B6878"/>
    <w:rsid w:val="008B7210"/>
    <w:rsid w:val="008C08A7"/>
    <w:rsid w:val="008C262E"/>
    <w:rsid w:val="008C3051"/>
    <w:rsid w:val="008C3A9E"/>
    <w:rsid w:val="008C4B82"/>
    <w:rsid w:val="008C639A"/>
    <w:rsid w:val="008C75A3"/>
    <w:rsid w:val="008D0791"/>
    <w:rsid w:val="008D17A9"/>
    <w:rsid w:val="008D18A1"/>
    <w:rsid w:val="008D6136"/>
    <w:rsid w:val="008E0AF0"/>
    <w:rsid w:val="008E20BA"/>
    <w:rsid w:val="008E4948"/>
    <w:rsid w:val="008E571C"/>
    <w:rsid w:val="008E58EA"/>
    <w:rsid w:val="008F7948"/>
    <w:rsid w:val="00900E8B"/>
    <w:rsid w:val="009032F6"/>
    <w:rsid w:val="0090396D"/>
    <w:rsid w:val="0090626F"/>
    <w:rsid w:val="009070C6"/>
    <w:rsid w:val="00911B90"/>
    <w:rsid w:val="00916946"/>
    <w:rsid w:val="0091725B"/>
    <w:rsid w:val="009172D4"/>
    <w:rsid w:val="009174B9"/>
    <w:rsid w:val="00923FD1"/>
    <w:rsid w:val="0093241E"/>
    <w:rsid w:val="00941CBA"/>
    <w:rsid w:val="00946786"/>
    <w:rsid w:val="009472B4"/>
    <w:rsid w:val="00947D64"/>
    <w:rsid w:val="00952E18"/>
    <w:rsid w:val="0095757A"/>
    <w:rsid w:val="00957F87"/>
    <w:rsid w:val="0096397F"/>
    <w:rsid w:val="009641A2"/>
    <w:rsid w:val="00970E5C"/>
    <w:rsid w:val="009736EF"/>
    <w:rsid w:val="00984F51"/>
    <w:rsid w:val="00986932"/>
    <w:rsid w:val="009900BC"/>
    <w:rsid w:val="00991C85"/>
    <w:rsid w:val="009A1BCA"/>
    <w:rsid w:val="009A4050"/>
    <w:rsid w:val="009B15B6"/>
    <w:rsid w:val="009B1978"/>
    <w:rsid w:val="009B2AD3"/>
    <w:rsid w:val="009B2D8F"/>
    <w:rsid w:val="009C0E61"/>
    <w:rsid w:val="009C38FE"/>
    <w:rsid w:val="009C5A6A"/>
    <w:rsid w:val="009C61F6"/>
    <w:rsid w:val="009C7011"/>
    <w:rsid w:val="009D0826"/>
    <w:rsid w:val="009D5BEA"/>
    <w:rsid w:val="009E3763"/>
    <w:rsid w:val="009E596C"/>
    <w:rsid w:val="009E6F42"/>
    <w:rsid w:val="009F1799"/>
    <w:rsid w:val="009F2148"/>
    <w:rsid w:val="009F2152"/>
    <w:rsid w:val="009F697D"/>
    <w:rsid w:val="00A012E2"/>
    <w:rsid w:val="00A01BBC"/>
    <w:rsid w:val="00A03AFE"/>
    <w:rsid w:val="00A0410D"/>
    <w:rsid w:val="00A050C8"/>
    <w:rsid w:val="00A06DA0"/>
    <w:rsid w:val="00A06E92"/>
    <w:rsid w:val="00A12E36"/>
    <w:rsid w:val="00A1437E"/>
    <w:rsid w:val="00A15494"/>
    <w:rsid w:val="00A17CC3"/>
    <w:rsid w:val="00A228A4"/>
    <w:rsid w:val="00A22A6C"/>
    <w:rsid w:val="00A240C1"/>
    <w:rsid w:val="00A27BF7"/>
    <w:rsid w:val="00A320A2"/>
    <w:rsid w:val="00A32120"/>
    <w:rsid w:val="00A331EE"/>
    <w:rsid w:val="00A35A6A"/>
    <w:rsid w:val="00A36F15"/>
    <w:rsid w:val="00A400BA"/>
    <w:rsid w:val="00A41542"/>
    <w:rsid w:val="00A45D8C"/>
    <w:rsid w:val="00A467EA"/>
    <w:rsid w:val="00A479F0"/>
    <w:rsid w:val="00A47F36"/>
    <w:rsid w:val="00A500E9"/>
    <w:rsid w:val="00A512F0"/>
    <w:rsid w:val="00A51D1F"/>
    <w:rsid w:val="00A53138"/>
    <w:rsid w:val="00A534BB"/>
    <w:rsid w:val="00A55048"/>
    <w:rsid w:val="00A550D0"/>
    <w:rsid w:val="00A57AA4"/>
    <w:rsid w:val="00A6509F"/>
    <w:rsid w:val="00A65747"/>
    <w:rsid w:val="00A70F54"/>
    <w:rsid w:val="00A70FFB"/>
    <w:rsid w:val="00A73F7E"/>
    <w:rsid w:val="00A74160"/>
    <w:rsid w:val="00A74533"/>
    <w:rsid w:val="00A77A2A"/>
    <w:rsid w:val="00A83C7B"/>
    <w:rsid w:val="00A87470"/>
    <w:rsid w:val="00A87902"/>
    <w:rsid w:val="00A87AED"/>
    <w:rsid w:val="00A92B9D"/>
    <w:rsid w:val="00A9425D"/>
    <w:rsid w:val="00A96430"/>
    <w:rsid w:val="00AA0F3A"/>
    <w:rsid w:val="00AA2650"/>
    <w:rsid w:val="00AA486B"/>
    <w:rsid w:val="00AA4A5D"/>
    <w:rsid w:val="00AA66D6"/>
    <w:rsid w:val="00AB4E5E"/>
    <w:rsid w:val="00AB6140"/>
    <w:rsid w:val="00AB6280"/>
    <w:rsid w:val="00AC0FD2"/>
    <w:rsid w:val="00AC2E36"/>
    <w:rsid w:val="00AC5ABC"/>
    <w:rsid w:val="00AD150C"/>
    <w:rsid w:val="00AD4235"/>
    <w:rsid w:val="00AD4D31"/>
    <w:rsid w:val="00AD5381"/>
    <w:rsid w:val="00AD688C"/>
    <w:rsid w:val="00AE0394"/>
    <w:rsid w:val="00AE70FB"/>
    <w:rsid w:val="00AF6176"/>
    <w:rsid w:val="00B0000D"/>
    <w:rsid w:val="00B01E01"/>
    <w:rsid w:val="00B02EC8"/>
    <w:rsid w:val="00B03258"/>
    <w:rsid w:val="00B233BC"/>
    <w:rsid w:val="00B23B00"/>
    <w:rsid w:val="00B24C9C"/>
    <w:rsid w:val="00B25FC0"/>
    <w:rsid w:val="00B303EF"/>
    <w:rsid w:val="00B30F81"/>
    <w:rsid w:val="00B30FC1"/>
    <w:rsid w:val="00B33FDA"/>
    <w:rsid w:val="00B34433"/>
    <w:rsid w:val="00B35296"/>
    <w:rsid w:val="00B352F5"/>
    <w:rsid w:val="00B36099"/>
    <w:rsid w:val="00B37B0B"/>
    <w:rsid w:val="00B4212B"/>
    <w:rsid w:val="00B426D4"/>
    <w:rsid w:val="00B446CD"/>
    <w:rsid w:val="00B45917"/>
    <w:rsid w:val="00B462CC"/>
    <w:rsid w:val="00B54E0C"/>
    <w:rsid w:val="00B563AA"/>
    <w:rsid w:val="00B56DDA"/>
    <w:rsid w:val="00B60C30"/>
    <w:rsid w:val="00B60E96"/>
    <w:rsid w:val="00B61196"/>
    <w:rsid w:val="00B611C2"/>
    <w:rsid w:val="00B63DDD"/>
    <w:rsid w:val="00B651A1"/>
    <w:rsid w:val="00B65552"/>
    <w:rsid w:val="00B67956"/>
    <w:rsid w:val="00B70B1C"/>
    <w:rsid w:val="00B7422A"/>
    <w:rsid w:val="00B80BE9"/>
    <w:rsid w:val="00B82325"/>
    <w:rsid w:val="00B84CDD"/>
    <w:rsid w:val="00B92EA5"/>
    <w:rsid w:val="00B93790"/>
    <w:rsid w:val="00B94228"/>
    <w:rsid w:val="00B94E7F"/>
    <w:rsid w:val="00B96ABF"/>
    <w:rsid w:val="00B9725C"/>
    <w:rsid w:val="00BA42FE"/>
    <w:rsid w:val="00BA71A1"/>
    <w:rsid w:val="00BA778F"/>
    <w:rsid w:val="00BB106C"/>
    <w:rsid w:val="00BB1B94"/>
    <w:rsid w:val="00BC30C1"/>
    <w:rsid w:val="00BC33C0"/>
    <w:rsid w:val="00BC44FE"/>
    <w:rsid w:val="00BC5E8A"/>
    <w:rsid w:val="00BD3E2B"/>
    <w:rsid w:val="00BD4284"/>
    <w:rsid w:val="00BD4EBC"/>
    <w:rsid w:val="00BD7C65"/>
    <w:rsid w:val="00BE0DC5"/>
    <w:rsid w:val="00BF02F8"/>
    <w:rsid w:val="00BF33B0"/>
    <w:rsid w:val="00BF4BC6"/>
    <w:rsid w:val="00C0094B"/>
    <w:rsid w:val="00C0216E"/>
    <w:rsid w:val="00C03292"/>
    <w:rsid w:val="00C03FA0"/>
    <w:rsid w:val="00C05ACE"/>
    <w:rsid w:val="00C1017D"/>
    <w:rsid w:val="00C10BA8"/>
    <w:rsid w:val="00C11501"/>
    <w:rsid w:val="00C12FD4"/>
    <w:rsid w:val="00C12FFD"/>
    <w:rsid w:val="00C132DA"/>
    <w:rsid w:val="00C15C79"/>
    <w:rsid w:val="00C16BAC"/>
    <w:rsid w:val="00C20A9F"/>
    <w:rsid w:val="00C211C9"/>
    <w:rsid w:val="00C237C7"/>
    <w:rsid w:val="00C26C4E"/>
    <w:rsid w:val="00C27272"/>
    <w:rsid w:val="00C324E1"/>
    <w:rsid w:val="00C32B18"/>
    <w:rsid w:val="00C35851"/>
    <w:rsid w:val="00C41BBE"/>
    <w:rsid w:val="00C42694"/>
    <w:rsid w:val="00C44898"/>
    <w:rsid w:val="00C4693F"/>
    <w:rsid w:val="00C47CC4"/>
    <w:rsid w:val="00C569BD"/>
    <w:rsid w:val="00C60948"/>
    <w:rsid w:val="00C6393F"/>
    <w:rsid w:val="00C65609"/>
    <w:rsid w:val="00C65AEA"/>
    <w:rsid w:val="00C677EB"/>
    <w:rsid w:val="00C74B5C"/>
    <w:rsid w:val="00C75EA3"/>
    <w:rsid w:val="00C77820"/>
    <w:rsid w:val="00C83184"/>
    <w:rsid w:val="00C83810"/>
    <w:rsid w:val="00C8585D"/>
    <w:rsid w:val="00C95F8E"/>
    <w:rsid w:val="00C97D85"/>
    <w:rsid w:val="00CA1F3A"/>
    <w:rsid w:val="00CA26F6"/>
    <w:rsid w:val="00CA602D"/>
    <w:rsid w:val="00CB3CAC"/>
    <w:rsid w:val="00CB49BF"/>
    <w:rsid w:val="00CB5784"/>
    <w:rsid w:val="00CB7DB9"/>
    <w:rsid w:val="00CC1141"/>
    <w:rsid w:val="00CC356F"/>
    <w:rsid w:val="00CD198D"/>
    <w:rsid w:val="00CD2BE0"/>
    <w:rsid w:val="00CE0054"/>
    <w:rsid w:val="00CE1990"/>
    <w:rsid w:val="00CE1F94"/>
    <w:rsid w:val="00CE2A01"/>
    <w:rsid w:val="00CE3A2B"/>
    <w:rsid w:val="00CE5C61"/>
    <w:rsid w:val="00CE6770"/>
    <w:rsid w:val="00CE681B"/>
    <w:rsid w:val="00CF0D61"/>
    <w:rsid w:val="00CF3475"/>
    <w:rsid w:val="00CF34D6"/>
    <w:rsid w:val="00CF7F66"/>
    <w:rsid w:val="00D0040F"/>
    <w:rsid w:val="00D06FC4"/>
    <w:rsid w:val="00D07105"/>
    <w:rsid w:val="00D108C6"/>
    <w:rsid w:val="00D12657"/>
    <w:rsid w:val="00D15DFC"/>
    <w:rsid w:val="00D16057"/>
    <w:rsid w:val="00D203A7"/>
    <w:rsid w:val="00D20F21"/>
    <w:rsid w:val="00D2495F"/>
    <w:rsid w:val="00D273F7"/>
    <w:rsid w:val="00D3078A"/>
    <w:rsid w:val="00D34052"/>
    <w:rsid w:val="00D35E04"/>
    <w:rsid w:val="00D41E89"/>
    <w:rsid w:val="00D4609B"/>
    <w:rsid w:val="00D46E42"/>
    <w:rsid w:val="00D46F19"/>
    <w:rsid w:val="00D556F5"/>
    <w:rsid w:val="00D55754"/>
    <w:rsid w:val="00D6494C"/>
    <w:rsid w:val="00D65C76"/>
    <w:rsid w:val="00D71251"/>
    <w:rsid w:val="00D714CC"/>
    <w:rsid w:val="00D719AF"/>
    <w:rsid w:val="00D72DA1"/>
    <w:rsid w:val="00D809EA"/>
    <w:rsid w:val="00D85067"/>
    <w:rsid w:val="00D86E1F"/>
    <w:rsid w:val="00D873A9"/>
    <w:rsid w:val="00D919FB"/>
    <w:rsid w:val="00D93AA9"/>
    <w:rsid w:val="00D94455"/>
    <w:rsid w:val="00D96F5E"/>
    <w:rsid w:val="00DA1BCE"/>
    <w:rsid w:val="00DA2EF3"/>
    <w:rsid w:val="00DB0746"/>
    <w:rsid w:val="00DB07C5"/>
    <w:rsid w:val="00DB52FE"/>
    <w:rsid w:val="00DB641D"/>
    <w:rsid w:val="00DD2760"/>
    <w:rsid w:val="00DE0EE8"/>
    <w:rsid w:val="00DE7C74"/>
    <w:rsid w:val="00DF33D1"/>
    <w:rsid w:val="00E0047A"/>
    <w:rsid w:val="00E025FB"/>
    <w:rsid w:val="00E074A2"/>
    <w:rsid w:val="00E118F8"/>
    <w:rsid w:val="00E167FF"/>
    <w:rsid w:val="00E20D9C"/>
    <w:rsid w:val="00E2287E"/>
    <w:rsid w:val="00E238F6"/>
    <w:rsid w:val="00E30EB0"/>
    <w:rsid w:val="00E31FD4"/>
    <w:rsid w:val="00E336F4"/>
    <w:rsid w:val="00E3386B"/>
    <w:rsid w:val="00E33F8A"/>
    <w:rsid w:val="00E36EA4"/>
    <w:rsid w:val="00E426CD"/>
    <w:rsid w:val="00E47101"/>
    <w:rsid w:val="00E478A5"/>
    <w:rsid w:val="00E503AD"/>
    <w:rsid w:val="00E535C2"/>
    <w:rsid w:val="00E538A8"/>
    <w:rsid w:val="00E54D8C"/>
    <w:rsid w:val="00E5637E"/>
    <w:rsid w:val="00E62ADA"/>
    <w:rsid w:val="00E63EFD"/>
    <w:rsid w:val="00E63F5D"/>
    <w:rsid w:val="00E74490"/>
    <w:rsid w:val="00E7453A"/>
    <w:rsid w:val="00E75C22"/>
    <w:rsid w:val="00E80488"/>
    <w:rsid w:val="00E87399"/>
    <w:rsid w:val="00E876FF"/>
    <w:rsid w:val="00E87D60"/>
    <w:rsid w:val="00E9065F"/>
    <w:rsid w:val="00E91232"/>
    <w:rsid w:val="00E9559E"/>
    <w:rsid w:val="00E9792B"/>
    <w:rsid w:val="00EA151F"/>
    <w:rsid w:val="00EA156B"/>
    <w:rsid w:val="00EA7893"/>
    <w:rsid w:val="00EA7ABD"/>
    <w:rsid w:val="00EB0830"/>
    <w:rsid w:val="00EB1021"/>
    <w:rsid w:val="00EB395F"/>
    <w:rsid w:val="00EB48C7"/>
    <w:rsid w:val="00EC00BF"/>
    <w:rsid w:val="00ED028E"/>
    <w:rsid w:val="00ED0B57"/>
    <w:rsid w:val="00ED46E9"/>
    <w:rsid w:val="00ED5434"/>
    <w:rsid w:val="00ED6239"/>
    <w:rsid w:val="00ED7D0F"/>
    <w:rsid w:val="00EE105C"/>
    <w:rsid w:val="00EE4A6C"/>
    <w:rsid w:val="00EE52F4"/>
    <w:rsid w:val="00EF00C7"/>
    <w:rsid w:val="00EF11F8"/>
    <w:rsid w:val="00EF1861"/>
    <w:rsid w:val="00EF68CA"/>
    <w:rsid w:val="00EF6921"/>
    <w:rsid w:val="00EF7646"/>
    <w:rsid w:val="00EF79E2"/>
    <w:rsid w:val="00F01C4B"/>
    <w:rsid w:val="00F0237F"/>
    <w:rsid w:val="00F03AD8"/>
    <w:rsid w:val="00F10206"/>
    <w:rsid w:val="00F10BEC"/>
    <w:rsid w:val="00F13196"/>
    <w:rsid w:val="00F1364A"/>
    <w:rsid w:val="00F20651"/>
    <w:rsid w:val="00F20AD3"/>
    <w:rsid w:val="00F22EEB"/>
    <w:rsid w:val="00F27E9E"/>
    <w:rsid w:val="00F31868"/>
    <w:rsid w:val="00F3324C"/>
    <w:rsid w:val="00F35F8A"/>
    <w:rsid w:val="00F36BEA"/>
    <w:rsid w:val="00F403C3"/>
    <w:rsid w:val="00F413AD"/>
    <w:rsid w:val="00F44117"/>
    <w:rsid w:val="00F44CCC"/>
    <w:rsid w:val="00F459E3"/>
    <w:rsid w:val="00F46823"/>
    <w:rsid w:val="00F51522"/>
    <w:rsid w:val="00F548C1"/>
    <w:rsid w:val="00F5753C"/>
    <w:rsid w:val="00F57B72"/>
    <w:rsid w:val="00F663BD"/>
    <w:rsid w:val="00F716EA"/>
    <w:rsid w:val="00F738BA"/>
    <w:rsid w:val="00F74709"/>
    <w:rsid w:val="00F75707"/>
    <w:rsid w:val="00F77F45"/>
    <w:rsid w:val="00F80C47"/>
    <w:rsid w:val="00F83206"/>
    <w:rsid w:val="00F83F19"/>
    <w:rsid w:val="00F87D29"/>
    <w:rsid w:val="00F9164B"/>
    <w:rsid w:val="00F926E3"/>
    <w:rsid w:val="00F949B6"/>
    <w:rsid w:val="00F95078"/>
    <w:rsid w:val="00FA140F"/>
    <w:rsid w:val="00FA2A3F"/>
    <w:rsid w:val="00FA408A"/>
    <w:rsid w:val="00FA7DD8"/>
    <w:rsid w:val="00FB05DF"/>
    <w:rsid w:val="00FB0FA7"/>
    <w:rsid w:val="00FB17C7"/>
    <w:rsid w:val="00FB5E65"/>
    <w:rsid w:val="00FC0F76"/>
    <w:rsid w:val="00FC1685"/>
    <w:rsid w:val="00FC3CCD"/>
    <w:rsid w:val="00FD15AF"/>
    <w:rsid w:val="00FD30A5"/>
    <w:rsid w:val="00FD50CB"/>
    <w:rsid w:val="00FD7688"/>
    <w:rsid w:val="00FE1688"/>
    <w:rsid w:val="00FE33CB"/>
    <w:rsid w:val="00FE3D63"/>
    <w:rsid w:val="00FF29F1"/>
    <w:rsid w:val="00FF4CA7"/>
    <w:rsid w:val="00FF4CB6"/>
    <w:rsid w:val="00FF660F"/>
    <w:rsid w:val="00FF73B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F66"/>
  <w15:chartTrackingRefBased/>
  <w15:docId w15:val="{27F1BE78-93E9-7445-ACC7-09E9B24D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iPriority="35"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59E3"/>
    <w:pPr>
      <w:spacing w:after="200" w:line="276" w:lineRule="auto"/>
    </w:pPr>
    <w:rPr>
      <w:rFonts w:ascii="Calibri" w:hAnsi="Calibri"/>
      <w:sz w:val="22"/>
      <w:szCs w:val="22"/>
      <w:lang w:val="id-ID"/>
    </w:rPr>
  </w:style>
  <w:style w:type="paragraph" w:styleId="Heading1">
    <w:name w:val="heading 1"/>
    <w:basedOn w:val="Normal"/>
    <w:next w:val="Normal"/>
    <w:link w:val="Heading1Char"/>
    <w:qFormat/>
    <w:rsid w:val="00F459E3"/>
    <w:pPr>
      <w:keepNext/>
      <w:spacing w:after="0" w:line="360" w:lineRule="auto"/>
      <w:jc w:val="both"/>
      <w:outlineLvl w:val="0"/>
    </w:pPr>
    <w:rPr>
      <w:rFonts w:ascii="Times New Roman" w:eastAsia="Calibri" w:hAnsi="Times New Roman"/>
      <w:b/>
      <w:bCs/>
      <w:color w:val="000000"/>
      <w:sz w:val="24"/>
      <w:szCs w:val="24"/>
      <w:lang w:val="en-US"/>
    </w:rPr>
  </w:style>
  <w:style w:type="paragraph" w:styleId="Heading2">
    <w:name w:val="heading 2"/>
    <w:basedOn w:val="Normal"/>
    <w:next w:val="Normal"/>
    <w:link w:val="Heading2Char"/>
    <w:qFormat/>
    <w:rsid w:val="00F459E3"/>
    <w:pPr>
      <w:keepNext/>
      <w:spacing w:after="0" w:line="360" w:lineRule="auto"/>
      <w:jc w:val="both"/>
      <w:outlineLvl w:val="1"/>
    </w:pPr>
    <w:rPr>
      <w:rFonts w:ascii="Times New Roman" w:eastAsia="Calibri" w:hAnsi="Times New Roman"/>
      <w:b/>
      <w:bCs/>
      <w:color w:val="000000"/>
      <w:sz w:val="20"/>
      <w:szCs w:val="20"/>
      <w:lang w:val="en-US"/>
    </w:rPr>
  </w:style>
  <w:style w:type="paragraph" w:styleId="Heading3">
    <w:name w:val="heading 3"/>
    <w:basedOn w:val="Normal"/>
    <w:next w:val="Normal"/>
    <w:link w:val="Heading3Char"/>
    <w:qFormat/>
    <w:rsid w:val="00F459E3"/>
    <w:pPr>
      <w:keepNext/>
      <w:spacing w:after="0" w:line="360" w:lineRule="auto"/>
      <w:ind w:left="360" w:hanging="360"/>
      <w:jc w:val="both"/>
      <w:outlineLvl w:val="2"/>
    </w:pPr>
    <w:rPr>
      <w:rFonts w:ascii="Times New Roman" w:eastAsia="Calibri" w:hAnsi="Times New Roman"/>
      <w:b/>
      <w:bCs/>
      <w:color w:val="000000"/>
      <w:sz w:val="24"/>
      <w:szCs w:val="24"/>
      <w:lang w:val="en-US"/>
    </w:rPr>
  </w:style>
  <w:style w:type="paragraph" w:styleId="Heading5">
    <w:name w:val="heading 5"/>
    <w:basedOn w:val="Normal"/>
    <w:next w:val="Normal"/>
    <w:link w:val="Heading5Char"/>
    <w:qFormat/>
    <w:rsid w:val="00F459E3"/>
    <w:pPr>
      <w:keepNext/>
      <w:spacing w:after="0" w:line="240" w:lineRule="auto"/>
      <w:jc w:val="center"/>
      <w:outlineLvl w:val="4"/>
    </w:pPr>
    <w:rPr>
      <w:rFonts w:ascii="Times New Roman" w:eastAsia="Calibri" w:hAnsi="Times New Roman"/>
      <w:b/>
      <w:bCs/>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F459E3"/>
    <w:rPr>
      <w:rFonts w:eastAsia="Calibri"/>
      <w:b/>
      <w:bCs/>
      <w:color w:val="000000"/>
      <w:sz w:val="24"/>
      <w:szCs w:val="24"/>
      <w:lang w:val="en-US" w:eastAsia="en-US" w:bidi="ar-SA"/>
    </w:rPr>
  </w:style>
  <w:style w:type="character" w:customStyle="1" w:styleId="Heading2Char">
    <w:name w:val="Heading 2 Char"/>
    <w:link w:val="Heading2"/>
    <w:locked/>
    <w:rsid w:val="00F459E3"/>
    <w:rPr>
      <w:rFonts w:eastAsia="Calibri"/>
      <w:b/>
      <w:bCs/>
      <w:color w:val="000000"/>
      <w:lang w:val="en-US" w:eastAsia="en-US" w:bidi="ar-SA"/>
    </w:rPr>
  </w:style>
  <w:style w:type="character" w:customStyle="1" w:styleId="Heading3Char">
    <w:name w:val="Heading 3 Char"/>
    <w:link w:val="Heading3"/>
    <w:locked/>
    <w:rsid w:val="00F459E3"/>
    <w:rPr>
      <w:rFonts w:eastAsia="Calibri"/>
      <w:b/>
      <w:bCs/>
      <w:color w:val="000000"/>
      <w:sz w:val="24"/>
      <w:szCs w:val="24"/>
      <w:lang w:val="en-US" w:eastAsia="en-US" w:bidi="ar-SA"/>
    </w:rPr>
  </w:style>
  <w:style w:type="character" w:customStyle="1" w:styleId="Heading5Char">
    <w:name w:val="Heading 5 Char"/>
    <w:link w:val="Heading5"/>
    <w:locked/>
    <w:rsid w:val="00F459E3"/>
    <w:rPr>
      <w:rFonts w:eastAsia="Calibri"/>
      <w:b/>
      <w:bCs/>
      <w:color w:val="000000"/>
      <w:sz w:val="24"/>
      <w:szCs w:val="24"/>
      <w:lang w:val="en-US" w:eastAsia="en-US" w:bidi="ar-SA"/>
    </w:rPr>
  </w:style>
  <w:style w:type="paragraph" w:styleId="BodyTextIndent">
    <w:name w:val="Body Text Indent"/>
    <w:basedOn w:val="Normal"/>
    <w:link w:val="BodyTextIndentChar"/>
    <w:rsid w:val="00F459E3"/>
    <w:pPr>
      <w:spacing w:after="0" w:line="480" w:lineRule="auto"/>
      <w:ind w:left="567" w:firstLine="709"/>
      <w:jc w:val="both"/>
    </w:pPr>
    <w:rPr>
      <w:rFonts w:ascii="Times New Roman" w:eastAsia="Calibri" w:hAnsi="Times New Roman"/>
      <w:sz w:val="24"/>
      <w:szCs w:val="20"/>
      <w:lang w:val="en-US"/>
    </w:rPr>
  </w:style>
  <w:style w:type="character" w:customStyle="1" w:styleId="BodyTextIndentChar">
    <w:name w:val="Body Text Indent Char"/>
    <w:link w:val="BodyTextIndent"/>
    <w:locked/>
    <w:rsid w:val="00F459E3"/>
    <w:rPr>
      <w:rFonts w:eastAsia="Calibri"/>
      <w:sz w:val="24"/>
      <w:lang w:val="en-US" w:eastAsia="en-US" w:bidi="ar-SA"/>
    </w:rPr>
  </w:style>
  <w:style w:type="paragraph" w:styleId="BodyTextIndent2">
    <w:name w:val="Body Text Indent 2"/>
    <w:basedOn w:val="Normal"/>
    <w:link w:val="BodyTextIndent2Char"/>
    <w:rsid w:val="00F459E3"/>
    <w:pPr>
      <w:spacing w:after="120" w:line="480" w:lineRule="auto"/>
      <w:ind w:left="283"/>
    </w:pPr>
    <w:rPr>
      <w:rFonts w:ascii="Times New Roman" w:eastAsia="Calibri" w:hAnsi="Times New Roman"/>
      <w:sz w:val="24"/>
      <w:szCs w:val="24"/>
      <w:lang w:val="en-US"/>
    </w:rPr>
  </w:style>
  <w:style w:type="character" w:customStyle="1" w:styleId="BodyTextIndent2Char">
    <w:name w:val="Body Text Indent 2 Char"/>
    <w:link w:val="BodyTextIndent2"/>
    <w:locked/>
    <w:rsid w:val="00F459E3"/>
    <w:rPr>
      <w:rFonts w:eastAsia="Calibri"/>
      <w:sz w:val="24"/>
      <w:szCs w:val="24"/>
      <w:lang w:val="en-US" w:eastAsia="en-US" w:bidi="ar-SA"/>
    </w:rPr>
  </w:style>
  <w:style w:type="paragraph" w:styleId="BodyText">
    <w:name w:val="Body Text"/>
    <w:basedOn w:val="Normal"/>
    <w:link w:val="BodyTextChar"/>
    <w:rsid w:val="00F459E3"/>
    <w:pPr>
      <w:spacing w:after="120" w:line="240" w:lineRule="auto"/>
    </w:pPr>
    <w:rPr>
      <w:rFonts w:ascii="Times New Roman" w:eastAsia="Calibri" w:hAnsi="Times New Roman"/>
      <w:sz w:val="24"/>
      <w:szCs w:val="24"/>
      <w:lang w:val="en-US"/>
    </w:rPr>
  </w:style>
  <w:style w:type="character" w:customStyle="1" w:styleId="BodyTextChar">
    <w:name w:val="Body Text Char"/>
    <w:link w:val="BodyText"/>
    <w:locked/>
    <w:rsid w:val="00F459E3"/>
    <w:rPr>
      <w:rFonts w:eastAsia="Calibri"/>
      <w:sz w:val="24"/>
      <w:szCs w:val="24"/>
      <w:lang w:val="en-US" w:eastAsia="en-US" w:bidi="ar-SA"/>
    </w:rPr>
  </w:style>
  <w:style w:type="paragraph" w:styleId="FootnoteText">
    <w:name w:val="footnote text"/>
    <w:basedOn w:val="Normal"/>
    <w:link w:val="FootnoteTextChar"/>
    <w:uiPriority w:val="99"/>
    <w:rsid w:val="00F459E3"/>
    <w:pPr>
      <w:spacing w:after="0" w:line="240" w:lineRule="auto"/>
    </w:pPr>
    <w:rPr>
      <w:rFonts w:ascii="Times New Roman" w:eastAsia="Calibri" w:hAnsi="Times New Roman"/>
      <w:sz w:val="20"/>
      <w:szCs w:val="20"/>
      <w:lang w:val="en-US"/>
    </w:rPr>
  </w:style>
  <w:style w:type="character" w:customStyle="1" w:styleId="FootnoteTextChar">
    <w:name w:val="Footnote Text Char"/>
    <w:link w:val="FootnoteText"/>
    <w:uiPriority w:val="99"/>
    <w:locked/>
    <w:rsid w:val="00F459E3"/>
    <w:rPr>
      <w:rFonts w:eastAsia="Calibri"/>
      <w:lang w:val="en-US" w:eastAsia="en-US" w:bidi="ar-SA"/>
    </w:rPr>
  </w:style>
  <w:style w:type="paragraph" w:styleId="ListParagraph">
    <w:name w:val="List Paragraph"/>
    <w:basedOn w:val="Normal"/>
    <w:link w:val="ListParagraphChar"/>
    <w:uiPriority w:val="34"/>
    <w:qFormat/>
    <w:rsid w:val="00F459E3"/>
    <w:pPr>
      <w:ind w:left="720"/>
    </w:pPr>
    <w:rPr>
      <w:lang w:eastAsia="x-none"/>
    </w:rPr>
  </w:style>
  <w:style w:type="paragraph" w:styleId="Header">
    <w:name w:val="header"/>
    <w:basedOn w:val="Normal"/>
    <w:link w:val="HeaderChar"/>
    <w:uiPriority w:val="99"/>
    <w:rsid w:val="00F459E3"/>
    <w:pPr>
      <w:tabs>
        <w:tab w:val="center" w:pos="4513"/>
        <w:tab w:val="right" w:pos="9026"/>
      </w:tabs>
      <w:spacing w:after="0" w:line="240" w:lineRule="auto"/>
    </w:pPr>
  </w:style>
  <w:style w:type="character" w:customStyle="1" w:styleId="HeaderChar">
    <w:name w:val="Header Char"/>
    <w:link w:val="Header"/>
    <w:uiPriority w:val="99"/>
    <w:locked/>
    <w:rsid w:val="00F459E3"/>
    <w:rPr>
      <w:rFonts w:ascii="Calibri" w:hAnsi="Calibri"/>
      <w:sz w:val="22"/>
      <w:szCs w:val="22"/>
      <w:lang w:val="id-ID" w:eastAsia="en-US" w:bidi="ar-SA"/>
    </w:rPr>
  </w:style>
  <w:style w:type="paragraph" w:styleId="Footer">
    <w:name w:val="footer"/>
    <w:basedOn w:val="Normal"/>
    <w:link w:val="FooterChar"/>
    <w:uiPriority w:val="99"/>
    <w:rsid w:val="00F459E3"/>
    <w:pPr>
      <w:tabs>
        <w:tab w:val="center" w:pos="4513"/>
        <w:tab w:val="right" w:pos="9026"/>
      </w:tabs>
      <w:spacing w:after="0" w:line="240" w:lineRule="auto"/>
    </w:pPr>
  </w:style>
  <w:style w:type="character" w:customStyle="1" w:styleId="FooterChar">
    <w:name w:val="Footer Char"/>
    <w:link w:val="Footer"/>
    <w:uiPriority w:val="99"/>
    <w:locked/>
    <w:rsid w:val="00F459E3"/>
    <w:rPr>
      <w:rFonts w:ascii="Calibri" w:hAnsi="Calibri"/>
      <w:sz w:val="22"/>
      <w:szCs w:val="22"/>
      <w:lang w:val="id-ID" w:eastAsia="en-US" w:bidi="ar-SA"/>
    </w:rPr>
  </w:style>
  <w:style w:type="paragraph" w:styleId="BodyText2">
    <w:name w:val="Body Text 2"/>
    <w:basedOn w:val="Normal"/>
    <w:link w:val="BodyText2Char"/>
    <w:semiHidden/>
    <w:rsid w:val="00F459E3"/>
    <w:pPr>
      <w:spacing w:after="120" w:line="480" w:lineRule="auto"/>
    </w:pPr>
  </w:style>
  <w:style w:type="character" w:customStyle="1" w:styleId="BodyText2Char">
    <w:name w:val="Body Text 2 Char"/>
    <w:link w:val="BodyText2"/>
    <w:semiHidden/>
    <w:locked/>
    <w:rsid w:val="00F459E3"/>
    <w:rPr>
      <w:rFonts w:ascii="Calibri" w:hAnsi="Calibri"/>
      <w:sz w:val="22"/>
      <w:szCs w:val="22"/>
      <w:lang w:val="id-ID" w:eastAsia="en-US" w:bidi="ar-SA"/>
    </w:rPr>
  </w:style>
  <w:style w:type="paragraph" w:styleId="NormalWeb">
    <w:name w:val="Normal (Web)"/>
    <w:basedOn w:val="Normal"/>
    <w:link w:val="NormalWebChar"/>
    <w:rsid w:val="00F459E3"/>
    <w:pPr>
      <w:spacing w:before="100" w:after="100" w:line="240" w:lineRule="auto"/>
    </w:pPr>
    <w:rPr>
      <w:rFonts w:ascii="Times New Roman" w:eastAsia="Calibri" w:hAnsi="Times New Roman"/>
      <w:sz w:val="24"/>
      <w:szCs w:val="24"/>
      <w:lang w:val="en-US"/>
    </w:rPr>
  </w:style>
  <w:style w:type="character" w:customStyle="1" w:styleId="NormalWebChar">
    <w:name w:val="Normal (Web) Char"/>
    <w:link w:val="NormalWeb"/>
    <w:locked/>
    <w:rsid w:val="00F459E3"/>
    <w:rPr>
      <w:rFonts w:eastAsia="Calibri"/>
      <w:sz w:val="24"/>
      <w:szCs w:val="24"/>
      <w:lang w:val="en-US" w:eastAsia="en-US" w:bidi="ar-SA"/>
    </w:rPr>
  </w:style>
  <w:style w:type="paragraph" w:styleId="BalloonText">
    <w:name w:val="Balloon Text"/>
    <w:basedOn w:val="Normal"/>
    <w:link w:val="BalloonTextChar"/>
    <w:semiHidden/>
    <w:rsid w:val="00F459E3"/>
    <w:pPr>
      <w:spacing w:after="0" w:line="240" w:lineRule="auto"/>
    </w:pPr>
    <w:rPr>
      <w:rFonts w:ascii="Tahoma" w:hAnsi="Tahoma" w:cs="Tahoma"/>
      <w:sz w:val="16"/>
      <w:szCs w:val="16"/>
    </w:rPr>
  </w:style>
  <w:style w:type="character" w:customStyle="1" w:styleId="BalloonTextChar">
    <w:name w:val="Balloon Text Char"/>
    <w:link w:val="BalloonText"/>
    <w:semiHidden/>
    <w:locked/>
    <w:rsid w:val="00F459E3"/>
    <w:rPr>
      <w:rFonts w:ascii="Tahoma" w:hAnsi="Tahoma" w:cs="Tahoma"/>
      <w:sz w:val="16"/>
      <w:szCs w:val="16"/>
      <w:lang w:val="id-ID" w:eastAsia="en-US" w:bidi="ar-SA"/>
    </w:rPr>
  </w:style>
  <w:style w:type="paragraph" w:customStyle="1" w:styleId="Default">
    <w:name w:val="Default"/>
    <w:rsid w:val="00F459E3"/>
    <w:pPr>
      <w:autoSpaceDE w:val="0"/>
      <w:autoSpaceDN w:val="0"/>
      <w:adjustRightInd w:val="0"/>
    </w:pPr>
    <w:rPr>
      <w:rFonts w:ascii="Calibri" w:hAnsi="Calibri" w:cs="Calibri"/>
      <w:color w:val="000000"/>
      <w:sz w:val="24"/>
      <w:szCs w:val="24"/>
      <w:lang w:val="en-US"/>
    </w:rPr>
  </w:style>
  <w:style w:type="paragraph" w:customStyle="1" w:styleId="Para-0">
    <w:name w:val="Para-0"/>
    <w:basedOn w:val="Normal"/>
    <w:link w:val="Para-0Char"/>
    <w:rsid w:val="00F459E3"/>
    <w:pPr>
      <w:tabs>
        <w:tab w:val="left" w:pos="357"/>
      </w:tabs>
      <w:spacing w:after="0" w:line="260" w:lineRule="atLeast"/>
      <w:jc w:val="both"/>
    </w:pPr>
    <w:rPr>
      <w:sz w:val="24"/>
      <w:szCs w:val="24"/>
      <w:lang w:val="en-US"/>
    </w:rPr>
  </w:style>
  <w:style w:type="character" w:customStyle="1" w:styleId="Para-0Char">
    <w:name w:val="Para-0 Char"/>
    <w:link w:val="Para-0"/>
    <w:locked/>
    <w:rsid w:val="00F459E3"/>
    <w:rPr>
      <w:rFonts w:ascii="Calibri" w:hAnsi="Calibri"/>
      <w:sz w:val="24"/>
      <w:szCs w:val="24"/>
      <w:lang w:val="en-US" w:eastAsia="en-US" w:bidi="ar-SA"/>
    </w:rPr>
  </w:style>
  <w:style w:type="character" w:styleId="Hyperlink">
    <w:name w:val="Hyperlink"/>
    <w:rsid w:val="00F459E3"/>
    <w:rPr>
      <w:rFonts w:cs="Times New Roman"/>
      <w:color w:val="0000FF"/>
      <w:u w:val="single"/>
    </w:rPr>
  </w:style>
  <w:style w:type="paragraph" w:styleId="CommentText">
    <w:name w:val="annotation text"/>
    <w:basedOn w:val="Normal"/>
    <w:link w:val="CommentTextChar"/>
    <w:semiHidden/>
    <w:rsid w:val="00F459E3"/>
    <w:pPr>
      <w:spacing w:line="240" w:lineRule="auto"/>
    </w:pPr>
    <w:rPr>
      <w:rFonts w:eastAsia="Calibri"/>
      <w:sz w:val="20"/>
      <w:szCs w:val="20"/>
      <w:lang w:val="en-US"/>
    </w:rPr>
  </w:style>
  <w:style w:type="character" w:customStyle="1" w:styleId="CommentTextChar">
    <w:name w:val="Comment Text Char"/>
    <w:link w:val="CommentText"/>
    <w:semiHidden/>
    <w:locked/>
    <w:rsid w:val="00F459E3"/>
    <w:rPr>
      <w:rFonts w:ascii="Calibri" w:eastAsia="Calibri" w:hAnsi="Calibri"/>
      <w:lang w:val="en-US" w:eastAsia="en-US" w:bidi="ar-SA"/>
    </w:rPr>
  </w:style>
  <w:style w:type="paragraph" w:styleId="BodyText3">
    <w:name w:val="Body Text 3"/>
    <w:basedOn w:val="Normal"/>
    <w:link w:val="BodyText3Char"/>
    <w:semiHidden/>
    <w:rsid w:val="00F459E3"/>
    <w:pPr>
      <w:spacing w:after="120"/>
    </w:pPr>
    <w:rPr>
      <w:sz w:val="16"/>
      <w:szCs w:val="16"/>
    </w:rPr>
  </w:style>
  <w:style w:type="character" w:customStyle="1" w:styleId="BodyText3Char">
    <w:name w:val="Body Text 3 Char"/>
    <w:link w:val="BodyText3"/>
    <w:semiHidden/>
    <w:locked/>
    <w:rsid w:val="00F459E3"/>
    <w:rPr>
      <w:rFonts w:ascii="Calibri" w:hAnsi="Calibri"/>
      <w:sz w:val="16"/>
      <w:szCs w:val="16"/>
      <w:lang w:val="id-ID" w:eastAsia="en-US" w:bidi="ar-SA"/>
    </w:rPr>
  </w:style>
  <w:style w:type="paragraph" w:styleId="DocumentMap">
    <w:name w:val="Document Map"/>
    <w:basedOn w:val="Normal"/>
    <w:link w:val="DocumentMapChar"/>
    <w:semiHidden/>
    <w:rsid w:val="00F459E3"/>
    <w:pPr>
      <w:spacing w:after="0" w:line="240" w:lineRule="auto"/>
    </w:pPr>
    <w:rPr>
      <w:rFonts w:ascii="Tahoma" w:hAnsi="Tahoma" w:cs="Tahoma"/>
      <w:sz w:val="16"/>
      <w:szCs w:val="16"/>
    </w:rPr>
  </w:style>
  <w:style w:type="character" w:customStyle="1" w:styleId="DocumentMapChar">
    <w:name w:val="Document Map Char"/>
    <w:link w:val="DocumentMap"/>
    <w:semiHidden/>
    <w:locked/>
    <w:rsid w:val="00F459E3"/>
    <w:rPr>
      <w:rFonts w:ascii="Tahoma" w:hAnsi="Tahoma" w:cs="Tahoma"/>
      <w:sz w:val="16"/>
      <w:szCs w:val="16"/>
      <w:lang w:val="id-ID" w:eastAsia="en-US" w:bidi="ar-SA"/>
    </w:rPr>
  </w:style>
  <w:style w:type="paragraph" w:styleId="NoSpacing">
    <w:name w:val="No Spacing"/>
    <w:uiPriority w:val="1"/>
    <w:qFormat/>
    <w:rsid w:val="00F459E3"/>
    <w:rPr>
      <w:rFonts w:ascii="Calibri" w:hAnsi="Calibri"/>
      <w:sz w:val="22"/>
      <w:szCs w:val="22"/>
      <w:lang w:val="id-ID"/>
    </w:rPr>
  </w:style>
  <w:style w:type="character" w:styleId="PageNumber">
    <w:name w:val="page number"/>
    <w:basedOn w:val="DefaultParagraphFont"/>
    <w:rsid w:val="00F459E3"/>
  </w:style>
  <w:style w:type="paragraph" w:customStyle="1" w:styleId="Body-teks">
    <w:name w:val="Body-teks"/>
    <w:basedOn w:val="Normal"/>
    <w:link w:val="Body-teksChar"/>
    <w:rsid w:val="00F459E3"/>
    <w:pPr>
      <w:spacing w:after="0" w:line="260" w:lineRule="atLeast"/>
      <w:ind w:firstLine="360"/>
      <w:jc w:val="both"/>
    </w:pPr>
    <w:rPr>
      <w:rFonts w:ascii="Times New Roman" w:hAnsi="Times New Roman"/>
      <w:sz w:val="20"/>
      <w:szCs w:val="24"/>
    </w:rPr>
  </w:style>
  <w:style w:type="character" w:customStyle="1" w:styleId="Body-teksChar">
    <w:name w:val="Body-teks Char"/>
    <w:link w:val="Body-teks"/>
    <w:rsid w:val="00F459E3"/>
    <w:rPr>
      <w:szCs w:val="24"/>
      <w:lang w:val="id-ID" w:eastAsia="en-US" w:bidi="ar-SA"/>
    </w:rPr>
  </w:style>
  <w:style w:type="table" w:styleId="TableGrid">
    <w:name w:val="Table Grid"/>
    <w:basedOn w:val="TableNormal"/>
    <w:rsid w:val="00984F51"/>
    <w:rPr>
      <w:rFonts w:ascii="Calibri" w:hAnsi="Calibri" w:cs="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qFormat/>
    <w:rsid w:val="00E31FD4"/>
    <w:rPr>
      <w:i/>
      <w:iCs/>
    </w:rPr>
  </w:style>
  <w:style w:type="character" w:customStyle="1" w:styleId="personname">
    <w:name w:val="person_name"/>
    <w:basedOn w:val="DefaultParagraphFont"/>
    <w:rsid w:val="00E31FD4"/>
  </w:style>
  <w:style w:type="character" w:customStyle="1" w:styleId="longtext">
    <w:name w:val="long_text"/>
    <w:basedOn w:val="DefaultParagraphFont"/>
    <w:rsid w:val="00D203A7"/>
  </w:style>
  <w:style w:type="character" w:styleId="FootnoteReference">
    <w:name w:val="footnote reference"/>
    <w:rsid w:val="00381915"/>
    <w:rPr>
      <w:vertAlign w:val="superscript"/>
    </w:rPr>
  </w:style>
  <w:style w:type="character" w:customStyle="1" w:styleId="hps">
    <w:name w:val="hps"/>
    <w:basedOn w:val="DefaultParagraphFont"/>
    <w:rsid w:val="00A73F7E"/>
  </w:style>
  <w:style w:type="character" w:customStyle="1" w:styleId="hpsatn">
    <w:name w:val="hps atn"/>
    <w:basedOn w:val="DefaultParagraphFont"/>
    <w:rsid w:val="00A73F7E"/>
  </w:style>
  <w:style w:type="paragraph" w:styleId="BodyTextIndent3">
    <w:name w:val="Body Text Indent 3"/>
    <w:basedOn w:val="Normal"/>
    <w:link w:val="BodyTextIndent3Char"/>
    <w:rsid w:val="00FA2A3F"/>
    <w:pPr>
      <w:spacing w:after="120"/>
      <w:ind w:left="360"/>
    </w:pPr>
    <w:rPr>
      <w:sz w:val="16"/>
      <w:szCs w:val="16"/>
      <w:lang w:val="x-none"/>
    </w:rPr>
  </w:style>
  <w:style w:type="character" w:customStyle="1" w:styleId="BodyTextIndent3Char">
    <w:name w:val="Body Text Indent 3 Char"/>
    <w:link w:val="BodyTextIndent3"/>
    <w:rsid w:val="00FA2A3F"/>
    <w:rPr>
      <w:rFonts w:ascii="Calibri" w:hAnsi="Calibri"/>
      <w:sz w:val="16"/>
      <w:szCs w:val="16"/>
      <w:lang w:eastAsia="en-US"/>
    </w:rPr>
  </w:style>
  <w:style w:type="paragraph" w:styleId="Title">
    <w:name w:val="Title"/>
    <w:basedOn w:val="Normal"/>
    <w:link w:val="TitleChar"/>
    <w:qFormat/>
    <w:rsid w:val="00FA2A3F"/>
    <w:pPr>
      <w:spacing w:after="0" w:line="240" w:lineRule="auto"/>
      <w:jc w:val="center"/>
    </w:pPr>
    <w:rPr>
      <w:rFonts w:ascii="Times New Roman" w:hAnsi="Times New Roman"/>
      <w:b/>
      <w:bCs/>
      <w:sz w:val="24"/>
      <w:szCs w:val="24"/>
      <w:lang w:val="en-GB"/>
    </w:rPr>
  </w:style>
  <w:style w:type="character" w:customStyle="1" w:styleId="TitleChar">
    <w:name w:val="Title Char"/>
    <w:link w:val="Title"/>
    <w:rsid w:val="00FA2A3F"/>
    <w:rPr>
      <w:b/>
      <w:bCs/>
      <w:sz w:val="24"/>
      <w:szCs w:val="24"/>
      <w:lang w:val="en-GB" w:eastAsia="en-US"/>
    </w:rPr>
  </w:style>
  <w:style w:type="character" w:customStyle="1" w:styleId="ListParagraphChar">
    <w:name w:val="List Paragraph Char"/>
    <w:link w:val="ListParagraph"/>
    <w:uiPriority w:val="34"/>
    <w:locked/>
    <w:rsid w:val="001B6D7D"/>
    <w:rPr>
      <w:rFonts w:ascii="Calibri" w:hAnsi="Calibri"/>
      <w:sz w:val="22"/>
      <w:szCs w:val="22"/>
      <w:lang w:val="id-ID"/>
    </w:rPr>
  </w:style>
  <w:style w:type="character" w:styleId="UnresolvedMention">
    <w:name w:val="Unresolved Mention"/>
    <w:basedOn w:val="DefaultParagraphFont"/>
    <w:uiPriority w:val="99"/>
    <w:semiHidden/>
    <w:unhideWhenUsed/>
    <w:rsid w:val="00E36EA4"/>
    <w:rPr>
      <w:color w:val="605E5C"/>
      <w:shd w:val="clear" w:color="auto" w:fill="E1DFDD"/>
    </w:rPr>
  </w:style>
  <w:style w:type="paragraph" w:styleId="Caption">
    <w:name w:val="caption"/>
    <w:basedOn w:val="Normal"/>
    <w:next w:val="Normal"/>
    <w:uiPriority w:val="35"/>
    <w:unhideWhenUsed/>
    <w:qFormat/>
    <w:rsid w:val="00B611C2"/>
    <w:pPr>
      <w:spacing w:line="240" w:lineRule="auto"/>
    </w:pPr>
    <w:rPr>
      <w:rFonts w:asciiTheme="minorHAnsi" w:eastAsiaTheme="minorHAnsi" w:hAnsiTheme="minorHAnsi" w:cstheme="minorBidi"/>
      <w:i/>
      <w:iCs/>
      <w:color w:val="44546A" w:themeColor="text2"/>
      <w:sz w:val="18"/>
      <w:szCs w:val="18"/>
    </w:rPr>
  </w:style>
  <w:style w:type="character" w:styleId="PlaceholderText">
    <w:name w:val="Placeholder Text"/>
    <w:basedOn w:val="DefaultParagraphFont"/>
    <w:uiPriority w:val="99"/>
    <w:semiHidden/>
    <w:rsid w:val="004D5FD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61430">
      <w:marLeft w:val="480"/>
      <w:marRight w:val="0"/>
      <w:marTop w:val="0"/>
      <w:marBottom w:val="0"/>
      <w:divBdr>
        <w:top w:val="none" w:sz="0" w:space="0" w:color="auto"/>
        <w:left w:val="none" w:sz="0" w:space="0" w:color="auto"/>
        <w:bottom w:val="none" w:sz="0" w:space="0" w:color="auto"/>
        <w:right w:val="none" w:sz="0" w:space="0" w:color="auto"/>
      </w:divBdr>
    </w:div>
    <w:div w:id="260114575">
      <w:bodyDiv w:val="1"/>
      <w:marLeft w:val="0"/>
      <w:marRight w:val="0"/>
      <w:marTop w:val="0"/>
      <w:marBottom w:val="0"/>
      <w:divBdr>
        <w:top w:val="none" w:sz="0" w:space="0" w:color="auto"/>
        <w:left w:val="none" w:sz="0" w:space="0" w:color="auto"/>
        <w:bottom w:val="none" w:sz="0" w:space="0" w:color="auto"/>
        <w:right w:val="none" w:sz="0" w:space="0" w:color="auto"/>
      </w:divBdr>
    </w:div>
    <w:div w:id="324013575">
      <w:bodyDiv w:val="1"/>
      <w:marLeft w:val="0"/>
      <w:marRight w:val="0"/>
      <w:marTop w:val="0"/>
      <w:marBottom w:val="0"/>
      <w:divBdr>
        <w:top w:val="none" w:sz="0" w:space="0" w:color="auto"/>
        <w:left w:val="none" w:sz="0" w:space="0" w:color="auto"/>
        <w:bottom w:val="none" w:sz="0" w:space="0" w:color="auto"/>
        <w:right w:val="none" w:sz="0" w:space="0" w:color="auto"/>
      </w:divBdr>
    </w:div>
    <w:div w:id="325283542">
      <w:marLeft w:val="480"/>
      <w:marRight w:val="0"/>
      <w:marTop w:val="0"/>
      <w:marBottom w:val="0"/>
      <w:divBdr>
        <w:top w:val="none" w:sz="0" w:space="0" w:color="auto"/>
        <w:left w:val="none" w:sz="0" w:space="0" w:color="auto"/>
        <w:bottom w:val="none" w:sz="0" w:space="0" w:color="auto"/>
        <w:right w:val="none" w:sz="0" w:space="0" w:color="auto"/>
      </w:divBdr>
    </w:div>
    <w:div w:id="446316668">
      <w:bodyDiv w:val="1"/>
      <w:marLeft w:val="0"/>
      <w:marRight w:val="0"/>
      <w:marTop w:val="0"/>
      <w:marBottom w:val="0"/>
      <w:divBdr>
        <w:top w:val="none" w:sz="0" w:space="0" w:color="auto"/>
        <w:left w:val="none" w:sz="0" w:space="0" w:color="auto"/>
        <w:bottom w:val="none" w:sz="0" w:space="0" w:color="auto"/>
        <w:right w:val="none" w:sz="0" w:space="0" w:color="auto"/>
      </w:divBdr>
    </w:div>
    <w:div w:id="618680259">
      <w:marLeft w:val="480"/>
      <w:marRight w:val="0"/>
      <w:marTop w:val="0"/>
      <w:marBottom w:val="0"/>
      <w:divBdr>
        <w:top w:val="none" w:sz="0" w:space="0" w:color="auto"/>
        <w:left w:val="none" w:sz="0" w:space="0" w:color="auto"/>
        <w:bottom w:val="none" w:sz="0" w:space="0" w:color="auto"/>
        <w:right w:val="none" w:sz="0" w:space="0" w:color="auto"/>
      </w:divBdr>
    </w:div>
    <w:div w:id="663046868">
      <w:marLeft w:val="480"/>
      <w:marRight w:val="0"/>
      <w:marTop w:val="0"/>
      <w:marBottom w:val="0"/>
      <w:divBdr>
        <w:top w:val="none" w:sz="0" w:space="0" w:color="auto"/>
        <w:left w:val="none" w:sz="0" w:space="0" w:color="auto"/>
        <w:bottom w:val="none" w:sz="0" w:space="0" w:color="auto"/>
        <w:right w:val="none" w:sz="0" w:space="0" w:color="auto"/>
      </w:divBdr>
    </w:div>
    <w:div w:id="677268107">
      <w:bodyDiv w:val="1"/>
      <w:marLeft w:val="0"/>
      <w:marRight w:val="0"/>
      <w:marTop w:val="0"/>
      <w:marBottom w:val="0"/>
      <w:divBdr>
        <w:top w:val="none" w:sz="0" w:space="0" w:color="auto"/>
        <w:left w:val="none" w:sz="0" w:space="0" w:color="auto"/>
        <w:bottom w:val="none" w:sz="0" w:space="0" w:color="auto"/>
        <w:right w:val="none" w:sz="0" w:space="0" w:color="auto"/>
      </w:divBdr>
    </w:div>
    <w:div w:id="1169708296">
      <w:marLeft w:val="480"/>
      <w:marRight w:val="0"/>
      <w:marTop w:val="0"/>
      <w:marBottom w:val="0"/>
      <w:divBdr>
        <w:top w:val="none" w:sz="0" w:space="0" w:color="auto"/>
        <w:left w:val="none" w:sz="0" w:space="0" w:color="auto"/>
        <w:bottom w:val="none" w:sz="0" w:space="0" w:color="auto"/>
        <w:right w:val="none" w:sz="0" w:space="0" w:color="auto"/>
      </w:divBdr>
    </w:div>
    <w:div w:id="1396079420">
      <w:marLeft w:val="480"/>
      <w:marRight w:val="0"/>
      <w:marTop w:val="0"/>
      <w:marBottom w:val="0"/>
      <w:divBdr>
        <w:top w:val="none" w:sz="0" w:space="0" w:color="auto"/>
        <w:left w:val="none" w:sz="0" w:space="0" w:color="auto"/>
        <w:bottom w:val="none" w:sz="0" w:space="0" w:color="auto"/>
        <w:right w:val="none" w:sz="0" w:space="0" w:color="auto"/>
      </w:divBdr>
    </w:div>
    <w:div w:id="1770200295">
      <w:marLeft w:val="480"/>
      <w:marRight w:val="0"/>
      <w:marTop w:val="0"/>
      <w:marBottom w:val="0"/>
      <w:divBdr>
        <w:top w:val="none" w:sz="0" w:space="0" w:color="auto"/>
        <w:left w:val="none" w:sz="0" w:space="0" w:color="auto"/>
        <w:bottom w:val="none" w:sz="0" w:space="0" w:color="auto"/>
        <w:right w:val="none" w:sz="0" w:space="0" w:color="auto"/>
      </w:divBdr>
    </w:div>
    <w:div w:id="1776097251">
      <w:marLeft w:val="480"/>
      <w:marRight w:val="0"/>
      <w:marTop w:val="0"/>
      <w:marBottom w:val="0"/>
      <w:divBdr>
        <w:top w:val="none" w:sz="0" w:space="0" w:color="auto"/>
        <w:left w:val="none" w:sz="0" w:space="0" w:color="auto"/>
        <w:bottom w:val="none" w:sz="0" w:space="0" w:color="auto"/>
        <w:right w:val="none" w:sz="0" w:space="0" w:color="auto"/>
      </w:divBdr>
    </w:div>
    <w:div w:id="1787846710">
      <w:marLeft w:val="480"/>
      <w:marRight w:val="0"/>
      <w:marTop w:val="0"/>
      <w:marBottom w:val="0"/>
      <w:divBdr>
        <w:top w:val="none" w:sz="0" w:space="0" w:color="auto"/>
        <w:left w:val="none" w:sz="0" w:space="0" w:color="auto"/>
        <w:bottom w:val="none" w:sz="0" w:space="0" w:color="auto"/>
        <w:right w:val="none" w:sz="0" w:space="0" w:color="auto"/>
      </w:divBdr>
    </w:div>
    <w:div w:id="1965621506">
      <w:marLeft w:val="480"/>
      <w:marRight w:val="0"/>
      <w:marTop w:val="0"/>
      <w:marBottom w:val="0"/>
      <w:divBdr>
        <w:top w:val="none" w:sz="0" w:space="0" w:color="auto"/>
        <w:left w:val="none" w:sz="0" w:space="0" w:color="auto"/>
        <w:bottom w:val="none" w:sz="0" w:space="0" w:color="auto"/>
        <w:right w:val="none" w:sz="0" w:space="0" w:color="auto"/>
      </w:divBdr>
    </w:div>
    <w:div w:id="1987738633">
      <w:marLeft w:val="480"/>
      <w:marRight w:val="0"/>
      <w:marTop w:val="0"/>
      <w:marBottom w:val="0"/>
      <w:divBdr>
        <w:top w:val="none" w:sz="0" w:space="0" w:color="auto"/>
        <w:left w:val="none" w:sz="0" w:space="0" w:color="auto"/>
        <w:bottom w:val="none" w:sz="0" w:space="0" w:color="auto"/>
        <w:right w:val="none" w:sz="0" w:space="0" w:color="auto"/>
      </w:divBdr>
    </w:div>
    <w:div w:id="2043244724">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glossaryDocument" Target="glossary/document.xml"/><Relationship Id="rId10" Type="http://schemas.openxmlformats.org/officeDocument/2006/relationships/hyperlink" Target="mailto:michaelstanleynhuel@gmail.co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01D2859EFA482D9F92CB6D5868BD9D"/>
        <w:category>
          <w:name w:val="General"/>
          <w:gallery w:val="placeholder"/>
        </w:category>
        <w:types>
          <w:type w:val="bbPlcHdr"/>
        </w:types>
        <w:behaviors>
          <w:behavior w:val="content"/>
        </w:behaviors>
        <w:guid w:val="{08D86BEA-5EE9-4C2F-A68E-CACECC180902}"/>
      </w:docPartPr>
      <w:docPartBody>
        <w:p w:rsidR="00301A05" w:rsidRDefault="00C61ED6" w:rsidP="00C61ED6">
          <w:pPr>
            <w:pStyle w:val="D501D2859EFA482D9F92CB6D5868BD9D"/>
          </w:pPr>
          <w:r w:rsidRPr="006A2BEC">
            <w:rPr>
              <w:rStyle w:val="PlaceholderText"/>
            </w:rPr>
            <w:t>Click or tap here to enter text.</w:t>
          </w:r>
        </w:p>
      </w:docPartBody>
    </w:docPart>
    <w:docPart>
      <w:docPartPr>
        <w:name w:val="99E1E7CD016A47EA84F495E7A22E2B0C"/>
        <w:category>
          <w:name w:val="General"/>
          <w:gallery w:val="placeholder"/>
        </w:category>
        <w:types>
          <w:type w:val="bbPlcHdr"/>
        </w:types>
        <w:behaviors>
          <w:behavior w:val="content"/>
        </w:behaviors>
        <w:guid w:val="{B63DA702-F7F4-492C-BD48-992AA9C733C4}"/>
      </w:docPartPr>
      <w:docPartBody>
        <w:p w:rsidR="00422A69" w:rsidRDefault="00301A05" w:rsidP="00301A05">
          <w:pPr>
            <w:pStyle w:val="99E1E7CD016A47EA84F495E7A22E2B0C"/>
          </w:pPr>
          <w:r w:rsidRPr="004A2000">
            <w:rPr>
              <w:rStyle w:val="PlaceholderText"/>
            </w:rPr>
            <w:t>Click or tap here to enter text.</w:t>
          </w:r>
        </w:p>
      </w:docPartBody>
    </w:docPart>
    <w:docPart>
      <w:docPartPr>
        <w:name w:val="5E41D7D2195D4DC79FB79704B03C8F6E"/>
        <w:category>
          <w:name w:val="General"/>
          <w:gallery w:val="placeholder"/>
        </w:category>
        <w:types>
          <w:type w:val="bbPlcHdr"/>
        </w:types>
        <w:behaviors>
          <w:behavior w:val="content"/>
        </w:behaviors>
        <w:guid w:val="{1F983283-6F6A-4C35-B58A-84CB9449C47D}"/>
      </w:docPartPr>
      <w:docPartBody>
        <w:p w:rsidR="00422A69" w:rsidRDefault="00301A05" w:rsidP="00301A05">
          <w:pPr>
            <w:pStyle w:val="5E41D7D2195D4DC79FB79704B03C8F6E"/>
          </w:pPr>
          <w:r w:rsidRPr="004A2000">
            <w:rPr>
              <w:rStyle w:val="PlaceholderText"/>
            </w:rPr>
            <w:t>Click or tap here to enter text.</w:t>
          </w:r>
        </w:p>
      </w:docPartBody>
    </w:docPart>
    <w:docPart>
      <w:docPartPr>
        <w:name w:val="F391F7C0290545B590458234498E707F"/>
        <w:category>
          <w:name w:val="General"/>
          <w:gallery w:val="placeholder"/>
        </w:category>
        <w:types>
          <w:type w:val="bbPlcHdr"/>
        </w:types>
        <w:behaviors>
          <w:behavior w:val="content"/>
        </w:behaviors>
        <w:guid w:val="{70BB4A00-CAF0-44DC-8B31-2E5926E699B2}"/>
      </w:docPartPr>
      <w:docPartBody>
        <w:p w:rsidR="00422A69" w:rsidRDefault="00301A05" w:rsidP="00301A05">
          <w:pPr>
            <w:pStyle w:val="F391F7C0290545B590458234498E707F"/>
          </w:pPr>
          <w:r w:rsidRPr="004A2000">
            <w:rPr>
              <w:rStyle w:val="PlaceholderText"/>
            </w:rPr>
            <w:t>Click or tap here to enter text.</w:t>
          </w:r>
        </w:p>
      </w:docPartBody>
    </w:docPart>
    <w:docPart>
      <w:docPartPr>
        <w:name w:val="3FC01EF88C224F9188DBA34A692394FA"/>
        <w:category>
          <w:name w:val="General"/>
          <w:gallery w:val="placeholder"/>
        </w:category>
        <w:types>
          <w:type w:val="bbPlcHdr"/>
        </w:types>
        <w:behaviors>
          <w:behavior w:val="content"/>
        </w:behaviors>
        <w:guid w:val="{6079A30E-1422-4ECF-A6C4-A9497B88AADF}"/>
      </w:docPartPr>
      <w:docPartBody>
        <w:p w:rsidR="00422A69" w:rsidRDefault="00301A05" w:rsidP="00301A05">
          <w:pPr>
            <w:pStyle w:val="3FC01EF88C224F9188DBA34A692394FA"/>
          </w:pPr>
          <w:r w:rsidRPr="004A2000">
            <w:rPr>
              <w:rStyle w:val="PlaceholderText"/>
            </w:rPr>
            <w:t>Click or tap here to enter text.</w:t>
          </w:r>
        </w:p>
      </w:docPartBody>
    </w:docPart>
    <w:docPart>
      <w:docPartPr>
        <w:name w:val="96F8E664F9D84BC3A20B5A5062713A2B"/>
        <w:category>
          <w:name w:val="General"/>
          <w:gallery w:val="placeholder"/>
        </w:category>
        <w:types>
          <w:type w:val="bbPlcHdr"/>
        </w:types>
        <w:behaviors>
          <w:behavior w:val="content"/>
        </w:behaviors>
        <w:guid w:val="{A3BEB281-1463-4253-A185-4B3CBE8CC432}"/>
      </w:docPartPr>
      <w:docPartBody>
        <w:p w:rsidR="00422A69" w:rsidRDefault="00301A05" w:rsidP="00301A05">
          <w:pPr>
            <w:pStyle w:val="96F8E664F9D84BC3A20B5A5062713A2B"/>
          </w:pPr>
          <w:r w:rsidRPr="004A2000">
            <w:rPr>
              <w:rStyle w:val="PlaceholderText"/>
            </w:rPr>
            <w:t>Click or tap here to enter text.</w:t>
          </w:r>
        </w:p>
      </w:docPartBody>
    </w:docPart>
    <w:docPart>
      <w:docPartPr>
        <w:name w:val="F2BDB94317BB4F0791AF6759464DAC98"/>
        <w:category>
          <w:name w:val="General"/>
          <w:gallery w:val="placeholder"/>
        </w:category>
        <w:types>
          <w:type w:val="bbPlcHdr"/>
        </w:types>
        <w:behaviors>
          <w:behavior w:val="content"/>
        </w:behaviors>
        <w:guid w:val="{BF8A4E90-88A3-437D-B40A-FA3BD19D27DC}"/>
      </w:docPartPr>
      <w:docPartBody>
        <w:p w:rsidR="00422A69" w:rsidRDefault="00301A05" w:rsidP="00301A05">
          <w:pPr>
            <w:pStyle w:val="F2BDB94317BB4F0791AF6759464DAC98"/>
          </w:pPr>
          <w:r w:rsidRPr="004A2000">
            <w:rPr>
              <w:rStyle w:val="PlaceholderText"/>
            </w:rPr>
            <w:t>Click or tap here to enter text.</w:t>
          </w:r>
        </w:p>
      </w:docPartBody>
    </w:docPart>
    <w:docPart>
      <w:docPartPr>
        <w:name w:val="C35C7FB2EEDC47D9AC23F80ECF42B6D0"/>
        <w:category>
          <w:name w:val="General"/>
          <w:gallery w:val="placeholder"/>
        </w:category>
        <w:types>
          <w:type w:val="bbPlcHdr"/>
        </w:types>
        <w:behaviors>
          <w:behavior w:val="content"/>
        </w:behaviors>
        <w:guid w:val="{7B5C280D-ACC1-4213-9304-191599AA0622}"/>
      </w:docPartPr>
      <w:docPartBody>
        <w:p w:rsidR="00422A69" w:rsidRDefault="00301A05" w:rsidP="00301A05">
          <w:pPr>
            <w:pStyle w:val="C35C7FB2EEDC47D9AC23F80ECF42B6D0"/>
          </w:pPr>
          <w:r w:rsidRPr="006A2BEC">
            <w:rPr>
              <w:rStyle w:val="PlaceholderText"/>
            </w:rPr>
            <w:t>Click or tap here to enter text.</w:t>
          </w:r>
        </w:p>
      </w:docPartBody>
    </w:docPart>
    <w:docPart>
      <w:docPartPr>
        <w:name w:val="B7D07D509728446EBD8FC625AE8DA762"/>
        <w:category>
          <w:name w:val="General"/>
          <w:gallery w:val="placeholder"/>
        </w:category>
        <w:types>
          <w:type w:val="bbPlcHdr"/>
        </w:types>
        <w:behaviors>
          <w:behavior w:val="content"/>
        </w:behaviors>
        <w:guid w:val="{531C8B50-BD59-4401-9ACA-33EB68293CD4}"/>
      </w:docPartPr>
      <w:docPartBody>
        <w:p w:rsidR="00422A69" w:rsidRDefault="00301A05" w:rsidP="00301A05">
          <w:pPr>
            <w:pStyle w:val="B7D07D509728446EBD8FC625AE8DA762"/>
          </w:pPr>
          <w:r w:rsidRPr="006A2BEC">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41C5EAA9-46E0-476F-B394-6A5F9D57F249}"/>
      </w:docPartPr>
      <w:docPartBody>
        <w:p w:rsidR="00422A69" w:rsidRDefault="00301A05">
          <w:r w:rsidRPr="00252D9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ED6"/>
    <w:rsid w:val="00060D9F"/>
    <w:rsid w:val="00230DEF"/>
    <w:rsid w:val="00301A05"/>
    <w:rsid w:val="00422A69"/>
    <w:rsid w:val="00531B5A"/>
    <w:rsid w:val="00556AFD"/>
    <w:rsid w:val="00563D0E"/>
    <w:rsid w:val="005A3BA1"/>
    <w:rsid w:val="005E400C"/>
    <w:rsid w:val="006433BA"/>
    <w:rsid w:val="00645720"/>
    <w:rsid w:val="006D2470"/>
    <w:rsid w:val="009736EF"/>
    <w:rsid w:val="009B1978"/>
    <w:rsid w:val="00A467EA"/>
    <w:rsid w:val="00B22B1D"/>
    <w:rsid w:val="00C609BA"/>
    <w:rsid w:val="00C61ED6"/>
    <w:rsid w:val="00C92AFC"/>
    <w:rsid w:val="00F137CA"/>
    <w:rsid w:val="00F738BA"/>
    <w:rsid w:val="00F740F2"/>
    <w:rsid w:val="00F83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1A05"/>
    <w:rPr>
      <w:color w:val="666666"/>
    </w:rPr>
  </w:style>
  <w:style w:type="paragraph" w:customStyle="1" w:styleId="D501D2859EFA482D9F92CB6D5868BD9D">
    <w:name w:val="D501D2859EFA482D9F92CB6D5868BD9D"/>
    <w:rsid w:val="00C61ED6"/>
  </w:style>
  <w:style w:type="paragraph" w:customStyle="1" w:styleId="99E1E7CD016A47EA84F495E7A22E2B0C">
    <w:name w:val="99E1E7CD016A47EA84F495E7A22E2B0C"/>
    <w:rsid w:val="00301A05"/>
  </w:style>
  <w:style w:type="paragraph" w:customStyle="1" w:styleId="5E41D7D2195D4DC79FB79704B03C8F6E">
    <w:name w:val="5E41D7D2195D4DC79FB79704B03C8F6E"/>
    <w:rsid w:val="00301A05"/>
  </w:style>
  <w:style w:type="paragraph" w:customStyle="1" w:styleId="F391F7C0290545B590458234498E707F">
    <w:name w:val="F391F7C0290545B590458234498E707F"/>
    <w:rsid w:val="00301A05"/>
  </w:style>
  <w:style w:type="paragraph" w:customStyle="1" w:styleId="3FC01EF88C224F9188DBA34A692394FA">
    <w:name w:val="3FC01EF88C224F9188DBA34A692394FA"/>
    <w:rsid w:val="00301A05"/>
  </w:style>
  <w:style w:type="paragraph" w:customStyle="1" w:styleId="96F8E664F9D84BC3A20B5A5062713A2B">
    <w:name w:val="96F8E664F9D84BC3A20B5A5062713A2B"/>
    <w:rsid w:val="00301A05"/>
  </w:style>
  <w:style w:type="paragraph" w:customStyle="1" w:styleId="F2BDB94317BB4F0791AF6759464DAC98">
    <w:name w:val="F2BDB94317BB4F0791AF6759464DAC98"/>
    <w:rsid w:val="00301A05"/>
  </w:style>
  <w:style w:type="paragraph" w:customStyle="1" w:styleId="C35C7FB2EEDC47D9AC23F80ECF42B6D0">
    <w:name w:val="C35C7FB2EEDC47D9AC23F80ECF42B6D0"/>
    <w:rsid w:val="00301A05"/>
  </w:style>
  <w:style w:type="paragraph" w:customStyle="1" w:styleId="B7D07D509728446EBD8FC625AE8DA762">
    <w:name w:val="B7D07D509728446EBD8FC625AE8DA762"/>
    <w:rsid w:val="00301A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28691C1-3D2E-44E2-B551-C162C23275B9}">
  <we:reference id="wa104382081" version="1.55.1.0" store="en-US" storeType="OMEX"/>
  <we:alternateReferences>
    <we:reference id="WA104382081" version="1.55.1.0" store="" storeType="OMEX"/>
  </we:alternateReferences>
  <we:properties>
    <we:property name="MENDELEY_CITATIONS" value="[{&quot;citationID&quot;:&quot;MENDELEY_CITATION_d141ea39-b2cd-4d6e-8420-af2a57ad2d0d&quot;,&quot;properties&quot;:{&quot;noteIndex&quot;:0},&quot;isEdited&quot;:false,&quot;manualOverride&quot;:{&quot;isManuallyOverridden&quot;:false,&quot;citeprocText&quot;:&quot;(Achmad Fauzi et al., 2023)&quot;,&quot;manualOverrideText&quot;:&quot;&quot;},&quot;citationTag&quot;:&quot;MENDELEY_CITATION_v3_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&quot;,&quot;citationItems&quot;:[{&quot;id&quot;:&quot;8867dd59-a157-3a9c-89cb-c7643705ae01&quot;,&quot;itemData&quot;:{&quot;type&quot;:&quot;article-journal&quot;,&quot;id&quot;:&quot;8867dd59-a157-3a9c-89cb-c7643705ae01&quot;,&quot;title&quot;:&quot;Analisis Pengaruh Kepuasan Kerja, Beban Kerja, Serta Lingkungan Kerja Pada Performa Pegawai (Literature Review Metodologi Riset Bisnis)&quot;,&quot;author&quot;:[{&quot;family&quot;:&quot;Achmad Fauzi&quot;,&quot;given&quot;:&quot;&quot;,&quot;parse-names&quot;:false,&quot;dropping-particle&quot;:&quot;&quot;,&quot;non-dropping-particle&quot;:&quot;&quot;},{&quot;family&quot;:&quot;Hutajulu&quot;,&quot;given&quot;:&quot;Leonaldi&quot;,&quot;parse-names&quot;:false,&quot;dropping-particle&quot;:&quot;&quot;,&quot;non-dropping-particle&quot;:&quot;&quot;},{&quot;family&quot;:&quot;M. Rijal&quot;,&quot;given&quot;:&quot;&quot;,&quot;parse-names&quot;:false,&quot;dropping-particle&quot;:&quot;&quot;,&quot;non-dropping-particle&quot;:&quot;&quot;},{&quot;family&quot;:&quot;Hendrik Moses&quot;,&quot;given&quot;:&quot;&quot;,&quot;parse-names&quot;:false,&quot;dropping-particle&quot;:&quot;&quot;,&quot;non-dropping-particle&quot;:&quot;&quot;},{&quot;family&quot;:&quot;Indra Samuel&quot;,&quot;given&quot;:&quot;&quot;,&quot;parse-names&quot;:false,&quot;dropping-particle&quot;:&quot;&quot;,&quot;non-dropping-particle&quot;:&quot;&quot;},{&quot;family&quot;:&quot;Muhammad Sidik&quot;,&quot;given&quot;:&quot;&quot;,&quot;parse-names&quot;:false,&quot;dropping-particle&quot;:&quot;&quot;,&quot;non-dropping-particle&quot;:&quot;&quot;}],&quot;container-title&quot;:&quot;Jurnal Ilmu Multidisplin&quot;,&quot;DOI&quot;:&quot;10.38035/jim.v1i4.130&quot;,&quot;ISSN&quot;:&quot;2829-4599&quot;,&quot;issued&quot;:{&quot;date-parts&quot;:[[2023,1,31]]},&quot;page&quot;:&quot;874-885&quot;,&quot;abstract&quot;:&quot;Hasil dari penelitian terdahulu yang relevan termasuk jenis riset yang penting untuk sebuah penelitian dan terhadap artikel ilmiah. Penelitian yang terdahulu tersebut sangat relevan dan berfungsi dalam pelengkap teori serta fenomena pada hubungan maupun pengaruh antar variabel. Artikel ini memuat sebuah review yang berhubungan dengan pengaruh pada performa pegawai yakni: kepuasan kerja, beban kerja, serta lingkungan kerja dengan studi literature review metodologi riset bisnis. Dilakukannya penulisan pada artikel didasari dengan tujuan untuk membangun sebuah hipotesis pengaruh antara variabel sehingga dapat digunakan sebagai pedoman dalam penelitian yang akan dilakukan selanjutnya. Dari library research ini didapatkan hasil maka: 1) Kepuasan kerja berpengaruh pada performa pegawai, 2) Beban kerja berpengaruh pada performa pegawai, 3) Lingkungan kerja berpengaruh pada peforma pegawai.&quot;,&quot;publisher&quot;:&quot;Yayasan Dharma Indonesia Tercinta (Dinasti)&quot;,&quot;issue&quot;:&quot;4&quot;,&quot;volume&quot;:&quot;1&quot;,&quot;container-title-short&quot;:&quot;&quot;},&quot;isTemporary&quot;:false}]},{&quot;citationID&quot;:&quot;MENDELEY_CITATION_2bc4f312-8a7c-4d4f-bba9-0add5edc4da6&quot;,&quot;properties&quot;:{&quot;noteIndex&quot;:0},&quot;isEdited&quot;:false,&quot;manualOverride&quot;:{&quot;isManuallyOverridden&quot;:false,&quot;citeprocText&quot;:&quot;(Ahmad et al., 2019)&quot;,&quot;manualOverrideText&quot;:&quot;&quot;},&quot;citationTag&quot;:&quot;MENDELEY_CITATION_v3_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&quot;,&quot;citationItems&quot;:[{&quot;id&quot;:&quot;bd3a5388-72e7-3213-8252-1bc9748711d8&quot;,&quot;itemData&quot;:{&quot;type&quot;:&quot;report&quot;,&quot;id&quot;:&quot;bd3a5388-72e7-3213-8252-1bc9748711d8&quot;,&quot;title&quot;:&quot;PENGARUH STRES KERJA, BEBAN KERJA, DAN LINGKUNGAN KERJA TERHADAP KINERJA KARYAWAN PADA PT. FIF GROUP MANADO THE EFFECT OF WORK STRESS, WORKLOAD, AND WORK ENVIRONMENT ON EMPLOYEE PERFORMANCE AT PT. FIF GROUP MANADO&quot;,&quot;author&quot;:[{&quot;family&quot;:&quot;Ahmad&quot;,&quot;given&quot;:&quot;Y&quot;,&quot;parse-names&quot;:false,&quot;dropping-particle&quot;:&quot;&quot;,&quot;non-dropping-particle&quot;:&quot;&quot;},{&quot;family&quot;:&quot;Tewal&quot;,&quot;given&quot;:&quot;B&quot;,&quot;parse-names&quot;:false,&quot;dropping-particle&quot;:&quot;&quot;,&quot;non-dropping-particle&quot;:&quot;&quot;},{&quot;family&quot;:&quot;Taroreh&quot;,&quot;given&quot;:&quot;R N&quot;,&quot;parse-names&quot;:false,&quot;dropping-particle&quot;:&quot;&quot;,&quot;non-dropping-particle&quot;:&quot;&quot;}],&quot;container-title&quot;:&quot;Pengaruh… 2811 Jurnal EMBA&quot;,&quot;issued&quot;:{&quot;date-parts&quot;:[[2019]]},&quot;number-of-pages&quot;:&quot;2303-1174&quot;,&quot;issue&quot;:&quot;3&quot;,&quot;volume&quot;:&quot;7&quot;,&quot;container-title-short&quot;:&quot;&quot;},&quot;isTemporary&quot;:false}]},{&quot;citationID&quot;:&quot;MENDELEY_CITATION_5e12c3da-b5b2-4465-9268-bb4b92f757aa&quot;,&quot;properties&quot;:{&quot;noteIndex&quot;:0},&quot;isEdited&quot;:false,&quot;manualOverride&quot;:{&quot;isManuallyOverridden&quot;:false,&quot;citeprocText&quot;:&quot;(Farhan Saputra et al., 2023)&quot;,&quot;manualOverrideText&quot;:&quot;&quot;},&quot;citationTag&quot;:&quot;MENDELEY_CITATION_v3_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&quot;,&quot;citationItems&quot;:[{&quot;id&quot;:&quot;ab050f26-3038-332d-97ea-7249db07ba50&quot;,&quot;itemData&quot;:{&quot;type&quot;:&quot;article-journal&quot;,&quot;id&quot;:&quot;ab050f26-3038-332d-97ea-7249db07ba50&quot;,&quot;title&quot;:&quot;Determinasi Kinerja Karyawan: Analisis Lingkungan Kerja, Beban Kerja dan Kepemimpinan pada PT Graha Sarana Duta&quot;,&quot;author&quot;:[{&quot;family&quot;:&quot;Farhan Saputra&quot;,&quot;given&quot;:&quot;&quot;,&quot;parse-names&quot;:false,&quot;dropping-particle&quot;:&quot;&quot;,&quot;non-dropping-particle&quot;:&quot;&quot;},{&quot;family&quot;:&quot;Alifah Jiddal Masyruroh&quot;,&quot;given&quot;:&quot;&quot;,&quot;parse-names&quot;:false,&quot;dropping-particle&quot;:&quot;&quot;,&quot;non-dropping-particle&quot;:&quot;&quot;},{&quot;family&quot;:&quot;Bayu Putra Danaya&quot;,&quot;given&quot;:&quot;&quot;,&quot;parse-names&quot;:false,&quot;dropping-particle&quot;:&quot;&quot;,&quot;non-dropping-particle&quot;:&quot;&quot;},{&quot;family&quot;:&quot;Srirahayu Putri Maharani&quot;,&quot;given&quot;:&quot;&quot;,&quot;parse-names&quot;:false,&quot;dropping-particle&quot;:&quot;&quot;,&quot;non-dropping-particle&quot;:&quot;&quot;},{&quot;family&quot;:&quot;Nova Astia Ningsih&quot;,&quot;given&quot;:&quot;&quot;,&quot;parse-names&quot;:false,&quot;dropping-particle&quot;:&quot;&quot;,&quot;non-dropping-particle&quot;:&quot;&quot;},{&quot;family&quot;:&quot;Tania Septfania Ricki&quot;,&quot;given&quot;:&quot;&quot;,&quot;parse-names&quot;:false,&quot;dropping-particle&quot;:&quot;&quot;,&quot;non-dropping-particle&quot;:&quot;&quot;},{&quot;family&quot;:&quot;Ganis Aliefiani Mulya Putri&quot;,&quot;given&quot;:&quot;&quot;,&quot;parse-names&quot;:false,&quot;dropping-particle&quot;:&quot;&quot;,&quot;non-dropping-particle&quot;:&quot;&quot;},{&quot;family&quot;:&quot;Jumawan Jumawan&quot;,&quot;given&quot;:&quot;&quot;,&quot;parse-names&quot;:false,&quot;dropping-particle&quot;:&quot;&quot;,&quot;non-dropping-particle&quot;:&quot;&quot;},{&quot;family&quot;:&quot;Hadita Hadita&quot;,&quot;given&quot;:&quot;&quot;,&quot;parse-names&quot;:false,&quot;dropping-particle&quot;:&quot;&quot;,&quot;non-dropping-particle&quot;:&quot;&quot;}],&quot;container-title&quot;:&quot;Jurnal Riset Manajemen&quot;,&quot;DOI&quot;:&quot;10.54066/jurma.v1i3.900&quot;,&quot;ISSN&quot;:&quot;2985-6221&quot;,&quot;issued&quot;:{&quot;date-parts&quot;:[[2023,9,18]]},&quot;page&quot;:&quot;329-341&quot;,&quot;abstract&quot;:&quot;This research aims to see the influence of the work environment, workload and leadership on employee performance at PT Graha Sarana Duta. The independent variables in this research include work environment, workload and leadership, and the dependent variable in this research is employee performance. The population in this study was 211 people, namely employees at PT Graha Sarana Duta. The sample in this study was 100 people. The sampling technique uses accidental sampling. The data collection method used in this research uses a questionnaire method. The design used in this research is Outer Model testing, Inner Model testing, hypothesis testing using Structural Equation Model (SEM) – SmartPLS 3.0. The results of this research show that: 1) The work environment has no effect on the performance of PT Graha Sarana Duta employees; 2) Workload has a positive effect on the performance of PT Graha Sarana Duta employees; and 3) Leadership influences the performance of PT Graha Sarana Duta employees.&quot;,&quot;publisher&quot;:&quot;Institut Teknologi dan Bisnis Semarang&quot;,&quot;issue&quot;:&quot;3&quot;,&quot;volume&quot;:&quot;1&quot;,&quot;container-title-short&quot;:&quot;&quot;},&quot;isTemporary&quot;:false}]},{&quot;citationID&quot;:&quot;MENDELEY_CITATION_0b1842ea-c8ee-437d-9ca4-2f7809bf6ddf&quot;,&quot;properties&quot;:{&quot;noteIndex&quot;:0},&quot;isEdited&quot;:false,&quot;manualOverride&quot;:{&quot;isManuallyOverridden&quot;:false,&quot;citeprocText&quot;:&quot;(Kandung Joko Nugroho, 2021)&quot;,&quot;manualOverrideText&quot;:&quot;&quot;},&quot;citationTag&quot;:&quot;MENDELEY_CITATION_v3_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&quot;,&quot;citationItems&quot;:[{&quot;id&quot;:&quot;b2c46b35-d4de-34a2-8f8e-a78801a61e62&quot;,&quot;itemData&quot;:{&quot;type&quot;:&quot;article-journal&quot;,&quot;id&quot;:&quot;b2c46b35-d4de-34a2-8f8e-a78801a61e62&quot;,&quot;title&quot;:&quot;Analisis Beban Kerja, Motivasi Kerja dan Linkungan Kerja Terhadap Produktivitas Kerja Pegawai Pegawai pada Badan Pusat Statistik Kabupaten Blitar&quot;,&quot;author&quot;:[{&quot;family&quot;:&quot;Kandung Joko Nugroho&quot;,&quot;given&quot;:&quot;&quot;,&quot;parse-names&quot;:false,&quot;dropping-particle&quot;:&quot;&quot;,&quot;non-dropping-particle&quot;:&quot;&quot;}],&quot;issued&quot;:{&quot;date-parts&quot;:[[2021]]},&quot;container-title-short&quot;:&quot;&quot;},&quot;isTemporary&quot;:false}]},{&quot;citationID&quot;:&quot;MENDELEY_CITATION_995447eb-c7e6-4824-8de2-1bd910c66336&quot;,&quot;properties&quot;:{&quot;noteIndex&quot;:0},&quot;isEdited&quot;:false,&quot;manualOverride&quot;:{&quot;isManuallyOverridden&quot;:false,&quot;citeprocText&quot;:&quot;(Muhamad Ohorela, 2021)&quot;,&quot;manualOverrideText&quot;:&quot;&quot;},&quot;citationTag&quot;:&quot;MENDELEY_CITATION_v3_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&quot;,&quot;citationItems&quot;:[{&quot;id&quot;:&quot;455dfc85-1988-3ad7-89ea-34e0826d9e70&quot;,&quot;itemData&quot;:{&quot;type&quot;:&quot;article-journal&quot;,&quot;id&quot;:&quot;455dfc85-1988-3ad7-89ea-34e0826d9e70&quot;,&quot;title&quot;:&quot;PENGARUH BEBAN KERJA TERHADAP KINERJA KARYAWAN PADA PT BANK RAKYAT INDONESIA CABANG JAYAPURA&quot;,&quot;author&quot;:[{&quot;family&quot;:&quot;Muhamad Ohorela&quot;,&quot;given&quot;:&quot;&quot;,&quot;parse-names&quot;:false,&quot;dropping-particle&quot;:&quot;&quot;,&quot;non-dropping-particle&quot;:&quot;&quot;}],&quot;container-title&quot;:&quot;Jurnal Ekonomi dan Bisnis&quot;,&quot;ISSN&quot;:&quot;2746-1483&quot;,&quot;issued&quot;:{&quot;date-parts&quot;:[[2021]]},&quot;abstract&quot;:&quot;This study aims to determine and analyze the influence of the influence of workload on employee performance at PT Bank Rakyat Indonesia Jayapura Branch. employees at PT Bank Rakyat Indonesia Jayapura Branch. The sample in this study was 66 people, and the analytical tool used was simple linear regression. The results of this study indicate that the workload has a positive and significant effect on the performance of employees of PT. Bank Rakyat Indonesia Jayapura Branch. This is evidenced by the results of hypothesis testing which shows that the tcount value is greater than the ttable value and the significance level is smaller than the alpha value. Based on the results of the analysis in this study also found that workload has a strong relationship to the performance of employees of PT. Bank Rakyat Indonesia Jayapura Branch, where workload contributes 69% influence on employee performance.&quot;,&quot;container-title-short&quot;:&quot;&quot;},&quot;isTemporary&quot;:false}]},{&quot;citationID&quot;:&quot;MENDELEY_CITATION_c6c667a3-a52c-45f5-8acc-471d64cff9d0&quot;,&quot;properties&quot;:{&quot;noteIndex&quot;:0},&quot;isEdited&quot;:false,&quot;manualOverride&quot;:{&quot;isManuallyOverridden&quot;:false,&quot;citeprocText&quot;:&quot;(Ahmad et al., 2019)&quot;,&quot;manualOverrideText&quot;:&quot;&quot;},&quot;citationTag&quot;:&quot;MENDELEY_CITATION_v3_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&quot;,&quot;citationItems&quot;:[{&quot;id&quot;:&quot;bd3a5388-72e7-3213-8252-1bc9748711d8&quot;,&quot;itemData&quot;:{&quot;type&quot;:&quot;report&quot;,&quot;id&quot;:&quot;bd3a5388-72e7-3213-8252-1bc9748711d8&quot;,&quot;title&quot;:&quot;PENGARUH STRES KERJA, BEBAN KERJA, DAN LINGKUNGAN KERJA TERHADAP KINERJA KARYAWAN PADA PT. FIF GROUP MANADO THE EFFECT OF WORK STRESS, WORKLOAD, AND WORK ENVIRONMENT ON EMPLOYEE PERFORMANCE AT PT. FIF GROUP MANADO&quot;,&quot;author&quot;:[{&quot;family&quot;:&quot;Ahmad&quot;,&quot;given&quot;:&quot;Y&quot;,&quot;parse-names&quot;:false,&quot;dropping-particle&quot;:&quot;&quot;,&quot;non-dropping-particle&quot;:&quot;&quot;},{&quot;family&quot;:&quot;Tewal&quot;,&quot;given&quot;:&quot;B&quot;,&quot;parse-names&quot;:false,&quot;dropping-particle&quot;:&quot;&quot;,&quot;non-dropping-particle&quot;:&quot;&quot;},{&quot;family&quot;:&quot;Taroreh&quot;,&quot;given&quot;:&quot;R N&quot;,&quot;parse-names&quot;:false,&quot;dropping-particle&quot;:&quot;&quot;,&quot;non-dropping-particle&quot;:&quot;&quot;}],&quot;container-title&quot;:&quot;Pengaruh… 2811 Jurnal EMBA&quot;,&quot;issued&quot;:{&quot;date-parts&quot;:[[2019]]},&quot;number-of-pages&quot;:&quot;2303-1174&quot;,&quot;issue&quot;:&quot;3&quot;,&quot;volume&quot;:&quot;7&quot;,&quot;container-title-short&quot;:&quot;&quot;},&quot;isTemporary&quot;:false}]},{&quot;citationID&quot;:&quot;MENDELEY_CITATION_5c7b5d10-efc8-4d81-afd7-977c4ca4f323&quot;,&quot;properties&quot;:{&quot;noteIndex&quot;:0},&quot;isEdited&quot;:false,&quot;manualOverride&quot;:{&quot;isManuallyOverridden&quot;:false,&quot;citeprocText&quot;:&quot;(Rizal Nabawi, 2019)&quot;,&quot;manualOverrideText&quot;:&quot;&quot;},&quot;citationTag&quot;:&quot;MENDELEY_CITATION_v3_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&quot;,&quot;citationItems&quot;:[{&quot;id&quot;:&quot;d736eecf-2f2e-3b84-8f34-ef75a309d898&quot;,&quot;itemData&quot;:{&quot;type&quot;:&quot;article-journal&quot;,&quot;id&quot;:&quot;d736eecf-2f2e-3b84-8f34-ef75a309d898&quot;,&quot;title&quot;:&quot;Pengaruh Lingkungan Kerja, Kepuasan Kerja dan Beban Kerja Terhadap Kinerja Pegawai&quot;,&quot;author&quot;:[{&quot;family&quot;:&quot;Rizal Nabawi&quot;,&quot;given&quot;:&quot;&quot;,&quot;parse-names&quot;:false,&quot;dropping-particle&quot;:&quot;&quot;,&quot;non-dropping-particle&quot;:&quot;&quot;}],&quot;container-title&quot;:&quot;Jurnal Ilmiah Magister Manajemen&quot;,&quot;issued&quot;:{&quot;date-parts&quot;:[[2019]]},&quot;container-title-short&quot;:&quot;&quot;},&quot;isTemporary&quot;:false}]},{&quot;citationID&quot;:&quot;MENDELEY_CITATION_aec10b4d-2950-415e-bc0d-1aace0d688d7&quot;,&quot;properties&quot;:{&quot;noteIndex&quot;:0},&quot;isEdited&quot;:false,&quot;manualOverride&quot;:{&quot;isManuallyOverridden&quot;:false,&quot;citeprocText&quot;:&quot;(Soleman &amp;#38; Mt, 2011)&quot;,&quot;manualOverrideText&quot;:&quot;&quot;},&quot;citationTag&quot;:&quot;MENDELEY_CITATION_v3_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&quot;,&quot;citationItems&quot;:[{&quot;id&quot;:&quot;d17b7f65-98be-3aae-bc25-5e8f6dfb1273&quot;,&quot;itemData&quot;:{&quot;type&quot;:&quot;article-journal&quot;,&quot;id&quot;:&quot;d17b7f65-98be-3aae-bc25-5e8f6dfb1273&quot;,&quot;title&quot;:&quot;ANALISIS BEBAN KERJA DITINJAU DARI FAKTOR USIA DENGAN PENDEKATAN RECOMMENDED WEIHT LIMIT ( Studi Kasus Mahasiswa Unpatti Poka)&quot;,&quot;author&quot;:[{&quot;family&quot;:&quot;Soleman&quot;,&quot;given&quot;:&quot;Aminah&quot;,&quot;parse-names&quot;:false,&quot;dropping-particle&quot;:&quot;&quot;,&quot;non-dropping-particle&quot;:&quot;&quot;},{&quot;family&quot;:&quot;Mt&quot;,&quot;given&quot;:&quot;S T&quot;,&quot;parse-names&quot;:false,&quot;dropping-particle&quot;:&quot;&quot;,&quot;non-dropping-particle&quot;:&quot;&quot;}],&quot;container-title&quot;:&quot;Agustus&quot;,&quot;ISSN&quot;:&quot;1978-1105&quot;,&quot;issued&quot;:{&quot;date-parts&quot;:[[2011]]},&quot;abstract&quot;:&quot;Recommended Weight Limit is a condition in which nearly all workers can do the job appointment to normal within a certain time period without incurring the risk of spinal injuries caused by lifting. The purpose of this study was to assess and classify the physical workload based workload increased pulse rate on unskilled labor while doing removal work load, analyze the optimal use of the load based on the approach to the Recommended Weight Limit, and determine the influence of heavy workloads in accordance with the criteria Lifting index. Calculations based on the physiological approach performed in a subjective order to obtain the lifting of activities for the whole treatment in the category of mild working conditions, and based on the Recommended Weigth lifting load limit is obtained optimal for untrained workers with 19-24 years of age based on multiplier factor of the distance measurement position of the hand holding horizontal load (H), vertical distance of the hand holding the position of the load on the floor (V), the distance moved by the load vertically between the place of origin to destination (D), the angle of rotation symmetry is formed between the hands and feet (a), Frequency multiplier (F) with the duration of the appointment of&gt; 1 hour can mengakat load of 22 kg. Based on Lifting Index for unskilled labor is obtained that the work load of 15 kg, 20 kg and was not identified at risk of injury to the spine because the value of LI&gt; 1, but for the work load of 25 kg identified the risk of spinal injury to workers are not trained as LI values &lt;1.&quot;,&quot;issue&quot;:&quot;2&quot;,&quot;volume&quot;:&quot;05&quot;,&quot;container-title-short&quot;:&quot;&quot;},&quot;isTemporary&quot;:false}]},{&quot;citationID&quot;:&quot;MENDELEY_CITATION_4a2ff3f8-119a-40c4-9bf5-5451013633e7&quot;,&quot;properties&quot;:{&quot;noteIndex&quot;:0},&quot;isEdited&quot;:false,&quot;manualOverride&quot;:{&quot;isManuallyOverridden&quot;:false,&quot;citeprocText&quot;:&quot;(Nabila &amp;#38; Syarvina, 2022)&quot;,&quot;manualOverrideText&quot;:&quot;&quot;},&quot;citationTag&quot;:&quot;MENDELEY_CITATION_v3_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&quot;,&quot;citationItems&quot;:[{&quot;id&quot;:&quot;e8d16f88-5544-3ba2-b952-cbf346eb3b7e&quot;,&quot;itemData&quot;:{&quot;type&quot;:&quot;article-journal&quot;,&quot;id&quot;:&quot;e8d16f88-5544-3ba2-b952-cbf346eb3b7e&quot;,&quot;title&quot;:&quot;Analisis Pengaruh Beban Kerja Terhadap Kinerja Karyawan PT. Perkebunan Nusantara IV Medan&quot;,&quot;author&quot;:[{&quot;family&quot;:&quot;Nabila&quot;,&quot;given&quot;:&quot;Vania Sally&quot;,&quot;parse-names&quot;:false,&quot;dropping-particle&quot;:&quot;&quot;,&quot;non-dropping-particle&quot;:&quot;&quot;},{&quot;family&quot;:&quot;Syarvina&quot;,&quot;given&quot;:&quot;Wahyu&quot;,&quot;parse-names&quot;:false,&quot;dropping-particle&quot;:&quot;&quot;,&quot;non-dropping-particle&quot;:&quot;&quot;}],&quot;container-title&quot;:&quot;Jurnal Kewarganegaraan&quot;,&quot;ISSN&quot;:&quot;2723-2328&quot;,&quot;issued&quot;:{&quot;date-parts&quot;:[[2022]]},&quot;issue&quot;:&quot;2&quot;,&quot;volume&quot;:&quot;6&quot;,&quot;container-title-short&quot;:&quot;&quot;},&quot;isTemporary&quot;:false}]},{&quot;citationID&quot;:&quot;MENDELEY_CITATION_ce386b85-7cb7-4577-9a2c-ad9b9812e41a&quot;,&quot;properties&quot;:{&quot;noteIndex&quot;:0},&quot;isEdited&quot;:false,&quot;manualOverride&quot;:{&quot;isManuallyOverridden&quot;:false,&quot;citeprocText&quot;:&quot;(I Komang Budiansa, 2021)&quot;,&quot;manualOverrideText&quot;:&quot;&quot;},&quot;citationTag&quot;:&quot;MENDELEY_CITATION_v3_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&quot;,&quot;citationItems&quot;:[{&quot;id&quot;:&quot;0fb63f82-2173-32a5-9ffb-368f88933181&quot;,&quot;itemData&quot;:{&quot;type&quot;:&quot;book&quot;,&quot;id&quot;:&quot;0fb63f82-2173-32a5-9ffb-368f88933181&quot;,&quot;title&quot;:&quot;BEBAN KERJA DAN KINERJA SUMBER DAYA MANUSIA&quot;,&quot;author&quot;:[{&quot;family&quot;:&quot;I Komang Budiansa&quot;,&quot;given&quot;:&quot;&quot;,&quot;parse-names&quot;:false,&quot;dropping-particle&quot;:&quot;&quot;,&quot;non-dropping-particle&quot;:&quot;&quot;}],&quot;editor&quot;:[{&quot;family&quot;:&quot;Dr. Ni Kadek Suryani&quot;,&quot;given&quot;:&quot;SE, SIKom,MM&quot;,&quot;parse-names&quot;:false,&quot;dropping-particle&quot;:&quot;&quot;,&quot;non-dropping-particle&quot;:&quot;&quot;}],&quot;ISBN&quot;:&quot;9786233154857&quot;,&quot;issued&quot;:{&quot;date-parts&quot;:[[2021]]},&quot;publisher-place&quot;:&quot;Banyumas&quot;,&quot;publisher&quot;:&quot;CV. Pena Persada&quot;,&quot;container-title-short&quot;:&quot;&quot;},&quot;isTemporary&quot;:false}]},{&quot;citationID&quot;:&quot;MENDELEY_CITATION_4091d383-9cae-419f-855f-b5a08bcc409c&quot;,&quot;properties&quot;:{&quot;noteIndex&quot;:0},&quot;isEdited&quot;:false,&quot;manualOverride&quot;:{&quot;isManuallyOverridden&quot;:false,&quot;citeprocText&quot;:&quot;(Pemerintah Republik Indonesia, 2000)&quot;,&quot;manualOverrideText&quot;:&quot;&quot;},&quot;citationTag&quot;:&quot;MENDELEY_CITATION_v3_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&quot;,&quot;citationItems&quot;:[{&quot;id&quot;:&quot;92573981-aa2d-3414-9588-bb36fc80281d&quot;,&quot;itemData&quot;:{&quot;type&quot;:&quot;report&quot;,&quot;id&quot;:&quot;92573981-aa2d-3414-9588-bb36fc80281d&quot;,&quot;title&quot;:&quot;Undang-undang Republik Indonesia Nomor 19 Tahun 2000&quot;,&quot;author&quot;:[{&quot;family&quot;:&quot;Pemerintah Republik Indonesia&quot;,&quot;given&quot;:&quot;&quot;,&quot;parse-names&quot;:false,&quot;dropping-particle&quot;:&quot;&quot;,&quot;non-dropping-particle&quot;:&quot;&quot;}],&quot;issued&quot;:{&quot;date-parts&quot;:[[2000]]},&quot;container-title-short&quot;:&quot;&quot;},&quot;isTemporary&quot;:false}]},{&quot;citationID&quot;:&quot;MENDELEY_CITATION_00856469-3425-43da-9e71-e69e438518a8&quot;,&quot;properties&quot;:{&quot;noteIndex&quot;:0},&quot;isEdited&quot;:false,&quot;manualOverride&quot;:{&quot;isManuallyOverridden&quot;:false,&quot;citeprocText&quot;:&quot;(Kementrian Keuangan Republik Indonesia, 2023)&quot;,&quot;manualOverrideText&quot;:&quot;&quot;},&quot;citationTag&quot;:&quot;MENDELEY_CITATION_v3_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&quot;,&quot;citationItems&quot;:[{&quot;id&quot;:&quot;9bc16a4e-5706-3d2f-a66d-d074cc8e3b2c&quot;,&quot;itemData&quot;:{&quot;type&quot;:&quot;report&quot;,&quot;id&quot;:&quot;9bc16a4e-5706-3d2f-a66d-d074cc8e3b2c&quot;,&quot;title&quot;:&quot;Peraturan Menteri Keuangan Nomor 79 Tahun 2023 tentang Tata Cara Penilaian Untuk Tujuan Perpajakan&quot;,&quot;author&quot;:[{&quot;family&quot;:&quot;Kementrian Keuangan Republik Indonesia&quot;,&quot;given&quot;:&quot;&quot;,&quot;parse-names&quot;:false,&quot;dropping-particle&quot;:&quot;&quot;,&quot;non-dropping-particle&quot;:&quot;&quot;}],&quot;issued&quot;:{&quot;date-parts&quot;:[[2023]]},&quot;container-title-short&quot;:&quot;&quot;},&quot;isTemporary&quot;:false}]},{&quot;citationID&quot;:&quot;MENDELEY_CITATION_21f18643-a46e-4cc9-a94b-09001a7ec602&quot;,&quot;properties&quot;:{&quot;noteIndex&quot;:0},&quot;isEdited&quot;:false,&quot;manualOverride&quot;:{&quot;isManuallyOverridden&quot;:false,&quot;citeprocText&quot;:&quot;(Menteri Keuangan Republik Indonesia, 2020)&quot;,&quot;manualOverrideText&quot;:&quot;&quot;},&quot;citationTag&quot;:&quot;MENDELEY_CITATION_v3_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&quot;,&quot;citationItems&quot;:[{&quot;id&quot;:&quot;dd0e3c7e-b63f-3bf2-a2fd-62e2ab61c255&quot;,&quot;itemData&quot;:{&quot;type&quot;:&quot;report&quot;,&quot;id&quot;:&quot;dd0e3c7e-b63f-3bf2-a2fd-62e2ab61c255&quot;,&quot;title&quot;:&quot;Peraturan Menteri Keuangan Republik Indonesia Nomor 184/PMK.01/2020&quot;,&quot;author&quot;:[{&quot;family&quot;:&quot;Menteri Keuangan Republik Indonesia&quot;,&quot;given&quot;:&quot;&quot;,&quot;parse-names&quot;:false,&quot;dropping-particle&quot;:&quot;&quot;,&quot;non-dropping-particle&quot;:&quot;&quot;}],&quot;URL&quot;:&quot;www.jdih.kemenkeu.go.id&quot;,&quot;issued&quot;:{&quot;date-parts&quot;:[[2020]]},&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7094AC-9C0E-4BA1-91D8-B7C575E41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5138</Words>
  <Characters>29292</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TUGAS AKHIR PROGRAM MAGISTER</vt:lpstr>
    </vt:vector>
  </TitlesOfParts>
  <Company>DISBUDPARPORA KAB MALRA</Company>
  <LinksUpToDate>false</LinksUpToDate>
  <CharactersWithSpaces>34362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TUGAS AKHIR PROGRAM MAGISTER</dc:title>
  <dc:subject/>
  <dc:creator>ASRIL UMAGAP</dc:creator>
  <cp:keywords/>
  <cp:lastModifiedBy>asus michael</cp:lastModifiedBy>
  <cp:revision>2</cp:revision>
  <cp:lastPrinted>2017-07-27T03:48:00Z</cp:lastPrinted>
  <dcterms:created xsi:type="dcterms:W3CDTF">2025-08-19T08:52:00Z</dcterms:created>
  <dcterms:modified xsi:type="dcterms:W3CDTF">2025-08-19T08:52:00Z</dcterms:modified>
</cp:coreProperties>
</file>