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2264" w:rsidRDefault="003F463D" w:rsidP="009572DF">
      <w:pPr>
        <w:spacing w:line="240" w:lineRule="auto"/>
        <w:jc w:val="center"/>
        <w:rPr>
          <w:rFonts w:ascii="Times New Roman" w:hAnsi="Times New Roman" w:cs="Times New Roman"/>
          <w:b/>
          <w:lang w:val="id-ID"/>
        </w:rPr>
      </w:pPr>
      <w:r>
        <w:rPr>
          <w:rFonts w:ascii="Times New Roman" w:hAnsi="Times New Roman" w:cs="Times New Roman"/>
          <w:b/>
          <w:lang w:val="id-ID"/>
        </w:rPr>
        <w:t>A Critical Discource Analyisis on Barack Obama Farawell Adress at Chicago</w:t>
      </w:r>
    </w:p>
    <w:p w:rsidR="00492264" w:rsidRDefault="003F463D" w:rsidP="009572DF">
      <w:pPr>
        <w:spacing w:line="240" w:lineRule="auto"/>
        <w:jc w:val="center"/>
        <w:rPr>
          <w:rFonts w:ascii="Times New Roman" w:hAnsi="Times New Roman" w:cs="Times New Roman"/>
          <w:b/>
          <w:lang w:val="id-ID"/>
        </w:rPr>
      </w:pPr>
      <w:r>
        <w:rPr>
          <w:rFonts w:ascii="Times New Roman" w:hAnsi="Times New Roman" w:cs="Times New Roman"/>
          <w:b/>
          <w:lang w:val="id-ID"/>
        </w:rPr>
        <w:t>Priskila Ekawati Anggana Pasande, M. Bahri Arifin, Ririn Setyowati</w:t>
      </w:r>
    </w:p>
    <w:p w:rsidR="00492264" w:rsidRDefault="00492264" w:rsidP="009572DF">
      <w:pPr>
        <w:spacing w:after="0" w:line="240" w:lineRule="auto"/>
        <w:jc w:val="center"/>
        <w:rPr>
          <w:rFonts w:ascii="Times New Roman" w:hAnsi="Times New Roman" w:cs="Times New Roman"/>
          <w:lang w:val="id-ID"/>
        </w:rPr>
      </w:pPr>
      <w:r>
        <w:rPr>
          <w:rFonts w:ascii="Times New Roman" w:hAnsi="Times New Roman" w:cs="Times New Roman"/>
          <w:lang w:val="id-ID"/>
        </w:rPr>
        <w:t>English Department, Faculty of Cultural Sciences</w:t>
      </w:r>
    </w:p>
    <w:p w:rsidR="00492264" w:rsidRDefault="00492264" w:rsidP="009572DF">
      <w:pPr>
        <w:spacing w:after="0" w:line="240" w:lineRule="auto"/>
        <w:jc w:val="center"/>
        <w:rPr>
          <w:rFonts w:ascii="Times New Roman" w:hAnsi="Times New Roman" w:cs="Times New Roman"/>
          <w:lang w:val="id-ID"/>
        </w:rPr>
      </w:pPr>
      <w:r>
        <w:rPr>
          <w:rFonts w:ascii="Times New Roman" w:hAnsi="Times New Roman" w:cs="Times New Roman"/>
          <w:lang w:val="id-ID"/>
        </w:rPr>
        <w:t>Mulawarman University</w:t>
      </w:r>
    </w:p>
    <w:p w:rsidR="00492264" w:rsidRDefault="00492264" w:rsidP="009572DF">
      <w:pPr>
        <w:spacing w:after="0" w:line="240" w:lineRule="auto"/>
        <w:jc w:val="center"/>
        <w:rPr>
          <w:rFonts w:ascii="Times New Roman" w:hAnsi="Times New Roman" w:cs="Times New Roman"/>
          <w:u w:val="single"/>
          <w:lang w:val="id-ID"/>
        </w:rPr>
      </w:pPr>
      <w:r>
        <w:rPr>
          <w:rFonts w:ascii="Times New Roman" w:hAnsi="Times New Roman" w:cs="Times New Roman"/>
          <w:lang w:val="id-ID"/>
        </w:rPr>
        <w:t xml:space="preserve">Email: </w:t>
      </w:r>
      <w:r w:rsidR="00F40C1E">
        <w:rPr>
          <w:rFonts w:ascii="Times New Roman" w:hAnsi="Times New Roman" w:cs="Times New Roman"/>
          <w:u w:val="single"/>
          <w:lang w:val="id-ID"/>
        </w:rPr>
        <w:t>pasandepriskila@</w:t>
      </w:r>
      <w:r>
        <w:rPr>
          <w:rFonts w:ascii="Times New Roman" w:hAnsi="Times New Roman" w:cs="Times New Roman"/>
          <w:u w:val="single"/>
          <w:lang w:val="id-ID"/>
        </w:rPr>
        <w:t>gmail.com</w:t>
      </w:r>
    </w:p>
    <w:p w:rsidR="00492264" w:rsidRDefault="00492264" w:rsidP="009572DF">
      <w:pPr>
        <w:spacing w:line="240" w:lineRule="auto"/>
        <w:jc w:val="center"/>
        <w:rPr>
          <w:rFonts w:ascii="Times New Roman" w:hAnsi="Times New Roman" w:cs="Times New Roman"/>
          <w:u w:val="single"/>
          <w:lang w:val="id-ID"/>
        </w:rPr>
      </w:pPr>
    </w:p>
    <w:p w:rsidR="00492264" w:rsidRDefault="00492264" w:rsidP="009572DF">
      <w:pPr>
        <w:spacing w:line="240" w:lineRule="auto"/>
        <w:jc w:val="center"/>
        <w:rPr>
          <w:rFonts w:ascii="Times New Roman" w:hAnsi="Times New Roman" w:cs="Times New Roman"/>
          <w:b/>
          <w:lang w:val="id-ID"/>
        </w:rPr>
      </w:pPr>
      <w:r w:rsidRPr="00492264">
        <w:rPr>
          <w:rFonts w:ascii="Times New Roman" w:hAnsi="Times New Roman" w:cs="Times New Roman"/>
          <w:b/>
          <w:lang w:val="id-ID"/>
        </w:rPr>
        <w:t>ABSTRACT</w:t>
      </w:r>
    </w:p>
    <w:p w:rsidR="00465A95" w:rsidRDefault="003F463D" w:rsidP="003F463D">
      <w:pPr>
        <w:spacing w:after="0" w:line="240" w:lineRule="auto"/>
        <w:ind w:firstLine="720"/>
        <w:jc w:val="both"/>
        <w:rPr>
          <w:rFonts w:ascii="Times New Roman" w:hAnsi="Times New Roman"/>
          <w:lang w:val="id-ID"/>
        </w:rPr>
      </w:pPr>
      <w:r w:rsidRPr="003F463D">
        <w:rPr>
          <w:rFonts w:ascii="Times New Roman" w:hAnsi="Times New Roman"/>
          <w:lang w:val="id-ID"/>
        </w:rPr>
        <w:t>The area of ​​this research is critical discourse analysis using the characteristics of the microstructure, superstructure, and macrostructural approaches by Van Dijk's theory. The object behind the research is Barack Obama last speech during his tenure as president of the United  States, which was held on January 10, 2017 at McCormick Place, Chicago, IIIinois. In his last speech, Barack Obama expressed his gratitude to those who have been very supportive. He is during his tenure as president. In his speech, Barack Obama also discussed a lot about his message to the youth of the United States to be more active in contributing to the progress of the United States, and discussed a lot about the social and economic problems of the United States. Public Speaking by Barack Obama deserves to be studied and his clear and systematic way of speaking is the reason for researchers to research it, to find out what ideology is conveyed in his speech. This research focused on identifying the characteristics of the microstructure, superstructure, macrostructure, and ideologycal approaches contained in Barack Obama speech using a qualitative approach method. The results of this study indicate that ideologies of liberalism and ideologies of socialism. From these data, the researcher found that the ideology of liberalism was mostly contained in Barack Obma speech.</w:t>
      </w:r>
    </w:p>
    <w:p w:rsidR="003F463D" w:rsidRPr="003F463D" w:rsidRDefault="003F463D" w:rsidP="003F463D">
      <w:pPr>
        <w:spacing w:after="0" w:line="240" w:lineRule="auto"/>
        <w:ind w:firstLine="720"/>
        <w:jc w:val="both"/>
        <w:rPr>
          <w:rFonts w:ascii="Times New Roman" w:hAnsi="Times New Roman"/>
          <w:lang w:val="id-ID"/>
        </w:rPr>
      </w:pPr>
    </w:p>
    <w:p w:rsidR="00C128F5" w:rsidRPr="00F40C1E" w:rsidRDefault="00E2330F" w:rsidP="009572DF">
      <w:pPr>
        <w:spacing w:line="240" w:lineRule="auto"/>
        <w:jc w:val="both"/>
        <w:rPr>
          <w:rFonts w:ascii="Times New Roman" w:hAnsi="Times New Roman" w:cs="Times New Roman"/>
          <w:lang w:val="id-ID"/>
        </w:rPr>
      </w:pPr>
      <w:r>
        <w:rPr>
          <w:rFonts w:asciiTheme="majorBidi" w:hAnsiTheme="majorBidi" w:cstheme="majorBidi"/>
          <w:b/>
          <w:sz w:val="24"/>
          <w:szCs w:val="24"/>
          <w:lang w:val="id-ID"/>
        </w:rPr>
        <w:t>Key words</w:t>
      </w:r>
      <w:r w:rsidRPr="003F463D">
        <w:rPr>
          <w:rFonts w:asciiTheme="majorBidi" w:hAnsiTheme="majorBidi" w:cstheme="majorBidi"/>
          <w:b/>
          <w:lang w:val="id-ID"/>
        </w:rPr>
        <w:t xml:space="preserve">: </w:t>
      </w:r>
      <w:r w:rsidR="003F463D" w:rsidRPr="003F463D">
        <w:rPr>
          <w:rFonts w:ascii="Times New Roman" w:hAnsi="Times New Roman"/>
          <w:lang w:val="id-ID"/>
        </w:rPr>
        <w:t xml:space="preserve">Critical Discourse Analysis (CDA); </w:t>
      </w:r>
      <w:r w:rsidR="003F463D" w:rsidRPr="003F463D">
        <w:rPr>
          <w:rFonts w:ascii="Times New Roman" w:hAnsi="Times New Roman"/>
          <w:i/>
          <w:lang w:val="id-ID"/>
        </w:rPr>
        <w:t>Microstructure</w:t>
      </w:r>
      <w:r w:rsidR="003F463D" w:rsidRPr="003F463D">
        <w:rPr>
          <w:rFonts w:ascii="Times New Roman" w:hAnsi="Times New Roman"/>
          <w:lang w:val="id-ID"/>
        </w:rPr>
        <w:t xml:space="preserve">, </w:t>
      </w:r>
      <w:r w:rsidR="003F463D" w:rsidRPr="003F463D">
        <w:rPr>
          <w:rFonts w:ascii="Times New Roman" w:hAnsi="Times New Roman"/>
          <w:i/>
          <w:lang w:val="id-ID"/>
        </w:rPr>
        <w:t>Superstructure</w:t>
      </w:r>
      <w:r w:rsidR="003F463D" w:rsidRPr="003F463D">
        <w:rPr>
          <w:rFonts w:ascii="Times New Roman" w:hAnsi="Times New Roman"/>
          <w:lang w:val="id-ID"/>
        </w:rPr>
        <w:t xml:space="preserve">, </w:t>
      </w:r>
      <w:r w:rsidR="003F463D" w:rsidRPr="003F463D">
        <w:rPr>
          <w:rFonts w:ascii="Times New Roman" w:hAnsi="Times New Roman"/>
          <w:i/>
          <w:lang w:val="id-ID"/>
        </w:rPr>
        <w:t>Macrostructure</w:t>
      </w:r>
      <w:r w:rsidR="003F463D" w:rsidRPr="003F463D">
        <w:rPr>
          <w:rFonts w:ascii="Times New Roman" w:hAnsi="Times New Roman"/>
          <w:lang w:val="id-ID"/>
        </w:rPr>
        <w:t>, Barack Obama’s speech text.</w:t>
      </w:r>
    </w:p>
    <w:p w:rsidR="00E10604" w:rsidRDefault="00511EAC" w:rsidP="009572DF">
      <w:pPr>
        <w:spacing w:line="240" w:lineRule="auto"/>
        <w:jc w:val="both"/>
        <w:rPr>
          <w:rFonts w:ascii="Times New Roman" w:hAnsi="Times New Roman" w:cs="Times New Roman"/>
          <w:b/>
          <w:lang w:val="id-ID"/>
        </w:rPr>
      </w:pPr>
      <w:r>
        <w:rPr>
          <w:rFonts w:ascii="Times New Roman" w:hAnsi="Times New Roman" w:cs="Times New Roman"/>
          <w:b/>
          <w:lang w:val="id-ID"/>
        </w:rPr>
        <w:t>INTRODUCTION</w:t>
      </w:r>
    </w:p>
    <w:p w:rsidR="003F463D" w:rsidRPr="003F463D" w:rsidRDefault="003F463D" w:rsidP="003F463D">
      <w:pPr>
        <w:pStyle w:val="ListParagraph"/>
        <w:spacing w:before="240" w:after="0" w:line="240" w:lineRule="auto"/>
        <w:ind w:left="0" w:firstLine="720"/>
        <w:jc w:val="both"/>
        <w:rPr>
          <w:rFonts w:ascii="Times New Roman" w:eastAsia="Times New Roman" w:hAnsi="Times New Roman"/>
          <w:lang w:val="id-ID"/>
        </w:rPr>
      </w:pPr>
      <w:r w:rsidRPr="003F463D">
        <w:rPr>
          <w:rFonts w:ascii="Times New Roman" w:eastAsia="Times New Roman" w:hAnsi="Times New Roman"/>
          <w:lang w:val="id-ID"/>
        </w:rPr>
        <w:t xml:space="preserve">In communication, people use something as a medium to communicate, it is called language that can be used in two ways, namely direct and indirect communication. Direct communication means there is no intermediary between users or simply spoken/oral language. Oral language also means a form of communication from one person to another in which language is produced by the human voice organs and produces a series of systematically arranged words, called speech. Oral language is a face-to-face conversation by people around us. While indirectly means there is something that bridges between users or is called a written language that is usually communicated by users through certain devices such as short message services (SMS), letters, TV advertisements and many others. Thus, through the two definitions above it seems interesting to discuss, how language can be delivered directly and through certain devices. Representation of direct and indirect phenomena can be seen from activities called public speaking. When someone speaks in public, that person is referred to as a public speaker, in this profession there are some people who carrying out their work use public speaking activities, including: orator, presenter, and most leaders in a community who are believed to understand and to master the technique of public speaking well, because it is closely related to the delivery of information, to explain, and to illustrate, especially when talking about ideas in the form of speeches. </w:t>
      </w:r>
    </w:p>
    <w:p w:rsidR="003F463D" w:rsidRPr="003F463D" w:rsidRDefault="003F463D" w:rsidP="003F463D">
      <w:pPr>
        <w:spacing w:after="0" w:line="240" w:lineRule="auto"/>
        <w:ind w:firstLine="720"/>
        <w:jc w:val="both"/>
        <w:rPr>
          <w:rFonts w:ascii="Times New Roman" w:eastAsia="Times New Roman" w:hAnsi="Times New Roman"/>
          <w:lang w:val="id-ID"/>
        </w:rPr>
      </w:pPr>
      <w:r w:rsidRPr="003F463D">
        <w:rPr>
          <w:rFonts w:ascii="Times New Roman" w:eastAsia="Times New Roman" w:hAnsi="Times New Roman"/>
          <w:lang w:val="id-ID"/>
        </w:rPr>
        <w:lastRenderedPageBreak/>
        <w:t xml:space="preserve">According to Edward Sapir in his book entitled Languange An Introduction to the Study of Speech.  The elements of speech, Sounds not properly elements of speech. Words and significant parts of words (radical elements, grammatical elements). Types of words. The word a formal, not a functional unit. The word has a real psychological existence. The sentence. The cognitive, volitional, and emotional aspects of speech. Feeling-tones of words. Speech is so familiar a feature of daily life that we rarely pause to define it. It seems as natural to man as walking, and only less so than breathing. Yet it needs but a moment’s reflection to convince us that this naturalness of speech is but an illusory feeling. The process of acquiring speech is, in sober fact, an utterly different sort of thing from the process of learning to walk. According to Oxford dictionaries, there are two definition of speech, the first is the expression of or the ability to express thoughts and feelings by articulate sounds. From this definition can be elaborated into a person style of speaking which closely related with the way a person speak and the languange of a nation, region, or group. That means speech as the representation of a nation or group of people. Meanwhile, still with the same source, the second definition of speech is a formal address or discourse delivered to an audiance. It means that there is one person as the speaker who talks about certain topics in front of people. Speech is an activity of public speaking in the form of formal speech done by a leader to express his opinion, or provide an overview of an important event that must be discussed. In practice, there are several examples of speeches such as graduation speeches, leadership speeches, religious speeches, and official speeches of the president. Speech is one part of the discourse, where the discourse itself is a process of developing communication that uses symbols associated with interpretation and events in the broad social system, through communication related to communication messages, such as words words, writings, pictures, and many others, their existence is determined by the people who use them, for example the context of events with regard to the wider community which is the basis of their existence. </w:t>
      </w:r>
      <w:r w:rsidR="00F81AB4" w:rsidRPr="003F463D">
        <w:rPr>
          <w:rFonts w:ascii="Times New Roman" w:hAnsi="Times New Roman" w:cs="Times New Roman"/>
        </w:rPr>
        <w:t xml:space="preserve"> </w:t>
      </w:r>
    </w:p>
    <w:p w:rsidR="00B01A8D" w:rsidRDefault="00B01A8D" w:rsidP="003F463D">
      <w:pPr>
        <w:spacing w:line="240" w:lineRule="auto"/>
        <w:jc w:val="both"/>
        <w:rPr>
          <w:rFonts w:ascii="Times New Roman" w:hAnsi="Times New Roman" w:cs="Times New Roman"/>
          <w:b/>
          <w:lang w:val="en-ID"/>
        </w:rPr>
      </w:pPr>
      <w:r>
        <w:rPr>
          <w:rFonts w:ascii="Times New Roman" w:hAnsi="Times New Roman" w:cs="Times New Roman"/>
          <w:b/>
          <w:lang w:val="en-ID"/>
        </w:rPr>
        <w:t>REVIEW OF RELATED LITERATURE</w:t>
      </w:r>
    </w:p>
    <w:p w:rsidR="00B01A8D" w:rsidRPr="000D4B89" w:rsidRDefault="000D4B89" w:rsidP="009572DF">
      <w:pPr>
        <w:pStyle w:val="ListParagraph"/>
        <w:numPr>
          <w:ilvl w:val="0"/>
          <w:numId w:val="2"/>
        </w:numPr>
        <w:spacing w:line="240" w:lineRule="auto"/>
        <w:ind w:left="567" w:hanging="567"/>
        <w:jc w:val="both"/>
        <w:rPr>
          <w:rFonts w:ascii="Times New Roman" w:hAnsi="Times New Roman" w:cs="Times New Roman"/>
          <w:b/>
          <w:lang w:val="en-ID"/>
        </w:rPr>
      </w:pPr>
      <w:r>
        <w:rPr>
          <w:rFonts w:ascii="Times New Roman" w:hAnsi="Times New Roman" w:cs="Times New Roman"/>
          <w:b/>
          <w:lang w:val="id-ID"/>
        </w:rPr>
        <w:t>Discource</w:t>
      </w:r>
    </w:p>
    <w:p w:rsidR="000D4B89" w:rsidRPr="000D4B89" w:rsidRDefault="000D4B89" w:rsidP="000D4B89">
      <w:pPr>
        <w:spacing w:after="0" w:line="240" w:lineRule="auto"/>
        <w:ind w:firstLine="567"/>
        <w:jc w:val="both"/>
        <w:rPr>
          <w:rFonts w:ascii="Times New Roman" w:eastAsia="Times New Roman" w:hAnsi="Times New Roman" w:cs="Times New Roman"/>
          <w:bCs/>
          <w:lang w:val="id-ID"/>
        </w:rPr>
      </w:pPr>
      <w:r w:rsidRPr="000D4B89">
        <w:rPr>
          <w:rFonts w:ascii="Times New Roman" w:eastAsia="Times New Roman" w:hAnsi="Times New Roman" w:cs="Times New Roman"/>
          <w:bCs/>
          <w:lang w:val="id-ID"/>
        </w:rPr>
        <w:t>The term 'discourse' is used in a number of ways in the broad field of discourse analysis (Fairclough, 1993). This is defined differently in terms of two main paradigms: structural and functional. Structurally, this is a specific language unit (above the sentence), and functionally, a certain focus, for example, on the use of language (Schiffrin, 1994). Structuralists are very concerned with the form of language. Grammar, regards language as an innate and individual property (Andersen, 1988), while functionalists are interested in the use of language, such as content. Paradigm differences affect the definition of discourse: definitions based on structuralist paradigms view discourse as language over sentences for example, types of structure, and definitions derived from functionalist paradigms view discourse as the use of language (Shiffrin, 1994).</w:t>
      </w:r>
    </w:p>
    <w:p w:rsidR="000D4B89" w:rsidRPr="000D4B89" w:rsidRDefault="000D4B89" w:rsidP="000D4B89">
      <w:pPr>
        <w:pStyle w:val="ListParagraph"/>
        <w:numPr>
          <w:ilvl w:val="0"/>
          <w:numId w:val="2"/>
        </w:numPr>
        <w:spacing w:after="0" w:line="360" w:lineRule="auto"/>
        <w:ind w:left="567" w:hanging="567"/>
        <w:jc w:val="both"/>
        <w:rPr>
          <w:rFonts w:ascii="Times New Roman" w:eastAsia="Times New Roman" w:hAnsi="Times New Roman"/>
          <w:bCs/>
          <w:lang w:val="id-ID"/>
        </w:rPr>
      </w:pPr>
      <w:r w:rsidRPr="000D4B89">
        <w:rPr>
          <w:rFonts w:ascii="Times New Roman" w:hAnsi="Times New Roman"/>
          <w:b/>
          <w:lang w:val="id-ID"/>
        </w:rPr>
        <w:t>CDA (Critical Discourse Analysis)</w:t>
      </w:r>
    </w:p>
    <w:p w:rsidR="000D4B89" w:rsidRDefault="000D4B89" w:rsidP="000D4B89">
      <w:pPr>
        <w:shd w:val="clear" w:color="auto" w:fill="FFFFFF"/>
        <w:spacing w:after="0" w:line="240" w:lineRule="auto"/>
        <w:ind w:firstLine="567"/>
        <w:jc w:val="both"/>
        <w:rPr>
          <w:rFonts w:ascii="Times New Roman" w:eastAsia="Times New Roman" w:hAnsi="Times New Roman" w:cs="Times New Roman"/>
          <w:lang w:val="id-ID"/>
        </w:rPr>
      </w:pPr>
      <w:r w:rsidRPr="000D4B89">
        <w:rPr>
          <w:rFonts w:ascii="Times New Roman" w:eastAsia="Times New Roman" w:hAnsi="Times New Roman" w:cs="Times New Roman"/>
        </w:rPr>
        <w:t>CDA has also counterparts in critical developments in sociolinguistics,</w:t>
      </w:r>
      <w:r w:rsidRPr="000D4B89">
        <w:rPr>
          <w:rFonts w:ascii="Times New Roman" w:eastAsia="Times New Roman" w:hAnsi="Times New Roman" w:cs="Times New Roman"/>
          <w:lang w:val="id-ID"/>
        </w:rPr>
        <w:t xml:space="preserve"> </w:t>
      </w:r>
      <w:r w:rsidRPr="000D4B89">
        <w:rPr>
          <w:rFonts w:ascii="Times New Roman" w:eastAsia="Times New Roman" w:hAnsi="Times New Roman" w:cs="Times New Roman"/>
        </w:rPr>
        <w:t>psychology, and the social sciences, some of them already dating back to the early 1970s (</w:t>
      </w:r>
      <w:proofErr w:type="spellStart"/>
      <w:r w:rsidRPr="000D4B89">
        <w:rPr>
          <w:rFonts w:ascii="Times New Roman" w:eastAsia="Times New Roman" w:hAnsi="Times New Roman" w:cs="Times New Roman"/>
        </w:rPr>
        <w:t>Billig</w:t>
      </w:r>
      <w:proofErr w:type="spellEnd"/>
      <w:r w:rsidRPr="000D4B89">
        <w:rPr>
          <w:rFonts w:ascii="Times New Roman" w:eastAsia="Times New Roman" w:hAnsi="Times New Roman" w:cs="Times New Roman"/>
        </w:rPr>
        <w:t xml:space="preserve">, 2002; </w:t>
      </w:r>
      <w:proofErr w:type="spellStart"/>
      <w:r w:rsidRPr="000D4B89">
        <w:rPr>
          <w:rFonts w:ascii="Times New Roman" w:eastAsia="Times New Roman" w:hAnsi="Times New Roman" w:cs="Times New Roman"/>
        </w:rPr>
        <w:t>Wodak</w:t>
      </w:r>
      <w:proofErr w:type="spellEnd"/>
      <w:r w:rsidRPr="000D4B89">
        <w:rPr>
          <w:rFonts w:ascii="Times New Roman" w:eastAsia="Times New Roman" w:hAnsi="Times New Roman" w:cs="Times New Roman"/>
        </w:rPr>
        <w:t>, 1996).To Fairclough (1993), CDA is defined as a branch of discourse analysis, which is concerned with analyzing opaque as well as transparent structural relationships of dominance, discrimination, power and control as manifested in language as he wrote:</w:t>
      </w:r>
    </w:p>
    <w:p w:rsidR="000D4B89" w:rsidRPr="000D4B89" w:rsidRDefault="000D4B89" w:rsidP="000D4B89">
      <w:pPr>
        <w:shd w:val="clear" w:color="auto" w:fill="FFFFFF"/>
        <w:spacing w:after="0" w:line="240" w:lineRule="auto"/>
        <w:ind w:left="284"/>
        <w:jc w:val="both"/>
        <w:rPr>
          <w:rFonts w:ascii="Times New Roman" w:eastAsia="Times New Roman" w:hAnsi="Times New Roman" w:cs="Times New Roman"/>
          <w:lang w:val="id-ID"/>
        </w:rPr>
      </w:pPr>
      <w:r w:rsidRPr="000D4B89">
        <w:rPr>
          <w:rFonts w:ascii="Times New Roman" w:hAnsi="Times New Roman" w:cs="Times New Roman"/>
          <w:b/>
          <w:i/>
          <w:lang w:val="id-ID"/>
        </w:rPr>
        <w:t>“</w:t>
      </w:r>
      <w:r w:rsidRPr="000D4B89">
        <w:rPr>
          <w:rFonts w:ascii="Times New Roman" w:eastAsia="Times New Roman" w:hAnsi="Times New Roman" w:cs="Times New Roman"/>
          <w:i/>
          <w:lang w:val="id-ID"/>
        </w:rPr>
        <w:t>D</w:t>
      </w:r>
      <w:proofErr w:type="spellStart"/>
      <w:r w:rsidRPr="000D4B89">
        <w:rPr>
          <w:rFonts w:ascii="Times New Roman" w:eastAsia="Times New Roman" w:hAnsi="Times New Roman" w:cs="Times New Roman"/>
          <w:i/>
        </w:rPr>
        <w:t>iscourse</w:t>
      </w:r>
      <w:proofErr w:type="spellEnd"/>
      <w:r w:rsidRPr="000D4B89">
        <w:rPr>
          <w:rFonts w:ascii="Times New Roman" w:eastAsia="Times New Roman" w:hAnsi="Times New Roman" w:cs="Times New Roman"/>
          <w:i/>
        </w:rPr>
        <w:t xml:space="preserve"> analysis which aims to systematically explore often opaque relationships of causality and determination between (a) discursive practices, events and texts, and </w:t>
      </w:r>
      <w:r w:rsidRPr="000D4B89">
        <w:rPr>
          <w:rFonts w:ascii="Times New Roman" w:eastAsia="Times New Roman" w:hAnsi="Times New Roman" w:cs="Times New Roman"/>
          <w:i/>
        </w:rPr>
        <w:lastRenderedPageBreak/>
        <w:t>(b) wider social and cultural structures, relations and processes; to investigate how such practices, events and texts arise out of and are ideologically shaped by relations of power and struggles over power; and to explore how the opacity of these relationships between discourse and society is itself a factor securing power and hegemony.</w:t>
      </w:r>
      <w:r w:rsidRPr="000D4B89">
        <w:rPr>
          <w:rFonts w:ascii="Times New Roman" w:eastAsia="Times New Roman" w:hAnsi="Times New Roman" w:cs="Times New Roman"/>
          <w:i/>
          <w:lang w:val="id-ID"/>
        </w:rPr>
        <w:t>”</w:t>
      </w:r>
      <w:r w:rsidRPr="000D4B89">
        <w:rPr>
          <w:rFonts w:ascii="Times New Roman" w:eastAsia="Times New Roman" w:hAnsi="Times New Roman" w:cs="Times New Roman"/>
          <w:i/>
        </w:rPr>
        <w:t xml:space="preserve"> (p. 135)</w:t>
      </w:r>
    </w:p>
    <w:p w:rsidR="002E6EE2" w:rsidRPr="002E6EE2" w:rsidRDefault="000D4B89" w:rsidP="002E6EE2">
      <w:pPr>
        <w:pStyle w:val="ListParagraph"/>
        <w:numPr>
          <w:ilvl w:val="0"/>
          <w:numId w:val="2"/>
        </w:numPr>
        <w:spacing w:line="276" w:lineRule="auto"/>
        <w:ind w:left="567" w:hanging="567"/>
        <w:jc w:val="both"/>
        <w:rPr>
          <w:rFonts w:ascii="Times New Roman" w:hAnsi="Times New Roman" w:cs="Times New Roman"/>
          <w:b/>
          <w:bCs/>
        </w:rPr>
      </w:pPr>
      <w:r w:rsidRPr="000D4B89">
        <w:rPr>
          <w:rFonts w:ascii="Times New Roman" w:hAnsi="Times New Roman" w:cs="Times New Roman"/>
          <w:b/>
          <w:bCs/>
          <w:lang w:val="id-ID"/>
        </w:rPr>
        <w:t>Van Dijk of Theory of CDA</w:t>
      </w:r>
    </w:p>
    <w:p w:rsidR="000D4132" w:rsidRPr="002E6EE2" w:rsidRDefault="000D4B89" w:rsidP="002E6EE2">
      <w:pPr>
        <w:spacing w:line="276" w:lineRule="auto"/>
        <w:ind w:firstLine="567"/>
        <w:jc w:val="both"/>
        <w:rPr>
          <w:rFonts w:ascii="Times New Roman" w:hAnsi="Times New Roman" w:cs="Times New Roman"/>
          <w:b/>
          <w:bCs/>
        </w:rPr>
      </w:pPr>
      <w:r w:rsidRPr="002E6EE2">
        <w:rPr>
          <w:rFonts w:ascii="Times New Roman" w:hAnsi="Times New Roman"/>
          <w:lang w:val="id-ID"/>
        </w:rPr>
        <w:t>Teun Adrianus Van Dijk (born May 7, 1943 in Naaldwijk, The Netherlands), is a scholar in the fields of text linguistics, discourse analysis, and critical discourse analysis (CDA). Van Dijk saw a text consisting of several structure parts, each of which supported one another. He in this case divides it into three levels. First, macro structure, this is the global or general meaning of a text that can be observed by looking at the topic or theme that is put forward in a text. Second, superstructural, namely the structure of discourse that is related to the framework of a text. How parts of the text are arranged into the whole news. Third, micro structure is the meaning of discourse that is observed from the smallest part of a text such as words, sentences, proposition, clauses, paraphrases, and image. The following can be described one by one the discourse elements of van Dijk’s model:</w:t>
      </w:r>
    </w:p>
    <w:p w:rsidR="009216DD" w:rsidRPr="00F40C1E" w:rsidRDefault="00F40C1E" w:rsidP="009572DF">
      <w:pPr>
        <w:pStyle w:val="ListParagraph"/>
        <w:numPr>
          <w:ilvl w:val="0"/>
          <w:numId w:val="12"/>
        </w:numPr>
        <w:spacing w:line="240" w:lineRule="auto"/>
        <w:jc w:val="both"/>
        <w:rPr>
          <w:rFonts w:ascii="Times New Roman" w:hAnsi="Times New Roman" w:cs="Times New Roman"/>
          <w:b/>
          <w:bCs/>
        </w:rPr>
      </w:pPr>
      <w:r>
        <w:rPr>
          <w:rFonts w:ascii="Times New Roman" w:hAnsi="Times New Roman" w:cs="Times New Roman"/>
          <w:b/>
          <w:bCs/>
          <w:lang w:val="id-ID"/>
        </w:rPr>
        <w:t>Micro Structure</w:t>
      </w:r>
    </w:p>
    <w:p w:rsidR="00F40C1E" w:rsidRPr="00F40C1E" w:rsidRDefault="00F40C1E" w:rsidP="00F40C1E">
      <w:pPr>
        <w:spacing w:before="240" w:line="240" w:lineRule="auto"/>
        <w:ind w:left="567" w:firstLine="426"/>
        <w:jc w:val="both"/>
        <w:rPr>
          <w:rFonts w:ascii="Times New Roman" w:hAnsi="Times New Roman"/>
          <w:shd w:val="clear" w:color="auto" w:fill="FFFFFF"/>
          <w:lang w:val="id-ID"/>
        </w:rPr>
      </w:pPr>
      <w:r w:rsidRPr="00F40C1E">
        <w:rPr>
          <w:rFonts w:ascii="Times New Roman" w:hAnsi="Times New Roman"/>
          <w:shd w:val="clear" w:color="auto" w:fill="FFFFFF"/>
        </w:rPr>
        <w:t xml:space="preserve">Based on the van </w:t>
      </w:r>
      <w:proofErr w:type="spellStart"/>
      <w:r w:rsidRPr="00F40C1E">
        <w:rPr>
          <w:rFonts w:ascii="Times New Roman" w:hAnsi="Times New Roman"/>
          <w:shd w:val="clear" w:color="auto" w:fill="FFFFFF"/>
        </w:rPr>
        <w:t>Dijk‟s</w:t>
      </w:r>
      <w:proofErr w:type="spellEnd"/>
      <w:r w:rsidRPr="00F40C1E">
        <w:rPr>
          <w:rFonts w:ascii="Times New Roman" w:hAnsi="Times New Roman"/>
          <w:shd w:val="clear" w:color="auto" w:fill="FFFFFF"/>
        </w:rPr>
        <w:t xml:space="preserve"> (1988: 59) explanation about the general concept of microstructure the microstructure level in the CDA distinguish the meaning and the expression about word, phrase, clause, and sentence forms. In the study of language there are semantic, stylistic, </w:t>
      </w:r>
      <w:proofErr w:type="gramStart"/>
      <w:r w:rsidRPr="00F40C1E">
        <w:rPr>
          <w:rFonts w:ascii="Times New Roman" w:hAnsi="Times New Roman"/>
          <w:shd w:val="clear" w:color="auto" w:fill="FFFFFF"/>
        </w:rPr>
        <w:t>syntactic</w:t>
      </w:r>
      <w:proofErr w:type="gramEnd"/>
      <w:r w:rsidRPr="00F40C1E">
        <w:rPr>
          <w:rFonts w:ascii="Times New Roman" w:hAnsi="Times New Roman"/>
          <w:shd w:val="clear" w:color="auto" w:fill="FFFFFF"/>
        </w:rPr>
        <w:t xml:space="preserve"> and rhetoric</w:t>
      </w:r>
      <w:r w:rsidRPr="00F40C1E">
        <w:rPr>
          <w:rFonts w:ascii="Times New Roman" w:hAnsi="Times New Roman"/>
          <w:shd w:val="clear" w:color="auto" w:fill="FFFFFF"/>
          <w:lang w:val="id-ID"/>
        </w:rPr>
        <w:t xml:space="preserve"> that used as a tool </w:t>
      </w:r>
      <w:r w:rsidRPr="00F40C1E">
        <w:rPr>
          <w:rFonts w:ascii="Times New Roman" w:hAnsi="Times New Roman"/>
          <w:shd w:val="clear" w:color="auto" w:fill="FFFFFF"/>
        </w:rPr>
        <w:t xml:space="preserve">to </w:t>
      </w:r>
      <w:proofErr w:type="spellStart"/>
      <w:r w:rsidRPr="00F40C1E">
        <w:rPr>
          <w:rFonts w:ascii="Times New Roman" w:hAnsi="Times New Roman"/>
          <w:shd w:val="clear" w:color="auto" w:fill="FFFFFF"/>
        </w:rPr>
        <w:t>analyz</w:t>
      </w:r>
      <w:proofErr w:type="spellEnd"/>
      <w:r w:rsidRPr="00F40C1E">
        <w:rPr>
          <w:rFonts w:ascii="Times New Roman" w:hAnsi="Times New Roman"/>
          <w:shd w:val="clear" w:color="auto" w:fill="FFFFFF"/>
          <w:lang w:val="id-ID"/>
        </w:rPr>
        <w:t xml:space="preserve">ing </w:t>
      </w:r>
      <w:r w:rsidRPr="00F40C1E">
        <w:rPr>
          <w:rFonts w:ascii="Times New Roman" w:hAnsi="Times New Roman"/>
          <w:shd w:val="clear" w:color="auto" w:fill="FFFFFF"/>
        </w:rPr>
        <w:t>microstructure</w:t>
      </w:r>
      <w:r w:rsidRPr="00F40C1E">
        <w:rPr>
          <w:rFonts w:ascii="Times New Roman" w:hAnsi="Times New Roman"/>
          <w:shd w:val="clear" w:color="auto" w:fill="FFFFFF"/>
          <w:lang w:val="id-ID"/>
        </w:rPr>
        <w:t xml:space="preserve"> in a speech</w:t>
      </w:r>
      <w:r w:rsidRPr="00F40C1E">
        <w:rPr>
          <w:rFonts w:ascii="Times New Roman" w:hAnsi="Times New Roman"/>
          <w:shd w:val="clear" w:color="auto" w:fill="FFFFFF"/>
        </w:rPr>
        <w:t>.</w:t>
      </w:r>
    </w:p>
    <w:p w:rsidR="00F40C1E" w:rsidRPr="00F40C1E" w:rsidRDefault="00F40C1E" w:rsidP="00F40C1E">
      <w:pPr>
        <w:pStyle w:val="ListParagraph"/>
        <w:numPr>
          <w:ilvl w:val="0"/>
          <w:numId w:val="29"/>
        </w:numPr>
        <w:spacing w:after="0" w:line="240" w:lineRule="auto"/>
        <w:ind w:left="993" w:hanging="284"/>
        <w:jc w:val="both"/>
        <w:rPr>
          <w:rFonts w:ascii="Times New Roman" w:hAnsi="Times New Roman"/>
          <w:b/>
          <w:lang w:val="id-ID"/>
        </w:rPr>
      </w:pPr>
      <w:r w:rsidRPr="00F40C1E">
        <w:rPr>
          <w:rFonts w:ascii="Times New Roman" w:hAnsi="Times New Roman"/>
          <w:b/>
          <w:lang w:val="id-ID"/>
        </w:rPr>
        <w:t xml:space="preserve"> Semantics</w:t>
      </w:r>
    </w:p>
    <w:p w:rsidR="00F40C1E" w:rsidRPr="00F40C1E" w:rsidRDefault="00F40C1E" w:rsidP="00F40C1E">
      <w:pPr>
        <w:pStyle w:val="ListParagraph"/>
        <w:spacing w:line="240" w:lineRule="auto"/>
        <w:ind w:left="993" w:hanging="284"/>
        <w:jc w:val="both"/>
        <w:rPr>
          <w:rFonts w:ascii="Times New Roman" w:hAnsi="Times New Roman"/>
          <w:shd w:val="clear" w:color="auto" w:fill="FFFFFF"/>
          <w:lang w:val="id-ID"/>
        </w:rPr>
      </w:pPr>
      <w:r w:rsidRPr="00F40C1E">
        <w:rPr>
          <w:rFonts w:ascii="Times New Roman" w:hAnsi="Times New Roman"/>
          <w:shd w:val="clear" w:color="auto" w:fill="FFFFFF"/>
        </w:rPr>
        <w:t>Semantic element means the meaning intended to emphasis in the discourse. The elements that should be analyzed are the background of the sentence, details, intention and presumption of the sentence that are construct the discourse</w:t>
      </w:r>
      <w:r w:rsidRPr="00F40C1E">
        <w:rPr>
          <w:rFonts w:ascii="Times New Roman" w:hAnsi="Times New Roman"/>
          <w:shd w:val="clear" w:color="auto" w:fill="FFFFFF"/>
          <w:lang w:val="id-ID"/>
        </w:rPr>
        <w:t>.</w:t>
      </w:r>
    </w:p>
    <w:p w:rsidR="00F40C1E" w:rsidRPr="00F40C1E" w:rsidRDefault="00F40C1E" w:rsidP="00F40C1E">
      <w:pPr>
        <w:pStyle w:val="ListParagraph"/>
        <w:numPr>
          <w:ilvl w:val="0"/>
          <w:numId w:val="29"/>
        </w:numPr>
        <w:spacing w:after="200" w:line="240" w:lineRule="auto"/>
        <w:ind w:left="993" w:hanging="284"/>
        <w:jc w:val="both"/>
        <w:rPr>
          <w:rFonts w:ascii="Times New Roman" w:hAnsi="Times New Roman"/>
          <w:b/>
          <w:lang w:val="id-ID"/>
        </w:rPr>
      </w:pPr>
      <w:r w:rsidRPr="00F40C1E">
        <w:rPr>
          <w:rFonts w:ascii="Times New Roman" w:eastAsia="Times New Roman" w:hAnsi="Times New Roman"/>
          <w:b/>
          <w:lang w:val="id-ID"/>
        </w:rPr>
        <w:t>Syntax</w:t>
      </w:r>
    </w:p>
    <w:p w:rsidR="00F40C1E" w:rsidRPr="00F40C1E" w:rsidRDefault="00F40C1E" w:rsidP="00F40C1E">
      <w:pPr>
        <w:pStyle w:val="ListParagraph"/>
        <w:spacing w:after="0" w:line="240" w:lineRule="auto"/>
        <w:ind w:left="993" w:hanging="284"/>
        <w:jc w:val="both"/>
        <w:rPr>
          <w:rFonts w:ascii="Times New Roman" w:hAnsi="Times New Roman"/>
          <w:shd w:val="clear" w:color="auto" w:fill="FFFFFF"/>
          <w:lang w:val="id-ID"/>
        </w:rPr>
      </w:pPr>
      <w:r w:rsidRPr="00F40C1E">
        <w:rPr>
          <w:rFonts w:ascii="Times New Roman" w:hAnsi="Times New Roman"/>
          <w:shd w:val="clear" w:color="auto" w:fill="FFFFFF"/>
        </w:rPr>
        <w:t>A syntactic element means the sentence construction. The sentence construction, the coherence of each sentence and the pronoun in the discourse become the main point in this element.</w:t>
      </w:r>
    </w:p>
    <w:p w:rsidR="00F40C1E" w:rsidRPr="00F40C1E" w:rsidRDefault="00F40C1E" w:rsidP="00F40C1E">
      <w:pPr>
        <w:pStyle w:val="ListParagraph"/>
        <w:spacing w:after="0" w:line="240" w:lineRule="auto"/>
        <w:ind w:left="993" w:hanging="284"/>
        <w:jc w:val="both"/>
        <w:rPr>
          <w:rFonts w:ascii="Times New Roman" w:hAnsi="Times New Roman"/>
          <w:shd w:val="clear" w:color="auto" w:fill="FFFFFF"/>
          <w:lang w:val="id-ID"/>
        </w:rPr>
      </w:pPr>
    </w:p>
    <w:p w:rsidR="00F40C1E" w:rsidRPr="00F40C1E" w:rsidRDefault="00F40C1E" w:rsidP="00F40C1E">
      <w:pPr>
        <w:pStyle w:val="ListParagraph"/>
        <w:numPr>
          <w:ilvl w:val="0"/>
          <w:numId w:val="29"/>
        </w:numPr>
        <w:spacing w:after="200" w:line="240" w:lineRule="auto"/>
        <w:ind w:left="993" w:hanging="284"/>
        <w:jc w:val="both"/>
        <w:rPr>
          <w:rFonts w:ascii="Times New Roman" w:hAnsi="Times New Roman"/>
          <w:b/>
          <w:lang w:val="id-ID"/>
        </w:rPr>
      </w:pPr>
      <w:r w:rsidRPr="00F40C1E">
        <w:rPr>
          <w:rFonts w:ascii="Times New Roman" w:eastAsia="Times New Roman" w:hAnsi="Times New Roman"/>
          <w:b/>
          <w:lang w:val="id-ID"/>
        </w:rPr>
        <w:t>Stylistic</w:t>
      </w:r>
    </w:p>
    <w:p w:rsidR="00F40C1E" w:rsidRPr="00F40C1E" w:rsidRDefault="00F40C1E" w:rsidP="00F40C1E">
      <w:pPr>
        <w:pStyle w:val="ListParagraph"/>
        <w:spacing w:line="240" w:lineRule="auto"/>
        <w:ind w:left="993" w:hanging="284"/>
        <w:jc w:val="both"/>
        <w:rPr>
          <w:rFonts w:ascii="Times New Roman" w:hAnsi="Times New Roman"/>
          <w:shd w:val="clear" w:color="auto" w:fill="FFFFFF"/>
          <w:lang w:val="id-ID"/>
        </w:rPr>
      </w:pPr>
      <w:r w:rsidRPr="00F40C1E">
        <w:rPr>
          <w:rFonts w:ascii="Times New Roman" w:hAnsi="Times New Roman"/>
          <w:shd w:val="clear" w:color="auto" w:fill="FFFFFF"/>
        </w:rPr>
        <w:t>A stylistic element means the word chosen of the author of the discourse or the actor in the discourse. The word chosen can be called diction. The elements that should be analyzed in this chapter are the lexical word of the discourse.</w:t>
      </w:r>
    </w:p>
    <w:p w:rsidR="00F40C1E" w:rsidRPr="00F40C1E" w:rsidRDefault="00F40C1E" w:rsidP="00F40C1E">
      <w:pPr>
        <w:pStyle w:val="ListParagraph"/>
        <w:spacing w:line="240" w:lineRule="auto"/>
        <w:ind w:left="993" w:hanging="284"/>
        <w:jc w:val="both"/>
        <w:rPr>
          <w:rFonts w:ascii="Times New Roman" w:hAnsi="Times New Roman"/>
          <w:shd w:val="clear" w:color="auto" w:fill="FFFFFF"/>
          <w:lang w:val="id-ID"/>
        </w:rPr>
      </w:pPr>
    </w:p>
    <w:p w:rsidR="00F40C1E" w:rsidRPr="00F40C1E" w:rsidRDefault="00F40C1E" w:rsidP="00F40C1E">
      <w:pPr>
        <w:pStyle w:val="ListParagraph"/>
        <w:numPr>
          <w:ilvl w:val="0"/>
          <w:numId w:val="29"/>
        </w:numPr>
        <w:shd w:val="clear" w:color="auto" w:fill="FFFFFF"/>
        <w:spacing w:after="0" w:line="240" w:lineRule="auto"/>
        <w:ind w:left="993" w:hanging="284"/>
        <w:jc w:val="both"/>
        <w:rPr>
          <w:rFonts w:ascii="Times New Roman" w:eastAsia="Times New Roman" w:hAnsi="Times New Roman"/>
          <w:b/>
          <w:lang w:val="sv-SE"/>
        </w:rPr>
      </w:pPr>
      <w:r w:rsidRPr="00F40C1E">
        <w:rPr>
          <w:rFonts w:ascii="Times New Roman" w:eastAsia="Times New Roman" w:hAnsi="Times New Roman"/>
          <w:b/>
          <w:lang w:val="sv-SE"/>
        </w:rPr>
        <w:t>Rhetorical</w:t>
      </w:r>
    </w:p>
    <w:p w:rsidR="000B4D44" w:rsidRDefault="00F40C1E" w:rsidP="00F40C1E">
      <w:pPr>
        <w:pStyle w:val="ListParagraph"/>
        <w:spacing w:after="0" w:line="240" w:lineRule="auto"/>
        <w:ind w:left="993" w:hanging="284"/>
        <w:jc w:val="both"/>
        <w:rPr>
          <w:rFonts w:ascii="Times New Roman" w:hAnsi="Times New Roman"/>
          <w:shd w:val="clear" w:color="auto" w:fill="FFFFFF"/>
          <w:lang w:val="id-ID"/>
        </w:rPr>
      </w:pPr>
      <w:r w:rsidRPr="00F40C1E">
        <w:rPr>
          <w:rFonts w:ascii="Times New Roman" w:hAnsi="Times New Roman"/>
          <w:shd w:val="clear" w:color="auto" w:fill="FFFFFF"/>
        </w:rPr>
        <w:t>The last element of the discourse analysis is rhetoric. The rhetoric means the emphasis, which is made by the person in the discourse. The metaphor, images and the other expression is analyzed in this element.</w:t>
      </w:r>
    </w:p>
    <w:p w:rsidR="00F40C1E" w:rsidRPr="00F40C1E" w:rsidRDefault="00F40C1E" w:rsidP="00F40C1E">
      <w:pPr>
        <w:pStyle w:val="ListParagraph"/>
        <w:spacing w:after="0" w:line="240" w:lineRule="auto"/>
        <w:ind w:left="993" w:hanging="284"/>
        <w:jc w:val="both"/>
        <w:rPr>
          <w:rFonts w:ascii="Times New Roman" w:hAnsi="Times New Roman"/>
          <w:shd w:val="clear" w:color="auto" w:fill="FFFFFF"/>
          <w:lang w:val="id-ID"/>
        </w:rPr>
      </w:pPr>
    </w:p>
    <w:p w:rsidR="00802645" w:rsidRDefault="00F40C1E" w:rsidP="009572DF">
      <w:pPr>
        <w:pStyle w:val="ListParagraph"/>
        <w:numPr>
          <w:ilvl w:val="0"/>
          <w:numId w:val="12"/>
        </w:numPr>
        <w:spacing w:line="240" w:lineRule="auto"/>
        <w:jc w:val="both"/>
        <w:rPr>
          <w:rFonts w:ascii="Times New Roman" w:hAnsi="Times New Roman" w:cs="Times New Roman"/>
          <w:b/>
          <w:lang w:val="id-ID"/>
        </w:rPr>
      </w:pPr>
      <w:r>
        <w:rPr>
          <w:rFonts w:ascii="Times New Roman" w:hAnsi="Times New Roman" w:cs="Times New Roman"/>
          <w:b/>
          <w:lang w:val="id-ID"/>
        </w:rPr>
        <w:t>Super Structure</w:t>
      </w:r>
    </w:p>
    <w:p w:rsidR="00802645" w:rsidRPr="00F40C1E" w:rsidRDefault="00F40C1E" w:rsidP="00F40C1E">
      <w:pPr>
        <w:spacing w:before="240" w:line="240" w:lineRule="auto"/>
        <w:ind w:left="567" w:firstLine="426"/>
        <w:jc w:val="both"/>
        <w:rPr>
          <w:rFonts w:ascii="Times New Roman" w:hAnsi="Times New Roman"/>
          <w:shd w:val="clear" w:color="auto" w:fill="FFFFFF"/>
          <w:lang w:val="id-ID"/>
        </w:rPr>
      </w:pPr>
      <w:r w:rsidRPr="00F40C1E">
        <w:rPr>
          <w:rFonts w:ascii="Times New Roman" w:hAnsi="Times New Roman"/>
          <w:shd w:val="clear" w:color="auto" w:fill="FFFFFF"/>
          <w:lang w:val="id-ID"/>
        </w:rPr>
        <w:t>T</w:t>
      </w:r>
      <w:r w:rsidRPr="00F40C1E">
        <w:rPr>
          <w:rFonts w:ascii="Times New Roman" w:hAnsi="Times New Roman"/>
          <w:shd w:val="clear" w:color="auto" w:fill="FFFFFF"/>
        </w:rPr>
        <w:t xml:space="preserve">he second element is superstructure. The schema of the discourse belongs to superstructure. Schema of the discourse determines how the topic of the discourse </w:t>
      </w:r>
      <w:r w:rsidRPr="00F40C1E">
        <w:rPr>
          <w:rFonts w:ascii="Times New Roman" w:hAnsi="Times New Roman"/>
          <w:shd w:val="clear" w:color="auto" w:fill="FFFFFF"/>
        </w:rPr>
        <w:lastRenderedPageBreak/>
        <w:t>could or should be delivered in the discourse, and how sequences and the sentences</w:t>
      </w:r>
      <w:r w:rsidRPr="00F40C1E">
        <w:rPr>
          <w:rFonts w:ascii="Times New Roman" w:hAnsi="Times New Roman"/>
          <w:shd w:val="clear" w:color="auto" w:fill="FFFFFF"/>
          <w:lang w:val="id-ID"/>
        </w:rPr>
        <w:t xml:space="preserve"> should be appeared in the discourse (van dijk, 1988: 51). </w:t>
      </w:r>
      <w:r w:rsidRPr="00F40C1E">
        <w:rPr>
          <w:rFonts w:ascii="Times New Roman" w:hAnsi="Times New Roman"/>
          <w:shd w:val="clear" w:color="auto" w:fill="FFFFFF"/>
        </w:rPr>
        <w:t>Superstructure element of the discourse has to have close linked with the macrostructure of the discourse. Macrostructure of the discourse explains the topic of the discourse, and the superstructure of the discourse determines the supporting information and the sentences for macrostructure. This element also explains a specific discourse function that is delivered in the sentence and the proposition of the discourse.</w:t>
      </w:r>
    </w:p>
    <w:p w:rsidR="00802645" w:rsidRDefault="00BA6281" w:rsidP="009572DF">
      <w:pPr>
        <w:pStyle w:val="ListParagraph"/>
        <w:numPr>
          <w:ilvl w:val="0"/>
          <w:numId w:val="12"/>
        </w:numPr>
        <w:spacing w:before="120" w:after="120" w:line="240" w:lineRule="auto"/>
        <w:ind w:left="993" w:hanging="426"/>
        <w:jc w:val="both"/>
        <w:rPr>
          <w:rFonts w:ascii="Times New Roman" w:hAnsi="Times New Roman" w:cs="Times New Roman"/>
          <w:b/>
          <w:lang w:val="id-ID"/>
        </w:rPr>
      </w:pPr>
      <w:r>
        <w:rPr>
          <w:rFonts w:ascii="Times New Roman" w:hAnsi="Times New Roman" w:cs="Times New Roman"/>
          <w:b/>
          <w:lang w:val="id-ID"/>
        </w:rPr>
        <w:t>Macrostructure</w:t>
      </w:r>
    </w:p>
    <w:p w:rsidR="00FE6496" w:rsidRDefault="00FE6496" w:rsidP="00BA6281">
      <w:pPr>
        <w:pStyle w:val="ListParagraph"/>
        <w:spacing w:line="240" w:lineRule="auto"/>
        <w:ind w:left="567" w:firstLine="426"/>
        <w:jc w:val="both"/>
        <w:rPr>
          <w:rFonts w:ascii="Times New Roman" w:hAnsi="Times New Roman"/>
          <w:shd w:val="clear" w:color="auto" w:fill="FFFFFF"/>
          <w:lang w:val="id-ID"/>
        </w:rPr>
      </w:pPr>
      <w:r w:rsidRPr="00BA6281">
        <w:rPr>
          <w:rFonts w:ascii="Times New Roman" w:hAnsi="Times New Roman" w:cs="Times New Roman"/>
        </w:rPr>
        <w:t>Objects</w:t>
      </w:r>
      <w:r w:rsidR="00BA6281" w:rsidRPr="00BA6281">
        <w:rPr>
          <w:rFonts w:ascii="Times New Roman" w:hAnsi="Times New Roman"/>
          <w:shd w:val="clear" w:color="auto" w:fill="FFFFFF"/>
        </w:rPr>
        <w:t xml:space="preserve"> </w:t>
      </w:r>
      <w:proofErr w:type="gramStart"/>
      <w:r w:rsidR="00BA6281" w:rsidRPr="00BA6281">
        <w:rPr>
          <w:rFonts w:ascii="Times New Roman" w:hAnsi="Times New Roman"/>
          <w:shd w:val="clear" w:color="auto" w:fill="FFFFFF"/>
        </w:rPr>
        <w:t>The</w:t>
      </w:r>
      <w:proofErr w:type="gramEnd"/>
      <w:r w:rsidR="00BA6281" w:rsidRPr="00BA6281">
        <w:rPr>
          <w:rFonts w:ascii="Times New Roman" w:hAnsi="Times New Roman"/>
          <w:shd w:val="clear" w:color="auto" w:fill="FFFFFF"/>
        </w:rPr>
        <w:t xml:space="preserve"> element that belongs to macrostructure is the thematic of the discourse. The thematic part contains the topic, which is raised in the discourse. Topic in a certain discourse product related to the meaning of the context required to the theoretical analysis based on semantic theory. Topic is the global part of the discourse. It is the center of the description in the discourse. Dealing with the finding of the topic, one of the characteristic of macrostructure is the proposition. Proposition is the smallest part of the discourse and it is the basic construction of the discourse. In general, topic can be called the proposition of the discourse (van </w:t>
      </w:r>
      <w:proofErr w:type="spellStart"/>
      <w:r w:rsidR="00BA6281" w:rsidRPr="00BA6281">
        <w:rPr>
          <w:rFonts w:ascii="Times New Roman" w:hAnsi="Times New Roman"/>
          <w:shd w:val="clear" w:color="auto" w:fill="FFFFFF"/>
        </w:rPr>
        <w:t>Dijk</w:t>
      </w:r>
      <w:proofErr w:type="spellEnd"/>
      <w:r w:rsidR="00BA6281" w:rsidRPr="00BA6281">
        <w:rPr>
          <w:rFonts w:ascii="Times New Roman" w:hAnsi="Times New Roman"/>
          <w:shd w:val="clear" w:color="auto" w:fill="FFFFFF"/>
        </w:rPr>
        <w:t>, 1988:</w:t>
      </w:r>
      <w:r w:rsidR="00BA6281" w:rsidRPr="00BA6281">
        <w:rPr>
          <w:rFonts w:ascii="Times New Roman" w:hAnsi="Times New Roman"/>
          <w:shd w:val="clear" w:color="auto" w:fill="FFFFFF"/>
          <w:lang w:val="id-ID"/>
        </w:rPr>
        <w:t>31)</w:t>
      </w:r>
      <w:r w:rsidR="00BA6281" w:rsidRPr="00BA6281">
        <w:rPr>
          <w:rFonts w:ascii="Times New Roman" w:hAnsi="Times New Roman"/>
          <w:shd w:val="clear" w:color="auto" w:fill="FFFFFF"/>
        </w:rPr>
        <w:t xml:space="preserve"> </w:t>
      </w:r>
      <w:proofErr w:type="spellStart"/>
      <w:r w:rsidR="00BA6281" w:rsidRPr="00BA6281">
        <w:rPr>
          <w:rFonts w:ascii="Times New Roman" w:hAnsi="Times New Roman"/>
          <w:shd w:val="clear" w:color="auto" w:fill="FFFFFF"/>
        </w:rPr>
        <w:t>Teun</w:t>
      </w:r>
      <w:proofErr w:type="spellEnd"/>
      <w:r w:rsidR="00BA6281" w:rsidRPr="00BA6281">
        <w:rPr>
          <w:rFonts w:ascii="Times New Roman" w:hAnsi="Times New Roman"/>
          <w:shd w:val="clear" w:color="auto" w:fill="FFFFFF"/>
        </w:rPr>
        <w:t xml:space="preserve"> A van </w:t>
      </w:r>
      <w:proofErr w:type="spellStart"/>
      <w:r w:rsidR="00BA6281" w:rsidRPr="00BA6281">
        <w:rPr>
          <w:rFonts w:ascii="Times New Roman" w:hAnsi="Times New Roman"/>
          <w:shd w:val="clear" w:color="auto" w:fill="FFFFFF"/>
        </w:rPr>
        <w:t>Dijk</w:t>
      </w:r>
      <w:proofErr w:type="spellEnd"/>
      <w:r w:rsidR="00BA6281" w:rsidRPr="00BA6281">
        <w:rPr>
          <w:rFonts w:ascii="Times New Roman" w:hAnsi="Times New Roman"/>
          <w:shd w:val="clear" w:color="auto" w:fill="FFFFFF"/>
        </w:rPr>
        <w:t xml:space="preserve">, in his book News as Discourse defined macrostructure level in CDA as the topic in the discourse. In finding the topics or themes of the discourse, it was related to the semantic macrostructures of the discourse itself. Semantic macrostructures means the meaning intended to the discourse (van </w:t>
      </w:r>
      <w:proofErr w:type="spellStart"/>
      <w:r w:rsidR="00BA6281" w:rsidRPr="00BA6281">
        <w:rPr>
          <w:rFonts w:ascii="Times New Roman" w:hAnsi="Times New Roman"/>
          <w:shd w:val="clear" w:color="auto" w:fill="FFFFFF"/>
        </w:rPr>
        <w:t>Dijk</w:t>
      </w:r>
      <w:proofErr w:type="spellEnd"/>
      <w:r w:rsidR="00BA6281" w:rsidRPr="00BA6281">
        <w:rPr>
          <w:rFonts w:ascii="Times New Roman" w:hAnsi="Times New Roman"/>
          <w:shd w:val="clear" w:color="auto" w:fill="FFFFFF"/>
        </w:rPr>
        <w:t>, 1988: 31).</w:t>
      </w:r>
    </w:p>
    <w:p w:rsidR="00BA6281" w:rsidRPr="00BA6281" w:rsidRDefault="00BA6281" w:rsidP="00BA6281">
      <w:pPr>
        <w:pStyle w:val="ListParagraph"/>
        <w:spacing w:line="240" w:lineRule="auto"/>
        <w:ind w:left="567" w:firstLine="426"/>
        <w:jc w:val="both"/>
        <w:rPr>
          <w:rFonts w:ascii="Times New Roman" w:hAnsi="Times New Roman"/>
          <w:shd w:val="clear" w:color="auto" w:fill="FFFFFF"/>
          <w:lang w:val="id-ID"/>
        </w:rPr>
      </w:pPr>
    </w:p>
    <w:p w:rsidR="00FE2100" w:rsidRPr="00EC4581" w:rsidRDefault="00BA6281" w:rsidP="009572DF">
      <w:pPr>
        <w:pStyle w:val="ListParagraph"/>
        <w:numPr>
          <w:ilvl w:val="0"/>
          <w:numId w:val="2"/>
        </w:numPr>
        <w:spacing w:line="240" w:lineRule="auto"/>
        <w:ind w:left="567" w:hanging="567"/>
        <w:jc w:val="both"/>
        <w:rPr>
          <w:rFonts w:ascii="Times New Roman" w:hAnsi="Times New Roman" w:cs="Times New Roman"/>
          <w:b/>
          <w:bCs/>
          <w:sz w:val="24"/>
          <w:szCs w:val="24"/>
        </w:rPr>
      </w:pPr>
      <w:r>
        <w:rPr>
          <w:rFonts w:ascii="Times New Roman" w:hAnsi="Times New Roman" w:cs="Times New Roman"/>
          <w:b/>
          <w:bCs/>
          <w:sz w:val="24"/>
          <w:szCs w:val="24"/>
          <w:lang w:val="id-ID"/>
        </w:rPr>
        <w:t>Ideology</w:t>
      </w:r>
    </w:p>
    <w:p w:rsidR="00961A5E" w:rsidRDefault="00BA6281" w:rsidP="005407E5">
      <w:pPr>
        <w:autoSpaceDE w:val="0"/>
        <w:autoSpaceDN w:val="0"/>
        <w:adjustRightInd w:val="0"/>
        <w:spacing w:after="0" w:line="240" w:lineRule="auto"/>
        <w:ind w:firstLine="567"/>
        <w:jc w:val="both"/>
        <w:rPr>
          <w:rFonts w:ascii="Times New Roman" w:hAnsi="Times New Roman" w:cs="Times New Roman"/>
          <w:lang w:val="id-ID"/>
        </w:rPr>
      </w:pPr>
      <w:r w:rsidRPr="00BA6281">
        <w:rPr>
          <w:rFonts w:ascii="Times New Roman" w:hAnsi="Times New Roman" w:cs="Times New Roman"/>
        </w:rPr>
        <w:t>Since CDA is concerned with exposing the often hidden ideologies that are</w:t>
      </w:r>
      <w:r w:rsidRPr="00BA6281">
        <w:rPr>
          <w:rFonts w:ascii="Times New Roman" w:hAnsi="Times New Roman" w:cs="Times New Roman"/>
          <w:lang w:val="id-ID"/>
        </w:rPr>
        <w:t xml:space="preserve"> </w:t>
      </w:r>
      <w:r w:rsidRPr="00BA6281">
        <w:rPr>
          <w:rFonts w:ascii="Times New Roman" w:hAnsi="Times New Roman" w:cs="Times New Roman"/>
        </w:rPr>
        <w:t>reflected, reinforced and constructed in everyday and institutional discourse, the</w:t>
      </w:r>
      <w:r w:rsidRPr="00BA6281">
        <w:rPr>
          <w:rFonts w:ascii="Times New Roman" w:hAnsi="Times New Roman" w:cs="Times New Roman"/>
          <w:lang w:val="id-ID"/>
        </w:rPr>
        <w:t xml:space="preserve"> </w:t>
      </w:r>
      <w:r w:rsidRPr="00BA6281">
        <w:rPr>
          <w:rFonts w:ascii="Times New Roman" w:hAnsi="Times New Roman" w:cs="Times New Roman"/>
        </w:rPr>
        <w:t>concept of ideology is crucial. Like the concepts of discourse and power, ideology is</w:t>
      </w:r>
      <w:r w:rsidRPr="00BA6281">
        <w:rPr>
          <w:rFonts w:ascii="Times New Roman" w:hAnsi="Times New Roman" w:cs="Times New Roman"/>
          <w:lang w:val="id-ID"/>
        </w:rPr>
        <w:t xml:space="preserve"> </w:t>
      </w:r>
      <w:r w:rsidRPr="00BA6281">
        <w:rPr>
          <w:rFonts w:ascii="Times New Roman" w:hAnsi="Times New Roman" w:cs="Times New Roman"/>
        </w:rPr>
        <w:t xml:space="preserve">probably the one that most defies precise definition. Definitions usually fall into </w:t>
      </w:r>
      <w:proofErr w:type="spellStart"/>
      <w:r w:rsidRPr="00BA6281">
        <w:rPr>
          <w:rFonts w:ascii="Times New Roman" w:hAnsi="Times New Roman" w:cs="Times New Roman"/>
        </w:rPr>
        <w:t>twobroad</w:t>
      </w:r>
      <w:proofErr w:type="spellEnd"/>
      <w:r w:rsidRPr="00BA6281">
        <w:rPr>
          <w:rFonts w:ascii="Times New Roman" w:hAnsi="Times New Roman" w:cs="Times New Roman"/>
        </w:rPr>
        <w:t xml:space="preserve"> categories: a relativist definition, denoting systems of ideas, beliefs </w:t>
      </w:r>
      <w:proofErr w:type="spellStart"/>
      <w:r w:rsidRPr="00BA6281">
        <w:rPr>
          <w:rFonts w:ascii="Times New Roman" w:hAnsi="Times New Roman" w:cs="Times New Roman"/>
        </w:rPr>
        <w:t>andpractices</w:t>
      </w:r>
      <w:proofErr w:type="spellEnd"/>
      <w:r w:rsidRPr="00BA6281">
        <w:rPr>
          <w:rFonts w:ascii="Times New Roman" w:hAnsi="Times New Roman" w:cs="Times New Roman"/>
        </w:rPr>
        <w:t xml:space="preserve">, and a critical definition, allied with Marxist theory, which sees it </w:t>
      </w:r>
      <w:proofErr w:type="spellStart"/>
      <w:r w:rsidRPr="00BA6281">
        <w:rPr>
          <w:rFonts w:ascii="Times New Roman" w:hAnsi="Times New Roman" w:cs="Times New Roman"/>
        </w:rPr>
        <w:t>asworking</w:t>
      </w:r>
      <w:proofErr w:type="spellEnd"/>
      <w:r w:rsidRPr="00BA6281">
        <w:rPr>
          <w:rFonts w:ascii="Times New Roman" w:hAnsi="Times New Roman" w:cs="Times New Roman"/>
        </w:rPr>
        <w:t xml:space="preserve"> in the interests of a social class and/or cultural group. When critical</w:t>
      </w:r>
      <w:r w:rsidRPr="00BA6281">
        <w:rPr>
          <w:rFonts w:ascii="Times New Roman" w:hAnsi="Times New Roman" w:cs="Times New Roman"/>
          <w:lang w:val="id-ID"/>
        </w:rPr>
        <w:t xml:space="preserve"> </w:t>
      </w:r>
      <w:r w:rsidRPr="00BA6281">
        <w:rPr>
          <w:rFonts w:ascii="Times New Roman" w:hAnsi="Times New Roman" w:cs="Times New Roman"/>
        </w:rPr>
        <w:t>discourse analysts argue that discourse embodies ideological assumptions, they use</w:t>
      </w:r>
      <w:r w:rsidRPr="00BA6281">
        <w:rPr>
          <w:rFonts w:ascii="Times New Roman" w:hAnsi="Times New Roman" w:cs="Times New Roman"/>
          <w:lang w:val="id-ID"/>
        </w:rPr>
        <w:t xml:space="preserve"> </w:t>
      </w:r>
      <w:r w:rsidRPr="00BA6281">
        <w:rPr>
          <w:rFonts w:ascii="Times New Roman" w:hAnsi="Times New Roman" w:cs="Times New Roman"/>
        </w:rPr>
        <w:t>the term ideology in a ‘critical’ sense. Fairclough (1992: 87) understands ideologies</w:t>
      </w:r>
      <w:r w:rsidRPr="00BA6281">
        <w:rPr>
          <w:rFonts w:ascii="Times New Roman" w:hAnsi="Times New Roman" w:cs="Times New Roman"/>
          <w:lang w:val="id-ID"/>
        </w:rPr>
        <w:t xml:space="preserve"> </w:t>
      </w:r>
      <w:r w:rsidRPr="00BA6281">
        <w:rPr>
          <w:rFonts w:ascii="Times New Roman" w:hAnsi="Times New Roman" w:cs="Times New Roman"/>
        </w:rPr>
        <w:t>to be</w:t>
      </w:r>
      <w:r w:rsidRPr="00BA6281">
        <w:rPr>
          <w:rFonts w:ascii="Times New Roman" w:hAnsi="Times New Roman" w:cs="Times New Roman"/>
          <w:lang w:val="id-ID"/>
        </w:rPr>
        <w:t xml:space="preserve"> s</w:t>
      </w:r>
      <w:proofErr w:type="spellStart"/>
      <w:r w:rsidRPr="00BA6281">
        <w:rPr>
          <w:rFonts w:ascii="Times New Roman" w:hAnsi="Times New Roman" w:cs="Times New Roman"/>
        </w:rPr>
        <w:t>ignifications</w:t>
      </w:r>
      <w:proofErr w:type="spellEnd"/>
      <w:r w:rsidRPr="00BA6281">
        <w:rPr>
          <w:rFonts w:ascii="Times New Roman" w:hAnsi="Times New Roman" w:cs="Times New Roman"/>
          <w:lang w:val="id-ID"/>
        </w:rPr>
        <w:t xml:space="preserve"> </w:t>
      </w:r>
      <w:r w:rsidRPr="00BA6281">
        <w:rPr>
          <w:rFonts w:ascii="Times New Roman" w:hAnsi="Times New Roman" w:cs="Times New Roman"/>
        </w:rPr>
        <w:t>/constructions of reality (the physical world, social relations,</w:t>
      </w:r>
      <w:r w:rsidRPr="00BA6281">
        <w:rPr>
          <w:rFonts w:ascii="Times New Roman" w:hAnsi="Times New Roman" w:cs="Times New Roman"/>
          <w:lang w:val="id-ID"/>
        </w:rPr>
        <w:t xml:space="preserve"> </w:t>
      </w:r>
      <w:r w:rsidRPr="00BA6281">
        <w:rPr>
          <w:rFonts w:ascii="Times New Roman" w:hAnsi="Times New Roman" w:cs="Times New Roman"/>
        </w:rPr>
        <w:t>social identities) which are built into various dimensions of the forms/</w:t>
      </w:r>
      <w:r w:rsidRPr="00BA6281">
        <w:rPr>
          <w:rFonts w:ascii="Times New Roman" w:hAnsi="Times New Roman" w:cs="Times New Roman"/>
          <w:lang w:val="id-ID"/>
        </w:rPr>
        <w:t xml:space="preserve"> </w:t>
      </w:r>
      <w:r w:rsidRPr="00BA6281">
        <w:rPr>
          <w:rFonts w:ascii="Times New Roman" w:hAnsi="Times New Roman" w:cs="Times New Roman"/>
        </w:rPr>
        <w:t>meanings</w:t>
      </w:r>
      <w:r w:rsidRPr="00BA6281">
        <w:rPr>
          <w:rFonts w:ascii="Times New Roman" w:hAnsi="Times New Roman" w:cs="Times New Roman"/>
          <w:lang w:val="id-ID"/>
        </w:rPr>
        <w:t xml:space="preserve"> </w:t>
      </w:r>
      <w:r w:rsidRPr="00BA6281">
        <w:rPr>
          <w:rFonts w:ascii="Times New Roman" w:hAnsi="Times New Roman" w:cs="Times New Roman"/>
        </w:rPr>
        <w:t xml:space="preserve">of discursive practices, and which contribute to the production, reproduction </w:t>
      </w:r>
      <w:proofErr w:type="spellStart"/>
      <w:r w:rsidRPr="00BA6281">
        <w:rPr>
          <w:rFonts w:ascii="Times New Roman" w:hAnsi="Times New Roman" w:cs="Times New Roman"/>
        </w:rPr>
        <w:t>ortrans</w:t>
      </w:r>
      <w:proofErr w:type="spellEnd"/>
      <w:r w:rsidRPr="00BA6281">
        <w:rPr>
          <w:rFonts w:ascii="Times New Roman" w:hAnsi="Times New Roman" w:cs="Times New Roman"/>
          <w:lang w:val="id-ID"/>
        </w:rPr>
        <w:t xml:space="preserve"> </w:t>
      </w:r>
      <w:r w:rsidRPr="00BA6281">
        <w:rPr>
          <w:rFonts w:ascii="Times New Roman" w:hAnsi="Times New Roman" w:cs="Times New Roman"/>
        </w:rPr>
        <w:t>formation of relations of domination.</w:t>
      </w:r>
    </w:p>
    <w:p w:rsidR="002E6EE2" w:rsidRDefault="005407E5" w:rsidP="002E6EE2">
      <w:pPr>
        <w:pStyle w:val="ListParagraph"/>
        <w:numPr>
          <w:ilvl w:val="2"/>
          <w:numId w:val="2"/>
        </w:numPr>
        <w:autoSpaceDE w:val="0"/>
        <w:autoSpaceDN w:val="0"/>
        <w:adjustRightInd w:val="0"/>
        <w:spacing w:before="240" w:after="0" w:line="480" w:lineRule="auto"/>
        <w:ind w:left="993" w:hanging="284"/>
        <w:jc w:val="both"/>
        <w:rPr>
          <w:rFonts w:ascii="Times New Roman" w:hAnsi="Times New Roman"/>
          <w:b/>
          <w:bCs/>
          <w:lang w:val="id-ID"/>
        </w:rPr>
      </w:pPr>
      <w:r w:rsidRPr="002E6EE2">
        <w:rPr>
          <w:rFonts w:ascii="Times New Roman" w:hAnsi="Times New Roman"/>
          <w:b/>
          <w:bCs/>
        </w:rPr>
        <w:t>Political Ideologies</w:t>
      </w:r>
    </w:p>
    <w:p w:rsidR="005407E5" w:rsidRPr="002E6EE2" w:rsidRDefault="005407E5" w:rsidP="002E6EE2">
      <w:pPr>
        <w:pStyle w:val="ListParagraph"/>
        <w:autoSpaceDE w:val="0"/>
        <w:autoSpaceDN w:val="0"/>
        <w:adjustRightInd w:val="0"/>
        <w:spacing w:before="240" w:after="0" w:line="240" w:lineRule="auto"/>
        <w:ind w:left="709" w:firstLine="709"/>
        <w:jc w:val="both"/>
        <w:rPr>
          <w:rFonts w:ascii="Times New Roman" w:hAnsi="Times New Roman"/>
          <w:b/>
          <w:bCs/>
          <w:lang w:val="id-ID"/>
        </w:rPr>
      </w:pPr>
      <w:r w:rsidRPr="002E6EE2">
        <w:rPr>
          <w:rFonts w:ascii="Times New Roman" w:hAnsi="Times New Roman" w:cs="Times New Roman"/>
          <w:lang w:val="id-ID"/>
        </w:rPr>
        <w:t xml:space="preserve">According to Andrew Heywood (2017;27)in his book entitled </w:t>
      </w:r>
      <w:r w:rsidRPr="002E6EE2">
        <w:rPr>
          <w:rFonts w:ascii="Times New Roman" w:hAnsi="Times New Roman" w:cs="Times New Roman"/>
          <w:i/>
          <w:lang w:val="id-ID"/>
        </w:rPr>
        <w:t>Political Ideologies An Introduction</w:t>
      </w:r>
      <w:r w:rsidR="002E6EE2" w:rsidRPr="002E6EE2">
        <w:rPr>
          <w:rFonts w:ascii="Times New Roman" w:hAnsi="Times New Roman" w:cs="Times New Roman"/>
          <w:lang w:val="id-ID"/>
        </w:rPr>
        <w:t xml:space="preserve"> </w:t>
      </w:r>
      <w:r w:rsidR="002E6EE2" w:rsidRPr="002E6EE2">
        <w:rPr>
          <w:rFonts w:ascii="Times New Roman" w:hAnsi="Times New Roman" w:cs="Times New Roman"/>
        </w:rPr>
        <w:t>politics</w:t>
      </w:r>
      <w:r w:rsidRPr="002E6EE2">
        <w:rPr>
          <w:rFonts w:ascii="Times New Roman" w:hAnsi="Times New Roman" w:cs="Times New Roman"/>
        </w:rPr>
        <w:t xml:space="preserve"> has sometimes been thought to be little more than</w:t>
      </w:r>
      <w:r w:rsidRPr="002E6EE2">
        <w:rPr>
          <w:rFonts w:ascii="Times New Roman" w:hAnsi="Times New Roman" w:cs="Times New Roman"/>
          <w:lang w:val="id-ID"/>
        </w:rPr>
        <w:t xml:space="preserve"> </w:t>
      </w:r>
      <w:r w:rsidRPr="002E6EE2">
        <w:rPr>
          <w:rFonts w:ascii="Times New Roman" w:hAnsi="Times New Roman" w:cs="Times New Roman"/>
        </w:rPr>
        <w:t xml:space="preserve">struggle for power. If this is true, political ideas are mere propaganda, </w:t>
      </w:r>
      <w:proofErr w:type="spellStart"/>
      <w:r w:rsidRPr="002E6EE2">
        <w:rPr>
          <w:rFonts w:ascii="Times New Roman" w:hAnsi="Times New Roman" w:cs="Times New Roman"/>
        </w:rPr>
        <w:t>aform</w:t>
      </w:r>
      <w:proofErr w:type="spellEnd"/>
      <w:r w:rsidRPr="002E6EE2">
        <w:rPr>
          <w:rFonts w:ascii="Times New Roman" w:hAnsi="Times New Roman" w:cs="Times New Roman"/>
        </w:rPr>
        <w:t xml:space="preserve"> of words or</w:t>
      </w:r>
      <w:r w:rsidRPr="002E6EE2">
        <w:rPr>
          <w:rFonts w:ascii="Times New Roman" w:hAnsi="Times New Roman" w:cs="Times New Roman"/>
          <w:lang w:val="id-ID"/>
        </w:rPr>
        <w:t xml:space="preserve"> </w:t>
      </w:r>
      <w:r w:rsidRPr="002E6EE2">
        <w:rPr>
          <w:rFonts w:ascii="Times New Roman" w:hAnsi="Times New Roman" w:cs="Times New Roman"/>
        </w:rPr>
        <w:t xml:space="preserve">collection of slogans designed to win votes or </w:t>
      </w:r>
      <w:r w:rsidR="002E6EE2" w:rsidRPr="002E6EE2">
        <w:rPr>
          <w:rFonts w:ascii="Times New Roman" w:hAnsi="Times New Roman" w:cs="Times New Roman"/>
        </w:rPr>
        <w:t>attract popular</w:t>
      </w:r>
      <w:r w:rsidRPr="002E6EE2">
        <w:rPr>
          <w:rFonts w:ascii="Times New Roman" w:hAnsi="Times New Roman" w:cs="Times New Roman"/>
        </w:rPr>
        <w:t xml:space="preserve"> support. Ideas and</w:t>
      </w:r>
      <w:r w:rsidRPr="002E6EE2">
        <w:rPr>
          <w:rFonts w:ascii="Times New Roman" w:hAnsi="Times New Roman" w:cs="Times New Roman"/>
          <w:lang w:val="id-ID"/>
        </w:rPr>
        <w:t xml:space="preserve"> </w:t>
      </w:r>
      <w:r w:rsidRPr="002E6EE2">
        <w:rPr>
          <w:rFonts w:ascii="Times New Roman" w:hAnsi="Times New Roman" w:cs="Times New Roman"/>
        </w:rPr>
        <w:t>ideologies are therefore simply ‘window dressing’,</w:t>
      </w:r>
      <w:r w:rsidRPr="002E6EE2">
        <w:rPr>
          <w:rFonts w:ascii="Times New Roman" w:hAnsi="Times New Roman" w:cs="Times New Roman"/>
          <w:lang w:val="id-ID"/>
        </w:rPr>
        <w:t xml:space="preserve"> </w:t>
      </w:r>
      <w:r w:rsidRPr="002E6EE2">
        <w:rPr>
          <w:rFonts w:ascii="Times New Roman" w:hAnsi="Times New Roman" w:cs="Times New Roman"/>
        </w:rPr>
        <w:t xml:space="preserve">used to conceal the </w:t>
      </w:r>
      <w:r w:rsidR="002E6EE2" w:rsidRPr="002E6EE2">
        <w:rPr>
          <w:rFonts w:ascii="Times New Roman" w:hAnsi="Times New Roman" w:cs="Times New Roman"/>
        </w:rPr>
        <w:t>deeper realities</w:t>
      </w:r>
      <w:r w:rsidRPr="002E6EE2">
        <w:rPr>
          <w:rFonts w:ascii="Times New Roman" w:hAnsi="Times New Roman" w:cs="Times New Roman"/>
        </w:rPr>
        <w:t xml:space="preserve"> of political life. </w:t>
      </w:r>
    </w:p>
    <w:p w:rsidR="005407E5" w:rsidRDefault="005407E5" w:rsidP="005407E5">
      <w:pPr>
        <w:autoSpaceDE w:val="0"/>
        <w:autoSpaceDN w:val="0"/>
        <w:adjustRightInd w:val="0"/>
        <w:spacing w:after="0" w:line="240" w:lineRule="auto"/>
        <w:ind w:left="720" w:firstLine="720"/>
        <w:jc w:val="both"/>
        <w:rPr>
          <w:rFonts w:ascii="Times New Roman" w:hAnsi="Times New Roman" w:cs="Times New Roman"/>
          <w:lang w:val="id-ID"/>
        </w:rPr>
      </w:pPr>
      <w:r w:rsidRPr="005407E5">
        <w:rPr>
          <w:rFonts w:ascii="Times New Roman" w:hAnsi="Times New Roman" w:cs="Times New Roman"/>
        </w:rPr>
        <w:t>Political ideas are not merely a passive reflection of vest</w:t>
      </w:r>
      <w:r w:rsidRPr="005407E5">
        <w:rPr>
          <w:rFonts w:ascii="Times New Roman" w:hAnsi="Times New Roman" w:cs="Times New Roman"/>
          <w:lang w:val="id-ID"/>
        </w:rPr>
        <w:t xml:space="preserve"> </w:t>
      </w:r>
      <w:r w:rsidR="002E6EE2" w:rsidRPr="005407E5">
        <w:rPr>
          <w:rFonts w:ascii="Times New Roman" w:hAnsi="Times New Roman" w:cs="Times New Roman"/>
        </w:rPr>
        <w:t>interests</w:t>
      </w:r>
      <w:r w:rsidRPr="005407E5">
        <w:rPr>
          <w:rFonts w:ascii="Times New Roman" w:hAnsi="Times New Roman" w:cs="Times New Roman"/>
        </w:rPr>
        <w:t xml:space="preserve"> or</w:t>
      </w:r>
      <w:r w:rsidRPr="005407E5">
        <w:rPr>
          <w:rFonts w:ascii="Times New Roman" w:hAnsi="Times New Roman" w:cs="Times New Roman"/>
          <w:lang w:val="id-ID"/>
        </w:rPr>
        <w:t xml:space="preserve"> </w:t>
      </w:r>
      <w:r w:rsidRPr="005407E5">
        <w:rPr>
          <w:rFonts w:ascii="Times New Roman" w:hAnsi="Times New Roman" w:cs="Times New Roman"/>
        </w:rPr>
        <w:t>personal ambition, but have the capacity to inspire and guide</w:t>
      </w:r>
      <w:r w:rsidRPr="005407E5">
        <w:rPr>
          <w:rFonts w:ascii="Times New Roman" w:hAnsi="Times New Roman" w:cs="Times New Roman"/>
          <w:lang w:val="id-ID"/>
        </w:rPr>
        <w:t xml:space="preserve"> </w:t>
      </w:r>
      <w:r w:rsidRPr="005407E5">
        <w:rPr>
          <w:rFonts w:ascii="Times New Roman" w:hAnsi="Times New Roman" w:cs="Times New Roman"/>
        </w:rPr>
        <w:t xml:space="preserve">political action </w:t>
      </w:r>
      <w:proofErr w:type="spellStart"/>
      <w:r w:rsidRPr="005407E5">
        <w:rPr>
          <w:rFonts w:ascii="Times New Roman" w:hAnsi="Times New Roman" w:cs="Times New Roman"/>
        </w:rPr>
        <w:t>it</w:t>
      </w:r>
      <w:r w:rsidRPr="005407E5">
        <w:rPr>
          <w:rFonts w:ascii="Times New Roman" w:hAnsi="Times New Roman" w:cs="Times New Roman"/>
          <w:lang w:val="id-ID"/>
        </w:rPr>
        <w:t xml:space="preserve"> </w:t>
      </w:r>
      <w:r w:rsidRPr="005407E5">
        <w:rPr>
          <w:rFonts w:ascii="Times New Roman" w:hAnsi="Times New Roman" w:cs="Times New Roman"/>
        </w:rPr>
        <w:t>self</w:t>
      </w:r>
      <w:proofErr w:type="spellEnd"/>
      <w:r w:rsidRPr="005407E5">
        <w:rPr>
          <w:rFonts w:ascii="Times New Roman" w:hAnsi="Times New Roman" w:cs="Times New Roman"/>
          <w:lang w:val="id-ID"/>
        </w:rPr>
        <w:t xml:space="preserve"> </w:t>
      </w:r>
      <w:r w:rsidRPr="005407E5">
        <w:rPr>
          <w:rFonts w:ascii="Times New Roman" w:hAnsi="Times New Roman" w:cs="Times New Roman"/>
        </w:rPr>
        <w:t>and so to shape material life. At the same time, political</w:t>
      </w:r>
      <w:r w:rsidRPr="005407E5">
        <w:rPr>
          <w:rFonts w:ascii="Times New Roman" w:hAnsi="Times New Roman" w:cs="Times New Roman"/>
          <w:lang w:val="id-ID"/>
        </w:rPr>
        <w:t xml:space="preserve"> </w:t>
      </w:r>
      <w:r w:rsidRPr="005407E5">
        <w:rPr>
          <w:rFonts w:ascii="Times New Roman" w:hAnsi="Times New Roman" w:cs="Times New Roman"/>
        </w:rPr>
        <w:t>ideas do not emerge in a</w:t>
      </w:r>
      <w:r w:rsidRPr="005407E5">
        <w:rPr>
          <w:rFonts w:ascii="Times New Roman" w:hAnsi="Times New Roman" w:cs="Times New Roman"/>
          <w:lang w:val="id-ID"/>
        </w:rPr>
        <w:t xml:space="preserve"> </w:t>
      </w:r>
      <w:r w:rsidRPr="005407E5">
        <w:rPr>
          <w:rFonts w:ascii="Times New Roman" w:hAnsi="Times New Roman" w:cs="Times New Roman"/>
        </w:rPr>
        <w:t>vacuum: they do not drop from the sky like rain. All</w:t>
      </w:r>
      <w:r w:rsidRPr="005407E5">
        <w:rPr>
          <w:rFonts w:ascii="Times New Roman" w:hAnsi="Times New Roman" w:cs="Times New Roman"/>
          <w:lang w:val="id-ID"/>
        </w:rPr>
        <w:t xml:space="preserve"> </w:t>
      </w:r>
      <w:r w:rsidRPr="005407E5">
        <w:rPr>
          <w:rFonts w:ascii="Times New Roman" w:hAnsi="Times New Roman" w:cs="Times New Roman"/>
        </w:rPr>
        <w:t xml:space="preserve">political ideas are </w:t>
      </w:r>
      <w:r w:rsidR="002E6EE2" w:rsidRPr="005407E5">
        <w:rPr>
          <w:rFonts w:ascii="Times New Roman" w:hAnsi="Times New Roman" w:cs="Times New Roman"/>
        </w:rPr>
        <w:t>mounded</w:t>
      </w:r>
      <w:r w:rsidRPr="005407E5">
        <w:rPr>
          <w:rFonts w:ascii="Times New Roman" w:hAnsi="Times New Roman" w:cs="Times New Roman"/>
        </w:rPr>
        <w:t xml:space="preserve"> by the social and historical circumstances in</w:t>
      </w:r>
      <w:r w:rsidRPr="005407E5">
        <w:rPr>
          <w:rFonts w:ascii="Times New Roman" w:hAnsi="Times New Roman" w:cs="Times New Roman"/>
          <w:lang w:val="id-ID"/>
        </w:rPr>
        <w:t xml:space="preserve"> </w:t>
      </w:r>
      <w:r w:rsidRPr="005407E5">
        <w:rPr>
          <w:rFonts w:ascii="Times New Roman" w:hAnsi="Times New Roman" w:cs="Times New Roman"/>
        </w:rPr>
        <w:t xml:space="preserve">which they develop and by </w:t>
      </w:r>
      <w:proofErr w:type="gramStart"/>
      <w:r w:rsidRPr="005407E5">
        <w:rPr>
          <w:rFonts w:ascii="Times New Roman" w:hAnsi="Times New Roman" w:cs="Times New Roman"/>
        </w:rPr>
        <w:lastRenderedPageBreak/>
        <w:t>the</w:t>
      </w:r>
      <w:proofErr w:type="gramEnd"/>
      <w:r w:rsidRPr="005407E5">
        <w:rPr>
          <w:rFonts w:ascii="Times New Roman" w:hAnsi="Times New Roman" w:cs="Times New Roman"/>
        </w:rPr>
        <w:t xml:space="preserve"> political ambitions they serve.</w:t>
      </w:r>
      <w:r w:rsidRPr="005407E5">
        <w:rPr>
          <w:rFonts w:ascii="Times New Roman" w:hAnsi="Times New Roman" w:cs="Times New Roman"/>
          <w:lang w:val="id-ID"/>
        </w:rPr>
        <w:t xml:space="preserve"> </w:t>
      </w:r>
      <w:r w:rsidRPr="005407E5">
        <w:rPr>
          <w:rFonts w:ascii="Times New Roman" w:hAnsi="Times New Roman" w:cs="Times New Roman"/>
        </w:rPr>
        <w:t>Any balanced</w:t>
      </w:r>
      <w:r w:rsidRPr="005407E5">
        <w:rPr>
          <w:rFonts w:ascii="Times New Roman" w:hAnsi="Times New Roman" w:cs="Times New Roman"/>
          <w:lang w:val="id-ID"/>
        </w:rPr>
        <w:t xml:space="preserve"> </w:t>
      </w:r>
      <w:r w:rsidRPr="005407E5">
        <w:rPr>
          <w:rFonts w:ascii="Times New Roman" w:hAnsi="Times New Roman" w:cs="Times New Roman"/>
        </w:rPr>
        <w:t>and persuasive account of political life must therefore acknowledge the</w:t>
      </w:r>
      <w:r w:rsidRPr="005407E5">
        <w:rPr>
          <w:rFonts w:ascii="Times New Roman" w:hAnsi="Times New Roman" w:cs="Times New Roman"/>
          <w:lang w:val="id-ID"/>
        </w:rPr>
        <w:t xml:space="preserve"> </w:t>
      </w:r>
      <w:r w:rsidRPr="005407E5">
        <w:rPr>
          <w:rFonts w:ascii="Times New Roman" w:hAnsi="Times New Roman" w:cs="Times New Roman"/>
        </w:rPr>
        <w:t>constant interplay between ideas and</w:t>
      </w:r>
      <w:r w:rsidRPr="005407E5">
        <w:rPr>
          <w:rFonts w:ascii="Times New Roman" w:hAnsi="Times New Roman" w:cs="Times New Roman"/>
          <w:lang w:val="id-ID"/>
        </w:rPr>
        <w:t xml:space="preserve"> </w:t>
      </w:r>
      <w:r w:rsidRPr="005407E5">
        <w:rPr>
          <w:rFonts w:ascii="Times New Roman" w:hAnsi="Times New Roman" w:cs="Times New Roman"/>
        </w:rPr>
        <w:t>ideologies on the one hand, and</w:t>
      </w:r>
      <w:r w:rsidRPr="005407E5">
        <w:rPr>
          <w:rFonts w:ascii="Times New Roman" w:hAnsi="Times New Roman" w:cs="Times New Roman"/>
          <w:lang w:val="id-ID"/>
        </w:rPr>
        <w:t xml:space="preserve"> </w:t>
      </w:r>
      <w:r w:rsidRPr="005407E5">
        <w:rPr>
          <w:rFonts w:ascii="Times New Roman" w:hAnsi="Times New Roman" w:cs="Times New Roman"/>
        </w:rPr>
        <w:t>historical and social forces on the other.</w:t>
      </w:r>
    </w:p>
    <w:p w:rsidR="005407E5" w:rsidRPr="005407E5" w:rsidRDefault="005407E5" w:rsidP="005407E5">
      <w:pPr>
        <w:autoSpaceDE w:val="0"/>
        <w:autoSpaceDN w:val="0"/>
        <w:adjustRightInd w:val="0"/>
        <w:spacing w:after="0" w:line="240" w:lineRule="auto"/>
        <w:ind w:left="720" w:firstLine="720"/>
        <w:jc w:val="both"/>
        <w:rPr>
          <w:rFonts w:ascii="Times New Roman" w:hAnsi="Times New Roman" w:cs="Times New Roman"/>
          <w:lang w:val="id-ID"/>
        </w:rPr>
      </w:pPr>
    </w:p>
    <w:p w:rsidR="005407E5" w:rsidRPr="005407E5" w:rsidRDefault="005407E5" w:rsidP="005407E5">
      <w:pPr>
        <w:pStyle w:val="ListParagraph"/>
        <w:numPr>
          <w:ilvl w:val="0"/>
          <w:numId w:val="30"/>
        </w:numPr>
        <w:autoSpaceDE w:val="0"/>
        <w:autoSpaceDN w:val="0"/>
        <w:adjustRightInd w:val="0"/>
        <w:spacing w:after="0" w:line="240" w:lineRule="auto"/>
        <w:ind w:firstLine="0"/>
        <w:jc w:val="both"/>
        <w:rPr>
          <w:rFonts w:ascii="Times New Roman" w:hAnsi="Times New Roman"/>
          <w:b/>
          <w:bCs/>
          <w:lang w:val="id-ID"/>
        </w:rPr>
      </w:pPr>
      <w:r w:rsidRPr="005407E5">
        <w:rPr>
          <w:rFonts w:ascii="Times New Roman" w:hAnsi="Times New Roman"/>
          <w:b/>
          <w:bCs/>
        </w:rPr>
        <w:t>Liberalism</w:t>
      </w:r>
    </w:p>
    <w:p w:rsidR="005407E5" w:rsidRPr="005407E5" w:rsidRDefault="005407E5" w:rsidP="005407E5">
      <w:pPr>
        <w:autoSpaceDE w:val="0"/>
        <w:autoSpaceDN w:val="0"/>
        <w:adjustRightInd w:val="0"/>
        <w:spacing w:after="0" w:line="240" w:lineRule="auto"/>
        <w:ind w:left="709" w:firstLine="709"/>
        <w:jc w:val="both"/>
        <w:rPr>
          <w:rFonts w:ascii="Times New Roman" w:hAnsi="Times New Roman" w:cs="Times New Roman"/>
          <w:lang w:val="id-ID"/>
        </w:rPr>
      </w:pPr>
      <w:r w:rsidRPr="005407E5">
        <w:rPr>
          <w:rFonts w:ascii="Times New Roman" w:hAnsi="Times New Roman" w:cs="Times New Roman"/>
        </w:rPr>
        <w:t>The central theme of liberal ideology is a commitment to the</w:t>
      </w:r>
      <w:r w:rsidRPr="005407E5">
        <w:rPr>
          <w:rFonts w:ascii="Times New Roman" w:hAnsi="Times New Roman" w:cs="Times New Roman"/>
          <w:lang w:val="id-ID"/>
        </w:rPr>
        <w:t xml:space="preserve"> </w:t>
      </w:r>
      <w:r w:rsidRPr="005407E5">
        <w:rPr>
          <w:rFonts w:ascii="Times New Roman" w:hAnsi="Times New Roman" w:cs="Times New Roman"/>
        </w:rPr>
        <w:t>individual and the</w:t>
      </w:r>
      <w:r w:rsidRPr="005407E5">
        <w:rPr>
          <w:rFonts w:ascii="Times New Roman" w:hAnsi="Times New Roman" w:cs="Times New Roman"/>
          <w:lang w:val="id-ID"/>
        </w:rPr>
        <w:t xml:space="preserve"> </w:t>
      </w:r>
      <w:r w:rsidRPr="005407E5">
        <w:rPr>
          <w:rFonts w:ascii="Times New Roman" w:hAnsi="Times New Roman" w:cs="Times New Roman"/>
        </w:rPr>
        <w:t>desire to construct a society in which people can</w:t>
      </w:r>
      <w:r w:rsidRPr="005407E5">
        <w:rPr>
          <w:rFonts w:ascii="Times New Roman" w:hAnsi="Times New Roman" w:cs="Times New Roman"/>
          <w:lang w:val="id-ID"/>
        </w:rPr>
        <w:t xml:space="preserve"> </w:t>
      </w:r>
      <w:r w:rsidRPr="005407E5">
        <w:rPr>
          <w:rFonts w:ascii="Times New Roman" w:hAnsi="Times New Roman" w:cs="Times New Roman"/>
        </w:rPr>
        <w:t>satisfy their interests and achieve</w:t>
      </w:r>
      <w:r w:rsidRPr="005407E5">
        <w:rPr>
          <w:rFonts w:ascii="Times New Roman" w:hAnsi="Times New Roman" w:cs="Times New Roman"/>
          <w:lang w:val="id-ID"/>
        </w:rPr>
        <w:t xml:space="preserve"> </w:t>
      </w:r>
      <w:r w:rsidRPr="005407E5">
        <w:rPr>
          <w:rFonts w:ascii="Times New Roman" w:hAnsi="Times New Roman" w:cs="Times New Roman"/>
        </w:rPr>
        <w:t>fulfillment. Liberals believe that</w:t>
      </w:r>
      <w:r w:rsidRPr="005407E5">
        <w:rPr>
          <w:rFonts w:ascii="Times New Roman" w:hAnsi="Times New Roman" w:cs="Times New Roman"/>
          <w:lang w:val="id-ID"/>
        </w:rPr>
        <w:t xml:space="preserve"> </w:t>
      </w:r>
      <w:r w:rsidRPr="005407E5">
        <w:rPr>
          <w:rFonts w:ascii="Times New Roman" w:hAnsi="Times New Roman" w:cs="Times New Roman"/>
        </w:rPr>
        <w:t>human beings are, first and foremost, individuals, endowed with</w:t>
      </w:r>
      <w:r w:rsidRPr="005407E5">
        <w:rPr>
          <w:rFonts w:ascii="Times New Roman" w:hAnsi="Times New Roman" w:cs="Times New Roman"/>
          <w:lang w:val="id-ID"/>
        </w:rPr>
        <w:t xml:space="preserve"> </w:t>
      </w:r>
      <w:r w:rsidRPr="005407E5">
        <w:rPr>
          <w:rFonts w:ascii="Times New Roman" w:hAnsi="Times New Roman" w:cs="Times New Roman"/>
        </w:rPr>
        <w:t>reason. This implies that each individual should enjoy the maximum</w:t>
      </w:r>
      <w:r w:rsidRPr="005407E5">
        <w:rPr>
          <w:rFonts w:ascii="Times New Roman" w:hAnsi="Times New Roman" w:cs="Times New Roman"/>
          <w:lang w:val="id-ID"/>
        </w:rPr>
        <w:t xml:space="preserve"> </w:t>
      </w:r>
      <w:r w:rsidRPr="005407E5">
        <w:rPr>
          <w:rFonts w:ascii="Times New Roman" w:hAnsi="Times New Roman" w:cs="Times New Roman"/>
        </w:rPr>
        <w:t>possible freedom consistent with a like freedom for all. However,</w:t>
      </w:r>
      <w:r w:rsidRPr="005407E5">
        <w:rPr>
          <w:rFonts w:ascii="Times New Roman" w:hAnsi="Times New Roman" w:cs="Times New Roman"/>
          <w:lang w:val="id-ID"/>
        </w:rPr>
        <w:t xml:space="preserve"> </w:t>
      </w:r>
      <w:r w:rsidRPr="005407E5">
        <w:rPr>
          <w:rFonts w:ascii="Times New Roman" w:hAnsi="Times New Roman" w:cs="Times New Roman"/>
        </w:rPr>
        <w:t>although individuals are entitled to equal legal and political rights, they</w:t>
      </w:r>
      <w:r w:rsidRPr="005407E5">
        <w:rPr>
          <w:rFonts w:ascii="Times New Roman" w:hAnsi="Times New Roman" w:cs="Times New Roman"/>
          <w:lang w:val="id-ID"/>
        </w:rPr>
        <w:t xml:space="preserve"> </w:t>
      </w:r>
      <w:r w:rsidRPr="005407E5">
        <w:rPr>
          <w:rFonts w:ascii="Times New Roman" w:hAnsi="Times New Roman" w:cs="Times New Roman"/>
        </w:rPr>
        <w:t>should be</w:t>
      </w:r>
      <w:r w:rsidRPr="005407E5">
        <w:rPr>
          <w:rFonts w:ascii="Times New Roman" w:hAnsi="Times New Roman" w:cs="Times New Roman"/>
          <w:lang w:val="id-ID"/>
        </w:rPr>
        <w:t xml:space="preserve"> </w:t>
      </w:r>
      <w:r w:rsidRPr="005407E5">
        <w:rPr>
          <w:rFonts w:ascii="Times New Roman" w:hAnsi="Times New Roman" w:cs="Times New Roman"/>
        </w:rPr>
        <w:t>rewarded in line with their talents and their willingness to</w:t>
      </w:r>
      <w:r w:rsidRPr="005407E5">
        <w:rPr>
          <w:rFonts w:ascii="Times New Roman" w:hAnsi="Times New Roman" w:cs="Times New Roman"/>
          <w:lang w:val="id-ID"/>
        </w:rPr>
        <w:t xml:space="preserve"> </w:t>
      </w:r>
      <w:r w:rsidRPr="005407E5">
        <w:rPr>
          <w:rFonts w:ascii="Times New Roman" w:hAnsi="Times New Roman" w:cs="Times New Roman"/>
        </w:rPr>
        <w:t>work. Liberal societies</w:t>
      </w:r>
      <w:r w:rsidRPr="005407E5">
        <w:rPr>
          <w:rFonts w:ascii="Times New Roman" w:hAnsi="Times New Roman" w:cs="Times New Roman"/>
          <w:lang w:val="id-ID"/>
        </w:rPr>
        <w:t xml:space="preserve"> </w:t>
      </w:r>
      <w:r w:rsidRPr="005407E5">
        <w:rPr>
          <w:rFonts w:ascii="Times New Roman" w:hAnsi="Times New Roman" w:cs="Times New Roman"/>
        </w:rPr>
        <w:t>are organized politically around the twin</w:t>
      </w:r>
      <w:r w:rsidRPr="005407E5">
        <w:rPr>
          <w:rFonts w:ascii="Times New Roman" w:hAnsi="Times New Roman" w:cs="Times New Roman"/>
          <w:lang w:val="id-ID"/>
        </w:rPr>
        <w:t xml:space="preserve"> </w:t>
      </w:r>
      <w:r w:rsidRPr="005407E5">
        <w:rPr>
          <w:rFonts w:ascii="Times New Roman" w:hAnsi="Times New Roman" w:cs="Times New Roman"/>
        </w:rPr>
        <w:t>principles of constitutionalism and</w:t>
      </w:r>
      <w:r w:rsidRPr="005407E5">
        <w:rPr>
          <w:rFonts w:ascii="Times New Roman" w:hAnsi="Times New Roman" w:cs="Times New Roman"/>
          <w:lang w:val="id-ID"/>
        </w:rPr>
        <w:t xml:space="preserve"> </w:t>
      </w:r>
      <w:r w:rsidRPr="005407E5">
        <w:rPr>
          <w:rFonts w:ascii="Times New Roman" w:hAnsi="Times New Roman" w:cs="Times New Roman"/>
        </w:rPr>
        <w:t>consent, designed to protect</w:t>
      </w:r>
      <w:r w:rsidRPr="005407E5">
        <w:rPr>
          <w:rFonts w:ascii="Times New Roman" w:hAnsi="Times New Roman" w:cs="Times New Roman"/>
          <w:lang w:val="id-ID"/>
        </w:rPr>
        <w:t xml:space="preserve"> </w:t>
      </w:r>
      <w:r w:rsidRPr="005407E5">
        <w:rPr>
          <w:rFonts w:ascii="Times New Roman" w:hAnsi="Times New Roman" w:cs="Times New Roman"/>
        </w:rPr>
        <w:t>citizens from the danger of government tyranny.</w:t>
      </w:r>
      <w:r w:rsidRPr="005407E5">
        <w:rPr>
          <w:rFonts w:ascii="Times New Roman" w:hAnsi="Times New Roman" w:cs="Times New Roman"/>
          <w:lang w:val="id-ID"/>
        </w:rPr>
        <w:t xml:space="preserve"> </w:t>
      </w:r>
      <w:r w:rsidRPr="005407E5">
        <w:rPr>
          <w:rFonts w:ascii="Times New Roman" w:hAnsi="Times New Roman" w:cs="Times New Roman"/>
        </w:rPr>
        <w:t>Nevertheless, there</w:t>
      </w:r>
      <w:r w:rsidRPr="005407E5">
        <w:rPr>
          <w:rFonts w:ascii="Times New Roman" w:hAnsi="Times New Roman" w:cs="Times New Roman"/>
          <w:lang w:val="id-ID"/>
        </w:rPr>
        <w:t xml:space="preserve"> </w:t>
      </w:r>
      <w:r w:rsidRPr="005407E5">
        <w:rPr>
          <w:rFonts w:ascii="Times New Roman" w:hAnsi="Times New Roman" w:cs="Times New Roman"/>
        </w:rPr>
        <w:t>are significant differences between classical liberalism and modern</w:t>
      </w:r>
      <w:r w:rsidRPr="005407E5">
        <w:rPr>
          <w:rFonts w:ascii="Times New Roman" w:hAnsi="Times New Roman" w:cs="Times New Roman"/>
          <w:lang w:val="id-ID"/>
        </w:rPr>
        <w:t xml:space="preserve"> </w:t>
      </w:r>
      <w:r w:rsidRPr="005407E5">
        <w:rPr>
          <w:rFonts w:ascii="Times New Roman" w:hAnsi="Times New Roman" w:cs="Times New Roman"/>
        </w:rPr>
        <w:t xml:space="preserve">liberalism. Classical liberalism is characterized by a belief in </w:t>
      </w:r>
      <w:proofErr w:type="spellStart"/>
      <w:r w:rsidRPr="005407E5">
        <w:rPr>
          <w:rFonts w:ascii="Times New Roman" w:hAnsi="Times New Roman" w:cs="Times New Roman"/>
        </w:rPr>
        <w:t>a‘minimal</w:t>
      </w:r>
      <w:proofErr w:type="spellEnd"/>
      <w:r w:rsidRPr="005407E5">
        <w:rPr>
          <w:rFonts w:ascii="Times New Roman" w:hAnsi="Times New Roman" w:cs="Times New Roman"/>
        </w:rPr>
        <w:t>’ state, whose function is limited to the maintenance of</w:t>
      </w:r>
      <w:r w:rsidRPr="005407E5">
        <w:rPr>
          <w:rFonts w:ascii="Times New Roman" w:hAnsi="Times New Roman" w:cs="Times New Roman"/>
          <w:lang w:val="id-ID"/>
        </w:rPr>
        <w:t xml:space="preserve"> </w:t>
      </w:r>
      <w:r w:rsidRPr="005407E5">
        <w:rPr>
          <w:rFonts w:ascii="Times New Roman" w:hAnsi="Times New Roman" w:cs="Times New Roman"/>
        </w:rPr>
        <w:t>domestic order and personal</w:t>
      </w:r>
      <w:r w:rsidRPr="005407E5">
        <w:rPr>
          <w:rFonts w:ascii="Times New Roman" w:hAnsi="Times New Roman" w:cs="Times New Roman"/>
          <w:lang w:val="id-ID"/>
        </w:rPr>
        <w:t xml:space="preserve"> </w:t>
      </w:r>
      <w:r w:rsidRPr="005407E5">
        <w:rPr>
          <w:rFonts w:ascii="Times New Roman" w:hAnsi="Times New Roman" w:cs="Times New Roman"/>
        </w:rPr>
        <w:t>security. Modern liberalism, in contrast,</w:t>
      </w:r>
      <w:r w:rsidRPr="005407E5">
        <w:rPr>
          <w:rFonts w:ascii="Times New Roman" w:hAnsi="Times New Roman" w:cs="Times New Roman"/>
          <w:lang w:val="id-ID"/>
        </w:rPr>
        <w:t xml:space="preserve"> </w:t>
      </w:r>
      <w:r w:rsidRPr="005407E5">
        <w:rPr>
          <w:rFonts w:ascii="Times New Roman" w:hAnsi="Times New Roman" w:cs="Times New Roman"/>
        </w:rPr>
        <w:t>accepts that the state should help people to help themselves.</w:t>
      </w:r>
    </w:p>
    <w:p w:rsidR="005407E5" w:rsidRPr="005407E5" w:rsidRDefault="005407E5" w:rsidP="005407E5">
      <w:pPr>
        <w:pStyle w:val="ListParagraph"/>
        <w:numPr>
          <w:ilvl w:val="0"/>
          <w:numId w:val="30"/>
        </w:numPr>
        <w:autoSpaceDE w:val="0"/>
        <w:autoSpaceDN w:val="0"/>
        <w:adjustRightInd w:val="0"/>
        <w:spacing w:after="0" w:line="240" w:lineRule="auto"/>
        <w:ind w:firstLine="0"/>
        <w:jc w:val="both"/>
        <w:rPr>
          <w:rFonts w:ascii="Times New Roman" w:hAnsi="Times New Roman"/>
          <w:b/>
          <w:bCs/>
          <w:lang w:val="id-ID"/>
        </w:rPr>
      </w:pPr>
      <w:r w:rsidRPr="005407E5">
        <w:rPr>
          <w:rFonts w:ascii="Times New Roman" w:hAnsi="Times New Roman"/>
          <w:b/>
          <w:bCs/>
        </w:rPr>
        <w:t>Conservatism</w:t>
      </w:r>
    </w:p>
    <w:p w:rsidR="005407E5" w:rsidRPr="005407E5" w:rsidRDefault="005407E5" w:rsidP="005407E5">
      <w:pPr>
        <w:autoSpaceDE w:val="0"/>
        <w:autoSpaceDN w:val="0"/>
        <w:adjustRightInd w:val="0"/>
        <w:spacing w:after="0" w:line="240" w:lineRule="auto"/>
        <w:ind w:left="720" w:firstLine="720"/>
        <w:jc w:val="both"/>
        <w:rPr>
          <w:rFonts w:ascii="Times New Roman" w:hAnsi="Times New Roman" w:cs="Times New Roman"/>
          <w:lang w:val="id-ID"/>
        </w:rPr>
      </w:pPr>
      <w:r w:rsidRPr="005407E5">
        <w:rPr>
          <w:rFonts w:ascii="Times New Roman" w:hAnsi="Times New Roman" w:cs="Times New Roman"/>
        </w:rPr>
        <w:t>As a political ideology, conservatism is defined by the desire to</w:t>
      </w:r>
      <w:r w:rsidRPr="005407E5">
        <w:rPr>
          <w:rFonts w:ascii="Times New Roman" w:hAnsi="Times New Roman" w:cs="Times New Roman"/>
          <w:lang w:val="id-ID"/>
        </w:rPr>
        <w:t xml:space="preserve"> </w:t>
      </w:r>
      <w:r w:rsidRPr="005407E5">
        <w:rPr>
          <w:rFonts w:ascii="Times New Roman" w:hAnsi="Times New Roman" w:cs="Times New Roman"/>
        </w:rPr>
        <w:t>conserve, reflected in a resistance to, or at least a suspicion of,</w:t>
      </w:r>
      <w:r w:rsidRPr="005407E5">
        <w:rPr>
          <w:rFonts w:ascii="Times New Roman" w:hAnsi="Times New Roman" w:cs="Times New Roman"/>
          <w:lang w:val="id-ID"/>
        </w:rPr>
        <w:t xml:space="preserve"> </w:t>
      </w:r>
      <w:r w:rsidRPr="005407E5">
        <w:rPr>
          <w:rFonts w:ascii="Times New Roman" w:hAnsi="Times New Roman" w:cs="Times New Roman"/>
        </w:rPr>
        <w:t>change. However, while the</w:t>
      </w:r>
      <w:r w:rsidRPr="005407E5">
        <w:rPr>
          <w:rFonts w:ascii="Times New Roman" w:hAnsi="Times New Roman" w:cs="Times New Roman"/>
          <w:lang w:val="id-ID"/>
        </w:rPr>
        <w:t xml:space="preserve"> </w:t>
      </w:r>
      <w:r w:rsidRPr="005407E5">
        <w:rPr>
          <w:rFonts w:ascii="Times New Roman" w:hAnsi="Times New Roman" w:cs="Times New Roman"/>
        </w:rPr>
        <w:t>desire to resist change may be the</w:t>
      </w:r>
      <w:r w:rsidRPr="005407E5">
        <w:rPr>
          <w:rFonts w:ascii="Times New Roman" w:hAnsi="Times New Roman" w:cs="Times New Roman"/>
          <w:lang w:val="id-ID"/>
        </w:rPr>
        <w:t xml:space="preserve"> </w:t>
      </w:r>
      <w:r w:rsidRPr="005407E5">
        <w:rPr>
          <w:rFonts w:ascii="Times New Roman" w:hAnsi="Times New Roman" w:cs="Times New Roman"/>
        </w:rPr>
        <w:t>recurrent theme within conservatism, what</w:t>
      </w:r>
      <w:r w:rsidRPr="005407E5">
        <w:rPr>
          <w:rFonts w:ascii="Times New Roman" w:hAnsi="Times New Roman" w:cs="Times New Roman"/>
          <w:lang w:val="id-ID"/>
        </w:rPr>
        <w:t xml:space="preserve"> </w:t>
      </w:r>
      <w:r w:rsidRPr="005407E5">
        <w:rPr>
          <w:rFonts w:ascii="Times New Roman" w:hAnsi="Times New Roman" w:cs="Times New Roman"/>
        </w:rPr>
        <w:t>distinguishes conservatism</w:t>
      </w:r>
      <w:r w:rsidRPr="005407E5">
        <w:rPr>
          <w:rFonts w:ascii="Times New Roman" w:hAnsi="Times New Roman" w:cs="Times New Roman"/>
          <w:lang w:val="id-ID"/>
        </w:rPr>
        <w:t xml:space="preserve"> </w:t>
      </w:r>
      <w:r w:rsidRPr="005407E5">
        <w:rPr>
          <w:rFonts w:ascii="Times New Roman" w:hAnsi="Times New Roman" w:cs="Times New Roman"/>
        </w:rPr>
        <w:t>from rival political creeds is the distinctive way in</w:t>
      </w:r>
      <w:r w:rsidRPr="005407E5">
        <w:rPr>
          <w:rFonts w:ascii="Times New Roman" w:hAnsi="Times New Roman" w:cs="Times New Roman"/>
          <w:lang w:val="id-ID"/>
        </w:rPr>
        <w:t xml:space="preserve"> </w:t>
      </w:r>
      <w:r w:rsidRPr="005407E5">
        <w:rPr>
          <w:rFonts w:ascii="Times New Roman" w:hAnsi="Times New Roman" w:cs="Times New Roman"/>
        </w:rPr>
        <w:t>which this position is</w:t>
      </w:r>
      <w:r w:rsidRPr="005407E5">
        <w:rPr>
          <w:rFonts w:ascii="Times New Roman" w:hAnsi="Times New Roman" w:cs="Times New Roman"/>
          <w:lang w:val="id-ID"/>
        </w:rPr>
        <w:t xml:space="preserve"> </w:t>
      </w:r>
      <w:r w:rsidRPr="005407E5">
        <w:rPr>
          <w:rFonts w:ascii="Times New Roman" w:hAnsi="Times New Roman" w:cs="Times New Roman"/>
        </w:rPr>
        <w:t>upheld, in particular through support for tradition, a belief in</w:t>
      </w:r>
      <w:r w:rsidRPr="005407E5">
        <w:rPr>
          <w:rFonts w:ascii="Times New Roman" w:hAnsi="Times New Roman" w:cs="Times New Roman"/>
          <w:lang w:val="id-ID"/>
        </w:rPr>
        <w:t xml:space="preserve"> </w:t>
      </w:r>
      <w:r w:rsidRPr="005407E5">
        <w:rPr>
          <w:rFonts w:ascii="Times New Roman" w:hAnsi="Times New Roman" w:cs="Times New Roman"/>
        </w:rPr>
        <w:t>human</w:t>
      </w:r>
      <w:r w:rsidRPr="005407E5">
        <w:rPr>
          <w:rFonts w:ascii="Times New Roman" w:hAnsi="Times New Roman" w:cs="Times New Roman"/>
          <w:lang w:val="id-ID"/>
        </w:rPr>
        <w:t xml:space="preserve"> </w:t>
      </w:r>
      <w:r w:rsidRPr="005407E5">
        <w:rPr>
          <w:rFonts w:ascii="Times New Roman" w:hAnsi="Times New Roman" w:cs="Times New Roman"/>
        </w:rPr>
        <w:t>imperfection, and the attempt to uphold the organic structure of</w:t>
      </w:r>
      <w:r w:rsidRPr="005407E5">
        <w:rPr>
          <w:rFonts w:ascii="Times New Roman" w:hAnsi="Times New Roman" w:cs="Times New Roman"/>
          <w:lang w:val="id-ID"/>
        </w:rPr>
        <w:t xml:space="preserve"> </w:t>
      </w:r>
      <w:r w:rsidRPr="005407E5">
        <w:rPr>
          <w:rFonts w:ascii="Times New Roman" w:hAnsi="Times New Roman" w:cs="Times New Roman"/>
        </w:rPr>
        <w:t>society.</w:t>
      </w:r>
      <w:r w:rsidRPr="005407E5">
        <w:rPr>
          <w:rFonts w:ascii="Times New Roman" w:hAnsi="Times New Roman" w:cs="Times New Roman"/>
          <w:lang w:val="id-ID"/>
        </w:rPr>
        <w:t xml:space="preserve"> </w:t>
      </w:r>
      <w:r w:rsidRPr="005407E5">
        <w:rPr>
          <w:rFonts w:ascii="Times New Roman" w:hAnsi="Times New Roman" w:cs="Times New Roman"/>
        </w:rPr>
        <w:t>Conservatism nevertheless encompasses a range of</w:t>
      </w:r>
      <w:r w:rsidRPr="005407E5">
        <w:rPr>
          <w:rFonts w:ascii="Times New Roman" w:hAnsi="Times New Roman" w:cs="Times New Roman"/>
          <w:lang w:val="id-ID"/>
        </w:rPr>
        <w:t xml:space="preserve"> </w:t>
      </w:r>
      <w:r w:rsidRPr="005407E5">
        <w:rPr>
          <w:rFonts w:ascii="Times New Roman" w:hAnsi="Times New Roman" w:cs="Times New Roman"/>
        </w:rPr>
        <w:t>tendencies and inclinations.</w:t>
      </w:r>
      <w:r w:rsidRPr="005407E5">
        <w:rPr>
          <w:rFonts w:ascii="Times New Roman" w:hAnsi="Times New Roman" w:cs="Times New Roman"/>
          <w:lang w:val="id-ID"/>
        </w:rPr>
        <w:t xml:space="preserve"> </w:t>
      </w:r>
      <w:r w:rsidRPr="005407E5">
        <w:rPr>
          <w:rFonts w:ascii="Times New Roman" w:hAnsi="Times New Roman" w:cs="Times New Roman"/>
        </w:rPr>
        <w:t>The chief distinction with</w:t>
      </w:r>
      <w:r w:rsidRPr="005407E5">
        <w:rPr>
          <w:rFonts w:ascii="Times New Roman" w:hAnsi="Times New Roman" w:cs="Times New Roman"/>
          <w:lang w:val="id-ID"/>
        </w:rPr>
        <w:t xml:space="preserve"> </w:t>
      </w:r>
      <w:r w:rsidRPr="005407E5">
        <w:rPr>
          <w:rFonts w:ascii="Times New Roman" w:hAnsi="Times New Roman" w:cs="Times New Roman"/>
        </w:rPr>
        <w:t>in conservatism</w:t>
      </w:r>
      <w:r w:rsidRPr="005407E5">
        <w:rPr>
          <w:rFonts w:ascii="Times New Roman" w:hAnsi="Times New Roman" w:cs="Times New Roman"/>
          <w:lang w:val="id-ID"/>
        </w:rPr>
        <w:t xml:space="preserve"> </w:t>
      </w:r>
      <w:r w:rsidRPr="005407E5">
        <w:rPr>
          <w:rFonts w:ascii="Times New Roman" w:hAnsi="Times New Roman" w:cs="Times New Roman"/>
        </w:rPr>
        <w:t>is between what is called traditional conservatism and the New Right.</w:t>
      </w:r>
      <w:r w:rsidRPr="005407E5">
        <w:rPr>
          <w:rFonts w:ascii="Times New Roman" w:hAnsi="Times New Roman" w:cs="Times New Roman"/>
          <w:lang w:val="id-ID"/>
        </w:rPr>
        <w:t xml:space="preserve"> </w:t>
      </w:r>
      <w:r w:rsidRPr="005407E5">
        <w:rPr>
          <w:rFonts w:ascii="Times New Roman" w:hAnsi="Times New Roman" w:cs="Times New Roman"/>
        </w:rPr>
        <w:t>Traditional conservatism defends established institutions and values</w:t>
      </w:r>
      <w:r w:rsidRPr="005407E5">
        <w:rPr>
          <w:rFonts w:ascii="Times New Roman" w:hAnsi="Times New Roman" w:cs="Times New Roman"/>
          <w:lang w:val="id-ID"/>
        </w:rPr>
        <w:t xml:space="preserve"> </w:t>
      </w:r>
      <w:r w:rsidRPr="005407E5">
        <w:rPr>
          <w:rFonts w:ascii="Times New Roman" w:hAnsi="Times New Roman" w:cs="Times New Roman"/>
        </w:rPr>
        <w:t>on the ground that they safeguard the fragile ‘fabric of society’, giving</w:t>
      </w:r>
      <w:r w:rsidRPr="005407E5">
        <w:rPr>
          <w:rFonts w:ascii="Times New Roman" w:hAnsi="Times New Roman" w:cs="Times New Roman"/>
          <w:lang w:val="id-ID"/>
        </w:rPr>
        <w:t xml:space="preserve"> </w:t>
      </w:r>
      <w:r w:rsidRPr="005407E5">
        <w:rPr>
          <w:rFonts w:ascii="Times New Roman" w:hAnsi="Times New Roman" w:cs="Times New Roman"/>
        </w:rPr>
        <w:t>security-seeking human beings a sense of stability and rootedness.</w:t>
      </w:r>
      <w:r w:rsidRPr="005407E5">
        <w:rPr>
          <w:rFonts w:ascii="Times New Roman" w:hAnsi="Times New Roman" w:cs="Times New Roman"/>
          <w:lang w:val="id-ID"/>
        </w:rPr>
        <w:t xml:space="preserve"> </w:t>
      </w:r>
      <w:r w:rsidRPr="005407E5">
        <w:rPr>
          <w:rFonts w:ascii="Times New Roman" w:hAnsi="Times New Roman" w:cs="Times New Roman"/>
        </w:rPr>
        <w:t>The New Right is characterized by a belief in a strong but minimal</w:t>
      </w:r>
      <w:r w:rsidRPr="005407E5">
        <w:rPr>
          <w:rFonts w:ascii="Times New Roman" w:hAnsi="Times New Roman" w:cs="Times New Roman"/>
          <w:lang w:val="id-ID"/>
        </w:rPr>
        <w:t xml:space="preserve"> </w:t>
      </w:r>
      <w:r w:rsidRPr="005407E5">
        <w:rPr>
          <w:rFonts w:ascii="Times New Roman" w:hAnsi="Times New Roman" w:cs="Times New Roman"/>
        </w:rPr>
        <w:t>state,</w:t>
      </w:r>
      <w:r w:rsidRPr="005407E5">
        <w:rPr>
          <w:rFonts w:ascii="Times New Roman" w:hAnsi="Times New Roman" w:cs="Times New Roman"/>
          <w:lang w:val="id-ID"/>
        </w:rPr>
        <w:t xml:space="preserve"> </w:t>
      </w:r>
      <w:r w:rsidRPr="005407E5">
        <w:rPr>
          <w:rFonts w:ascii="Times New Roman" w:hAnsi="Times New Roman" w:cs="Times New Roman"/>
        </w:rPr>
        <w:t>combining economic libertarianism with social authoritarianism,</w:t>
      </w:r>
      <w:r w:rsidRPr="005407E5">
        <w:rPr>
          <w:rFonts w:ascii="Times New Roman" w:hAnsi="Times New Roman" w:cs="Times New Roman"/>
          <w:lang w:val="id-ID"/>
        </w:rPr>
        <w:t xml:space="preserve"> </w:t>
      </w:r>
      <w:r w:rsidRPr="005407E5">
        <w:rPr>
          <w:rFonts w:ascii="Times New Roman" w:hAnsi="Times New Roman" w:cs="Times New Roman"/>
        </w:rPr>
        <w:t>as represented by neoliberalism and neo-conservatism.</w:t>
      </w:r>
    </w:p>
    <w:p w:rsidR="005407E5" w:rsidRPr="005407E5" w:rsidRDefault="005407E5" w:rsidP="005407E5">
      <w:pPr>
        <w:pStyle w:val="ListParagraph"/>
        <w:numPr>
          <w:ilvl w:val="0"/>
          <w:numId w:val="30"/>
        </w:numPr>
        <w:autoSpaceDE w:val="0"/>
        <w:autoSpaceDN w:val="0"/>
        <w:adjustRightInd w:val="0"/>
        <w:spacing w:after="0" w:line="240" w:lineRule="auto"/>
        <w:ind w:firstLine="0"/>
        <w:jc w:val="both"/>
        <w:rPr>
          <w:rFonts w:ascii="Times New Roman" w:hAnsi="Times New Roman"/>
          <w:b/>
          <w:bCs/>
          <w:lang w:val="id-ID"/>
        </w:rPr>
      </w:pPr>
      <w:r w:rsidRPr="005407E5">
        <w:rPr>
          <w:rFonts w:ascii="Times New Roman" w:hAnsi="Times New Roman"/>
          <w:b/>
          <w:bCs/>
        </w:rPr>
        <w:t>Socialism</w:t>
      </w:r>
    </w:p>
    <w:p w:rsidR="005407E5" w:rsidRPr="005407E5" w:rsidRDefault="005407E5" w:rsidP="005407E5">
      <w:pPr>
        <w:autoSpaceDE w:val="0"/>
        <w:autoSpaceDN w:val="0"/>
        <w:adjustRightInd w:val="0"/>
        <w:spacing w:after="0" w:line="240" w:lineRule="auto"/>
        <w:ind w:left="720" w:firstLine="720"/>
        <w:jc w:val="both"/>
        <w:rPr>
          <w:rFonts w:ascii="Times New Roman" w:hAnsi="Times New Roman" w:cs="Times New Roman"/>
          <w:lang w:val="id-ID"/>
        </w:rPr>
      </w:pPr>
      <w:r w:rsidRPr="005407E5">
        <w:rPr>
          <w:rFonts w:ascii="Times New Roman" w:hAnsi="Times New Roman" w:cs="Times New Roman"/>
        </w:rPr>
        <w:t>Socialism, as an ideology, has traditionally been defined by it</w:t>
      </w:r>
      <w:r w:rsidRPr="005407E5">
        <w:rPr>
          <w:rFonts w:ascii="Times New Roman" w:hAnsi="Times New Roman" w:cs="Times New Roman"/>
          <w:lang w:val="id-ID"/>
        </w:rPr>
        <w:t xml:space="preserve"> </w:t>
      </w:r>
      <w:r w:rsidRPr="005407E5">
        <w:rPr>
          <w:rFonts w:ascii="Times New Roman" w:hAnsi="Times New Roman" w:cs="Times New Roman"/>
        </w:rPr>
        <w:t>s</w:t>
      </w:r>
      <w:r w:rsidRPr="005407E5">
        <w:rPr>
          <w:rFonts w:ascii="Times New Roman" w:hAnsi="Times New Roman" w:cs="Times New Roman"/>
          <w:lang w:val="id-ID"/>
        </w:rPr>
        <w:t>u</w:t>
      </w:r>
      <w:proofErr w:type="spellStart"/>
      <w:r w:rsidRPr="005407E5">
        <w:rPr>
          <w:rFonts w:ascii="Times New Roman" w:hAnsi="Times New Roman" w:cs="Times New Roman"/>
        </w:rPr>
        <w:t>pposition</w:t>
      </w:r>
      <w:proofErr w:type="spellEnd"/>
      <w:r w:rsidRPr="005407E5">
        <w:rPr>
          <w:rFonts w:ascii="Times New Roman" w:hAnsi="Times New Roman" w:cs="Times New Roman"/>
          <w:lang w:val="id-ID"/>
        </w:rPr>
        <w:t xml:space="preserve"> </w:t>
      </w:r>
      <w:r w:rsidRPr="005407E5">
        <w:rPr>
          <w:rFonts w:ascii="Times New Roman" w:hAnsi="Times New Roman" w:cs="Times New Roman"/>
        </w:rPr>
        <w:t>to capitalism and the attempt to provide a more human</w:t>
      </w:r>
      <w:r w:rsidRPr="005407E5">
        <w:rPr>
          <w:rFonts w:ascii="Times New Roman" w:hAnsi="Times New Roman" w:cs="Times New Roman"/>
          <w:lang w:val="id-ID"/>
        </w:rPr>
        <w:t xml:space="preserve"> </w:t>
      </w:r>
      <w:r w:rsidRPr="005407E5">
        <w:rPr>
          <w:rFonts w:ascii="Times New Roman" w:hAnsi="Times New Roman" w:cs="Times New Roman"/>
        </w:rPr>
        <w:t>and socially worth</w:t>
      </w:r>
      <w:r w:rsidRPr="005407E5">
        <w:rPr>
          <w:rFonts w:ascii="Times New Roman" w:hAnsi="Times New Roman" w:cs="Times New Roman"/>
          <w:lang w:val="id-ID"/>
        </w:rPr>
        <w:t xml:space="preserve">, </w:t>
      </w:r>
      <w:r w:rsidRPr="005407E5">
        <w:rPr>
          <w:rFonts w:ascii="Times New Roman" w:hAnsi="Times New Roman" w:cs="Times New Roman"/>
        </w:rPr>
        <w:t>while</w:t>
      </w:r>
      <w:r w:rsidRPr="005407E5">
        <w:rPr>
          <w:rFonts w:ascii="Times New Roman" w:hAnsi="Times New Roman" w:cs="Times New Roman"/>
          <w:lang w:val="id-ID"/>
        </w:rPr>
        <w:t xml:space="preserve"> </w:t>
      </w:r>
      <w:r w:rsidRPr="005407E5">
        <w:rPr>
          <w:rFonts w:ascii="Times New Roman" w:hAnsi="Times New Roman" w:cs="Times New Roman"/>
        </w:rPr>
        <w:t>alternative. At the core of socialism is a vision</w:t>
      </w:r>
      <w:r w:rsidRPr="005407E5">
        <w:rPr>
          <w:rFonts w:ascii="Times New Roman" w:hAnsi="Times New Roman" w:cs="Times New Roman"/>
          <w:lang w:val="id-ID"/>
        </w:rPr>
        <w:t xml:space="preserve"> </w:t>
      </w:r>
      <w:r w:rsidRPr="005407E5">
        <w:rPr>
          <w:rFonts w:ascii="Times New Roman" w:hAnsi="Times New Roman" w:cs="Times New Roman"/>
        </w:rPr>
        <w:t>of human beings as social creatures united by their common humanity.</w:t>
      </w:r>
      <w:r w:rsidRPr="005407E5">
        <w:rPr>
          <w:rFonts w:ascii="Times New Roman" w:hAnsi="Times New Roman" w:cs="Times New Roman"/>
          <w:lang w:val="id-ID"/>
        </w:rPr>
        <w:t xml:space="preserve"> </w:t>
      </w:r>
      <w:r w:rsidRPr="005407E5">
        <w:rPr>
          <w:rFonts w:ascii="Times New Roman" w:hAnsi="Times New Roman" w:cs="Times New Roman"/>
        </w:rPr>
        <w:t>This highlights the degree to which individual identity is fashioned by</w:t>
      </w:r>
      <w:r w:rsidRPr="005407E5">
        <w:rPr>
          <w:rFonts w:ascii="Times New Roman" w:hAnsi="Times New Roman" w:cs="Times New Roman"/>
          <w:lang w:val="id-ID"/>
        </w:rPr>
        <w:t xml:space="preserve"> </w:t>
      </w:r>
      <w:r w:rsidRPr="005407E5">
        <w:rPr>
          <w:rFonts w:ascii="Times New Roman" w:hAnsi="Times New Roman" w:cs="Times New Roman"/>
        </w:rPr>
        <w:t>social interaction and the membership of social groups and collective</w:t>
      </w:r>
      <w:r w:rsidRPr="005407E5">
        <w:rPr>
          <w:rFonts w:ascii="Times New Roman" w:hAnsi="Times New Roman" w:cs="Times New Roman"/>
          <w:lang w:val="id-ID"/>
        </w:rPr>
        <w:t xml:space="preserve"> </w:t>
      </w:r>
      <w:r w:rsidRPr="005407E5">
        <w:rPr>
          <w:rFonts w:ascii="Times New Roman" w:hAnsi="Times New Roman" w:cs="Times New Roman"/>
        </w:rPr>
        <w:t>bodies. Socialists therefore prefer cooperation to competition. The</w:t>
      </w:r>
      <w:r w:rsidRPr="005407E5">
        <w:rPr>
          <w:rFonts w:ascii="Times New Roman" w:hAnsi="Times New Roman" w:cs="Times New Roman"/>
          <w:lang w:val="id-ID"/>
        </w:rPr>
        <w:t xml:space="preserve"> </w:t>
      </w:r>
      <w:r w:rsidRPr="005407E5">
        <w:rPr>
          <w:rFonts w:ascii="Times New Roman" w:hAnsi="Times New Roman" w:cs="Times New Roman"/>
        </w:rPr>
        <w:t>central, and some would say defining, value of socialism is equality,</w:t>
      </w:r>
      <w:r w:rsidRPr="005407E5">
        <w:rPr>
          <w:rFonts w:ascii="Times New Roman" w:hAnsi="Times New Roman" w:cs="Times New Roman"/>
          <w:lang w:val="id-ID"/>
        </w:rPr>
        <w:t xml:space="preserve"> </w:t>
      </w:r>
      <w:r w:rsidRPr="005407E5">
        <w:rPr>
          <w:rFonts w:ascii="Times New Roman" w:hAnsi="Times New Roman" w:cs="Times New Roman"/>
        </w:rPr>
        <w:t>especially</w:t>
      </w:r>
      <w:r w:rsidRPr="005407E5">
        <w:rPr>
          <w:rFonts w:ascii="Times New Roman" w:hAnsi="Times New Roman" w:cs="Times New Roman"/>
          <w:lang w:val="id-ID"/>
        </w:rPr>
        <w:t xml:space="preserve"> </w:t>
      </w:r>
      <w:r w:rsidRPr="005407E5">
        <w:rPr>
          <w:rFonts w:ascii="Times New Roman" w:hAnsi="Times New Roman" w:cs="Times New Roman"/>
        </w:rPr>
        <w:t>social equality. Socialists believe that social equality is the</w:t>
      </w:r>
      <w:r w:rsidRPr="005407E5">
        <w:rPr>
          <w:rFonts w:ascii="Times New Roman" w:hAnsi="Times New Roman" w:cs="Times New Roman"/>
          <w:lang w:val="id-ID"/>
        </w:rPr>
        <w:t xml:space="preserve"> </w:t>
      </w:r>
      <w:r w:rsidRPr="005407E5">
        <w:rPr>
          <w:rFonts w:ascii="Times New Roman" w:hAnsi="Times New Roman" w:cs="Times New Roman"/>
        </w:rPr>
        <w:t>essential guarantee of</w:t>
      </w:r>
      <w:r w:rsidRPr="005407E5">
        <w:rPr>
          <w:rFonts w:ascii="Times New Roman" w:hAnsi="Times New Roman" w:cs="Times New Roman"/>
          <w:lang w:val="id-ID"/>
        </w:rPr>
        <w:t xml:space="preserve"> </w:t>
      </w:r>
      <w:r w:rsidRPr="005407E5">
        <w:rPr>
          <w:rFonts w:ascii="Times New Roman" w:hAnsi="Times New Roman" w:cs="Times New Roman"/>
        </w:rPr>
        <w:t>social stability and cohesion, and that it</w:t>
      </w:r>
      <w:r w:rsidRPr="005407E5">
        <w:rPr>
          <w:rFonts w:ascii="Times New Roman" w:hAnsi="Times New Roman" w:cs="Times New Roman"/>
          <w:lang w:val="id-ID"/>
        </w:rPr>
        <w:t xml:space="preserve"> </w:t>
      </w:r>
      <w:r w:rsidRPr="005407E5">
        <w:rPr>
          <w:rFonts w:ascii="Times New Roman" w:hAnsi="Times New Roman" w:cs="Times New Roman"/>
        </w:rPr>
        <w:t>promotes freedom, in the sense that it</w:t>
      </w:r>
      <w:r w:rsidRPr="005407E5">
        <w:rPr>
          <w:rFonts w:ascii="Times New Roman" w:hAnsi="Times New Roman" w:cs="Times New Roman"/>
          <w:lang w:val="id-ID"/>
        </w:rPr>
        <w:t xml:space="preserve"> </w:t>
      </w:r>
      <w:r w:rsidRPr="005407E5">
        <w:rPr>
          <w:rFonts w:ascii="Times New Roman" w:hAnsi="Times New Roman" w:cs="Times New Roman"/>
        </w:rPr>
        <w:t>satisfies material needs and</w:t>
      </w:r>
      <w:r w:rsidRPr="005407E5">
        <w:rPr>
          <w:rFonts w:ascii="Times New Roman" w:hAnsi="Times New Roman" w:cs="Times New Roman"/>
          <w:lang w:val="id-ID"/>
        </w:rPr>
        <w:t xml:space="preserve"> </w:t>
      </w:r>
      <w:r w:rsidRPr="005407E5">
        <w:rPr>
          <w:rFonts w:ascii="Times New Roman" w:hAnsi="Times New Roman" w:cs="Times New Roman"/>
        </w:rPr>
        <w:t>provides the basis for personal development.</w:t>
      </w:r>
      <w:r w:rsidRPr="005407E5">
        <w:rPr>
          <w:rFonts w:ascii="Times New Roman" w:hAnsi="Times New Roman" w:cs="Times New Roman"/>
          <w:lang w:val="id-ID"/>
        </w:rPr>
        <w:t xml:space="preserve"> </w:t>
      </w:r>
      <w:r w:rsidRPr="005407E5">
        <w:rPr>
          <w:rFonts w:ascii="Times New Roman" w:hAnsi="Times New Roman" w:cs="Times New Roman"/>
        </w:rPr>
        <w:t>Socialism, however,</w:t>
      </w:r>
      <w:r w:rsidRPr="005407E5">
        <w:rPr>
          <w:rFonts w:ascii="Times New Roman" w:hAnsi="Times New Roman" w:cs="Times New Roman"/>
          <w:lang w:val="id-ID"/>
        </w:rPr>
        <w:t xml:space="preserve"> </w:t>
      </w:r>
      <w:r w:rsidRPr="005407E5">
        <w:rPr>
          <w:rFonts w:ascii="Times New Roman" w:hAnsi="Times New Roman" w:cs="Times New Roman"/>
        </w:rPr>
        <w:t>contains a bewildering variety of divisions and rival</w:t>
      </w:r>
      <w:r w:rsidRPr="005407E5">
        <w:rPr>
          <w:rFonts w:ascii="Times New Roman" w:hAnsi="Times New Roman" w:cs="Times New Roman"/>
          <w:lang w:val="id-ID"/>
        </w:rPr>
        <w:t xml:space="preserve"> </w:t>
      </w:r>
      <w:r w:rsidRPr="005407E5">
        <w:rPr>
          <w:rFonts w:ascii="Times New Roman" w:hAnsi="Times New Roman" w:cs="Times New Roman"/>
        </w:rPr>
        <w:t>traditions. The</w:t>
      </w:r>
      <w:r w:rsidRPr="005407E5">
        <w:rPr>
          <w:rFonts w:ascii="Times New Roman" w:hAnsi="Times New Roman" w:cs="Times New Roman"/>
          <w:lang w:val="id-ID"/>
        </w:rPr>
        <w:t xml:space="preserve"> </w:t>
      </w:r>
      <w:r w:rsidRPr="005407E5">
        <w:rPr>
          <w:rFonts w:ascii="Times New Roman" w:hAnsi="Times New Roman" w:cs="Times New Roman"/>
        </w:rPr>
        <w:t>divisions have been about both ‘means’ (how socialism should be</w:t>
      </w:r>
      <w:r w:rsidRPr="005407E5">
        <w:rPr>
          <w:rFonts w:ascii="Times New Roman" w:hAnsi="Times New Roman" w:cs="Times New Roman"/>
          <w:lang w:val="id-ID"/>
        </w:rPr>
        <w:t xml:space="preserve"> </w:t>
      </w:r>
      <w:r w:rsidRPr="005407E5">
        <w:rPr>
          <w:rFonts w:ascii="Times New Roman" w:hAnsi="Times New Roman" w:cs="Times New Roman"/>
        </w:rPr>
        <w:t xml:space="preserve">achieved) and ‘ends’ (the nature of the future socialist society). </w:t>
      </w:r>
    </w:p>
    <w:p w:rsidR="005407E5" w:rsidRPr="005407E5" w:rsidRDefault="005407E5" w:rsidP="005407E5">
      <w:pPr>
        <w:pStyle w:val="ListParagraph"/>
        <w:numPr>
          <w:ilvl w:val="0"/>
          <w:numId w:val="30"/>
        </w:numPr>
        <w:autoSpaceDE w:val="0"/>
        <w:autoSpaceDN w:val="0"/>
        <w:adjustRightInd w:val="0"/>
        <w:spacing w:after="0" w:line="240" w:lineRule="auto"/>
        <w:ind w:firstLine="0"/>
        <w:jc w:val="both"/>
        <w:rPr>
          <w:rFonts w:ascii="Times New Roman" w:hAnsi="Times New Roman"/>
          <w:b/>
          <w:bCs/>
          <w:lang w:val="id-ID"/>
        </w:rPr>
      </w:pPr>
      <w:r w:rsidRPr="005407E5">
        <w:rPr>
          <w:rFonts w:ascii="Times New Roman" w:hAnsi="Times New Roman"/>
          <w:b/>
          <w:bCs/>
        </w:rPr>
        <w:t>Anarchism</w:t>
      </w:r>
    </w:p>
    <w:p w:rsidR="005407E5" w:rsidRPr="005407E5" w:rsidRDefault="005407E5" w:rsidP="005407E5">
      <w:pPr>
        <w:autoSpaceDE w:val="0"/>
        <w:autoSpaceDN w:val="0"/>
        <w:adjustRightInd w:val="0"/>
        <w:spacing w:after="0" w:line="240" w:lineRule="auto"/>
        <w:ind w:left="720" w:firstLine="720"/>
        <w:jc w:val="both"/>
        <w:rPr>
          <w:rFonts w:ascii="Times New Roman" w:hAnsi="Times New Roman" w:cs="Times New Roman"/>
          <w:lang w:val="id-ID"/>
        </w:rPr>
      </w:pPr>
      <w:r w:rsidRPr="005407E5">
        <w:rPr>
          <w:rFonts w:ascii="Times New Roman" w:hAnsi="Times New Roman" w:cs="Times New Roman"/>
        </w:rPr>
        <w:lastRenderedPageBreak/>
        <w:t>Anarchist ideology is defined by the central belief that political</w:t>
      </w:r>
      <w:r w:rsidRPr="005407E5">
        <w:rPr>
          <w:rFonts w:ascii="Times New Roman" w:hAnsi="Times New Roman" w:cs="Times New Roman"/>
          <w:lang w:val="id-ID"/>
        </w:rPr>
        <w:t xml:space="preserve"> </w:t>
      </w:r>
      <w:r w:rsidRPr="005407E5">
        <w:rPr>
          <w:rFonts w:ascii="Times New Roman" w:hAnsi="Times New Roman" w:cs="Times New Roman"/>
        </w:rPr>
        <w:t>authority in all its forms, and especially in the form of the state, is both</w:t>
      </w:r>
      <w:r w:rsidRPr="005407E5">
        <w:rPr>
          <w:rFonts w:ascii="Times New Roman" w:hAnsi="Times New Roman" w:cs="Times New Roman"/>
          <w:lang w:val="id-ID"/>
        </w:rPr>
        <w:t xml:space="preserve"> </w:t>
      </w:r>
      <w:r w:rsidRPr="005407E5">
        <w:rPr>
          <w:rFonts w:ascii="Times New Roman" w:hAnsi="Times New Roman" w:cs="Times New Roman"/>
        </w:rPr>
        <w:t>evil and</w:t>
      </w:r>
      <w:r w:rsidRPr="005407E5">
        <w:rPr>
          <w:rFonts w:ascii="Times New Roman" w:hAnsi="Times New Roman" w:cs="Times New Roman"/>
          <w:lang w:val="id-ID"/>
        </w:rPr>
        <w:t xml:space="preserve"> </w:t>
      </w:r>
      <w:r w:rsidRPr="005407E5">
        <w:rPr>
          <w:rFonts w:ascii="Times New Roman" w:hAnsi="Times New Roman" w:cs="Times New Roman"/>
        </w:rPr>
        <w:t>unnecessary. Anarchists therefore look to the creation of at</w:t>
      </w:r>
      <w:r w:rsidRPr="005407E5">
        <w:rPr>
          <w:rFonts w:ascii="Times New Roman" w:hAnsi="Times New Roman" w:cs="Times New Roman"/>
          <w:lang w:val="id-ID"/>
        </w:rPr>
        <w:t xml:space="preserve"> </w:t>
      </w:r>
      <w:proofErr w:type="spellStart"/>
      <w:r w:rsidRPr="005407E5">
        <w:rPr>
          <w:rFonts w:ascii="Times New Roman" w:hAnsi="Times New Roman" w:cs="Times New Roman"/>
        </w:rPr>
        <w:t>asteless</w:t>
      </w:r>
      <w:proofErr w:type="spellEnd"/>
      <w:r w:rsidRPr="005407E5">
        <w:rPr>
          <w:rFonts w:ascii="Times New Roman" w:hAnsi="Times New Roman" w:cs="Times New Roman"/>
        </w:rPr>
        <w:t xml:space="preserve"> society through the abolition of law and government. In their</w:t>
      </w:r>
      <w:r w:rsidRPr="005407E5">
        <w:rPr>
          <w:rFonts w:ascii="Times New Roman" w:hAnsi="Times New Roman" w:cs="Times New Roman"/>
          <w:lang w:val="id-ID"/>
        </w:rPr>
        <w:t xml:space="preserve"> </w:t>
      </w:r>
      <w:r w:rsidRPr="005407E5">
        <w:rPr>
          <w:rFonts w:ascii="Times New Roman" w:hAnsi="Times New Roman" w:cs="Times New Roman"/>
        </w:rPr>
        <w:t>view, the state is evil because, as a repository of sovereign,</w:t>
      </w:r>
      <w:r w:rsidRPr="005407E5">
        <w:rPr>
          <w:rFonts w:ascii="Times New Roman" w:hAnsi="Times New Roman" w:cs="Times New Roman"/>
          <w:lang w:val="id-ID"/>
        </w:rPr>
        <w:t xml:space="preserve"> </w:t>
      </w:r>
      <w:r w:rsidRPr="005407E5">
        <w:rPr>
          <w:rFonts w:ascii="Times New Roman" w:hAnsi="Times New Roman" w:cs="Times New Roman"/>
        </w:rPr>
        <w:t>compulsory and coercive authority, it is an offence against the</w:t>
      </w:r>
      <w:r w:rsidRPr="005407E5">
        <w:rPr>
          <w:rFonts w:ascii="Times New Roman" w:hAnsi="Times New Roman" w:cs="Times New Roman"/>
          <w:lang w:val="id-ID"/>
        </w:rPr>
        <w:t xml:space="preserve"> </w:t>
      </w:r>
      <w:r w:rsidRPr="005407E5">
        <w:rPr>
          <w:rFonts w:ascii="Times New Roman" w:hAnsi="Times New Roman" w:cs="Times New Roman"/>
        </w:rPr>
        <w:t>principles of freedom and equality. Anarchism is thus characterized by</w:t>
      </w:r>
      <w:r w:rsidRPr="005407E5">
        <w:rPr>
          <w:rFonts w:ascii="Times New Roman" w:hAnsi="Times New Roman" w:cs="Times New Roman"/>
          <w:lang w:val="id-ID"/>
        </w:rPr>
        <w:t xml:space="preserve"> </w:t>
      </w:r>
      <w:r w:rsidRPr="005407E5">
        <w:rPr>
          <w:rFonts w:ascii="Times New Roman" w:hAnsi="Times New Roman" w:cs="Times New Roman"/>
        </w:rPr>
        <w:t xml:space="preserve">principled opposition to certain forms of social hierarchy. </w:t>
      </w:r>
      <w:proofErr w:type="gramStart"/>
      <w:r w:rsidRPr="005407E5">
        <w:rPr>
          <w:rFonts w:ascii="Times New Roman" w:hAnsi="Times New Roman" w:cs="Times New Roman"/>
        </w:rPr>
        <w:t>An</w:t>
      </w:r>
      <w:r w:rsidRPr="005407E5">
        <w:rPr>
          <w:rFonts w:ascii="Times New Roman" w:hAnsi="Times New Roman" w:cs="Times New Roman"/>
          <w:lang w:val="id-ID"/>
        </w:rPr>
        <w:t xml:space="preserve"> </w:t>
      </w:r>
      <w:proofErr w:type="spellStart"/>
      <w:r w:rsidRPr="005407E5">
        <w:rPr>
          <w:rFonts w:ascii="Times New Roman" w:hAnsi="Times New Roman" w:cs="Times New Roman"/>
        </w:rPr>
        <w:t>archist</w:t>
      </w:r>
      <w:proofErr w:type="spellEnd"/>
      <w:r w:rsidRPr="005407E5">
        <w:rPr>
          <w:rFonts w:ascii="Times New Roman" w:hAnsi="Times New Roman" w:cs="Times New Roman"/>
          <w:lang w:val="id-ID"/>
        </w:rPr>
        <w:t>s</w:t>
      </w:r>
      <w:proofErr w:type="gramEnd"/>
      <w:r w:rsidRPr="005407E5">
        <w:rPr>
          <w:rFonts w:ascii="Times New Roman" w:hAnsi="Times New Roman" w:cs="Times New Roman"/>
          <w:lang w:val="id-ID"/>
        </w:rPr>
        <w:t xml:space="preserve"> </w:t>
      </w:r>
      <w:r w:rsidRPr="005407E5">
        <w:rPr>
          <w:rFonts w:ascii="Times New Roman" w:hAnsi="Times New Roman" w:cs="Times New Roman"/>
        </w:rPr>
        <w:t>believe that</w:t>
      </w:r>
      <w:r w:rsidRPr="005407E5">
        <w:rPr>
          <w:rFonts w:ascii="Times New Roman" w:hAnsi="Times New Roman" w:cs="Times New Roman"/>
          <w:lang w:val="id-ID"/>
        </w:rPr>
        <w:t xml:space="preserve"> </w:t>
      </w:r>
      <w:r w:rsidRPr="005407E5">
        <w:rPr>
          <w:rFonts w:ascii="Times New Roman" w:hAnsi="Times New Roman" w:cs="Times New Roman"/>
        </w:rPr>
        <w:t>the state is unnecessary because order and social</w:t>
      </w:r>
      <w:r w:rsidRPr="005407E5">
        <w:rPr>
          <w:rFonts w:ascii="Times New Roman" w:hAnsi="Times New Roman" w:cs="Times New Roman"/>
          <w:lang w:val="id-ID"/>
        </w:rPr>
        <w:t xml:space="preserve"> </w:t>
      </w:r>
      <w:r w:rsidRPr="005407E5">
        <w:rPr>
          <w:rFonts w:ascii="Times New Roman" w:hAnsi="Times New Roman" w:cs="Times New Roman"/>
        </w:rPr>
        <w:t>harmony do not have to be</w:t>
      </w:r>
      <w:r w:rsidRPr="005407E5">
        <w:rPr>
          <w:rFonts w:ascii="Times New Roman" w:hAnsi="Times New Roman" w:cs="Times New Roman"/>
          <w:lang w:val="id-ID"/>
        </w:rPr>
        <w:t xml:space="preserve"> </w:t>
      </w:r>
      <w:r w:rsidRPr="005407E5">
        <w:rPr>
          <w:rFonts w:ascii="Times New Roman" w:hAnsi="Times New Roman" w:cs="Times New Roman"/>
        </w:rPr>
        <w:t>imposed ‘from above’ through government.</w:t>
      </w:r>
      <w:r w:rsidRPr="005407E5">
        <w:rPr>
          <w:rFonts w:ascii="Times New Roman" w:hAnsi="Times New Roman" w:cs="Times New Roman"/>
          <w:lang w:val="id-ID"/>
        </w:rPr>
        <w:t xml:space="preserve"> </w:t>
      </w:r>
      <w:r w:rsidRPr="005407E5">
        <w:rPr>
          <w:rFonts w:ascii="Times New Roman" w:hAnsi="Times New Roman" w:cs="Times New Roman"/>
        </w:rPr>
        <w:t>Central to anarchism is the belief that</w:t>
      </w:r>
      <w:r w:rsidRPr="005407E5">
        <w:rPr>
          <w:rFonts w:ascii="Times New Roman" w:hAnsi="Times New Roman" w:cs="Times New Roman"/>
          <w:lang w:val="id-ID"/>
        </w:rPr>
        <w:t xml:space="preserve"> </w:t>
      </w:r>
      <w:r w:rsidRPr="005407E5">
        <w:rPr>
          <w:rFonts w:ascii="Times New Roman" w:hAnsi="Times New Roman" w:cs="Times New Roman"/>
        </w:rPr>
        <w:t>people can manage their affairs</w:t>
      </w:r>
      <w:r w:rsidRPr="005407E5">
        <w:rPr>
          <w:rFonts w:ascii="Times New Roman" w:hAnsi="Times New Roman" w:cs="Times New Roman"/>
          <w:lang w:val="id-ID"/>
        </w:rPr>
        <w:t xml:space="preserve"> </w:t>
      </w:r>
      <w:r w:rsidRPr="005407E5">
        <w:rPr>
          <w:rFonts w:ascii="Times New Roman" w:hAnsi="Times New Roman" w:cs="Times New Roman"/>
        </w:rPr>
        <w:t xml:space="preserve">through voluntary agreement, without the need </w:t>
      </w:r>
      <w:proofErr w:type="spellStart"/>
      <w:r w:rsidRPr="005407E5">
        <w:rPr>
          <w:rFonts w:ascii="Times New Roman" w:hAnsi="Times New Roman" w:cs="Times New Roman"/>
        </w:rPr>
        <w:t>fortop-downhierarchies</w:t>
      </w:r>
      <w:proofErr w:type="spellEnd"/>
      <w:r w:rsidRPr="005407E5">
        <w:rPr>
          <w:rFonts w:ascii="Times New Roman" w:hAnsi="Times New Roman" w:cs="Times New Roman"/>
        </w:rPr>
        <w:t xml:space="preserve"> or a system of rewards and punishments. However,</w:t>
      </w:r>
      <w:r w:rsidRPr="005407E5">
        <w:rPr>
          <w:rFonts w:ascii="Times New Roman" w:hAnsi="Times New Roman" w:cs="Times New Roman"/>
          <w:lang w:val="id-ID"/>
        </w:rPr>
        <w:t xml:space="preserve"> </w:t>
      </w:r>
      <w:r w:rsidRPr="005407E5">
        <w:rPr>
          <w:rFonts w:ascii="Times New Roman" w:hAnsi="Times New Roman" w:cs="Times New Roman"/>
        </w:rPr>
        <w:t>anarchism draws from two quite different ideological traditions:</w:t>
      </w:r>
      <w:r w:rsidRPr="005407E5">
        <w:rPr>
          <w:rFonts w:ascii="Times New Roman" w:hAnsi="Times New Roman" w:cs="Times New Roman"/>
          <w:lang w:val="id-ID"/>
        </w:rPr>
        <w:t xml:space="preserve"> </w:t>
      </w:r>
      <w:r w:rsidRPr="005407E5">
        <w:rPr>
          <w:rFonts w:ascii="Times New Roman" w:hAnsi="Times New Roman" w:cs="Times New Roman"/>
        </w:rPr>
        <w:t>liberalism and</w:t>
      </w:r>
      <w:r w:rsidRPr="005407E5">
        <w:rPr>
          <w:rFonts w:ascii="Times New Roman" w:hAnsi="Times New Roman" w:cs="Times New Roman"/>
          <w:lang w:val="id-ID"/>
        </w:rPr>
        <w:t xml:space="preserve"> </w:t>
      </w:r>
      <w:r w:rsidRPr="005407E5">
        <w:rPr>
          <w:rFonts w:ascii="Times New Roman" w:hAnsi="Times New Roman" w:cs="Times New Roman"/>
        </w:rPr>
        <w:t xml:space="preserve">socialism. </w:t>
      </w:r>
    </w:p>
    <w:p w:rsidR="005407E5" w:rsidRPr="005407E5" w:rsidRDefault="005407E5" w:rsidP="005407E5">
      <w:pPr>
        <w:pStyle w:val="ListParagraph"/>
        <w:numPr>
          <w:ilvl w:val="0"/>
          <w:numId w:val="30"/>
        </w:numPr>
        <w:autoSpaceDE w:val="0"/>
        <w:autoSpaceDN w:val="0"/>
        <w:adjustRightInd w:val="0"/>
        <w:spacing w:after="0" w:line="240" w:lineRule="auto"/>
        <w:ind w:firstLine="0"/>
        <w:jc w:val="both"/>
        <w:rPr>
          <w:rFonts w:ascii="Times New Roman" w:hAnsi="Times New Roman"/>
          <w:b/>
          <w:bCs/>
          <w:lang w:val="id-ID"/>
        </w:rPr>
      </w:pPr>
      <w:r w:rsidRPr="005407E5">
        <w:rPr>
          <w:rFonts w:ascii="Times New Roman" w:hAnsi="Times New Roman"/>
          <w:b/>
          <w:bCs/>
        </w:rPr>
        <w:t>Nationalism</w:t>
      </w:r>
    </w:p>
    <w:p w:rsidR="005407E5" w:rsidRPr="005407E5" w:rsidRDefault="005407E5" w:rsidP="005407E5">
      <w:pPr>
        <w:autoSpaceDE w:val="0"/>
        <w:autoSpaceDN w:val="0"/>
        <w:adjustRightInd w:val="0"/>
        <w:spacing w:after="0" w:line="240" w:lineRule="auto"/>
        <w:ind w:left="720" w:firstLine="720"/>
        <w:jc w:val="both"/>
        <w:rPr>
          <w:rFonts w:ascii="Times New Roman" w:hAnsi="Times New Roman" w:cs="Times New Roman"/>
          <w:lang w:val="id-ID"/>
        </w:rPr>
      </w:pPr>
      <w:r w:rsidRPr="005407E5">
        <w:rPr>
          <w:rFonts w:ascii="Times New Roman" w:hAnsi="Times New Roman" w:cs="Times New Roman"/>
        </w:rPr>
        <w:t>The</w:t>
      </w:r>
      <w:r w:rsidRPr="005407E5">
        <w:rPr>
          <w:rFonts w:ascii="Times New Roman" w:hAnsi="Times New Roman" w:cs="Times New Roman"/>
          <w:lang w:val="id-ID"/>
        </w:rPr>
        <w:t xml:space="preserve"> </w:t>
      </w:r>
      <w:r w:rsidRPr="005407E5">
        <w:rPr>
          <w:rFonts w:ascii="Times New Roman" w:hAnsi="Times New Roman" w:cs="Times New Roman"/>
        </w:rPr>
        <w:t>term ‘nationalism’ was first used in print in 1789 by the anti-Jacobin</w:t>
      </w:r>
      <w:r w:rsidRPr="005407E5">
        <w:rPr>
          <w:rFonts w:ascii="Times New Roman" w:hAnsi="Times New Roman" w:cs="Times New Roman"/>
          <w:lang w:val="id-ID"/>
        </w:rPr>
        <w:t xml:space="preserve"> </w:t>
      </w:r>
      <w:r w:rsidRPr="005407E5">
        <w:rPr>
          <w:rFonts w:ascii="Times New Roman" w:hAnsi="Times New Roman" w:cs="Times New Roman"/>
        </w:rPr>
        <w:t xml:space="preserve">French priest Augustin </w:t>
      </w:r>
      <w:proofErr w:type="spellStart"/>
      <w:r w:rsidRPr="005407E5">
        <w:rPr>
          <w:rFonts w:ascii="Times New Roman" w:hAnsi="Times New Roman" w:cs="Times New Roman"/>
        </w:rPr>
        <w:t>Barruel</w:t>
      </w:r>
      <w:proofErr w:type="spellEnd"/>
      <w:r w:rsidRPr="005407E5">
        <w:rPr>
          <w:rFonts w:ascii="Times New Roman" w:hAnsi="Times New Roman" w:cs="Times New Roman"/>
        </w:rPr>
        <w:t>. By the mid-nineteenth century,</w:t>
      </w:r>
      <w:r w:rsidRPr="005407E5">
        <w:rPr>
          <w:rFonts w:ascii="Times New Roman" w:hAnsi="Times New Roman" w:cs="Times New Roman"/>
          <w:lang w:val="id-ID"/>
        </w:rPr>
        <w:t xml:space="preserve"> </w:t>
      </w:r>
      <w:r w:rsidRPr="005407E5">
        <w:rPr>
          <w:rFonts w:ascii="Times New Roman" w:hAnsi="Times New Roman" w:cs="Times New Roman"/>
        </w:rPr>
        <w:t>nationalism was</w:t>
      </w:r>
      <w:r w:rsidRPr="005407E5">
        <w:rPr>
          <w:rFonts w:ascii="Times New Roman" w:hAnsi="Times New Roman" w:cs="Times New Roman"/>
          <w:lang w:val="id-ID"/>
        </w:rPr>
        <w:t xml:space="preserve"> </w:t>
      </w:r>
      <w:r w:rsidRPr="005407E5">
        <w:rPr>
          <w:rFonts w:ascii="Times New Roman" w:hAnsi="Times New Roman" w:cs="Times New Roman"/>
        </w:rPr>
        <w:t>widely recognized as a political doctrine or movement;</w:t>
      </w:r>
      <w:r w:rsidRPr="005407E5">
        <w:rPr>
          <w:rFonts w:ascii="Times New Roman" w:hAnsi="Times New Roman" w:cs="Times New Roman"/>
          <w:lang w:val="id-ID"/>
        </w:rPr>
        <w:t xml:space="preserve"> </w:t>
      </w:r>
      <w:r w:rsidRPr="005407E5">
        <w:rPr>
          <w:rFonts w:ascii="Times New Roman" w:hAnsi="Times New Roman" w:cs="Times New Roman"/>
        </w:rPr>
        <w:t>for example, as a major</w:t>
      </w:r>
      <w:r w:rsidRPr="005407E5">
        <w:rPr>
          <w:rFonts w:ascii="Times New Roman" w:hAnsi="Times New Roman" w:cs="Times New Roman"/>
          <w:lang w:val="id-ID"/>
        </w:rPr>
        <w:t xml:space="preserve"> </w:t>
      </w:r>
      <w:r w:rsidRPr="005407E5">
        <w:rPr>
          <w:rFonts w:ascii="Times New Roman" w:hAnsi="Times New Roman" w:cs="Times New Roman"/>
        </w:rPr>
        <w:t>ingredient of the revolutions that swept across</w:t>
      </w:r>
      <w:r w:rsidRPr="005407E5">
        <w:rPr>
          <w:rFonts w:ascii="Times New Roman" w:hAnsi="Times New Roman" w:cs="Times New Roman"/>
          <w:lang w:val="id-ID"/>
        </w:rPr>
        <w:t xml:space="preserve"> </w:t>
      </w:r>
      <w:r w:rsidRPr="005407E5">
        <w:rPr>
          <w:rFonts w:ascii="Times New Roman" w:hAnsi="Times New Roman" w:cs="Times New Roman"/>
        </w:rPr>
        <w:t>Europe in 1848.Nationalism can</w:t>
      </w:r>
      <w:r w:rsidRPr="005407E5">
        <w:rPr>
          <w:rFonts w:ascii="Times New Roman" w:hAnsi="Times New Roman" w:cs="Times New Roman"/>
          <w:lang w:val="id-ID"/>
        </w:rPr>
        <w:t xml:space="preserve"> </w:t>
      </w:r>
      <w:r w:rsidRPr="005407E5">
        <w:rPr>
          <w:rFonts w:ascii="Times New Roman" w:hAnsi="Times New Roman" w:cs="Times New Roman"/>
        </w:rPr>
        <w:t>be defined broadly as the belief that the nation is</w:t>
      </w:r>
      <w:r w:rsidRPr="005407E5">
        <w:rPr>
          <w:rFonts w:ascii="Times New Roman" w:hAnsi="Times New Roman" w:cs="Times New Roman"/>
          <w:lang w:val="id-ID"/>
        </w:rPr>
        <w:t xml:space="preserve"> </w:t>
      </w:r>
      <w:r w:rsidRPr="005407E5">
        <w:rPr>
          <w:rFonts w:ascii="Times New Roman" w:hAnsi="Times New Roman" w:cs="Times New Roman"/>
        </w:rPr>
        <w:t>the central principle of political</w:t>
      </w:r>
      <w:r w:rsidRPr="005407E5">
        <w:rPr>
          <w:rFonts w:ascii="Times New Roman" w:hAnsi="Times New Roman" w:cs="Times New Roman"/>
          <w:lang w:val="id-ID"/>
        </w:rPr>
        <w:t xml:space="preserve"> </w:t>
      </w:r>
      <w:r w:rsidRPr="005407E5">
        <w:rPr>
          <w:rFonts w:ascii="Times New Roman" w:hAnsi="Times New Roman" w:cs="Times New Roman"/>
        </w:rPr>
        <w:t>organization. As such, it is based on</w:t>
      </w:r>
      <w:r w:rsidRPr="005407E5">
        <w:rPr>
          <w:rFonts w:ascii="Times New Roman" w:hAnsi="Times New Roman" w:cs="Times New Roman"/>
          <w:lang w:val="id-ID"/>
        </w:rPr>
        <w:t xml:space="preserve"> </w:t>
      </w:r>
      <w:r w:rsidRPr="005407E5">
        <w:rPr>
          <w:rFonts w:ascii="Times New Roman" w:hAnsi="Times New Roman" w:cs="Times New Roman"/>
        </w:rPr>
        <w:t>two core assumptions. First, humankind is naturally divided in</w:t>
      </w:r>
      <w:r w:rsidRPr="005407E5">
        <w:rPr>
          <w:rFonts w:ascii="Times New Roman" w:hAnsi="Times New Roman" w:cs="Times New Roman"/>
          <w:lang w:val="id-ID"/>
        </w:rPr>
        <w:t xml:space="preserve"> </w:t>
      </w:r>
      <w:r w:rsidRPr="005407E5">
        <w:rPr>
          <w:rFonts w:ascii="Times New Roman" w:hAnsi="Times New Roman" w:cs="Times New Roman"/>
        </w:rPr>
        <w:t>to</w:t>
      </w:r>
      <w:r w:rsidRPr="005407E5">
        <w:rPr>
          <w:rFonts w:ascii="Times New Roman" w:hAnsi="Times New Roman" w:cs="Times New Roman"/>
          <w:lang w:val="id-ID"/>
        </w:rPr>
        <w:t xml:space="preserve"> </w:t>
      </w:r>
      <w:r w:rsidRPr="005407E5">
        <w:rPr>
          <w:rFonts w:ascii="Times New Roman" w:hAnsi="Times New Roman" w:cs="Times New Roman"/>
        </w:rPr>
        <w:t>distinct nations and, second, the nation is the most</w:t>
      </w:r>
      <w:r w:rsidRPr="005407E5">
        <w:rPr>
          <w:rFonts w:ascii="Times New Roman" w:hAnsi="Times New Roman" w:cs="Times New Roman"/>
          <w:lang w:val="id-ID"/>
        </w:rPr>
        <w:t xml:space="preserve"> </w:t>
      </w:r>
      <w:r w:rsidRPr="005407E5">
        <w:rPr>
          <w:rFonts w:ascii="Times New Roman" w:hAnsi="Times New Roman" w:cs="Times New Roman"/>
        </w:rPr>
        <w:t>appropriate, and</w:t>
      </w:r>
      <w:r w:rsidRPr="005407E5">
        <w:rPr>
          <w:rFonts w:ascii="Times New Roman" w:hAnsi="Times New Roman" w:cs="Times New Roman"/>
          <w:lang w:val="id-ID"/>
        </w:rPr>
        <w:t xml:space="preserve"> </w:t>
      </w:r>
      <w:r w:rsidRPr="005407E5">
        <w:rPr>
          <w:rFonts w:ascii="Times New Roman" w:hAnsi="Times New Roman" w:cs="Times New Roman"/>
        </w:rPr>
        <w:t>perhaps only legitimate, unit of political rule. Classical political</w:t>
      </w:r>
      <w:r w:rsidRPr="005407E5">
        <w:rPr>
          <w:rFonts w:ascii="Times New Roman" w:hAnsi="Times New Roman" w:cs="Times New Roman"/>
          <w:lang w:val="id-ID"/>
        </w:rPr>
        <w:t xml:space="preserve"> </w:t>
      </w:r>
      <w:r w:rsidRPr="005407E5">
        <w:rPr>
          <w:rFonts w:ascii="Times New Roman" w:hAnsi="Times New Roman" w:cs="Times New Roman"/>
        </w:rPr>
        <w:t>nationalism therefore set out to bring the borders of the state into line</w:t>
      </w:r>
      <w:r w:rsidRPr="005407E5">
        <w:rPr>
          <w:rFonts w:ascii="Times New Roman" w:hAnsi="Times New Roman" w:cs="Times New Roman"/>
          <w:lang w:val="id-ID"/>
        </w:rPr>
        <w:t xml:space="preserve"> </w:t>
      </w:r>
      <w:r w:rsidRPr="005407E5">
        <w:rPr>
          <w:rFonts w:ascii="Times New Roman" w:hAnsi="Times New Roman" w:cs="Times New Roman"/>
        </w:rPr>
        <w:t>with the</w:t>
      </w:r>
      <w:r w:rsidRPr="005407E5">
        <w:rPr>
          <w:rFonts w:ascii="Times New Roman" w:hAnsi="Times New Roman" w:cs="Times New Roman"/>
          <w:lang w:val="id-ID"/>
        </w:rPr>
        <w:t xml:space="preserve"> </w:t>
      </w:r>
      <w:r w:rsidRPr="005407E5">
        <w:rPr>
          <w:rFonts w:ascii="Times New Roman" w:hAnsi="Times New Roman" w:cs="Times New Roman"/>
        </w:rPr>
        <w:t>boundaries of the nation. Within so-called nation-states,</w:t>
      </w:r>
      <w:r w:rsidRPr="005407E5">
        <w:rPr>
          <w:rFonts w:ascii="Times New Roman" w:hAnsi="Times New Roman" w:cs="Times New Roman"/>
          <w:lang w:val="id-ID"/>
        </w:rPr>
        <w:t xml:space="preserve"> </w:t>
      </w:r>
      <w:r w:rsidRPr="005407E5">
        <w:rPr>
          <w:rFonts w:ascii="Times New Roman" w:hAnsi="Times New Roman" w:cs="Times New Roman"/>
        </w:rPr>
        <w:t>nationality and</w:t>
      </w:r>
      <w:r w:rsidRPr="005407E5">
        <w:rPr>
          <w:rFonts w:ascii="Times New Roman" w:hAnsi="Times New Roman" w:cs="Times New Roman"/>
          <w:lang w:val="id-ID"/>
        </w:rPr>
        <w:t xml:space="preserve"> </w:t>
      </w:r>
      <w:r w:rsidRPr="005407E5">
        <w:rPr>
          <w:rFonts w:ascii="Times New Roman" w:hAnsi="Times New Roman" w:cs="Times New Roman"/>
        </w:rPr>
        <w:t>citizenship would therefore coincide. However,</w:t>
      </w:r>
      <w:r w:rsidRPr="005407E5">
        <w:rPr>
          <w:rFonts w:ascii="Times New Roman" w:hAnsi="Times New Roman" w:cs="Times New Roman"/>
          <w:lang w:val="id-ID"/>
        </w:rPr>
        <w:t xml:space="preserve"> </w:t>
      </w:r>
      <w:r w:rsidRPr="005407E5">
        <w:rPr>
          <w:rFonts w:ascii="Times New Roman" w:hAnsi="Times New Roman" w:cs="Times New Roman"/>
        </w:rPr>
        <w:t>nationalism is a complex and highly diverse ideological phenomenon.</w:t>
      </w:r>
      <w:r w:rsidRPr="005407E5">
        <w:rPr>
          <w:rFonts w:ascii="Times New Roman" w:hAnsi="Times New Roman" w:cs="Times New Roman"/>
          <w:lang w:val="id-ID"/>
        </w:rPr>
        <w:t xml:space="preserve"> </w:t>
      </w:r>
      <w:r w:rsidRPr="005407E5">
        <w:rPr>
          <w:rFonts w:ascii="Times New Roman" w:hAnsi="Times New Roman" w:cs="Times New Roman"/>
        </w:rPr>
        <w:t>Not only are there distinctive political,</w:t>
      </w:r>
      <w:r w:rsidRPr="005407E5">
        <w:rPr>
          <w:rFonts w:ascii="Times New Roman" w:hAnsi="Times New Roman" w:cs="Times New Roman"/>
          <w:lang w:val="id-ID"/>
        </w:rPr>
        <w:t xml:space="preserve"> </w:t>
      </w:r>
      <w:r w:rsidRPr="005407E5">
        <w:rPr>
          <w:rFonts w:ascii="Times New Roman" w:hAnsi="Times New Roman" w:cs="Times New Roman"/>
        </w:rPr>
        <w:t>cultural and ethnic forms of</w:t>
      </w:r>
      <w:r w:rsidRPr="005407E5">
        <w:rPr>
          <w:rFonts w:ascii="Times New Roman" w:hAnsi="Times New Roman" w:cs="Times New Roman"/>
          <w:lang w:val="id-ID"/>
        </w:rPr>
        <w:t xml:space="preserve"> </w:t>
      </w:r>
      <w:r w:rsidRPr="005407E5">
        <w:rPr>
          <w:rFonts w:ascii="Times New Roman" w:hAnsi="Times New Roman" w:cs="Times New Roman"/>
        </w:rPr>
        <w:t>nationalism, but the political implications of</w:t>
      </w:r>
      <w:r w:rsidRPr="005407E5">
        <w:rPr>
          <w:rFonts w:ascii="Times New Roman" w:hAnsi="Times New Roman" w:cs="Times New Roman"/>
          <w:lang w:val="id-ID"/>
        </w:rPr>
        <w:t xml:space="preserve"> </w:t>
      </w:r>
      <w:r w:rsidRPr="005407E5">
        <w:rPr>
          <w:rFonts w:ascii="Times New Roman" w:hAnsi="Times New Roman" w:cs="Times New Roman"/>
        </w:rPr>
        <w:t>nationalism have also been</w:t>
      </w:r>
      <w:r w:rsidRPr="005407E5">
        <w:rPr>
          <w:rFonts w:ascii="Times New Roman" w:hAnsi="Times New Roman" w:cs="Times New Roman"/>
          <w:lang w:val="id-ID"/>
        </w:rPr>
        <w:t xml:space="preserve"> </w:t>
      </w:r>
      <w:r w:rsidRPr="005407E5">
        <w:rPr>
          <w:rFonts w:ascii="Times New Roman" w:hAnsi="Times New Roman" w:cs="Times New Roman"/>
        </w:rPr>
        <w:t>wide-ranging and sometimes contradictory. Although nationalism has</w:t>
      </w:r>
      <w:r w:rsidRPr="005407E5">
        <w:rPr>
          <w:rFonts w:ascii="Times New Roman" w:hAnsi="Times New Roman" w:cs="Times New Roman"/>
          <w:lang w:val="id-ID"/>
        </w:rPr>
        <w:t xml:space="preserve"> </w:t>
      </w:r>
      <w:r w:rsidRPr="005407E5">
        <w:rPr>
          <w:rFonts w:ascii="Times New Roman" w:hAnsi="Times New Roman" w:cs="Times New Roman"/>
        </w:rPr>
        <w:t>been associated with a principled belief in national self-determination,</w:t>
      </w:r>
      <w:r w:rsidRPr="005407E5">
        <w:rPr>
          <w:rFonts w:ascii="Times New Roman" w:hAnsi="Times New Roman" w:cs="Times New Roman"/>
          <w:lang w:val="id-ID"/>
        </w:rPr>
        <w:t xml:space="preserve"> </w:t>
      </w:r>
      <w:r w:rsidRPr="005407E5">
        <w:rPr>
          <w:rFonts w:ascii="Times New Roman" w:hAnsi="Times New Roman" w:cs="Times New Roman"/>
        </w:rPr>
        <w:t>based on the assumption that all nations are equal, it has also been</w:t>
      </w:r>
      <w:r w:rsidRPr="005407E5">
        <w:rPr>
          <w:rFonts w:ascii="Times New Roman" w:hAnsi="Times New Roman" w:cs="Times New Roman"/>
          <w:lang w:val="id-ID"/>
        </w:rPr>
        <w:t xml:space="preserve"> </w:t>
      </w:r>
      <w:r w:rsidRPr="005407E5">
        <w:rPr>
          <w:rFonts w:ascii="Times New Roman" w:hAnsi="Times New Roman" w:cs="Times New Roman"/>
        </w:rPr>
        <w:t>used to defend traditional institutions and the established social order,</w:t>
      </w:r>
      <w:r w:rsidRPr="005407E5">
        <w:rPr>
          <w:rFonts w:ascii="Times New Roman" w:hAnsi="Times New Roman" w:cs="Times New Roman"/>
          <w:lang w:val="id-ID"/>
        </w:rPr>
        <w:t xml:space="preserve"> </w:t>
      </w:r>
      <w:r w:rsidRPr="005407E5">
        <w:rPr>
          <w:rFonts w:ascii="Times New Roman" w:hAnsi="Times New Roman" w:cs="Times New Roman"/>
        </w:rPr>
        <w:t xml:space="preserve">as well as to fuel </w:t>
      </w:r>
      <w:proofErr w:type="spellStart"/>
      <w:r w:rsidRPr="005407E5">
        <w:rPr>
          <w:rFonts w:ascii="Times New Roman" w:hAnsi="Times New Roman" w:cs="Times New Roman"/>
        </w:rPr>
        <w:t>progra</w:t>
      </w:r>
      <w:proofErr w:type="spellEnd"/>
      <w:r w:rsidRPr="005407E5">
        <w:rPr>
          <w:rFonts w:ascii="Times New Roman" w:hAnsi="Times New Roman" w:cs="Times New Roman"/>
          <w:lang w:val="id-ID"/>
        </w:rPr>
        <w:t>m</w:t>
      </w:r>
      <w:r w:rsidRPr="005407E5">
        <w:rPr>
          <w:rFonts w:ascii="Times New Roman" w:hAnsi="Times New Roman" w:cs="Times New Roman"/>
        </w:rPr>
        <w:t xml:space="preserve"> of war, conquest and imperialism.</w:t>
      </w:r>
    </w:p>
    <w:p w:rsidR="005407E5" w:rsidRPr="005407E5" w:rsidRDefault="005407E5" w:rsidP="005407E5">
      <w:pPr>
        <w:pStyle w:val="ListParagraph"/>
        <w:numPr>
          <w:ilvl w:val="0"/>
          <w:numId w:val="30"/>
        </w:numPr>
        <w:autoSpaceDE w:val="0"/>
        <w:autoSpaceDN w:val="0"/>
        <w:adjustRightInd w:val="0"/>
        <w:spacing w:after="0" w:line="240" w:lineRule="auto"/>
        <w:ind w:firstLine="0"/>
        <w:jc w:val="both"/>
        <w:rPr>
          <w:rFonts w:ascii="Times New Roman" w:hAnsi="Times New Roman"/>
          <w:b/>
          <w:bCs/>
          <w:lang w:val="id-ID"/>
        </w:rPr>
      </w:pPr>
      <w:r w:rsidRPr="005407E5">
        <w:rPr>
          <w:rFonts w:ascii="Times New Roman" w:hAnsi="Times New Roman"/>
          <w:b/>
          <w:bCs/>
        </w:rPr>
        <w:t>F</w:t>
      </w:r>
      <w:r w:rsidRPr="005407E5">
        <w:rPr>
          <w:rFonts w:ascii="Times New Roman" w:hAnsi="Times New Roman"/>
          <w:b/>
          <w:bCs/>
          <w:lang w:val="id-ID"/>
        </w:rPr>
        <w:t xml:space="preserve">acism </w:t>
      </w:r>
    </w:p>
    <w:p w:rsidR="005407E5" w:rsidRPr="005407E5" w:rsidRDefault="005407E5" w:rsidP="005407E5">
      <w:pPr>
        <w:autoSpaceDE w:val="0"/>
        <w:autoSpaceDN w:val="0"/>
        <w:adjustRightInd w:val="0"/>
        <w:spacing w:after="0" w:line="240" w:lineRule="auto"/>
        <w:ind w:left="720" w:firstLine="720"/>
        <w:jc w:val="both"/>
        <w:rPr>
          <w:rFonts w:ascii="Times New Roman" w:hAnsi="Times New Roman" w:cs="Times New Roman"/>
          <w:lang w:val="id-ID"/>
        </w:rPr>
      </w:pPr>
      <w:r w:rsidRPr="005407E5">
        <w:rPr>
          <w:rFonts w:ascii="Times New Roman" w:hAnsi="Times New Roman" w:cs="Times New Roman"/>
          <w:bCs/>
          <w:lang w:val="id-ID"/>
        </w:rPr>
        <w:t>T</w:t>
      </w:r>
      <w:r w:rsidRPr="005407E5">
        <w:rPr>
          <w:rFonts w:ascii="Times New Roman" w:hAnsi="Times New Roman" w:cs="Times New Roman"/>
        </w:rPr>
        <w:t xml:space="preserve">he term ‘fascism’ derives from the Italian word </w:t>
      </w:r>
      <w:r w:rsidRPr="005407E5">
        <w:rPr>
          <w:rFonts w:ascii="Times New Roman" w:hAnsi="Times New Roman" w:cs="Times New Roman"/>
          <w:i/>
          <w:iCs/>
        </w:rPr>
        <w:t>fasces</w:t>
      </w:r>
      <w:r w:rsidRPr="005407E5">
        <w:rPr>
          <w:rFonts w:ascii="Times New Roman" w:hAnsi="Times New Roman" w:cs="Times New Roman"/>
        </w:rPr>
        <w:t>, meaning a</w:t>
      </w:r>
      <w:r w:rsidRPr="005407E5">
        <w:rPr>
          <w:rFonts w:ascii="Times New Roman" w:hAnsi="Times New Roman" w:cs="Times New Roman"/>
          <w:lang w:val="id-ID"/>
        </w:rPr>
        <w:t xml:space="preserve"> </w:t>
      </w:r>
      <w:r w:rsidRPr="005407E5">
        <w:rPr>
          <w:rFonts w:ascii="Times New Roman" w:hAnsi="Times New Roman" w:cs="Times New Roman"/>
        </w:rPr>
        <w:t>bundle</w:t>
      </w:r>
      <w:r w:rsidRPr="005407E5">
        <w:rPr>
          <w:rFonts w:ascii="Times New Roman" w:hAnsi="Times New Roman" w:cs="Times New Roman"/>
          <w:lang w:val="id-ID"/>
        </w:rPr>
        <w:t xml:space="preserve"> </w:t>
      </w:r>
      <w:r w:rsidRPr="005407E5">
        <w:rPr>
          <w:rFonts w:ascii="Times New Roman" w:hAnsi="Times New Roman" w:cs="Times New Roman"/>
        </w:rPr>
        <w:t>of rods with an axe-blade protruding that signified the</w:t>
      </w:r>
      <w:r w:rsidRPr="005407E5">
        <w:rPr>
          <w:rFonts w:ascii="Times New Roman" w:hAnsi="Times New Roman" w:cs="Times New Roman"/>
          <w:lang w:val="id-ID"/>
        </w:rPr>
        <w:t xml:space="preserve"> </w:t>
      </w:r>
      <w:r w:rsidRPr="005407E5">
        <w:rPr>
          <w:rFonts w:ascii="Times New Roman" w:hAnsi="Times New Roman" w:cs="Times New Roman"/>
        </w:rPr>
        <w:t>authority of magistrates in</w:t>
      </w:r>
      <w:r w:rsidRPr="005407E5">
        <w:rPr>
          <w:rFonts w:ascii="Times New Roman" w:hAnsi="Times New Roman" w:cs="Times New Roman"/>
          <w:lang w:val="id-ID"/>
        </w:rPr>
        <w:t xml:space="preserve"> </w:t>
      </w:r>
      <w:r w:rsidRPr="005407E5">
        <w:rPr>
          <w:rFonts w:ascii="Times New Roman" w:hAnsi="Times New Roman" w:cs="Times New Roman"/>
        </w:rPr>
        <w:t>Imperial Rome. By the 1890s, the word</w:t>
      </w:r>
      <w:r w:rsidRPr="005407E5">
        <w:rPr>
          <w:rFonts w:ascii="Times New Roman" w:hAnsi="Times New Roman" w:cs="Times New Roman"/>
          <w:lang w:val="id-ID"/>
        </w:rPr>
        <w:t xml:space="preserve"> </w:t>
      </w:r>
      <w:r w:rsidRPr="005407E5">
        <w:rPr>
          <w:rFonts w:ascii="Times New Roman" w:hAnsi="Times New Roman" w:cs="Times New Roman"/>
          <w:i/>
          <w:iCs/>
        </w:rPr>
        <w:t xml:space="preserve">fascia </w:t>
      </w:r>
      <w:r w:rsidRPr="005407E5">
        <w:rPr>
          <w:rFonts w:ascii="Times New Roman" w:hAnsi="Times New Roman" w:cs="Times New Roman"/>
        </w:rPr>
        <w:t>was being used in Italy to refer to apolitical group or band,</w:t>
      </w:r>
      <w:r w:rsidRPr="005407E5">
        <w:rPr>
          <w:rFonts w:ascii="Times New Roman" w:hAnsi="Times New Roman" w:cs="Times New Roman"/>
          <w:lang w:val="id-ID"/>
        </w:rPr>
        <w:t xml:space="preserve"> </w:t>
      </w:r>
      <w:r w:rsidRPr="005407E5">
        <w:rPr>
          <w:rFonts w:ascii="Times New Roman" w:hAnsi="Times New Roman" w:cs="Times New Roman"/>
        </w:rPr>
        <w:t>usually of revolutionary socialists. It was not until Mussolini employed</w:t>
      </w:r>
      <w:r w:rsidRPr="005407E5">
        <w:rPr>
          <w:rFonts w:ascii="Times New Roman" w:hAnsi="Times New Roman" w:cs="Times New Roman"/>
          <w:lang w:val="id-ID"/>
        </w:rPr>
        <w:t xml:space="preserve"> </w:t>
      </w:r>
      <w:r w:rsidRPr="005407E5">
        <w:rPr>
          <w:rFonts w:ascii="Times New Roman" w:hAnsi="Times New Roman" w:cs="Times New Roman"/>
        </w:rPr>
        <w:t>the term to describe the paramilitary armed squads he formed during</w:t>
      </w:r>
      <w:r w:rsidRPr="005407E5">
        <w:rPr>
          <w:rFonts w:ascii="Times New Roman" w:hAnsi="Times New Roman" w:cs="Times New Roman"/>
          <w:lang w:val="id-ID"/>
        </w:rPr>
        <w:t xml:space="preserve"> </w:t>
      </w:r>
      <w:r w:rsidRPr="005407E5">
        <w:rPr>
          <w:rFonts w:ascii="Times New Roman" w:hAnsi="Times New Roman" w:cs="Times New Roman"/>
        </w:rPr>
        <w:t xml:space="preserve">and after the First World War that </w:t>
      </w:r>
      <w:proofErr w:type="spellStart"/>
      <w:r w:rsidRPr="005407E5">
        <w:rPr>
          <w:rFonts w:ascii="Times New Roman" w:hAnsi="Times New Roman" w:cs="Times New Roman"/>
          <w:i/>
          <w:iCs/>
        </w:rPr>
        <w:t>fascismo</w:t>
      </w:r>
      <w:proofErr w:type="spellEnd"/>
      <w:r w:rsidRPr="005407E5">
        <w:rPr>
          <w:rFonts w:ascii="Times New Roman" w:hAnsi="Times New Roman" w:cs="Times New Roman"/>
          <w:i/>
          <w:iCs/>
        </w:rPr>
        <w:t xml:space="preserve"> </w:t>
      </w:r>
      <w:r w:rsidRPr="005407E5">
        <w:rPr>
          <w:rFonts w:ascii="Times New Roman" w:hAnsi="Times New Roman" w:cs="Times New Roman"/>
        </w:rPr>
        <w:t>acquired a clearly</w:t>
      </w:r>
      <w:r w:rsidRPr="005407E5">
        <w:rPr>
          <w:rFonts w:ascii="Times New Roman" w:hAnsi="Times New Roman" w:cs="Times New Roman"/>
          <w:lang w:val="id-ID"/>
        </w:rPr>
        <w:t xml:space="preserve"> </w:t>
      </w:r>
      <w:r w:rsidRPr="005407E5">
        <w:rPr>
          <w:rFonts w:ascii="Times New Roman" w:hAnsi="Times New Roman" w:cs="Times New Roman"/>
        </w:rPr>
        <w:t>ideological meaning.</w:t>
      </w:r>
    </w:p>
    <w:p w:rsidR="005407E5" w:rsidRPr="005407E5" w:rsidRDefault="005407E5" w:rsidP="005407E5">
      <w:pPr>
        <w:pStyle w:val="ListParagraph"/>
        <w:numPr>
          <w:ilvl w:val="0"/>
          <w:numId w:val="30"/>
        </w:numPr>
        <w:autoSpaceDE w:val="0"/>
        <w:autoSpaceDN w:val="0"/>
        <w:adjustRightInd w:val="0"/>
        <w:spacing w:after="0" w:line="240" w:lineRule="auto"/>
        <w:ind w:firstLine="0"/>
        <w:jc w:val="both"/>
        <w:rPr>
          <w:rFonts w:ascii="Times New Roman" w:hAnsi="Times New Roman"/>
          <w:b/>
          <w:bCs/>
          <w:lang w:val="id-ID"/>
        </w:rPr>
      </w:pPr>
      <w:r w:rsidRPr="005407E5">
        <w:rPr>
          <w:rFonts w:ascii="Times New Roman" w:hAnsi="Times New Roman"/>
          <w:b/>
          <w:bCs/>
        </w:rPr>
        <w:t>Feminism</w:t>
      </w:r>
    </w:p>
    <w:p w:rsidR="005407E5" w:rsidRPr="005407E5" w:rsidRDefault="005407E5" w:rsidP="005407E5">
      <w:pPr>
        <w:autoSpaceDE w:val="0"/>
        <w:autoSpaceDN w:val="0"/>
        <w:adjustRightInd w:val="0"/>
        <w:spacing w:after="0" w:line="240" w:lineRule="auto"/>
        <w:ind w:left="720" w:firstLine="720"/>
        <w:jc w:val="both"/>
        <w:rPr>
          <w:rFonts w:ascii="Times New Roman" w:hAnsi="Times New Roman" w:cs="Times New Roman"/>
          <w:lang w:val="id-ID"/>
        </w:rPr>
      </w:pPr>
      <w:r w:rsidRPr="005407E5">
        <w:rPr>
          <w:rFonts w:ascii="Times New Roman" w:hAnsi="Times New Roman" w:cs="Times New Roman"/>
        </w:rPr>
        <w:t>Feminist ideology is defined by two basic beliefs: women are</w:t>
      </w:r>
      <w:r w:rsidRPr="005407E5">
        <w:rPr>
          <w:rFonts w:ascii="Times New Roman" w:hAnsi="Times New Roman" w:cs="Times New Roman"/>
          <w:lang w:val="id-ID"/>
        </w:rPr>
        <w:t xml:space="preserve"> </w:t>
      </w:r>
      <w:r w:rsidRPr="005407E5">
        <w:rPr>
          <w:rFonts w:ascii="Times New Roman" w:hAnsi="Times New Roman" w:cs="Times New Roman"/>
        </w:rPr>
        <w:t>disadvantaged because of their sex; and that this disadvantage can</w:t>
      </w:r>
      <w:r w:rsidRPr="005407E5">
        <w:rPr>
          <w:rFonts w:ascii="Times New Roman" w:hAnsi="Times New Roman" w:cs="Times New Roman"/>
          <w:lang w:val="id-ID"/>
        </w:rPr>
        <w:t xml:space="preserve"> </w:t>
      </w:r>
      <w:r w:rsidRPr="005407E5">
        <w:rPr>
          <w:rFonts w:ascii="Times New Roman" w:hAnsi="Times New Roman" w:cs="Times New Roman"/>
        </w:rPr>
        <w:t>and should be overthrown. In this way, feminists have highlighted what</w:t>
      </w:r>
      <w:r w:rsidRPr="005407E5">
        <w:rPr>
          <w:rFonts w:ascii="Times New Roman" w:hAnsi="Times New Roman" w:cs="Times New Roman"/>
          <w:lang w:val="id-ID"/>
        </w:rPr>
        <w:t xml:space="preserve"> </w:t>
      </w:r>
      <w:r w:rsidRPr="005407E5">
        <w:rPr>
          <w:rFonts w:ascii="Times New Roman" w:hAnsi="Times New Roman" w:cs="Times New Roman"/>
        </w:rPr>
        <w:t>they see as a political relationship between the sexes, the supremacy</w:t>
      </w:r>
      <w:r w:rsidRPr="005407E5">
        <w:rPr>
          <w:rFonts w:ascii="Times New Roman" w:hAnsi="Times New Roman" w:cs="Times New Roman"/>
          <w:lang w:val="id-ID"/>
        </w:rPr>
        <w:t xml:space="preserve"> </w:t>
      </w:r>
      <w:r w:rsidRPr="005407E5">
        <w:rPr>
          <w:rFonts w:ascii="Times New Roman" w:hAnsi="Times New Roman" w:cs="Times New Roman"/>
        </w:rPr>
        <w:t>of men and the subjection of women in most, if not all, societies. In</w:t>
      </w:r>
      <w:r w:rsidRPr="005407E5">
        <w:rPr>
          <w:rFonts w:ascii="Times New Roman" w:hAnsi="Times New Roman" w:cs="Times New Roman"/>
          <w:lang w:val="id-ID"/>
        </w:rPr>
        <w:t xml:space="preserve"> </w:t>
      </w:r>
      <w:r w:rsidRPr="005407E5">
        <w:rPr>
          <w:rFonts w:ascii="Times New Roman" w:hAnsi="Times New Roman" w:cs="Times New Roman"/>
        </w:rPr>
        <w:t xml:space="preserve">viewing gender divisions as ‘political’, feminists challenged </w:t>
      </w:r>
      <w:proofErr w:type="spellStart"/>
      <w:r w:rsidRPr="005407E5">
        <w:rPr>
          <w:rFonts w:ascii="Times New Roman" w:hAnsi="Times New Roman" w:cs="Times New Roman"/>
        </w:rPr>
        <w:t>a‘mobilization</w:t>
      </w:r>
      <w:proofErr w:type="spellEnd"/>
      <w:r w:rsidRPr="005407E5">
        <w:rPr>
          <w:rFonts w:ascii="Times New Roman" w:hAnsi="Times New Roman" w:cs="Times New Roman"/>
        </w:rPr>
        <w:t xml:space="preserve"> of </w:t>
      </w:r>
      <w:proofErr w:type="spellStart"/>
      <w:r w:rsidRPr="005407E5">
        <w:rPr>
          <w:rFonts w:ascii="Times New Roman" w:hAnsi="Times New Roman" w:cs="Times New Roman"/>
        </w:rPr>
        <w:t>bias’</w:t>
      </w:r>
      <w:proofErr w:type="spellEnd"/>
      <w:r w:rsidRPr="005407E5">
        <w:rPr>
          <w:rFonts w:ascii="Times New Roman" w:hAnsi="Times New Roman" w:cs="Times New Roman"/>
        </w:rPr>
        <w:t xml:space="preserve"> that has traditionally operated within political</w:t>
      </w:r>
      <w:r w:rsidRPr="005407E5">
        <w:rPr>
          <w:rFonts w:ascii="Times New Roman" w:hAnsi="Times New Roman" w:cs="Times New Roman"/>
          <w:lang w:val="id-ID"/>
        </w:rPr>
        <w:t xml:space="preserve"> </w:t>
      </w:r>
      <w:r w:rsidRPr="005407E5">
        <w:rPr>
          <w:rFonts w:ascii="Times New Roman" w:hAnsi="Times New Roman" w:cs="Times New Roman"/>
        </w:rPr>
        <w:t>thought, by which generations of male thinkers, unwilling to examine</w:t>
      </w:r>
      <w:r w:rsidRPr="005407E5">
        <w:rPr>
          <w:rFonts w:ascii="Times New Roman" w:hAnsi="Times New Roman" w:cs="Times New Roman"/>
          <w:lang w:val="id-ID"/>
        </w:rPr>
        <w:t xml:space="preserve"> </w:t>
      </w:r>
      <w:r w:rsidRPr="005407E5">
        <w:rPr>
          <w:rFonts w:ascii="Times New Roman" w:hAnsi="Times New Roman" w:cs="Times New Roman"/>
        </w:rPr>
        <w:t>the privileges and power their sex had enjoyed, had succeeded in</w:t>
      </w:r>
      <w:r w:rsidRPr="005407E5">
        <w:rPr>
          <w:rFonts w:ascii="Times New Roman" w:hAnsi="Times New Roman" w:cs="Times New Roman"/>
          <w:lang w:val="id-ID"/>
        </w:rPr>
        <w:t xml:space="preserve"> </w:t>
      </w:r>
      <w:r w:rsidRPr="005407E5">
        <w:rPr>
          <w:rFonts w:ascii="Times New Roman" w:hAnsi="Times New Roman" w:cs="Times New Roman"/>
        </w:rPr>
        <w:t>keeping the role of women off the political agenda.</w:t>
      </w:r>
      <w:r w:rsidRPr="005407E5">
        <w:rPr>
          <w:rFonts w:ascii="Times New Roman" w:hAnsi="Times New Roman" w:cs="Times New Roman"/>
          <w:lang w:val="id-ID"/>
        </w:rPr>
        <w:t xml:space="preserve"> </w:t>
      </w:r>
      <w:r w:rsidRPr="005407E5">
        <w:rPr>
          <w:rFonts w:ascii="Times New Roman" w:hAnsi="Times New Roman" w:cs="Times New Roman"/>
        </w:rPr>
        <w:t xml:space="preserve">Nevertheless, feminism has also been </w:t>
      </w:r>
      <w:r w:rsidRPr="005407E5">
        <w:rPr>
          <w:rFonts w:ascii="Times New Roman" w:hAnsi="Times New Roman" w:cs="Times New Roman"/>
        </w:rPr>
        <w:lastRenderedPageBreak/>
        <w:t>characterized by a diversity</w:t>
      </w:r>
      <w:r w:rsidRPr="005407E5">
        <w:rPr>
          <w:rFonts w:ascii="Times New Roman" w:hAnsi="Times New Roman" w:cs="Times New Roman"/>
          <w:lang w:val="id-ID"/>
        </w:rPr>
        <w:t xml:space="preserve"> </w:t>
      </w:r>
      <w:r w:rsidRPr="005407E5">
        <w:rPr>
          <w:rFonts w:ascii="Times New Roman" w:hAnsi="Times New Roman" w:cs="Times New Roman"/>
        </w:rPr>
        <w:t>of views and political positions. The women’s movement, for instance,</w:t>
      </w:r>
      <w:r w:rsidRPr="005407E5">
        <w:rPr>
          <w:rFonts w:ascii="Times New Roman" w:hAnsi="Times New Roman" w:cs="Times New Roman"/>
          <w:lang w:val="id-ID"/>
        </w:rPr>
        <w:t xml:space="preserve"> </w:t>
      </w:r>
      <w:r w:rsidRPr="005407E5">
        <w:rPr>
          <w:rFonts w:ascii="Times New Roman" w:hAnsi="Times New Roman" w:cs="Times New Roman"/>
        </w:rPr>
        <w:t>has pursued goals that range from the achievement of female suffrage</w:t>
      </w:r>
      <w:r w:rsidRPr="005407E5">
        <w:rPr>
          <w:rFonts w:ascii="Times New Roman" w:hAnsi="Times New Roman" w:cs="Times New Roman"/>
          <w:lang w:val="id-ID"/>
        </w:rPr>
        <w:t xml:space="preserve"> </w:t>
      </w:r>
      <w:r w:rsidRPr="005407E5">
        <w:rPr>
          <w:rFonts w:ascii="Times New Roman" w:hAnsi="Times New Roman" w:cs="Times New Roman"/>
        </w:rPr>
        <w:t>and an increase in the number of women in elite positions in public life,</w:t>
      </w:r>
      <w:r w:rsidRPr="005407E5">
        <w:rPr>
          <w:rFonts w:ascii="Times New Roman" w:hAnsi="Times New Roman" w:cs="Times New Roman"/>
          <w:lang w:val="id-ID"/>
        </w:rPr>
        <w:t xml:space="preserve"> </w:t>
      </w:r>
      <w:r w:rsidRPr="005407E5">
        <w:rPr>
          <w:rFonts w:ascii="Times New Roman" w:hAnsi="Times New Roman" w:cs="Times New Roman"/>
        </w:rPr>
        <w:t>to the legalization of abortion, and the ending of female circumcision.</w:t>
      </w:r>
      <w:r w:rsidRPr="005407E5">
        <w:rPr>
          <w:rFonts w:ascii="Times New Roman" w:hAnsi="Times New Roman" w:cs="Times New Roman"/>
          <w:lang w:val="id-ID"/>
        </w:rPr>
        <w:t xml:space="preserve"> </w:t>
      </w:r>
      <w:r w:rsidRPr="005407E5">
        <w:rPr>
          <w:rFonts w:ascii="Times New Roman" w:hAnsi="Times New Roman" w:cs="Times New Roman"/>
        </w:rPr>
        <w:t>Similarly, feminists have embraced both revolutionary and reformist</w:t>
      </w:r>
      <w:r w:rsidRPr="005407E5">
        <w:rPr>
          <w:rFonts w:ascii="Times New Roman" w:hAnsi="Times New Roman" w:cs="Times New Roman"/>
          <w:lang w:val="id-ID"/>
        </w:rPr>
        <w:t xml:space="preserve"> </w:t>
      </w:r>
      <w:r w:rsidRPr="005407E5">
        <w:rPr>
          <w:rFonts w:ascii="Times New Roman" w:hAnsi="Times New Roman" w:cs="Times New Roman"/>
        </w:rPr>
        <w:t>political strategies, and feminist theory has both drawn on established</w:t>
      </w:r>
      <w:r w:rsidRPr="005407E5">
        <w:rPr>
          <w:rFonts w:ascii="Times New Roman" w:hAnsi="Times New Roman" w:cs="Times New Roman"/>
          <w:lang w:val="id-ID"/>
        </w:rPr>
        <w:t xml:space="preserve"> </w:t>
      </w:r>
      <w:r w:rsidRPr="005407E5">
        <w:rPr>
          <w:rFonts w:ascii="Times New Roman" w:hAnsi="Times New Roman" w:cs="Times New Roman"/>
        </w:rPr>
        <w:t>political traditions and values, notably liberalism and socialism, and, in</w:t>
      </w:r>
      <w:r w:rsidRPr="005407E5">
        <w:rPr>
          <w:rFonts w:ascii="Times New Roman" w:hAnsi="Times New Roman" w:cs="Times New Roman"/>
          <w:lang w:val="id-ID"/>
        </w:rPr>
        <w:t xml:space="preserve"> </w:t>
      </w:r>
      <w:r w:rsidRPr="005407E5">
        <w:rPr>
          <w:rFonts w:ascii="Times New Roman" w:hAnsi="Times New Roman" w:cs="Times New Roman"/>
        </w:rPr>
        <w:t>the form of radical feminism, rejected conventional political ideas and</w:t>
      </w:r>
      <w:r w:rsidRPr="005407E5">
        <w:rPr>
          <w:rFonts w:ascii="Times New Roman" w:hAnsi="Times New Roman" w:cs="Times New Roman"/>
          <w:lang w:val="id-ID"/>
        </w:rPr>
        <w:t xml:space="preserve"> </w:t>
      </w:r>
      <w:r w:rsidRPr="005407E5">
        <w:rPr>
          <w:rFonts w:ascii="Times New Roman" w:hAnsi="Times New Roman" w:cs="Times New Roman"/>
        </w:rPr>
        <w:t>concepts. However, feminist ideology has long since ceased to be</w:t>
      </w:r>
      <w:r w:rsidRPr="005407E5">
        <w:rPr>
          <w:rFonts w:ascii="Times New Roman" w:hAnsi="Times New Roman" w:cs="Times New Roman"/>
          <w:lang w:val="id-ID"/>
        </w:rPr>
        <w:t xml:space="preserve"> </w:t>
      </w:r>
      <w:r w:rsidRPr="005407E5">
        <w:rPr>
          <w:rFonts w:ascii="Times New Roman" w:hAnsi="Times New Roman" w:cs="Times New Roman"/>
        </w:rPr>
        <w:t>confined to these ‘core’ traditions, modern feminist thought focusing on</w:t>
      </w:r>
      <w:r w:rsidRPr="005407E5">
        <w:rPr>
          <w:rFonts w:ascii="Times New Roman" w:hAnsi="Times New Roman" w:cs="Times New Roman"/>
          <w:lang w:val="id-ID"/>
        </w:rPr>
        <w:t xml:space="preserve"> </w:t>
      </w:r>
      <w:r w:rsidRPr="005407E5">
        <w:rPr>
          <w:rFonts w:ascii="Times New Roman" w:hAnsi="Times New Roman" w:cs="Times New Roman"/>
        </w:rPr>
        <w:t>new issues and characterized, generally, by a more radical</w:t>
      </w:r>
      <w:r w:rsidRPr="005407E5">
        <w:rPr>
          <w:rFonts w:ascii="Times New Roman" w:hAnsi="Times New Roman" w:cs="Times New Roman"/>
          <w:lang w:val="id-ID"/>
        </w:rPr>
        <w:t xml:space="preserve"> </w:t>
      </w:r>
      <w:r w:rsidRPr="005407E5">
        <w:rPr>
          <w:rFonts w:ascii="Times New Roman" w:hAnsi="Times New Roman" w:cs="Times New Roman"/>
        </w:rPr>
        <w:t>engagement with the politics of difference.</w:t>
      </w:r>
    </w:p>
    <w:p w:rsidR="005407E5" w:rsidRPr="005407E5" w:rsidRDefault="005407E5" w:rsidP="005407E5">
      <w:pPr>
        <w:pStyle w:val="ListParagraph"/>
        <w:numPr>
          <w:ilvl w:val="0"/>
          <w:numId w:val="30"/>
        </w:numPr>
        <w:autoSpaceDE w:val="0"/>
        <w:autoSpaceDN w:val="0"/>
        <w:adjustRightInd w:val="0"/>
        <w:spacing w:after="0" w:line="240" w:lineRule="auto"/>
        <w:ind w:firstLine="0"/>
        <w:jc w:val="both"/>
        <w:rPr>
          <w:rFonts w:ascii="Times New Roman" w:hAnsi="Times New Roman"/>
          <w:b/>
          <w:bCs/>
          <w:lang w:val="id-ID"/>
        </w:rPr>
      </w:pPr>
      <w:r w:rsidRPr="005407E5">
        <w:rPr>
          <w:rFonts w:ascii="Times New Roman" w:hAnsi="Times New Roman"/>
          <w:b/>
          <w:bCs/>
        </w:rPr>
        <w:t>Green Ideology</w:t>
      </w:r>
    </w:p>
    <w:p w:rsidR="005407E5" w:rsidRPr="005407E5" w:rsidRDefault="005407E5" w:rsidP="005407E5">
      <w:pPr>
        <w:autoSpaceDE w:val="0"/>
        <w:autoSpaceDN w:val="0"/>
        <w:adjustRightInd w:val="0"/>
        <w:spacing w:after="0" w:line="240" w:lineRule="auto"/>
        <w:ind w:left="720" w:firstLine="720"/>
        <w:jc w:val="both"/>
        <w:rPr>
          <w:rFonts w:ascii="Times New Roman" w:hAnsi="Times New Roman" w:cs="Times New Roman"/>
          <w:lang w:val="id-ID"/>
        </w:rPr>
      </w:pPr>
      <w:r w:rsidRPr="005407E5">
        <w:rPr>
          <w:rFonts w:ascii="Times New Roman" w:hAnsi="Times New Roman" w:cs="Times New Roman"/>
        </w:rPr>
        <w:t>The most influential of these new</w:t>
      </w:r>
      <w:r w:rsidRPr="005407E5">
        <w:rPr>
          <w:rFonts w:ascii="Times New Roman" w:hAnsi="Times New Roman" w:cs="Times New Roman"/>
          <w:lang w:val="id-ID"/>
        </w:rPr>
        <w:t xml:space="preserve"> </w:t>
      </w:r>
      <w:r w:rsidRPr="005407E5">
        <w:rPr>
          <w:rFonts w:ascii="Times New Roman" w:hAnsi="Times New Roman" w:cs="Times New Roman"/>
        </w:rPr>
        <w:t xml:space="preserve">parties and the model on which many others such </w:t>
      </w:r>
      <w:proofErr w:type="gramStart"/>
      <w:r w:rsidRPr="005407E5">
        <w:rPr>
          <w:rFonts w:ascii="Times New Roman" w:hAnsi="Times New Roman" w:cs="Times New Roman"/>
        </w:rPr>
        <w:t>parties were based, was</w:t>
      </w:r>
      <w:proofErr w:type="gramEnd"/>
      <w:r w:rsidRPr="005407E5">
        <w:rPr>
          <w:rFonts w:ascii="Times New Roman" w:hAnsi="Times New Roman" w:cs="Times New Roman"/>
        </w:rPr>
        <w:t xml:space="preserve"> the German Greens (</w:t>
      </w:r>
      <w:r w:rsidRPr="005407E5">
        <w:rPr>
          <w:rFonts w:ascii="Times New Roman" w:hAnsi="Times New Roman" w:cs="Times New Roman"/>
          <w:i/>
          <w:iCs/>
        </w:rPr>
        <w:t xml:space="preserve">Die </w:t>
      </w:r>
      <w:proofErr w:type="spellStart"/>
      <w:r w:rsidRPr="005407E5">
        <w:rPr>
          <w:rFonts w:ascii="Times New Roman" w:hAnsi="Times New Roman" w:cs="Times New Roman"/>
          <w:i/>
          <w:iCs/>
        </w:rPr>
        <w:t>Grünen</w:t>
      </w:r>
      <w:proofErr w:type="spellEnd"/>
      <w:r w:rsidRPr="005407E5">
        <w:rPr>
          <w:rFonts w:ascii="Times New Roman" w:hAnsi="Times New Roman" w:cs="Times New Roman"/>
        </w:rPr>
        <w:t>), founded in 1980. From this</w:t>
      </w:r>
      <w:r w:rsidRPr="005407E5">
        <w:rPr>
          <w:rFonts w:ascii="Times New Roman" w:hAnsi="Times New Roman" w:cs="Times New Roman"/>
          <w:lang w:val="id-ID"/>
        </w:rPr>
        <w:t xml:space="preserve"> </w:t>
      </w:r>
      <w:r w:rsidRPr="005407E5">
        <w:rPr>
          <w:rFonts w:ascii="Times New Roman" w:hAnsi="Times New Roman" w:cs="Times New Roman"/>
        </w:rPr>
        <w:t>point onwards, the term was adopted more widely, being used to refer,</w:t>
      </w:r>
      <w:r w:rsidRPr="005407E5">
        <w:rPr>
          <w:rFonts w:ascii="Times New Roman" w:hAnsi="Times New Roman" w:cs="Times New Roman"/>
          <w:lang w:val="id-ID"/>
        </w:rPr>
        <w:t xml:space="preserve"> </w:t>
      </w:r>
      <w:r w:rsidRPr="005407E5">
        <w:rPr>
          <w:rFonts w:ascii="Times New Roman" w:hAnsi="Times New Roman" w:cs="Times New Roman"/>
        </w:rPr>
        <w:t>amongst other things, to green philosophy, green politics and green</w:t>
      </w:r>
      <w:r w:rsidRPr="005407E5">
        <w:rPr>
          <w:rFonts w:ascii="Times New Roman" w:hAnsi="Times New Roman" w:cs="Times New Roman"/>
          <w:lang w:val="id-ID"/>
        </w:rPr>
        <w:t xml:space="preserve"> </w:t>
      </w:r>
      <w:r w:rsidRPr="005407E5">
        <w:rPr>
          <w:rFonts w:ascii="Times New Roman" w:hAnsi="Times New Roman" w:cs="Times New Roman"/>
        </w:rPr>
        <w:t>ideology</w:t>
      </w:r>
      <w:r w:rsidRPr="005407E5">
        <w:rPr>
          <w:rFonts w:ascii="Times New Roman" w:hAnsi="Times New Roman" w:cs="Times New Roman"/>
          <w:lang w:val="id-ID"/>
        </w:rPr>
        <w:t xml:space="preserve"> </w:t>
      </w:r>
      <w:r w:rsidRPr="005407E5">
        <w:rPr>
          <w:rFonts w:ascii="Times New Roman" w:hAnsi="Times New Roman" w:cs="Times New Roman"/>
        </w:rPr>
        <w:t>(sometimes called ‘</w:t>
      </w:r>
      <w:proofErr w:type="spellStart"/>
      <w:r w:rsidRPr="005407E5">
        <w:rPr>
          <w:rFonts w:ascii="Times New Roman" w:hAnsi="Times New Roman" w:cs="Times New Roman"/>
        </w:rPr>
        <w:t>ecologism</w:t>
      </w:r>
      <w:proofErr w:type="spellEnd"/>
      <w:r w:rsidRPr="005407E5">
        <w:rPr>
          <w:rFonts w:ascii="Times New Roman" w:hAnsi="Times New Roman" w:cs="Times New Roman"/>
        </w:rPr>
        <w:t xml:space="preserve">’, ‘political ecology’ </w:t>
      </w:r>
      <w:proofErr w:type="spellStart"/>
      <w:r w:rsidRPr="005407E5">
        <w:rPr>
          <w:rFonts w:ascii="Times New Roman" w:hAnsi="Times New Roman" w:cs="Times New Roman"/>
        </w:rPr>
        <w:t>or‘greenism</w:t>
      </w:r>
      <w:proofErr w:type="spellEnd"/>
      <w:r w:rsidRPr="005407E5">
        <w:rPr>
          <w:rFonts w:ascii="Times New Roman" w:hAnsi="Times New Roman" w:cs="Times New Roman"/>
        </w:rPr>
        <w:t>’).Green</w:t>
      </w:r>
      <w:r w:rsidRPr="005407E5">
        <w:rPr>
          <w:rFonts w:ascii="Times New Roman" w:hAnsi="Times New Roman" w:cs="Times New Roman"/>
          <w:lang w:val="id-ID"/>
        </w:rPr>
        <w:t xml:space="preserve"> </w:t>
      </w:r>
      <w:r w:rsidRPr="005407E5">
        <w:rPr>
          <w:rFonts w:ascii="Times New Roman" w:hAnsi="Times New Roman" w:cs="Times New Roman"/>
        </w:rPr>
        <w:t>ideology</w:t>
      </w:r>
      <w:r w:rsidRPr="005407E5">
        <w:rPr>
          <w:rFonts w:ascii="Times New Roman" w:hAnsi="Times New Roman" w:cs="Times New Roman"/>
          <w:lang w:val="id-ID"/>
        </w:rPr>
        <w:t xml:space="preserve"> </w:t>
      </w:r>
      <w:r w:rsidRPr="005407E5">
        <w:rPr>
          <w:rFonts w:ascii="Times New Roman" w:hAnsi="Times New Roman" w:cs="Times New Roman"/>
        </w:rPr>
        <w:t>is based on the belief that nature is an</w:t>
      </w:r>
      <w:r w:rsidRPr="005407E5">
        <w:rPr>
          <w:rFonts w:ascii="Times New Roman" w:hAnsi="Times New Roman" w:cs="Times New Roman"/>
          <w:lang w:val="id-ID"/>
        </w:rPr>
        <w:t xml:space="preserve"> </w:t>
      </w:r>
      <w:r w:rsidRPr="005407E5">
        <w:rPr>
          <w:rFonts w:ascii="Times New Roman" w:hAnsi="Times New Roman" w:cs="Times New Roman"/>
        </w:rPr>
        <w:t>interconnected whole, embracing human</w:t>
      </w:r>
      <w:r w:rsidRPr="005407E5">
        <w:rPr>
          <w:rFonts w:ascii="Times New Roman" w:hAnsi="Times New Roman" w:cs="Times New Roman"/>
          <w:lang w:val="id-ID"/>
        </w:rPr>
        <w:t xml:space="preserve"> </w:t>
      </w:r>
      <w:r w:rsidRPr="005407E5">
        <w:rPr>
          <w:rFonts w:ascii="Times New Roman" w:hAnsi="Times New Roman" w:cs="Times New Roman"/>
        </w:rPr>
        <w:t>sand non-humans, as well as</w:t>
      </w:r>
      <w:r w:rsidRPr="005407E5">
        <w:rPr>
          <w:rFonts w:ascii="Times New Roman" w:hAnsi="Times New Roman" w:cs="Times New Roman"/>
          <w:lang w:val="id-ID"/>
        </w:rPr>
        <w:t xml:space="preserve"> </w:t>
      </w:r>
      <w:r w:rsidRPr="005407E5">
        <w:rPr>
          <w:rFonts w:ascii="Times New Roman" w:hAnsi="Times New Roman" w:cs="Times New Roman"/>
        </w:rPr>
        <w:t>the inanimate world. This has encouraged green</w:t>
      </w:r>
      <w:r w:rsidRPr="005407E5">
        <w:rPr>
          <w:rFonts w:ascii="Times New Roman" w:hAnsi="Times New Roman" w:cs="Times New Roman"/>
          <w:lang w:val="id-ID"/>
        </w:rPr>
        <w:t xml:space="preserve"> </w:t>
      </w:r>
      <w:r w:rsidRPr="005407E5">
        <w:rPr>
          <w:rFonts w:ascii="Times New Roman" w:hAnsi="Times New Roman" w:cs="Times New Roman"/>
        </w:rPr>
        <w:t xml:space="preserve">thinkers to </w:t>
      </w:r>
      <w:proofErr w:type="gramStart"/>
      <w:r w:rsidRPr="005407E5">
        <w:rPr>
          <w:rFonts w:ascii="Times New Roman" w:hAnsi="Times New Roman" w:cs="Times New Roman"/>
        </w:rPr>
        <w:t>question(</w:t>
      </w:r>
      <w:proofErr w:type="gramEnd"/>
      <w:r w:rsidRPr="005407E5">
        <w:rPr>
          <w:rFonts w:ascii="Times New Roman" w:hAnsi="Times New Roman" w:cs="Times New Roman"/>
        </w:rPr>
        <w:t>but not necessarily reject) the anthropocentric, or human-</w:t>
      </w:r>
      <w:proofErr w:type="spellStart"/>
      <w:r w:rsidRPr="005407E5">
        <w:rPr>
          <w:rFonts w:ascii="Times New Roman" w:hAnsi="Times New Roman" w:cs="Times New Roman"/>
        </w:rPr>
        <w:t>centred</w:t>
      </w:r>
      <w:proofErr w:type="spellEnd"/>
      <w:r w:rsidRPr="005407E5">
        <w:rPr>
          <w:rFonts w:ascii="Times New Roman" w:hAnsi="Times New Roman" w:cs="Times New Roman"/>
        </w:rPr>
        <w:t>,</w:t>
      </w:r>
      <w:r w:rsidRPr="005407E5">
        <w:rPr>
          <w:rFonts w:ascii="Times New Roman" w:hAnsi="Times New Roman" w:cs="Times New Roman"/>
          <w:lang w:val="id-ID"/>
        </w:rPr>
        <w:t xml:space="preserve"> </w:t>
      </w:r>
      <w:r w:rsidRPr="005407E5">
        <w:rPr>
          <w:rFonts w:ascii="Times New Roman" w:hAnsi="Times New Roman" w:cs="Times New Roman"/>
        </w:rPr>
        <w:t>assumptions of conventional political ideologies, allowing them to</w:t>
      </w:r>
      <w:r w:rsidRPr="005407E5">
        <w:rPr>
          <w:rFonts w:ascii="Times New Roman" w:hAnsi="Times New Roman" w:cs="Times New Roman"/>
          <w:lang w:val="id-ID"/>
        </w:rPr>
        <w:t xml:space="preserve"> </w:t>
      </w:r>
      <w:r w:rsidRPr="005407E5">
        <w:rPr>
          <w:rFonts w:ascii="Times New Roman" w:hAnsi="Times New Roman" w:cs="Times New Roman"/>
        </w:rPr>
        <w:t>come</w:t>
      </w:r>
      <w:r w:rsidRPr="005407E5">
        <w:rPr>
          <w:rFonts w:ascii="Times New Roman" w:hAnsi="Times New Roman" w:cs="Times New Roman"/>
          <w:lang w:val="id-ID"/>
        </w:rPr>
        <w:t xml:space="preserve"> </w:t>
      </w:r>
      <w:r w:rsidRPr="005407E5">
        <w:rPr>
          <w:rFonts w:ascii="Times New Roman" w:hAnsi="Times New Roman" w:cs="Times New Roman"/>
        </w:rPr>
        <w:t>up with new ideas about, among other things, economics,</w:t>
      </w:r>
      <w:r w:rsidRPr="005407E5">
        <w:rPr>
          <w:rFonts w:ascii="Times New Roman" w:hAnsi="Times New Roman" w:cs="Times New Roman"/>
          <w:lang w:val="id-ID"/>
        </w:rPr>
        <w:t xml:space="preserve"> </w:t>
      </w:r>
      <w:r w:rsidRPr="005407E5">
        <w:rPr>
          <w:rFonts w:ascii="Times New Roman" w:hAnsi="Times New Roman" w:cs="Times New Roman"/>
        </w:rPr>
        <w:t>morality and social</w:t>
      </w:r>
      <w:r w:rsidRPr="005407E5">
        <w:rPr>
          <w:rFonts w:ascii="Times New Roman" w:hAnsi="Times New Roman" w:cs="Times New Roman"/>
          <w:lang w:val="id-ID"/>
        </w:rPr>
        <w:t xml:space="preserve"> </w:t>
      </w:r>
      <w:r w:rsidRPr="005407E5">
        <w:rPr>
          <w:rFonts w:ascii="Times New Roman" w:hAnsi="Times New Roman" w:cs="Times New Roman"/>
        </w:rPr>
        <w:t>organization. Nevertheless, there are different</w:t>
      </w:r>
      <w:r w:rsidRPr="005407E5">
        <w:rPr>
          <w:rFonts w:ascii="Times New Roman" w:hAnsi="Times New Roman" w:cs="Times New Roman"/>
          <w:lang w:val="id-ID"/>
        </w:rPr>
        <w:t xml:space="preserve"> </w:t>
      </w:r>
      <w:r w:rsidRPr="005407E5">
        <w:rPr>
          <w:rFonts w:ascii="Times New Roman" w:hAnsi="Times New Roman" w:cs="Times New Roman"/>
        </w:rPr>
        <w:t>strains and tendencies within green ideology. Some greens are</w:t>
      </w:r>
      <w:r w:rsidRPr="005407E5">
        <w:rPr>
          <w:rFonts w:ascii="Times New Roman" w:hAnsi="Times New Roman" w:cs="Times New Roman"/>
          <w:lang w:val="id-ID"/>
        </w:rPr>
        <w:t xml:space="preserve"> </w:t>
      </w:r>
      <w:r w:rsidRPr="005407E5">
        <w:rPr>
          <w:rFonts w:ascii="Times New Roman" w:hAnsi="Times New Roman" w:cs="Times New Roman"/>
        </w:rPr>
        <w:t>committed to ‘shallow’ ecology (sometimes viewed as</w:t>
      </w:r>
      <w:r w:rsidRPr="005407E5">
        <w:rPr>
          <w:rFonts w:ascii="Times New Roman" w:hAnsi="Times New Roman" w:cs="Times New Roman"/>
          <w:lang w:val="id-ID"/>
        </w:rPr>
        <w:t xml:space="preserve"> </w:t>
      </w:r>
      <w:r w:rsidRPr="005407E5">
        <w:rPr>
          <w:rFonts w:ascii="Times New Roman" w:hAnsi="Times New Roman" w:cs="Times New Roman"/>
        </w:rPr>
        <w:t xml:space="preserve">environmentalism, as opposed to </w:t>
      </w:r>
      <w:proofErr w:type="spellStart"/>
      <w:r w:rsidRPr="005407E5">
        <w:rPr>
          <w:rFonts w:ascii="Times New Roman" w:hAnsi="Times New Roman" w:cs="Times New Roman"/>
        </w:rPr>
        <w:t>ecologism</w:t>
      </w:r>
      <w:proofErr w:type="spellEnd"/>
      <w:r w:rsidRPr="005407E5">
        <w:rPr>
          <w:rFonts w:ascii="Times New Roman" w:hAnsi="Times New Roman" w:cs="Times New Roman"/>
        </w:rPr>
        <w:t>), which attempts to</w:t>
      </w:r>
      <w:r w:rsidRPr="005407E5">
        <w:rPr>
          <w:rFonts w:ascii="Times New Roman" w:hAnsi="Times New Roman" w:cs="Times New Roman"/>
          <w:lang w:val="id-ID"/>
        </w:rPr>
        <w:t xml:space="preserve"> </w:t>
      </w:r>
      <w:r w:rsidRPr="005407E5">
        <w:rPr>
          <w:rFonts w:ascii="Times New Roman" w:hAnsi="Times New Roman" w:cs="Times New Roman"/>
        </w:rPr>
        <w:t>harness the</w:t>
      </w:r>
      <w:r w:rsidRPr="005407E5">
        <w:rPr>
          <w:rFonts w:ascii="Times New Roman" w:hAnsi="Times New Roman" w:cs="Times New Roman"/>
          <w:lang w:val="id-ID"/>
        </w:rPr>
        <w:t xml:space="preserve"> </w:t>
      </w:r>
      <w:r w:rsidRPr="005407E5">
        <w:rPr>
          <w:rFonts w:ascii="Times New Roman" w:hAnsi="Times New Roman" w:cs="Times New Roman"/>
        </w:rPr>
        <w:t>lessons of ecology to human ends and needs, and</w:t>
      </w:r>
      <w:r w:rsidRPr="005407E5">
        <w:rPr>
          <w:rFonts w:ascii="Times New Roman" w:hAnsi="Times New Roman" w:cs="Times New Roman"/>
          <w:lang w:val="id-ID"/>
        </w:rPr>
        <w:t xml:space="preserve"> </w:t>
      </w:r>
      <w:r w:rsidRPr="005407E5">
        <w:rPr>
          <w:rFonts w:ascii="Times New Roman" w:hAnsi="Times New Roman" w:cs="Times New Roman"/>
        </w:rPr>
        <w:t>embraces a ‘modernist’ or reformist approach to environmental</w:t>
      </w:r>
      <w:r w:rsidRPr="005407E5">
        <w:rPr>
          <w:rFonts w:ascii="Times New Roman" w:hAnsi="Times New Roman" w:cs="Times New Roman"/>
          <w:lang w:val="id-ID"/>
        </w:rPr>
        <w:t xml:space="preserve"> </w:t>
      </w:r>
      <w:r w:rsidRPr="005407E5">
        <w:rPr>
          <w:rFonts w:ascii="Times New Roman" w:hAnsi="Times New Roman" w:cs="Times New Roman"/>
        </w:rPr>
        <w:t>change. ‘Deep’ ecologists, on the other hand, completely reject any</w:t>
      </w:r>
      <w:r w:rsidRPr="005407E5">
        <w:rPr>
          <w:rFonts w:ascii="Times New Roman" w:hAnsi="Times New Roman" w:cs="Times New Roman"/>
          <w:lang w:val="id-ID"/>
        </w:rPr>
        <w:t xml:space="preserve"> </w:t>
      </w:r>
      <w:r w:rsidRPr="005407E5">
        <w:rPr>
          <w:rFonts w:ascii="Times New Roman" w:hAnsi="Times New Roman" w:cs="Times New Roman"/>
        </w:rPr>
        <w:t>lingering belief that the human species is in some way superior to, or</w:t>
      </w:r>
      <w:r w:rsidRPr="005407E5">
        <w:rPr>
          <w:rFonts w:ascii="Times New Roman" w:hAnsi="Times New Roman" w:cs="Times New Roman"/>
          <w:lang w:val="id-ID"/>
        </w:rPr>
        <w:t xml:space="preserve"> </w:t>
      </w:r>
      <w:r w:rsidRPr="005407E5">
        <w:rPr>
          <w:rFonts w:ascii="Times New Roman" w:hAnsi="Times New Roman" w:cs="Times New Roman"/>
        </w:rPr>
        <w:t>more important than, any other species. Moreover, green ideology has</w:t>
      </w:r>
      <w:r w:rsidRPr="005407E5">
        <w:rPr>
          <w:rFonts w:ascii="Times New Roman" w:hAnsi="Times New Roman" w:cs="Times New Roman"/>
          <w:lang w:val="id-ID"/>
        </w:rPr>
        <w:t xml:space="preserve"> </w:t>
      </w:r>
      <w:r w:rsidRPr="005407E5">
        <w:rPr>
          <w:rFonts w:ascii="Times New Roman" w:hAnsi="Times New Roman" w:cs="Times New Roman"/>
        </w:rPr>
        <w:t>drawn from a variety of other ideologies, notably socialism, anarchism</w:t>
      </w:r>
      <w:r w:rsidRPr="005407E5">
        <w:rPr>
          <w:rFonts w:ascii="Times New Roman" w:hAnsi="Times New Roman" w:cs="Times New Roman"/>
          <w:lang w:val="id-ID"/>
        </w:rPr>
        <w:t xml:space="preserve"> </w:t>
      </w:r>
      <w:r w:rsidRPr="005407E5">
        <w:rPr>
          <w:rFonts w:ascii="Times New Roman" w:hAnsi="Times New Roman" w:cs="Times New Roman"/>
        </w:rPr>
        <w:t>and feminism, thereby acknowledging that the relationship between</w:t>
      </w:r>
      <w:r w:rsidRPr="005407E5">
        <w:rPr>
          <w:rFonts w:ascii="Times New Roman" w:hAnsi="Times New Roman" w:cs="Times New Roman"/>
          <w:lang w:val="id-ID"/>
        </w:rPr>
        <w:t xml:space="preserve"> </w:t>
      </w:r>
      <w:r w:rsidRPr="005407E5">
        <w:rPr>
          <w:rFonts w:ascii="Times New Roman" w:hAnsi="Times New Roman" w:cs="Times New Roman"/>
        </w:rPr>
        <w:t>human</w:t>
      </w:r>
      <w:r w:rsidRPr="005407E5">
        <w:rPr>
          <w:rFonts w:ascii="Times New Roman" w:hAnsi="Times New Roman" w:cs="Times New Roman"/>
          <w:lang w:val="id-ID"/>
        </w:rPr>
        <w:t xml:space="preserve"> </w:t>
      </w:r>
      <w:r w:rsidRPr="005407E5">
        <w:rPr>
          <w:rFonts w:ascii="Times New Roman" w:hAnsi="Times New Roman" w:cs="Times New Roman"/>
        </w:rPr>
        <w:t>kind and</w:t>
      </w:r>
      <w:r w:rsidRPr="005407E5">
        <w:rPr>
          <w:rFonts w:ascii="Times New Roman" w:hAnsi="Times New Roman" w:cs="Times New Roman"/>
          <w:lang w:val="id-ID"/>
        </w:rPr>
        <w:t xml:space="preserve"> </w:t>
      </w:r>
      <w:r w:rsidRPr="005407E5">
        <w:rPr>
          <w:rFonts w:ascii="Times New Roman" w:hAnsi="Times New Roman" w:cs="Times New Roman"/>
        </w:rPr>
        <w:t>nature has an important social dimension. Each of</w:t>
      </w:r>
      <w:r w:rsidRPr="005407E5">
        <w:rPr>
          <w:rFonts w:ascii="Times New Roman" w:hAnsi="Times New Roman" w:cs="Times New Roman"/>
          <w:lang w:val="id-ID"/>
        </w:rPr>
        <w:t xml:space="preserve"> </w:t>
      </w:r>
      <w:r w:rsidRPr="005407E5">
        <w:rPr>
          <w:rFonts w:ascii="Times New Roman" w:hAnsi="Times New Roman" w:cs="Times New Roman"/>
        </w:rPr>
        <w:t>these approaches to the environment offers a different model of the</w:t>
      </w:r>
      <w:r w:rsidRPr="005407E5">
        <w:rPr>
          <w:rFonts w:ascii="Times New Roman" w:hAnsi="Times New Roman" w:cs="Times New Roman"/>
          <w:lang w:val="id-ID"/>
        </w:rPr>
        <w:t xml:space="preserve"> </w:t>
      </w:r>
      <w:r w:rsidRPr="005407E5">
        <w:rPr>
          <w:rFonts w:ascii="Times New Roman" w:hAnsi="Times New Roman" w:cs="Times New Roman"/>
        </w:rPr>
        <w:t>ecologically viable society of the future.</w:t>
      </w:r>
    </w:p>
    <w:p w:rsidR="005407E5" w:rsidRPr="005407E5" w:rsidRDefault="005407E5" w:rsidP="005407E5">
      <w:pPr>
        <w:pStyle w:val="ListParagraph"/>
        <w:numPr>
          <w:ilvl w:val="0"/>
          <w:numId w:val="30"/>
        </w:numPr>
        <w:autoSpaceDE w:val="0"/>
        <w:autoSpaceDN w:val="0"/>
        <w:adjustRightInd w:val="0"/>
        <w:spacing w:after="0" w:line="240" w:lineRule="auto"/>
        <w:ind w:firstLine="0"/>
        <w:jc w:val="both"/>
        <w:rPr>
          <w:rFonts w:ascii="Times New Roman" w:hAnsi="Times New Roman"/>
          <w:b/>
          <w:bCs/>
          <w:lang w:val="id-ID"/>
        </w:rPr>
      </w:pPr>
      <w:r w:rsidRPr="005407E5">
        <w:rPr>
          <w:rFonts w:ascii="Times New Roman" w:hAnsi="Times New Roman"/>
          <w:b/>
          <w:bCs/>
        </w:rPr>
        <w:t>Multiculturalism</w:t>
      </w:r>
    </w:p>
    <w:p w:rsidR="005407E5" w:rsidRPr="005407E5" w:rsidRDefault="005407E5" w:rsidP="005407E5">
      <w:pPr>
        <w:autoSpaceDE w:val="0"/>
        <w:autoSpaceDN w:val="0"/>
        <w:adjustRightInd w:val="0"/>
        <w:spacing w:after="0" w:line="240" w:lineRule="auto"/>
        <w:ind w:left="720" w:firstLine="720"/>
        <w:jc w:val="both"/>
        <w:rPr>
          <w:rFonts w:ascii="Times New Roman" w:hAnsi="Times New Roman" w:cs="Times New Roman"/>
          <w:lang w:val="id-ID"/>
        </w:rPr>
      </w:pPr>
      <w:r w:rsidRPr="005407E5">
        <w:rPr>
          <w:rFonts w:ascii="Times New Roman" w:hAnsi="Times New Roman" w:cs="Times New Roman"/>
          <w:lang w:val="id-ID"/>
        </w:rPr>
        <w:t>Al</w:t>
      </w:r>
      <w:r w:rsidRPr="005407E5">
        <w:rPr>
          <w:rFonts w:ascii="Times New Roman" w:hAnsi="Times New Roman" w:cs="Times New Roman"/>
        </w:rPr>
        <w:t>though multicultural societies have long existed – example</w:t>
      </w:r>
      <w:r w:rsidRPr="005407E5">
        <w:rPr>
          <w:rFonts w:ascii="Times New Roman" w:hAnsi="Times New Roman" w:cs="Times New Roman"/>
          <w:lang w:val="id-ID"/>
        </w:rPr>
        <w:t xml:space="preserve"> </w:t>
      </w:r>
      <w:proofErr w:type="spellStart"/>
      <w:r w:rsidRPr="005407E5">
        <w:rPr>
          <w:rFonts w:ascii="Times New Roman" w:hAnsi="Times New Roman" w:cs="Times New Roman"/>
        </w:rPr>
        <w:t>sinclude</w:t>
      </w:r>
      <w:proofErr w:type="spellEnd"/>
      <w:r w:rsidRPr="005407E5">
        <w:rPr>
          <w:rFonts w:ascii="Times New Roman" w:hAnsi="Times New Roman" w:cs="Times New Roman"/>
        </w:rPr>
        <w:t xml:space="preserve"> the Ottoman empire, which reached its peak in the late</w:t>
      </w:r>
      <w:r w:rsidRPr="005407E5">
        <w:rPr>
          <w:rFonts w:ascii="Times New Roman" w:hAnsi="Times New Roman" w:cs="Times New Roman"/>
          <w:lang w:val="id-ID"/>
        </w:rPr>
        <w:t xml:space="preserve"> </w:t>
      </w:r>
      <w:r w:rsidRPr="005407E5">
        <w:rPr>
          <w:rFonts w:ascii="Times New Roman" w:hAnsi="Times New Roman" w:cs="Times New Roman"/>
        </w:rPr>
        <w:t>sixteenth and early seventeenth centuries, and the USA from the early</w:t>
      </w:r>
      <w:r w:rsidRPr="005407E5">
        <w:rPr>
          <w:rFonts w:ascii="Times New Roman" w:hAnsi="Times New Roman" w:cs="Times New Roman"/>
          <w:lang w:val="id-ID"/>
        </w:rPr>
        <w:t xml:space="preserve"> </w:t>
      </w:r>
      <w:r w:rsidRPr="005407E5">
        <w:rPr>
          <w:rFonts w:ascii="Times New Roman" w:hAnsi="Times New Roman" w:cs="Times New Roman"/>
        </w:rPr>
        <w:t>nine</w:t>
      </w:r>
      <w:r w:rsidRPr="005407E5">
        <w:rPr>
          <w:rFonts w:ascii="Times New Roman" w:hAnsi="Times New Roman" w:cs="Times New Roman"/>
          <w:lang w:val="id-ID"/>
        </w:rPr>
        <w:t xml:space="preserve"> </w:t>
      </w:r>
      <w:r w:rsidRPr="005407E5">
        <w:rPr>
          <w:rFonts w:ascii="Times New Roman" w:hAnsi="Times New Roman" w:cs="Times New Roman"/>
        </w:rPr>
        <w:t>teen century onwards – the term ‘multiculturalism’ is of relatively</w:t>
      </w:r>
      <w:r w:rsidRPr="005407E5">
        <w:rPr>
          <w:rFonts w:ascii="Times New Roman" w:hAnsi="Times New Roman" w:cs="Times New Roman"/>
          <w:lang w:val="id-ID"/>
        </w:rPr>
        <w:t xml:space="preserve"> </w:t>
      </w:r>
      <w:r w:rsidRPr="005407E5">
        <w:rPr>
          <w:rFonts w:ascii="Times New Roman" w:hAnsi="Times New Roman" w:cs="Times New Roman"/>
        </w:rPr>
        <w:t>recent origin. It was first used in 1965 in Canada to describe a</w:t>
      </w:r>
      <w:r w:rsidRPr="005407E5">
        <w:rPr>
          <w:rFonts w:ascii="Times New Roman" w:hAnsi="Times New Roman" w:cs="Times New Roman"/>
          <w:lang w:val="id-ID"/>
        </w:rPr>
        <w:t xml:space="preserve"> </w:t>
      </w:r>
      <w:r w:rsidRPr="005407E5">
        <w:rPr>
          <w:rFonts w:ascii="Times New Roman" w:hAnsi="Times New Roman" w:cs="Times New Roman"/>
        </w:rPr>
        <w:t>distinctive approach to tackling the issue of cultural diversity. In 1971,</w:t>
      </w:r>
      <w:r w:rsidRPr="005407E5">
        <w:rPr>
          <w:rFonts w:ascii="Times New Roman" w:hAnsi="Times New Roman" w:cs="Times New Roman"/>
          <w:lang w:val="id-ID"/>
        </w:rPr>
        <w:t xml:space="preserve"> </w:t>
      </w:r>
      <w:r w:rsidRPr="005407E5">
        <w:rPr>
          <w:rFonts w:ascii="Times New Roman" w:hAnsi="Times New Roman" w:cs="Times New Roman"/>
        </w:rPr>
        <w:t>multiculturalism, or ‘multiculturalism within a bilingual</w:t>
      </w:r>
      <w:r w:rsidRPr="005407E5">
        <w:rPr>
          <w:rFonts w:ascii="Times New Roman" w:hAnsi="Times New Roman" w:cs="Times New Roman"/>
          <w:lang w:val="id-ID"/>
        </w:rPr>
        <w:t xml:space="preserve"> </w:t>
      </w:r>
      <w:r w:rsidRPr="005407E5">
        <w:rPr>
          <w:rFonts w:ascii="Times New Roman" w:hAnsi="Times New Roman" w:cs="Times New Roman"/>
        </w:rPr>
        <w:t>framework’, was</w:t>
      </w:r>
      <w:r w:rsidRPr="005407E5">
        <w:rPr>
          <w:rFonts w:ascii="Times New Roman" w:hAnsi="Times New Roman" w:cs="Times New Roman"/>
          <w:lang w:val="id-ID"/>
        </w:rPr>
        <w:t xml:space="preserve"> </w:t>
      </w:r>
      <w:r w:rsidRPr="005407E5">
        <w:rPr>
          <w:rFonts w:ascii="Times New Roman" w:hAnsi="Times New Roman" w:cs="Times New Roman"/>
        </w:rPr>
        <w:t>formally adopted as public policy in Canada, providing the basis</w:t>
      </w:r>
      <w:r w:rsidRPr="005407E5">
        <w:rPr>
          <w:rFonts w:ascii="Times New Roman" w:hAnsi="Times New Roman" w:cs="Times New Roman"/>
          <w:lang w:val="id-ID"/>
        </w:rPr>
        <w:t xml:space="preserve"> </w:t>
      </w:r>
      <w:r w:rsidRPr="005407E5">
        <w:rPr>
          <w:rFonts w:ascii="Times New Roman" w:hAnsi="Times New Roman" w:cs="Times New Roman"/>
        </w:rPr>
        <w:t>for the</w:t>
      </w:r>
      <w:r w:rsidRPr="005407E5">
        <w:rPr>
          <w:rFonts w:ascii="Times New Roman" w:hAnsi="Times New Roman" w:cs="Times New Roman"/>
          <w:lang w:val="id-ID"/>
        </w:rPr>
        <w:t xml:space="preserve"> </w:t>
      </w:r>
      <w:r w:rsidRPr="005407E5">
        <w:rPr>
          <w:rFonts w:ascii="Times New Roman" w:hAnsi="Times New Roman" w:cs="Times New Roman"/>
        </w:rPr>
        <w:t xml:space="preserve">introduction of the Multiculturalism Act in 1988. </w:t>
      </w:r>
    </w:p>
    <w:p w:rsidR="005407E5" w:rsidRPr="005407E5" w:rsidRDefault="005407E5" w:rsidP="005407E5">
      <w:pPr>
        <w:autoSpaceDE w:val="0"/>
        <w:autoSpaceDN w:val="0"/>
        <w:adjustRightInd w:val="0"/>
        <w:spacing w:after="0" w:line="240" w:lineRule="auto"/>
        <w:ind w:left="720" w:firstLine="720"/>
        <w:jc w:val="both"/>
        <w:rPr>
          <w:rFonts w:ascii="Times New Roman" w:hAnsi="Times New Roman" w:cs="Times New Roman"/>
          <w:lang w:val="id-ID"/>
        </w:rPr>
      </w:pPr>
      <w:r w:rsidRPr="005407E5">
        <w:rPr>
          <w:rFonts w:ascii="Times New Roman" w:hAnsi="Times New Roman" w:cs="Times New Roman"/>
        </w:rPr>
        <w:t>Multiculturalism is more an arena for ideological debate than an</w:t>
      </w:r>
      <w:r w:rsidRPr="005407E5">
        <w:rPr>
          <w:rFonts w:ascii="Times New Roman" w:hAnsi="Times New Roman" w:cs="Times New Roman"/>
          <w:lang w:val="id-ID"/>
        </w:rPr>
        <w:t xml:space="preserve"> </w:t>
      </w:r>
      <w:r w:rsidRPr="005407E5">
        <w:rPr>
          <w:rFonts w:ascii="Times New Roman" w:hAnsi="Times New Roman" w:cs="Times New Roman"/>
        </w:rPr>
        <w:t xml:space="preserve">ideology in its own right. As an arena for debate, it encompasses </w:t>
      </w:r>
      <w:proofErr w:type="spellStart"/>
      <w:r w:rsidRPr="005407E5">
        <w:rPr>
          <w:rFonts w:ascii="Times New Roman" w:hAnsi="Times New Roman" w:cs="Times New Roman"/>
        </w:rPr>
        <w:t>arange</w:t>
      </w:r>
      <w:proofErr w:type="spellEnd"/>
      <w:r w:rsidRPr="005407E5">
        <w:rPr>
          <w:rFonts w:ascii="Times New Roman" w:hAnsi="Times New Roman" w:cs="Times New Roman"/>
        </w:rPr>
        <w:t xml:space="preserve"> of views about the</w:t>
      </w:r>
      <w:r w:rsidRPr="005407E5">
        <w:rPr>
          <w:rFonts w:ascii="Times New Roman" w:hAnsi="Times New Roman" w:cs="Times New Roman"/>
          <w:lang w:val="id-ID"/>
        </w:rPr>
        <w:t xml:space="preserve"> </w:t>
      </w:r>
      <w:r w:rsidRPr="005407E5">
        <w:rPr>
          <w:rFonts w:ascii="Times New Roman" w:hAnsi="Times New Roman" w:cs="Times New Roman"/>
        </w:rPr>
        <w:t>implications of growing cultural diversity and,</w:t>
      </w:r>
      <w:r w:rsidRPr="005407E5">
        <w:rPr>
          <w:rFonts w:ascii="Times New Roman" w:hAnsi="Times New Roman" w:cs="Times New Roman"/>
          <w:lang w:val="id-ID"/>
        </w:rPr>
        <w:t xml:space="preserve"> </w:t>
      </w:r>
      <w:r w:rsidRPr="005407E5">
        <w:rPr>
          <w:rFonts w:ascii="Times New Roman" w:hAnsi="Times New Roman" w:cs="Times New Roman"/>
        </w:rPr>
        <w:t>in particular, about how cultural difference can be reconciled with civic</w:t>
      </w:r>
      <w:r w:rsidRPr="005407E5">
        <w:rPr>
          <w:rFonts w:ascii="Times New Roman" w:hAnsi="Times New Roman" w:cs="Times New Roman"/>
          <w:lang w:val="id-ID"/>
        </w:rPr>
        <w:t xml:space="preserve"> </w:t>
      </w:r>
      <w:r w:rsidRPr="005407E5">
        <w:rPr>
          <w:rFonts w:ascii="Times New Roman" w:hAnsi="Times New Roman" w:cs="Times New Roman"/>
        </w:rPr>
        <w:t>unity. Its key theme is therefore diversity within unity. A multicultural</w:t>
      </w:r>
      <w:r w:rsidRPr="005407E5">
        <w:rPr>
          <w:rFonts w:ascii="Times New Roman" w:hAnsi="Times New Roman" w:cs="Times New Roman"/>
          <w:lang w:val="id-ID"/>
        </w:rPr>
        <w:t xml:space="preserve"> </w:t>
      </w:r>
      <w:proofErr w:type="spellStart"/>
      <w:r w:rsidRPr="005407E5">
        <w:rPr>
          <w:rFonts w:ascii="Times New Roman" w:hAnsi="Times New Roman" w:cs="Times New Roman"/>
        </w:rPr>
        <w:t>lliststance</w:t>
      </w:r>
      <w:proofErr w:type="spellEnd"/>
      <w:r w:rsidRPr="005407E5">
        <w:rPr>
          <w:rFonts w:ascii="Times New Roman" w:hAnsi="Times New Roman" w:cs="Times New Roman"/>
        </w:rPr>
        <w:t xml:space="preserve"> implies a positive endorsement of</w:t>
      </w:r>
      <w:r w:rsidRPr="005407E5">
        <w:rPr>
          <w:rFonts w:ascii="Times New Roman" w:hAnsi="Times New Roman" w:cs="Times New Roman"/>
          <w:lang w:val="id-ID"/>
        </w:rPr>
        <w:t xml:space="preserve"> </w:t>
      </w:r>
      <w:r w:rsidRPr="005407E5">
        <w:rPr>
          <w:rFonts w:ascii="Times New Roman" w:hAnsi="Times New Roman" w:cs="Times New Roman"/>
        </w:rPr>
        <w:t>communal diversity, based</w:t>
      </w:r>
      <w:r w:rsidRPr="005407E5">
        <w:rPr>
          <w:rFonts w:ascii="Times New Roman" w:hAnsi="Times New Roman" w:cs="Times New Roman"/>
          <w:lang w:val="id-ID"/>
        </w:rPr>
        <w:t xml:space="preserve"> </w:t>
      </w:r>
      <w:r w:rsidRPr="005407E5">
        <w:rPr>
          <w:rFonts w:ascii="Times New Roman" w:hAnsi="Times New Roman" w:cs="Times New Roman"/>
        </w:rPr>
        <w:t>on the right of different cultural groups to recognition and respect. In</w:t>
      </w:r>
      <w:r w:rsidRPr="005407E5">
        <w:rPr>
          <w:rFonts w:ascii="Times New Roman" w:hAnsi="Times New Roman" w:cs="Times New Roman"/>
          <w:lang w:val="id-ID"/>
        </w:rPr>
        <w:t xml:space="preserve"> </w:t>
      </w:r>
      <w:r w:rsidRPr="005407E5">
        <w:rPr>
          <w:rFonts w:ascii="Times New Roman" w:hAnsi="Times New Roman" w:cs="Times New Roman"/>
        </w:rPr>
        <w:t xml:space="preserve">this sense, it acknowledges the importance of beliefs, values and </w:t>
      </w:r>
      <w:r w:rsidRPr="005407E5">
        <w:rPr>
          <w:rFonts w:ascii="Times New Roman" w:hAnsi="Times New Roman" w:cs="Times New Roman"/>
        </w:rPr>
        <w:lastRenderedPageBreak/>
        <w:t>ways</w:t>
      </w:r>
      <w:r w:rsidRPr="005407E5">
        <w:rPr>
          <w:rFonts w:ascii="Times New Roman" w:hAnsi="Times New Roman" w:cs="Times New Roman"/>
          <w:lang w:val="id-ID"/>
        </w:rPr>
        <w:t xml:space="preserve"> </w:t>
      </w:r>
      <w:r w:rsidRPr="005407E5">
        <w:rPr>
          <w:rFonts w:ascii="Times New Roman" w:hAnsi="Times New Roman" w:cs="Times New Roman"/>
        </w:rPr>
        <w:t>of life in establishing a sense of self-worth for individuals and groups</w:t>
      </w:r>
      <w:r w:rsidRPr="005407E5">
        <w:rPr>
          <w:rFonts w:ascii="Times New Roman" w:hAnsi="Times New Roman" w:cs="Times New Roman"/>
          <w:lang w:val="id-ID"/>
        </w:rPr>
        <w:t xml:space="preserve"> a </w:t>
      </w:r>
      <w:r w:rsidRPr="005407E5">
        <w:rPr>
          <w:rFonts w:ascii="Times New Roman" w:hAnsi="Times New Roman" w:cs="Times New Roman"/>
        </w:rPr>
        <w:t>like.</w:t>
      </w:r>
      <w:r w:rsidRPr="005407E5">
        <w:rPr>
          <w:rFonts w:ascii="Times New Roman" w:hAnsi="Times New Roman" w:cs="Times New Roman"/>
          <w:lang w:val="id-ID"/>
        </w:rPr>
        <w:t xml:space="preserve"> </w:t>
      </w:r>
      <w:r w:rsidRPr="005407E5">
        <w:rPr>
          <w:rFonts w:ascii="Times New Roman" w:hAnsi="Times New Roman" w:cs="Times New Roman"/>
        </w:rPr>
        <w:t>Distinctive cultures thus deserve to be protected and</w:t>
      </w:r>
      <w:r w:rsidRPr="005407E5">
        <w:rPr>
          <w:rFonts w:ascii="Times New Roman" w:hAnsi="Times New Roman" w:cs="Times New Roman"/>
          <w:lang w:val="id-ID"/>
        </w:rPr>
        <w:t xml:space="preserve"> </w:t>
      </w:r>
      <w:r w:rsidRPr="005407E5">
        <w:rPr>
          <w:rFonts w:ascii="Times New Roman" w:hAnsi="Times New Roman" w:cs="Times New Roman"/>
        </w:rPr>
        <w:t>strengthened, particularly</w:t>
      </w:r>
      <w:r w:rsidRPr="005407E5">
        <w:rPr>
          <w:rFonts w:ascii="Times New Roman" w:hAnsi="Times New Roman" w:cs="Times New Roman"/>
          <w:lang w:val="id-ID"/>
        </w:rPr>
        <w:t xml:space="preserve"> </w:t>
      </w:r>
      <w:r w:rsidRPr="005407E5">
        <w:rPr>
          <w:rFonts w:ascii="Times New Roman" w:hAnsi="Times New Roman" w:cs="Times New Roman"/>
        </w:rPr>
        <w:t>when they belong to minority or vulnerable</w:t>
      </w:r>
      <w:r w:rsidRPr="005407E5">
        <w:rPr>
          <w:rFonts w:ascii="Times New Roman" w:hAnsi="Times New Roman" w:cs="Times New Roman"/>
          <w:lang w:val="id-ID"/>
        </w:rPr>
        <w:t xml:space="preserve"> </w:t>
      </w:r>
      <w:r w:rsidRPr="005407E5">
        <w:rPr>
          <w:rFonts w:ascii="Times New Roman" w:hAnsi="Times New Roman" w:cs="Times New Roman"/>
        </w:rPr>
        <w:t>groups</w:t>
      </w:r>
      <w:r w:rsidRPr="005407E5">
        <w:rPr>
          <w:rFonts w:ascii="Times New Roman" w:hAnsi="Times New Roman" w:cs="Times New Roman"/>
          <w:lang w:val="id-ID"/>
        </w:rPr>
        <w:t>.</w:t>
      </w:r>
    </w:p>
    <w:p w:rsidR="005407E5" w:rsidRPr="005407E5" w:rsidRDefault="005407E5" w:rsidP="005407E5">
      <w:pPr>
        <w:pStyle w:val="ListParagraph"/>
        <w:numPr>
          <w:ilvl w:val="0"/>
          <w:numId w:val="30"/>
        </w:numPr>
        <w:autoSpaceDE w:val="0"/>
        <w:autoSpaceDN w:val="0"/>
        <w:adjustRightInd w:val="0"/>
        <w:spacing w:after="0" w:line="240" w:lineRule="auto"/>
        <w:ind w:firstLine="0"/>
        <w:jc w:val="both"/>
        <w:rPr>
          <w:rFonts w:ascii="Times New Roman" w:hAnsi="Times New Roman"/>
          <w:b/>
          <w:lang w:val="id-ID"/>
        </w:rPr>
      </w:pPr>
      <w:r w:rsidRPr="005407E5">
        <w:rPr>
          <w:rFonts w:ascii="Times New Roman" w:hAnsi="Times New Roman"/>
          <w:b/>
          <w:bCs/>
        </w:rPr>
        <w:t>I</w:t>
      </w:r>
      <w:r w:rsidRPr="005407E5">
        <w:rPr>
          <w:rFonts w:ascii="Times New Roman" w:hAnsi="Times New Roman"/>
          <w:b/>
          <w:bCs/>
          <w:lang w:val="id-ID"/>
        </w:rPr>
        <w:t>slamist</w:t>
      </w:r>
    </w:p>
    <w:p w:rsidR="00D81E7F" w:rsidRPr="002E6EE2" w:rsidRDefault="005407E5" w:rsidP="002E6EE2">
      <w:pPr>
        <w:autoSpaceDE w:val="0"/>
        <w:autoSpaceDN w:val="0"/>
        <w:adjustRightInd w:val="0"/>
        <w:spacing w:after="0" w:line="240" w:lineRule="auto"/>
        <w:ind w:left="720" w:firstLine="720"/>
        <w:jc w:val="both"/>
        <w:rPr>
          <w:rFonts w:ascii="Times New Roman" w:hAnsi="Times New Roman" w:cs="Times New Roman"/>
          <w:lang w:val="id-ID"/>
        </w:rPr>
      </w:pPr>
      <w:r w:rsidRPr="005407E5">
        <w:rPr>
          <w:rFonts w:ascii="Times New Roman" w:hAnsi="Times New Roman" w:cs="Times New Roman"/>
        </w:rPr>
        <w:t xml:space="preserve">Islamist ideology is characterized by, among other things, a </w:t>
      </w:r>
      <w:proofErr w:type="spellStart"/>
      <w:r w:rsidRPr="005407E5">
        <w:rPr>
          <w:rFonts w:ascii="Times New Roman" w:hAnsi="Times New Roman" w:cs="Times New Roman"/>
        </w:rPr>
        <w:t>revoltagainst</w:t>
      </w:r>
      <w:proofErr w:type="spellEnd"/>
      <w:r w:rsidRPr="005407E5">
        <w:rPr>
          <w:rFonts w:ascii="Times New Roman" w:hAnsi="Times New Roman" w:cs="Times New Roman"/>
        </w:rPr>
        <w:t xml:space="preserve"> the West and all it supposedly stands for. Some</w:t>
      </w:r>
      <w:r w:rsidRPr="005407E5">
        <w:rPr>
          <w:rFonts w:ascii="Times New Roman" w:hAnsi="Times New Roman" w:cs="Times New Roman"/>
          <w:lang w:val="id-ID"/>
        </w:rPr>
        <w:t xml:space="preserve"> </w:t>
      </w:r>
      <w:r w:rsidRPr="005407E5">
        <w:rPr>
          <w:rFonts w:ascii="Times New Roman" w:hAnsi="Times New Roman" w:cs="Times New Roman"/>
        </w:rPr>
        <w:t xml:space="preserve">commentators, indeed, have gone as far as to suggest that Islamism </w:t>
      </w:r>
      <w:proofErr w:type="spellStart"/>
      <w:r w:rsidRPr="005407E5">
        <w:rPr>
          <w:rFonts w:ascii="Times New Roman" w:hAnsi="Times New Roman" w:cs="Times New Roman"/>
        </w:rPr>
        <w:t>isa</w:t>
      </w:r>
      <w:proofErr w:type="spellEnd"/>
      <w:r w:rsidRPr="005407E5">
        <w:rPr>
          <w:rFonts w:ascii="Times New Roman" w:hAnsi="Times New Roman" w:cs="Times New Roman"/>
        </w:rPr>
        <w:t xml:space="preserve"> manifestation of a ‘civilizational’ struggle between Islam and the</w:t>
      </w:r>
      <w:r w:rsidRPr="005407E5">
        <w:rPr>
          <w:rFonts w:ascii="Times New Roman" w:hAnsi="Times New Roman" w:cs="Times New Roman"/>
          <w:lang w:val="id-ID"/>
        </w:rPr>
        <w:t xml:space="preserve"> </w:t>
      </w:r>
      <w:r w:rsidRPr="005407E5">
        <w:rPr>
          <w:rFonts w:ascii="Times New Roman" w:hAnsi="Times New Roman" w:cs="Times New Roman"/>
        </w:rPr>
        <w:t>West. The most controversial feature of Islamism is nevertheless it</w:t>
      </w:r>
      <w:r w:rsidRPr="005407E5">
        <w:rPr>
          <w:rFonts w:ascii="Times New Roman" w:hAnsi="Times New Roman" w:cs="Times New Roman"/>
          <w:lang w:val="id-ID"/>
        </w:rPr>
        <w:t xml:space="preserve"> </w:t>
      </w:r>
      <w:r w:rsidRPr="005407E5">
        <w:rPr>
          <w:rFonts w:ascii="Times New Roman" w:hAnsi="Times New Roman" w:cs="Times New Roman"/>
        </w:rPr>
        <w:t>association with militancy and violence. While not all Islamist</w:t>
      </w:r>
      <w:r w:rsidRPr="005407E5">
        <w:rPr>
          <w:rFonts w:ascii="Times New Roman" w:hAnsi="Times New Roman" w:cs="Times New Roman"/>
          <w:lang w:val="id-ID"/>
        </w:rPr>
        <w:t xml:space="preserve"> </w:t>
      </w:r>
      <w:r w:rsidRPr="005407E5">
        <w:rPr>
          <w:rFonts w:ascii="Times New Roman" w:hAnsi="Times New Roman" w:cs="Times New Roman"/>
        </w:rPr>
        <w:t>send</w:t>
      </w:r>
      <w:r w:rsidRPr="005407E5">
        <w:rPr>
          <w:rFonts w:ascii="Times New Roman" w:hAnsi="Times New Roman" w:cs="Times New Roman"/>
          <w:lang w:val="id-ID"/>
        </w:rPr>
        <w:t xml:space="preserve"> </w:t>
      </w:r>
      <w:r w:rsidRPr="005407E5">
        <w:rPr>
          <w:rFonts w:ascii="Times New Roman" w:hAnsi="Times New Roman" w:cs="Times New Roman"/>
        </w:rPr>
        <w:t>or</w:t>
      </w:r>
      <w:r w:rsidRPr="005407E5">
        <w:rPr>
          <w:rFonts w:ascii="Times New Roman" w:hAnsi="Times New Roman" w:cs="Times New Roman"/>
          <w:lang w:val="id-ID"/>
        </w:rPr>
        <w:t xml:space="preserve"> </w:t>
      </w:r>
      <w:proofErr w:type="spellStart"/>
      <w:r w:rsidRPr="005407E5">
        <w:rPr>
          <w:rFonts w:ascii="Times New Roman" w:hAnsi="Times New Roman" w:cs="Times New Roman"/>
        </w:rPr>
        <w:t>seviolence</w:t>
      </w:r>
      <w:proofErr w:type="spellEnd"/>
      <w:r w:rsidRPr="005407E5">
        <w:rPr>
          <w:rFonts w:ascii="Times New Roman" w:hAnsi="Times New Roman" w:cs="Times New Roman"/>
        </w:rPr>
        <w:t>, a doctrinal basis for militant Islam has been found in the</w:t>
      </w:r>
      <w:r w:rsidRPr="005407E5">
        <w:rPr>
          <w:rFonts w:ascii="Times New Roman" w:hAnsi="Times New Roman" w:cs="Times New Roman"/>
          <w:lang w:val="id-ID"/>
        </w:rPr>
        <w:t xml:space="preserve"> </w:t>
      </w:r>
      <w:r w:rsidRPr="005407E5">
        <w:rPr>
          <w:rFonts w:ascii="Times New Roman" w:hAnsi="Times New Roman" w:cs="Times New Roman"/>
        </w:rPr>
        <w:t xml:space="preserve">notion of </w:t>
      </w:r>
      <w:r w:rsidRPr="005407E5">
        <w:rPr>
          <w:rFonts w:ascii="Times New Roman" w:hAnsi="Times New Roman" w:cs="Times New Roman"/>
          <w:i/>
          <w:iCs/>
        </w:rPr>
        <w:t>jihad</w:t>
      </w:r>
      <w:r w:rsidRPr="005407E5">
        <w:rPr>
          <w:rFonts w:ascii="Times New Roman" w:hAnsi="Times New Roman" w:cs="Times New Roman"/>
        </w:rPr>
        <w:t>, crudely translated as ‘holy war’, which has, since the1980s, been taken by some to imply that all Muslims are obliged to</w:t>
      </w:r>
      <w:r w:rsidRPr="005407E5">
        <w:rPr>
          <w:rFonts w:ascii="Times New Roman" w:hAnsi="Times New Roman" w:cs="Times New Roman"/>
          <w:lang w:val="id-ID"/>
        </w:rPr>
        <w:t xml:space="preserve"> </w:t>
      </w:r>
      <w:r w:rsidRPr="005407E5">
        <w:rPr>
          <w:rFonts w:ascii="Times New Roman" w:hAnsi="Times New Roman" w:cs="Times New Roman"/>
        </w:rPr>
        <w:t>support global.</w:t>
      </w:r>
      <w:r w:rsidRPr="005407E5">
        <w:rPr>
          <w:rFonts w:ascii="Times New Roman" w:hAnsi="Times New Roman" w:cs="Times New Roman"/>
          <w:lang w:val="id-ID"/>
        </w:rPr>
        <w:t xml:space="preserve"> </w:t>
      </w:r>
      <w:r w:rsidRPr="005407E5">
        <w:rPr>
          <w:rFonts w:ascii="Times New Roman" w:hAnsi="Times New Roman" w:cs="Times New Roman"/>
        </w:rPr>
        <w:t xml:space="preserve">Islamism, however, has no single creed </w:t>
      </w:r>
      <w:proofErr w:type="spellStart"/>
      <w:r w:rsidRPr="005407E5">
        <w:rPr>
          <w:rFonts w:ascii="Times New Roman" w:hAnsi="Times New Roman" w:cs="Times New Roman"/>
        </w:rPr>
        <w:t>orpolitical</w:t>
      </w:r>
      <w:proofErr w:type="spellEnd"/>
      <w:r w:rsidRPr="005407E5">
        <w:rPr>
          <w:rFonts w:ascii="Times New Roman" w:hAnsi="Times New Roman" w:cs="Times New Roman"/>
        </w:rPr>
        <w:t xml:space="preserve"> manifestation. Distinctive Sunni and Shia versions of </w:t>
      </w:r>
      <w:proofErr w:type="spellStart"/>
      <w:r w:rsidRPr="005407E5">
        <w:rPr>
          <w:rFonts w:ascii="Times New Roman" w:hAnsi="Times New Roman" w:cs="Times New Roman"/>
        </w:rPr>
        <w:t>Islamis</w:t>
      </w:r>
      <w:proofErr w:type="spellEnd"/>
      <w:r w:rsidRPr="005407E5">
        <w:rPr>
          <w:rFonts w:ascii="Times New Roman" w:hAnsi="Times New Roman" w:cs="Times New Roman"/>
          <w:lang w:val="id-ID"/>
        </w:rPr>
        <w:t xml:space="preserve">m </w:t>
      </w:r>
      <w:r w:rsidRPr="005407E5">
        <w:rPr>
          <w:rFonts w:ascii="Times New Roman" w:hAnsi="Times New Roman" w:cs="Times New Roman"/>
        </w:rPr>
        <w:t>have developed, the former associated with the related ideas of</w:t>
      </w:r>
      <w:r w:rsidRPr="005407E5">
        <w:rPr>
          <w:rFonts w:ascii="Times New Roman" w:hAnsi="Times New Roman" w:cs="Times New Roman"/>
          <w:lang w:val="id-ID"/>
        </w:rPr>
        <w:t xml:space="preserve"> </w:t>
      </w:r>
      <w:r w:rsidRPr="005407E5">
        <w:rPr>
          <w:rFonts w:ascii="Times New Roman" w:hAnsi="Times New Roman" w:cs="Times New Roman"/>
        </w:rPr>
        <w:t xml:space="preserve">Wahhabism and Salafism, the latter with Iran’s ‘Islamic Revolution’. </w:t>
      </w:r>
      <w:r w:rsidR="00D81E7F" w:rsidRPr="00D81E7F">
        <w:rPr>
          <w:rFonts w:ascii="Times New Roman" w:hAnsi="Times New Roman" w:cs="Times New Roman"/>
        </w:rPr>
        <w:t>.</w:t>
      </w:r>
    </w:p>
    <w:p w:rsidR="007D2CE3" w:rsidRDefault="007D2CE3" w:rsidP="009572DF">
      <w:pPr>
        <w:pStyle w:val="ListParagraph"/>
        <w:numPr>
          <w:ilvl w:val="0"/>
          <w:numId w:val="1"/>
        </w:numPr>
        <w:spacing w:line="240" w:lineRule="auto"/>
        <w:ind w:left="567" w:hanging="567"/>
        <w:jc w:val="both"/>
        <w:rPr>
          <w:rFonts w:ascii="Times New Roman" w:hAnsi="Times New Roman" w:cs="Times New Roman"/>
          <w:b/>
          <w:bCs/>
          <w:sz w:val="24"/>
          <w:szCs w:val="24"/>
        </w:rPr>
      </w:pPr>
      <w:r>
        <w:rPr>
          <w:rFonts w:ascii="Times New Roman" w:hAnsi="Times New Roman" w:cs="Times New Roman"/>
          <w:b/>
          <w:bCs/>
          <w:sz w:val="24"/>
          <w:szCs w:val="24"/>
        </w:rPr>
        <w:t>RESEARCH METHOD</w:t>
      </w:r>
      <w:r w:rsidR="00932D62">
        <w:rPr>
          <w:rFonts w:ascii="Times New Roman" w:hAnsi="Times New Roman" w:cs="Times New Roman"/>
          <w:b/>
          <w:bCs/>
          <w:sz w:val="24"/>
          <w:szCs w:val="24"/>
        </w:rPr>
        <w:t>S</w:t>
      </w:r>
    </w:p>
    <w:p w:rsidR="002E6EE2" w:rsidRPr="002E6EE2" w:rsidRDefault="002E6EE2" w:rsidP="003966DD">
      <w:pPr>
        <w:pStyle w:val="ListParagraph"/>
        <w:numPr>
          <w:ilvl w:val="0"/>
          <w:numId w:val="39"/>
        </w:numPr>
        <w:spacing w:after="200" w:line="240" w:lineRule="auto"/>
        <w:jc w:val="both"/>
        <w:rPr>
          <w:rFonts w:ascii="Times New Roman" w:hAnsi="Times New Roman"/>
          <w:sz w:val="24"/>
          <w:szCs w:val="24"/>
        </w:rPr>
      </w:pPr>
      <w:r w:rsidRPr="002E6EE2">
        <w:rPr>
          <w:rFonts w:ascii="Times New Roman" w:hAnsi="Times New Roman"/>
          <w:b/>
          <w:sz w:val="24"/>
          <w:szCs w:val="24"/>
        </w:rPr>
        <w:t>Research Design</w:t>
      </w:r>
    </w:p>
    <w:p w:rsidR="002E6EE2" w:rsidRPr="002E6EE2" w:rsidRDefault="002E6EE2" w:rsidP="003966DD">
      <w:pPr>
        <w:pStyle w:val="ListParagraph"/>
        <w:spacing w:before="240" w:line="240" w:lineRule="auto"/>
        <w:ind w:left="0" w:firstLine="720"/>
        <w:jc w:val="both"/>
        <w:rPr>
          <w:rFonts w:ascii="Times New Roman" w:hAnsi="Times New Roman"/>
          <w:lang w:val="id-ID"/>
        </w:rPr>
      </w:pPr>
      <w:r w:rsidRPr="002E6EE2">
        <w:rPr>
          <w:rFonts w:ascii="Times New Roman" w:hAnsi="Times New Roman"/>
        </w:rPr>
        <w:t xml:space="preserve">Bryman (1988) assumed that the decision to choose a specific methodology should be based on its suitability to answer the research questions. Denzin and Lincoln (1998) asserted that qualitative research emphasizes the process of discovering how the social meaning is constructed and underlines the relationship between the investigator and the topic studied. Otherwise, the measurement and the analysis of causal relationships between variables are what quantitative research usually studied about. Furthermore, according to Borg &amp; Gall (1989) descriptive studies primarily concerned with finding out “what is” that might be applied to investigate the research questions. Then, Mack (2005) asserted that qualitative method will generate words than numbers, as data for analyzing. </w:t>
      </w:r>
    </w:p>
    <w:p w:rsidR="002E6EE2" w:rsidRPr="003966DD" w:rsidRDefault="002E6EE2" w:rsidP="003966DD">
      <w:pPr>
        <w:pStyle w:val="ListParagraph"/>
        <w:numPr>
          <w:ilvl w:val="0"/>
          <w:numId w:val="39"/>
        </w:numPr>
        <w:spacing w:before="240" w:after="200" w:line="240" w:lineRule="auto"/>
        <w:jc w:val="both"/>
        <w:rPr>
          <w:rFonts w:ascii="Times New Roman" w:hAnsi="Times New Roman"/>
        </w:rPr>
      </w:pPr>
      <w:r w:rsidRPr="003966DD">
        <w:rPr>
          <w:rFonts w:ascii="Times New Roman" w:hAnsi="Times New Roman"/>
          <w:b/>
        </w:rPr>
        <w:t>Data and Data Source</w:t>
      </w:r>
    </w:p>
    <w:p w:rsidR="002E6EE2" w:rsidRPr="002E6EE2" w:rsidRDefault="002E6EE2" w:rsidP="002E6EE2">
      <w:pPr>
        <w:pStyle w:val="ListParagraph"/>
        <w:spacing w:line="240" w:lineRule="auto"/>
        <w:ind w:left="0" w:firstLine="720"/>
        <w:jc w:val="both"/>
        <w:rPr>
          <w:rFonts w:ascii="Times New Roman" w:hAnsi="Times New Roman"/>
          <w:b/>
          <w:color w:val="FF0000"/>
        </w:rPr>
      </w:pPr>
      <w:r w:rsidRPr="002E6EE2">
        <w:rPr>
          <w:rFonts w:ascii="Times New Roman" w:hAnsi="Times New Roman"/>
        </w:rPr>
        <w:t xml:space="preserve">The source of data of this research is the textual transcript of Barack </w:t>
      </w:r>
      <w:proofErr w:type="spellStart"/>
      <w:r w:rsidRPr="002E6EE2">
        <w:rPr>
          <w:rFonts w:ascii="Times New Roman" w:hAnsi="Times New Roman"/>
        </w:rPr>
        <w:t>Obam</w:t>
      </w:r>
      <w:proofErr w:type="spellEnd"/>
      <w:r w:rsidRPr="002E6EE2">
        <w:rPr>
          <w:rFonts w:ascii="Times New Roman" w:hAnsi="Times New Roman"/>
          <w:lang w:val="id-ID"/>
        </w:rPr>
        <w:t xml:space="preserve">a </w:t>
      </w:r>
      <w:r w:rsidRPr="002E6EE2">
        <w:rPr>
          <w:rFonts w:ascii="Times New Roman" w:hAnsi="Times New Roman"/>
        </w:rPr>
        <w:t>speech</w:t>
      </w:r>
      <w:r w:rsidRPr="002E6EE2">
        <w:rPr>
          <w:rFonts w:ascii="Times New Roman" w:hAnsi="Times New Roman"/>
          <w:lang w:val="id-ID"/>
        </w:rPr>
        <w:t>;</w:t>
      </w:r>
      <w:r w:rsidRPr="002E6EE2">
        <w:rPr>
          <w:rFonts w:ascii="Times New Roman" w:hAnsi="Times New Roman"/>
        </w:rPr>
        <w:t xml:space="preserve"> </w:t>
      </w:r>
      <w:proofErr w:type="spellStart"/>
      <w:r w:rsidRPr="002E6EE2">
        <w:rPr>
          <w:rFonts w:ascii="Times New Roman" w:hAnsi="Times New Roman"/>
        </w:rPr>
        <w:t>farewel</w:t>
      </w:r>
      <w:proofErr w:type="spellEnd"/>
      <w:r w:rsidRPr="002E6EE2">
        <w:rPr>
          <w:rFonts w:ascii="Times New Roman" w:hAnsi="Times New Roman"/>
          <w:lang w:val="id-ID"/>
        </w:rPr>
        <w:t>l</w:t>
      </w:r>
      <w:r w:rsidRPr="002E6EE2">
        <w:rPr>
          <w:rFonts w:ascii="Times New Roman" w:hAnsi="Times New Roman"/>
        </w:rPr>
        <w:t xml:space="preserve"> address at </w:t>
      </w:r>
      <w:proofErr w:type="spellStart"/>
      <w:r w:rsidRPr="002E6EE2">
        <w:rPr>
          <w:rFonts w:ascii="Times New Roman" w:hAnsi="Times New Roman"/>
        </w:rPr>
        <w:t>McCormic</w:t>
      </w:r>
      <w:proofErr w:type="spellEnd"/>
      <w:r w:rsidRPr="002E6EE2">
        <w:rPr>
          <w:rFonts w:ascii="Times New Roman" w:hAnsi="Times New Roman"/>
        </w:rPr>
        <w:t xml:space="preserve"> Place, Chicago on 10th January 2017 with duration 49:52 minutes. The script and the video </w:t>
      </w:r>
      <w:r w:rsidRPr="002E6EE2">
        <w:rPr>
          <w:rFonts w:ascii="Times New Roman" w:hAnsi="Times New Roman"/>
          <w:lang w:val="id-ID"/>
        </w:rPr>
        <w:t>as</w:t>
      </w:r>
      <w:r w:rsidRPr="002E6EE2">
        <w:rPr>
          <w:rFonts w:ascii="Times New Roman" w:hAnsi="Times New Roman"/>
        </w:rPr>
        <w:t xml:space="preserve"> the data were taken from the official website of Barack Obama in</w:t>
      </w:r>
      <w:r w:rsidRPr="002E6EE2">
        <w:rPr>
          <w:rFonts w:ascii="Times New Roman" w:hAnsi="Times New Roman"/>
          <w:lang w:val="id-ID"/>
        </w:rPr>
        <w:t xml:space="preserve"> </w:t>
      </w:r>
      <w:r w:rsidRPr="002E6EE2">
        <w:rPr>
          <w:rFonts w:ascii="Times New Roman" w:hAnsi="Times New Roman"/>
        </w:rPr>
        <w:t>www.americanrethoric.com.</w:t>
      </w:r>
    </w:p>
    <w:p w:rsidR="002E6EE2" w:rsidRPr="002E6EE2" w:rsidRDefault="002E6EE2" w:rsidP="002E6EE2">
      <w:pPr>
        <w:pStyle w:val="ListParagraph"/>
        <w:spacing w:after="0" w:line="240" w:lineRule="auto"/>
        <w:ind w:left="0" w:firstLine="720"/>
        <w:jc w:val="both"/>
        <w:rPr>
          <w:rFonts w:ascii="Times New Roman" w:hAnsi="Times New Roman"/>
          <w:lang w:val="id-ID"/>
        </w:rPr>
      </w:pPr>
      <w:r w:rsidRPr="002E6EE2">
        <w:rPr>
          <w:rFonts w:ascii="Times New Roman" w:hAnsi="Times New Roman"/>
        </w:rPr>
        <w:t xml:space="preserve">The data of this research </w:t>
      </w:r>
      <w:r w:rsidRPr="002E6EE2">
        <w:rPr>
          <w:rFonts w:ascii="Times New Roman" w:hAnsi="Times New Roman"/>
          <w:lang w:val="id-ID"/>
        </w:rPr>
        <w:t>are</w:t>
      </w:r>
      <w:r w:rsidRPr="002E6EE2">
        <w:rPr>
          <w:rFonts w:ascii="Times New Roman" w:hAnsi="Times New Roman"/>
        </w:rPr>
        <w:t xml:space="preserve"> in the form of </w:t>
      </w:r>
      <w:r w:rsidRPr="002E6EE2">
        <w:rPr>
          <w:rFonts w:ascii="Times New Roman" w:hAnsi="Times New Roman"/>
          <w:lang w:val="id-ID"/>
        </w:rPr>
        <w:t xml:space="preserve">words, </w:t>
      </w:r>
      <w:r w:rsidRPr="002E6EE2">
        <w:rPr>
          <w:rFonts w:ascii="Times New Roman" w:hAnsi="Times New Roman"/>
        </w:rPr>
        <w:t xml:space="preserve">clauses, phrases and sentences uttered by Barack Obama in the transcript of the </w:t>
      </w:r>
      <w:r w:rsidRPr="002E6EE2">
        <w:rPr>
          <w:rFonts w:ascii="Times New Roman" w:hAnsi="Times New Roman"/>
          <w:lang w:val="id-ID"/>
        </w:rPr>
        <w:t>s</w:t>
      </w:r>
      <w:proofErr w:type="spellStart"/>
      <w:r w:rsidRPr="002E6EE2">
        <w:rPr>
          <w:rFonts w:ascii="Times New Roman" w:hAnsi="Times New Roman"/>
        </w:rPr>
        <w:t>peech</w:t>
      </w:r>
      <w:proofErr w:type="spellEnd"/>
      <w:r w:rsidRPr="002E6EE2">
        <w:rPr>
          <w:rFonts w:ascii="Times New Roman" w:hAnsi="Times New Roman"/>
        </w:rPr>
        <w:t>. The researcher use</w:t>
      </w:r>
      <w:r w:rsidRPr="002E6EE2">
        <w:rPr>
          <w:rFonts w:ascii="Times New Roman" w:hAnsi="Times New Roman"/>
          <w:lang w:val="id-ID"/>
        </w:rPr>
        <w:t>s</w:t>
      </w:r>
      <w:r w:rsidRPr="002E6EE2">
        <w:rPr>
          <w:rFonts w:ascii="Times New Roman" w:hAnsi="Times New Roman"/>
        </w:rPr>
        <w:t xml:space="preserve"> the whole text to explore the linguistics features trough Critical Discourse Analysis theory. The first research question is discourse structure that takes several utterances since the researcher has to identify and classify each linguistics features that emerge in the speech. Meanwhile, the data</w:t>
      </w:r>
      <w:r w:rsidRPr="002E6EE2">
        <w:rPr>
          <w:rFonts w:ascii="Times New Roman" w:hAnsi="Times New Roman"/>
          <w:lang w:val="id-ID"/>
        </w:rPr>
        <w:t xml:space="preserve"> </w:t>
      </w:r>
      <w:r w:rsidRPr="002E6EE2">
        <w:rPr>
          <w:rFonts w:ascii="Times New Roman" w:hAnsi="Times New Roman"/>
        </w:rPr>
        <w:t>needed for answering the second research question were the entire data since it explores the</w:t>
      </w:r>
      <w:r w:rsidRPr="002E6EE2">
        <w:rPr>
          <w:rFonts w:ascii="Times New Roman" w:hAnsi="Times New Roman"/>
          <w:lang w:val="id-ID"/>
        </w:rPr>
        <w:t xml:space="preserve"> ideology</w:t>
      </w:r>
      <w:r w:rsidRPr="002E6EE2">
        <w:rPr>
          <w:rFonts w:ascii="Times New Roman" w:hAnsi="Times New Roman"/>
        </w:rPr>
        <w:t xml:space="preserve"> of</w:t>
      </w:r>
      <w:r w:rsidRPr="002E6EE2">
        <w:rPr>
          <w:rFonts w:ascii="Times New Roman" w:hAnsi="Times New Roman"/>
          <w:lang w:val="id-ID"/>
        </w:rPr>
        <w:t xml:space="preserve"> </w:t>
      </w:r>
      <w:r w:rsidRPr="002E6EE2">
        <w:rPr>
          <w:rFonts w:ascii="Times New Roman" w:hAnsi="Times New Roman"/>
        </w:rPr>
        <w:t>Barack</w:t>
      </w:r>
      <w:r w:rsidRPr="002E6EE2">
        <w:rPr>
          <w:rFonts w:ascii="Times New Roman" w:hAnsi="Times New Roman"/>
          <w:lang w:val="id-ID"/>
        </w:rPr>
        <w:t xml:space="preserve"> </w:t>
      </w:r>
      <w:r w:rsidRPr="002E6EE2">
        <w:rPr>
          <w:rFonts w:ascii="Times New Roman" w:hAnsi="Times New Roman"/>
        </w:rPr>
        <w:t>Obama speech.</w:t>
      </w:r>
      <w:bookmarkStart w:id="0" w:name="_Toc18316558"/>
    </w:p>
    <w:p w:rsidR="002E6EE2" w:rsidRPr="003966DD" w:rsidRDefault="002E6EE2" w:rsidP="003966DD">
      <w:pPr>
        <w:pStyle w:val="ListParagraph"/>
        <w:numPr>
          <w:ilvl w:val="0"/>
          <w:numId w:val="39"/>
        </w:numPr>
        <w:spacing w:after="0" w:line="240" w:lineRule="auto"/>
        <w:jc w:val="both"/>
        <w:rPr>
          <w:rFonts w:ascii="Times New Roman" w:hAnsi="Times New Roman"/>
          <w:b/>
        </w:rPr>
      </w:pPr>
      <w:r w:rsidRPr="003966DD">
        <w:rPr>
          <w:rFonts w:ascii="Times New Roman" w:hAnsi="Times New Roman"/>
          <w:b/>
        </w:rPr>
        <w:t>Research Instrument</w:t>
      </w:r>
      <w:bookmarkEnd w:id="0"/>
    </w:p>
    <w:p w:rsidR="002E6EE2" w:rsidRPr="002E6EE2" w:rsidRDefault="002E6EE2" w:rsidP="002E6EE2">
      <w:pPr>
        <w:pStyle w:val="ListParagraph"/>
        <w:spacing w:after="0" w:line="240" w:lineRule="auto"/>
        <w:ind w:left="0" w:firstLine="720"/>
        <w:jc w:val="both"/>
        <w:rPr>
          <w:rFonts w:ascii="Times New Roman" w:hAnsi="Times New Roman"/>
          <w:lang w:val="id-ID"/>
        </w:rPr>
      </w:pPr>
      <w:r w:rsidRPr="002E6EE2">
        <w:rPr>
          <w:rFonts w:ascii="Times New Roman" w:hAnsi="Times New Roman"/>
        </w:rPr>
        <w:t xml:space="preserve">Bogdan and </w:t>
      </w:r>
      <w:proofErr w:type="spellStart"/>
      <w:r w:rsidRPr="002E6EE2">
        <w:rPr>
          <w:rFonts w:ascii="Times New Roman" w:hAnsi="Times New Roman"/>
        </w:rPr>
        <w:t>Biklen</w:t>
      </w:r>
      <w:proofErr w:type="spellEnd"/>
      <w:r w:rsidRPr="002E6EE2">
        <w:rPr>
          <w:rFonts w:ascii="Times New Roman" w:hAnsi="Times New Roman"/>
        </w:rPr>
        <w:t xml:space="preserve"> (1992) confirmed that in doing a qualitative research, the researcher h</w:t>
      </w:r>
      <w:r w:rsidRPr="002E6EE2">
        <w:rPr>
          <w:rFonts w:ascii="Times New Roman" w:hAnsi="Times New Roman"/>
          <w:lang w:val="id-ID"/>
        </w:rPr>
        <w:t>er</w:t>
      </w:r>
      <w:r w:rsidRPr="002E6EE2">
        <w:rPr>
          <w:rFonts w:ascii="Times New Roman" w:hAnsi="Times New Roman"/>
        </w:rPr>
        <w:t>self is the key instrument. In case of it, the researcher presumably uses h</w:t>
      </w:r>
      <w:r w:rsidRPr="002E6EE2">
        <w:rPr>
          <w:rFonts w:ascii="Times New Roman" w:hAnsi="Times New Roman"/>
          <w:lang w:val="id-ID"/>
        </w:rPr>
        <w:t>er</w:t>
      </w:r>
      <w:r w:rsidRPr="002E6EE2">
        <w:rPr>
          <w:rFonts w:ascii="Times New Roman" w:hAnsi="Times New Roman"/>
        </w:rPr>
        <w:t xml:space="preserve">self as the research instrument of this research. As the instrument, the researcher uses </w:t>
      </w:r>
      <w:r w:rsidRPr="002E6EE2">
        <w:rPr>
          <w:rFonts w:ascii="Times New Roman" w:hAnsi="Times New Roman"/>
          <w:i/>
          <w:lang w:val="id-ID"/>
        </w:rPr>
        <w:t xml:space="preserve">Barack Obama’s Farewell Address at Chicago </w:t>
      </w:r>
      <w:r w:rsidRPr="002E6EE2">
        <w:rPr>
          <w:rFonts w:ascii="Times New Roman" w:hAnsi="Times New Roman"/>
          <w:lang w:val="id-ID"/>
        </w:rPr>
        <w:t xml:space="preserve">and several related journals as the previous study to help </w:t>
      </w:r>
      <w:r w:rsidRPr="002E6EE2">
        <w:rPr>
          <w:rFonts w:ascii="Times New Roman" w:hAnsi="Times New Roman"/>
        </w:rPr>
        <w:t>the researcher in this research.</w:t>
      </w:r>
    </w:p>
    <w:p w:rsidR="002E6EE2" w:rsidRPr="003966DD" w:rsidRDefault="002E6EE2" w:rsidP="003966DD">
      <w:pPr>
        <w:pStyle w:val="ListParagraph"/>
        <w:numPr>
          <w:ilvl w:val="0"/>
          <w:numId w:val="39"/>
        </w:numPr>
        <w:spacing w:after="0" w:line="240" w:lineRule="auto"/>
        <w:jc w:val="both"/>
        <w:outlineLvl w:val="1"/>
        <w:rPr>
          <w:rFonts w:ascii="Times New Roman" w:hAnsi="Times New Roman"/>
          <w:b/>
        </w:rPr>
      </w:pPr>
      <w:r w:rsidRPr="003966DD">
        <w:rPr>
          <w:rFonts w:ascii="Times New Roman" w:hAnsi="Times New Roman"/>
          <w:b/>
        </w:rPr>
        <w:t>Data Collection Technique</w:t>
      </w:r>
    </w:p>
    <w:p w:rsidR="002E6EE2" w:rsidRPr="002E6EE2" w:rsidRDefault="002E6EE2" w:rsidP="002E6EE2">
      <w:pPr>
        <w:spacing w:after="0" w:line="240" w:lineRule="auto"/>
        <w:ind w:firstLine="720"/>
        <w:jc w:val="both"/>
        <w:rPr>
          <w:rFonts w:ascii="Times New Roman" w:hAnsi="Times New Roman" w:cs="Times New Roman"/>
        </w:rPr>
      </w:pPr>
      <w:r w:rsidRPr="002E6EE2">
        <w:rPr>
          <w:rFonts w:ascii="Times New Roman" w:hAnsi="Times New Roman" w:cs="Times New Roman"/>
        </w:rPr>
        <w:t xml:space="preserve">The researcher </w:t>
      </w:r>
      <w:r w:rsidRPr="002E6EE2">
        <w:rPr>
          <w:rFonts w:ascii="Times New Roman" w:hAnsi="Times New Roman" w:cs="Times New Roman"/>
          <w:lang w:val="id-ID"/>
        </w:rPr>
        <w:t>will take</w:t>
      </w:r>
      <w:r w:rsidRPr="002E6EE2">
        <w:rPr>
          <w:rFonts w:ascii="Times New Roman" w:hAnsi="Times New Roman" w:cs="Times New Roman"/>
        </w:rPr>
        <w:t xml:space="preserve"> some step in collecting the data, as follows:</w:t>
      </w:r>
    </w:p>
    <w:p w:rsidR="002E6EE2" w:rsidRPr="002E6EE2" w:rsidRDefault="002E6EE2" w:rsidP="002E6EE2">
      <w:pPr>
        <w:pStyle w:val="ListParagraph"/>
        <w:numPr>
          <w:ilvl w:val="0"/>
          <w:numId w:val="33"/>
        </w:numPr>
        <w:spacing w:after="200" w:line="240" w:lineRule="auto"/>
        <w:ind w:hanging="540"/>
        <w:jc w:val="both"/>
        <w:rPr>
          <w:rFonts w:ascii="Times New Roman" w:hAnsi="Times New Roman"/>
        </w:rPr>
      </w:pPr>
      <w:r w:rsidRPr="002E6EE2">
        <w:rPr>
          <w:rFonts w:ascii="Times New Roman" w:hAnsi="Times New Roman"/>
        </w:rPr>
        <w:t>Finding the data</w:t>
      </w:r>
    </w:p>
    <w:p w:rsidR="002E6EE2" w:rsidRPr="002E6EE2" w:rsidRDefault="002E6EE2" w:rsidP="002E6EE2">
      <w:pPr>
        <w:pStyle w:val="ListParagraph"/>
        <w:spacing w:line="240" w:lineRule="auto"/>
        <w:ind w:firstLine="360"/>
        <w:jc w:val="both"/>
        <w:rPr>
          <w:rFonts w:ascii="Times New Roman" w:hAnsi="Times New Roman"/>
        </w:rPr>
      </w:pPr>
      <w:r w:rsidRPr="002E6EE2">
        <w:rPr>
          <w:rFonts w:ascii="Times New Roman" w:hAnsi="Times New Roman"/>
        </w:rPr>
        <w:t>The data collection</w:t>
      </w:r>
      <w:r w:rsidRPr="002E6EE2">
        <w:rPr>
          <w:rFonts w:ascii="Times New Roman" w:hAnsi="Times New Roman"/>
          <w:lang w:val="id-ID"/>
        </w:rPr>
        <w:t xml:space="preserve"> techniques will begin with searching and downloading</w:t>
      </w:r>
      <w:r w:rsidRPr="002E6EE2">
        <w:rPr>
          <w:rFonts w:ascii="Times New Roman" w:hAnsi="Times New Roman"/>
        </w:rPr>
        <w:t xml:space="preserve"> the video and </w:t>
      </w:r>
      <w:r w:rsidRPr="002E6EE2">
        <w:rPr>
          <w:rFonts w:ascii="Times New Roman" w:hAnsi="Times New Roman"/>
          <w:lang w:val="id-ID"/>
        </w:rPr>
        <w:t xml:space="preserve">the </w:t>
      </w:r>
      <w:r w:rsidRPr="002E6EE2">
        <w:rPr>
          <w:rFonts w:ascii="Times New Roman" w:hAnsi="Times New Roman"/>
        </w:rPr>
        <w:t>textual transcript of the speech of Barack Obama from the internet.</w:t>
      </w:r>
    </w:p>
    <w:p w:rsidR="002E6EE2" w:rsidRPr="002E6EE2" w:rsidRDefault="002E6EE2" w:rsidP="002E6EE2">
      <w:pPr>
        <w:pStyle w:val="ListParagraph"/>
        <w:numPr>
          <w:ilvl w:val="0"/>
          <w:numId w:val="33"/>
        </w:numPr>
        <w:spacing w:after="200" w:line="240" w:lineRule="auto"/>
        <w:ind w:hanging="540"/>
        <w:jc w:val="both"/>
        <w:rPr>
          <w:rFonts w:ascii="Times New Roman" w:hAnsi="Times New Roman"/>
        </w:rPr>
      </w:pPr>
      <w:r w:rsidRPr="002E6EE2">
        <w:rPr>
          <w:rFonts w:ascii="Times New Roman" w:hAnsi="Times New Roman"/>
        </w:rPr>
        <w:lastRenderedPageBreak/>
        <w:t xml:space="preserve">Reading and verifying the data </w:t>
      </w:r>
    </w:p>
    <w:p w:rsidR="002E6EE2" w:rsidRPr="002E6EE2" w:rsidRDefault="002E6EE2" w:rsidP="002E6EE2">
      <w:pPr>
        <w:pStyle w:val="ListParagraph"/>
        <w:spacing w:line="240" w:lineRule="auto"/>
        <w:ind w:firstLine="360"/>
        <w:jc w:val="both"/>
        <w:rPr>
          <w:rFonts w:ascii="Times New Roman" w:hAnsi="Times New Roman"/>
        </w:rPr>
      </w:pPr>
      <w:r w:rsidRPr="002E6EE2">
        <w:rPr>
          <w:rFonts w:ascii="Times New Roman" w:hAnsi="Times New Roman"/>
        </w:rPr>
        <w:t>The next step in data collection is reading the speech text. This step is carried out by the researcher to ensure the application of the text.</w:t>
      </w:r>
    </w:p>
    <w:p w:rsidR="002E6EE2" w:rsidRPr="002E6EE2" w:rsidRDefault="002E6EE2" w:rsidP="002E6EE2">
      <w:pPr>
        <w:pStyle w:val="ListParagraph"/>
        <w:numPr>
          <w:ilvl w:val="0"/>
          <w:numId w:val="33"/>
        </w:numPr>
        <w:spacing w:after="200" w:line="240" w:lineRule="auto"/>
        <w:ind w:hanging="540"/>
        <w:jc w:val="both"/>
        <w:rPr>
          <w:rFonts w:ascii="Times New Roman" w:hAnsi="Times New Roman"/>
        </w:rPr>
      </w:pPr>
      <w:proofErr w:type="spellStart"/>
      <w:r w:rsidRPr="002E6EE2">
        <w:rPr>
          <w:rFonts w:ascii="Times New Roman" w:hAnsi="Times New Roman"/>
        </w:rPr>
        <w:t>Categoriz</w:t>
      </w:r>
      <w:proofErr w:type="spellEnd"/>
      <w:r w:rsidRPr="002E6EE2">
        <w:rPr>
          <w:rFonts w:ascii="Times New Roman" w:hAnsi="Times New Roman"/>
          <w:lang w:val="id-ID"/>
        </w:rPr>
        <w:t>ing</w:t>
      </w:r>
      <w:r w:rsidRPr="002E6EE2">
        <w:rPr>
          <w:rFonts w:ascii="Times New Roman" w:hAnsi="Times New Roman"/>
        </w:rPr>
        <w:t xml:space="preserve"> the data by highlighting</w:t>
      </w:r>
    </w:p>
    <w:p w:rsidR="002E6EE2" w:rsidRPr="002E6EE2" w:rsidRDefault="002E6EE2" w:rsidP="002E6EE2">
      <w:pPr>
        <w:pStyle w:val="ListParagraph"/>
        <w:autoSpaceDE w:val="0"/>
        <w:autoSpaceDN w:val="0"/>
        <w:adjustRightInd w:val="0"/>
        <w:spacing w:after="0" w:line="240" w:lineRule="auto"/>
        <w:ind w:firstLine="360"/>
        <w:jc w:val="both"/>
        <w:rPr>
          <w:rFonts w:ascii="Times New Roman" w:hAnsi="Times New Roman"/>
          <w:lang w:val="id-ID"/>
        </w:rPr>
      </w:pPr>
      <w:r w:rsidRPr="002E6EE2">
        <w:rPr>
          <w:rFonts w:ascii="Times New Roman" w:hAnsi="Times New Roman"/>
        </w:rPr>
        <w:t>In this step, the researcher categorized the data which is in the form of script. The categorization was divided into t</w:t>
      </w:r>
      <w:r w:rsidRPr="002E6EE2">
        <w:rPr>
          <w:rFonts w:ascii="Times New Roman" w:hAnsi="Times New Roman"/>
          <w:lang w:val="id-ID"/>
        </w:rPr>
        <w:t>wo</w:t>
      </w:r>
      <w:r w:rsidRPr="002E6EE2">
        <w:rPr>
          <w:rFonts w:ascii="Times New Roman" w:hAnsi="Times New Roman"/>
        </w:rPr>
        <w:t xml:space="preserve"> types of analysis instead</w:t>
      </w:r>
      <w:r w:rsidRPr="002E6EE2">
        <w:rPr>
          <w:rFonts w:ascii="Times New Roman" w:hAnsi="Times New Roman"/>
          <w:lang w:val="id-ID"/>
        </w:rPr>
        <w:t xml:space="preserve"> </w:t>
      </w:r>
      <w:r w:rsidRPr="002E6EE2">
        <w:rPr>
          <w:rFonts w:ascii="Times New Roman" w:hAnsi="Times New Roman"/>
        </w:rPr>
        <w:t xml:space="preserve">Microstructure </w:t>
      </w:r>
      <w:r w:rsidRPr="002E6EE2">
        <w:rPr>
          <w:rFonts w:ascii="Times New Roman" w:hAnsi="Times New Roman"/>
          <w:lang w:val="id-ID"/>
        </w:rPr>
        <w:t>and</w:t>
      </w:r>
      <w:r w:rsidRPr="002E6EE2">
        <w:rPr>
          <w:rFonts w:ascii="Times New Roman" w:hAnsi="Times New Roman"/>
        </w:rPr>
        <w:t xml:space="preserve"> Macrostructure structure of the text. </w:t>
      </w:r>
      <w:r w:rsidRPr="002E6EE2">
        <w:rPr>
          <w:rFonts w:ascii="Times New Roman" w:hAnsi="Times New Roman"/>
          <w:lang w:val="id-ID"/>
        </w:rPr>
        <w:t>I</w:t>
      </w:r>
      <w:r w:rsidRPr="002E6EE2">
        <w:rPr>
          <w:rFonts w:ascii="Times New Roman" w:hAnsi="Times New Roman"/>
        </w:rPr>
        <w:t>n</w:t>
      </w:r>
      <w:r w:rsidRPr="002E6EE2">
        <w:rPr>
          <w:rFonts w:ascii="Times New Roman" w:hAnsi="Times New Roman"/>
          <w:lang w:val="id-ID"/>
        </w:rPr>
        <w:t xml:space="preserve"> the</w:t>
      </w:r>
      <w:r w:rsidRPr="002E6EE2">
        <w:rPr>
          <w:rFonts w:ascii="Times New Roman" w:hAnsi="Times New Roman"/>
        </w:rPr>
        <w:t xml:space="preserve"> Microstructure, the researcher </w:t>
      </w:r>
      <w:r w:rsidRPr="002E6EE2">
        <w:rPr>
          <w:rFonts w:ascii="Times New Roman" w:hAnsi="Times New Roman"/>
          <w:lang w:val="id-ID"/>
        </w:rPr>
        <w:t xml:space="preserve">will </w:t>
      </w:r>
      <w:r w:rsidRPr="002E6EE2">
        <w:rPr>
          <w:rFonts w:ascii="Times New Roman" w:hAnsi="Times New Roman"/>
        </w:rPr>
        <w:t>categorize the data by underlining and coding it in the simplest abbreviation which are:</w:t>
      </w:r>
    </w:p>
    <w:p w:rsidR="002E6EE2" w:rsidRPr="002E6EE2" w:rsidRDefault="002E6EE2" w:rsidP="002E6EE2">
      <w:pPr>
        <w:pStyle w:val="ListParagraph"/>
        <w:numPr>
          <w:ilvl w:val="1"/>
          <w:numId w:val="34"/>
        </w:numPr>
        <w:autoSpaceDE w:val="0"/>
        <w:autoSpaceDN w:val="0"/>
        <w:adjustRightInd w:val="0"/>
        <w:spacing w:after="0" w:line="240" w:lineRule="auto"/>
        <w:ind w:left="1080"/>
        <w:jc w:val="both"/>
        <w:rPr>
          <w:rFonts w:ascii="Times New Roman" w:hAnsi="Times New Roman"/>
        </w:rPr>
      </w:pPr>
      <w:r w:rsidRPr="002E6EE2">
        <w:rPr>
          <w:rFonts w:ascii="Times New Roman" w:hAnsi="Times New Roman"/>
        </w:rPr>
        <w:t>S</w:t>
      </w:r>
      <w:r w:rsidRPr="002E6EE2">
        <w:rPr>
          <w:rFonts w:ascii="Times New Roman" w:hAnsi="Times New Roman"/>
          <w:lang w:val="id-ID"/>
        </w:rPr>
        <w:t>emanticsStyle</w:t>
      </w:r>
    </w:p>
    <w:p w:rsidR="002E6EE2" w:rsidRPr="002E6EE2" w:rsidRDefault="002E6EE2" w:rsidP="002E6EE2">
      <w:pPr>
        <w:pStyle w:val="ListParagraph"/>
        <w:numPr>
          <w:ilvl w:val="1"/>
          <w:numId w:val="34"/>
        </w:numPr>
        <w:autoSpaceDE w:val="0"/>
        <w:autoSpaceDN w:val="0"/>
        <w:adjustRightInd w:val="0"/>
        <w:spacing w:after="0" w:line="240" w:lineRule="auto"/>
        <w:ind w:left="1080"/>
        <w:jc w:val="both"/>
        <w:rPr>
          <w:rFonts w:ascii="Times New Roman" w:hAnsi="Times New Roman"/>
        </w:rPr>
      </w:pPr>
      <w:r w:rsidRPr="002E6EE2">
        <w:rPr>
          <w:rFonts w:ascii="Times New Roman" w:hAnsi="Times New Roman"/>
        </w:rPr>
        <w:t>S</w:t>
      </w:r>
      <w:r w:rsidRPr="002E6EE2">
        <w:rPr>
          <w:rFonts w:ascii="Times New Roman" w:hAnsi="Times New Roman"/>
          <w:lang w:val="id-ID"/>
        </w:rPr>
        <w:t>yntaxesStyle</w:t>
      </w:r>
    </w:p>
    <w:p w:rsidR="002E6EE2" w:rsidRPr="002E6EE2" w:rsidRDefault="002E6EE2" w:rsidP="002E6EE2">
      <w:pPr>
        <w:pStyle w:val="ListParagraph"/>
        <w:numPr>
          <w:ilvl w:val="1"/>
          <w:numId w:val="34"/>
        </w:numPr>
        <w:autoSpaceDE w:val="0"/>
        <w:autoSpaceDN w:val="0"/>
        <w:adjustRightInd w:val="0"/>
        <w:spacing w:after="0" w:line="240" w:lineRule="auto"/>
        <w:ind w:left="1080"/>
        <w:jc w:val="both"/>
        <w:rPr>
          <w:rFonts w:ascii="Times New Roman" w:hAnsi="Times New Roman"/>
        </w:rPr>
      </w:pPr>
      <w:r w:rsidRPr="002E6EE2">
        <w:rPr>
          <w:rFonts w:ascii="Times New Roman" w:hAnsi="Times New Roman"/>
        </w:rPr>
        <w:t xml:space="preserve">Stylistic </w:t>
      </w:r>
      <w:r w:rsidRPr="002E6EE2">
        <w:rPr>
          <w:rFonts w:ascii="Times New Roman" w:hAnsi="Times New Roman"/>
          <w:lang w:val="id-ID"/>
        </w:rPr>
        <w:t>Style</w:t>
      </w:r>
    </w:p>
    <w:p w:rsidR="002E6EE2" w:rsidRPr="002E6EE2" w:rsidRDefault="002E6EE2" w:rsidP="002E6EE2">
      <w:pPr>
        <w:pStyle w:val="ListParagraph"/>
        <w:numPr>
          <w:ilvl w:val="1"/>
          <w:numId w:val="34"/>
        </w:numPr>
        <w:autoSpaceDE w:val="0"/>
        <w:autoSpaceDN w:val="0"/>
        <w:adjustRightInd w:val="0"/>
        <w:spacing w:after="0" w:line="240" w:lineRule="auto"/>
        <w:ind w:left="1080"/>
        <w:jc w:val="both"/>
        <w:rPr>
          <w:rFonts w:ascii="Times New Roman" w:hAnsi="Times New Roman"/>
        </w:rPr>
      </w:pPr>
      <w:r w:rsidRPr="002E6EE2">
        <w:rPr>
          <w:rFonts w:ascii="Times New Roman" w:hAnsi="Times New Roman"/>
        </w:rPr>
        <w:t xml:space="preserve">Rhetoric </w:t>
      </w:r>
      <w:r w:rsidRPr="002E6EE2">
        <w:rPr>
          <w:rFonts w:ascii="Times New Roman" w:hAnsi="Times New Roman"/>
          <w:lang w:val="id-ID"/>
        </w:rPr>
        <w:t>S</w:t>
      </w:r>
      <w:proofErr w:type="spellStart"/>
      <w:r w:rsidRPr="002E6EE2">
        <w:rPr>
          <w:rFonts w:ascii="Times New Roman" w:hAnsi="Times New Roman"/>
        </w:rPr>
        <w:t>tyle</w:t>
      </w:r>
      <w:proofErr w:type="spellEnd"/>
      <w:r w:rsidRPr="002E6EE2">
        <w:rPr>
          <w:rFonts w:ascii="Times New Roman" w:hAnsi="Times New Roman"/>
        </w:rPr>
        <w:t xml:space="preserve"> </w:t>
      </w:r>
    </w:p>
    <w:p w:rsidR="002E6EE2" w:rsidRPr="003966DD" w:rsidRDefault="002E6EE2" w:rsidP="003966DD">
      <w:pPr>
        <w:pStyle w:val="ListParagraph"/>
        <w:numPr>
          <w:ilvl w:val="0"/>
          <w:numId w:val="39"/>
        </w:numPr>
        <w:spacing w:after="200" w:line="240" w:lineRule="auto"/>
        <w:jc w:val="both"/>
        <w:outlineLvl w:val="1"/>
        <w:rPr>
          <w:rFonts w:ascii="Times New Roman" w:hAnsi="Times New Roman"/>
          <w:b/>
        </w:rPr>
      </w:pPr>
      <w:r w:rsidRPr="003966DD">
        <w:rPr>
          <w:rFonts w:ascii="Times New Roman" w:hAnsi="Times New Roman"/>
          <w:b/>
        </w:rPr>
        <w:t>Data Analysis Technique</w:t>
      </w:r>
    </w:p>
    <w:p w:rsidR="002E6EE2" w:rsidRPr="002E6EE2" w:rsidRDefault="002E6EE2" w:rsidP="002E6EE2">
      <w:pPr>
        <w:pStyle w:val="ListParagraph"/>
        <w:spacing w:line="240" w:lineRule="auto"/>
        <w:ind w:left="0" w:firstLine="720"/>
        <w:jc w:val="both"/>
        <w:rPr>
          <w:rFonts w:ascii="Times New Roman" w:hAnsi="Times New Roman"/>
        </w:rPr>
      </w:pPr>
      <w:r w:rsidRPr="002E6EE2">
        <w:rPr>
          <w:rFonts w:ascii="Times New Roman" w:hAnsi="Times New Roman"/>
        </w:rPr>
        <w:t xml:space="preserve">After gathering and collecting the data, the researcher </w:t>
      </w:r>
      <w:r w:rsidRPr="002E6EE2">
        <w:rPr>
          <w:rFonts w:ascii="Times New Roman" w:hAnsi="Times New Roman"/>
          <w:lang w:val="id-ID"/>
        </w:rPr>
        <w:t>will do</w:t>
      </w:r>
      <w:r w:rsidRPr="002E6EE2">
        <w:rPr>
          <w:rFonts w:ascii="Times New Roman" w:hAnsi="Times New Roman"/>
        </w:rPr>
        <w:t xml:space="preserve"> some steps to analyze the data as follows:</w:t>
      </w:r>
    </w:p>
    <w:p w:rsidR="002E6EE2" w:rsidRPr="002E6EE2" w:rsidRDefault="002E6EE2" w:rsidP="002E6EE2">
      <w:pPr>
        <w:pStyle w:val="ListParagraph"/>
        <w:numPr>
          <w:ilvl w:val="3"/>
          <w:numId w:val="36"/>
        </w:numPr>
        <w:spacing w:after="200" w:line="240" w:lineRule="auto"/>
        <w:ind w:left="720" w:hanging="540"/>
        <w:jc w:val="both"/>
        <w:rPr>
          <w:rFonts w:ascii="Times New Roman" w:hAnsi="Times New Roman"/>
        </w:rPr>
      </w:pPr>
      <w:r w:rsidRPr="002E6EE2">
        <w:rPr>
          <w:rFonts w:ascii="Times New Roman" w:hAnsi="Times New Roman"/>
        </w:rPr>
        <w:t>Classifying the data that have been collected</w:t>
      </w:r>
    </w:p>
    <w:p w:rsidR="002E6EE2" w:rsidRPr="002E6EE2" w:rsidRDefault="002E6EE2" w:rsidP="002E6EE2">
      <w:pPr>
        <w:pStyle w:val="ListParagraph"/>
        <w:numPr>
          <w:ilvl w:val="0"/>
          <w:numId w:val="36"/>
        </w:numPr>
        <w:spacing w:after="200" w:line="240" w:lineRule="auto"/>
        <w:ind w:hanging="540"/>
        <w:jc w:val="both"/>
        <w:rPr>
          <w:rFonts w:ascii="Times New Roman" w:hAnsi="Times New Roman"/>
          <w:lang w:val="id-ID"/>
        </w:rPr>
      </w:pPr>
      <w:r w:rsidRPr="002E6EE2">
        <w:rPr>
          <w:rFonts w:ascii="Times New Roman" w:hAnsi="Times New Roman"/>
        </w:rPr>
        <w:t>Describing the data that have</w:t>
      </w:r>
      <w:r w:rsidRPr="002E6EE2">
        <w:rPr>
          <w:rFonts w:ascii="Times New Roman" w:hAnsi="Times New Roman"/>
          <w:lang w:val="id-ID"/>
        </w:rPr>
        <w:t xml:space="preserve"> been</w:t>
      </w:r>
      <w:r w:rsidRPr="002E6EE2">
        <w:rPr>
          <w:rFonts w:ascii="Times New Roman" w:hAnsi="Times New Roman"/>
        </w:rPr>
        <w:t xml:space="preserve"> classified</w:t>
      </w:r>
    </w:p>
    <w:p w:rsidR="002E6EE2" w:rsidRPr="002E6EE2" w:rsidRDefault="002E6EE2" w:rsidP="002E6EE2">
      <w:pPr>
        <w:pStyle w:val="ListParagraph"/>
        <w:numPr>
          <w:ilvl w:val="0"/>
          <w:numId w:val="36"/>
        </w:numPr>
        <w:spacing w:after="200" w:line="240" w:lineRule="auto"/>
        <w:ind w:hanging="540"/>
        <w:jc w:val="both"/>
        <w:rPr>
          <w:rFonts w:ascii="Times New Roman" w:hAnsi="Times New Roman"/>
        </w:rPr>
      </w:pPr>
      <w:r w:rsidRPr="002E6EE2">
        <w:rPr>
          <w:rFonts w:ascii="Times New Roman" w:hAnsi="Times New Roman"/>
        </w:rPr>
        <w:t>Analyzing the data.</w:t>
      </w:r>
    </w:p>
    <w:p w:rsidR="002E6EE2" w:rsidRPr="003966DD" w:rsidRDefault="002E6EE2" w:rsidP="003966DD">
      <w:pPr>
        <w:pStyle w:val="ListParagraph"/>
        <w:numPr>
          <w:ilvl w:val="0"/>
          <w:numId w:val="36"/>
        </w:numPr>
        <w:spacing w:after="200" w:line="240" w:lineRule="auto"/>
        <w:ind w:hanging="540"/>
        <w:jc w:val="both"/>
        <w:rPr>
          <w:rFonts w:ascii="Times New Roman" w:hAnsi="Times New Roman"/>
        </w:rPr>
      </w:pPr>
      <w:proofErr w:type="spellStart"/>
      <w:r w:rsidRPr="002E6EE2">
        <w:rPr>
          <w:rFonts w:ascii="Times New Roman" w:hAnsi="Times New Roman"/>
        </w:rPr>
        <w:t>Mak</w:t>
      </w:r>
      <w:proofErr w:type="spellEnd"/>
      <w:r w:rsidRPr="002E6EE2">
        <w:rPr>
          <w:rFonts w:ascii="Times New Roman" w:hAnsi="Times New Roman"/>
          <w:lang w:val="id-ID"/>
        </w:rPr>
        <w:t>ing</w:t>
      </w:r>
      <w:r w:rsidRPr="002E6EE2">
        <w:rPr>
          <w:rFonts w:ascii="Times New Roman" w:hAnsi="Times New Roman"/>
        </w:rPr>
        <w:t xml:space="preserve"> a conclusion</w:t>
      </w:r>
    </w:p>
    <w:p w:rsidR="009202F7" w:rsidRPr="003966DD" w:rsidRDefault="007D1B5F" w:rsidP="00D96673">
      <w:pPr>
        <w:spacing w:line="240" w:lineRule="auto"/>
        <w:jc w:val="both"/>
        <w:rPr>
          <w:rFonts w:ascii="Times New Roman" w:hAnsi="Times New Roman" w:cs="Times New Roman"/>
          <w:b/>
          <w:sz w:val="24"/>
          <w:szCs w:val="24"/>
        </w:rPr>
      </w:pPr>
      <w:r w:rsidRPr="003966DD">
        <w:rPr>
          <w:rFonts w:ascii="Times New Roman" w:hAnsi="Times New Roman" w:cs="Times New Roman"/>
          <w:b/>
          <w:sz w:val="24"/>
          <w:szCs w:val="24"/>
        </w:rPr>
        <w:t>FINDINGS AND DISCUSSIONS</w:t>
      </w:r>
    </w:p>
    <w:p w:rsidR="00C46CC4" w:rsidRDefault="00C46CC4" w:rsidP="00D96673">
      <w:pPr>
        <w:pStyle w:val="Heading2"/>
        <w:spacing w:line="240" w:lineRule="auto"/>
        <w:jc w:val="both"/>
        <w:rPr>
          <w:sz w:val="24"/>
          <w:szCs w:val="24"/>
        </w:rPr>
      </w:pPr>
      <w:r w:rsidRPr="002E6EE2">
        <w:rPr>
          <w:sz w:val="24"/>
          <w:szCs w:val="24"/>
        </w:rPr>
        <w:t>Findings</w:t>
      </w:r>
    </w:p>
    <w:p w:rsidR="003966DD" w:rsidRPr="003966DD" w:rsidRDefault="003966DD" w:rsidP="003966DD">
      <w:pPr>
        <w:spacing w:line="240" w:lineRule="auto"/>
        <w:ind w:firstLine="720"/>
        <w:jc w:val="both"/>
        <w:rPr>
          <w:rFonts w:ascii="Times New Roman" w:hAnsi="Times New Roman" w:cs="Times New Roman"/>
          <w:lang w:val="id-ID"/>
        </w:rPr>
      </w:pPr>
      <w:r w:rsidRPr="003966DD">
        <w:rPr>
          <w:rFonts w:ascii="Times New Roman" w:hAnsi="Times New Roman" w:cs="Times New Roman"/>
          <w:lang w:val="id-ID"/>
        </w:rPr>
        <w:t>There are two research questions that are answered in this section. The first is the microstructure, superstructure and macrostructure of the Critical Discourse Analysis reflected in Barack Obama's speech, the second is the political ideology contained in Barack Obama's speech. There are many serials answers that serve to answer the first research question while answers to the second question is explained by the element of ideology.</w:t>
      </w:r>
    </w:p>
    <w:p w:rsidR="003966DD" w:rsidRPr="003966DD" w:rsidRDefault="003966DD" w:rsidP="003966DD">
      <w:pPr>
        <w:pStyle w:val="ListParagraph"/>
        <w:numPr>
          <w:ilvl w:val="0"/>
          <w:numId w:val="47"/>
        </w:numPr>
        <w:autoSpaceDE w:val="0"/>
        <w:autoSpaceDN w:val="0"/>
        <w:adjustRightInd w:val="0"/>
        <w:spacing w:after="0" w:line="240" w:lineRule="auto"/>
        <w:ind w:left="284"/>
        <w:jc w:val="both"/>
        <w:rPr>
          <w:rFonts w:ascii="Times New Roman" w:hAnsi="Times New Roman"/>
          <w:b/>
          <w:sz w:val="24"/>
          <w:szCs w:val="24"/>
          <w:lang w:val="id-ID"/>
        </w:rPr>
      </w:pPr>
      <w:r w:rsidRPr="003966DD">
        <w:rPr>
          <w:rFonts w:ascii="Times New Roman" w:hAnsi="Times New Roman"/>
          <w:b/>
          <w:sz w:val="24"/>
          <w:szCs w:val="24"/>
          <w:lang w:val="id-ID"/>
        </w:rPr>
        <w:t>Political ideology on Barack Obama’s speech</w:t>
      </w:r>
    </w:p>
    <w:p w:rsidR="003966DD" w:rsidRPr="003966DD" w:rsidRDefault="003966DD" w:rsidP="003966DD">
      <w:pPr>
        <w:autoSpaceDE w:val="0"/>
        <w:autoSpaceDN w:val="0"/>
        <w:adjustRightInd w:val="0"/>
        <w:spacing w:after="0" w:line="240" w:lineRule="auto"/>
        <w:ind w:firstLine="720"/>
        <w:jc w:val="both"/>
        <w:rPr>
          <w:rFonts w:ascii="Times New Roman" w:hAnsi="Times New Roman" w:cs="Times New Roman"/>
          <w:lang w:val="id-ID"/>
        </w:rPr>
      </w:pPr>
      <w:r w:rsidRPr="003966DD">
        <w:rPr>
          <w:rFonts w:ascii="Times New Roman" w:hAnsi="Times New Roman" w:cs="Times New Roman"/>
          <w:lang w:val="id-ID"/>
        </w:rPr>
        <w:t xml:space="preserve">This section outlines the findings of political ideology. CDA deals with the often hidden expression of ideologies that are reflected, reinforced and built into everyday and institutional discourse, the concept of ideology is very important. Analysis of the political ideology approach has several ideologies namely, Liberalism, Conservatism, Socialism, Anarchism, Nationalism, Facism, Feminism, Green Ideology, and Multiculturalism. Meanwhile, not all speeches contains all the political parts of ideology. In this speech there are two parts of political ideology that are </w:t>
      </w:r>
      <w:r w:rsidRPr="003966DD">
        <w:rPr>
          <w:rFonts w:ascii="Times New Roman" w:hAnsi="Times New Roman" w:cs="Times New Roman"/>
          <w:i/>
          <w:lang w:val="id-ID"/>
        </w:rPr>
        <w:t>Liberalism</w:t>
      </w:r>
      <w:r w:rsidRPr="003966DD">
        <w:rPr>
          <w:rFonts w:ascii="Times New Roman" w:hAnsi="Times New Roman" w:cs="Times New Roman"/>
          <w:lang w:val="id-ID"/>
        </w:rPr>
        <w:t xml:space="preserve"> and </w:t>
      </w:r>
      <w:r w:rsidRPr="003966DD">
        <w:rPr>
          <w:rFonts w:ascii="Times New Roman" w:hAnsi="Times New Roman" w:cs="Times New Roman"/>
          <w:i/>
          <w:lang w:val="id-ID"/>
        </w:rPr>
        <w:t>Socialism.</w:t>
      </w:r>
      <w:r>
        <w:rPr>
          <w:rFonts w:ascii="Times New Roman" w:hAnsi="Times New Roman" w:cs="Times New Roman"/>
          <w:lang w:val="id-ID"/>
        </w:rPr>
        <w:t xml:space="preserve"> Liberalism 5 and socialism </w:t>
      </w:r>
      <w:r w:rsidRPr="003966DD">
        <w:rPr>
          <w:rFonts w:ascii="Times New Roman" w:hAnsi="Times New Roman" w:cs="Times New Roman"/>
        </w:rPr>
        <w:t>.</w:t>
      </w:r>
    </w:p>
    <w:p w:rsidR="003966DD" w:rsidRPr="003966DD" w:rsidRDefault="003966DD" w:rsidP="003966DD">
      <w:pPr>
        <w:pStyle w:val="ListParagraph"/>
        <w:numPr>
          <w:ilvl w:val="3"/>
          <w:numId w:val="34"/>
        </w:numPr>
        <w:autoSpaceDE w:val="0"/>
        <w:autoSpaceDN w:val="0"/>
        <w:adjustRightInd w:val="0"/>
        <w:spacing w:after="0" w:line="240" w:lineRule="auto"/>
        <w:ind w:left="709" w:hanging="283"/>
        <w:jc w:val="both"/>
        <w:rPr>
          <w:rFonts w:ascii="Times New Roman" w:hAnsi="Times New Roman"/>
          <w:b/>
          <w:bCs/>
          <w:lang w:val="id-ID"/>
        </w:rPr>
      </w:pPr>
      <w:r w:rsidRPr="003966DD">
        <w:rPr>
          <w:rFonts w:ascii="Times New Roman" w:hAnsi="Times New Roman"/>
          <w:b/>
          <w:bCs/>
          <w:lang w:val="id-ID"/>
        </w:rPr>
        <w:t xml:space="preserve">Liberalism </w:t>
      </w:r>
    </w:p>
    <w:p w:rsidR="003966DD" w:rsidRPr="003966DD" w:rsidRDefault="003966DD" w:rsidP="003966DD">
      <w:pPr>
        <w:autoSpaceDE w:val="0"/>
        <w:autoSpaceDN w:val="0"/>
        <w:adjustRightInd w:val="0"/>
        <w:spacing w:after="0" w:line="240" w:lineRule="auto"/>
        <w:ind w:left="426" w:firstLine="720"/>
        <w:jc w:val="both"/>
        <w:rPr>
          <w:rFonts w:ascii="Times New Roman" w:hAnsi="Times New Roman" w:cs="Times New Roman"/>
          <w:bCs/>
          <w:lang w:val="id-ID"/>
        </w:rPr>
      </w:pPr>
      <w:r w:rsidRPr="003966DD">
        <w:rPr>
          <w:rFonts w:ascii="Times New Roman" w:hAnsi="Times New Roman" w:cs="Times New Roman"/>
          <w:bCs/>
          <w:lang w:val="id-ID"/>
        </w:rPr>
        <w:t>The central theme of liberal ideology is commitment to individuals and a desire to build a society where people can satisfy their interests and achieve fulfillment. Liberals believe that humans, first and foremost, individuals, have areason. This implies that each individual must enjoy the maximum consistent freedom possible with similar freedom for all. The moral and ideological attitude of liberalism is manifested in a commitment to a unique set of values and beliefs. The most important of these are: Individualism, freedom, reason, justice, and tolerance.</w:t>
      </w:r>
    </w:p>
    <w:p w:rsidR="003966DD" w:rsidRPr="003966DD" w:rsidRDefault="003966DD" w:rsidP="003966DD">
      <w:pPr>
        <w:pStyle w:val="ListParagraph1"/>
        <w:spacing w:after="0" w:line="240" w:lineRule="auto"/>
        <w:ind w:left="426" w:firstLine="720"/>
        <w:jc w:val="both"/>
        <w:rPr>
          <w:rFonts w:ascii="Times New Roman" w:hAnsi="Times New Roman"/>
          <w:lang w:val="id-ID"/>
        </w:rPr>
      </w:pPr>
      <w:r w:rsidRPr="003966DD">
        <w:rPr>
          <w:rFonts w:ascii="Times New Roman" w:hAnsi="Times New Roman"/>
        </w:rPr>
        <w:t>These are the examples of data in Barack Obama’</w:t>
      </w:r>
      <w:r w:rsidRPr="003966DD">
        <w:rPr>
          <w:rFonts w:ascii="Times New Roman" w:hAnsi="Times New Roman"/>
          <w:lang w:val="id-ID"/>
        </w:rPr>
        <w:t xml:space="preserve">s </w:t>
      </w:r>
      <w:r w:rsidRPr="003966DD">
        <w:rPr>
          <w:rFonts w:ascii="Times New Roman" w:hAnsi="Times New Roman"/>
        </w:rPr>
        <w:t xml:space="preserve">public speaking speech text that contain </w:t>
      </w:r>
      <w:r w:rsidRPr="003966DD">
        <w:rPr>
          <w:rFonts w:ascii="Times New Roman" w:hAnsi="Times New Roman"/>
          <w:lang w:val="id-ID"/>
        </w:rPr>
        <w:t>liberalism</w:t>
      </w:r>
      <w:r w:rsidRPr="003966DD">
        <w:rPr>
          <w:rFonts w:ascii="Times New Roman" w:hAnsi="Times New Roman"/>
        </w:rPr>
        <w:t>, as the following:</w:t>
      </w:r>
    </w:p>
    <w:p w:rsidR="003966DD" w:rsidRPr="003966DD" w:rsidRDefault="003966DD" w:rsidP="003966DD">
      <w:pPr>
        <w:pStyle w:val="ListParagraph1"/>
        <w:spacing w:after="0" w:line="240" w:lineRule="auto"/>
        <w:ind w:firstLine="720"/>
        <w:jc w:val="both"/>
        <w:rPr>
          <w:rFonts w:ascii="Times New Roman" w:hAnsi="Times New Roman"/>
          <w:lang w:val="id-ID"/>
        </w:rPr>
      </w:pPr>
    </w:p>
    <w:p w:rsidR="003966DD" w:rsidRPr="003966DD" w:rsidRDefault="003966DD" w:rsidP="003966DD">
      <w:pPr>
        <w:pStyle w:val="ListParagraph"/>
        <w:numPr>
          <w:ilvl w:val="0"/>
          <w:numId w:val="41"/>
        </w:numPr>
        <w:autoSpaceDE w:val="0"/>
        <w:autoSpaceDN w:val="0"/>
        <w:adjustRightInd w:val="0"/>
        <w:spacing w:after="200" w:line="240" w:lineRule="auto"/>
        <w:ind w:left="720" w:hanging="294"/>
        <w:jc w:val="both"/>
        <w:rPr>
          <w:rFonts w:ascii="Times New Roman" w:hAnsi="Times New Roman"/>
          <w:lang w:val="id-ID"/>
        </w:rPr>
      </w:pPr>
      <w:r w:rsidRPr="003966DD">
        <w:rPr>
          <w:rFonts w:ascii="Times New Roman" w:hAnsi="Times New Roman"/>
          <w:i/>
          <w:lang w:val="id-ID"/>
        </w:rPr>
        <w:t>“</w:t>
      </w:r>
      <w:r w:rsidRPr="003966DD">
        <w:rPr>
          <w:rFonts w:ascii="Times New Roman" w:hAnsi="Times New Roman"/>
          <w:i/>
        </w:rPr>
        <w:t xml:space="preserve">It’s </w:t>
      </w:r>
      <w:proofErr w:type="spellStart"/>
      <w:r w:rsidRPr="003966DD">
        <w:rPr>
          <w:rFonts w:ascii="Times New Roman" w:hAnsi="Times New Roman"/>
          <w:i/>
        </w:rPr>
        <w:t>theconviction</w:t>
      </w:r>
      <w:proofErr w:type="spellEnd"/>
      <w:r w:rsidRPr="003966DD">
        <w:rPr>
          <w:rFonts w:ascii="Times New Roman" w:hAnsi="Times New Roman"/>
          <w:i/>
        </w:rPr>
        <w:t xml:space="preserve"> that we are all created equal, endowed by our Creator with </w:t>
      </w:r>
      <w:r w:rsidRPr="003966DD">
        <w:rPr>
          <w:rFonts w:ascii="Times New Roman" w:hAnsi="Times New Roman"/>
          <w:b/>
          <w:i/>
        </w:rPr>
        <w:t xml:space="preserve">certain </w:t>
      </w:r>
      <w:proofErr w:type="spellStart"/>
      <w:r w:rsidRPr="003966DD">
        <w:rPr>
          <w:rFonts w:ascii="Times New Roman" w:hAnsi="Times New Roman"/>
          <w:b/>
          <w:i/>
        </w:rPr>
        <w:t>unalienablerights</w:t>
      </w:r>
      <w:proofErr w:type="spellEnd"/>
      <w:r w:rsidRPr="003966DD">
        <w:rPr>
          <w:rFonts w:ascii="Times New Roman" w:hAnsi="Times New Roman"/>
          <w:b/>
          <w:i/>
        </w:rPr>
        <w:t>, among them life, liberty, and the pursuit of happiness</w:t>
      </w:r>
      <w:r w:rsidRPr="003966DD">
        <w:rPr>
          <w:rFonts w:ascii="Times New Roman" w:hAnsi="Times New Roman"/>
          <w:i/>
        </w:rPr>
        <w:t>.</w:t>
      </w:r>
      <w:r w:rsidRPr="003966DD">
        <w:rPr>
          <w:rFonts w:ascii="Times New Roman" w:hAnsi="Times New Roman"/>
          <w:b/>
          <w:i/>
          <w:lang w:val="id-ID"/>
        </w:rPr>
        <w:t>”</w:t>
      </w:r>
      <w:r w:rsidRPr="003966DD">
        <w:rPr>
          <w:rFonts w:ascii="Times New Roman" w:hAnsi="Times New Roman"/>
          <w:lang w:val="id-ID"/>
        </w:rPr>
        <w:t>(PIp5L)</w:t>
      </w:r>
    </w:p>
    <w:p w:rsidR="003966DD" w:rsidRPr="003966DD" w:rsidRDefault="003966DD" w:rsidP="003966DD">
      <w:pPr>
        <w:pStyle w:val="ListParagraph"/>
        <w:numPr>
          <w:ilvl w:val="0"/>
          <w:numId w:val="41"/>
        </w:numPr>
        <w:autoSpaceDE w:val="0"/>
        <w:autoSpaceDN w:val="0"/>
        <w:adjustRightInd w:val="0"/>
        <w:spacing w:after="0" w:line="240" w:lineRule="auto"/>
        <w:ind w:left="567" w:hanging="141"/>
        <w:jc w:val="both"/>
        <w:rPr>
          <w:rFonts w:ascii="Times New Roman" w:hAnsi="Times New Roman"/>
          <w:lang w:val="id-ID"/>
        </w:rPr>
      </w:pPr>
      <w:r w:rsidRPr="003966DD">
        <w:rPr>
          <w:rFonts w:ascii="Times New Roman" w:hAnsi="Times New Roman"/>
          <w:i/>
          <w:lang w:val="id-ID"/>
        </w:rPr>
        <w:t>“</w:t>
      </w:r>
      <w:r w:rsidRPr="003966DD">
        <w:rPr>
          <w:rFonts w:ascii="Times New Roman" w:hAnsi="Times New Roman"/>
          <w:i/>
        </w:rPr>
        <w:t xml:space="preserve">For blacks and other minority groups, that means tying our own very real struggles for </w:t>
      </w:r>
      <w:proofErr w:type="spellStart"/>
      <w:r w:rsidRPr="003966DD">
        <w:rPr>
          <w:rFonts w:ascii="Times New Roman" w:hAnsi="Times New Roman"/>
          <w:b/>
          <w:i/>
        </w:rPr>
        <w:t>justice</w:t>
      </w:r>
      <w:r w:rsidRPr="003966DD">
        <w:rPr>
          <w:rFonts w:ascii="Times New Roman" w:hAnsi="Times New Roman"/>
          <w:i/>
        </w:rPr>
        <w:t>to</w:t>
      </w:r>
      <w:proofErr w:type="spellEnd"/>
      <w:r w:rsidRPr="003966DD">
        <w:rPr>
          <w:rFonts w:ascii="Times New Roman" w:hAnsi="Times New Roman"/>
          <w:i/>
        </w:rPr>
        <w:t xml:space="preserve"> </w:t>
      </w:r>
      <w:proofErr w:type="spellStart"/>
      <w:r w:rsidRPr="003966DD">
        <w:rPr>
          <w:rFonts w:ascii="Times New Roman" w:hAnsi="Times New Roman"/>
          <w:i/>
        </w:rPr>
        <w:t>thechallenges</w:t>
      </w:r>
      <w:proofErr w:type="spellEnd"/>
      <w:r w:rsidRPr="003966DD">
        <w:rPr>
          <w:rFonts w:ascii="Times New Roman" w:hAnsi="Times New Roman"/>
          <w:i/>
        </w:rPr>
        <w:t xml:space="preserve"> that a lot of people in this country face -- not only the refugee, or </w:t>
      </w:r>
      <w:proofErr w:type="spellStart"/>
      <w:r w:rsidRPr="003966DD">
        <w:rPr>
          <w:rFonts w:ascii="Times New Roman" w:hAnsi="Times New Roman"/>
          <w:i/>
        </w:rPr>
        <w:t>theimmigrant</w:t>
      </w:r>
      <w:proofErr w:type="spellEnd"/>
      <w:r w:rsidRPr="003966DD">
        <w:rPr>
          <w:rFonts w:ascii="Times New Roman" w:hAnsi="Times New Roman"/>
          <w:i/>
        </w:rPr>
        <w:t xml:space="preserve">, or the rural poor, or the transgender American, but also the middle-aged </w:t>
      </w:r>
      <w:proofErr w:type="spellStart"/>
      <w:r w:rsidRPr="003966DD">
        <w:rPr>
          <w:rFonts w:ascii="Times New Roman" w:hAnsi="Times New Roman"/>
          <w:i/>
        </w:rPr>
        <w:t>whiteguy</w:t>
      </w:r>
      <w:proofErr w:type="spellEnd"/>
      <w:r w:rsidRPr="003966DD">
        <w:rPr>
          <w:rFonts w:ascii="Times New Roman" w:hAnsi="Times New Roman"/>
          <w:i/>
        </w:rPr>
        <w:t xml:space="preserve"> who, from the outside, </w:t>
      </w:r>
      <w:proofErr w:type="spellStart"/>
      <w:r w:rsidRPr="003966DD">
        <w:rPr>
          <w:rFonts w:ascii="Times New Roman" w:hAnsi="Times New Roman"/>
          <w:i/>
        </w:rPr>
        <w:t>mayseem</w:t>
      </w:r>
      <w:proofErr w:type="spellEnd"/>
      <w:r w:rsidRPr="003966DD">
        <w:rPr>
          <w:rFonts w:ascii="Times New Roman" w:hAnsi="Times New Roman"/>
          <w:i/>
        </w:rPr>
        <w:t xml:space="preserve"> like he's got advantages, but has seen his </w:t>
      </w:r>
      <w:proofErr w:type="spellStart"/>
      <w:r w:rsidRPr="003966DD">
        <w:rPr>
          <w:rFonts w:ascii="Times New Roman" w:hAnsi="Times New Roman"/>
          <w:i/>
        </w:rPr>
        <w:t>worldupended</w:t>
      </w:r>
      <w:proofErr w:type="spellEnd"/>
      <w:r w:rsidRPr="003966DD">
        <w:rPr>
          <w:rFonts w:ascii="Times New Roman" w:hAnsi="Times New Roman"/>
          <w:i/>
        </w:rPr>
        <w:t xml:space="preserve"> by economic and cultural and technological change. We have to pay attention, </w:t>
      </w:r>
      <w:proofErr w:type="spellStart"/>
      <w:r w:rsidRPr="003966DD">
        <w:rPr>
          <w:rFonts w:ascii="Times New Roman" w:hAnsi="Times New Roman"/>
          <w:i/>
        </w:rPr>
        <w:t>andlisten</w:t>
      </w:r>
      <w:proofErr w:type="spellEnd"/>
      <w:r w:rsidRPr="003966DD">
        <w:rPr>
          <w:rFonts w:ascii="Times New Roman" w:hAnsi="Times New Roman"/>
          <w:i/>
        </w:rPr>
        <w:t>.</w:t>
      </w:r>
      <w:r w:rsidRPr="003966DD">
        <w:rPr>
          <w:rFonts w:ascii="Times New Roman" w:hAnsi="Times New Roman"/>
          <w:i/>
          <w:lang w:val="id-ID"/>
        </w:rPr>
        <w:t>”</w:t>
      </w:r>
      <w:r w:rsidRPr="003966DD">
        <w:rPr>
          <w:rFonts w:ascii="Times New Roman" w:hAnsi="Times New Roman"/>
          <w:lang w:val="id-ID"/>
        </w:rPr>
        <w:t xml:space="preserve"> (PIp32L)</w:t>
      </w:r>
    </w:p>
    <w:p w:rsidR="003966DD" w:rsidRPr="003966DD" w:rsidRDefault="003966DD" w:rsidP="003966DD">
      <w:pPr>
        <w:pStyle w:val="ListParagraph"/>
        <w:numPr>
          <w:ilvl w:val="0"/>
          <w:numId w:val="41"/>
        </w:numPr>
        <w:autoSpaceDE w:val="0"/>
        <w:autoSpaceDN w:val="0"/>
        <w:adjustRightInd w:val="0"/>
        <w:spacing w:after="0" w:line="240" w:lineRule="auto"/>
        <w:ind w:left="567" w:hanging="141"/>
        <w:jc w:val="both"/>
        <w:rPr>
          <w:rFonts w:ascii="Times New Roman" w:hAnsi="Times New Roman"/>
          <w:i/>
          <w:lang w:val="id-ID"/>
        </w:rPr>
      </w:pPr>
      <w:r w:rsidRPr="003966DD">
        <w:rPr>
          <w:rFonts w:ascii="Times New Roman" w:hAnsi="Times New Roman"/>
          <w:i/>
          <w:lang w:val="id-ID"/>
        </w:rPr>
        <w:t>“</w:t>
      </w:r>
      <w:r w:rsidRPr="003966DD">
        <w:rPr>
          <w:rFonts w:ascii="Times New Roman" w:hAnsi="Times New Roman"/>
          <w:i/>
        </w:rPr>
        <w:t xml:space="preserve">It’s that spirit -- a faith in </w:t>
      </w:r>
      <w:r w:rsidRPr="003966DD">
        <w:rPr>
          <w:rFonts w:ascii="Times New Roman" w:hAnsi="Times New Roman"/>
          <w:b/>
          <w:i/>
        </w:rPr>
        <w:t>reason</w:t>
      </w:r>
      <w:r w:rsidRPr="003966DD">
        <w:rPr>
          <w:rFonts w:ascii="Times New Roman" w:hAnsi="Times New Roman"/>
          <w:i/>
        </w:rPr>
        <w:t xml:space="preserve">, and enterprise, and the primacy of right over might – </w:t>
      </w:r>
      <w:proofErr w:type="spellStart"/>
      <w:r w:rsidRPr="003966DD">
        <w:rPr>
          <w:rFonts w:ascii="Times New Roman" w:hAnsi="Times New Roman"/>
          <w:i/>
        </w:rPr>
        <w:t>thatallowed</w:t>
      </w:r>
      <w:proofErr w:type="spellEnd"/>
      <w:r w:rsidRPr="003966DD">
        <w:rPr>
          <w:rFonts w:ascii="Times New Roman" w:hAnsi="Times New Roman"/>
          <w:i/>
        </w:rPr>
        <w:t xml:space="preserve"> us to resist the lure of fascism and tyranny during the Great Depression; that </w:t>
      </w:r>
      <w:proofErr w:type="spellStart"/>
      <w:r w:rsidRPr="003966DD">
        <w:rPr>
          <w:rFonts w:ascii="Times New Roman" w:hAnsi="Times New Roman"/>
          <w:i/>
        </w:rPr>
        <w:t>allowedus</w:t>
      </w:r>
      <w:proofErr w:type="spellEnd"/>
      <w:r w:rsidRPr="003966DD">
        <w:rPr>
          <w:rFonts w:ascii="Times New Roman" w:hAnsi="Times New Roman"/>
          <w:i/>
        </w:rPr>
        <w:t xml:space="preserve"> to build a post-World War II order with other democracies, an order based not just </w:t>
      </w:r>
      <w:proofErr w:type="spellStart"/>
      <w:r w:rsidRPr="003966DD">
        <w:rPr>
          <w:rFonts w:ascii="Times New Roman" w:hAnsi="Times New Roman"/>
          <w:i/>
        </w:rPr>
        <w:t>onmilitary</w:t>
      </w:r>
      <w:proofErr w:type="spellEnd"/>
      <w:r w:rsidRPr="003966DD">
        <w:rPr>
          <w:rFonts w:ascii="Times New Roman" w:hAnsi="Times New Roman"/>
          <w:i/>
        </w:rPr>
        <w:t xml:space="preserve"> power or national affiliations but built on principles -- the rule of law, human </w:t>
      </w:r>
      <w:proofErr w:type="spellStart"/>
      <w:r w:rsidRPr="003966DD">
        <w:rPr>
          <w:rFonts w:ascii="Times New Roman" w:hAnsi="Times New Roman"/>
          <w:i/>
        </w:rPr>
        <w:t>rights,</w:t>
      </w:r>
      <w:r w:rsidRPr="003966DD">
        <w:rPr>
          <w:rFonts w:ascii="Times New Roman" w:hAnsi="Times New Roman"/>
          <w:b/>
          <w:i/>
        </w:rPr>
        <w:t>freedom</w:t>
      </w:r>
      <w:proofErr w:type="spellEnd"/>
      <w:r w:rsidRPr="003966DD">
        <w:rPr>
          <w:rFonts w:ascii="Times New Roman" w:hAnsi="Times New Roman"/>
          <w:i/>
        </w:rPr>
        <w:t xml:space="preserve"> of religion, and speech, and assembly, and </w:t>
      </w:r>
      <w:proofErr w:type="spellStart"/>
      <w:r w:rsidRPr="003966DD">
        <w:rPr>
          <w:rFonts w:ascii="Times New Roman" w:hAnsi="Times New Roman"/>
          <w:i/>
        </w:rPr>
        <w:t>anindependent</w:t>
      </w:r>
      <w:proofErr w:type="spellEnd"/>
      <w:r w:rsidRPr="003966DD">
        <w:rPr>
          <w:rFonts w:ascii="Times New Roman" w:hAnsi="Times New Roman"/>
          <w:i/>
        </w:rPr>
        <w:t xml:space="preserve"> press.</w:t>
      </w:r>
      <w:r w:rsidRPr="003966DD">
        <w:rPr>
          <w:rFonts w:ascii="Times New Roman" w:hAnsi="Times New Roman"/>
          <w:i/>
          <w:lang w:val="id-ID"/>
        </w:rPr>
        <w:t>” (PIp42L)</w:t>
      </w:r>
    </w:p>
    <w:p w:rsidR="003966DD" w:rsidRPr="003966DD" w:rsidRDefault="003966DD" w:rsidP="00D96673">
      <w:pPr>
        <w:autoSpaceDE w:val="0"/>
        <w:autoSpaceDN w:val="0"/>
        <w:adjustRightInd w:val="0"/>
        <w:spacing w:after="0" w:line="240" w:lineRule="auto"/>
        <w:ind w:left="567"/>
        <w:jc w:val="both"/>
        <w:rPr>
          <w:rFonts w:ascii="Times New Roman" w:hAnsi="Times New Roman" w:cs="Times New Roman"/>
          <w:lang w:val="id-ID"/>
        </w:rPr>
      </w:pPr>
      <w:r w:rsidRPr="003966DD">
        <w:rPr>
          <w:rFonts w:ascii="Times New Roman" w:hAnsi="Times New Roman" w:cs="Times New Roman"/>
        </w:rPr>
        <w:t>F</w:t>
      </w:r>
      <w:r w:rsidRPr="003966DD">
        <w:rPr>
          <w:rFonts w:ascii="Times New Roman" w:hAnsi="Times New Roman" w:cs="Times New Roman"/>
          <w:lang w:val="id-ID"/>
        </w:rPr>
        <w:t>rom the example sentence above the researcher categorizes sentences that contain ideology because you can see for yourself in the theoretical explanation written on chapter II page 23 which is described in Andrew Heywood's book (2017; 27) in his book entitled Political Ideologies An Introduction "Moral attitudes and ideology liberalism is manifested in a commitment to a unique set of values and beliefs. The most important of which are; Individualism, freedom, reason, justice, tolerance and from the data above, it is seen that Obama uses certain words that inalienable rights include life, freedom and the pursuit of happiness, justice, reason, and freedom shows the impression that he believes that every citizen has freedom of thought, opinion and religion and has the same rights.</w:t>
      </w:r>
    </w:p>
    <w:p w:rsidR="003966DD" w:rsidRPr="003966DD" w:rsidRDefault="003966DD" w:rsidP="003966DD">
      <w:pPr>
        <w:autoSpaceDE w:val="0"/>
        <w:autoSpaceDN w:val="0"/>
        <w:adjustRightInd w:val="0"/>
        <w:spacing w:after="0" w:line="240" w:lineRule="auto"/>
        <w:ind w:left="567" w:hanging="141"/>
        <w:jc w:val="both"/>
        <w:rPr>
          <w:rFonts w:ascii="Times New Roman" w:hAnsi="Times New Roman" w:cs="Times New Roman"/>
          <w:lang w:val="id-ID"/>
        </w:rPr>
      </w:pPr>
    </w:p>
    <w:p w:rsidR="003966DD" w:rsidRPr="003966DD" w:rsidRDefault="003966DD" w:rsidP="003966DD">
      <w:pPr>
        <w:pStyle w:val="ListParagraph"/>
        <w:numPr>
          <w:ilvl w:val="3"/>
          <w:numId w:val="34"/>
        </w:numPr>
        <w:autoSpaceDE w:val="0"/>
        <w:autoSpaceDN w:val="0"/>
        <w:adjustRightInd w:val="0"/>
        <w:spacing w:after="0" w:line="240" w:lineRule="auto"/>
        <w:ind w:left="567" w:hanging="141"/>
        <w:jc w:val="both"/>
        <w:rPr>
          <w:rFonts w:ascii="Times New Roman" w:hAnsi="Times New Roman"/>
          <w:b/>
          <w:bCs/>
          <w:lang w:val="id-ID"/>
        </w:rPr>
      </w:pPr>
      <w:r w:rsidRPr="003966DD">
        <w:rPr>
          <w:rFonts w:ascii="Times New Roman" w:hAnsi="Times New Roman"/>
          <w:b/>
          <w:bCs/>
          <w:lang w:val="id-ID"/>
        </w:rPr>
        <w:t xml:space="preserve">Socialism </w:t>
      </w:r>
    </w:p>
    <w:p w:rsidR="003966DD" w:rsidRPr="003966DD" w:rsidRDefault="003966DD" w:rsidP="00D96673">
      <w:pPr>
        <w:autoSpaceDE w:val="0"/>
        <w:autoSpaceDN w:val="0"/>
        <w:adjustRightInd w:val="0"/>
        <w:spacing w:after="0" w:line="240" w:lineRule="auto"/>
        <w:ind w:left="426" w:firstLine="425"/>
        <w:jc w:val="both"/>
        <w:rPr>
          <w:rFonts w:ascii="Times New Roman" w:hAnsi="Times New Roman" w:cs="Times New Roman"/>
          <w:bCs/>
          <w:lang w:val="id-ID"/>
        </w:rPr>
      </w:pPr>
      <w:r w:rsidRPr="003966DD">
        <w:rPr>
          <w:rFonts w:ascii="Times New Roman" w:hAnsi="Times New Roman" w:cs="Times New Roman"/>
          <w:bCs/>
          <w:lang w:val="id-ID"/>
        </w:rPr>
        <w:t>Socialism, as an ideology, has traditionally been defined by its opposition to capitalism and attempts to provide more humane and socially valuable alternatives. Socialism is the vision of human beings as social beings united by their common humanity. It highlights the extent to which individual identities are formed by social interaction and membership of social groups and collective bodies. The value of socialism is equality, especially social equality. Socialists believe that social equality is an important guarantee of social stability and cohesion, and that it promotes freedom, in the sense that it meets material needs and provides the basis for personal development.</w:t>
      </w:r>
    </w:p>
    <w:p w:rsidR="003966DD" w:rsidRPr="003966DD" w:rsidRDefault="003966DD" w:rsidP="003966DD">
      <w:pPr>
        <w:pStyle w:val="ListParagraph1"/>
        <w:spacing w:after="0" w:line="240" w:lineRule="auto"/>
        <w:ind w:left="567" w:hanging="141"/>
        <w:jc w:val="both"/>
        <w:rPr>
          <w:rFonts w:ascii="Times New Roman" w:hAnsi="Times New Roman"/>
          <w:lang w:val="id-ID"/>
        </w:rPr>
      </w:pPr>
      <w:r w:rsidRPr="003966DD">
        <w:rPr>
          <w:rFonts w:ascii="Times New Roman" w:hAnsi="Times New Roman"/>
        </w:rPr>
        <w:t>These are the examples of data in Barack Obama’</w:t>
      </w:r>
      <w:r w:rsidRPr="003966DD">
        <w:rPr>
          <w:rFonts w:ascii="Times New Roman" w:hAnsi="Times New Roman"/>
          <w:lang w:val="id-ID"/>
        </w:rPr>
        <w:t xml:space="preserve">s </w:t>
      </w:r>
      <w:r w:rsidRPr="003966DD">
        <w:rPr>
          <w:rFonts w:ascii="Times New Roman" w:hAnsi="Times New Roman"/>
        </w:rPr>
        <w:t xml:space="preserve">public speaking speech text that contain </w:t>
      </w:r>
      <w:r w:rsidRPr="003966DD">
        <w:rPr>
          <w:rFonts w:ascii="Times New Roman" w:hAnsi="Times New Roman"/>
          <w:lang w:val="id-ID"/>
        </w:rPr>
        <w:t>socialism</w:t>
      </w:r>
      <w:r w:rsidRPr="003966DD">
        <w:rPr>
          <w:rFonts w:ascii="Times New Roman" w:hAnsi="Times New Roman"/>
        </w:rPr>
        <w:t>, as the following:</w:t>
      </w:r>
    </w:p>
    <w:p w:rsidR="003966DD" w:rsidRPr="003966DD" w:rsidRDefault="003966DD" w:rsidP="003966DD">
      <w:pPr>
        <w:pStyle w:val="ListParagraph1"/>
        <w:spacing w:after="0" w:line="240" w:lineRule="auto"/>
        <w:ind w:left="567" w:hanging="141"/>
        <w:jc w:val="both"/>
        <w:rPr>
          <w:rFonts w:ascii="Times New Roman" w:hAnsi="Times New Roman"/>
          <w:lang w:val="id-ID"/>
        </w:rPr>
      </w:pPr>
    </w:p>
    <w:p w:rsidR="003966DD" w:rsidRPr="003966DD" w:rsidRDefault="003966DD" w:rsidP="003966DD">
      <w:pPr>
        <w:pStyle w:val="ListParagraph"/>
        <w:numPr>
          <w:ilvl w:val="0"/>
          <w:numId w:val="45"/>
        </w:numPr>
        <w:autoSpaceDE w:val="0"/>
        <w:autoSpaceDN w:val="0"/>
        <w:adjustRightInd w:val="0"/>
        <w:spacing w:after="0" w:line="240" w:lineRule="auto"/>
        <w:ind w:left="567" w:hanging="141"/>
        <w:jc w:val="both"/>
        <w:rPr>
          <w:rFonts w:ascii="Times New Roman" w:hAnsi="Times New Roman"/>
          <w:lang w:val="id-ID"/>
        </w:rPr>
      </w:pPr>
      <w:r w:rsidRPr="003966DD">
        <w:rPr>
          <w:rFonts w:ascii="Times New Roman" w:hAnsi="Times New Roman"/>
          <w:i/>
          <w:lang w:val="id-ID"/>
        </w:rPr>
        <w:t>“</w:t>
      </w:r>
      <w:r w:rsidRPr="003966DD">
        <w:rPr>
          <w:rFonts w:ascii="Times New Roman" w:hAnsi="Times New Roman"/>
          <w:i/>
        </w:rPr>
        <w:t xml:space="preserve">democracy does require a basic sense of </w:t>
      </w:r>
      <w:r w:rsidRPr="003966DD">
        <w:rPr>
          <w:rFonts w:ascii="Times New Roman" w:hAnsi="Times New Roman"/>
          <w:b/>
          <w:i/>
        </w:rPr>
        <w:t>solidarity</w:t>
      </w:r>
      <w:r w:rsidRPr="003966DD">
        <w:rPr>
          <w:rFonts w:ascii="Times New Roman" w:hAnsi="Times New Roman"/>
          <w:i/>
        </w:rPr>
        <w:t xml:space="preserve"> -- the idea </w:t>
      </w:r>
      <w:proofErr w:type="spellStart"/>
      <w:r w:rsidRPr="003966DD">
        <w:rPr>
          <w:rFonts w:ascii="Times New Roman" w:hAnsi="Times New Roman"/>
          <w:i/>
        </w:rPr>
        <w:t>thatfor</w:t>
      </w:r>
      <w:proofErr w:type="spellEnd"/>
      <w:r w:rsidRPr="003966DD">
        <w:rPr>
          <w:rFonts w:ascii="Times New Roman" w:hAnsi="Times New Roman"/>
          <w:i/>
        </w:rPr>
        <w:t xml:space="preserve"> all our </w:t>
      </w:r>
      <w:proofErr w:type="spellStart"/>
      <w:r w:rsidRPr="003966DD">
        <w:rPr>
          <w:rFonts w:ascii="Times New Roman" w:hAnsi="Times New Roman"/>
          <w:i/>
        </w:rPr>
        <w:t>outwarddifferences</w:t>
      </w:r>
      <w:proofErr w:type="spellEnd"/>
      <w:r w:rsidRPr="003966DD">
        <w:rPr>
          <w:rFonts w:ascii="Times New Roman" w:hAnsi="Times New Roman"/>
          <w:i/>
        </w:rPr>
        <w:t>, we're all in this together; that we rise or fall as one</w:t>
      </w:r>
      <w:r w:rsidRPr="003966DD">
        <w:rPr>
          <w:rFonts w:ascii="Times New Roman" w:hAnsi="Times New Roman"/>
          <w:i/>
          <w:lang w:val="id-ID"/>
        </w:rPr>
        <w:t>”</w:t>
      </w:r>
      <w:r w:rsidRPr="003966DD">
        <w:rPr>
          <w:rFonts w:ascii="Times New Roman" w:hAnsi="Times New Roman"/>
          <w:lang w:val="id-ID"/>
        </w:rPr>
        <w:t xml:space="preserve"> (PIp20S)</w:t>
      </w:r>
    </w:p>
    <w:p w:rsidR="003966DD" w:rsidRPr="003966DD" w:rsidRDefault="003966DD" w:rsidP="003966DD">
      <w:pPr>
        <w:pStyle w:val="ListParagraph"/>
        <w:numPr>
          <w:ilvl w:val="0"/>
          <w:numId w:val="45"/>
        </w:numPr>
        <w:tabs>
          <w:tab w:val="left" w:pos="1080"/>
        </w:tabs>
        <w:autoSpaceDE w:val="0"/>
        <w:autoSpaceDN w:val="0"/>
        <w:adjustRightInd w:val="0"/>
        <w:spacing w:after="0" w:line="240" w:lineRule="auto"/>
        <w:ind w:left="567" w:hanging="141"/>
        <w:jc w:val="both"/>
        <w:rPr>
          <w:rFonts w:ascii="Times New Roman" w:hAnsi="Times New Roman"/>
          <w:lang w:val="id-ID"/>
        </w:rPr>
      </w:pPr>
      <w:r w:rsidRPr="003966DD">
        <w:rPr>
          <w:rFonts w:ascii="Times New Roman" w:hAnsi="Times New Roman"/>
          <w:i/>
          <w:lang w:val="id-ID"/>
        </w:rPr>
        <w:t>“</w:t>
      </w:r>
      <w:r w:rsidRPr="003966DD">
        <w:rPr>
          <w:rFonts w:ascii="Times New Roman" w:hAnsi="Times New Roman"/>
          <w:i/>
        </w:rPr>
        <w:t>And there are no quick fixes to this long-term trend. I agree</w:t>
      </w:r>
      <w:proofErr w:type="gramStart"/>
      <w:r w:rsidRPr="003966DD">
        <w:rPr>
          <w:rFonts w:ascii="Times New Roman" w:hAnsi="Times New Roman"/>
          <w:i/>
        </w:rPr>
        <w:t>,</w:t>
      </w:r>
      <w:proofErr w:type="gramEnd"/>
      <w:r w:rsidRPr="003966DD">
        <w:rPr>
          <w:rFonts w:ascii="Times New Roman" w:hAnsi="Times New Roman"/>
          <w:i/>
        </w:rPr>
        <w:t xml:space="preserve"> our trade should be fair and </w:t>
      </w:r>
      <w:proofErr w:type="spellStart"/>
      <w:r w:rsidRPr="003966DD">
        <w:rPr>
          <w:rFonts w:ascii="Times New Roman" w:hAnsi="Times New Roman"/>
          <w:i/>
        </w:rPr>
        <w:t>notjust</w:t>
      </w:r>
      <w:proofErr w:type="spellEnd"/>
      <w:r w:rsidRPr="003966DD">
        <w:rPr>
          <w:rFonts w:ascii="Times New Roman" w:hAnsi="Times New Roman"/>
          <w:i/>
        </w:rPr>
        <w:t xml:space="preserve"> free. But the next wave of economic dislocations won’t come from overseas. It </w:t>
      </w:r>
      <w:proofErr w:type="gramStart"/>
      <w:r w:rsidRPr="003966DD">
        <w:rPr>
          <w:rFonts w:ascii="Times New Roman" w:hAnsi="Times New Roman"/>
          <w:i/>
        </w:rPr>
        <w:t>will</w:t>
      </w:r>
      <w:proofErr w:type="gramEnd"/>
      <w:r w:rsidRPr="003966DD">
        <w:rPr>
          <w:rFonts w:ascii="Times New Roman" w:hAnsi="Times New Roman"/>
          <w:i/>
        </w:rPr>
        <w:t xml:space="preserve"> </w:t>
      </w:r>
      <w:proofErr w:type="spellStart"/>
      <w:r w:rsidRPr="003966DD">
        <w:rPr>
          <w:rFonts w:ascii="Times New Roman" w:hAnsi="Times New Roman"/>
          <w:i/>
        </w:rPr>
        <w:t>comefrom</w:t>
      </w:r>
      <w:proofErr w:type="spellEnd"/>
      <w:r w:rsidRPr="003966DD">
        <w:rPr>
          <w:rFonts w:ascii="Times New Roman" w:hAnsi="Times New Roman"/>
          <w:i/>
        </w:rPr>
        <w:t xml:space="preserve"> the relentless pace of automation that makes a lot of good, middle-class jobs obsolete.</w:t>
      </w:r>
      <w:r w:rsidRPr="003966DD">
        <w:rPr>
          <w:rFonts w:ascii="Times New Roman" w:hAnsi="Times New Roman"/>
          <w:i/>
          <w:lang w:val="id-ID"/>
        </w:rPr>
        <w:t xml:space="preserve">” </w:t>
      </w:r>
      <w:r w:rsidRPr="003966DD">
        <w:rPr>
          <w:rFonts w:ascii="Times New Roman" w:hAnsi="Times New Roman"/>
          <w:lang w:val="id-ID"/>
        </w:rPr>
        <w:t>(PIp25S)</w:t>
      </w:r>
    </w:p>
    <w:p w:rsidR="003966DD" w:rsidRPr="003966DD" w:rsidRDefault="003966DD" w:rsidP="003966DD">
      <w:pPr>
        <w:pStyle w:val="ListParagraph"/>
        <w:numPr>
          <w:ilvl w:val="0"/>
          <w:numId w:val="45"/>
        </w:numPr>
        <w:autoSpaceDE w:val="0"/>
        <w:autoSpaceDN w:val="0"/>
        <w:adjustRightInd w:val="0"/>
        <w:spacing w:after="0" w:line="240" w:lineRule="auto"/>
        <w:ind w:left="567" w:hanging="141"/>
        <w:jc w:val="both"/>
        <w:rPr>
          <w:rFonts w:ascii="Times New Roman" w:hAnsi="Times New Roman"/>
          <w:lang w:val="id-ID"/>
        </w:rPr>
      </w:pPr>
      <w:r w:rsidRPr="003966DD">
        <w:rPr>
          <w:rFonts w:ascii="Times New Roman" w:hAnsi="Times New Roman"/>
          <w:i/>
          <w:lang w:val="id-ID"/>
        </w:rPr>
        <w:t>“</w:t>
      </w:r>
      <w:r w:rsidRPr="003966DD">
        <w:rPr>
          <w:rFonts w:ascii="Times New Roman" w:hAnsi="Times New Roman"/>
          <w:i/>
        </w:rPr>
        <w:t xml:space="preserve">For blacks and other minority groups, that means tying our own very real struggles for </w:t>
      </w:r>
      <w:proofErr w:type="spellStart"/>
      <w:r w:rsidRPr="003966DD">
        <w:rPr>
          <w:rFonts w:ascii="Times New Roman" w:hAnsi="Times New Roman"/>
          <w:i/>
        </w:rPr>
        <w:t>justiceto</w:t>
      </w:r>
      <w:proofErr w:type="spellEnd"/>
      <w:r w:rsidRPr="003966DD">
        <w:rPr>
          <w:rFonts w:ascii="Times New Roman" w:hAnsi="Times New Roman"/>
          <w:i/>
        </w:rPr>
        <w:t xml:space="preserve"> </w:t>
      </w:r>
      <w:proofErr w:type="spellStart"/>
      <w:r w:rsidRPr="003966DD">
        <w:rPr>
          <w:rFonts w:ascii="Times New Roman" w:hAnsi="Times New Roman"/>
          <w:i/>
        </w:rPr>
        <w:t>thechallenges</w:t>
      </w:r>
      <w:proofErr w:type="spellEnd"/>
      <w:r w:rsidRPr="003966DD">
        <w:rPr>
          <w:rFonts w:ascii="Times New Roman" w:hAnsi="Times New Roman"/>
          <w:i/>
        </w:rPr>
        <w:t xml:space="preserve"> that a lot of people in this country face -- not only the refugee, or </w:t>
      </w:r>
      <w:proofErr w:type="spellStart"/>
      <w:r w:rsidRPr="003966DD">
        <w:rPr>
          <w:rFonts w:ascii="Times New Roman" w:hAnsi="Times New Roman"/>
          <w:i/>
        </w:rPr>
        <w:t>theimmigrant</w:t>
      </w:r>
      <w:proofErr w:type="spellEnd"/>
      <w:r w:rsidRPr="003966DD">
        <w:rPr>
          <w:rFonts w:ascii="Times New Roman" w:hAnsi="Times New Roman"/>
          <w:i/>
        </w:rPr>
        <w:t xml:space="preserve">, or the rural poor, or the transgender American, but also the middle-aged </w:t>
      </w:r>
      <w:proofErr w:type="spellStart"/>
      <w:r w:rsidRPr="003966DD">
        <w:rPr>
          <w:rFonts w:ascii="Times New Roman" w:hAnsi="Times New Roman"/>
          <w:i/>
        </w:rPr>
        <w:t>whiteguy</w:t>
      </w:r>
      <w:proofErr w:type="spellEnd"/>
      <w:r w:rsidRPr="003966DD">
        <w:rPr>
          <w:rFonts w:ascii="Times New Roman" w:hAnsi="Times New Roman"/>
          <w:i/>
        </w:rPr>
        <w:t xml:space="preserve"> who, from the outside, </w:t>
      </w:r>
      <w:proofErr w:type="spellStart"/>
      <w:r w:rsidRPr="003966DD">
        <w:rPr>
          <w:rFonts w:ascii="Times New Roman" w:hAnsi="Times New Roman"/>
          <w:i/>
        </w:rPr>
        <w:t>mayseem</w:t>
      </w:r>
      <w:proofErr w:type="spellEnd"/>
      <w:r w:rsidRPr="003966DD">
        <w:rPr>
          <w:rFonts w:ascii="Times New Roman" w:hAnsi="Times New Roman"/>
          <w:i/>
        </w:rPr>
        <w:t xml:space="preserve"> like he's got </w:t>
      </w:r>
      <w:r w:rsidRPr="003966DD">
        <w:rPr>
          <w:rFonts w:ascii="Times New Roman" w:hAnsi="Times New Roman"/>
          <w:i/>
        </w:rPr>
        <w:lastRenderedPageBreak/>
        <w:t xml:space="preserve">advantages, but has seen his </w:t>
      </w:r>
      <w:proofErr w:type="spellStart"/>
      <w:r w:rsidRPr="003966DD">
        <w:rPr>
          <w:rFonts w:ascii="Times New Roman" w:hAnsi="Times New Roman"/>
          <w:i/>
        </w:rPr>
        <w:t>worldupended</w:t>
      </w:r>
      <w:proofErr w:type="spellEnd"/>
      <w:r w:rsidRPr="003966DD">
        <w:rPr>
          <w:rFonts w:ascii="Times New Roman" w:hAnsi="Times New Roman"/>
          <w:i/>
        </w:rPr>
        <w:t xml:space="preserve"> by economic and cultural and technological change. We have to pay attention, </w:t>
      </w:r>
      <w:proofErr w:type="spellStart"/>
      <w:r w:rsidRPr="003966DD">
        <w:rPr>
          <w:rFonts w:ascii="Times New Roman" w:hAnsi="Times New Roman"/>
          <w:i/>
        </w:rPr>
        <w:t>andlisten</w:t>
      </w:r>
      <w:proofErr w:type="spellEnd"/>
      <w:r w:rsidRPr="003966DD">
        <w:rPr>
          <w:rFonts w:ascii="Times New Roman" w:hAnsi="Times New Roman"/>
          <w:i/>
        </w:rPr>
        <w:t>.</w:t>
      </w:r>
      <w:r w:rsidRPr="003966DD">
        <w:rPr>
          <w:rFonts w:ascii="Times New Roman" w:hAnsi="Times New Roman"/>
          <w:i/>
          <w:lang w:val="id-ID"/>
        </w:rPr>
        <w:t>”</w:t>
      </w:r>
      <w:r w:rsidRPr="003966DD">
        <w:rPr>
          <w:rFonts w:ascii="Times New Roman" w:hAnsi="Times New Roman"/>
          <w:lang w:val="id-ID"/>
        </w:rPr>
        <w:t>(PIp32S)</w:t>
      </w:r>
    </w:p>
    <w:p w:rsidR="003966DD" w:rsidRPr="003966DD" w:rsidRDefault="003966DD" w:rsidP="00D96673">
      <w:pPr>
        <w:autoSpaceDE w:val="0"/>
        <w:autoSpaceDN w:val="0"/>
        <w:adjustRightInd w:val="0"/>
        <w:spacing w:line="240" w:lineRule="auto"/>
        <w:ind w:left="567"/>
        <w:jc w:val="both"/>
        <w:rPr>
          <w:rFonts w:ascii="Times New Roman" w:hAnsi="Times New Roman" w:cs="Times New Roman"/>
          <w:lang w:val="id-ID"/>
        </w:rPr>
      </w:pPr>
      <w:r w:rsidRPr="003966DD">
        <w:rPr>
          <w:rFonts w:ascii="Times New Roman" w:hAnsi="Times New Roman" w:cs="Times New Roman"/>
          <w:lang w:val="id-ID"/>
        </w:rPr>
        <w:t>In the example sentence above the researcher categorizes it as a sentence that contains the ideology of socialism because in chapter II page 23 the explanation quoted in Andrew Heywood's book explains that socialism, as an ideology, has traditionally been defined by its position on capitalism. and efforts to provide more humane alternatives. and social values. The essence of socialism is the vision of humans as social beings united by their common humanity. highlights the extent to which individual identities are shaped by social interactions and membership of social groups and collective bodies. Therefore, socialists prefer cooperation over competition. In the phrase "democracy does require a basic sense of solidarity - the idea that for all our outward differences, we are all in this together; that we rise or fall as one", "should be fair",  For blacks and other minority groups , that means tying our own very real struggles for justiceto thechallenges that a lot of people in this country. "From the data above, it can be seen that Obama wants to emphasize that there are no differences in social structures, namely certain groups, black people, upper middle class, and transgender American. all the same, namely the American people.</w:t>
      </w:r>
    </w:p>
    <w:p w:rsidR="00D96673" w:rsidRPr="00D96673" w:rsidRDefault="00D96673" w:rsidP="00D96673">
      <w:pPr>
        <w:pStyle w:val="ListParagraph1"/>
        <w:numPr>
          <w:ilvl w:val="0"/>
          <w:numId w:val="47"/>
        </w:numPr>
        <w:spacing w:after="0" w:line="240" w:lineRule="auto"/>
        <w:ind w:left="851" w:hanging="295"/>
        <w:rPr>
          <w:rFonts w:ascii="Times New Roman" w:hAnsi="Times New Roman"/>
          <w:b/>
        </w:rPr>
      </w:pPr>
      <w:r w:rsidRPr="00D96673">
        <w:rPr>
          <w:rFonts w:ascii="Times New Roman" w:hAnsi="Times New Roman"/>
          <w:b/>
        </w:rPr>
        <w:t>Conclusion</w:t>
      </w:r>
    </w:p>
    <w:p w:rsidR="00D96673" w:rsidRPr="00D96673" w:rsidRDefault="00D96673" w:rsidP="00D96673">
      <w:pPr>
        <w:pStyle w:val="ListParagraph1"/>
        <w:spacing w:after="0" w:line="240" w:lineRule="auto"/>
        <w:ind w:left="567" w:firstLine="567"/>
        <w:jc w:val="both"/>
        <w:rPr>
          <w:rFonts w:ascii="Times New Roman" w:hAnsi="Times New Roman"/>
          <w:lang w:val="id-ID"/>
        </w:rPr>
      </w:pPr>
      <w:r w:rsidRPr="00D96673">
        <w:rPr>
          <w:rFonts w:ascii="Times New Roman" w:hAnsi="Times New Roman"/>
          <w:lang w:val="id-ID"/>
        </w:rPr>
        <w:t xml:space="preserve">This research was conducted to identify the microstructure, superstructure, and macrostructure as well as what ideology is contained in Barack Obama's public talk. The researcher identified three types of structures using Van Dijk's theory. The first is microstructure, in Barack Obama's speech a semantic microstructure is used which aims to find the meaning of the text in semantic style analysis and there are four main points outlined, namely background and details, meaning, presumption, nominalization. The second is the superstructure. The superstructure of discourse must have a close relationship with the macro structure of discourse. Macro discourse structure describes discourse topic, and discourse structure determines information and supporting sentences for macro structure. This element also explains the function of the specific discourse conveyed in Barack Obama's speech. Lastly is macrostructure. Macro structural elements aim for the fundamental elements needed to analyze text. The basic concept of macro structure is that this structure cannot be determined by every sentence but it is necessary to explore the suitability of the entire text to get the exact point that Barack Obama made. And for ideology. ideology itself has a function, namely for knowledge which can be a basis for understanding and interpreting a meaning or event as well as norms that serve as guidelines and guidelines for someone to step and act. looking at the ideology contained in Barack Obama's speech serves to find out what meaning, principles, basis, direction, and purpose he wants to convey to the people of the United States. </w:t>
      </w:r>
    </w:p>
    <w:p w:rsidR="003966DD" w:rsidRPr="003966DD" w:rsidRDefault="003966DD" w:rsidP="00D96673">
      <w:pPr>
        <w:spacing w:line="240" w:lineRule="auto"/>
        <w:jc w:val="both"/>
        <w:rPr>
          <w:rFonts w:ascii="Times New Roman" w:hAnsi="Times New Roman" w:cs="Times New Roman"/>
          <w:szCs w:val="24"/>
          <w:lang w:val="id-ID"/>
        </w:rPr>
      </w:pPr>
    </w:p>
    <w:p w:rsidR="00D96673" w:rsidRPr="0037422F" w:rsidRDefault="00D96673" w:rsidP="00D96673">
      <w:pPr>
        <w:shd w:val="clear" w:color="auto" w:fill="FFFFFF"/>
        <w:spacing w:after="0" w:line="240" w:lineRule="auto"/>
        <w:jc w:val="both"/>
        <w:rPr>
          <w:rFonts w:ascii="Times New Roman" w:eastAsia="Times New Roman" w:hAnsi="Times New Roman" w:cs="Times New Roman"/>
          <w:b/>
          <w:sz w:val="24"/>
          <w:szCs w:val="24"/>
          <w:lang w:val="id-ID"/>
        </w:rPr>
      </w:pPr>
      <w:r>
        <w:rPr>
          <w:rFonts w:ascii="Times New Roman" w:eastAsia="Times New Roman" w:hAnsi="Times New Roman" w:cs="Times New Roman"/>
          <w:b/>
          <w:sz w:val="24"/>
          <w:szCs w:val="24"/>
          <w:lang w:val="id-ID"/>
        </w:rPr>
        <w:t>REFERENCES</w:t>
      </w:r>
    </w:p>
    <w:p w:rsidR="00D96673" w:rsidRDefault="00D96673" w:rsidP="00D96673">
      <w:pPr>
        <w:shd w:val="clear" w:color="auto" w:fill="FFFFFF"/>
        <w:spacing w:after="0" w:line="240" w:lineRule="auto"/>
        <w:jc w:val="both"/>
        <w:rPr>
          <w:rFonts w:ascii="Times New Roman" w:eastAsia="Times New Roman" w:hAnsi="Times New Roman" w:cs="Times New Roman"/>
          <w:b/>
          <w:sz w:val="24"/>
          <w:szCs w:val="24"/>
          <w:lang w:val="id-ID"/>
        </w:rPr>
      </w:pPr>
    </w:p>
    <w:p w:rsidR="00D96673" w:rsidRPr="00823E06" w:rsidRDefault="00D96673" w:rsidP="00D96673">
      <w:pPr>
        <w:autoSpaceDE w:val="0"/>
        <w:autoSpaceDN w:val="0"/>
        <w:adjustRightInd w:val="0"/>
        <w:spacing w:line="240" w:lineRule="auto"/>
        <w:ind w:left="540" w:hanging="540"/>
        <w:jc w:val="both"/>
        <w:rPr>
          <w:rFonts w:ascii="Times New Roman" w:hAnsi="Times New Roman" w:cs="Times New Roman"/>
          <w:sz w:val="24"/>
          <w:szCs w:val="24"/>
          <w:lang w:val="id-ID"/>
        </w:rPr>
      </w:pPr>
      <w:proofErr w:type="spellStart"/>
      <w:r w:rsidRPr="00DE74B4">
        <w:rPr>
          <w:rFonts w:ascii="Times New Roman" w:hAnsi="Times New Roman" w:cs="Times New Roman"/>
          <w:sz w:val="24"/>
          <w:szCs w:val="24"/>
        </w:rPr>
        <w:t>Baryam</w:t>
      </w:r>
      <w:proofErr w:type="gramStart"/>
      <w:r w:rsidRPr="00DE74B4">
        <w:rPr>
          <w:rFonts w:ascii="Times New Roman" w:hAnsi="Times New Roman" w:cs="Times New Roman"/>
          <w:sz w:val="24"/>
          <w:szCs w:val="24"/>
        </w:rPr>
        <w:t>,Fatih</w:t>
      </w:r>
      <w:proofErr w:type="spellEnd"/>
      <w:proofErr w:type="gramEnd"/>
      <w:r w:rsidRPr="00DE74B4">
        <w:rPr>
          <w:rFonts w:ascii="Times New Roman" w:hAnsi="Times New Roman" w:cs="Times New Roman"/>
          <w:sz w:val="24"/>
          <w:szCs w:val="24"/>
        </w:rPr>
        <w:t>.</w:t>
      </w:r>
      <w:r>
        <w:rPr>
          <w:rFonts w:ascii="Times New Roman" w:hAnsi="Times New Roman" w:cs="Times New Roman"/>
          <w:sz w:val="24"/>
          <w:szCs w:val="24"/>
          <w:lang w:val="id-ID"/>
        </w:rPr>
        <w:t xml:space="preserve"> (2009).</w:t>
      </w:r>
      <w:r w:rsidRPr="00DE74B4">
        <w:rPr>
          <w:rFonts w:ascii="Times New Roman" w:hAnsi="Times New Roman" w:cs="Times New Roman"/>
          <w:i/>
          <w:iCs/>
          <w:sz w:val="24"/>
          <w:szCs w:val="24"/>
        </w:rPr>
        <w:t xml:space="preserve">Ideology and Political Discourse: A Critical Discourse </w:t>
      </w:r>
      <w:proofErr w:type="spellStart"/>
      <w:r w:rsidRPr="00DE74B4">
        <w:rPr>
          <w:rFonts w:ascii="Times New Roman" w:hAnsi="Times New Roman" w:cs="Times New Roman"/>
          <w:i/>
          <w:iCs/>
          <w:sz w:val="24"/>
          <w:szCs w:val="24"/>
        </w:rPr>
        <w:t>Analysisof</w:t>
      </w:r>
      <w:proofErr w:type="spellEnd"/>
      <w:r w:rsidRPr="00DE74B4">
        <w:rPr>
          <w:rFonts w:ascii="Times New Roman" w:hAnsi="Times New Roman" w:cs="Times New Roman"/>
          <w:i/>
          <w:iCs/>
          <w:sz w:val="24"/>
          <w:szCs w:val="24"/>
        </w:rPr>
        <w:t xml:space="preserve"> </w:t>
      </w:r>
      <w:proofErr w:type="spellStart"/>
      <w:r w:rsidRPr="00DE74B4">
        <w:rPr>
          <w:rFonts w:ascii="Times New Roman" w:hAnsi="Times New Roman" w:cs="Times New Roman"/>
          <w:i/>
          <w:iCs/>
          <w:sz w:val="24"/>
          <w:szCs w:val="24"/>
        </w:rPr>
        <w:t>Endorgan’s</w:t>
      </w:r>
      <w:proofErr w:type="spellEnd"/>
      <w:r w:rsidRPr="00DE74B4">
        <w:rPr>
          <w:rFonts w:ascii="Times New Roman" w:hAnsi="Times New Roman" w:cs="Times New Roman"/>
          <w:i/>
          <w:iCs/>
          <w:sz w:val="24"/>
          <w:szCs w:val="24"/>
        </w:rPr>
        <w:t xml:space="preserve"> Political Speech</w:t>
      </w:r>
      <w:r>
        <w:rPr>
          <w:rFonts w:ascii="Times New Roman" w:hAnsi="Times New Roman" w:cs="Times New Roman"/>
          <w:sz w:val="24"/>
          <w:szCs w:val="24"/>
        </w:rPr>
        <w:t xml:space="preserve">. </w:t>
      </w:r>
      <w:proofErr w:type="gramStart"/>
      <w:r>
        <w:rPr>
          <w:rFonts w:ascii="Times New Roman" w:hAnsi="Times New Roman" w:cs="Times New Roman"/>
          <w:sz w:val="24"/>
          <w:szCs w:val="24"/>
        </w:rPr>
        <w:t>Newcastle University</w:t>
      </w:r>
      <w:r w:rsidRPr="00DE74B4">
        <w:rPr>
          <w:rFonts w:ascii="Times New Roman" w:hAnsi="Times New Roman" w:cs="Times New Roman"/>
          <w:sz w:val="24"/>
          <w:szCs w:val="24"/>
        </w:rPr>
        <w:t>.</w:t>
      </w:r>
      <w:proofErr w:type="gramEnd"/>
    </w:p>
    <w:p w:rsidR="00D96673" w:rsidRPr="00CD342C" w:rsidRDefault="00D96673" w:rsidP="00D96673">
      <w:pPr>
        <w:pStyle w:val="Bibliography"/>
        <w:spacing w:line="240" w:lineRule="auto"/>
        <w:rPr>
          <w:rFonts w:cs="Times New Roman"/>
          <w:noProof/>
          <w:szCs w:val="24"/>
        </w:rPr>
      </w:pPr>
      <w:r w:rsidRPr="00CD342C">
        <w:rPr>
          <w:rFonts w:cs="Times New Roman"/>
          <w:color w:val="000000" w:themeColor="text1"/>
          <w:szCs w:val="24"/>
        </w:rPr>
        <w:fldChar w:fldCharType="begin"/>
      </w:r>
      <w:r w:rsidRPr="00CD342C">
        <w:rPr>
          <w:rFonts w:cs="Times New Roman"/>
          <w:color w:val="000000" w:themeColor="text1"/>
          <w:szCs w:val="24"/>
        </w:rPr>
        <w:instrText xml:space="preserve"> BIBLIOGRAPHY </w:instrText>
      </w:r>
      <w:r w:rsidRPr="00CD342C">
        <w:rPr>
          <w:rFonts w:cs="Times New Roman"/>
          <w:color w:val="000000" w:themeColor="text1"/>
          <w:szCs w:val="24"/>
        </w:rPr>
        <w:fldChar w:fldCharType="separate"/>
      </w:r>
      <w:r w:rsidRPr="00CD342C">
        <w:rPr>
          <w:rFonts w:cs="Times New Roman"/>
          <w:noProof/>
          <w:szCs w:val="24"/>
        </w:rPr>
        <w:t xml:space="preserve">Dijk, T. A. (2002). </w:t>
      </w:r>
      <w:r w:rsidRPr="00CD342C">
        <w:rPr>
          <w:rFonts w:cs="Times New Roman"/>
          <w:i/>
          <w:iCs/>
          <w:noProof/>
          <w:szCs w:val="24"/>
        </w:rPr>
        <w:t>Ideology: A Multidiciplinary Approach.</w:t>
      </w:r>
      <w:r w:rsidRPr="00CD342C">
        <w:rPr>
          <w:rFonts w:cs="Times New Roman"/>
          <w:noProof/>
          <w:szCs w:val="24"/>
        </w:rPr>
        <w:t xml:space="preserve"> California: Sage.</w:t>
      </w:r>
    </w:p>
    <w:p w:rsidR="00D96673" w:rsidRPr="00CD342C" w:rsidRDefault="00D96673" w:rsidP="00D96673">
      <w:pPr>
        <w:pStyle w:val="Bibliography"/>
        <w:spacing w:line="240" w:lineRule="auto"/>
        <w:rPr>
          <w:rFonts w:cs="Times New Roman"/>
          <w:noProof/>
          <w:szCs w:val="24"/>
        </w:rPr>
      </w:pPr>
      <w:r w:rsidRPr="00CD342C">
        <w:rPr>
          <w:rFonts w:cs="Times New Roman"/>
          <w:noProof/>
          <w:szCs w:val="24"/>
        </w:rPr>
        <w:t xml:space="preserve">Dijk, T. A. (1980). </w:t>
      </w:r>
      <w:r w:rsidRPr="00CD342C">
        <w:rPr>
          <w:rFonts w:cs="Times New Roman"/>
          <w:i/>
          <w:iCs/>
          <w:noProof/>
          <w:szCs w:val="24"/>
        </w:rPr>
        <w:t>Old books.</w:t>
      </w:r>
      <w:r w:rsidRPr="00CD342C">
        <w:rPr>
          <w:rFonts w:cs="Times New Roman"/>
          <w:noProof/>
          <w:szCs w:val="24"/>
        </w:rPr>
        <w:t xml:space="preserve"> New Jersey: Lawrence Erlbaum Associate Inc.</w:t>
      </w:r>
    </w:p>
    <w:p w:rsidR="00D96673" w:rsidRDefault="00D96673" w:rsidP="00D96673">
      <w:pPr>
        <w:pStyle w:val="Bibliography"/>
        <w:spacing w:line="240" w:lineRule="auto"/>
        <w:rPr>
          <w:rFonts w:cs="Times New Roman"/>
          <w:noProof/>
          <w:szCs w:val="24"/>
        </w:rPr>
      </w:pPr>
      <w:r w:rsidRPr="00CD342C">
        <w:rPr>
          <w:rFonts w:cs="Times New Roman"/>
          <w:noProof/>
          <w:szCs w:val="24"/>
        </w:rPr>
        <w:t xml:space="preserve">Dijk, T. A. (1993). Principles of critical discourse analysis. </w:t>
      </w:r>
      <w:r w:rsidRPr="00CD342C">
        <w:rPr>
          <w:rFonts w:cs="Times New Roman"/>
          <w:i/>
          <w:iCs/>
          <w:noProof/>
          <w:szCs w:val="24"/>
        </w:rPr>
        <w:t>Semantics Scholar</w:t>
      </w:r>
      <w:r w:rsidRPr="00CD342C">
        <w:rPr>
          <w:rFonts w:cs="Times New Roman"/>
          <w:noProof/>
          <w:szCs w:val="24"/>
        </w:rPr>
        <w:t xml:space="preserve"> .</w:t>
      </w:r>
    </w:p>
    <w:p w:rsidR="00D96673" w:rsidRPr="00823E06" w:rsidRDefault="00D96673" w:rsidP="00D96673">
      <w:pPr>
        <w:pStyle w:val="Bibliography"/>
        <w:spacing w:line="240" w:lineRule="auto"/>
        <w:ind w:left="540" w:hanging="540"/>
        <w:rPr>
          <w:rFonts w:cs="Times New Roman"/>
          <w:noProof/>
          <w:szCs w:val="24"/>
        </w:rPr>
      </w:pPr>
      <w:r w:rsidRPr="001C39D0">
        <w:rPr>
          <w:rFonts w:cs="Times New Roman"/>
          <w:color w:val="000000" w:themeColor="text1"/>
          <w:szCs w:val="24"/>
        </w:rPr>
        <w:lastRenderedPageBreak/>
        <w:fldChar w:fldCharType="begin"/>
      </w:r>
      <w:r w:rsidRPr="001C39D0">
        <w:rPr>
          <w:rFonts w:cs="Times New Roman"/>
          <w:color w:val="000000" w:themeColor="text1"/>
          <w:szCs w:val="24"/>
        </w:rPr>
        <w:instrText xml:space="preserve"> BIBLIOGRAPHY </w:instrText>
      </w:r>
      <w:r w:rsidRPr="001C39D0">
        <w:rPr>
          <w:rFonts w:cs="Times New Roman"/>
          <w:color w:val="000000" w:themeColor="text1"/>
          <w:szCs w:val="24"/>
        </w:rPr>
        <w:fldChar w:fldCharType="separate"/>
      </w:r>
      <w:r w:rsidRPr="001C39D0">
        <w:rPr>
          <w:rFonts w:cs="Times New Roman"/>
          <w:noProof/>
          <w:szCs w:val="24"/>
        </w:rPr>
        <w:t xml:space="preserve">Heywood, A. (2017). </w:t>
      </w:r>
      <w:r w:rsidRPr="001C39D0">
        <w:rPr>
          <w:rFonts w:cs="Times New Roman"/>
          <w:i/>
          <w:iCs/>
          <w:noProof/>
          <w:szCs w:val="24"/>
        </w:rPr>
        <w:t>Political Ideologies An Introduction.</w:t>
      </w:r>
      <w:r w:rsidRPr="001C39D0">
        <w:rPr>
          <w:rFonts w:cs="Times New Roman"/>
          <w:noProof/>
          <w:szCs w:val="24"/>
        </w:rPr>
        <w:t xml:space="preserve"> United Kingdom, Eropa: PALGRAVE.</w:t>
      </w:r>
    </w:p>
    <w:p w:rsidR="00D96673" w:rsidRPr="00CD342C" w:rsidRDefault="00D96673" w:rsidP="00D96673">
      <w:pPr>
        <w:spacing w:line="240" w:lineRule="auto"/>
        <w:ind w:left="540" w:hanging="540"/>
        <w:jc w:val="both"/>
        <w:rPr>
          <w:rFonts w:ascii="Times New Roman" w:hAnsi="Times New Roman" w:cs="Times New Roman"/>
          <w:noProof/>
          <w:sz w:val="24"/>
          <w:szCs w:val="24"/>
          <w:lang w:val="id-ID"/>
        </w:rPr>
      </w:pPr>
      <w:r w:rsidRPr="001C39D0">
        <w:rPr>
          <w:rFonts w:ascii="Times New Roman" w:hAnsi="Times New Roman" w:cs="Times New Roman"/>
          <w:color w:val="000000" w:themeColor="text1"/>
          <w:sz w:val="24"/>
          <w:szCs w:val="24"/>
        </w:rPr>
        <w:fldChar w:fldCharType="end"/>
      </w:r>
      <w:r w:rsidRPr="00CD342C">
        <w:rPr>
          <w:rFonts w:ascii="Times New Roman" w:hAnsi="Times New Roman" w:cs="Times New Roman"/>
          <w:noProof/>
          <w:sz w:val="24"/>
          <w:szCs w:val="24"/>
          <w:lang w:val="id-ID"/>
        </w:rPr>
        <w:t xml:space="preserve">Jabar, Nor Fatin A. and Yunus, Kamariah. (2017, January). CRITICAL DISCOURSE ANALYSIS (CDA) AS AN APPROACH TO THE ANALYSIS OF LANGUAGE. </w:t>
      </w:r>
      <w:r w:rsidRPr="00CD342C">
        <w:rPr>
          <w:rFonts w:ascii="Times New Roman" w:hAnsi="Times New Roman" w:cs="Times New Roman"/>
          <w:i/>
          <w:iCs/>
          <w:noProof/>
          <w:sz w:val="24"/>
          <w:szCs w:val="24"/>
          <w:lang w:val="id-ID"/>
        </w:rPr>
        <w:t>Man In India</w:t>
      </w:r>
      <w:r w:rsidRPr="00CD342C">
        <w:rPr>
          <w:rFonts w:ascii="Times New Roman" w:hAnsi="Times New Roman" w:cs="Times New Roman"/>
          <w:noProof/>
          <w:sz w:val="24"/>
          <w:szCs w:val="24"/>
          <w:lang w:val="id-ID"/>
        </w:rPr>
        <w:t xml:space="preserve"> , 357 - 365.</w:t>
      </w:r>
    </w:p>
    <w:p w:rsidR="00D96673" w:rsidRPr="00823E06" w:rsidRDefault="00D96673" w:rsidP="00D96673">
      <w:pPr>
        <w:pStyle w:val="Bibliography"/>
        <w:spacing w:line="240" w:lineRule="auto"/>
        <w:ind w:left="540" w:hanging="540"/>
        <w:rPr>
          <w:rFonts w:cs="Times New Roman"/>
          <w:noProof/>
          <w:szCs w:val="24"/>
        </w:rPr>
      </w:pPr>
      <w:r w:rsidRPr="00CD342C">
        <w:rPr>
          <w:rFonts w:cs="Times New Roman"/>
          <w:noProof/>
          <w:szCs w:val="24"/>
        </w:rPr>
        <w:t xml:space="preserve">M. Knapp and J. Daly. (2002). Discourse Analysis. </w:t>
      </w:r>
      <w:r w:rsidRPr="00CD342C">
        <w:rPr>
          <w:rFonts w:cs="Times New Roman"/>
          <w:i/>
          <w:iCs/>
          <w:noProof/>
          <w:szCs w:val="24"/>
        </w:rPr>
        <w:t>Handbook of Interpersonal Communication, 3rd</w:t>
      </w:r>
      <w:r w:rsidRPr="00CD342C">
        <w:rPr>
          <w:rFonts w:cs="Times New Roman"/>
          <w:noProof/>
          <w:szCs w:val="24"/>
        </w:rPr>
        <w:t>, 101 - 109.</w:t>
      </w:r>
    </w:p>
    <w:p w:rsidR="00D96673" w:rsidRPr="00823E06" w:rsidRDefault="00D96673" w:rsidP="00D96673">
      <w:pPr>
        <w:pStyle w:val="Bibliography"/>
        <w:spacing w:line="240" w:lineRule="auto"/>
        <w:ind w:left="540" w:hanging="540"/>
        <w:rPr>
          <w:rFonts w:cs="Times New Roman"/>
          <w:noProof/>
          <w:szCs w:val="24"/>
        </w:rPr>
      </w:pPr>
      <w:r w:rsidRPr="00BD7F14">
        <w:rPr>
          <w:rFonts w:cs="Times New Roman"/>
          <w:noProof/>
          <w:szCs w:val="24"/>
        </w:rPr>
        <w:t xml:space="preserve">Nugraha, R. (2014, December 31). A Critical Discourse Analysis On Hillary Clinton's Speech "American For Marriage Equality". </w:t>
      </w:r>
      <w:r w:rsidRPr="00BD7F14">
        <w:rPr>
          <w:rFonts w:cs="Times New Roman"/>
          <w:i/>
          <w:iCs/>
          <w:noProof/>
          <w:szCs w:val="24"/>
        </w:rPr>
        <w:t>UIN</w:t>
      </w:r>
      <w:r w:rsidRPr="00BD7F14">
        <w:rPr>
          <w:rFonts w:cs="Times New Roman"/>
          <w:noProof/>
          <w:szCs w:val="24"/>
        </w:rPr>
        <w:t xml:space="preserve"> .</w:t>
      </w:r>
    </w:p>
    <w:p w:rsidR="00D96673" w:rsidRPr="00823E06" w:rsidRDefault="00D96673" w:rsidP="00D96673">
      <w:pPr>
        <w:pStyle w:val="Bibliography"/>
        <w:spacing w:line="240" w:lineRule="auto"/>
        <w:ind w:left="540" w:hanging="540"/>
        <w:rPr>
          <w:rFonts w:cs="Times New Roman"/>
          <w:noProof/>
          <w:szCs w:val="24"/>
        </w:rPr>
      </w:pPr>
      <w:r w:rsidRPr="00BD7F14">
        <w:rPr>
          <w:rFonts w:cs="Times New Roman"/>
          <w:noProof/>
          <w:szCs w:val="24"/>
        </w:rPr>
        <w:t xml:space="preserve">Priatmoko, F. N. (2013, February 26). Critical Discourse Analysis of Susilo Bambang Yudhoyono's Speech. </w:t>
      </w:r>
      <w:r w:rsidRPr="00BD7F14">
        <w:rPr>
          <w:rFonts w:cs="Times New Roman"/>
          <w:i/>
          <w:iCs/>
          <w:noProof/>
          <w:szCs w:val="24"/>
        </w:rPr>
        <w:t>UDINUS</w:t>
      </w:r>
      <w:r w:rsidRPr="00BD7F14">
        <w:rPr>
          <w:rFonts w:cs="Times New Roman"/>
          <w:noProof/>
          <w:szCs w:val="24"/>
        </w:rPr>
        <w:t xml:space="preserve"> .</w:t>
      </w:r>
    </w:p>
    <w:p w:rsidR="00D96673" w:rsidRPr="00823E06" w:rsidRDefault="00D96673" w:rsidP="00D96673">
      <w:pPr>
        <w:pStyle w:val="Bibliography"/>
        <w:spacing w:line="240" w:lineRule="auto"/>
        <w:ind w:left="540" w:hanging="540"/>
        <w:rPr>
          <w:rFonts w:cs="Times New Roman"/>
          <w:noProof/>
          <w:szCs w:val="24"/>
        </w:rPr>
      </w:pPr>
      <w:r w:rsidRPr="00823E06">
        <w:rPr>
          <w:rFonts w:cs="Times New Roman"/>
          <w:noProof/>
          <w:szCs w:val="24"/>
        </w:rPr>
        <w:t xml:space="preserve">Rhetoric, A. (2017, January 10). </w:t>
      </w:r>
      <w:r w:rsidRPr="00823E06">
        <w:rPr>
          <w:rFonts w:cs="Times New Roman"/>
          <w:i/>
          <w:iCs/>
          <w:noProof/>
          <w:szCs w:val="24"/>
        </w:rPr>
        <w:t>Barack Obama Presidential Farewell Address</w:t>
      </w:r>
      <w:r w:rsidRPr="00823E06">
        <w:rPr>
          <w:rFonts w:cs="Times New Roman"/>
          <w:noProof/>
          <w:szCs w:val="24"/>
        </w:rPr>
        <w:t>. Retrieved August 2, 2019, from American Rhetoric: https://americanrhetoric.com/barackobamaspeeches.htm</w:t>
      </w:r>
    </w:p>
    <w:p w:rsidR="00D96673" w:rsidRPr="00CD342C" w:rsidRDefault="00D96673" w:rsidP="00D96673">
      <w:pPr>
        <w:pStyle w:val="Bibliography"/>
        <w:spacing w:line="240" w:lineRule="auto"/>
        <w:ind w:left="540" w:hanging="540"/>
        <w:rPr>
          <w:rFonts w:cs="Times New Roman"/>
          <w:noProof/>
          <w:szCs w:val="24"/>
        </w:rPr>
      </w:pPr>
      <w:r w:rsidRPr="00CD342C">
        <w:rPr>
          <w:rFonts w:cs="Times New Roman"/>
          <w:noProof/>
          <w:szCs w:val="24"/>
        </w:rPr>
        <w:t xml:space="preserve">Rohmah, S. N. (2018, July 11). </w:t>
      </w:r>
      <w:r w:rsidRPr="00CD342C">
        <w:rPr>
          <w:rFonts w:cs="Times New Roman"/>
          <w:i/>
          <w:iCs/>
          <w:noProof/>
          <w:szCs w:val="24"/>
        </w:rPr>
        <w:t>uinsby.ac.id.</w:t>
      </w:r>
      <w:r>
        <w:rPr>
          <w:rFonts w:cs="Times New Roman"/>
          <w:noProof/>
          <w:szCs w:val="24"/>
        </w:rPr>
        <w:t xml:space="preserve"> Retrieved August 2, 2019, from</w:t>
      </w:r>
      <w:r w:rsidRPr="00CD342C">
        <w:rPr>
          <w:rFonts w:cs="Times New Roman"/>
          <w:noProof/>
          <w:szCs w:val="24"/>
        </w:rPr>
        <w:t xml:space="preserve"> uinsby.ac.id: http://digilib.uinsby.ac.id/26939/2/Siti%20Nur%20Rohmah_A73214060.pdf</w:t>
      </w:r>
    </w:p>
    <w:p w:rsidR="00D96673" w:rsidRDefault="00D96673" w:rsidP="00D96673">
      <w:pPr>
        <w:pStyle w:val="Bibliography"/>
        <w:spacing w:line="240" w:lineRule="auto"/>
        <w:ind w:left="540" w:hanging="540"/>
        <w:rPr>
          <w:rFonts w:cs="Times New Roman"/>
          <w:noProof/>
          <w:szCs w:val="24"/>
        </w:rPr>
      </w:pPr>
      <w:r w:rsidRPr="00CD342C">
        <w:rPr>
          <w:rFonts w:cs="Times New Roman"/>
          <w:noProof/>
          <w:szCs w:val="24"/>
        </w:rPr>
        <w:t xml:space="preserve">Safitry, D. (2018, june 15). </w:t>
      </w:r>
      <w:r w:rsidRPr="00CD342C">
        <w:rPr>
          <w:rFonts w:cs="Times New Roman"/>
          <w:i/>
          <w:iCs/>
          <w:noProof/>
          <w:szCs w:val="24"/>
        </w:rPr>
        <w:t>uinsby.ac.id.</w:t>
      </w:r>
      <w:r w:rsidRPr="00CD342C">
        <w:rPr>
          <w:rFonts w:cs="Times New Roman"/>
          <w:noProof/>
          <w:szCs w:val="24"/>
        </w:rPr>
        <w:t xml:space="preserve"> Retrieved August 5, 2</w:t>
      </w:r>
      <w:r>
        <w:rPr>
          <w:rFonts w:cs="Times New Roman"/>
          <w:noProof/>
          <w:szCs w:val="24"/>
        </w:rPr>
        <w:t>019, from</w:t>
      </w:r>
      <w:r w:rsidRPr="00CD342C">
        <w:rPr>
          <w:rFonts w:cs="Times New Roman"/>
          <w:noProof/>
          <w:szCs w:val="24"/>
        </w:rPr>
        <w:t xml:space="preserve"> uinsby.ac.id: http://digilib.uinsby.ac.id/2885/</w:t>
      </w:r>
    </w:p>
    <w:p w:rsidR="00D96673" w:rsidRPr="00F77487" w:rsidRDefault="00D96673" w:rsidP="00D96673">
      <w:pPr>
        <w:pStyle w:val="Bibliography"/>
        <w:spacing w:line="240" w:lineRule="auto"/>
        <w:ind w:left="540" w:hanging="540"/>
        <w:rPr>
          <w:rFonts w:cs="Times New Roman"/>
          <w:noProof/>
          <w:szCs w:val="24"/>
        </w:rPr>
      </w:pPr>
      <w:r w:rsidRPr="00CD342C">
        <w:rPr>
          <w:rFonts w:cs="Times New Roman"/>
          <w:noProof/>
          <w:szCs w:val="24"/>
        </w:rPr>
        <w:t>Wang, J. (2010, May).</w:t>
      </w:r>
      <w:r>
        <w:rPr>
          <w:rFonts w:cs="Times New Roman"/>
          <w:noProof/>
          <w:szCs w:val="24"/>
        </w:rPr>
        <w:t xml:space="preserve"> Retrieved August 28, 2019, from</w:t>
      </w:r>
      <w:r w:rsidRPr="00CD342C">
        <w:rPr>
          <w:rFonts w:cs="Times New Roman"/>
          <w:noProof/>
          <w:szCs w:val="24"/>
        </w:rPr>
        <w:t xml:space="preserve"> Academy Publication: http://www.academypublication.com/issues/past/jltr/vol01/03/12.pdf</w:t>
      </w:r>
    </w:p>
    <w:p w:rsidR="00D96673" w:rsidRDefault="00D96673" w:rsidP="00D96673">
      <w:pPr>
        <w:pStyle w:val="Bibliography"/>
        <w:spacing w:line="240" w:lineRule="auto"/>
        <w:ind w:left="540" w:hanging="540"/>
        <w:rPr>
          <w:rFonts w:cs="Times New Roman"/>
          <w:noProof/>
          <w:szCs w:val="24"/>
        </w:rPr>
      </w:pPr>
      <w:r w:rsidRPr="00BD7F14">
        <w:rPr>
          <w:rFonts w:cs="Times New Roman"/>
          <w:noProof/>
          <w:szCs w:val="24"/>
        </w:rPr>
        <w:t xml:space="preserve">Wodak, R., &amp; Meyer, M. (2001). </w:t>
      </w:r>
      <w:r w:rsidRPr="00BD7F14">
        <w:rPr>
          <w:rFonts w:cs="Times New Roman"/>
          <w:i/>
          <w:iCs/>
          <w:noProof/>
          <w:szCs w:val="24"/>
        </w:rPr>
        <w:t>Methods of Critical Discourse Analysis.</w:t>
      </w:r>
      <w:r w:rsidRPr="00BD7F14">
        <w:rPr>
          <w:rFonts w:cs="Times New Roman"/>
          <w:noProof/>
          <w:szCs w:val="24"/>
        </w:rPr>
        <w:t xml:space="preserve"> London: SAGE Publications.</w:t>
      </w:r>
    </w:p>
    <w:p w:rsidR="00D96673" w:rsidRDefault="00D96673" w:rsidP="00D96673">
      <w:pPr>
        <w:pStyle w:val="Bibliography"/>
        <w:spacing w:line="240" w:lineRule="auto"/>
        <w:ind w:left="540" w:hanging="540"/>
        <w:rPr>
          <w:rFonts w:cs="Times New Roman"/>
          <w:noProof/>
          <w:szCs w:val="24"/>
        </w:rPr>
      </w:pPr>
    </w:p>
    <w:p w:rsidR="00D96673" w:rsidRPr="00CA2458" w:rsidRDefault="00D96673" w:rsidP="00D96673">
      <w:pPr>
        <w:spacing w:line="240" w:lineRule="auto"/>
        <w:jc w:val="both"/>
      </w:pPr>
    </w:p>
    <w:p w:rsidR="00D96673" w:rsidRPr="006E3C4B" w:rsidRDefault="00D96673" w:rsidP="00D96673">
      <w:pPr>
        <w:spacing w:line="240" w:lineRule="auto"/>
        <w:jc w:val="both"/>
        <w:rPr>
          <w:lang w:val="id-ID"/>
        </w:rPr>
      </w:pPr>
    </w:p>
    <w:p w:rsidR="00D96673" w:rsidRDefault="00D96673" w:rsidP="00D96673">
      <w:pPr>
        <w:spacing w:line="240" w:lineRule="auto"/>
        <w:jc w:val="both"/>
        <w:rPr>
          <w:lang w:val="id-ID"/>
        </w:rPr>
      </w:pPr>
    </w:p>
    <w:p w:rsidR="00D96673" w:rsidRDefault="00D96673" w:rsidP="00D96673">
      <w:pPr>
        <w:spacing w:line="240" w:lineRule="auto"/>
        <w:jc w:val="both"/>
        <w:rPr>
          <w:lang w:val="id-ID"/>
        </w:rPr>
      </w:pPr>
    </w:p>
    <w:p w:rsidR="00D96673" w:rsidRPr="001C39D0" w:rsidRDefault="00D96673" w:rsidP="00D96673">
      <w:pPr>
        <w:spacing w:line="240" w:lineRule="auto"/>
        <w:jc w:val="both"/>
        <w:rPr>
          <w:lang w:val="id-ID"/>
        </w:rPr>
      </w:pPr>
    </w:p>
    <w:p w:rsidR="00CF7AFE" w:rsidRPr="00B05E99" w:rsidRDefault="00D96673" w:rsidP="00D96673">
      <w:pPr>
        <w:spacing w:line="240" w:lineRule="auto"/>
        <w:jc w:val="both"/>
        <w:rPr>
          <w:rFonts w:ascii="Times New Roman" w:hAnsi="Times New Roman" w:cs="Times New Roman"/>
          <w:b/>
          <w:sz w:val="24"/>
          <w:szCs w:val="24"/>
        </w:rPr>
      </w:pPr>
      <w:r w:rsidRPr="00CD342C">
        <w:rPr>
          <w:rFonts w:ascii="Times New Roman" w:hAnsi="Times New Roman" w:cs="Times New Roman"/>
          <w:color w:val="000000" w:themeColor="text1"/>
          <w:sz w:val="24"/>
          <w:szCs w:val="24"/>
        </w:rPr>
        <w:fldChar w:fldCharType="end"/>
      </w:r>
      <w:bookmarkStart w:id="1" w:name="_GoBack"/>
      <w:bookmarkEnd w:id="1"/>
    </w:p>
    <w:sectPr w:rsidR="00CF7AFE" w:rsidRPr="00B05E99" w:rsidSect="00FC4BC6">
      <w:pgSz w:w="11906" w:h="16838"/>
      <w:pgMar w:top="2268" w:right="1701" w:bottom="1701" w:left="226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f0">
    <w:altName w:val="Times New Roman"/>
    <w:charset w:val="00"/>
    <w:family w:val="roman"/>
    <w:pitch w:val="default"/>
    <w:sig w:usb0="00000000" w:usb1="00000000" w:usb2="00000000" w:usb3="00000000" w:csb0="00040001" w:csb1="00000000"/>
  </w:font>
  <w:font w:name="SimSun">
    <w:altName w:val="宋体"/>
    <w:panose1 w:val="02010600030101010101"/>
    <w:charset w:val="86"/>
    <w:family w:val="auto"/>
    <w:pitch w:val="variable"/>
    <w:sig w:usb0="00000003" w:usb1="288F0000"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hybridMultilevel"/>
    <w:tmpl w:val="5A5839B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0000007"/>
    <w:multiLevelType w:val="hybridMultilevel"/>
    <w:tmpl w:val="0B94A8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0000008"/>
    <w:multiLevelType w:val="multilevel"/>
    <w:tmpl w:val="9B06E39A"/>
    <w:lvl w:ilvl="0">
      <w:start w:val="2"/>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nsid w:val="04B830D0"/>
    <w:multiLevelType w:val="hybridMultilevel"/>
    <w:tmpl w:val="CE24C610"/>
    <w:lvl w:ilvl="0" w:tplc="04090017">
      <w:start w:val="1"/>
      <w:numFmt w:val="lowerLetter"/>
      <w:lvlText w:val="%1)"/>
      <w:lvlJc w:val="left"/>
      <w:pPr>
        <w:ind w:left="900" w:hanging="360"/>
      </w:pPr>
    </w:lvl>
    <w:lvl w:ilvl="1" w:tplc="04090019">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
    <w:nsid w:val="07334F3B"/>
    <w:multiLevelType w:val="hybridMultilevel"/>
    <w:tmpl w:val="A5ECFA4E"/>
    <w:lvl w:ilvl="0" w:tplc="04090015">
      <w:start w:val="1"/>
      <w:numFmt w:val="upperLetter"/>
      <w:lvlText w:val="%1."/>
      <w:lvlJc w:val="left"/>
      <w:pPr>
        <w:ind w:left="3060" w:hanging="360"/>
      </w:pPr>
    </w:lvl>
    <w:lvl w:ilvl="1" w:tplc="04090019" w:tentative="1">
      <w:start w:val="1"/>
      <w:numFmt w:val="lowerLetter"/>
      <w:lvlText w:val="%2."/>
      <w:lvlJc w:val="left"/>
      <w:pPr>
        <w:ind w:left="3780" w:hanging="360"/>
      </w:pPr>
    </w:lvl>
    <w:lvl w:ilvl="2" w:tplc="0409001B" w:tentative="1">
      <w:start w:val="1"/>
      <w:numFmt w:val="lowerRoman"/>
      <w:lvlText w:val="%3."/>
      <w:lvlJc w:val="right"/>
      <w:pPr>
        <w:ind w:left="4500" w:hanging="180"/>
      </w:pPr>
    </w:lvl>
    <w:lvl w:ilvl="3" w:tplc="0409000F" w:tentative="1">
      <w:start w:val="1"/>
      <w:numFmt w:val="decimal"/>
      <w:lvlText w:val="%4."/>
      <w:lvlJc w:val="left"/>
      <w:pPr>
        <w:ind w:left="5220" w:hanging="360"/>
      </w:pPr>
    </w:lvl>
    <w:lvl w:ilvl="4" w:tplc="04090019" w:tentative="1">
      <w:start w:val="1"/>
      <w:numFmt w:val="lowerLetter"/>
      <w:lvlText w:val="%5."/>
      <w:lvlJc w:val="left"/>
      <w:pPr>
        <w:ind w:left="5940" w:hanging="360"/>
      </w:pPr>
    </w:lvl>
    <w:lvl w:ilvl="5" w:tplc="0409001B" w:tentative="1">
      <w:start w:val="1"/>
      <w:numFmt w:val="lowerRoman"/>
      <w:lvlText w:val="%6."/>
      <w:lvlJc w:val="right"/>
      <w:pPr>
        <w:ind w:left="6660" w:hanging="180"/>
      </w:pPr>
    </w:lvl>
    <w:lvl w:ilvl="6" w:tplc="0409000F" w:tentative="1">
      <w:start w:val="1"/>
      <w:numFmt w:val="decimal"/>
      <w:lvlText w:val="%7."/>
      <w:lvlJc w:val="left"/>
      <w:pPr>
        <w:ind w:left="7380" w:hanging="360"/>
      </w:pPr>
    </w:lvl>
    <w:lvl w:ilvl="7" w:tplc="04090019" w:tentative="1">
      <w:start w:val="1"/>
      <w:numFmt w:val="lowerLetter"/>
      <w:lvlText w:val="%8."/>
      <w:lvlJc w:val="left"/>
      <w:pPr>
        <w:ind w:left="8100" w:hanging="360"/>
      </w:pPr>
    </w:lvl>
    <w:lvl w:ilvl="8" w:tplc="0409001B" w:tentative="1">
      <w:start w:val="1"/>
      <w:numFmt w:val="lowerRoman"/>
      <w:lvlText w:val="%9."/>
      <w:lvlJc w:val="right"/>
      <w:pPr>
        <w:ind w:left="8820" w:hanging="180"/>
      </w:pPr>
    </w:lvl>
  </w:abstractNum>
  <w:abstractNum w:abstractNumId="5">
    <w:nsid w:val="077426D7"/>
    <w:multiLevelType w:val="hybridMultilevel"/>
    <w:tmpl w:val="FA8A1624"/>
    <w:lvl w:ilvl="0" w:tplc="B13257E2">
      <w:start w:val="1"/>
      <w:numFmt w:val="lowerLetter"/>
      <w:lvlText w:val="%1."/>
      <w:lvlJc w:val="left"/>
      <w:pPr>
        <w:ind w:left="927" w:hanging="360"/>
      </w:pPr>
      <w:rPr>
        <w:rFonts w:hint="default"/>
        <w:b/>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
    <w:nsid w:val="07D76819"/>
    <w:multiLevelType w:val="hybridMultilevel"/>
    <w:tmpl w:val="31284EC8"/>
    <w:lvl w:ilvl="0" w:tplc="FAAACDEA">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
    <w:nsid w:val="0ACD0C14"/>
    <w:multiLevelType w:val="hybridMultilevel"/>
    <w:tmpl w:val="F0547994"/>
    <w:lvl w:ilvl="0" w:tplc="EA346D0A">
      <w:start w:val="1"/>
      <w:numFmt w:val="decimal"/>
      <w:lvlText w:val="4.%1.2.2."/>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D603D5C"/>
    <w:multiLevelType w:val="hybridMultilevel"/>
    <w:tmpl w:val="042EA1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3A439CD"/>
    <w:multiLevelType w:val="hybridMultilevel"/>
    <w:tmpl w:val="4F3C1842"/>
    <w:lvl w:ilvl="0" w:tplc="5A7015E4">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0">
    <w:nsid w:val="175542E2"/>
    <w:multiLevelType w:val="multilevel"/>
    <w:tmpl w:val="175542E2"/>
    <w:lvl w:ilvl="0">
      <w:start w:val="1"/>
      <w:numFmt w:val="decimal"/>
      <w:lvlText w:val="5.%1"/>
      <w:lvlJc w:val="left"/>
      <w:pPr>
        <w:ind w:left="720" w:hanging="360"/>
      </w:pPr>
      <w:rPr>
        <w:rFonts w:hint="default"/>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19DB1691"/>
    <w:multiLevelType w:val="hybridMultilevel"/>
    <w:tmpl w:val="1D1C3010"/>
    <w:lvl w:ilvl="0" w:tplc="8F9A867E">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2">
    <w:nsid w:val="1B9D08F4"/>
    <w:multiLevelType w:val="hybridMultilevel"/>
    <w:tmpl w:val="279E548A"/>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1C4832D0"/>
    <w:multiLevelType w:val="hybridMultilevel"/>
    <w:tmpl w:val="09821A4E"/>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nsid w:val="1E555AA2"/>
    <w:multiLevelType w:val="hybridMultilevel"/>
    <w:tmpl w:val="F446BBA0"/>
    <w:lvl w:ilvl="0" w:tplc="B686A7E2">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5">
    <w:nsid w:val="2730147F"/>
    <w:multiLevelType w:val="hybridMultilevel"/>
    <w:tmpl w:val="EC94A4C6"/>
    <w:lvl w:ilvl="0" w:tplc="04090011">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27DA135A"/>
    <w:multiLevelType w:val="hybridMultilevel"/>
    <w:tmpl w:val="E626BD2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A106662"/>
    <w:multiLevelType w:val="hybridMultilevel"/>
    <w:tmpl w:val="38A687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2CE8701F"/>
    <w:multiLevelType w:val="hybridMultilevel"/>
    <w:tmpl w:val="AF98EA3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9BA58E7"/>
    <w:multiLevelType w:val="hybridMultilevel"/>
    <w:tmpl w:val="DBB2C2B8"/>
    <w:lvl w:ilvl="0" w:tplc="04090017">
      <w:start w:val="1"/>
      <w:numFmt w:val="lowerLetter"/>
      <w:lvlText w:val="%1)"/>
      <w:lvlJc w:val="left"/>
      <w:pPr>
        <w:ind w:left="928" w:hanging="360"/>
      </w:p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20">
    <w:nsid w:val="3A7B37C5"/>
    <w:multiLevelType w:val="multilevel"/>
    <w:tmpl w:val="1D2694C2"/>
    <w:lvl w:ilvl="0">
      <w:start w:val="1"/>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nsid w:val="3C902EC7"/>
    <w:multiLevelType w:val="multilevel"/>
    <w:tmpl w:val="4AF04A20"/>
    <w:styleLink w:val="Style1"/>
    <w:lvl w:ilvl="0">
      <w:start w:val="2"/>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nsid w:val="4009511B"/>
    <w:multiLevelType w:val="hybridMultilevel"/>
    <w:tmpl w:val="7D42AEBE"/>
    <w:lvl w:ilvl="0" w:tplc="4B5A1E86">
      <w:start w:val="1"/>
      <w:numFmt w:val="decimal"/>
      <w:lvlText w:val="4.%1.2."/>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0623F60"/>
    <w:multiLevelType w:val="multilevel"/>
    <w:tmpl w:val="4E0CABEC"/>
    <w:lvl w:ilvl="0">
      <w:start w:val="1"/>
      <w:numFmt w:val="decimal"/>
      <w:lvlText w:val="%1."/>
      <w:lvlJc w:val="left"/>
      <w:pPr>
        <w:ind w:left="720" w:hanging="360"/>
      </w:p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nsid w:val="40A40F16"/>
    <w:multiLevelType w:val="hybridMultilevel"/>
    <w:tmpl w:val="1B12EB92"/>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25">
    <w:nsid w:val="40C62A4E"/>
    <w:multiLevelType w:val="hybridMultilevel"/>
    <w:tmpl w:val="428EAE7A"/>
    <w:lvl w:ilvl="0" w:tplc="EEBA1DD4">
      <w:start w:val="1"/>
      <w:numFmt w:val="upperLetter"/>
      <w:lvlText w:val="%1."/>
      <w:lvlJc w:val="left"/>
      <w:pPr>
        <w:ind w:left="2700" w:hanging="360"/>
      </w:pPr>
      <w:rPr>
        <w:rFonts w:cstheme="majorBidi"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26">
    <w:nsid w:val="40FA0867"/>
    <w:multiLevelType w:val="hybridMultilevel"/>
    <w:tmpl w:val="E5A6D07C"/>
    <w:lvl w:ilvl="0" w:tplc="A1C45C32">
      <w:start w:val="1"/>
      <w:numFmt w:val="lowerLetter"/>
      <w:lvlText w:val="%1."/>
      <w:lvlJc w:val="left"/>
      <w:pPr>
        <w:ind w:left="927" w:hanging="360"/>
      </w:pPr>
      <w:rPr>
        <w:rFonts w:hint="default"/>
      </w:rPr>
    </w:lvl>
    <w:lvl w:ilvl="1" w:tplc="C318EF8A">
      <w:start w:val="1"/>
      <w:numFmt w:val="decimal"/>
      <w:lvlText w:val="%2."/>
      <w:lvlJc w:val="left"/>
      <w:pPr>
        <w:ind w:left="1647" w:hanging="360"/>
      </w:pPr>
      <w:rPr>
        <w:rFonts w:hint="default"/>
      </w:rPr>
    </w:lvl>
    <w:lvl w:ilvl="2" w:tplc="0409001B" w:tentative="1">
      <w:start w:val="1"/>
      <w:numFmt w:val="lowerRoman"/>
      <w:lvlText w:val="%3."/>
      <w:lvlJc w:val="right"/>
      <w:pPr>
        <w:ind w:left="2367" w:hanging="180"/>
      </w:pPr>
    </w:lvl>
    <w:lvl w:ilvl="3" w:tplc="0409000F">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7">
    <w:nsid w:val="46207817"/>
    <w:multiLevelType w:val="multilevel"/>
    <w:tmpl w:val="205E06F6"/>
    <w:lvl w:ilvl="0">
      <w:start w:val="1"/>
      <w:numFmt w:val="lowerRoman"/>
      <w:lvlText w:val="%1."/>
      <w:lvlJc w:val="left"/>
      <w:pPr>
        <w:ind w:left="1800" w:hanging="720"/>
      </w:pPr>
      <w:rPr>
        <w:rFonts w:hint="default"/>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rPr>
        <w:rFonts w:hint="default"/>
      </w:r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8">
    <w:nsid w:val="4859365D"/>
    <w:multiLevelType w:val="hybridMultilevel"/>
    <w:tmpl w:val="B64AA2AC"/>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9">
    <w:nsid w:val="493F3B61"/>
    <w:multiLevelType w:val="hybridMultilevel"/>
    <w:tmpl w:val="AA4EFD8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4AA720FC"/>
    <w:multiLevelType w:val="hybridMultilevel"/>
    <w:tmpl w:val="E91097C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4BC339B7"/>
    <w:multiLevelType w:val="hybridMultilevel"/>
    <w:tmpl w:val="A328E81E"/>
    <w:lvl w:ilvl="0" w:tplc="7902D9CA">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2">
    <w:nsid w:val="50DA0AB3"/>
    <w:multiLevelType w:val="hybridMultilevel"/>
    <w:tmpl w:val="3306C97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50F044B8"/>
    <w:multiLevelType w:val="multilevel"/>
    <w:tmpl w:val="CA2EC518"/>
    <w:lvl w:ilvl="0">
      <w:start w:val="1"/>
      <w:numFmt w:val="decimal"/>
      <w:lvlText w:val="%1."/>
      <w:lvlJc w:val="left"/>
      <w:pPr>
        <w:ind w:left="720" w:hanging="360"/>
      </w:pPr>
      <w:rPr>
        <w:rFonts w:hint="default"/>
      </w:rPr>
    </w:lvl>
    <w:lvl w:ilvl="1">
      <w:start w:val="1"/>
      <w:numFmt w:val="decimal"/>
      <w:lvlText w:val="4.%2."/>
      <w:lvlJc w:val="left"/>
      <w:pPr>
        <w:ind w:left="720" w:hanging="360"/>
      </w:pPr>
      <w:rPr>
        <w:rFonts w:hint="default"/>
        <w:b/>
      </w:rPr>
    </w:lvl>
    <w:lvl w:ilvl="2">
      <w:start w:val="1"/>
      <w:numFmt w:val="decimal"/>
      <w:lvlText w:val="4.1.%3."/>
      <w:lvlJc w:val="left"/>
      <w:pPr>
        <w:ind w:left="1080" w:hanging="720"/>
      </w:pPr>
      <w:rPr>
        <w:rFonts w:hint="default"/>
      </w:rPr>
    </w:lvl>
    <w:lvl w:ilvl="3">
      <w:start w:val="1"/>
      <w:numFmt w:val="decimal"/>
      <w:lvlText w:val="4.1.%4.1."/>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4">
    <w:nsid w:val="59D63797"/>
    <w:multiLevelType w:val="hybridMultilevel"/>
    <w:tmpl w:val="DB24A9BE"/>
    <w:lvl w:ilvl="0" w:tplc="67688A3C">
      <w:start w:val="1"/>
      <w:numFmt w:val="decimal"/>
      <w:lvlText w:val="%1."/>
      <w:lvlJc w:val="left"/>
      <w:pPr>
        <w:ind w:left="928" w:hanging="360"/>
      </w:pPr>
      <w:rPr>
        <w:rFonts w:hint="default"/>
        <w:b/>
      </w:rPr>
    </w:lvl>
    <w:lvl w:ilvl="1" w:tplc="AAC4C864">
      <w:start w:val="1"/>
      <w:numFmt w:val="lowerLetter"/>
      <w:lvlText w:val="%2."/>
      <w:lvlJc w:val="left"/>
      <w:pPr>
        <w:ind w:left="1800" w:hanging="360"/>
      </w:pPr>
      <w:rPr>
        <w:rFonts w:cstheme="majorBidi" w:hint="default"/>
      </w:rPr>
    </w:lvl>
    <w:lvl w:ilvl="2" w:tplc="71625960">
      <w:start w:val="1"/>
      <w:numFmt w:val="upperLetter"/>
      <w:lvlText w:val="%3."/>
      <w:lvlJc w:val="left"/>
      <w:pPr>
        <w:ind w:left="2700" w:hanging="360"/>
      </w:pPr>
      <w:rPr>
        <w:rFonts w:cstheme="majorBidi" w:hint="default"/>
        <w:sz w:val="22"/>
        <w:szCs w:val="22"/>
      </w:r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nsid w:val="5C5E45D2"/>
    <w:multiLevelType w:val="multilevel"/>
    <w:tmpl w:val="FCD2C720"/>
    <w:lvl w:ilvl="0">
      <w:start w:val="3"/>
      <w:numFmt w:val="decimal"/>
      <w:lvlText w:val="%1"/>
      <w:lvlJc w:val="left"/>
      <w:pPr>
        <w:ind w:left="360" w:hanging="360"/>
      </w:pPr>
      <w:rPr>
        <w:rFonts w:hint="default"/>
        <w:b/>
        <w:color w:val="FF0000"/>
      </w:rPr>
    </w:lvl>
    <w:lvl w:ilvl="1">
      <w:start w:val="1"/>
      <w:numFmt w:val="decimal"/>
      <w:lvlText w:val="%1.%2"/>
      <w:lvlJc w:val="left"/>
      <w:pPr>
        <w:ind w:left="1080" w:hanging="360"/>
      </w:pPr>
      <w:rPr>
        <w:rFonts w:hint="default"/>
        <w:b/>
        <w:color w:val="auto"/>
      </w:rPr>
    </w:lvl>
    <w:lvl w:ilvl="2">
      <w:start w:val="1"/>
      <w:numFmt w:val="decimal"/>
      <w:lvlText w:val="%1.%2.%3"/>
      <w:lvlJc w:val="left"/>
      <w:pPr>
        <w:ind w:left="2160" w:hanging="720"/>
      </w:pPr>
      <w:rPr>
        <w:rFonts w:hint="default"/>
        <w:b/>
        <w:color w:val="FF0000"/>
      </w:rPr>
    </w:lvl>
    <w:lvl w:ilvl="3">
      <w:start w:val="1"/>
      <w:numFmt w:val="decimal"/>
      <w:lvlText w:val="%1.%2.%3.%4"/>
      <w:lvlJc w:val="left"/>
      <w:pPr>
        <w:ind w:left="2880" w:hanging="720"/>
      </w:pPr>
      <w:rPr>
        <w:rFonts w:hint="default"/>
        <w:b/>
        <w:color w:val="FF0000"/>
      </w:rPr>
    </w:lvl>
    <w:lvl w:ilvl="4">
      <w:start w:val="1"/>
      <w:numFmt w:val="decimal"/>
      <w:lvlText w:val="%1.%2.%3.%4.%5"/>
      <w:lvlJc w:val="left"/>
      <w:pPr>
        <w:ind w:left="3960" w:hanging="1080"/>
      </w:pPr>
      <w:rPr>
        <w:rFonts w:hint="default"/>
        <w:b/>
        <w:color w:val="FF0000"/>
      </w:rPr>
    </w:lvl>
    <w:lvl w:ilvl="5">
      <w:start w:val="1"/>
      <w:numFmt w:val="decimal"/>
      <w:lvlText w:val="%1.%2.%3.%4.%5.%6"/>
      <w:lvlJc w:val="left"/>
      <w:pPr>
        <w:ind w:left="4680" w:hanging="1080"/>
      </w:pPr>
      <w:rPr>
        <w:rFonts w:hint="default"/>
        <w:b/>
        <w:color w:val="FF0000"/>
      </w:rPr>
    </w:lvl>
    <w:lvl w:ilvl="6">
      <w:start w:val="1"/>
      <w:numFmt w:val="decimal"/>
      <w:lvlText w:val="%1.%2.%3.%4.%5.%6.%7"/>
      <w:lvlJc w:val="left"/>
      <w:pPr>
        <w:ind w:left="5760" w:hanging="1440"/>
      </w:pPr>
      <w:rPr>
        <w:rFonts w:hint="default"/>
        <w:b/>
        <w:color w:val="FF0000"/>
      </w:rPr>
    </w:lvl>
    <w:lvl w:ilvl="7">
      <w:start w:val="1"/>
      <w:numFmt w:val="decimal"/>
      <w:lvlText w:val="%1.%2.%3.%4.%5.%6.%7.%8"/>
      <w:lvlJc w:val="left"/>
      <w:pPr>
        <w:ind w:left="6480" w:hanging="1440"/>
      </w:pPr>
      <w:rPr>
        <w:rFonts w:hint="default"/>
        <w:b/>
        <w:color w:val="FF0000"/>
      </w:rPr>
    </w:lvl>
    <w:lvl w:ilvl="8">
      <w:start w:val="1"/>
      <w:numFmt w:val="decimal"/>
      <w:lvlText w:val="%1.%2.%3.%4.%5.%6.%7.%8.%9"/>
      <w:lvlJc w:val="left"/>
      <w:pPr>
        <w:ind w:left="7560" w:hanging="1800"/>
      </w:pPr>
      <w:rPr>
        <w:rFonts w:hint="default"/>
        <w:b/>
        <w:color w:val="FF0000"/>
      </w:rPr>
    </w:lvl>
  </w:abstractNum>
  <w:abstractNum w:abstractNumId="36">
    <w:nsid w:val="5DCA6603"/>
    <w:multiLevelType w:val="hybridMultilevel"/>
    <w:tmpl w:val="7A1E6940"/>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7">
    <w:nsid w:val="5E8A16B1"/>
    <w:multiLevelType w:val="hybridMultilevel"/>
    <w:tmpl w:val="901E604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6141373E"/>
    <w:multiLevelType w:val="hybridMultilevel"/>
    <w:tmpl w:val="21D2D0B2"/>
    <w:lvl w:ilvl="0" w:tplc="0409000F">
      <w:start w:val="1"/>
      <w:numFmt w:val="decimal"/>
      <w:lvlText w:val="%1."/>
      <w:lvlJc w:val="left"/>
      <w:pPr>
        <w:ind w:left="720" w:hanging="360"/>
      </w:pPr>
    </w:lvl>
    <w:lvl w:ilvl="1" w:tplc="21BECC12">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616E7BB8"/>
    <w:multiLevelType w:val="hybridMultilevel"/>
    <w:tmpl w:val="5F72FDEE"/>
    <w:lvl w:ilvl="0" w:tplc="F9BC4AC8">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65292147"/>
    <w:multiLevelType w:val="multilevel"/>
    <w:tmpl w:val="4AF04A20"/>
    <w:numStyleLink w:val="Style1"/>
  </w:abstractNum>
  <w:abstractNum w:abstractNumId="41">
    <w:nsid w:val="672241FC"/>
    <w:multiLevelType w:val="hybridMultilevel"/>
    <w:tmpl w:val="BE7668BE"/>
    <w:lvl w:ilvl="0" w:tplc="0409000F">
      <w:start w:val="1"/>
      <w:numFmt w:val="decimal"/>
      <w:lvlText w:val="%1."/>
      <w:lvlJc w:val="left"/>
      <w:pPr>
        <w:ind w:left="1080" w:hanging="360"/>
      </w:pPr>
      <w:rPr>
        <w:rFonts w:hint="default"/>
      </w:rPr>
    </w:lvl>
    <w:lvl w:ilvl="1" w:tplc="6E2A9E0E">
      <w:numFmt w:val="bullet"/>
      <w:lvlText w:val="•"/>
      <w:lvlJc w:val="left"/>
      <w:pPr>
        <w:ind w:left="1800" w:hanging="360"/>
      </w:pPr>
      <w:rPr>
        <w:rFonts w:ascii="Times New Roman" w:eastAsiaTheme="minorEastAsia" w:hAnsi="Times New Roman" w:cs="Times New Roman" w:hint="default"/>
        <w:color w:val="auto"/>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nsid w:val="697B54D5"/>
    <w:multiLevelType w:val="hybridMultilevel"/>
    <w:tmpl w:val="577A6AA6"/>
    <w:lvl w:ilvl="0" w:tplc="BE3C8D68">
      <w:start w:val="1"/>
      <w:numFmt w:val="decimal"/>
      <w:lvlText w:val="%1."/>
      <w:lvlJc w:val="left"/>
      <w:pPr>
        <w:ind w:left="502" w:hanging="360"/>
      </w:pPr>
      <w:rPr>
        <w:rFonts w:hint="default"/>
        <w:i w:val="0"/>
        <w:iCs w:val="0"/>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43">
    <w:nsid w:val="6F364032"/>
    <w:multiLevelType w:val="hybridMultilevel"/>
    <w:tmpl w:val="BABA262C"/>
    <w:lvl w:ilvl="0" w:tplc="333630A6">
      <w:start w:val="1"/>
      <w:numFmt w:val="decimal"/>
      <w:lvlText w:val="4.%1.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714D6B94"/>
    <w:multiLevelType w:val="hybridMultilevel"/>
    <w:tmpl w:val="A8740E7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5">
    <w:nsid w:val="7943537A"/>
    <w:multiLevelType w:val="hybridMultilevel"/>
    <w:tmpl w:val="FF8C3314"/>
    <w:lvl w:ilvl="0" w:tplc="7FAA02C2">
      <w:start w:val="1"/>
      <w:numFmt w:val="lowerLetter"/>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7CC44AFE"/>
    <w:multiLevelType w:val="multilevel"/>
    <w:tmpl w:val="205E06F6"/>
    <w:lvl w:ilvl="0">
      <w:start w:val="1"/>
      <w:numFmt w:val="lowerRoman"/>
      <w:lvlText w:val="%1."/>
      <w:lvlJc w:val="left"/>
      <w:pPr>
        <w:ind w:left="1800" w:hanging="720"/>
      </w:pPr>
      <w:rPr>
        <w:rFonts w:hint="default"/>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rPr>
        <w:rFonts w:hint="default"/>
      </w:r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47">
    <w:nsid w:val="7FB63DDA"/>
    <w:multiLevelType w:val="hybridMultilevel"/>
    <w:tmpl w:val="53BE3762"/>
    <w:lvl w:ilvl="0" w:tplc="04090011">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6"/>
  </w:num>
  <w:num w:numId="2">
    <w:abstractNumId w:val="34"/>
  </w:num>
  <w:num w:numId="3">
    <w:abstractNumId w:val="26"/>
  </w:num>
  <w:num w:numId="4">
    <w:abstractNumId w:val="2"/>
  </w:num>
  <w:num w:numId="5">
    <w:abstractNumId w:val="31"/>
  </w:num>
  <w:num w:numId="6">
    <w:abstractNumId w:val="0"/>
  </w:num>
  <w:num w:numId="7">
    <w:abstractNumId w:val="30"/>
  </w:num>
  <w:num w:numId="8">
    <w:abstractNumId w:val="42"/>
  </w:num>
  <w:num w:numId="9">
    <w:abstractNumId w:val="28"/>
  </w:num>
  <w:num w:numId="10">
    <w:abstractNumId w:val="9"/>
  </w:num>
  <w:num w:numId="11">
    <w:abstractNumId w:val="1"/>
  </w:num>
  <w:num w:numId="12">
    <w:abstractNumId w:val="14"/>
  </w:num>
  <w:num w:numId="13">
    <w:abstractNumId w:val="19"/>
  </w:num>
  <w:num w:numId="14">
    <w:abstractNumId w:val="37"/>
  </w:num>
  <w:num w:numId="15">
    <w:abstractNumId w:val="12"/>
  </w:num>
  <w:num w:numId="16">
    <w:abstractNumId w:val="6"/>
  </w:num>
  <w:num w:numId="17">
    <w:abstractNumId w:val="29"/>
  </w:num>
  <w:num w:numId="18">
    <w:abstractNumId w:val="32"/>
  </w:num>
  <w:num w:numId="19">
    <w:abstractNumId w:val="47"/>
  </w:num>
  <w:num w:numId="20">
    <w:abstractNumId w:val="15"/>
  </w:num>
  <w:num w:numId="21">
    <w:abstractNumId w:val="25"/>
  </w:num>
  <w:num w:numId="22">
    <w:abstractNumId w:val="16"/>
  </w:num>
  <w:num w:numId="23">
    <w:abstractNumId w:val="11"/>
  </w:num>
  <w:num w:numId="24">
    <w:abstractNumId w:val="5"/>
  </w:num>
  <w:num w:numId="25">
    <w:abstractNumId w:val="45"/>
  </w:num>
  <w:num w:numId="26">
    <w:abstractNumId w:val="8"/>
  </w:num>
  <w:num w:numId="27">
    <w:abstractNumId w:val="4"/>
  </w:num>
  <w:num w:numId="28">
    <w:abstractNumId w:val="23"/>
  </w:num>
  <w:num w:numId="29">
    <w:abstractNumId w:val="41"/>
  </w:num>
  <w:num w:numId="30">
    <w:abstractNumId w:val="17"/>
  </w:num>
  <w:num w:numId="31">
    <w:abstractNumId w:val="21"/>
  </w:num>
  <w:num w:numId="32">
    <w:abstractNumId w:val="40"/>
  </w:num>
  <w:num w:numId="33">
    <w:abstractNumId w:val="20"/>
  </w:num>
  <w:num w:numId="34">
    <w:abstractNumId w:val="46"/>
  </w:num>
  <w:num w:numId="35">
    <w:abstractNumId w:val="35"/>
  </w:num>
  <w:num w:numId="36">
    <w:abstractNumId w:val="38"/>
  </w:num>
  <w:num w:numId="37">
    <w:abstractNumId w:val="3"/>
  </w:num>
  <w:num w:numId="38">
    <w:abstractNumId w:val="13"/>
  </w:num>
  <w:num w:numId="39">
    <w:abstractNumId w:val="39"/>
  </w:num>
  <w:num w:numId="40">
    <w:abstractNumId w:val="33"/>
  </w:num>
  <w:num w:numId="41">
    <w:abstractNumId w:val="24"/>
  </w:num>
  <w:num w:numId="42">
    <w:abstractNumId w:val="22"/>
  </w:num>
  <w:num w:numId="43">
    <w:abstractNumId w:val="43"/>
  </w:num>
  <w:num w:numId="44">
    <w:abstractNumId w:val="7"/>
  </w:num>
  <w:num w:numId="45">
    <w:abstractNumId w:val="44"/>
  </w:num>
  <w:num w:numId="46">
    <w:abstractNumId w:val="27"/>
  </w:num>
  <w:num w:numId="47">
    <w:abstractNumId w:val="18"/>
  </w:num>
  <w:num w:numId="4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2264"/>
    <w:rsid w:val="00002F2B"/>
    <w:rsid w:val="00023139"/>
    <w:rsid w:val="00025CBE"/>
    <w:rsid w:val="00034C88"/>
    <w:rsid w:val="00036551"/>
    <w:rsid w:val="0006479F"/>
    <w:rsid w:val="0006670A"/>
    <w:rsid w:val="000A5244"/>
    <w:rsid w:val="000B03D1"/>
    <w:rsid w:val="000B4D44"/>
    <w:rsid w:val="000B7CA7"/>
    <w:rsid w:val="000B7EC5"/>
    <w:rsid w:val="000C3E97"/>
    <w:rsid w:val="000D4132"/>
    <w:rsid w:val="000D4B89"/>
    <w:rsid w:val="000D53F1"/>
    <w:rsid w:val="000F3F0E"/>
    <w:rsid w:val="000F7924"/>
    <w:rsid w:val="00102C64"/>
    <w:rsid w:val="00132112"/>
    <w:rsid w:val="00146232"/>
    <w:rsid w:val="001532AB"/>
    <w:rsid w:val="0015388D"/>
    <w:rsid w:val="00164771"/>
    <w:rsid w:val="00171E92"/>
    <w:rsid w:val="00175CD2"/>
    <w:rsid w:val="001B4806"/>
    <w:rsid w:val="001B6EB0"/>
    <w:rsid w:val="001C2699"/>
    <w:rsid w:val="001D3F98"/>
    <w:rsid w:val="001F7CC9"/>
    <w:rsid w:val="0022474B"/>
    <w:rsid w:val="00232E00"/>
    <w:rsid w:val="00232F61"/>
    <w:rsid w:val="00236CA8"/>
    <w:rsid w:val="00257170"/>
    <w:rsid w:val="002667EA"/>
    <w:rsid w:val="0027139E"/>
    <w:rsid w:val="00281925"/>
    <w:rsid w:val="0029077E"/>
    <w:rsid w:val="002A06EE"/>
    <w:rsid w:val="002A0F08"/>
    <w:rsid w:val="002A5C9C"/>
    <w:rsid w:val="002B5845"/>
    <w:rsid w:val="002E2FD8"/>
    <w:rsid w:val="002E6EE2"/>
    <w:rsid w:val="002F2626"/>
    <w:rsid w:val="002F645F"/>
    <w:rsid w:val="00325D73"/>
    <w:rsid w:val="00331C7C"/>
    <w:rsid w:val="00340F51"/>
    <w:rsid w:val="00344322"/>
    <w:rsid w:val="00354944"/>
    <w:rsid w:val="003714BE"/>
    <w:rsid w:val="00374B9B"/>
    <w:rsid w:val="00382DAE"/>
    <w:rsid w:val="00387F85"/>
    <w:rsid w:val="00396618"/>
    <w:rsid w:val="003966DD"/>
    <w:rsid w:val="003B1106"/>
    <w:rsid w:val="003D4A9A"/>
    <w:rsid w:val="003D5B84"/>
    <w:rsid w:val="003F463D"/>
    <w:rsid w:val="00410CF6"/>
    <w:rsid w:val="00416BC6"/>
    <w:rsid w:val="004277E5"/>
    <w:rsid w:val="00454EB1"/>
    <w:rsid w:val="00457271"/>
    <w:rsid w:val="00457F3F"/>
    <w:rsid w:val="00465A95"/>
    <w:rsid w:val="004813BC"/>
    <w:rsid w:val="004871A4"/>
    <w:rsid w:val="00492264"/>
    <w:rsid w:val="004C17AB"/>
    <w:rsid w:val="004C543B"/>
    <w:rsid w:val="004C7E2C"/>
    <w:rsid w:val="004E6E2D"/>
    <w:rsid w:val="00511EAC"/>
    <w:rsid w:val="005407E5"/>
    <w:rsid w:val="00546B1F"/>
    <w:rsid w:val="00582897"/>
    <w:rsid w:val="005A05FA"/>
    <w:rsid w:val="005B215D"/>
    <w:rsid w:val="005B68FA"/>
    <w:rsid w:val="005C3F86"/>
    <w:rsid w:val="005E1FAD"/>
    <w:rsid w:val="005F63AC"/>
    <w:rsid w:val="0063250B"/>
    <w:rsid w:val="00637FB3"/>
    <w:rsid w:val="00640B98"/>
    <w:rsid w:val="00662683"/>
    <w:rsid w:val="00687F3F"/>
    <w:rsid w:val="00695196"/>
    <w:rsid w:val="00697627"/>
    <w:rsid w:val="006A2EAB"/>
    <w:rsid w:val="006A7166"/>
    <w:rsid w:val="006B0885"/>
    <w:rsid w:val="006C333A"/>
    <w:rsid w:val="006D52AB"/>
    <w:rsid w:val="007321F2"/>
    <w:rsid w:val="00742445"/>
    <w:rsid w:val="00753720"/>
    <w:rsid w:val="00764CCB"/>
    <w:rsid w:val="0077054E"/>
    <w:rsid w:val="00771340"/>
    <w:rsid w:val="0078716A"/>
    <w:rsid w:val="00787222"/>
    <w:rsid w:val="007B4B55"/>
    <w:rsid w:val="007D1B5F"/>
    <w:rsid w:val="007D2CE3"/>
    <w:rsid w:val="007E6B73"/>
    <w:rsid w:val="007F543C"/>
    <w:rsid w:val="007F625D"/>
    <w:rsid w:val="00802645"/>
    <w:rsid w:val="00802C47"/>
    <w:rsid w:val="00805B3D"/>
    <w:rsid w:val="008206D1"/>
    <w:rsid w:val="00832A90"/>
    <w:rsid w:val="00875BC1"/>
    <w:rsid w:val="008767D2"/>
    <w:rsid w:val="008C4E96"/>
    <w:rsid w:val="008F7BD1"/>
    <w:rsid w:val="00901F2C"/>
    <w:rsid w:val="009067CD"/>
    <w:rsid w:val="0092000C"/>
    <w:rsid w:val="009202F7"/>
    <w:rsid w:val="0092065E"/>
    <w:rsid w:val="009213CD"/>
    <w:rsid w:val="009216DD"/>
    <w:rsid w:val="00932D62"/>
    <w:rsid w:val="009333C4"/>
    <w:rsid w:val="00952D5E"/>
    <w:rsid w:val="009572DF"/>
    <w:rsid w:val="00961A5E"/>
    <w:rsid w:val="00964B1C"/>
    <w:rsid w:val="009A50E0"/>
    <w:rsid w:val="009B6797"/>
    <w:rsid w:val="009C56AC"/>
    <w:rsid w:val="009D5C6A"/>
    <w:rsid w:val="009E4581"/>
    <w:rsid w:val="009F156B"/>
    <w:rsid w:val="009F7F8C"/>
    <w:rsid w:val="00A057C8"/>
    <w:rsid w:val="00A266A1"/>
    <w:rsid w:val="00A33CE3"/>
    <w:rsid w:val="00A81DD9"/>
    <w:rsid w:val="00A85B81"/>
    <w:rsid w:val="00AA0D4C"/>
    <w:rsid w:val="00AA3544"/>
    <w:rsid w:val="00AA4459"/>
    <w:rsid w:val="00AC6EA9"/>
    <w:rsid w:val="00AD2ED6"/>
    <w:rsid w:val="00AE0AEF"/>
    <w:rsid w:val="00AE2E73"/>
    <w:rsid w:val="00B01A8D"/>
    <w:rsid w:val="00B05E99"/>
    <w:rsid w:val="00B074B0"/>
    <w:rsid w:val="00B14EDB"/>
    <w:rsid w:val="00B15FB1"/>
    <w:rsid w:val="00B20D9F"/>
    <w:rsid w:val="00B25888"/>
    <w:rsid w:val="00B425CD"/>
    <w:rsid w:val="00B47533"/>
    <w:rsid w:val="00B5083D"/>
    <w:rsid w:val="00B54737"/>
    <w:rsid w:val="00B70BEE"/>
    <w:rsid w:val="00B7139B"/>
    <w:rsid w:val="00B9249B"/>
    <w:rsid w:val="00BA1F02"/>
    <w:rsid w:val="00BA2FF3"/>
    <w:rsid w:val="00BA6281"/>
    <w:rsid w:val="00BC66ED"/>
    <w:rsid w:val="00BD0BFF"/>
    <w:rsid w:val="00BE7D88"/>
    <w:rsid w:val="00BF0995"/>
    <w:rsid w:val="00BF316E"/>
    <w:rsid w:val="00BF5FDA"/>
    <w:rsid w:val="00C00490"/>
    <w:rsid w:val="00C051CB"/>
    <w:rsid w:val="00C128F5"/>
    <w:rsid w:val="00C46CC4"/>
    <w:rsid w:val="00C5368B"/>
    <w:rsid w:val="00C66D5C"/>
    <w:rsid w:val="00C817EA"/>
    <w:rsid w:val="00C86C82"/>
    <w:rsid w:val="00C90CF6"/>
    <w:rsid w:val="00C97820"/>
    <w:rsid w:val="00CA2B1E"/>
    <w:rsid w:val="00CC1296"/>
    <w:rsid w:val="00CC2A5E"/>
    <w:rsid w:val="00CD0449"/>
    <w:rsid w:val="00CD061D"/>
    <w:rsid w:val="00CE28C1"/>
    <w:rsid w:val="00CF7AFE"/>
    <w:rsid w:val="00D0354D"/>
    <w:rsid w:val="00D06D7F"/>
    <w:rsid w:val="00D26BEB"/>
    <w:rsid w:val="00D47B22"/>
    <w:rsid w:val="00D55E0C"/>
    <w:rsid w:val="00D56708"/>
    <w:rsid w:val="00D57331"/>
    <w:rsid w:val="00D65554"/>
    <w:rsid w:val="00D81E7F"/>
    <w:rsid w:val="00D82E77"/>
    <w:rsid w:val="00D8486C"/>
    <w:rsid w:val="00D90526"/>
    <w:rsid w:val="00D96673"/>
    <w:rsid w:val="00D97172"/>
    <w:rsid w:val="00DA0532"/>
    <w:rsid w:val="00DA1323"/>
    <w:rsid w:val="00DB420F"/>
    <w:rsid w:val="00DC4263"/>
    <w:rsid w:val="00DC6EC2"/>
    <w:rsid w:val="00DD04DB"/>
    <w:rsid w:val="00DD77DC"/>
    <w:rsid w:val="00DE1DD7"/>
    <w:rsid w:val="00DF2282"/>
    <w:rsid w:val="00E03A6B"/>
    <w:rsid w:val="00E07293"/>
    <w:rsid w:val="00E10604"/>
    <w:rsid w:val="00E12C7F"/>
    <w:rsid w:val="00E2330F"/>
    <w:rsid w:val="00E2655D"/>
    <w:rsid w:val="00E33813"/>
    <w:rsid w:val="00E46DE6"/>
    <w:rsid w:val="00E617BA"/>
    <w:rsid w:val="00E627D6"/>
    <w:rsid w:val="00E77A42"/>
    <w:rsid w:val="00E91A97"/>
    <w:rsid w:val="00E92222"/>
    <w:rsid w:val="00EC4581"/>
    <w:rsid w:val="00EC7303"/>
    <w:rsid w:val="00EF778B"/>
    <w:rsid w:val="00F279CB"/>
    <w:rsid w:val="00F32244"/>
    <w:rsid w:val="00F40C1E"/>
    <w:rsid w:val="00F53836"/>
    <w:rsid w:val="00F81AB4"/>
    <w:rsid w:val="00F96BEA"/>
    <w:rsid w:val="00FA47BA"/>
    <w:rsid w:val="00FC2995"/>
    <w:rsid w:val="00FC4BC6"/>
    <w:rsid w:val="00FD3CA9"/>
    <w:rsid w:val="00FD6B9C"/>
    <w:rsid w:val="00FE2100"/>
    <w:rsid w:val="00FE6496"/>
    <w:rsid w:val="00FE70A3"/>
    <w:rsid w:val="00FF2504"/>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paragraph" w:styleId="Heading1">
    <w:name w:val="heading 1"/>
    <w:basedOn w:val="Normal"/>
    <w:next w:val="Normal"/>
    <w:link w:val="Heading1Char"/>
    <w:uiPriority w:val="9"/>
    <w:qFormat/>
    <w:rsid w:val="00171E92"/>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aliases w:val="sub judul"/>
    <w:basedOn w:val="Normal"/>
    <w:next w:val="Normal"/>
    <w:link w:val="Heading2Char"/>
    <w:uiPriority w:val="9"/>
    <w:unhideWhenUsed/>
    <w:qFormat/>
    <w:rsid w:val="00C46CC4"/>
    <w:pPr>
      <w:keepNext/>
      <w:keepLines/>
      <w:spacing w:before="240" w:after="120" w:line="480" w:lineRule="auto"/>
      <w:contextualSpacing/>
      <w:outlineLvl w:val="1"/>
    </w:pPr>
    <w:rPr>
      <w:rFonts w:ascii="Times New Roman" w:eastAsiaTheme="majorEastAsia" w:hAnsi="Times New Roman" w:cstheme="majorBidi"/>
      <w:b/>
      <w:bCs/>
      <w:sz w:val="26"/>
      <w:szCs w:val="26"/>
      <w:lang w:val="id-ID"/>
    </w:rPr>
  </w:style>
  <w:style w:type="paragraph" w:styleId="Heading3">
    <w:name w:val="heading 3"/>
    <w:basedOn w:val="Normal"/>
    <w:next w:val="Normal"/>
    <w:link w:val="Heading3Char"/>
    <w:uiPriority w:val="9"/>
    <w:semiHidden/>
    <w:unhideWhenUsed/>
    <w:qFormat/>
    <w:rsid w:val="00C46CC4"/>
    <w:pPr>
      <w:keepNext/>
      <w:keepLines/>
      <w:spacing w:before="200" w:after="0"/>
      <w:outlineLvl w:val="2"/>
    </w:pPr>
    <w:rPr>
      <w:rFonts w:asciiTheme="majorHAnsi" w:eastAsiaTheme="majorEastAsia" w:hAnsiTheme="majorHAnsi" w:cstheme="majorBidi"/>
      <w:b/>
      <w:bCs/>
      <w:color w:val="5B9BD5" w:themeColor="accent1"/>
    </w:rPr>
  </w:style>
  <w:style w:type="paragraph" w:styleId="Heading4">
    <w:name w:val="heading 4"/>
    <w:aliases w:val="2 anak sub judul"/>
    <w:basedOn w:val="Normal"/>
    <w:next w:val="Normal"/>
    <w:link w:val="Heading4Char"/>
    <w:uiPriority w:val="9"/>
    <w:unhideWhenUsed/>
    <w:qFormat/>
    <w:rsid w:val="00C46CC4"/>
    <w:pPr>
      <w:keepNext/>
      <w:keepLines/>
      <w:spacing w:before="200" w:after="0" w:line="480" w:lineRule="auto"/>
      <w:contextualSpacing/>
      <w:jc w:val="both"/>
      <w:outlineLvl w:val="3"/>
    </w:pPr>
    <w:rPr>
      <w:rFonts w:ascii="Times New Roman" w:eastAsiaTheme="majorEastAsia" w:hAnsi="Times New Roman" w:cstheme="majorBidi"/>
      <w:b/>
      <w:bCs/>
      <w:iCs/>
      <w:sz w:val="24"/>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11EAC"/>
    <w:pPr>
      <w:ind w:left="720"/>
      <w:contextualSpacing/>
    </w:pPr>
  </w:style>
  <w:style w:type="character" w:styleId="Hyperlink">
    <w:name w:val="Hyperlink"/>
    <w:basedOn w:val="DefaultParagraphFont"/>
    <w:uiPriority w:val="99"/>
    <w:rsid w:val="0022474B"/>
    <w:rPr>
      <w:color w:val="0000FF"/>
      <w:u w:val="single"/>
    </w:rPr>
  </w:style>
  <w:style w:type="character" w:customStyle="1" w:styleId="tlid-translation">
    <w:name w:val="tlid-translation"/>
    <w:basedOn w:val="DefaultParagraphFont"/>
    <w:rsid w:val="00F81AB4"/>
  </w:style>
  <w:style w:type="character" w:customStyle="1" w:styleId="tr">
    <w:name w:val="tr"/>
    <w:basedOn w:val="DefaultParagraphFont"/>
    <w:rsid w:val="00F81AB4"/>
  </w:style>
  <w:style w:type="paragraph" w:styleId="BalloonText">
    <w:name w:val="Balloon Text"/>
    <w:basedOn w:val="Normal"/>
    <w:link w:val="BalloonTextChar"/>
    <w:uiPriority w:val="99"/>
    <w:semiHidden/>
    <w:unhideWhenUsed/>
    <w:rsid w:val="00F81AB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81AB4"/>
    <w:rPr>
      <w:rFonts w:ascii="Tahoma" w:hAnsi="Tahoma" w:cs="Tahoma"/>
      <w:sz w:val="16"/>
      <w:szCs w:val="16"/>
      <w:lang w:val="en-US"/>
    </w:rPr>
  </w:style>
  <w:style w:type="character" w:customStyle="1" w:styleId="Heading2Char">
    <w:name w:val="Heading 2 Char"/>
    <w:aliases w:val="sub judul Char"/>
    <w:basedOn w:val="DefaultParagraphFont"/>
    <w:link w:val="Heading2"/>
    <w:uiPriority w:val="9"/>
    <w:rsid w:val="00C46CC4"/>
    <w:rPr>
      <w:rFonts w:ascii="Times New Roman" w:eastAsiaTheme="majorEastAsia" w:hAnsi="Times New Roman" w:cstheme="majorBidi"/>
      <w:b/>
      <w:bCs/>
      <w:sz w:val="26"/>
      <w:szCs w:val="26"/>
    </w:rPr>
  </w:style>
  <w:style w:type="character" w:customStyle="1" w:styleId="Heading4Char">
    <w:name w:val="Heading 4 Char"/>
    <w:aliases w:val="2 anak sub judul Char"/>
    <w:basedOn w:val="DefaultParagraphFont"/>
    <w:link w:val="Heading4"/>
    <w:uiPriority w:val="9"/>
    <w:rsid w:val="00C46CC4"/>
    <w:rPr>
      <w:rFonts w:ascii="Times New Roman" w:eastAsiaTheme="majorEastAsia" w:hAnsi="Times New Roman" w:cstheme="majorBidi"/>
      <w:b/>
      <w:bCs/>
      <w:iCs/>
      <w:sz w:val="24"/>
    </w:rPr>
  </w:style>
  <w:style w:type="character" w:styleId="Emphasis">
    <w:name w:val="Emphasis"/>
    <w:basedOn w:val="DefaultParagraphFont"/>
    <w:uiPriority w:val="20"/>
    <w:qFormat/>
    <w:rsid w:val="00C46CC4"/>
    <w:rPr>
      <w:i/>
      <w:iCs/>
    </w:rPr>
  </w:style>
  <w:style w:type="character" w:styleId="CommentReference">
    <w:name w:val="annotation reference"/>
    <w:basedOn w:val="DefaultParagraphFont"/>
    <w:uiPriority w:val="99"/>
    <w:semiHidden/>
    <w:unhideWhenUsed/>
    <w:rsid w:val="00C46CC4"/>
    <w:rPr>
      <w:sz w:val="16"/>
      <w:szCs w:val="16"/>
    </w:rPr>
  </w:style>
  <w:style w:type="paragraph" w:styleId="CommentText">
    <w:name w:val="annotation text"/>
    <w:basedOn w:val="Normal"/>
    <w:link w:val="CommentTextChar"/>
    <w:uiPriority w:val="99"/>
    <w:unhideWhenUsed/>
    <w:rsid w:val="00C46CC4"/>
    <w:pPr>
      <w:spacing w:before="120" w:after="120" w:line="240" w:lineRule="auto"/>
      <w:contextualSpacing/>
      <w:jc w:val="both"/>
    </w:pPr>
    <w:rPr>
      <w:rFonts w:ascii="Times New Roman" w:hAnsi="Times New Roman"/>
      <w:sz w:val="20"/>
      <w:szCs w:val="20"/>
      <w:lang w:val="id-ID"/>
    </w:rPr>
  </w:style>
  <w:style w:type="character" w:customStyle="1" w:styleId="CommentTextChar">
    <w:name w:val="Comment Text Char"/>
    <w:basedOn w:val="DefaultParagraphFont"/>
    <w:link w:val="CommentText"/>
    <w:uiPriority w:val="99"/>
    <w:rsid w:val="00C46CC4"/>
    <w:rPr>
      <w:rFonts w:ascii="Times New Roman" w:hAnsi="Times New Roman"/>
      <w:sz w:val="20"/>
      <w:szCs w:val="20"/>
    </w:rPr>
  </w:style>
  <w:style w:type="character" w:customStyle="1" w:styleId="a1">
    <w:name w:val="a1"/>
    <w:qFormat/>
    <w:rsid w:val="00C46CC4"/>
    <w:rPr>
      <w:rFonts w:ascii="ff0" w:hAnsi="ff0" w:hint="default"/>
    </w:rPr>
  </w:style>
  <w:style w:type="paragraph" w:styleId="HTMLPreformatted">
    <w:name w:val="HTML Preformatted"/>
    <w:link w:val="HTMLPreformattedChar"/>
    <w:qFormat/>
    <w:rsid w:val="00C46C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pPr>
    <w:rPr>
      <w:rFonts w:ascii="SimSun" w:eastAsia="SimSun" w:hAnsi="SimSun" w:cs="Times New Roman" w:hint="eastAsia"/>
      <w:sz w:val="24"/>
      <w:szCs w:val="24"/>
      <w:lang w:val="en-US" w:eastAsia="zh-CN"/>
    </w:rPr>
  </w:style>
  <w:style w:type="character" w:customStyle="1" w:styleId="HTMLPreformattedChar">
    <w:name w:val="HTML Preformatted Char"/>
    <w:basedOn w:val="DefaultParagraphFont"/>
    <w:link w:val="HTMLPreformatted"/>
    <w:rsid w:val="00C46CC4"/>
    <w:rPr>
      <w:rFonts w:ascii="SimSun" w:eastAsia="SimSun" w:hAnsi="SimSun" w:cs="Times New Roman"/>
      <w:sz w:val="24"/>
      <w:szCs w:val="24"/>
      <w:lang w:val="en-US" w:eastAsia="zh-CN"/>
    </w:rPr>
  </w:style>
  <w:style w:type="paragraph" w:styleId="BodyText">
    <w:name w:val="Body Text"/>
    <w:basedOn w:val="Normal"/>
    <w:link w:val="BodyTextChar"/>
    <w:uiPriority w:val="99"/>
    <w:unhideWhenUsed/>
    <w:rsid w:val="00C46CC4"/>
    <w:pPr>
      <w:spacing w:before="120" w:after="120" w:line="276" w:lineRule="auto"/>
      <w:contextualSpacing/>
      <w:jc w:val="center"/>
    </w:pPr>
    <w:rPr>
      <w:rFonts w:ascii="Times New Roman" w:hAnsi="Times New Roman"/>
      <w:sz w:val="24"/>
      <w:lang w:val="id-ID"/>
    </w:rPr>
  </w:style>
  <w:style w:type="character" w:customStyle="1" w:styleId="BodyTextChar">
    <w:name w:val="Body Text Char"/>
    <w:basedOn w:val="DefaultParagraphFont"/>
    <w:link w:val="BodyText"/>
    <w:uiPriority w:val="99"/>
    <w:rsid w:val="00C46CC4"/>
    <w:rPr>
      <w:rFonts w:ascii="Times New Roman" w:hAnsi="Times New Roman"/>
      <w:sz w:val="24"/>
    </w:rPr>
  </w:style>
  <w:style w:type="paragraph" w:customStyle="1" w:styleId="anaksubjudul1">
    <w:name w:val="anak sub judul 1"/>
    <w:basedOn w:val="Heading3"/>
    <w:link w:val="anaksubjudul1Char"/>
    <w:qFormat/>
    <w:rsid w:val="00C46CC4"/>
    <w:pPr>
      <w:spacing w:before="120" w:after="120" w:line="480" w:lineRule="auto"/>
      <w:contextualSpacing/>
      <w:jc w:val="both"/>
    </w:pPr>
    <w:rPr>
      <w:rFonts w:ascii="Times New Roman" w:hAnsi="Times New Roman"/>
      <w:sz w:val="24"/>
      <w:lang w:val="en-GB"/>
    </w:rPr>
  </w:style>
  <w:style w:type="character" w:customStyle="1" w:styleId="anaksubjudul1Char">
    <w:name w:val="anak sub judul 1 Char"/>
    <w:basedOn w:val="Heading3Char"/>
    <w:link w:val="anaksubjudul1"/>
    <w:rsid w:val="00C46CC4"/>
    <w:rPr>
      <w:rFonts w:ascii="Times New Roman" w:eastAsiaTheme="majorEastAsia" w:hAnsi="Times New Roman" w:cstheme="majorBidi"/>
      <w:b/>
      <w:bCs/>
      <w:color w:val="5B9BD5" w:themeColor="accent1"/>
      <w:sz w:val="24"/>
      <w:lang w:val="en-GB"/>
    </w:rPr>
  </w:style>
  <w:style w:type="character" w:customStyle="1" w:styleId="viiyi">
    <w:name w:val="viiyi"/>
    <w:basedOn w:val="DefaultParagraphFont"/>
    <w:rsid w:val="00C46CC4"/>
  </w:style>
  <w:style w:type="character" w:customStyle="1" w:styleId="jlqj4b">
    <w:name w:val="jlqj4b"/>
    <w:basedOn w:val="DefaultParagraphFont"/>
    <w:rsid w:val="00C46CC4"/>
  </w:style>
  <w:style w:type="character" w:customStyle="1" w:styleId="Heading3Char">
    <w:name w:val="Heading 3 Char"/>
    <w:basedOn w:val="DefaultParagraphFont"/>
    <w:link w:val="Heading3"/>
    <w:uiPriority w:val="9"/>
    <w:semiHidden/>
    <w:rsid w:val="00C46CC4"/>
    <w:rPr>
      <w:rFonts w:asciiTheme="majorHAnsi" w:eastAsiaTheme="majorEastAsia" w:hAnsiTheme="majorHAnsi" w:cstheme="majorBidi"/>
      <w:b/>
      <w:bCs/>
      <w:color w:val="5B9BD5" w:themeColor="accent1"/>
      <w:lang w:val="en-US"/>
    </w:rPr>
  </w:style>
  <w:style w:type="character" w:customStyle="1" w:styleId="referentfragmenthighlight-oqvzi6-1">
    <w:name w:val="referentfragment__highlight-oqvzi6-1"/>
    <w:basedOn w:val="DefaultParagraphFont"/>
    <w:rsid w:val="00FE70A3"/>
  </w:style>
  <w:style w:type="character" w:customStyle="1" w:styleId="Heading1Char">
    <w:name w:val="Heading 1 Char"/>
    <w:basedOn w:val="DefaultParagraphFont"/>
    <w:link w:val="Heading1"/>
    <w:uiPriority w:val="9"/>
    <w:rsid w:val="00171E92"/>
    <w:rPr>
      <w:rFonts w:asciiTheme="majorHAnsi" w:eastAsiaTheme="majorEastAsia" w:hAnsiTheme="majorHAnsi" w:cstheme="majorBidi"/>
      <w:b/>
      <w:bCs/>
      <w:color w:val="2E74B5" w:themeColor="accent1" w:themeShade="BF"/>
      <w:sz w:val="28"/>
      <w:szCs w:val="28"/>
      <w:lang w:val="en-US"/>
    </w:rPr>
  </w:style>
  <w:style w:type="paragraph" w:styleId="Bibliography">
    <w:name w:val="Bibliography"/>
    <w:basedOn w:val="Normal"/>
    <w:next w:val="Normal"/>
    <w:uiPriority w:val="37"/>
    <w:unhideWhenUsed/>
    <w:rsid w:val="00171E92"/>
    <w:pPr>
      <w:spacing w:before="120" w:after="120" w:line="480" w:lineRule="auto"/>
      <w:contextualSpacing/>
      <w:jc w:val="both"/>
    </w:pPr>
    <w:rPr>
      <w:rFonts w:ascii="Times New Roman" w:hAnsi="Times New Roman"/>
      <w:sz w:val="24"/>
      <w:lang w:val="id-ID"/>
    </w:rPr>
  </w:style>
  <w:style w:type="numbering" w:customStyle="1" w:styleId="Style1">
    <w:name w:val="Style1"/>
    <w:uiPriority w:val="99"/>
    <w:rsid w:val="005407E5"/>
    <w:pPr>
      <w:numPr>
        <w:numId w:val="31"/>
      </w:numPr>
    </w:pPr>
  </w:style>
  <w:style w:type="paragraph" w:customStyle="1" w:styleId="ListParagraph1">
    <w:name w:val="List Paragraph1"/>
    <w:basedOn w:val="Normal"/>
    <w:uiPriority w:val="34"/>
    <w:qFormat/>
    <w:rsid w:val="003966DD"/>
    <w:pPr>
      <w:spacing w:after="200" w:line="276" w:lineRule="auto"/>
      <w:ind w:left="720"/>
      <w:contextualSpacing/>
    </w:pPr>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paragraph" w:styleId="Heading1">
    <w:name w:val="heading 1"/>
    <w:basedOn w:val="Normal"/>
    <w:next w:val="Normal"/>
    <w:link w:val="Heading1Char"/>
    <w:uiPriority w:val="9"/>
    <w:qFormat/>
    <w:rsid w:val="00171E92"/>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aliases w:val="sub judul"/>
    <w:basedOn w:val="Normal"/>
    <w:next w:val="Normal"/>
    <w:link w:val="Heading2Char"/>
    <w:uiPriority w:val="9"/>
    <w:unhideWhenUsed/>
    <w:qFormat/>
    <w:rsid w:val="00C46CC4"/>
    <w:pPr>
      <w:keepNext/>
      <w:keepLines/>
      <w:spacing w:before="240" w:after="120" w:line="480" w:lineRule="auto"/>
      <w:contextualSpacing/>
      <w:outlineLvl w:val="1"/>
    </w:pPr>
    <w:rPr>
      <w:rFonts w:ascii="Times New Roman" w:eastAsiaTheme="majorEastAsia" w:hAnsi="Times New Roman" w:cstheme="majorBidi"/>
      <w:b/>
      <w:bCs/>
      <w:sz w:val="26"/>
      <w:szCs w:val="26"/>
      <w:lang w:val="id-ID"/>
    </w:rPr>
  </w:style>
  <w:style w:type="paragraph" w:styleId="Heading3">
    <w:name w:val="heading 3"/>
    <w:basedOn w:val="Normal"/>
    <w:next w:val="Normal"/>
    <w:link w:val="Heading3Char"/>
    <w:uiPriority w:val="9"/>
    <w:semiHidden/>
    <w:unhideWhenUsed/>
    <w:qFormat/>
    <w:rsid w:val="00C46CC4"/>
    <w:pPr>
      <w:keepNext/>
      <w:keepLines/>
      <w:spacing w:before="200" w:after="0"/>
      <w:outlineLvl w:val="2"/>
    </w:pPr>
    <w:rPr>
      <w:rFonts w:asciiTheme="majorHAnsi" w:eastAsiaTheme="majorEastAsia" w:hAnsiTheme="majorHAnsi" w:cstheme="majorBidi"/>
      <w:b/>
      <w:bCs/>
      <w:color w:val="5B9BD5" w:themeColor="accent1"/>
    </w:rPr>
  </w:style>
  <w:style w:type="paragraph" w:styleId="Heading4">
    <w:name w:val="heading 4"/>
    <w:aliases w:val="2 anak sub judul"/>
    <w:basedOn w:val="Normal"/>
    <w:next w:val="Normal"/>
    <w:link w:val="Heading4Char"/>
    <w:uiPriority w:val="9"/>
    <w:unhideWhenUsed/>
    <w:qFormat/>
    <w:rsid w:val="00C46CC4"/>
    <w:pPr>
      <w:keepNext/>
      <w:keepLines/>
      <w:spacing w:before="200" w:after="0" w:line="480" w:lineRule="auto"/>
      <w:contextualSpacing/>
      <w:jc w:val="both"/>
      <w:outlineLvl w:val="3"/>
    </w:pPr>
    <w:rPr>
      <w:rFonts w:ascii="Times New Roman" w:eastAsiaTheme="majorEastAsia" w:hAnsi="Times New Roman" w:cstheme="majorBidi"/>
      <w:b/>
      <w:bCs/>
      <w:iCs/>
      <w:sz w:val="24"/>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11EAC"/>
    <w:pPr>
      <w:ind w:left="720"/>
      <w:contextualSpacing/>
    </w:pPr>
  </w:style>
  <w:style w:type="character" w:styleId="Hyperlink">
    <w:name w:val="Hyperlink"/>
    <w:basedOn w:val="DefaultParagraphFont"/>
    <w:uiPriority w:val="99"/>
    <w:rsid w:val="0022474B"/>
    <w:rPr>
      <w:color w:val="0000FF"/>
      <w:u w:val="single"/>
    </w:rPr>
  </w:style>
  <w:style w:type="character" w:customStyle="1" w:styleId="tlid-translation">
    <w:name w:val="tlid-translation"/>
    <w:basedOn w:val="DefaultParagraphFont"/>
    <w:rsid w:val="00F81AB4"/>
  </w:style>
  <w:style w:type="character" w:customStyle="1" w:styleId="tr">
    <w:name w:val="tr"/>
    <w:basedOn w:val="DefaultParagraphFont"/>
    <w:rsid w:val="00F81AB4"/>
  </w:style>
  <w:style w:type="paragraph" w:styleId="BalloonText">
    <w:name w:val="Balloon Text"/>
    <w:basedOn w:val="Normal"/>
    <w:link w:val="BalloonTextChar"/>
    <w:uiPriority w:val="99"/>
    <w:semiHidden/>
    <w:unhideWhenUsed/>
    <w:rsid w:val="00F81AB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81AB4"/>
    <w:rPr>
      <w:rFonts w:ascii="Tahoma" w:hAnsi="Tahoma" w:cs="Tahoma"/>
      <w:sz w:val="16"/>
      <w:szCs w:val="16"/>
      <w:lang w:val="en-US"/>
    </w:rPr>
  </w:style>
  <w:style w:type="character" w:customStyle="1" w:styleId="Heading2Char">
    <w:name w:val="Heading 2 Char"/>
    <w:aliases w:val="sub judul Char"/>
    <w:basedOn w:val="DefaultParagraphFont"/>
    <w:link w:val="Heading2"/>
    <w:uiPriority w:val="9"/>
    <w:rsid w:val="00C46CC4"/>
    <w:rPr>
      <w:rFonts w:ascii="Times New Roman" w:eastAsiaTheme="majorEastAsia" w:hAnsi="Times New Roman" w:cstheme="majorBidi"/>
      <w:b/>
      <w:bCs/>
      <w:sz w:val="26"/>
      <w:szCs w:val="26"/>
    </w:rPr>
  </w:style>
  <w:style w:type="character" w:customStyle="1" w:styleId="Heading4Char">
    <w:name w:val="Heading 4 Char"/>
    <w:aliases w:val="2 anak sub judul Char"/>
    <w:basedOn w:val="DefaultParagraphFont"/>
    <w:link w:val="Heading4"/>
    <w:uiPriority w:val="9"/>
    <w:rsid w:val="00C46CC4"/>
    <w:rPr>
      <w:rFonts w:ascii="Times New Roman" w:eastAsiaTheme="majorEastAsia" w:hAnsi="Times New Roman" w:cstheme="majorBidi"/>
      <w:b/>
      <w:bCs/>
      <w:iCs/>
      <w:sz w:val="24"/>
    </w:rPr>
  </w:style>
  <w:style w:type="character" w:styleId="Emphasis">
    <w:name w:val="Emphasis"/>
    <w:basedOn w:val="DefaultParagraphFont"/>
    <w:uiPriority w:val="20"/>
    <w:qFormat/>
    <w:rsid w:val="00C46CC4"/>
    <w:rPr>
      <w:i/>
      <w:iCs/>
    </w:rPr>
  </w:style>
  <w:style w:type="character" w:styleId="CommentReference">
    <w:name w:val="annotation reference"/>
    <w:basedOn w:val="DefaultParagraphFont"/>
    <w:uiPriority w:val="99"/>
    <w:semiHidden/>
    <w:unhideWhenUsed/>
    <w:rsid w:val="00C46CC4"/>
    <w:rPr>
      <w:sz w:val="16"/>
      <w:szCs w:val="16"/>
    </w:rPr>
  </w:style>
  <w:style w:type="paragraph" w:styleId="CommentText">
    <w:name w:val="annotation text"/>
    <w:basedOn w:val="Normal"/>
    <w:link w:val="CommentTextChar"/>
    <w:uiPriority w:val="99"/>
    <w:unhideWhenUsed/>
    <w:rsid w:val="00C46CC4"/>
    <w:pPr>
      <w:spacing w:before="120" w:after="120" w:line="240" w:lineRule="auto"/>
      <w:contextualSpacing/>
      <w:jc w:val="both"/>
    </w:pPr>
    <w:rPr>
      <w:rFonts w:ascii="Times New Roman" w:hAnsi="Times New Roman"/>
      <w:sz w:val="20"/>
      <w:szCs w:val="20"/>
      <w:lang w:val="id-ID"/>
    </w:rPr>
  </w:style>
  <w:style w:type="character" w:customStyle="1" w:styleId="CommentTextChar">
    <w:name w:val="Comment Text Char"/>
    <w:basedOn w:val="DefaultParagraphFont"/>
    <w:link w:val="CommentText"/>
    <w:uiPriority w:val="99"/>
    <w:rsid w:val="00C46CC4"/>
    <w:rPr>
      <w:rFonts w:ascii="Times New Roman" w:hAnsi="Times New Roman"/>
      <w:sz w:val="20"/>
      <w:szCs w:val="20"/>
    </w:rPr>
  </w:style>
  <w:style w:type="character" w:customStyle="1" w:styleId="a1">
    <w:name w:val="a1"/>
    <w:qFormat/>
    <w:rsid w:val="00C46CC4"/>
    <w:rPr>
      <w:rFonts w:ascii="ff0" w:hAnsi="ff0" w:hint="default"/>
    </w:rPr>
  </w:style>
  <w:style w:type="paragraph" w:styleId="HTMLPreformatted">
    <w:name w:val="HTML Preformatted"/>
    <w:link w:val="HTMLPreformattedChar"/>
    <w:qFormat/>
    <w:rsid w:val="00C46C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pPr>
    <w:rPr>
      <w:rFonts w:ascii="SimSun" w:eastAsia="SimSun" w:hAnsi="SimSun" w:cs="Times New Roman" w:hint="eastAsia"/>
      <w:sz w:val="24"/>
      <w:szCs w:val="24"/>
      <w:lang w:val="en-US" w:eastAsia="zh-CN"/>
    </w:rPr>
  </w:style>
  <w:style w:type="character" w:customStyle="1" w:styleId="HTMLPreformattedChar">
    <w:name w:val="HTML Preformatted Char"/>
    <w:basedOn w:val="DefaultParagraphFont"/>
    <w:link w:val="HTMLPreformatted"/>
    <w:rsid w:val="00C46CC4"/>
    <w:rPr>
      <w:rFonts w:ascii="SimSun" w:eastAsia="SimSun" w:hAnsi="SimSun" w:cs="Times New Roman"/>
      <w:sz w:val="24"/>
      <w:szCs w:val="24"/>
      <w:lang w:val="en-US" w:eastAsia="zh-CN"/>
    </w:rPr>
  </w:style>
  <w:style w:type="paragraph" w:styleId="BodyText">
    <w:name w:val="Body Text"/>
    <w:basedOn w:val="Normal"/>
    <w:link w:val="BodyTextChar"/>
    <w:uiPriority w:val="99"/>
    <w:unhideWhenUsed/>
    <w:rsid w:val="00C46CC4"/>
    <w:pPr>
      <w:spacing w:before="120" w:after="120" w:line="276" w:lineRule="auto"/>
      <w:contextualSpacing/>
      <w:jc w:val="center"/>
    </w:pPr>
    <w:rPr>
      <w:rFonts w:ascii="Times New Roman" w:hAnsi="Times New Roman"/>
      <w:sz w:val="24"/>
      <w:lang w:val="id-ID"/>
    </w:rPr>
  </w:style>
  <w:style w:type="character" w:customStyle="1" w:styleId="BodyTextChar">
    <w:name w:val="Body Text Char"/>
    <w:basedOn w:val="DefaultParagraphFont"/>
    <w:link w:val="BodyText"/>
    <w:uiPriority w:val="99"/>
    <w:rsid w:val="00C46CC4"/>
    <w:rPr>
      <w:rFonts w:ascii="Times New Roman" w:hAnsi="Times New Roman"/>
      <w:sz w:val="24"/>
    </w:rPr>
  </w:style>
  <w:style w:type="paragraph" w:customStyle="1" w:styleId="anaksubjudul1">
    <w:name w:val="anak sub judul 1"/>
    <w:basedOn w:val="Heading3"/>
    <w:link w:val="anaksubjudul1Char"/>
    <w:qFormat/>
    <w:rsid w:val="00C46CC4"/>
    <w:pPr>
      <w:spacing w:before="120" w:after="120" w:line="480" w:lineRule="auto"/>
      <w:contextualSpacing/>
      <w:jc w:val="both"/>
    </w:pPr>
    <w:rPr>
      <w:rFonts w:ascii="Times New Roman" w:hAnsi="Times New Roman"/>
      <w:sz w:val="24"/>
      <w:lang w:val="en-GB"/>
    </w:rPr>
  </w:style>
  <w:style w:type="character" w:customStyle="1" w:styleId="anaksubjudul1Char">
    <w:name w:val="anak sub judul 1 Char"/>
    <w:basedOn w:val="Heading3Char"/>
    <w:link w:val="anaksubjudul1"/>
    <w:rsid w:val="00C46CC4"/>
    <w:rPr>
      <w:rFonts w:ascii="Times New Roman" w:eastAsiaTheme="majorEastAsia" w:hAnsi="Times New Roman" w:cstheme="majorBidi"/>
      <w:b/>
      <w:bCs/>
      <w:color w:val="5B9BD5" w:themeColor="accent1"/>
      <w:sz w:val="24"/>
      <w:lang w:val="en-GB"/>
    </w:rPr>
  </w:style>
  <w:style w:type="character" w:customStyle="1" w:styleId="viiyi">
    <w:name w:val="viiyi"/>
    <w:basedOn w:val="DefaultParagraphFont"/>
    <w:rsid w:val="00C46CC4"/>
  </w:style>
  <w:style w:type="character" w:customStyle="1" w:styleId="jlqj4b">
    <w:name w:val="jlqj4b"/>
    <w:basedOn w:val="DefaultParagraphFont"/>
    <w:rsid w:val="00C46CC4"/>
  </w:style>
  <w:style w:type="character" w:customStyle="1" w:styleId="Heading3Char">
    <w:name w:val="Heading 3 Char"/>
    <w:basedOn w:val="DefaultParagraphFont"/>
    <w:link w:val="Heading3"/>
    <w:uiPriority w:val="9"/>
    <w:semiHidden/>
    <w:rsid w:val="00C46CC4"/>
    <w:rPr>
      <w:rFonts w:asciiTheme="majorHAnsi" w:eastAsiaTheme="majorEastAsia" w:hAnsiTheme="majorHAnsi" w:cstheme="majorBidi"/>
      <w:b/>
      <w:bCs/>
      <w:color w:val="5B9BD5" w:themeColor="accent1"/>
      <w:lang w:val="en-US"/>
    </w:rPr>
  </w:style>
  <w:style w:type="character" w:customStyle="1" w:styleId="referentfragmenthighlight-oqvzi6-1">
    <w:name w:val="referentfragment__highlight-oqvzi6-1"/>
    <w:basedOn w:val="DefaultParagraphFont"/>
    <w:rsid w:val="00FE70A3"/>
  </w:style>
  <w:style w:type="character" w:customStyle="1" w:styleId="Heading1Char">
    <w:name w:val="Heading 1 Char"/>
    <w:basedOn w:val="DefaultParagraphFont"/>
    <w:link w:val="Heading1"/>
    <w:uiPriority w:val="9"/>
    <w:rsid w:val="00171E92"/>
    <w:rPr>
      <w:rFonts w:asciiTheme="majorHAnsi" w:eastAsiaTheme="majorEastAsia" w:hAnsiTheme="majorHAnsi" w:cstheme="majorBidi"/>
      <w:b/>
      <w:bCs/>
      <w:color w:val="2E74B5" w:themeColor="accent1" w:themeShade="BF"/>
      <w:sz w:val="28"/>
      <w:szCs w:val="28"/>
      <w:lang w:val="en-US"/>
    </w:rPr>
  </w:style>
  <w:style w:type="paragraph" w:styleId="Bibliography">
    <w:name w:val="Bibliography"/>
    <w:basedOn w:val="Normal"/>
    <w:next w:val="Normal"/>
    <w:uiPriority w:val="37"/>
    <w:unhideWhenUsed/>
    <w:rsid w:val="00171E92"/>
    <w:pPr>
      <w:spacing w:before="120" w:after="120" w:line="480" w:lineRule="auto"/>
      <w:contextualSpacing/>
      <w:jc w:val="both"/>
    </w:pPr>
    <w:rPr>
      <w:rFonts w:ascii="Times New Roman" w:hAnsi="Times New Roman"/>
      <w:sz w:val="24"/>
      <w:lang w:val="id-ID"/>
    </w:rPr>
  </w:style>
  <w:style w:type="numbering" w:customStyle="1" w:styleId="Style1">
    <w:name w:val="Style1"/>
    <w:uiPriority w:val="99"/>
    <w:rsid w:val="005407E5"/>
    <w:pPr>
      <w:numPr>
        <w:numId w:val="31"/>
      </w:numPr>
    </w:pPr>
  </w:style>
  <w:style w:type="paragraph" w:customStyle="1" w:styleId="ListParagraph1">
    <w:name w:val="List Paragraph1"/>
    <w:basedOn w:val="Normal"/>
    <w:uiPriority w:val="34"/>
    <w:qFormat/>
    <w:rsid w:val="003966DD"/>
    <w:pPr>
      <w:spacing w:after="200" w:line="276" w:lineRule="auto"/>
      <w:ind w:left="720"/>
      <w:contextualSpacing/>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Rom14</b:Tag>
    <b:SourceType>BookSection</b:SourceType>
    <b:Guid>{7A7F5673-773F-4F70-AC2F-77D2C5C9468F}</b:Guid>
    <b:Title>Race and Ethnicity</b:Title>
    <b:Year>2014</b:Year>
    <b:City>Boise, Idaho</b:City>
    <b:Publisher>Ashbury Publishing</b:Publisher>
    <b:BookTitle>Introduction to Sociology: A Collaborative Approach (4th Edition) (Co-author)</b:BookTitle>
    <b:Author>
      <b:Author>
        <b:NameList>
          <b:Person>
            <b:Last>Romero</b:Last>
            <b:First>Sergio</b:First>
          </b:Person>
        </b:NameList>
      </b:Author>
      <b:BookAuthor>
        <b:NameList>
          <b:Person>
            <b:Last>Baylor</b:Last>
            <b:First>Tim</b:First>
          </b:Person>
        </b:NameList>
      </b:BookAuthor>
    </b:Author>
    <b:RefOrder>1</b:RefOrder>
  </b:Source>
  <b:Source>
    <b:Tag>Wag73</b:Tag>
    <b:SourceType>Book</b:SourceType>
    <b:Guid>{92F154CB-336E-462F-9884-3089C8693FA1}</b:Guid>
    <b:Title>Black Poets of United States : From Paul Lurence Dunbar to Langston Hughes</b:Title>
    <b:Year>1973</b:Year>
    <b:City>Chicago</b:City>
    <b:Publisher>Broad of Trustees of The University of Illinois</b:Publisher>
    <b:Author>
      <b:Author>
        <b:NameList>
          <b:Person>
            <b:Last>Wagner</b:Last>
            <b:First>Jean</b:First>
          </b:Person>
        </b:NameList>
      </b:Author>
      <b:Translator>
        <b:NameList>
          <b:Person>
            <b:Last>Kenneth</b:Last>
            <b:First>Douglas</b:First>
          </b:Person>
        </b:NameList>
      </b:Translator>
    </b:Author>
    <b:RefOrder>2</b:RefOrder>
  </b:Source>
  <b:Source>
    <b:Tag>Kry14</b:Tag>
    <b:SourceType>InternetSite</b:SourceType>
    <b:Guid>{A85B2D09-E048-43DD-A108-22F720381B4A}</b:Guid>
    <b:Title>Happer's Megazine what is literature? in Defence of Cannon</b:Title>
    <b:Year>2014</b:Year>
    <b:Author>
      <b:Author>
        <b:NameList>
          <b:Person>
            <b:Last>Krystal</b:Last>
            <b:First>Artur</b:First>
          </b:Person>
        </b:NameList>
      </b:Author>
    </b:Author>
    <b:Month>march</b:Month>
    <b:YearAccessed>2020</b:YearAccessed>
    <b:MonthAccessed>juni</b:MonthAccessed>
    <b:DayAccessed>2020</b:DayAccessed>
    <b:URL>www.hapers.org</b:URL>
    <b:RefOrder>3</b:RefOrder>
  </b:Source>
  <b:Source>
    <b:Tag>Pra90</b:Tag>
    <b:SourceType>Book</b:SourceType>
    <b:Guid>{56045E50-24CB-452C-8AE9-A39F0AE793FF}</b:Guid>
    <b:Title>“Pengkajian Puisi”</b:Title>
    <b:Year>1990</b:Year>
    <b:City>Yogyakarta</b:City>
    <b:Publisher>Gadja Mada University press</b:Publisher>
    <b:Author>
      <b:Author>
        <b:NameList>
          <b:Person>
            <b:Last>Pradopo</b:Last>
            <b:Middle>Djoko</b:Middle>
            <b:First>Rahmat</b:First>
          </b:Person>
        </b:NameList>
      </b:Author>
    </b:Author>
    <b:RefOrder>4</b:RefOrder>
  </b:Source>
  <b:Source>
    <b:Tag>Rif78</b:Tag>
    <b:SourceType>Book</b:SourceType>
    <b:Guid>{B9512C38-8701-496C-B4E5-6ECB0B664DF1}</b:Guid>
    <b:Title>Semiotics  of  Poetry</b:Title>
    <b:Year>1978</b:Year>
    <b:City>London</b:City>
    <b:Publisher>Indiana  of  University Press. </b:Publisher>
    <b:Author>
      <b:Author>
        <b:NameList>
          <b:Person>
            <b:Last>Riffaterre</b:Last>
            <b:First>Michael</b:First>
          </b:Person>
        </b:NameList>
      </b:Author>
    </b:Author>
    <b:RefOrder>5</b:RefOrder>
  </b:Source>
  <b:Source>
    <b:Tag>Mil81</b:Tag>
    <b:SourceType>Book</b:SourceType>
    <b:Guid>{7A4FAD51-00F2-47CE-9718-E12264515FEB}</b:Guid>
    <b:Title>“Poetry An Introduction"</b:Title>
    <b:Year>1981</b:Year>
    <b:Author>
      <b:Author>
        <b:NameList>
          <b:Person>
            <b:Last>Miller</b:Last>
            <b:First>Ruth</b:First>
          </b:Person>
          <b:Person>
            <b:Last>Greenberg</b:Last>
            <b:Middle>A.</b:Middle>
            <b:First>Robert</b:First>
          </b:Person>
        </b:NameList>
      </b:Author>
    </b:Author>
    <b:City>New York</b:City>
    <b:Publisher>TH E MACM ILLAN PRESS LTD</b:Publisher>
    <b:RefOrder>6</b:RefOrder>
  </b:Source>
  <b:Source>
    <b:Tag>Noe14</b:Tag>
    <b:SourceType>BookSection</b:SourceType>
    <b:Guid>{B2AAC476-F59C-4808-BE90-A35AAF775815}</b:Guid>
    <b:Title>Understanding how to Analyze Poetry and its Implication to Language Teaching</b:Title>
    <b:Year>2014</b:Year>
    <b:City>Yogyakarta</b:City>
    <b:Publisher>Ahmad Dhalan University</b:Publisher>
    <b:BookTitle>International Journal on Studies in English Language and Literature (IJSELL)</b:BookTitle>
    <b:Author>
      <b:Author>
        <b:NameList>
          <b:Person>
            <b:Last>Noer</b:Last>
            <b:Middle>Irmawati</b:Middle>
            <b:First>Dr.</b:First>
          </b:Person>
        </b:NameList>
      </b:Author>
    </b:Author>
    <b:Volume>2</b:Volume>
    <b:NumberVolumes>11</b:NumberVolumes>
    <b:RefOrder>7</b:RefOrder>
  </b:Source>
  <b:Source>
    <b:Tag>Agu11</b:Tag>
    <b:SourceType>Book</b:SourceType>
    <b:Guid>{6757C2F0-0823-47BD-AEC6-1D7044550F56}</b:Guid>
    <b:Title>American ethnicity: The dynamics and consequences of discrimination 7th Edition</b:Title>
    <b:Year>2011</b:Year>
    <b:City>New York</b:City>
    <b:Publisher>The McGraw-Hill Companies</b:Publisher>
    <b:Author>
      <b:Author>
        <b:NameList>
          <b:Person>
            <b:Last>Aguirre</b:Last>
            <b:First>Adalberto</b:First>
          </b:Person>
          <b:Person>
            <b:Last>Turner</b:Last>
            <b:Middle>H.</b:Middle>
            <b:First>Jonathan</b:First>
          </b:Person>
        </b:NameList>
      </b:Author>
    </b:Author>
    <b:RefOrder>8</b:RefOrder>
  </b:Source>
  <b:Source>
    <b:Tag>Wor09</b:Tag>
    <b:SourceType>Book</b:SourceType>
    <b:Guid>{4239622B-FF1B-421A-B3D3-DC38D0D02274}</b:Guid>
    <b:Title>The Harlem Renaissance: An Explosion of African-American culture.</b:Title>
    <b:Year>20109</b:Year>
    <b:City>California</b:City>
    <b:Publisher>Enslow Publisher</b:Publisher>
    <b:Author>
      <b:Author>
        <b:NameList>
          <b:Person>
            <b:Last>Worth</b:Last>
            <b:First>R</b:First>
          </b:Person>
        </b:NameList>
      </b:Author>
    </b:Author>
    <b:RefOrder>11</b:RefOrder>
  </b:Source>
  <b:Source>
    <b:Tag>Roh71</b:Tag>
    <b:SourceType>Book</b:SourceType>
    <b:Guid>{C3C02C6E-F0FF-4E70-997B-0EF0013DD6BC}</b:Guid>
    <b:Title>Reading and Writing about Literature</b:Title>
    <b:Year>1971</b:Year>
    <b:Author>
      <b:Author>
        <b:NameList>
          <b:Person>
            <b:Last>Rohrbeger</b:Last>
            <b:First>Marry</b:First>
          </b:Person>
          <b:Person>
            <b:Last>Samuel</b:Last>
            <b:Middle>H.</b:Middle>
            <b:First>Woods</b:First>
          </b:Person>
        </b:NameList>
      </b:Author>
    </b:Author>
    <b:City>New York</b:City>
    <b:Publisher>Random House</b:Publisher>
    <b:RefOrder>12</b:RefOrder>
  </b:Source>
  <b:Source>
    <b:Tag>Hub94</b:Tag>
    <b:SourceType>BookSection</b:SourceType>
    <b:Guid>{E9669F5A-87B3-4CA1-A8E8-AB560E9D6B72}</b:Guid>
    <b:Title> Data management and analysis methods</b:Title>
    <b:Year>1994</b:Year>
    <b:BookTitle>Handbook of qualitative research</b:BookTitle>
    <b:Pages>428-444</b:Pages>
    <b:Publisher>Sage Publications</b:Publisher>
    <b:Author>
      <b:Author>
        <b:NameList>
          <b:Person>
            <b:Last>Hubeman</b:Last>
            <b:Middle>A.</b:Middle>
            <b:First>M.</b:First>
          </b:Person>
          <b:Person>
            <b:Last>Mile</b:Last>
            <b:Middle>M.</b:Middle>
            <b:First>B.</b:First>
          </b:Person>
        </b:NameList>
      </b:Author>
      <b:BookAuthor>
        <b:NameList>
          <b:Person>
            <b:Last>(Eds.)</b:Last>
            <b:First>n</b:First>
            <b:Middle>N. K. Denzin &amp; Y. S. Lincoln</b:Middle>
          </b:Person>
        </b:NameList>
      </b:BookAuthor>
    </b:Author>
    <b:RefOrder>14</b:RefOrder>
  </b:Source>
  <b:Source>
    <b:Tag>AsI03</b:Tag>
    <b:SourceType>InternetSite</b:SourceType>
    <b:Guid>{5B63C02E-3BA0-432C-A56F-A26A62953962}</b:Guid>
    <b:Title>As I Grew Older by Langston Hughes</b:Title>
    <b:Year>2003</b:Year>
    <b:Month>January</b:Month>
    <b:Day>2003</b:Day>
    <b:YearAccessed>2020</b:YearAccessed>
    <b:MonthAccessed>March</b:MonthAccessed>
    <b:DayAccessed>04</b:DayAccessed>
    <b:URL>https://www.poemhunter.com</b:URL>
    <b:RefOrder>15</b:RefOrder>
  </b:Source>
  <b:Source>
    <b:Tag>Ols80</b:Tag>
    <b:SourceType>Book</b:SourceType>
    <b:Guid>{11EA14F2-6C78-41A9-8A43-9119B145EBFC}</b:Guid>
    <b:Title>AN OUTLINE OF AMERICAN HISTORY</b:Title>
    <b:Year>1980</b:Year>
    <b:City>New York</b:City>
    <b:Publisher>united states information</b:Publisher>
    <b:Author>
      <b:Author>
        <b:NameList>
          <b:Person>
            <b:Last>Olson</b:Last>
            <b:Middle>W</b:Middle>
            <b:First>Keith</b:First>
          </b:Person>
        </b:NameList>
      </b:Author>
    </b:Author>
    <b:RefOrder>10</b:RefOrder>
  </b:Source>
  <b:Source>
    <b:Tag>Mel84</b:Tag>
    <b:SourceType>Book</b:SourceType>
    <b:Guid>{AC3DC3E9-73E6-45BE-8EF6-B7D45A806702}</b:Guid>
    <b:Title>The Black Americans: A history in their own words 1619-1983</b:Title>
    <b:Year>1984</b:Year>
    <b:City>New York</b:City>
    <b:Publisher>Harper &amp; Row</b:Publisher>
    <b:Author>
      <b:Author>
        <b:NameList>
          <b:Person>
            <b:Last>Meltzer</b:Last>
            <b:First>Milton</b:First>
          </b:Person>
        </b:NameList>
      </b:Author>
    </b:Author>
    <b:RefOrder>9</b:RefOrder>
  </b:Source>
  <b:Source>
    <b:Tag>Din03</b:Tag>
    <b:SourceType>InternetSite</b:SourceType>
    <b:Guid>{98419131-D989-4E06-9EF6-A3EBC35DE047}</b:Guid>
    <b:Title>Dinner Guest: Me by Langston Hughes</b:Title>
    <b:Year>2003</b:Year>
    <b:Month>January</b:Month>
    <b:Day>03</b:Day>
    <b:YearAccessed>2020</b:YearAccessed>
    <b:MonthAccessed>March</b:MonthAccessed>
    <b:DayAccessed>04</b:DayAccessed>
    <b:URL>https://www.poemhunter.com</b:URL>
    <b:RefOrder>16</b:RefOrder>
  </b:Source>
  <b:Source>
    <b:Tag>IDr10</b:Tag>
    <b:SourceType>InternetSite</b:SourceType>
    <b:Guid>{C5A0241D-67BB-4E1C-9422-522F00A2DF43}</b:Guid>
    <b:Title>I Dream a World Poem</b:Title>
    <b:Year>2010</b:Year>
    <b:Month>March</b:Month>
    <b:Day>27</b:Day>
    <b:YearAccessed>2020</b:YearAccessed>
    <b:MonthAccessed>March</b:MonthAccessed>
    <b:DayAccessed>04</b:DayAccessed>
    <b:URL>https://www.poemhunter.com</b:URL>
    <b:RefOrder>17</b:RefOrder>
  </b:Source>
</b:Sources>
</file>

<file path=customXml/itemProps1.xml><?xml version="1.0" encoding="utf-8"?>
<ds:datastoreItem xmlns:ds="http://schemas.openxmlformats.org/officeDocument/2006/customXml" ds:itemID="{C619FD46-1C9A-4409-8E6B-4DC0FDDAAF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318</TotalTime>
  <Pages>12</Pages>
  <Words>5747</Words>
  <Characters>32758</Characters>
  <Application>Microsoft Office Word</Application>
  <DocSecurity>0</DocSecurity>
  <Lines>272</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Helce</cp:lastModifiedBy>
  <cp:revision>9</cp:revision>
  <dcterms:created xsi:type="dcterms:W3CDTF">2021-04-12T21:06:00Z</dcterms:created>
  <dcterms:modified xsi:type="dcterms:W3CDTF">2021-05-06T08:20:00Z</dcterms:modified>
</cp:coreProperties>
</file>