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6234" w:rsidRPr="00133834" w:rsidRDefault="007A272B" w:rsidP="007D6234">
      <w:pPr>
        <w:spacing w:line="240" w:lineRule="auto"/>
        <w:jc w:val="center"/>
        <w:rPr>
          <w:rFonts w:ascii="Times New Roman" w:hAnsi="Times New Roman" w:cs="Times New Roman"/>
          <w:b/>
          <w:color w:val="000000" w:themeColor="text1"/>
          <w:sz w:val="28"/>
          <w:szCs w:val="28"/>
          <w:lang w:val="id-ID"/>
        </w:rPr>
      </w:pPr>
      <w:r>
        <w:rPr>
          <w:rFonts w:ascii="Times New Roman" w:hAnsi="Times New Roman" w:cs="Times New Roman"/>
          <w:b/>
          <w:color w:val="000000" w:themeColor="text1"/>
          <w:sz w:val="28"/>
          <w:szCs w:val="28"/>
          <w:lang w:val="id-ID"/>
        </w:rPr>
        <w:t xml:space="preserve">THE UNFAIR TREATMENT ISSUES TOWARDS AFRICAN-AMERICAN WOMEN AS PORTRAYED IN </w:t>
      </w:r>
      <w:r w:rsidRPr="007A272B">
        <w:rPr>
          <w:rFonts w:ascii="Times New Roman" w:hAnsi="Times New Roman" w:cs="Times New Roman"/>
          <w:b/>
          <w:i/>
          <w:color w:val="000000" w:themeColor="text1"/>
          <w:sz w:val="28"/>
          <w:szCs w:val="28"/>
          <w:lang w:val="id-ID"/>
        </w:rPr>
        <w:t>HIDDEN FIGURES</w:t>
      </w:r>
      <w:r>
        <w:rPr>
          <w:rFonts w:ascii="Times New Roman" w:hAnsi="Times New Roman" w:cs="Times New Roman"/>
          <w:b/>
          <w:color w:val="000000" w:themeColor="text1"/>
          <w:sz w:val="28"/>
          <w:szCs w:val="28"/>
          <w:lang w:val="id-ID"/>
        </w:rPr>
        <w:t xml:space="preserve"> FILM</w:t>
      </w:r>
    </w:p>
    <w:p w:rsidR="007D6234" w:rsidRPr="00133834" w:rsidRDefault="007A272B" w:rsidP="008D51A7">
      <w:pPr>
        <w:spacing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lang w:val="id-ID"/>
        </w:rPr>
        <w:t>Indah Sari</w:t>
      </w:r>
      <w:r w:rsidR="007D6234" w:rsidRPr="00133834">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lang w:val="id-ID"/>
        </w:rPr>
        <w:t>Satyawati Surya</w:t>
      </w:r>
      <w:r w:rsidR="007D6234" w:rsidRPr="00133834">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lang w:val="id-ID"/>
        </w:rPr>
        <w:t>Fatimah M</w:t>
      </w:r>
    </w:p>
    <w:p w:rsidR="000E7435" w:rsidRPr="00133834" w:rsidRDefault="007D6234" w:rsidP="008D51A7">
      <w:pPr>
        <w:spacing w:after="0" w:line="240" w:lineRule="auto"/>
        <w:jc w:val="center"/>
        <w:rPr>
          <w:rFonts w:ascii="Times New Roman" w:hAnsi="Times New Roman" w:cs="Times New Roman"/>
          <w:color w:val="000000" w:themeColor="text1"/>
          <w:sz w:val="24"/>
          <w:szCs w:val="24"/>
          <w:lang w:val="id-ID"/>
        </w:rPr>
      </w:pPr>
      <w:r w:rsidRPr="00133834">
        <w:rPr>
          <w:rFonts w:ascii="Times New Roman" w:hAnsi="Times New Roman" w:cs="Times New Roman"/>
          <w:color w:val="000000" w:themeColor="text1"/>
          <w:sz w:val="24"/>
          <w:szCs w:val="24"/>
        </w:rPr>
        <w:t xml:space="preserve">Department of English Literature, Faculty of Cultural </w:t>
      </w:r>
      <w:r w:rsidR="008A0680" w:rsidRPr="00133834">
        <w:rPr>
          <w:rFonts w:ascii="Times New Roman" w:hAnsi="Times New Roman" w:cs="Times New Roman"/>
          <w:color w:val="000000" w:themeColor="text1"/>
          <w:sz w:val="24"/>
          <w:szCs w:val="24"/>
        </w:rPr>
        <w:t>S</w:t>
      </w:r>
      <w:r w:rsidR="008A0680" w:rsidRPr="00133834">
        <w:rPr>
          <w:rFonts w:ascii="Times New Roman" w:hAnsi="Times New Roman" w:cs="Times New Roman"/>
          <w:color w:val="000000" w:themeColor="text1"/>
          <w:sz w:val="24"/>
          <w:szCs w:val="24"/>
          <w:lang w:val="id-ID"/>
        </w:rPr>
        <w:t>ciences</w:t>
      </w:r>
      <w:r w:rsidR="00337A8D" w:rsidRPr="00133834">
        <w:rPr>
          <w:rFonts w:ascii="Times New Roman" w:hAnsi="Times New Roman" w:cs="Times New Roman"/>
          <w:color w:val="000000" w:themeColor="text1"/>
          <w:sz w:val="24"/>
          <w:szCs w:val="24"/>
          <w:lang w:val="id-ID"/>
        </w:rPr>
        <w:t>,</w:t>
      </w:r>
      <w:r w:rsidRPr="00133834">
        <w:rPr>
          <w:rFonts w:ascii="Times New Roman" w:hAnsi="Times New Roman" w:cs="Times New Roman"/>
          <w:color w:val="000000" w:themeColor="text1"/>
          <w:sz w:val="24"/>
          <w:szCs w:val="24"/>
        </w:rPr>
        <w:t xml:space="preserve"> </w:t>
      </w:r>
    </w:p>
    <w:p w:rsidR="00E162E1" w:rsidRPr="00133834" w:rsidRDefault="007D6234" w:rsidP="008D51A7">
      <w:pPr>
        <w:spacing w:after="0" w:line="240" w:lineRule="auto"/>
        <w:jc w:val="center"/>
        <w:rPr>
          <w:rFonts w:ascii="Times New Roman" w:hAnsi="Times New Roman" w:cs="Times New Roman"/>
          <w:color w:val="000000" w:themeColor="text1"/>
          <w:sz w:val="24"/>
          <w:szCs w:val="24"/>
        </w:rPr>
      </w:pPr>
      <w:r w:rsidRPr="00133834">
        <w:rPr>
          <w:rFonts w:ascii="Times New Roman" w:hAnsi="Times New Roman" w:cs="Times New Roman"/>
          <w:color w:val="000000" w:themeColor="text1"/>
          <w:sz w:val="24"/>
          <w:szCs w:val="24"/>
        </w:rPr>
        <w:t>Mulawaman University</w:t>
      </w:r>
    </w:p>
    <w:p w:rsidR="007D6234" w:rsidRPr="001E3A8B" w:rsidRDefault="006173EF" w:rsidP="008D51A7">
      <w:pPr>
        <w:spacing w:after="0" w:line="240" w:lineRule="auto"/>
        <w:jc w:val="center"/>
        <w:rPr>
          <w:rFonts w:ascii="Times New Roman" w:hAnsi="Times New Roman" w:cs="Times New Roman"/>
          <w:color w:val="000000" w:themeColor="text1"/>
          <w:sz w:val="24"/>
          <w:szCs w:val="24"/>
          <w:lang w:val="en-ID"/>
        </w:rPr>
      </w:pPr>
      <w:r w:rsidRPr="001E3A8B">
        <w:rPr>
          <w:rFonts w:ascii="Times New Roman" w:hAnsi="Times New Roman" w:cs="Times New Roman"/>
          <w:color w:val="000000" w:themeColor="text1"/>
          <w:sz w:val="24"/>
          <w:szCs w:val="24"/>
          <w:lang w:val="id-ID"/>
        </w:rPr>
        <w:t>E</w:t>
      </w:r>
      <w:r w:rsidR="008A0680" w:rsidRPr="001E3A8B">
        <w:rPr>
          <w:rFonts w:ascii="Times New Roman" w:hAnsi="Times New Roman" w:cs="Times New Roman"/>
          <w:color w:val="000000" w:themeColor="text1"/>
          <w:sz w:val="24"/>
          <w:szCs w:val="24"/>
        </w:rPr>
        <w:t>-mail</w:t>
      </w:r>
      <w:r w:rsidR="001C0090" w:rsidRPr="001E3A8B">
        <w:rPr>
          <w:rFonts w:ascii="Times New Roman" w:hAnsi="Times New Roman" w:cs="Times New Roman"/>
          <w:color w:val="000000" w:themeColor="text1"/>
          <w:sz w:val="24"/>
          <w:szCs w:val="24"/>
          <w:lang w:val="id-ID"/>
        </w:rPr>
        <w:t>:</w:t>
      </w:r>
      <w:r w:rsidR="001E3A8B">
        <w:rPr>
          <w:rFonts w:ascii="Times New Roman" w:hAnsi="Times New Roman" w:cs="Times New Roman"/>
          <w:color w:val="000000" w:themeColor="text1"/>
          <w:sz w:val="24"/>
          <w:szCs w:val="24"/>
          <w:lang w:val="en-ID"/>
        </w:rPr>
        <w:t xml:space="preserve"> sariindahsr@gmail.com</w:t>
      </w:r>
      <w:bookmarkStart w:id="0" w:name="_GoBack"/>
      <w:bookmarkEnd w:id="0"/>
    </w:p>
    <w:p w:rsidR="0017741D" w:rsidRPr="00133834" w:rsidRDefault="0017741D" w:rsidP="008D51A7">
      <w:pPr>
        <w:spacing w:after="0" w:line="240" w:lineRule="auto"/>
        <w:jc w:val="center"/>
        <w:rPr>
          <w:rFonts w:ascii="Times New Roman" w:hAnsi="Times New Roman" w:cs="Times New Roman"/>
          <w:color w:val="000000" w:themeColor="text1"/>
          <w:sz w:val="24"/>
          <w:szCs w:val="24"/>
          <w:lang w:val="id-ID"/>
        </w:rPr>
      </w:pPr>
    </w:p>
    <w:p w:rsidR="00690F62" w:rsidRPr="00133834" w:rsidRDefault="00690F62" w:rsidP="008D51A7">
      <w:pPr>
        <w:spacing w:after="0" w:line="240" w:lineRule="auto"/>
        <w:jc w:val="center"/>
        <w:rPr>
          <w:rFonts w:ascii="Times New Roman" w:hAnsi="Times New Roman" w:cs="Times New Roman"/>
          <w:b/>
          <w:color w:val="000000" w:themeColor="text1"/>
          <w:sz w:val="24"/>
          <w:szCs w:val="24"/>
          <w:lang w:val="id-ID"/>
        </w:rPr>
      </w:pPr>
      <w:r w:rsidRPr="00133834">
        <w:rPr>
          <w:rFonts w:ascii="Times New Roman" w:hAnsi="Times New Roman" w:cs="Times New Roman"/>
          <w:b/>
          <w:color w:val="000000" w:themeColor="text1"/>
          <w:sz w:val="24"/>
          <w:szCs w:val="24"/>
        </w:rPr>
        <w:t>ABSTRACT</w:t>
      </w:r>
    </w:p>
    <w:p w:rsidR="0017741D" w:rsidRPr="00133834" w:rsidRDefault="0017741D" w:rsidP="008D51A7">
      <w:pPr>
        <w:spacing w:after="0" w:line="240" w:lineRule="auto"/>
        <w:jc w:val="center"/>
        <w:rPr>
          <w:rFonts w:ascii="Times New Roman" w:hAnsi="Times New Roman" w:cs="Times New Roman"/>
          <w:b/>
          <w:color w:val="000000" w:themeColor="text1"/>
          <w:sz w:val="24"/>
          <w:szCs w:val="24"/>
          <w:lang w:val="id-ID"/>
        </w:rPr>
      </w:pPr>
    </w:p>
    <w:p w:rsidR="007A272B" w:rsidRPr="000A3F56" w:rsidRDefault="007A272B" w:rsidP="007A272B">
      <w:pPr>
        <w:widowControl w:val="0"/>
        <w:tabs>
          <w:tab w:val="left" w:pos="720"/>
          <w:tab w:val="left" w:pos="4500"/>
        </w:tabs>
        <w:autoSpaceDE w:val="0"/>
        <w:autoSpaceDN w:val="0"/>
        <w:ind w:firstLine="567"/>
        <w:jc w:val="both"/>
        <w:rPr>
          <w:rFonts w:ascii="Times New Roman" w:eastAsia="Calibri" w:hAnsi="Times New Roman" w:cs="Times New Roman"/>
          <w:color w:val="000000" w:themeColor="text1"/>
          <w:sz w:val="24"/>
          <w:szCs w:val="24"/>
          <w:lang w:val="id-ID"/>
        </w:rPr>
      </w:pPr>
      <w:r w:rsidRPr="000A3F56">
        <w:rPr>
          <w:rFonts w:ascii="Times New Roman" w:eastAsia="Calibri" w:hAnsi="Times New Roman" w:cs="Times New Roman"/>
          <w:color w:val="000000" w:themeColor="text1"/>
          <w:sz w:val="24"/>
          <w:szCs w:val="24"/>
          <w:lang w:val="id-ID"/>
        </w:rPr>
        <w:t>T</w:t>
      </w:r>
      <w:r w:rsidRPr="000A3F56">
        <w:rPr>
          <w:rFonts w:ascii="Times New Roman" w:eastAsia="Calibri" w:hAnsi="Times New Roman" w:cs="Times New Roman"/>
          <w:color w:val="000000" w:themeColor="text1"/>
          <w:sz w:val="24"/>
          <w:szCs w:val="24"/>
          <w:lang w:val="id-ID"/>
        </w:rPr>
        <w:tab/>
        <w:t>his study describe</w:t>
      </w:r>
      <w:r w:rsidRPr="000A3F56">
        <w:rPr>
          <w:rFonts w:ascii="Times New Roman" w:eastAsia="Calibri" w:hAnsi="Times New Roman" w:cs="Times New Roman"/>
          <w:color w:val="000000" w:themeColor="text1"/>
          <w:sz w:val="24"/>
          <w:szCs w:val="24"/>
        </w:rPr>
        <w:t>s</w:t>
      </w:r>
      <w:r w:rsidRPr="000A3F56">
        <w:rPr>
          <w:rFonts w:ascii="Times New Roman" w:eastAsia="Calibri" w:hAnsi="Times New Roman" w:cs="Times New Roman"/>
          <w:color w:val="000000" w:themeColor="text1"/>
          <w:sz w:val="24"/>
          <w:szCs w:val="24"/>
          <w:lang w:val="id-ID"/>
        </w:rPr>
        <w:t xml:space="preserve"> the types of gender discrimination and racial discrimination that are obtained by African-American women characters the in </w:t>
      </w:r>
      <w:r w:rsidRPr="000A3F56">
        <w:rPr>
          <w:rFonts w:ascii="Times New Roman" w:eastAsia="Calibri" w:hAnsi="Times New Roman" w:cs="Times New Roman"/>
          <w:i/>
          <w:color w:val="000000" w:themeColor="text1"/>
          <w:sz w:val="24"/>
          <w:szCs w:val="24"/>
          <w:lang w:val="id-ID"/>
        </w:rPr>
        <w:t>Hidden Figures</w:t>
      </w:r>
      <w:r w:rsidRPr="000A3F56">
        <w:rPr>
          <w:rFonts w:ascii="Times New Roman" w:eastAsia="Calibri" w:hAnsi="Times New Roman" w:cs="Times New Roman"/>
          <w:color w:val="000000" w:themeColor="text1"/>
          <w:sz w:val="24"/>
          <w:szCs w:val="24"/>
          <w:lang w:val="id-ID"/>
        </w:rPr>
        <w:t xml:space="preserve"> film. In order to describe the two unfair treatments, this study uses two theories such as Lorber’s gender inequality and Miles’ racism. The research design was descriptive qualitative. The data of this study were taken from </w:t>
      </w:r>
      <w:r w:rsidRPr="000A3F56">
        <w:rPr>
          <w:rFonts w:ascii="Times New Roman" w:eastAsia="Calibri" w:hAnsi="Times New Roman" w:cs="Times New Roman"/>
          <w:i/>
          <w:color w:val="000000" w:themeColor="text1"/>
          <w:sz w:val="24"/>
          <w:szCs w:val="24"/>
          <w:lang w:val="id-ID"/>
        </w:rPr>
        <w:t>Hidden Figures</w:t>
      </w:r>
      <w:r w:rsidRPr="000A3F56">
        <w:rPr>
          <w:rFonts w:ascii="Times New Roman" w:eastAsia="Calibri" w:hAnsi="Times New Roman" w:cs="Times New Roman"/>
          <w:color w:val="000000" w:themeColor="text1"/>
          <w:sz w:val="24"/>
          <w:szCs w:val="24"/>
          <w:lang w:val="id-ID"/>
        </w:rPr>
        <w:t xml:space="preserve"> film in the forms of words and scenes related to the two concerns of unfair treatment. This study found eight data of gender discrimination and ten data of racial discrimination that were obtained by the three African-American women characters of </w:t>
      </w:r>
      <w:r w:rsidRPr="000A3F56">
        <w:rPr>
          <w:rFonts w:ascii="Times New Roman" w:eastAsia="Calibri" w:hAnsi="Times New Roman" w:cs="Times New Roman"/>
          <w:i/>
          <w:color w:val="000000" w:themeColor="text1"/>
          <w:sz w:val="24"/>
          <w:szCs w:val="24"/>
          <w:lang w:val="id-ID"/>
        </w:rPr>
        <w:t>Hidden Figures</w:t>
      </w:r>
      <w:r w:rsidRPr="000A3F56">
        <w:rPr>
          <w:rFonts w:ascii="Times New Roman" w:eastAsia="Calibri" w:hAnsi="Times New Roman" w:cs="Times New Roman"/>
          <w:color w:val="000000" w:themeColor="text1"/>
          <w:sz w:val="24"/>
          <w:szCs w:val="24"/>
          <w:lang w:val="id-ID"/>
        </w:rPr>
        <w:t xml:space="preserve"> film. The result of this study showed that: (1) Katherine obtained the treatments of gender discrimination through educational and cultural aspects and racially discriminated through the </w:t>
      </w:r>
      <w:r w:rsidRPr="000A3F56">
        <w:rPr>
          <w:rFonts w:ascii="Times New Roman" w:hAnsi="Times New Roman" w:cs="Times New Roman"/>
          <w:color w:val="000000" w:themeColor="text1"/>
          <w:sz w:val="24"/>
          <w:szCs w:val="24"/>
          <w:lang w:val="id-ID"/>
        </w:rPr>
        <w:t xml:space="preserve">institutional and ultimately teleological racisms; (2) Dorothy obtained the gender </w:t>
      </w:r>
      <w:r w:rsidRPr="000A3F56">
        <w:rPr>
          <w:rFonts w:ascii="Times New Roman" w:eastAsia="Calibri" w:hAnsi="Times New Roman" w:cs="Times New Roman"/>
          <w:color w:val="000000" w:themeColor="text1"/>
          <w:sz w:val="24"/>
          <w:szCs w:val="24"/>
          <w:lang w:val="id-ID"/>
        </w:rPr>
        <w:t xml:space="preserve">discrimination </w:t>
      </w:r>
      <w:r w:rsidRPr="000A3F56">
        <w:rPr>
          <w:rFonts w:ascii="Times New Roman" w:hAnsi="Times New Roman" w:cs="Times New Roman"/>
          <w:color w:val="000000" w:themeColor="text1"/>
          <w:sz w:val="24"/>
          <w:szCs w:val="24"/>
          <w:lang w:val="id-ID"/>
        </w:rPr>
        <w:t xml:space="preserve">treatments through the aspect of culture and racially discriminated by the institutional and ultimately teleological racisms; and (3) Mary obtained the gender </w:t>
      </w:r>
      <w:r w:rsidRPr="000A3F56">
        <w:rPr>
          <w:rFonts w:ascii="Times New Roman" w:eastAsia="Calibri" w:hAnsi="Times New Roman" w:cs="Times New Roman"/>
          <w:color w:val="000000" w:themeColor="text1"/>
          <w:sz w:val="24"/>
          <w:szCs w:val="24"/>
          <w:lang w:val="id-ID"/>
        </w:rPr>
        <w:t xml:space="preserve">discrimination </w:t>
      </w:r>
      <w:r w:rsidRPr="000A3F56">
        <w:rPr>
          <w:rFonts w:ascii="Times New Roman" w:hAnsi="Times New Roman" w:cs="Times New Roman"/>
          <w:color w:val="000000" w:themeColor="text1"/>
          <w:sz w:val="24"/>
          <w:szCs w:val="24"/>
          <w:lang w:val="id-ID"/>
        </w:rPr>
        <w:t xml:space="preserve">treatments through the educational, cultural, and racial aspects and racially discriminated by the institutional racism. This study concludes that the three African-American women experience unfair treatments in two forms which are the gender </w:t>
      </w:r>
      <w:r w:rsidRPr="000A3F56">
        <w:rPr>
          <w:rFonts w:ascii="Times New Roman" w:eastAsia="Calibri" w:hAnsi="Times New Roman" w:cs="Times New Roman"/>
          <w:color w:val="000000" w:themeColor="text1"/>
          <w:sz w:val="24"/>
          <w:szCs w:val="24"/>
          <w:lang w:val="id-ID"/>
        </w:rPr>
        <w:t xml:space="preserve">discrimination </w:t>
      </w:r>
      <w:r w:rsidRPr="000A3F56">
        <w:rPr>
          <w:rFonts w:ascii="Times New Roman" w:hAnsi="Times New Roman" w:cs="Times New Roman"/>
          <w:color w:val="000000" w:themeColor="text1"/>
          <w:sz w:val="24"/>
          <w:szCs w:val="24"/>
          <w:lang w:val="id-ID"/>
        </w:rPr>
        <w:t xml:space="preserve">and racial discrimination. </w:t>
      </w:r>
    </w:p>
    <w:p w:rsidR="00262F4A" w:rsidRPr="007A272B" w:rsidRDefault="00E05F97" w:rsidP="007A272B">
      <w:pPr>
        <w:widowControl w:val="0"/>
        <w:tabs>
          <w:tab w:val="left" w:pos="720"/>
          <w:tab w:val="left" w:pos="4500"/>
        </w:tabs>
        <w:autoSpaceDE w:val="0"/>
        <w:autoSpaceDN w:val="0"/>
        <w:jc w:val="both"/>
        <w:rPr>
          <w:rFonts w:ascii="Times New Roman" w:eastAsia="Calibri" w:hAnsi="Times New Roman" w:cs="Times New Roman"/>
          <w:color w:val="000000" w:themeColor="text1"/>
          <w:sz w:val="24"/>
          <w:szCs w:val="24"/>
          <w:lang w:val="id-ID"/>
        </w:rPr>
      </w:pPr>
      <w:r w:rsidRPr="00133834">
        <w:rPr>
          <w:rFonts w:ascii="Times New Roman" w:hAnsi="Times New Roman" w:cs="Times New Roman"/>
          <w:b/>
          <w:color w:val="000000" w:themeColor="text1"/>
          <w:sz w:val="24"/>
          <w:szCs w:val="24"/>
        </w:rPr>
        <w:t>Key</w:t>
      </w:r>
      <w:r w:rsidR="00262F4A" w:rsidRPr="00133834">
        <w:rPr>
          <w:rFonts w:ascii="Times New Roman" w:hAnsi="Times New Roman" w:cs="Times New Roman"/>
          <w:b/>
          <w:color w:val="000000" w:themeColor="text1"/>
          <w:sz w:val="24"/>
          <w:szCs w:val="24"/>
        </w:rPr>
        <w:t>words:</w:t>
      </w:r>
      <w:r w:rsidR="00262F4A" w:rsidRPr="00133834">
        <w:rPr>
          <w:rFonts w:ascii="Times New Roman" w:hAnsi="Times New Roman" w:cs="Times New Roman"/>
          <w:color w:val="000000" w:themeColor="text1"/>
          <w:sz w:val="24"/>
          <w:szCs w:val="24"/>
        </w:rPr>
        <w:t xml:space="preserve"> </w:t>
      </w:r>
      <w:r w:rsidR="007A272B" w:rsidRPr="000A3F56">
        <w:rPr>
          <w:rFonts w:ascii="Times New Roman" w:eastAsia="Calibri" w:hAnsi="Times New Roman" w:cs="Times New Roman"/>
          <w:color w:val="000000" w:themeColor="text1"/>
          <w:sz w:val="24"/>
          <w:szCs w:val="24"/>
          <w:lang w:val="id-ID"/>
        </w:rPr>
        <w:t xml:space="preserve">unfair treatment, </w:t>
      </w:r>
      <w:r w:rsidR="007A272B" w:rsidRPr="000A3F56">
        <w:rPr>
          <w:rFonts w:ascii="Times New Roman" w:eastAsia="Calibri" w:hAnsi="Times New Roman" w:cs="Times New Roman"/>
          <w:color w:val="000000" w:themeColor="text1"/>
          <w:sz w:val="24"/>
          <w:szCs w:val="24"/>
        </w:rPr>
        <w:t xml:space="preserve">gender </w:t>
      </w:r>
      <w:r w:rsidR="007A272B" w:rsidRPr="000A3F56">
        <w:rPr>
          <w:rFonts w:ascii="Times New Roman" w:eastAsia="Calibri" w:hAnsi="Times New Roman" w:cs="Times New Roman"/>
          <w:color w:val="000000" w:themeColor="text1"/>
          <w:sz w:val="24"/>
          <w:szCs w:val="24"/>
          <w:lang w:val="id-ID"/>
        </w:rPr>
        <w:t>discrimination, racial discrimination</w:t>
      </w:r>
    </w:p>
    <w:p w:rsidR="003F0151" w:rsidRPr="00133834" w:rsidRDefault="003F0151" w:rsidP="008D51A7">
      <w:pPr>
        <w:tabs>
          <w:tab w:val="left" w:pos="567"/>
        </w:tabs>
        <w:spacing w:after="240" w:line="240" w:lineRule="auto"/>
        <w:jc w:val="both"/>
        <w:rPr>
          <w:rFonts w:ascii="Times New Roman" w:hAnsi="Times New Roman" w:cs="Times New Roman"/>
          <w:color w:val="000000" w:themeColor="text1"/>
          <w:sz w:val="24"/>
          <w:szCs w:val="24"/>
          <w:lang w:val="id-ID"/>
        </w:rPr>
      </w:pPr>
    </w:p>
    <w:p w:rsidR="007C3CD6" w:rsidRPr="00133834" w:rsidRDefault="007C3CD6" w:rsidP="008D51A7">
      <w:pPr>
        <w:spacing w:after="0" w:line="240" w:lineRule="auto"/>
        <w:jc w:val="center"/>
        <w:rPr>
          <w:rFonts w:ascii="Times New Roman" w:hAnsi="Times New Roman" w:cs="Times New Roman"/>
          <w:i/>
          <w:color w:val="000000" w:themeColor="text1"/>
          <w:sz w:val="24"/>
          <w:szCs w:val="24"/>
          <w:lang w:val="id-ID"/>
        </w:rPr>
      </w:pPr>
      <w:r w:rsidRPr="00133834">
        <w:rPr>
          <w:rFonts w:ascii="Times New Roman" w:hAnsi="Times New Roman" w:cs="Times New Roman"/>
          <w:i/>
          <w:color w:val="000000" w:themeColor="text1"/>
          <w:sz w:val="24"/>
          <w:szCs w:val="24"/>
        </w:rPr>
        <w:t>ABSTRAK</w:t>
      </w:r>
    </w:p>
    <w:p w:rsidR="003307B9" w:rsidRPr="00133834" w:rsidRDefault="003307B9" w:rsidP="008D51A7">
      <w:pPr>
        <w:spacing w:after="0" w:line="240" w:lineRule="auto"/>
        <w:jc w:val="center"/>
        <w:rPr>
          <w:rFonts w:ascii="Times New Roman" w:hAnsi="Times New Roman" w:cs="Times New Roman"/>
          <w:i/>
          <w:color w:val="000000" w:themeColor="text1"/>
          <w:sz w:val="24"/>
          <w:szCs w:val="24"/>
          <w:lang w:val="id-ID"/>
        </w:rPr>
      </w:pPr>
    </w:p>
    <w:p w:rsidR="007A272B" w:rsidRDefault="007A272B" w:rsidP="007A272B">
      <w:pPr>
        <w:spacing w:after="0" w:line="240" w:lineRule="auto"/>
        <w:ind w:firstLine="567"/>
        <w:jc w:val="both"/>
        <w:rPr>
          <w:rFonts w:ascii="Times New Roman" w:hAnsi="Times New Roman" w:cs="Times New Roman"/>
          <w:i/>
          <w:color w:val="000000" w:themeColor="text1"/>
          <w:sz w:val="24"/>
          <w:szCs w:val="24"/>
          <w:lang w:val="id-ID"/>
        </w:rPr>
      </w:pPr>
      <w:r w:rsidRPr="000A3F56">
        <w:rPr>
          <w:rFonts w:ascii="Times New Roman" w:hAnsi="Times New Roman" w:cs="Times New Roman"/>
          <w:i/>
          <w:color w:val="000000" w:themeColor="text1"/>
          <w:sz w:val="24"/>
          <w:szCs w:val="24"/>
          <w:lang w:val="id-ID"/>
        </w:rPr>
        <w:t xml:space="preserve">Penelitian ini mendeskripsikan tentang tipe-tipe diskriminasi gender dan diskriminasi ras yang didapatkan oleh karakter-karakter perempuan keturunan Afrika-Amerika dalam film Hidden Figures. Agar dapat mendeskripsikan gambaran mengenai kedua bentuk perlakuan yang tidak adil tersebut, maka penelitian ini menggunakan teori ketidaksetaraan gender dari Lorber dan teori rasisme dari Miles. Penelitian ini merupakan penelitian deskripsi kualitatif. Data-data yang diambil berasal dari film Hidden Figures yang berbentuk kata-kata dan adegan-adegan yang berhubungan dengan pembahasan kedua perlakuan tidak adil tersebut. Penelitian ini menemukan delapan data diskriminasi gender dan sepuluh data diskriminasi ras yang didapatkan oleh karakter-karakter perempuan keturunan Afrika-Amerika dalam film Hidden </w:t>
      </w:r>
      <w:r w:rsidRPr="000A3F56">
        <w:rPr>
          <w:rFonts w:ascii="Times New Roman" w:hAnsi="Times New Roman" w:cs="Times New Roman"/>
          <w:i/>
          <w:color w:val="000000" w:themeColor="text1"/>
          <w:sz w:val="24"/>
          <w:szCs w:val="24"/>
          <w:lang w:val="id-ID"/>
        </w:rPr>
        <w:lastRenderedPageBreak/>
        <w:t xml:space="preserve">Figures. Hasil penelitian ini menemukan bahwa: (1) Katherine mendapatkan perlakuan diskriminasi gender melalui aspek-aspek edukasi dan budaya dan didiskriminasi secara ras melalui rasisme institusional dan teleologikal ultimat; (2) Dorothy mendapatkan perlakuan diskriminasi gender melalui aspek budaya dan didiskriminasi secara ras melalui rasisme institusional dan teleologikal ultimat; (3) Mary mendapatkan perlakuan diskriminasi gender melalui aspek-aspek edukasi, budaya, dan ras serta didiskriminasi secara ras melalui rasisme institusional. Penelitian ini kemudian menyimpulkan bahwa ketiga karakter perempuan keturunan Afrika-Amerika tersebut mendapatkan perlakuan tidak adil dalam dua bentuk yaitu diskriminasi gender dan diskriminasi ras. </w:t>
      </w:r>
    </w:p>
    <w:p w:rsidR="003307B9" w:rsidRPr="00133834" w:rsidRDefault="003307B9" w:rsidP="00F04C82">
      <w:pPr>
        <w:spacing w:after="0" w:line="240" w:lineRule="auto"/>
        <w:jc w:val="both"/>
        <w:rPr>
          <w:rFonts w:ascii="Times New Roman" w:hAnsi="Times New Roman" w:cs="Times New Roman"/>
          <w:i/>
          <w:color w:val="000000" w:themeColor="text1"/>
          <w:sz w:val="24"/>
          <w:szCs w:val="24"/>
          <w:lang w:val="id-ID"/>
        </w:rPr>
      </w:pPr>
    </w:p>
    <w:p w:rsidR="007A272B" w:rsidRPr="006833F7" w:rsidRDefault="00BC09CF" w:rsidP="007A272B">
      <w:pPr>
        <w:spacing w:after="0" w:line="240" w:lineRule="auto"/>
        <w:jc w:val="both"/>
        <w:rPr>
          <w:rFonts w:ascii="Times New Roman" w:hAnsi="Times New Roman" w:cs="Times New Roman"/>
          <w:i/>
          <w:color w:val="000000" w:themeColor="text1"/>
          <w:sz w:val="24"/>
          <w:szCs w:val="24"/>
        </w:rPr>
      </w:pPr>
      <w:r w:rsidRPr="00133834">
        <w:rPr>
          <w:rFonts w:ascii="Times New Roman" w:hAnsi="Times New Roman" w:cs="Times New Roman"/>
          <w:b/>
          <w:i/>
          <w:color w:val="000000" w:themeColor="text1"/>
          <w:sz w:val="24"/>
          <w:szCs w:val="24"/>
        </w:rPr>
        <w:t>Kata Kunci</w:t>
      </w:r>
      <w:r w:rsidRPr="00133834">
        <w:rPr>
          <w:rFonts w:ascii="Times New Roman" w:hAnsi="Times New Roman" w:cs="Times New Roman"/>
          <w:b/>
          <w:i/>
          <w:color w:val="000000" w:themeColor="text1"/>
          <w:sz w:val="24"/>
          <w:szCs w:val="24"/>
          <w:lang w:val="id-ID"/>
        </w:rPr>
        <w:t xml:space="preserve">: </w:t>
      </w:r>
      <w:r w:rsidR="007A272B" w:rsidRPr="000A3F56">
        <w:rPr>
          <w:rFonts w:ascii="Times New Roman" w:hAnsi="Times New Roman" w:cs="Times New Roman"/>
          <w:i/>
          <w:color w:val="000000" w:themeColor="text1"/>
          <w:sz w:val="24"/>
          <w:szCs w:val="24"/>
          <w:lang w:val="id-ID"/>
        </w:rPr>
        <w:t>perlakuan tidak adil, diskriminasi gender, diskriminasi ras</w:t>
      </w:r>
    </w:p>
    <w:p w:rsidR="00F10F9E" w:rsidRPr="00133834" w:rsidRDefault="00FC4FD3" w:rsidP="007A272B">
      <w:pPr>
        <w:spacing w:after="0" w:line="240" w:lineRule="auto"/>
        <w:jc w:val="both"/>
        <w:rPr>
          <w:rFonts w:ascii="Times New Roman" w:hAnsi="Times New Roman" w:cs="Times New Roman"/>
          <w:b/>
          <w:color w:val="000000" w:themeColor="text1"/>
          <w:sz w:val="24"/>
          <w:szCs w:val="24"/>
        </w:rPr>
      </w:pPr>
      <w:r w:rsidRPr="00133834">
        <w:rPr>
          <w:rFonts w:ascii="Times New Roman" w:hAnsi="Times New Roman" w:cs="Times New Roman"/>
          <w:b/>
          <w:color w:val="000000" w:themeColor="text1"/>
          <w:sz w:val="24"/>
          <w:szCs w:val="24"/>
        </w:rPr>
        <w:tab/>
      </w:r>
    </w:p>
    <w:p w:rsidR="007A272B" w:rsidRDefault="007A272B" w:rsidP="008D51A7">
      <w:pPr>
        <w:spacing w:line="240" w:lineRule="auto"/>
        <w:jc w:val="both"/>
        <w:rPr>
          <w:rFonts w:ascii="Times New Roman" w:hAnsi="Times New Roman" w:cs="Times New Roman"/>
          <w:b/>
          <w:color w:val="000000" w:themeColor="text1"/>
          <w:sz w:val="24"/>
          <w:szCs w:val="24"/>
          <w:lang w:val="id-ID"/>
        </w:rPr>
      </w:pPr>
    </w:p>
    <w:p w:rsidR="007623A7" w:rsidRPr="00133834" w:rsidRDefault="00690F62" w:rsidP="008D51A7">
      <w:pPr>
        <w:spacing w:line="240" w:lineRule="auto"/>
        <w:jc w:val="both"/>
        <w:rPr>
          <w:rFonts w:ascii="Times New Roman" w:hAnsi="Times New Roman" w:cs="Times New Roman"/>
          <w:b/>
          <w:color w:val="000000" w:themeColor="text1"/>
          <w:sz w:val="24"/>
          <w:szCs w:val="24"/>
          <w:lang w:val="id-ID"/>
        </w:rPr>
      </w:pPr>
      <w:r w:rsidRPr="00133834">
        <w:rPr>
          <w:rFonts w:ascii="Times New Roman" w:hAnsi="Times New Roman" w:cs="Times New Roman"/>
          <w:b/>
          <w:color w:val="000000" w:themeColor="text1"/>
          <w:sz w:val="24"/>
          <w:szCs w:val="24"/>
        </w:rPr>
        <w:t>A. INTRODUCTION</w:t>
      </w:r>
    </w:p>
    <w:p w:rsidR="00A80D00" w:rsidRPr="00BC31EC" w:rsidRDefault="00A80D00" w:rsidP="00A80D00">
      <w:pPr>
        <w:spacing w:after="0" w:line="240" w:lineRule="auto"/>
        <w:ind w:firstLine="567"/>
        <w:jc w:val="both"/>
        <w:rPr>
          <w:rFonts w:ascii="Times New Roman" w:hAnsi="Times New Roman" w:cs="Times New Roman"/>
          <w:i/>
          <w:color w:val="000000" w:themeColor="text1"/>
          <w:sz w:val="24"/>
          <w:szCs w:val="24"/>
          <w:lang w:val="id-ID"/>
        </w:rPr>
      </w:pPr>
      <w:r w:rsidRPr="00A80D00">
        <w:rPr>
          <w:rFonts w:ascii="Times New Roman" w:hAnsi="Times New Roman" w:cs="Times New Roman"/>
          <w:color w:val="000000" w:themeColor="text1"/>
          <w:sz w:val="24"/>
          <w:szCs w:val="24"/>
        </w:rPr>
        <w:t xml:space="preserve">In general, </w:t>
      </w:r>
      <w:r w:rsidRPr="00A80D00">
        <w:rPr>
          <w:rFonts w:ascii="Times New Roman" w:hAnsi="Times New Roman" w:cs="Times New Roman"/>
          <w:color w:val="000000" w:themeColor="text1"/>
          <w:sz w:val="24"/>
          <w:szCs w:val="24"/>
          <w:lang w:val="id-ID"/>
        </w:rPr>
        <w:t xml:space="preserve">gender discrimination </w:t>
      </w:r>
      <w:r w:rsidRPr="00A80D00">
        <w:rPr>
          <w:rFonts w:ascii="Times New Roman" w:hAnsi="Times New Roman" w:cs="Times New Roman"/>
          <w:color w:val="000000" w:themeColor="text1"/>
          <w:sz w:val="24"/>
          <w:szCs w:val="24"/>
        </w:rPr>
        <w:t>and racism are generally discussed as pertaining to women, but everyone</w:t>
      </w:r>
      <w:r w:rsidRPr="00A80D00">
        <w:rPr>
          <w:rFonts w:ascii="Times New Roman" w:hAnsi="Times New Roman" w:cs="Times New Roman"/>
          <w:color w:val="000000" w:themeColor="text1"/>
          <w:sz w:val="24"/>
          <w:szCs w:val="24"/>
          <w:lang w:val="id-ID"/>
        </w:rPr>
        <w:t xml:space="preserve">, regardless of gender identity </w:t>
      </w:r>
      <w:r w:rsidRPr="00A80D00">
        <w:rPr>
          <w:rFonts w:ascii="Times New Roman" w:hAnsi="Times New Roman" w:cs="Times New Roman"/>
          <w:color w:val="000000" w:themeColor="text1"/>
          <w:sz w:val="24"/>
          <w:szCs w:val="24"/>
        </w:rPr>
        <w:t xml:space="preserve">can experience </w:t>
      </w:r>
      <w:r w:rsidRPr="00A80D00">
        <w:rPr>
          <w:rFonts w:ascii="Times New Roman" w:hAnsi="Times New Roman" w:cs="Times New Roman"/>
          <w:color w:val="000000" w:themeColor="text1"/>
          <w:sz w:val="24"/>
          <w:szCs w:val="24"/>
          <w:lang w:val="id-ID"/>
        </w:rPr>
        <w:t xml:space="preserve">the unfair treatments of gender discrimination </w:t>
      </w:r>
      <w:r w:rsidRPr="00A80D00">
        <w:rPr>
          <w:rFonts w:ascii="Times New Roman" w:hAnsi="Times New Roman" w:cs="Times New Roman"/>
          <w:color w:val="000000" w:themeColor="text1"/>
          <w:sz w:val="24"/>
          <w:szCs w:val="24"/>
        </w:rPr>
        <w:t>and racism.</w:t>
      </w:r>
      <w:r w:rsidRPr="00A80D00">
        <w:rPr>
          <w:rFonts w:ascii="Times New Roman" w:hAnsi="Times New Roman" w:cs="Times New Roman"/>
          <w:color w:val="000000" w:themeColor="text1"/>
          <w:sz w:val="24"/>
          <w:szCs w:val="24"/>
          <w:lang w:val="id-ID"/>
        </w:rPr>
        <w:t xml:space="preserve"> </w:t>
      </w:r>
      <w:r w:rsidRPr="00A80D00">
        <w:rPr>
          <w:rFonts w:ascii="Times New Roman" w:hAnsi="Times New Roman" w:cs="Times New Roman"/>
          <w:color w:val="000000" w:themeColor="text1"/>
          <w:sz w:val="24"/>
          <w:szCs w:val="24"/>
        </w:rPr>
        <w:t>In this</w:t>
      </w:r>
      <w:r w:rsidRPr="00A80D00">
        <w:rPr>
          <w:rFonts w:ascii="Times New Roman" w:hAnsi="Times New Roman" w:cs="Times New Roman"/>
          <w:color w:val="000000" w:themeColor="text1"/>
          <w:sz w:val="24"/>
          <w:szCs w:val="24"/>
          <w:lang w:val="id-ID"/>
        </w:rPr>
        <w:t xml:space="preserve"> study</w:t>
      </w:r>
      <w:r w:rsidRPr="00A80D00">
        <w:rPr>
          <w:rFonts w:ascii="Times New Roman" w:hAnsi="Times New Roman" w:cs="Times New Roman"/>
          <w:color w:val="000000" w:themeColor="text1"/>
          <w:sz w:val="24"/>
          <w:szCs w:val="24"/>
        </w:rPr>
        <w:t>, the researcher analyze</w:t>
      </w:r>
      <w:r w:rsidRPr="00A80D00">
        <w:rPr>
          <w:rFonts w:ascii="Times New Roman" w:hAnsi="Times New Roman" w:cs="Times New Roman"/>
          <w:color w:val="000000" w:themeColor="text1"/>
          <w:sz w:val="24"/>
          <w:szCs w:val="24"/>
          <w:lang w:val="id-ID"/>
        </w:rPr>
        <w:t>s</w:t>
      </w:r>
      <w:r w:rsidRPr="00A80D00">
        <w:rPr>
          <w:rFonts w:ascii="Times New Roman" w:hAnsi="Times New Roman" w:cs="Times New Roman"/>
          <w:color w:val="000000" w:themeColor="text1"/>
          <w:sz w:val="24"/>
          <w:szCs w:val="24"/>
        </w:rPr>
        <w:t xml:space="preserve"> </w:t>
      </w:r>
      <w:r w:rsidRPr="00BC31EC">
        <w:rPr>
          <w:rFonts w:ascii="Times New Roman" w:hAnsi="Times New Roman" w:cs="Times New Roman"/>
          <w:color w:val="000000" w:themeColor="text1"/>
          <w:sz w:val="24"/>
          <w:szCs w:val="24"/>
        </w:rPr>
        <w:t>the unfair treatment issues toward African-American women</w:t>
      </w:r>
      <w:r w:rsidRPr="00BC31EC">
        <w:rPr>
          <w:rFonts w:ascii="Times New Roman" w:hAnsi="Times New Roman" w:cs="Times New Roman"/>
          <w:color w:val="000000" w:themeColor="text1"/>
          <w:sz w:val="24"/>
          <w:szCs w:val="24"/>
          <w:lang w:val="id-ID"/>
        </w:rPr>
        <w:t xml:space="preserve"> of </w:t>
      </w:r>
      <w:r w:rsidRPr="00BC31EC">
        <w:rPr>
          <w:rFonts w:ascii="Times New Roman" w:hAnsi="Times New Roman" w:cs="Times New Roman"/>
          <w:i/>
          <w:color w:val="000000" w:themeColor="text1"/>
          <w:sz w:val="24"/>
          <w:szCs w:val="24"/>
          <w:lang w:val="id-ID"/>
        </w:rPr>
        <w:t>Hidden Figures</w:t>
      </w:r>
      <w:r w:rsidRPr="00BC31EC">
        <w:rPr>
          <w:rFonts w:ascii="Times New Roman" w:hAnsi="Times New Roman" w:cs="Times New Roman"/>
          <w:color w:val="000000" w:themeColor="text1"/>
          <w:sz w:val="24"/>
          <w:szCs w:val="24"/>
          <w:lang w:val="id-ID"/>
        </w:rPr>
        <w:t xml:space="preserve"> film. </w:t>
      </w:r>
      <w:r w:rsidRPr="00BC31EC">
        <w:rPr>
          <w:rFonts w:ascii="Times New Roman" w:hAnsi="Times New Roman" w:cs="Times New Roman"/>
          <w:color w:val="000000" w:themeColor="text1"/>
          <w:sz w:val="24"/>
          <w:szCs w:val="24"/>
        </w:rPr>
        <w:t>The researcher examine</w:t>
      </w:r>
      <w:r w:rsidRPr="00BC31EC">
        <w:rPr>
          <w:rFonts w:ascii="Times New Roman" w:hAnsi="Times New Roman" w:cs="Times New Roman"/>
          <w:color w:val="000000" w:themeColor="text1"/>
          <w:sz w:val="24"/>
          <w:szCs w:val="24"/>
          <w:lang w:val="id-ID"/>
        </w:rPr>
        <w:t xml:space="preserve">s </w:t>
      </w:r>
      <w:r w:rsidRPr="00BC31EC">
        <w:rPr>
          <w:rFonts w:ascii="Times New Roman" w:hAnsi="Times New Roman" w:cs="Times New Roman"/>
          <w:color w:val="000000" w:themeColor="text1"/>
          <w:sz w:val="24"/>
          <w:szCs w:val="24"/>
        </w:rPr>
        <w:t>unfair treatment issues of the three main characters</w:t>
      </w:r>
      <w:r w:rsidRPr="00BC31EC">
        <w:rPr>
          <w:rFonts w:ascii="Times New Roman" w:hAnsi="Times New Roman" w:cs="Times New Roman"/>
          <w:color w:val="000000" w:themeColor="text1"/>
          <w:sz w:val="24"/>
          <w:szCs w:val="24"/>
          <w:lang w:val="id-ID"/>
        </w:rPr>
        <w:t xml:space="preserve">: </w:t>
      </w:r>
      <w:r w:rsidRPr="00BC31EC">
        <w:rPr>
          <w:rFonts w:ascii="Times New Roman" w:hAnsi="Times New Roman" w:cs="Times New Roman"/>
          <w:color w:val="000000" w:themeColor="text1"/>
          <w:sz w:val="24"/>
          <w:szCs w:val="24"/>
        </w:rPr>
        <w:t xml:space="preserve">Katherine G. Johnson, Dorothy Vaughan, </w:t>
      </w:r>
      <w:r w:rsidRPr="00BC31EC">
        <w:rPr>
          <w:rFonts w:ascii="Times New Roman" w:hAnsi="Times New Roman" w:cs="Times New Roman"/>
          <w:color w:val="000000" w:themeColor="text1"/>
          <w:sz w:val="24"/>
          <w:szCs w:val="24"/>
          <w:lang w:val="id-ID"/>
        </w:rPr>
        <w:t xml:space="preserve">and </w:t>
      </w:r>
      <w:r w:rsidRPr="00BC31EC">
        <w:rPr>
          <w:rFonts w:ascii="Times New Roman" w:hAnsi="Times New Roman" w:cs="Times New Roman"/>
          <w:color w:val="000000" w:themeColor="text1"/>
          <w:sz w:val="24"/>
          <w:szCs w:val="24"/>
        </w:rPr>
        <w:t>Mary Jackson.</w:t>
      </w:r>
    </w:p>
    <w:p w:rsidR="00A80D00" w:rsidRPr="00BC31EC" w:rsidRDefault="00A80D00" w:rsidP="00A80D00">
      <w:pPr>
        <w:spacing w:after="0" w:line="240" w:lineRule="auto"/>
        <w:ind w:firstLine="567"/>
        <w:jc w:val="both"/>
        <w:rPr>
          <w:rFonts w:ascii="Times New Roman" w:hAnsi="Times New Roman" w:cs="Times New Roman"/>
          <w:i/>
          <w:color w:val="000000" w:themeColor="text1"/>
          <w:sz w:val="24"/>
          <w:szCs w:val="24"/>
          <w:lang w:val="id-ID"/>
        </w:rPr>
      </w:pPr>
    </w:p>
    <w:p w:rsidR="00A80D00" w:rsidRPr="00A80D00" w:rsidRDefault="00A80D00" w:rsidP="00A80D00">
      <w:pPr>
        <w:spacing w:after="0" w:line="240" w:lineRule="auto"/>
        <w:ind w:firstLine="567"/>
        <w:jc w:val="both"/>
        <w:rPr>
          <w:rFonts w:ascii="Times New Roman" w:hAnsi="Times New Roman" w:cs="Times New Roman"/>
          <w:i/>
          <w:color w:val="000000" w:themeColor="text1"/>
          <w:sz w:val="24"/>
          <w:szCs w:val="24"/>
          <w:lang w:val="id-ID"/>
        </w:rPr>
      </w:pPr>
      <w:r w:rsidRPr="00BC31EC">
        <w:rPr>
          <w:rFonts w:ascii="Times New Roman" w:hAnsi="Times New Roman" w:cs="Times New Roman"/>
          <w:color w:val="000000" w:themeColor="text1"/>
          <w:sz w:val="24"/>
          <w:szCs w:val="24"/>
        </w:rPr>
        <w:t>The researcher combine</w:t>
      </w:r>
      <w:r w:rsidRPr="00BC31EC">
        <w:rPr>
          <w:rFonts w:ascii="Times New Roman" w:hAnsi="Times New Roman" w:cs="Times New Roman"/>
          <w:color w:val="000000" w:themeColor="text1"/>
          <w:sz w:val="24"/>
          <w:szCs w:val="24"/>
          <w:lang w:val="id-ID"/>
        </w:rPr>
        <w:t>s</w:t>
      </w:r>
      <w:r w:rsidRPr="00BC31EC">
        <w:rPr>
          <w:rFonts w:ascii="Times New Roman" w:hAnsi="Times New Roman" w:cs="Times New Roman"/>
          <w:color w:val="000000" w:themeColor="text1"/>
          <w:sz w:val="24"/>
          <w:szCs w:val="24"/>
        </w:rPr>
        <w:t xml:space="preserve"> two theories</w:t>
      </w:r>
      <w:r w:rsidRPr="00BC31EC">
        <w:rPr>
          <w:rFonts w:ascii="Times New Roman" w:hAnsi="Times New Roman" w:cs="Times New Roman"/>
          <w:color w:val="000000" w:themeColor="text1"/>
          <w:sz w:val="24"/>
          <w:szCs w:val="24"/>
          <w:lang w:val="id-ID"/>
        </w:rPr>
        <w:t xml:space="preserve"> </w:t>
      </w:r>
      <w:r w:rsidRPr="00BC31EC">
        <w:rPr>
          <w:rFonts w:ascii="Times New Roman" w:hAnsi="Times New Roman" w:cs="Times New Roman"/>
          <w:color w:val="000000" w:themeColor="text1"/>
          <w:sz w:val="24"/>
          <w:szCs w:val="24"/>
        </w:rPr>
        <w:t>such a</w:t>
      </w:r>
      <w:r w:rsidRPr="00BC31EC">
        <w:rPr>
          <w:rFonts w:ascii="Times New Roman" w:hAnsi="Times New Roman" w:cs="Times New Roman"/>
          <w:color w:val="000000" w:themeColor="text1"/>
          <w:sz w:val="24"/>
          <w:szCs w:val="24"/>
          <w:lang w:val="id-ID"/>
        </w:rPr>
        <w:t xml:space="preserve">s gender </w:t>
      </w:r>
      <w:r w:rsidRPr="00BC31EC">
        <w:rPr>
          <w:rFonts w:ascii="Times New Roman" w:hAnsi="Times New Roman" w:cs="Times New Roman"/>
          <w:color w:val="000000" w:themeColor="text1"/>
          <w:sz w:val="24"/>
          <w:szCs w:val="24"/>
        </w:rPr>
        <w:t xml:space="preserve">inequality theory by Judith </w:t>
      </w:r>
      <w:proofErr w:type="spellStart"/>
      <w:r w:rsidRPr="00BC31EC">
        <w:rPr>
          <w:rFonts w:ascii="Times New Roman" w:hAnsi="Times New Roman" w:cs="Times New Roman"/>
          <w:color w:val="000000" w:themeColor="text1"/>
          <w:sz w:val="24"/>
          <w:szCs w:val="24"/>
        </w:rPr>
        <w:t>Lorber</w:t>
      </w:r>
      <w:proofErr w:type="spellEnd"/>
      <w:r w:rsidRPr="00BC31EC">
        <w:rPr>
          <w:rFonts w:ascii="Times New Roman" w:hAnsi="Times New Roman" w:cs="Times New Roman"/>
          <w:color w:val="000000" w:themeColor="text1"/>
          <w:sz w:val="24"/>
          <w:szCs w:val="24"/>
        </w:rPr>
        <w:t xml:space="preserve"> and </w:t>
      </w:r>
      <w:r w:rsidRPr="00BC31EC">
        <w:rPr>
          <w:rFonts w:ascii="Times New Roman" w:hAnsi="Times New Roman" w:cs="Times New Roman"/>
          <w:color w:val="000000" w:themeColor="text1"/>
          <w:sz w:val="24"/>
          <w:szCs w:val="24"/>
          <w:lang w:val="id-ID"/>
        </w:rPr>
        <w:t xml:space="preserve">racial discrimination </w:t>
      </w:r>
      <w:r w:rsidRPr="00BC31EC">
        <w:rPr>
          <w:rFonts w:ascii="Times New Roman" w:hAnsi="Times New Roman" w:cs="Times New Roman"/>
          <w:color w:val="000000" w:themeColor="text1"/>
          <w:sz w:val="24"/>
          <w:szCs w:val="24"/>
        </w:rPr>
        <w:t>theory by Robert Miles. The researcher use</w:t>
      </w:r>
      <w:r w:rsidRPr="00BC31EC">
        <w:rPr>
          <w:rFonts w:ascii="Times New Roman" w:hAnsi="Times New Roman" w:cs="Times New Roman"/>
          <w:color w:val="000000" w:themeColor="text1"/>
          <w:sz w:val="24"/>
          <w:szCs w:val="24"/>
          <w:lang w:val="id-ID"/>
        </w:rPr>
        <w:t>s</w:t>
      </w:r>
      <w:r w:rsidRPr="00BC31EC">
        <w:rPr>
          <w:rFonts w:ascii="Times New Roman" w:hAnsi="Times New Roman" w:cs="Times New Roman"/>
          <w:color w:val="000000" w:themeColor="text1"/>
          <w:sz w:val="24"/>
          <w:szCs w:val="24"/>
        </w:rPr>
        <w:t xml:space="preserve"> </w:t>
      </w:r>
      <w:proofErr w:type="spellStart"/>
      <w:r w:rsidRPr="00BC31EC">
        <w:rPr>
          <w:rFonts w:ascii="Times New Roman" w:hAnsi="Times New Roman" w:cs="Times New Roman"/>
          <w:color w:val="000000" w:themeColor="text1"/>
          <w:sz w:val="24"/>
          <w:szCs w:val="24"/>
        </w:rPr>
        <w:t>Lorber’s</w:t>
      </w:r>
      <w:proofErr w:type="spellEnd"/>
      <w:r w:rsidRPr="00E416EC">
        <w:rPr>
          <w:rFonts w:ascii="Times New Roman" w:hAnsi="Times New Roman" w:cs="Times New Roman"/>
          <w:color w:val="000000" w:themeColor="text1"/>
          <w:sz w:val="24"/>
          <w:szCs w:val="24"/>
        </w:rPr>
        <w:t xml:space="preserve"> theory to analyze the </w:t>
      </w:r>
      <w:r w:rsidRPr="00E416EC">
        <w:rPr>
          <w:rFonts w:ascii="Times New Roman" w:hAnsi="Times New Roman" w:cs="Times New Roman"/>
          <w:color w:val="000000" w:themeColor="text1"/>
          <w:sz w:val="24"/>
          <w:szCs w:val="24"/>
          <w:lang w:val="id-ID"/>
        </w:rPr>
        <w:t xml:space="preserve">gender </w:t>
      </w:r>
      <w:r w:rsidRPr="00E416EC">
        <w:rPr>
          <w:rFonts w:ascii="Times New Roman" w:hAnsi="Times New Roman" w:cs="Times New Roman"/>
          <w:color w:val="000000" w:themeColor="text1"/>
          <w:sz w:val="24"/>
          <w:szCs w:val="24"/>
        </w:rPr>
        <w:t>inequality relationship between men and women characters in the film. The researcher also use</w:t>
      </w:r>
      <w:r w:rsidRPr="00E416EC">
        <w:rPr>
          <w:rFonts w:ascii="Times New Roman" w:hAnsi="Times New Roman" w:cs="Times New Roman"/>
          <w:color w:val="000000" w:themeColor="text1"/>
          <w:sz w:val="24"/>
          <w:szCs w:val="24"/>
          <w:lang w:val="id-ID"/>
        </w:rPr>
        <w:t>s</w:t>
      </w:r>
      <w:r w:rsidRPr="00E416EC">
        <w:rPr>
          <w:rFonts w:ascii="Times New Roman" w:hAnsi="Times New Roman" w:cs="Times New Roman"/>
          <w:color w:val="000000" w:themeColor="text1"/>
          <w:sz w:val="24"/>
          <w:szCs w:val="24"/>
        </w:rPr>
        <w:t xml:space="preserve"> Miles’</w:t>
      </w:r>
      <w:r w:rsidRPr="00E416EC">
        <w:rPr>
          <w:rFonts w:ascii="Times New Roman" w:hAnsi="Times New Roman" w:cs="Times New Roman"/>
          <w:color w:val="000000" w:themeColor="text1"/>
          <w:sz w:val="24"/>
          <w:szCs w:val="24"/>
          <w:lang w:val="id-ID"/>
        </w:rPr>
        <w:t xml:space="preserve"> t</w:t>
      </w:r>
      <w:proofErr w:type="spellStart"/>
      <w:r w:rsidRPr="00E416EC">
        <w:rPr>
          <w:rFonts w:ascii="Times New Roman" w:hAnsi="Times New Roman" w:cs="Times New Roman"/>
          <w:color w:val="000000" w:themeColor="text1"/>
          <w:sz w:val="24"/>
          <w:szCs w:val="24"/>
        </w:rPr>
        <w:t>heory</w:t>
      </w:r>
      <w:proofErr w:type="spellEnd"/>
      <w:r w:rsidRPr="00E416EC">
        <w:rPr>
          <w:rFonts w:ascii="Times New Roman" w:hAnsi="Times New Roman" w:cs="Times New Roman"/>
          <w:color w:val="000000" w:themeColor="text1"/>
          <w:sz w:val="24"/>
          <w:szCs w:val="24"/>
        </w:rPr>
        <w:t xml:space="preserve"> about racism to analyze the </w:t>
      </w:r>
      <w:r w:rsidRPr="00E416EC">
        <w:rPr>
          <w:rFonts w:ascii="Times New Roman" w:hAnsi="Times New Roman" w:cs="Times New Roman"/>
          <w:color w:val="000000" w:themeColor="text1"/>
          <w:sz w:val="24"/>
          <w:szCs w:val="24"/>
          <w:lang w:val="id-ID"/>
        </w:rPr>
        <w:t xml:space="preserve">racial </w:t>
      </w:r>
      <w:r>
        <w:rPr>
          <w:rFonts w:ascii="Times New Roman" w:hAnsi="Times New Roman" w:cs="Times New Roman"/>
          <w:color w:val="000000" w:themeColor="text1"/>
          <w:sz w:val="24"/>
          <w:szCs w:val="24"/>
          <w:lang w:val="id-ID"/>
        </w:rPr>
        <w:t xml:space="preserve">discrimination </w:t>
      </w:r>
      <w:r w:rsidRPr="00E416EC">
        <w:rPr>
          <w:rFonts w:ascii="Times New Roman" w:hAnsi="Times New Roman" w:cs="Times New Roman"/>
          <w:color w:val="000000" w:themeColor="text1"/>
          <w:sz w:val="24"/>
          <w:szCs w:val="24"/>
        </w:rPr>
        <w:t xml:space="preserve">that African-American women </w:t>
      </w:r>
      <w:r w:rsidRPr="00E416EC">
        <w:rPr>
          <w:rFonts w:ascii="Times New Roman" w:hAnsi="Times New Roman" w:cs="Times New Roman"/>
          <w:color w:val="000000" w:themeColor="text1"/>
          <w:sz w:val="24"/>
          <w:szCs w:val="24"/>
          <w:lang w:val="id-ID"/>
        </w:rPr>
        <w:t xml:space="preserve">received </w:t>
      </w:r>
      <w:r w:rsidRPr="00E416EC">
        <w:rPr>
          <w:rFonts w:ascii="Times New Roman" w:hAnsi="Times New Roman" w:cs="Times New Roman"/>
          <w:color w:val="000000" w:themeColor="text1"/>
          <w:sz w:val="24"/>
          <w:szCs w:val="24"/>
        </w:rPr>
        <w:t xml:space="preserve">from white people in the film. </w:t>
      </w:r>
    </w:p>
    <w:p w:rsidR="00A80D00" w:rsidRDefault="00A80D00" w:rsidP="00B67CE8">
      <w:pPr>
        <w:tabs>
          <w:tab w:val="left" w:pos="2645"/>
        </w:tabs>
        <w:spacing w:after="0" w:line="240" w:lineRule="auto"/>
        <w:jc w:val="both"/>
        <w:rPr>
          <w:rFonts w:ascii="Times New Roman" w:hAnsi="Times New Roman" w:cs="Times New Roman"/>
          <w:b/>
          <w:color w:val="000000" w:themeColor="text1"/>
          <w:sz w:val="24"/>
          <w:szCs w:val="24"/>
          <w:lang w:val="id-ID"/>
        </w:rPr>
      </w:pPr>
    </w:p>
    <w:p w:rsidR="00D62B48" w:rsidRPr="00133834" w:rsidRDefault="00FE6B7E" w:rsidP="00B67CE8">
      <w:pPr>
        <w:tabs>
          <w:tab w:val="left" w:pos="2645"/>
        </w:tabs>
        <w:spacing w:after="0" w:line="240" w:lineRule="auto"/>
        <w:jc w:val="both"/>
        <w:rPr>
          <w:rFonts w:ascii="Times New Roman" w:hAnsi="Times New Roman" w:cs="Times New Roman"/>
          <w:b/>
          <w:color w:val="000000" w:themeColor="text1"/>
          <w:sz w:val="24"/>
          <w:szCs w:val="24"/>
          <w:lang w:val="id-ID"/>
        </w:rPr>
      </w:pPr>
      <w:r w:rsidRPr="00133834">
        <w:rPr>
          <w:rFonts w:ascii="Times New Roman" w:hAnsi="Times New Roman" w:cs="Times New Roman"/>
          <w:b/>
          <w:color w:val="000000" w:themeColor="text1"/>
          <w:sz w:val="24"/>
          <w:szCs w:val="24"/>
          <w:lang w:val="id-ID"/>
        </w:rPr>
        <w:tab/>
      </w:r>
    </w:p>
    <w:p w:rsidR="00950CB4" w:rsidRPr="00133834" w:rsidRDefault="00950CB4" w:rsidP="008D51A7">
      <w:pPr>
        <w:spacing w:line="240" w:lineRule="auto"/>
        <w:jc w:val="both"/>
        <w:rPr>
          <w:rFonts w:ascii="Times New Roman" w:hAnsi="Times New Roman" w:cs="Times New Roman"/>
          <w:b/>
          <w:color w:val="000000" w:themeColor="text1"/>
          <w:sz w:val="24"/>
          <w:szCs w:val="24"/>
        </w:rPr>
      </w:pPr>
      <w:r w:rsidRPr="00133834">
        <w:rPr>
          <w:rFonts w:ascii="Times New Roman" w:hAnsi="Times New Roman" w:cs="Times New Roman"/>
          <w:b/>
          <w:color w:val="000000" w:themeColor="text1"/>
          <w:sz w:val="24"/>
          <w:szCs w:val="24"/>
        </w:rPr>
        <w:t>B. THEORETICAL FRAMEWORK</w:t>
      </w:r>
    </w:p>
    <w:p w:rsidR="003A417F" w:rsidRPr="00133834" w:rsidRDefault="00FC4FD3" w:rsidP="00B85A2D">
      <w:pPr>
        <w:autoSpaceDE w:val="0"/>
        <w:autoSpaceDN w:val="0"/>
        <w:adjustRightInd w:val="0"/>
        <w:spacing w:line="240" w:lineRule="auto"/>
        <w:jc w:val="both"/>
        <w:rPr>
          <w:rFonts w:ascii="Times New Roman" w:hAnsi="Times New Roman" w:cs="Times New Roman"/>
          <w:b/>
          <w:color w:val="000000" w:themeColor="text1"/>
          <w:sz w:val="24"/>
          <w:szCs w:val="24"/>
          <w:lang w:val="id-ID"/>
        </w:rPr>
      </w:pPr>
      <w:r w:rsidRPr="00133834">
        <w:rPr>
          <w:rFonts w:ascii="Times New Roman" w:hAnsi="Times New Roman" w:cs="Times New Roman"/>
          <w:b/>
          <w:color w:val="000000" w:themeColor="text1"/>
          <w:sz w:val="24"/>
          <w:szCs w:val="24"/>
          <w:lang w:val="id-ID"/>
        </w:rPr>
        <w:t xml:space="preserve">1. </w:t>
      </w:r>
      <w:r w:rsidR="00A80D00">
        <w:rPr>
          <w:rFonts w:ascii="Times New Roman" w:hAnsi="Times New Roman" w:cs="Times New Roman"/>
          <w:b/>
          <w:color w:val="000000" w:themeColor="text1"/>
          <w:sz w:val="24"/>
          <w:szCs w:val="24"/>
          <w:lang w:val="id-ID"/>
        </w:rPr>
        <w:t>CHARACTERIZATION</w:t>
      </w:r>
    </w:p>
    <w:p w:rsidR="00A80D00" w:rsidRDefault="00A80D00" w:rsidP="00A80D00">
      <w:pPr>
        <w:pStyle w:val="ListParagraph"/>
        <w:tabs>
          <w:tab w:val="left" w:pos="630"/>
        </w:tabs>
        <w:spacing w:line="240" w:lineRule="auto"/>
        <w:ind w:left="0" w:firstLine="567"/>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rPr>
        <w:t xml:space="preserve">To understand the character(s), </w:t>
      </w:r>
      <w:r w:rsidRPr="00E416EC">
        <w:rPr>
          <w:rFonts w:ascii="Times New Roman" w:hAnsi="Times New Roman" w:cs="Times New Roman"/>
          <w:color w:val="000000" w:themeColor="text1"/>
          <w:sz w:val="24"/>
          <w:szCs w:val="24"/>
          <w:lang w:val="id-ID"/>
        </w:rPr>
        <w:t xml:space="preserve">it needs to </w:t>
      </w:r>
      <w:r w:rsidRPr="00E416EC">
        <w:rPr>
          <w:rFonts w:ascii="Times New Roman" w:hAnsi="Times New Roman" w:cs="Times New Roman"/>
          <w:color w:val="000000" w:themeColor="text1"/>
          <w:sz w:val="24"/>
          <w:szCs w:val="24"/>
        </w:rPr>
        <w:t xml:space="preserve">know the characterization. It is a literary device to highlight and explain the details about a character in a story. It is the starting stage in which the character </w:t>
      </w:r>
      <w:proofErr w:type="spellStart"/>
      <w:r w:rsidRPr="00E416EC">
        <w:rPr>
          <w:rFonts w:ascii="Times New Roman" w:hAnsi="Times New Roman" w:cs="Times New Roman"/>
          <w:color w:val="000000" w:themeColor="text1"/>
          <w:sz w:val="24"/>
          <w:szCs w:val="24"/>
        </w:rPr>
        <w:t>wi</w:t>
      </w:r>
      <w:proofErr w:type="spellEnd"/>
      <w:r w:rsidRPr="00E416EC">
        <w:rPr>
          <w:rFonts w:ascii="Times New Roman" w:hAnsi="Times New Roman" w:cs="Times New Roman"/>
          <w:color w:val="000000" w:themeColor="text1"/>
          <w:sz w:val="24"/>
          <w:szCs w:val="24"/>
          <w:lang w:val="id-ID"/>
        </w:rPr>
        <w:t>t</w:t>
      </w:r>
      <w:r w:rsidRPr="00E416EC">
        <w:rPr>
          <w:rFonts w:ascii="Times New Roman" w:hAnsi="Times New Roman" w:cs="Times New Roman"/>
          <w:color w:val="000000" w:themeColor="text1"/>
          <w:sz w:val="24"/>
          <w:szCs w:val="24"/>
        </w:rPr>
        <w:t>h noticeable emergence and then following the introduction of the character.</w:t>
      </w:r>
      <w:r>
        <w:rPr>
          <w:rFonts w:ascii="Times New Roman" w:hAnsi="Times New Roman" w:cs="Times New Roman"/>
          <w:color w:val="000000" w:themeColor="text1"/>
          <w:sz w:val="24"/>
          <w:szCs w:val="24"/>
          <w:lang w:val="id-ID"/>
        </w:rPr>
        <w:t xml:space="preserve"> </w:t>
      </w:r>
      <w:r w:rsidRPr="00E416EC">
        <w:rPr>
          <w:rFonts w:ascii="Times New Roman" w:hAnsi="Times New Roman" w:cs="Times New Roman"/>
          <w:color w:val="000000" w:themeColor="text1"/>
          <w:sz w:val="24"/>
          <w:szCs w:val="24"/>
        </w:rPr>
        <w:t xml:space="preserve">There are two characterization approaches delivered by the author about the certain </w:t>
      </w:r>
      <w:r w:rsidRPr="00600721">
        <w:rPr>
          <w:rFonts w:ascii="Times New Roman" w:hAnsi="Times New Roman" w:cs="Times New Roman"/>
          <w:color w:val="000000" w:themeColor="text1"/>
          <w:sz w:val="24"/>
          <w:szCs w:val="24"/>
        </w:rPr>
        <w:t>character and build an image of him or her, namely, directly (explicit) and indirectly (implicit)</w:t>
      </w:r>
      <w:r w:rsidRPr="00600721">
        <w:rPr>
          <w:rFonts w:ascii="Times New Roman" w:hAnsi="Times New Roman" w:cs="Times New Roman"/>
          <w:color w:val="000000" w:themeColor="text1"/>
          <w:sz w:val="24"/>
          <w:szCs w:val="24"/>
          <w:lang w:val="id-ID"/>
        </w:rPr>
        <w:t xml:space="preserve"> </w:t>
      </w:r>
      <w:r>
        <w:rPr>
          <w:rFonts w:ascii="Times New Roman" w:hAnsi="Times New Roman" w:cs="Times New Roman"/>
          <w:color w:val="000000" w:themeColor="text1"/>
          <w:sz w:val="24"/>
          <w:szCs w:val="24"/>
        </w:rPr>
        <w:t>characterization.</w:t>
      </w:r>
    </w:p>
    <w:p w:rsidR="00A80D00" w:rsidRDefault="00A80D00" w:rsidP="00A80D00">
      <w:pPr>
        <w:pStyle w:val="ListParagraph"/>
        <w:tabs>
          <w:tab w:val="left" w:pos="630"/>
        </w:tabs>
        <w:spacing w:line="240" w:lineRule="auto"/>
        <w:ind w:left="0" w:firstLine="567"/>
        <w:jc w:val="both"/>
        <w:rPr>
          <w:rFonts w:ascii="Times New Roman" w:hAnsi="Times New Roman" w:cs="Times New Roman"/>
          <w:color w:val="000000" w:themeColor="text1"/>
          <w:sz w:val="24"/>
          <w:szCs w:val="24"/>
          <w:lang w:val="id-ID"/>
        </w:rPr>
      </w:pPr>
    </w:p>
    <w:p w:rsidR="00A80D00" w:rsidRPr="00E416EC" w:rsidRDefault="00A80D00" w:rsidP="00A80D00">
      <w:pPr>
        <w:pStyle w:val="ListParagraph"/>
        <w:tabs>
          <w:tab w:val="left" w:pos="630"/>
        </w:tabs>
        <w:spacing w:line="240" w:lineRule="auto"/>
        <w:ind w:left="0" w:firstLine="567"/>
        <w:jc w:val="both"/>
        <w:rPr>
          <w:rFonts w:ascii="Times New Roman" w:hAnsi="Times New Roman" w:cs="Times New Roman"/>
          <w:color w:val="000000" w:themeColor="text1"/>
          <w:sz w:val="24"/>
          <w:szCs w:val="24"/>
          <w:lang w:val="id-ID"/>
        </w:rPr>
      </w:pPr>
      <w:r w:rsidRPr="00600721">
        <w:rPr>
          <w:rFonts w:ascii="Times New Roman" w:hAnsi="Times New Roman" w:cs="Times New Roman"/>
          <w:color w:val="000000" w:themeColor="text1"/>
          <w:sz w:val="24"/>
          <w:szCs w:val="24"/>
        </w:rPr>
        <w:t>Explicit characterization takes a direct approach to build the character for instance, using another character, narrator or protagonist herself to tell the audience</w:t>
      </w:r>
      <w:r>
        <w:rPr>
          <w:rFonts w:ascii="Times New Roman" w:hAnsi="Times New Roman" w:cs="Times New Roman"/>
          <w:color w:val="000000" w:themeColor="text1"/>
          <w:sz w:val="24"/>
          <w:szCs w:val="24"/>
          <w:lang w:val="id-ID"/>
        </w:rPr>
        <w:t xml:space="preserve"> </w:t>
      </w:r>
      <w:r w:rsidRPr="00720A46">
        <w:rPr>
          <w:rFonts w:ascii="Times New Roman" w:hAnsi="Times New Roman" w:cs="Times New Roman"/>
          <w:color w:val="000000" w:themeColor="text1"/>
          <w:sz w:val="24"/>
          <w:szCs w:val="24"/>
          <w:lang w:val="id-ID"/>
        </w:rPr>
        <w:t>(Gill 273)</w:t>
      </w:r>
      <w:r w:rsidRPr="00720A46">
        <w:rPr>
          <w:rFonts w:ascii="Times New Roman" w:hAnsi="Times New Roman" w:cs="Times New Roman"/>
          <w:color w:val="000000" w:themeColor="text1"/>
          <w:sz w:val="24"/>
          <w:szCs w:val="24"/>
        </w:rPr>
        <w:t xml:space="preserve">. However, implicit characterization is the </w:t>
      </w:r>
      <w:r w:rsidRPr="00720A46">
        <w:rPr>
          <w:rFonts w:ascii="Times New Roman" w:hAnsi="Times New Roman" w:cs="Times New Roman"/>
          <w:color w:val="000000" w:themeColor="text1"/>
          <w:sz w:val="24"/>
          <w:szCs w:val="24"/>
          <w:lang w:val="id-ID"/>
        </w:rPr>
        <w:t xml:space="preserve">performed by the </w:t>
      </w:r>
      <w:r w:rsidRPr="00720A46">
        <w:rPr>
          <w:rFonts w:ascii="Times New Roman" w:hAnsi="Times New Roman" w:cs="Times New Roman"/>
          <w:color w:val="000000" w:themeColor="text1"/>
          <w:sz w:val="24"/>
          <w:szCs w:val="24"/>
        </w:rPr>
        <w:t xml:space="preserve">audience </w:t>
      </w:r>
      <w:r w:rsidRPr="00720A46">
        <w:rPr>
          <w:rFonts w:ascii="Times New Roman" w:hAnsi="Times New Roman" w:cs="Times New Roman"/>
          <w:color w:val="000000" w:themeColor="text1"/>
          <w:sz w:val="24"/>
          <w:szCs w:val="24"/>
          <w:lang w:val="id-ID"/>
        </w:rPr>
        <w:t>in</w:t>
      </w:r>
      <w:r w:rsidRPr="00600721">
        <w:rPr>
          <w:rFonts w:ascii="Times New Roman" w:hAnsi="Times New Roman" w:cs="Times New Roman"/>
          <w:color w:val="000000" w:themeColor="text1"/>
          <w:sz w:val="24"/>
          <w:szCs w:val="24"/>
          <w:lang w:val="id-ID"/>
        </w:rPr>
        <w:t xml:space="preserve"> understanding </w:t>
      </w:r>
      <w:r w:rsidRPr="00600721">
        <w:rPr>
          <w:rFonts w:ascii="Times New Roman" w:hAnsi="Times New Roman" w:cs="Times New Roman"/>
          <w:color w:val="000000" w:themeColor="text1"/>
          <w:sz w:val="24"/>
          <w:szCs w:val="24"/>
        </w:rPr>
        <w:t xml:space="preserve">the character by observing his or her </w:t>
      </w:r>
      <w:r w:rsidRPr="00600721">
        <w:rPr>
          <w:rFonts w:ascii="Times New Roman" w:hAnsi="Times New Roman" w:cs="Times New Roman"/>
          <w:color w:val="000000" w:themeColor="text1"/>
          <w:sz w:val="24"/>
          <w:szCs w:val="24"/>
          <w:lang w:val="id-ID"/>
        </w:rPr>
        <w:t xml:space="preserve">thought </w:t>
      </w:r>
      <w:r w:rsidRPr="00600721">
        <w:rPr>
          <w:rFonts w:ascii="Times New Roman" w:hAnsi="Times New Roman" w:cs="Times New Roman"/>
          <w:color w:val="000000" w:themeColor="text1"/>
          <w:sz w:val="24"/>
          <w:szCs w:val="24"/>
        </w:rPr>
        <w:t xml:space="preserve">process, behavior, speech, way of talking, appearance, </w:t>
      </w:r>
      <w:proofErr w:type="gramStart"/>
      <w:r w:rsidRPr="00600721">
        <w:rPr>
          <w:rFonts w:ascii="Times New Roman" w:hAnsi="Times New Roman" w:cs="Times New Roman"/>
          <w:color w:val="000000" w:themeColor="text1"/>
          <w:sz w:val="24"/>
          <w:szCs w:val="24"/>
        </w:rPr>
        <w:t>the</w:t>
      </w:r>
      <w:proofErr w:type="gramEnd"/>
      <w:r w:rsidRPr="00600721">
        <w:rPr>
          <w:rFonts w:ascii="Times New Roman" w:hAnsi="Times New Roman" w:cs="Times New Roman"/>
          <w:color w:val="000000" w:themeColor="text1"/>
          <w:sz w:val="24"/>
          <w:szCs w:val="24"/>
        </w:rPr>
        <w:t xml:space="preserve"> way of communication with other characters and by discerning the response of the characters</w:t>
      </w:r>
      <w:r>
        <w:rPr>
          <w:rFonts w:ascii="Times New Roman" w:hAnsi="Times New Roman" w:cs="Times New Roman"/>
          <w:color w:val="000000" w:themeColor="text1"/>
          <w:sz w:val="24"/>
          <w:szCs w:val="24"/>
          <w:lang w:val="id-ID"/>
        </w:rPr>
        <w:t xml:space="preserve"> (273).</w:t>
      </w:r>
    </w:p>
    <w:p w:rsidR="00A80D00" w:rsidRPr="00A80D00" w:rsidRDefault="00A80D00" w:rsidP="00A80D00">
      <w:pPr>
        <w:pStyle w:val="ListParagraph"/>
        <w:tabs>
          <w:tab w:val="left" w:pos="630"/>
        </w:tabs>
        <w:spacing w:line="240" w:lineRule="auto"/>
        <w:ind w:left="0" w:firstLine="567"/>
        <w:jc w:val="both"/>
        <w:rPr>
          <w:rFonts w:ascii="Times New Roman" w:hAnsi="Times New Roman" w:cs="Times New Roman"/>
          <w:color w:val="000000" w:themeColor="text1"/>
          <w:sz w:val="24"/>
          <w:szCs w:val="24"/>
          <w:lang w:val="id-ID"/>
        </w:rPr>
      </w:pPr>
    </w:p>
    <w:p w:rsidR="000B79E7" w:rsidRPr="00133834" w:rsidRDefault="003A417F" w:rsidP="00B85A2D">
      <w:pPr>
        <w:tabs>
          <w:tab w:val="left" w:pos="360"/>
        </w:tabs>
        <w:spacing w:line="240" w:lineRule="auto"/>
        <w:jc w:val="both"/>
        <w:rPr>
          <w:rFonts w:ascii="Times New Roman" w:hAnsi="Times New Roman" w:cs="Times New Roman"/>
          <w:b/>
          <w:color w:val="000000" w:themeColor="text1"/>
          <w:sz w:val="24"/>
          <w:szCs w:val="24"/>
          <w:lang w:val="id-ID"/>
        </w:rPr>
      </w:pPr>
      <w:r w:rsidRPr="00133834">
        <w:rPr>
          <w:rFonts w:ascii="Times New Roman" w:hAnsi="Times New Roman" w:cs="Times New Roman"/>
          <w:b/>
          <w:color w:val="000000" w:themeColor="text1"/>
          <w:sz w:val="24"/>
          <w:szCs w:val="24"/>
          <w:lang w:val="id-ID"/>
        </w:rPr>
        <w:lastRenderedPageBreak/>
        <w:t xml:space="preserve">2. </w:t>
      </w:r>
      <w:r w:rsidR="00A80D00">
        <w:rPr>
          <w:rFonts w:ascii="Times New Roman" w:hAnsi="Times New Roman" w:cs="Times New Roman"/>
          <w:b/>
          <w:color w:val="000000" w:themeColor="text1"/>
          <w:sz w:val="24"/>
          <w:szCs w:val="24"/>
          <w:lang w:val="id-ID"/>
        </w:rPr>
        <w:t xml:space="preserve">GENDER </w:t>
      </w:r>
      <w:r w:rsidR="00121221">
        <w:rPr>
          <w:rFonts w:ascii="Times New Roman" w:hAnsi="Times New Roman" w:cs="Times New Roman"/>
          <w:b/>
          <w:color w:val="000000" w:themeColor="text1"/>
          <w:sz w:val="24"/>
          <w:szCs w:val="24"/>
          <w:lang w:val="id-ID"/>
        </w:rPr>
        <w:t xml:space="preserve">INEQUALITY </w:t>
      </w:r>
      <w:r w:rsidR="00A80D00">
        <w:rPr>
          <w:rFonts w:ascii="Times New Roman" w:hAnsi="Times New Roman" w:cs="Times New Roman"/>
          <w:b/>
          <w:color w:val="000000" w:themeColor="text1"/>
          <w:sz w:val="24"/>
          <w:szCs w:val="24"/>
          <w:lang w:val="id-ID"/>
        </w:rPr>
        <w:t>BY JUDITH LORBER</w:t>
      </w:r>
    </w:p>
    <w:p w:rsidR="008F2966" w:rsidRDefault="008F2966" w:rsidP="00D743CE">
      <w:pPr>
        <w:pStyle w:val="Default"/>
        <w:tabs>
          <w:tab w:val="left" w:pos="567"/>
        </w:tabs>
        <w:spacing w:after="240"/>
        <w:ind w:firstLine="360"/>
        <w:jc w:val="both"/>
        <w:rPr>
          <w:rFonts w:ascii="Times New Roman" w:hAnsi="Times New Roman" w:cs="Times New Roman"/>
          <w:b/>
          <w:color w:val="000000" w:themeColor="text1"/>
        </w:rPr>
      </w:pPr>
      <w:r w:rsidRPr="00E416EC">
        <w:rPr>
          <w:rFonts w:ascii="Times New Roman" w:hAnsi="Times New Roman" w:cs="Times New Roman"/>
          <w:color w:val="000000" w:themeColor="text1"/>
        </w:rPr>
        <w:t xml:space="preserve">According to Lorber in her book </w:t>
      </w:r>
      <w:r w:rsidRPr="00E416EC">
        <w:rPr>
          <w:rFonts w:ascii="Times New Roman" w:hAnsi="Times New Roman" w:cs="Times New Roman"/>
          <w:i/>
          <w:color w:val="000000" w:themeColor="text1"/>
        </w:rPr>
        <w:t>Gender Inequality</w:t>
      </w:r>
      <w:r w:rsidRPr="00E416EC">
        <w:rPr>
          <w:rFonts w:ascii="Times New Roman" w:hAnsi="Times New Roman" w:cs="Times New Roman"/>
          <w:color w:val="000000" w:themeColor="text1"/>
        </w:rPr>
        <w:t>, gender inequality is built into the structure of the gendered social because the two statuses women and men are treated differently and have significantly different life chances (9).</w:t>
      </w:r>
      <w:r w:rsidR="003913CD" w:rsidRPr="00133834">
        <w:rPr>
          <w:rFonts w:ascii="Times New Roman" w:hAnsi="Times New Roman" w:cs="Times New Roman"/>
          <w:b/>
          <w:color w:val="000000" w:themeColor="text1"/>
        </w:rPr>
        <w:tab/>
      </w:r>
    </w:p>
    <w:p w:rsidR="000619D9" w:rsidRPr="00133834" w:rsidRDefault="008F2966" w:rsidP="00906D4E">
      <w:pPr>
        <w:pStyle w:val="Default"/>
        <w:tabs>
          <w:tab w:val="left" w:pos="567"/>
        </w:tabs>
        <w:spacing w:after="240"/>
        <w:jc w:val="both"/>
        <w:rPr>
          <w:rFonts w:ascii="Times New Roman" w:hAnsi="Times New Roman" w:cs="Times New Roman"/>
          <w:b/>
          <w:color w:val="000000" w:themeColor="text1"/>
          <w:shd w:val="clear" w:color="auto" w:fill="FFFFFF"/>
        </w:rPr>
      </w:pPr>
      <w:r>
        <w:rPr>
          <w:rFonts w:ascii="Times New Roman" w:hAnsi="Times New Roman" w:cs="Times New Roman"/>
          <w:b/>
          <w:color w:val="000000" w:themeColor="text1"/>
          <w:shd w:val="clear" w:color="auto" w:fill="FFFFFF"/>
        </w:rPr>
        <w:t>a. Economic Aspect</w:t>
      </w:r>
    </w:p>
    <w:p w:rsidR="008F2966" w:rsidRPr="008F2966" w:rsidRDefault="008F2966" w:rsidP="008F2966">
      <w:pPr>
        <w:pStyle w:val="ListParagraph"/>
        <w:tabs>
          <w:tab w:val="left" w:pos="567"/>
        </w:tabs>
        <w:spacing w:before="120" w:line="240" w:lineRule="auto"/>
        <w:ind w:left="0" w:firstLine="567"/>
        <w:jc w:val="both"/>
        <w:rPr>
          <w:rFonts w:ascii="Times New Roman" w:hAnsi="Times New Roman"/>
          <w:color w:val="000000" w:themeColor="text1"/>
          <w:sz w:val="24"/>
          <w:szCs w:val="24"/>
          <w:lang w:val="id-ID"/>
        </w:rPr>
      </w:pPr>
      <w:r>
        <w:rPr>
          <w:rFonts w:ascii="Times New Roman" w:hAnsi="Times New Roman" w:cs="Times New Roman"/>
          <w:color w:val="000000" w:themeColor="text1"/>
          <w:sz w:val="24"/>
          <w:szCs w:val="24"/>
          <w:lang w:val="id-ID"/>
        </w:rPr>
        <w:t>W</w:t>
      </w:r>
      <w:r w:rsidRPr="00E416EC">
        <w:rPr>
          <w:rFonts w:ascii="Times New Roman" w:hAnsi="Times New Roman" w:cs="Times New Roman"/>
          <w:color w:val="000000" w:themeColor="text1"/>
          <w:sz w:val="24"/>
          <w:szCs w:val="24"/>
          <w:lang w:val="id-ID"/>
        </w:rPr>
        <w:t xml:space="preserve">omen </w:t>
      </w:r>
      <w:r w:rsidRPr="00E416EC">
        <w:rPr>
          <w:rFonts w:ascii="Times New Roman" w:hAnsi="Times New Roman" w:cs="Times New Roman"/>
          <w:color w:val="000000" w:themeColor="text1"/>
          <w:sz w:val="24"/>
          <w:szCs w:val="24"/>
        </w:rPr>
        <w:t>often receive lower pay f</w:t>
      </w:r>
      <w:r w:rsidR="006A41B4">
        <w:rPr>
          <w:rFonts w:ascii="Times New Roman" w:hAnsi="Times New Roman" w:cs="Times New Roman"/>
          <w:color w:val="000000" w:themeColor="text1"/>
          <w:sz w:val="24"/>
          <w:szCs w:val="24"/>
        </w:rPr>
        <w:t>or the same or comparable work</w:t>
      </w:r>
      <w:r w:rsidR="006A41B4">
        <w:rPr>
          <w:rFonts w:ascii="Times New Roman" w:hAnsi="Times New Roman" w:cs="Times New Roman"/>
          <w:color w:val="000000" w:themeColor="text1"/>
          <w:sz w:val="24"/>
          <w:szCs w:val="24"/>
          <w:lang w:val="id-ID"/>
        </w:rPr>
        <w:t xml:space="preserve"> </w:t>
      </w:r>
      <w:r w:rsidRPr="00E416EC">
        <w:rPr>
          <w:rFonts w:ascii="Times New Roman" w:hAnsi="Times New Roman" w:cs="Times New Roman"/>
          <w:color w:val="000000" w:themeColor="text1"/>
          <w:sz w:val="24"/>
          <w:szCs w:val="24"/>
        </w:rPr>
        <w:t>and they are frequently blocked in their chances for advancement, especially to top positions (5).</w:t>
      </w:r>
      <w:r>
        <w:rPr>
          <w:rFonts w:ascii="Times New Roman" w:hAnsi="Times New Roman" w:cs="Times New Roman"/>
          <w:color w:val="000000" w:themeColor="text1"/>
          <w:sz w:val="24"/>
          <w:szCs w:val="24"/>
          <w:lang w:val="id-ID"/>
        </w:rPr>
        <w:t xml:space="preserve"> </w:t>
      </w:r>
      <w:r w:rsidRPr="00E416EC">
        <w:rPr>
          <w:rFonts w:ascii="Times New Roman" w:hAnsi="Times New Roman" w:cs="Times New Roman"/>
          <w:color w:val="000000" w:themeColor="text1"/>
          <w:sz w:val="24"/>
          <w:szCs w:val="24"/>
          <w:lang w:val="id-ID"/>
        </w:rPr>
        <w:t>Furthermore, women are limited to access wider ranger for occupation since the internalized society perceive them as the based-home creature.</w:t>
      </w:r>
    </w:p>
    <w:p w:rsidR="000619D9" w:rsidRPr="00133834" w:rsidRDefault="008F2966" w:rsidP="00991F3D">
      <w:pPr>
        <w:pStyle w:val="Default"/>
        <w:tabs>
          <w:tab w:val="left" w:pos="567"/>
        </w:tabs>
        <w:spacing w:after="240"/>
        <w:jc w:val="both"/>
        <w:rPr>
          <w:rFonts w:ascii="Times New Roman" w:hAnsi="Times New Roman" w:cs="Times New Roman"/>
          <w:b/>
          <w:color w:val="000000" w:themeColor="text1"/>
          <w:shd w:val="clear" w:color="auto" w:fill="FFFFFF"/>
        </w:rPr>
      </w:pPr>
      <w:r>
        <w:rPr>
          <w:rFonts w:ascii="Times New Roman" w:hAnsi="Times New Roman" w:cs="Times New Roman"/>
          <w:b/>
          <w:color w:val="000000" w:themeColor="text1"/>
          <w:shd w:val="clear" w:color="auto" w:fill="FFFFFF"/>
        </w:rPr>
        <w:t>b. Social Aspect</w:t>
      </w:r>
    </w:p>
    <w:p w:rsidR="008F2966" w:rsidRPr="008F2966" w:rsidRDefault="008F2966" w:rsidP="008F2966">
      <w:pPr>
        <w:pStyle w:val="ListParagraph"/>
        <w:spacing w:before="120" w:line="240" w:lineRule="auto"/>
        <w:ind w:left="0" w:firstLine="567"/>
        <w:jc w:val="both"/>
        <w:rPr>
          <w:rFonts w:ascii="Times New Roman" w:hAnsi="Times New Roman"/>
          <w:color w:val="000000" w:themeColor="text1"/>
          <w:sz w:val="24"/>
          <w:szCs w:val="24"/>
          <w:lang w:val="id-ID"/>
        </w:rPr>
      </w:pPr>
      <w:r>
        <w:rPr>
          <w:rFonts w:ascii="Times New Roman" w:hAnsi="Times New Roman" w:cs="Times New Roman"/>
          <w:color w:val="000000" w:themeColor="text1"/>
          <w:sz w:val="24"/>
          <w:szCs w:val="24"/>
          <w:lang w:val="id-ID"/>
        </w:rPr>
        <w:t>T</w:t>
      </w:r>
      <w:r w:rsidRPr="00E416EC">
        <w:rPr>
          <w:rFonts w:ascii="Times New Roman" w:hAnsi="Times New Roman" w:cs="Times New Roman"/>
          <w:color w:val="000000" w:themeColor="text1"/>
          <w:sz w:val="24"/>
          <w:szCs w:val="24"/>
          <w:lang w:val="id-ID"/>
        </w:rPr>
        <w:t>he gender inequality towards women occur through the regulations of health systems, sexual and non-sexual violence, and human trafficking issues (5). Men are being prioritised in every aspect of life.</w:t>
      </w:r>
    </w:p>
    <w:p w:rsidR="00116D53" w:rsidRPr="00133834" w:rsidRDefault="00906D4E" w:rsidP="00991F3D">
      <w:pPr>
        <w:autoSpaceDE w:val="0"/>
        <w:autoSpaceDN w:val="0"/>
        <w:adjustRightInd w:val="0"/>
        <w:spacing w:line="240" w:lineRule="auto"/>
        <w:jc w:val="both"/>
        <w:rPr>
          <w:rFonts w:ascii="Times New Roman" w:hAnsi="Times New Roman" w:cs="Times New Roman"/>
          <w:b/>
          <w:color w:val="000000" w:themeColor="text1"/>
          <w:sz w:val="24"/>
          <w:szCs w:val="24"/>
          <w:shd w:val="clear" w:color="auto" w:fill="FFFFFF"/>
          <w:lang w:val="id-ID"/>
        </w:rPr>
      </w:pPr>
      <w:r w:rsidRPr="00133834">
        <w:rPr>
          <w:rFonts w:ascii="Times New Roman" w:hAnsi="Times New Roman" w:cs="Times New Roman"/>
          <w:b/>
          <w:color w:val="000000" w:themeColor="text1"/>
          <w:sz w:val="24"/>
          <w:szCs w:val="24"/>
          <w:shd w:val="clear" w:color="auto" w:fill="FFFFFF"/>
          <w:lang w:val="id-ID"/>
        </w:rPr>
        <w:t xml:space="preserve">c. </w:t>
      </w:r>
      <w:r w:rsidR="008F2966">
        <w:rPr>
          <w:rFonts w:ascii="Times New Roman" w:hAnsi="Times New Roman" w:cs="Times New Roman"/>
          <w:b/>
          <w:color w:val="000000" w:themeColor="text1"/>
          <w:sz w:val="24"/>
          <w:szCs w:val="24"/>
          <w:shd w:val="clear" w:color="auto" w:fill="FFFFFF"/>
          <w:lang w:val="id-ID"/>
        </w:rPr>
        <w:t>Cultural Aspect</w:t>
      </w:r>
    </w:p>
    <w:p w:rsidR="008F2966" w:rsidRPr="008F2966" w:rsidRDefault="008F2966" w:rsidP="008F2966">
      <w:pPr>
        <w:pStyle w:val="ListParagraph"/>
        <w:spacing w:before="120" w:line="240" w:lineRule="auto"/>
        <w:ind w:left="0" w:firstLine="567"/>
        <w:jc w:val="both"/>
        <w:rPr>
          <w:rFonts w:ascii="Times New Roman" w:hAnsi="Times New Roman"/>
          <w:color w:val="000000" w:themeColor="text1"/>
          <w:sz w:val="24"/>
          <w:szCs w:val="24"/>
          <w:lang w:val="id-ID"/>
        </w:rPr>
      </w:pPr>
      <w:r>
        <w:rPr>
          <w:rFonts w:ascii="Times New Roman" w:hAnsi="Times New Roman" w:cs="Times New Roman"/>
          <w:color w:val="000000" w:themeColor="text1"/>
          <w:sz w:val="24"/>
          <w:szCs w:val="24"/>
          <w:lang w:val="id-ID"/>
        </w:rPr>
        <w:t>W</w:t>
      </w:r>
      <w:r w:rsidRPr="00E416EC">
        <w:rPr>
          <w:rFonts w:ascii="Times New Roman" w:hAnsi="Times New Roman" w:cs="Times New Roman"/>
          <w:color w:val="000000" w:themeColor="text1"/>
          <w:sz w:val="24"/>
          <w:szCs w:val="24"/>
          <w:lang w:val="id-ID"/>
        </w:rPr>
        <w:t>omen are treated as the second sex. Most of cultural values put women in many disadvantages such as the portions of housework in marriage life are bending too much on the women side (5).</w:t>
      </w:r>
      <w:r>
        <w:rPr>
          <w:rFonts w:ascii="Times New Roman" w:hAnsi="Times New Roman" w:cs="Times New Roman"/>
          <w:color w:val="000000" w:themeColor="text1"/>
          <w:sz w:val="24"/>
          <w:szCs w:val="24"/>
          <w:lang w:val="id-ID"/>
        </w:rPr>
        <w:t xml:space="preserve"> </w:t>
      </w:r>
      <w:r w:rsidRPr="00E416EC">
        <w:rPr>
          <w:rFonts w:ascii="Times New Roman" w:hAnsi="Times New Roman" w:cs="Times New Roman"/>
          <w:color w:val="000000" w:themeColor="text1"/>
          <w:sz w:val="24"/>
          <w:szCs w:val="24"/>
          <w:lang w:val="id-ID"/>
        </w:rPr>
        <w:t>Religions also play their cards in legitimating the social arrangements that support inequality such as the rule that saying women should serve their husbands all the time required.</w:t>
      </w:r>
    </w:p>
    <w:p w:rsidR="00116D53" w:rsidRPr="00133834" w:rsidRDefault="008F2966" w:rsidP="00991F3D">
      <w:pPr>
        <w:autoSpaceDE w:val="0"/>
        <w:autoSpaceDN w:val="0"/>
        <w:adjustRightInd w:val="0"/>
        <w:spacing w:line="240" w:lineRule="auto"/>
        <w:jc w:val="both"/>
        <w:rPr>
          <w:rFonts w:ascii="Times New Roman" w:hAnsi="Times New Roman" w:cs="Times New Roman"/>
          <w:b/>
          <w:color w:val="000000" w:themeColor="text1"/>
          <w:sz w:val="24"/>
          <w:szCs w:val="24"/>
          <w:shd w:val="clear" w:color="auto" w:fill="FFFFFF"/>
          <w:lang w:val="id-ID"/>
        </w:rPr>
      </w:pPr>
      <w:r>
        <w:rPr>
          <w:rFonts w:ascii="Times New Roman" w:hAnsi="Times New Roman" w:cs="Times New Roman"/>
          <w:b/>
          <w:color w:val="000000" w:themeColor="text1"/>
          <w:sz w:val="24"/>
          <w:szCs w:val="24"/>
          <w:shd w:val="clear" w:color="auto" w:fill="FFFFFF"/>
          <w:lang w:val="id-ID"/>
        </w:rPr>
        <w:t>d. Educational Aspect</w:t>
      </w:r>
    </w:p>
    <w:p w:rsidR="008F2966" w:rsidRPr="008F2966" w:rsidRDefault="008F2966" w:rsidP="008F2966">
      <w:pPr>
        <w:pStyle w:val="ListParagraph"/>
        <w:spacing w:before="120" w:line="240" w:lineRule="auto"/>
        <w:ind w:left="0" w:firstLine="567"/>
        <w:jc w:val="both"/>
        <w:rPr>
          <w:rFonts w:ascii="Times New Roman" w:hAnsi="Times New Roman"/>
          <w:color w:val="000000" w:themeColor="text1"/>
          <w:sz w:val="24"/>
          <w:szCs w:val="24"/>
          <w:lang w:val="id-ID"/>
        </w:rPr>
      </w:pPr>
      <w:r>
        <w:rPr>
          <w:rFonts w:ascii="Times New Roman" w:hAnsi="Times New Roman" w:cs="Times New Roman"/>
          <w:color w:val="000000" w:themeColor="text1"/>
          <w:sz w:val="24"/>
          <w:szCs w:val="24"/>
          <w:lang w:val="id-ID"/>
        </w:rPr>
        <w:t>W</w:t>
      </w:r>
      <w:r w:rsidRPr="00E416EC">
        <w:rPr>
          <w:rFonts w:ascii="Times New Roman" w:hAnsi="Times New Roman" w:cs="Times New Roman"/>
          <w:color w:val="000000" w:themeColor="text1"/>
          <w:sz w:val="24"/>
          <w:szCs w:val="24"/>
          <w:lang w:val="id-ID"/>
        </w:rPr>
        <w:t>omen are limited to obtain higher education (5). This idea works under the pretext of ‘women will end up as someone’s wife eventually’ which implies that there is no use to get higher education.</w:t>
      </w:r>
    </w:p>
    <w:p w:rsidR="00116D53" w:rsidRPr="00133834" w:rsidRDefault="00116D53" w:rsidP="00573ACE">
      <w:pPr>
        <w:autoSpaceDE w:val="0"/>
        <w:autoSpaceDN w:val="0"/>
        <w:adjustRightInd w:val="0"/>
        <w:spacing w:line="240" w:lineRule="auto"/>
        <w:jc w:val="both"/>
        <w:rPr>
          <w:rFonts w:ascii="Times New Roman" w:hAnsi="Times New Roman" w:cs="Times New Roman"/>
          <w:b/>
          <w:color w:val="000000" w:themeColor="text1"/>
          <w:sz w:val="24"/>
          <w:szCs w:val="24"/>
          <w:shd w:val="clear" w:color="auto" w:fill="FFFFFF"/>
          <w:lang w:val="id-ID"/>
        </w:rPr>
      </w:pPr>
      <w:r w:rsidRPr="00133834">
        <w:rPr>
          <w:rFonts w:ascii="Times New Roman" w:hAnsi="Times New Roman" w:cs="Times New Roman"/>
          <w:b/>
          <w:color w:val="000000" w:themeColor="text1"/>
          <w:sz w:val="24"/>
          <w:szCs w:val="24"/>
          <w:shd w:val="clear" w:color="auto" w:fill="FFFFFF"/>
          <w:lang w:val="id-ID"/>
        </w:rPr>
        <w:t xml:space="preserve">e. </w:t>
      </w:r>
      <w:r w:rsidR="008F2966">
        <w:rPr>
          <w:rFonts w:ascii="Times New Roman" w:hAnsi="Times New Roman" w:cs="Times New Roman"/>
          <w:b/>
          <w:color w:val="000000" w:themeColor="text1"/>
          <w:sz w:val="24"/>
          <w:szCs w:val="24"/>
          <w:shd w:val="clear" w:color="auto" w:fill="FFFFFF"/>
          <w:lang w:val="id-ID"/>
        </w:rPr>
        <w:t>Racial Aspect</w:t>
      </w:r>
    </w:p>
    <w:p w:rsidR="008F2966" w:rsidRPr="008F2966" w:rsidRDefault="008F2966" w:rsidP="008F2966">
      <w:pPr>
        <w:pStyle w:val="ListParagraph"/>
        <w:spacing w:before="120" w:line="240" w:lineRule="auto"/>
        <w:ind w:left="0" w:firstLine="567"/>
        <w:jc w:val="both"/>
        <w:rPr>
          <w:rFonts w:ascii="Times New Roman" w:hAnsi="Times New Roman"/>
          <w:color w:val="000000" w:themeColor="text1"/>
          <w:sz w:val="24"/>
          <w:szCs w:val="24"/>
          <w:lang w:val="id-ID"/>
        </w:rPr>
      </w:pPr>
      <w:r>
        <w:rPr>
          <w:rFonts w:ascii="Times New Roman" w:hAnsi="Times New Roman" w:cs="Times New Roman"/>
          <w:color w:val="000000" w:themeColor="text1"/>
          <w:sz w:val="24"/>
          <w:szCs w:val="24"/>
          <w:lang w:val="id-ID"/>
        </w:rPr>
        <w:t>W</w:t>
      </w:r>
      <w:r w:rsidRPr="00E416EC">
        <w:rPr>
          <w:rFonts w:ascii="Times New Roman" w:hAnsi="Times New Roman" w:cs="Times New Roman"/>
          <w:color w:val="000000" w:themeColor="text1"/>
          <w:sz w:val="24"/>
          <w:szCs w:val="24"/>
          <w:lang w:val="id-ID"/>
        </w:rPr>
        <w:t>omen who come from the minority group are doubled to receive unfair and racism treatment (6).</w:t>
      </w:r>
    </w:p>
    <w:p w:rsidR="008F2966" w:rsidRDefault="008F2966" w:rsidP="00573ACE">
      <w:pPr>
        <w:autoSpaceDE w:val="0"/>
        <w:autoSpaceDN w:val="0"/>
        <w:adjustRightInd w:val="0"/>
        <w:spacing w:before="240" w:line="240" w:lineRule="auto"/>
        <w:jc w:val="both"/>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lang w:val="id-ID"/>
        </w:rPr>
        <w:t>3. RACIAL DISCRIMINATION BY MILES</w:t>
      </w:r>
    </w:p>
    <w:p w:rsidR="008F2966" w:rsidRDefault="008F2966" w:rsidP="008F2966">
      <w:pPr>
        <w:pStyle w:val="ListParagraph"/>
        <w:tabs>
          <w:tab w:val="left" w:pos="142"/>
        </w:tabs>
        <w:spacing w:line="240" w:lineRule="auto"/>
        <w:ind w:left="0" w:firstLine="567"/>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rPr>
        <w:t>As stated by Miles, there are three types of conceptualization of racism</w:t>
      </w:r>
      <w:r w:rsidRPr="00E416EC">
        <w:rPr>
          <w:rFonts w:ascii="Times New Roman" w:hAnsi="Times New Roman" w:cs="Times New Roman"/>
          <w:color w:val="000000" w:themeColor="text1"/>
          <w:sz w:val="24"/>
          <w:szCs w:val="24"/>
          <w:lang w:val="id-ID"/>
        </w:rPr>
        <w:t xml:space="preserve"> such as </w:t>
      </w:r>
      <w:r w:rsidRPr="00E416EC">
        <w:rPr>
          <w:rFonts w:ascii="Times New Roman" w:hAnsi="Times New Roman" w:cs="Times New Roman"/>
          <w:color w:val="000000" w:themeColor="text1"/>
          <w:sz w:val="24"/>
          <w:szCs w:val="24"/>
        </w:rPr>
        <w:t xml:space="preserve">institutional racism, ultimately teleological, structural domination. </w:t>
      </w:r>
      <w:r w:rsidRPr="00E416EC">
        <w:rPr>
          <w:rFonts w:ascii="Times New Roman" w:hAnsi="Times New Roman" w:cs="Times New Roman"/>
          <w:color w:val="000000" w:themeColor="text1"/>
          <w:sz w:val="24"/>
          <w:szCs w:val="24"/>
          <w:lang w:val="id-ID"/>
        </w:rPr>
        <w:t xml:space="preserve">The explanation of each type is </w:t>
      </w:r>
      <w:r w:rsidRPr="00E416EC">
        <w:rPr>
          <w:rFonts w:ascii="Times New Roman" w:hAnsi="Times New Roman" w:cs="Times New Roman"/>
          <w:color w:val="000000" w:themeColor="text1"/>
          <w:sz w:val="24"/>
          <w:szCs w:val="24"/>
        </w:rPr>
        <w:t>explain</w:t>
      </w:r>
      <w:r w:rsidRPr="00E416EC">
        <w:rPr>
          <w:rFonts w:ascii="Times New Roman" w:hAnsi="Times New Roman" w:cs="Times New Roman"/>
          <w:color w:val="000000" w:themeColor="text1"/>
          <w:sz w:val="24"/>
          <w:szCs w:val="24"/>
          <w:lang w:val="id-ID"/>
        </w:rPr>
        <w:t>ed</w:t>
      </w:r>
      <w:r w:rsidRPr="00E416EC">
        <w:rPr>
          <w:rFonts w:ascii="Times New Roman" w:hAnsi="Times New Roman" w:cs="Times New Roman"/>
          <w:color w:val="000000" w:themeColor="text1"/>
          <w:sz w:val="24"/>
          <w:szCs w:val="24"/>
        </w:rPr>
        <w:t xml:space="preserve"> below:</w:t>
      </w:r>
    </w:p>
    <w:p w:rsidR="008F2966" w:rsidRPr="008F2966" w:rsidRDefault="008F2966" w:rsidP="008F2966">
      <w:pPr>
        <w:tabs>
          <w:tab w:val="left" w:pos="142"/>
        </w:tabs>
        <w:spacing w:line="240" w:lineRule="auto"/>
        <w:jc w:val="both"/>
        <w:rPr>
          <w:rFonts w:ascii="Times New Roman" w:hAnsi="Times New Roman" w:cs="Times New Roman"/>
          <w:b/>
          <w:color w:val="000000" w:themeColor="text1"/>
          <w:sz w:val="24"/>
          <w:szCs w:val="24"/>
          <w:lang w:val="id-ID"/>
        </w:rPr>
      </w:pPr>
      <w:r w:rsidRPr="008F2966">
        <w:rPr>
          <w:rFonts w:ascii="Times New Roman" w:hAnsi="Times New Roman" w:cs="Times New Roman"/>
          <w:b/>
          <w:color w:val="000000" w:themeColor="text1"/>
          <w:sz w:val="24"/>
          <w:szCs w:val="24"/>
          <w:lang w:val="id-ID"/>
        </w:rPr>
        <w:t>a. Institutional Racism</w:t>
      </w:r>
    </w:p>
    <w:p w:rsidR="008F2966" w:rsidRPr="008F2966" w:rsidRDefault="008F2966" w:rsidP="008F2966">
      <w:pPr>
        <w:tabs>
          <w:tab w:val="left" w:pos="142"/>
        </w:tabs>
        <w:spacing w:after="0" w:line="240" w:lineRule="auto"/>
        <w:ind w:firstLine="567"/>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rPr>
        <w:t xml:space="preserve">According to Miles, “concept of institutional racism, qua a reductionist concept implying that only ‘whites’ are racist and only ‘blacks’ the victims of racism, can be </w:t>
      </w:r>
      <w:proofErr w:type="spellStart"/>
      <w:r w:rsidRPr="00E416EC">
        <w:rPr>
          <w:rFonts w:ascii="Times New Roman" w:hAnsi="Times New Roman" w:cs="Times New Roman"/>
          <w:color w:val="000000" w:themeColor="text1"/>
          <w:sz w:val="24"/>
          <w:szCs w:val="24"/>
        </w:rPr>
        <w:t>criticised</w:t>
      </w:r>
      <w:proofErr w:type="spellEnd"/>
      <w:r w:rsidRPr="00E416EC">
        <w:rPr>
          <w:rFonts w:ascii="Times New Roman" w:hAnsi="Times New Roman" w:cs="Times New Roman"/>
          <w:color w:val="000000" w:themeColor="text1"/>
          <w:sz w:val="24"/>
          <w:szCs w:val="24"/>
        </w:rPr>
        <w:t xml:space="preserve"> on a number of grounds” (72).</w:t>
      </w:r>
    </w:p>
    <w:p w:rsidR="008F2966" w:rsidRDefault="008F2966" w:rsidP="00573ACE">
      <w:pPr>
        <w:autoSpaceDE w:val="0"/>
        <w:autoSpaceDN w:val="0"/>
        <w:adjustRightInd w:val="0"/>
        <w:spacing w:before="240" w:line="240" w:lineRule="auto"/>
        <w:jc w:val="both"/>
        <w:rPr>
          <w:rFonts w:ascii="Times New Roman" w:hAnsi="Times New Roman" w:cs="Times New Roman"/>
          <w:color w:val="000000" w:themeColor="text1"/>
          <w:sz w:val="24"/>
          <w:szCs w:val="24"/>
          <w:lang w:val="id-ID"/>
        </w:rPr>
      </w:pPr>
    </w:p>
    <w:p w:rsidR="008F2966" w:rsidRPr="008F2966" w:rsidRDefault="008F2966" w:rsidP="00573ACE">
      <w:pPr>
        <w:autoSpaceDE w:val="0"/>
        <w:autoSpaceDN w:val="0"/>
        <w:adjustRightInd w:val="0"/>
        <w:spacing w:before="240" w:line="240" w:lineRule="auto"/>
        <w:jc w:val="both"/>
        <w:rPr>
          <w:rFonts w:ascii="Times New Roman" w:hAnsi="Times New Roman" w:cs="Times New Roman"/>
          <w:b/>
          <w:color w:val="000000" w:themeColor="text1"/>
          <w:sz w:val="24"/>
          <w:szCs w:val="24"/>
          <w:lang w:val="id-ID"/>
        </w:rPr>
      </w:pPr>
      <w:r w:rsidRPr="008F2966">
        <w:rPr>
          <w:rFonts w:ascii="Times New Roman" w:hAnsi="Times New Roman" w:cs="Times New Roman"/>
          <w:b/>
          <w:color w:val="000000" w:themeColor="text1"/>
          <w:sz w:val="24"/>
          <w:szCs w:val="24"/>
          <w:lang w:val="id-ID"/>
        </w:rPr>
        <w:lastRenderedPageBreak/>
        <w:t>b. Ultimately Teleological</w:t>
      </w:r>
    </w:p>
    <w:p w:rsidR="008F2966" w:rsidRDefault="008F2966" w:rsidP="008F2966">
      <w:pPr>
        <w:autoSpaceDE w:val="0"/>
        <w:autoSpaceDN w:val="0"/>
        <w:adjustRightInd w:val="0"/>
        <w:spacing w:before="240" w:line="240" w:lineRule="auto"/>
        <w:ind w:firstLine="567"/>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rPr>
        <w:t xml:space="preserve">This concept of racism is ultimately teleological. </w:t>
      </w:r>
      <w:r w:rsidRPr="008B4BA1">
        <w:rPr>
          <w:rFonts w:ascii="Times New Roman" w:hAnsi="Times New Roman" w:cs="Times New Roman"/>
          <w:color w:val="000000" w:themeColor="text1"/>
          <w:sz w:val="24"/>
          <w:szCs w:val="24"/>
        </w:rPr>
        <w:t>Katz</w:t>
      </w:r>
      <w:r w:rsidRPr="00E416EC">
        <w:rPr>
          <w:rFonts w:ascii="Times New Roman" w:hAnsi="Times New Roman" w:cs="Times New Roman"/>
          <w:color w:val="000000" w:themeColor="text1"/>
          <w:sz w:val="24"/>
          <w:szCs w:val="24"/>
          <w:lang w:val="id-ID"/>
        </w:rPr>
        <w:t xml:space="preserve"> explains that </w:t>
      </w:r>
      <w:r w:rsidRPr="00E416EC">
        <w:rPr>
          <w:rFonts w:ascii="Times New Roman" w:hAnsi="Times New Roman" w:cs="Times New Roman"/>
          <w:color w:val="000000" w:themeColor="text1"/>
          <w:sz w:val="24"/>
          <w:szCs w:val="24"/>
        </w:rPr>
        <w:t xml:space="preserve">“racism is a disease that all ‘white’ people ‘have’, and if racism is ‘perpetuated by </w:t>
      </w:r>
      <w:r w:rsidRPr="00E416EC">
        <w:rPr>
          <w:rFonts w:ascii="Times New Roman" w:hAnsi="Times New Roman" w:cs="Times New Roman"/>
          <w:color w:val="000000" w:themeColor="text1"/>
          <w:sz w:val="24"/>
          <w:szCs w:val="24"/>
          <w:lang w:val="id-ID"/>
        </w:rPr>
        <w:t>w</w:t>
      </w:r>
      <w:proofErr w:type="spellStart"/>
      <w:r w:rsidRPr="00E416EC">
        <w:rPr>
          <w:rFonts w:ascii="Times New Roman" w:hAnsi="Times New Roman" w:cs="Times New Roman"/>
          <w:color w:val="000000" w:themeColor="text1"/>
          <w:sz w:val="24"/>
          <w:szCs w:val="24"/>
        </w:rPr>
        <w:t>hites</w:t>
      </w:r>
      <w:proofErr w:type="spellEnd"/>
      <w:r w:rsidRPr="00E416EC">
        <w:rPr>
          <w:rFonts w:ascii="Times New Roman" w:hAnsi="Times New Roman" w:cs="Times New Roman"/>
          <w:color w:val="000000" w:themeColor="text1"/>
          <w:sz w:val="24"/>
          <w:szCs w:val="24"/>
        </w:rPr>
        <w:t xml:space="preserve"> through their conscious and or unconscious support of a culture and institutions that are founded on racist ‘policies and</w:t>
      </w:r>
      <w:r w:rsidR="003F57D9">
        <w:rPr>
          <w:rFonts w:ascii="Times New Roman" w:hAnsi="Times New Roman" w:cs="Times New Roman"/>
          <w:color w:val="000000" w:themeColor="text1"/>
          <w:sz w:val="24"/>
          <w:szCs w:val="24"/>
          <w:lang w:val="id-ID"/>
        </w:rPr>
        <w:t xml:space="preserve"> practices</w:t>
      </w:r>
      <w:r w:rsidRPr="00E416EC">
        <w:rPr>
          <w:rFonts w:ascii="Times New Roman" w:hAnsi="Times New Roman" w:cs="Times New Roman"/>
          <w:color w:val="000000" w:themeColor="text1"/>
          <w:sz w:val="24"/>
          <w:szCs w:val="24"/>
        </w:rPr>
        <w:t>, then all ‘white’ actions (and inactions) are racist”</w:t>
      </w:r>
      <w:r w:rsidRPr="00E416EC">
        <w:rPr>
          <w:rFonts w:ascii="Times New Roman" w:hAnsi="Times New Roman" w:cs="Times New Roman"/>
          <w:color w:val="000000" w:themeColor="text1"/>
          <w:sz w:val="24"/>
          <w:szCs w:val="24"/>
          <w:lang w:val="id-ID"/>
        </w:rPr>
        <w:t xml:space="preserve"> </w:t>
      </w:r>
      <w:r w:rsidRPr="00E416EC">
        <w:rPr>
          <w:rFonts w:ascii="Times New Roman" w:hAnsi="Times New Roman" w:cs="Times New Roman"/>
          <w:color w:val="000000" w:themeColor="text1"/>
          <w:sz w:val="24"/>
          <w:szCs w:val="24"/>
        </w:rPr>
        <w:t>(10).</w:t>
      </w:r>
    </w:p>
    <w:p w:rsidR="008F2966" w:rsidRPr="008F2966" w:rsidRDefault="008F2966" w:rsidP="008F2966">
      <w:pPr>
        <w:autoSpaceDE w:val="0"/>
        <w:autoSpaceDN w:val="0"/>
        <w:adjustRightInd w:val="0"/>
        <w:spacing w:before="240" w:line="240" w:lineRule="auto"/>
        <w:jc w:val="both"/>
        <w:rPr>
          <w:rFonts w:ascii="Times New Roman" w:hAnsi="Times New Roman" w:cs="Times New Roman"/>
          <w:b/>
          <w:color w:val="000000" w:themeColor="text1"/>
          <w:sz w:val="24"/>
          <w:szCs w:val="24"/>
          <w:lang w:val="id-ID"/>
        </w:rPr>
      </w:pPr>
      <w:r w:rsidRPr="008F2966">
        <w:rPr>
          <w:rFonts w:ascii="Times New Roman" w:hAnsi="Times New Roman" w:cs="Times New Roman"/>
          <w:b/>
          <w:color w:val="000000" w:themeColor="text1"/>
          <w:sz w:val="24"/>
          <w:szCs w:val="24"/>
          <w:lang w:val="id-ID"/>
        </w:rPr>
        <w:t>c. Structural Domination</w:t>
      </w:r>
    </w:p>
    <w:p w:rsidR="008F2966" w:rsidRPr="008F2966" w:rsidRDefault="008F2966" w:rsidP="008F2966">
      <w:pPr>
        <w:tabs>
          <w:tab w:val="left" w:pos="142"/>
        </w:tabs>
        <w:spacing w:line="240" w:lineRule="auto"/>
        <w:ind w:firstLine="567"/>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rPr>
        <w:t>According to Miles, “definition of racism as a structural domination of ‘black’ by ‘white’ limits the scope of analysis to a limited range of historical instances. It</w:t>
      </w:r>
      <w:r w:rsidRPr="00E416EC">
        <w:rPr>
          <w:rFonts w:ascii="Times New Roman" w:hAnsi="Times New Roman" w:cs="Times New Roman"/>
          <w:color w:val="000000" w:themeColor="text1"/>
          <w:sz w:val="24"/>
          <w:szCs w:val="24"/>
          <w:lang w:val="id-ID"/>
        </w:rPr>
        <w:t xml:space="preserve"> </w:t>
      </w:r>
      <w:r w:rsidRPr="00E416EC">
        <w:rPr>
          <w:rFonts w:ascii="Times New Roman" w:hAnsi="Times New Roman" w:cs="Times New Roman"/>
          <w:color w:val="000000" w:themeColor="text1"/>
          <w:sz w:val="24"/>
          <w:szCs w:val="24"/>
        </w:rPr>
        <w:t xml:space="preserve">excludes many </w:t>
      </w:r>
      <w:proofErr w:type="spellStart"/>
      <w:r w:rsidR="003F57D9">
        <w:rPr>
          <w:rFonts w:ascii="Times New Roman" w:hAnsi="Times New Roman" w:cs="Times New Roman"/>
          <w:color w:val="000000" w:themeColor="text1"/>
          <w:sz w:val="24"/>
          <w:szCs w:val="24"/>
        </w:rPr>
        <w:t>conj</w:t>
      </w:r>
      <w:proofErr w:type="spellEnd"/>
      <w:r w:rsidR="003F57D9">
        <w:rPr>
          <w:rFonts w:ascii="Times New Roman" w:hAnsi="Times New Roman" w:cs="Times New Roman"/>
          <w:color w:val="000000" w:themeColor="text1"/>
          <w:sz w:val="24"/>
          <w:szCs w:val="24"/>
          <w:lang w:val="id-ID"/>
        </w:rPr>
        <w:t>e</w:t>
      </w:r>
      <w:proofErr w:type="spellStart"/>
      <w:r w:rsidR="003F57D9" w:rsidRPr="00E416EC">
        <w:rPr>
          <w:rFonts w:ascii="Times New Roman" w:hAnsi="Times New Roman" w:cs="Times New Roman"/>
          <w:color w:val="000000" w:themeColor="text1"/>
          <w:sz w:val="24"/>
          <w:szCs w:val="24"/>
        </w:rPr>
        <w:t>ctures</w:t>
      </w:r>
      <w:proofErr w:type="spellEnd"/>
      <w:r w:rsidRPr="00E416EC">
        <w:rPr>
          <w:rFonts w:ascii="Times New Roman" w:hAnsi="Times New Roman" w:cs="Times New Roman"/>
          <w:color w:val="000000" w:themeColor="text1"/>
          <w:sz w:val="24"/>
          <w:szCs w:val="24"/>
        </w:rPr>
        <w:t xml:space="preserve"> in which, by another definition, a racist ideology has been expressed in order to legitimate exclusionary practices, but where the object of racism was not ‘black’ people” (128).</w:t>
      </w:r>
    </w:p>
    <w:p w:rsidR="00227457" w:rsidRPr="00133834" w:rsidRDefault="008F2966" w:rsidP="00573ACE">
      <w:pPr>
        <w:autoSpaceDE w:val="0"/>
        <w:autoSpaceDN w:val="0"/>
        <w:adjustRightInd w:val="0"/>
        <w:spacing w:before="240" w:line="240" w:lineRule="auto"/>
        <w:jc w:val="both"/>
        <w:rPr>
          <w:rFonts w:ascii="Times New Roman" w:hAnsi="Times New Roman" w:cs="Times New Roman"/>
          <w:color w:val="000000" w:themeColor="text1"/>
          <w:sz w:val="24"/>
          <w:szCs w:val="24"/>
          <w:lang w:val="id-ID"/>
        </w:rPr>
      </w:pPr>
      <w:r>
        <w:rPr>
          <w:rFonts w:ascii="Times New Roman" w:hAnsi="Times New Roman" w:cs="Times New Roman"/>
          <w:b/>
          <w:color w:val="000000" w:themeColor="text1"/>
          <w:sz w:val="24"/>
          <w:szCs w:val="24"/>
          <w:lang w:val="id-ID"/>
        </w:rPr>
        <w:t>4</w:t>
      </w:r>
      <w:r w:rsidR="00195D6F" w:rsidRPr="00133834">
        <w:rPr>
          <w:rFonts w:ascii="Times New Roman" w:hAnsi="Times New Roman" w:cs="Times New Roman"/>
          <w:b/>
          <w:color w:val="000000" w:themeColor="text1"/>
          <w:sz w:val="24"/>
          <w:szCs w:val="24"/>
          <w:lang w:val="id-ID"/>
        </w:rPr>
        <w:t xml:space="preserve">. </w:t>
      </w:r>
      <w:r w:rsidR="00611A5F" w:rsidRPr="00133834">
        <w:rPr>
          <w:rFonts w:ascii="Times New Roman" w:hAnsi="Times New Roman" w:cs="Times New Roman"/>
          <w:b/>
          <w:color w:val="000000" w:themeColor="text1"/>
          <w:sz w:val="24"/>
          <w:szCs w:val="24"/>
          <w:lang w:val="id-ID"/>
        </w:rPr>
        <w:t>PREVIOUS STUDIES</w:t>
      </w:r>
    </w:p>
    <w:p w:rsidR="002F1617" w:rsidRPr="008B4BA1" w:rsidRDefault="002F1617" w:rsidP="002F1617">
      <w:pPr>
        <w:pStyle w:val="ListParagraph"/>
        <w:tabs>
          <w:tab w:val="left" w:pos="0"/>
        </w:tabs>
        <w:spacing w:line="240" w:lineRule="auto"/>
        <w:ind w:left="0" w:firstLine="567"/>
        <w:jc w:val="both"/>
        <w:rPr>
          <w:rFonts w:ascii="Times New Roman" w:hAnsi="Times New Roman" w:cs="Times New Roman"/>
          <w:color w:val="000000" w:themeColor="text1"/>
          <w:sz w:val="24"/>
          <w:szCs w:val="24"/>
          <w:lang w:val="id-ID"/>
        </w:rPr>
      </w:pPr>
      <w:r w:rsidRPr="008B4BA1">
        <w:rPr>
          <w:rFonts w:ascii="Times New Roman" w:hAnsi="Times New Roman" w:cs="Times New Roman"/>
          <w:color w:val="000000" w:themeColor="text1"/>
          <w:sz w:val="24"/>
          <w:szCs w:val="24"/>
        </w:rPr>
        <w:t>The first research</w:t>
      </w:r>
      <w:r w:rsidRPr="008B4BA1">
        <w:rPr>
          <w:rFonts w:ascii="Times New Roman" w:hAnsi="Times New Roman" w:cs="Times New Roman"/>
          <w:color w:val="000000" w:themeColor="text1"/>
          <w:sz w:val="24"/>
          <w:szCs w:val="24"/>
          <w:lang w:val="id-ID"/>
        </w:rPr>
        <w:t xml:space="preserve"> comes</w:t>
      </w:r>
      <w:r w:rsidRPr="008B4BA1">
        <w:rPr>
          <w:rFonts w:ascii="Times New Roman" w:hAnsi="Times New Roman" w:cs="Times New Roman"/>
          <w:color w:val="000000" w:themeColor="text1"/>
          <w:sz w:val="24"/>
          <w:szCs w:val="24"/>
        </w:rPr>
        <w:t xml:space="preserve"> from </w:t>
      </w:r>
      <w:proofErr w:type="spellStart"/>
      <w:r w:rsidRPr="008B4BA1">
        <w:rPr>
          <w:rFonts w:ascii="Times New Roman" w:hAnsi="Times New Roman" w:cs="Times New Roman"/>
          <w:color w:val="000000" w:themeColor="text1"/>
          <w:sz w:val="24"/>
          <w:szCs w:val="24"/>
        </w:rPr>
        <w:t>Destri</w:t>
      </w:r>
      <w:proofErr w:type="spellEnd"/>
      <w:r w:rsidRPr="008B4BA1">
        <w:rPr>
          <w:rFonts w:ascii="Times New Roman" w:hAnsi="Times New Roman" w:cs="Times New Roman"/>
          <w:color w:val="000000" w:themeColor="text1"/>
          <w:sz w:val="24"/>
          <w:szCs w:val="24"/>
        </w:rPr>
        <w:t xml:space="preserve"> </w:t>
      </w:r>
      <w:proofErr w:type="spellStart"/>
      <w:r w:rsidRPr="008B4BA1">
        <w:rPr>
          <w:rFonts w:ascii="Times New Roman" w:hAnsi="Times New Roman" w:cs="Times New Roman"/>
          <w:color w:val="000000" w:themeColor="text1"/>
          <w:sz w:val="24"/>
          <w:szCs w:val="24"/>
        </w:rPr>
        <w:t>Delastuti</w:t>
      </w:r>
      <w:proofErr w:type="spellEnd"/>
      <w:r w:rsidRPr="008B4BA1">
        <w:rPr>
          <w:rFonts w:ascii="Times New Roman" w:hAnsi="Times New Roman" w:cs="Times New Roman"/>
          <w:color w:val="000000" w:themeColor="text1"/>
          <w:sz w:val="24"/>
          <w:szCs w:val="24"/>
        </w:rPr>
        <w:t xml:space="preserve"> </w:t>
      </w:r>
      <w:r w:rsidRPr="008B4BA1">
        <w:rPr>
          <w:rFonts w:ascii="Times New Roman" w:hAnsi="Times New Roman" w:cs="Times New Roman"/>
          <w:color w:val="000000" w:themeColor="text1"/>
          <w:sz w:val="24"/>
          <w:szCs w:val="24"/>
          <w:lang w:val="id-ID"/>
        </w:rPr>
        <w:t xml:space="preserve">of </w:t>
      </w:r>
      <w:proofErr w:type="spellStart"/>
      <w:r w:rsidRPr="008B4BA1">
        <w:rPr>
          <w:rFonts w:ascii="Times New Roman" w:hAnsi="Times New Roman" w:cs="Times New Roman"/>
          <w:color w:val="000000" w:themeColor="text1"/>
          <w:sz w:val="24"/>
          <w:szCs w:val="24"/>
        </w:rPr>
        <w:t>Diponegoro</w:t>
      </w:r>
      <w:proofErr w:type="spellEnd"/>
      <w:r w:rsidRPr="008B4BA1">
        <w:rPr>
          <w:rFonts w:ascii="Times New Roman" w:hAnsi="Times New Roman" w:cs="Times New Roman"/>
          <w:color w:val="000000" w:themeColor="text1"/>
          <w:sz w:val="24"/>
          <w:szCs w:val="24"/>
        </w:rPr>
        <w:t xml:space="preserve"> University (2017), </w:t>
      </w:r>
      <w:r w:rsidRPr="008B4BA1">
        <w:rPr>
          <w:rFonts w:ascii="Times New Roman" w:hAnsi="Times New Roman" w:cs="Times New Roman"/>
          <w:i/>
          <w:color w:val="000000" w:themeColor="text1"/>
          <w:sz w:val="24"/>
          <w:szCs w:val="24"/>
        </w:rPr>
        <w:t>The Representation of Female Characters as Black Feminists in Hidden Figures Movie.</w:t>
      </w:r>
      <w:r w:rsidRPr="008B4BA1">
        <w:rPr>
          <w:rFonts w:ascii="Times New Roman" w:hAnsi="Times New Roman" w:cs="Times New Roman"/>
          <w:i/>
          <w:color w:val="000000" w:themeColor="text1"/>
          <w:sz w:val="24"/>
          <w:szCs w:val="24"/>
          <w:lang w:val="id-ID"/>
        </w:rPr>
        <w:t xml:space="preserve"> </w:t>
      </w:r>
      <w:proofErr w:type="spellStart"/>
      <w:r w:rsidRPr="008B4BA1">
        <w:rPr>
          <w:rFonts w:ascii="Times New Roman" w:hAnsi="Times New Roman" w:cs="Times New Roman"/>
          <w:color w:val="000000" w:themeColor="text1"/>
          <w:sz w:val="24"/>
          <w:szCs w:val="24"/>
        </w:rPr>
        <w:t>Delastuti’s</w:t>
      </w:r>
      <w:proofErr w:type="spellEnd"/>
      <w:r w:rsidRPr="008B4BA1">
        <w:rPr>
          <w:rFonts w:ascii="Times New Roman" w:hAnsi="Times New Roman" w:cs="Times New Roman"/>
          <w:color w:val="000000" w:themeColor="text1"/>
          <w:sz w:val="24"/>
          <w:szCs w:val="24"/>
        </w:rPr>
        <w:t xml:space="preserve"> research </w:t>
      </w:r>
      <w:proofErr w:type="spellStart"/>
      <w:r w:rsidRPr="008B4BA1">
        <w:rPr>
          <w:rFonts w:ascii="Times New Roman" w:hAnsi="Times New Roman" w:cs="Times New Roman"/>
          <w:color w:val="000000" w:themeColor="text1"/>
          <w:sz w:val="24"/>
          <w:szCs w:val="24"/>
        </w:rPr>
        <w:t>discusse</w:t>
      </w:r>
      <w:proofErr w:type="spellEnd"/>
      <w:r w:rsidRPr="008B4BA1">
        <w:rPr>
          <w:rFonts w:ascii="Times New Roman" w:hAnsi="Times New Roman" w:cs="Times New Roman"/>
          <w:color w:val="000000" w:themeColor="text1"/>
          <w:sz w:val="24"/>
          <w:szCs w:val="24"/>
          <w:lang w:val="id-ID"/>
        </w:rPr>
        <w:t>s</w:t>
      </w:r>
      <w:r w:rsidRPr="008B4BA1">
        <w:rPr>
          <w:rFonts w:ascii="Times New Roman" w:hAnsi="Times New Roman" w:cs="Times New Roman"/>
          <w:color w:val="000000" w:themeColor="text1"/>
          <w:sz w:val="24"/>
          <w:szCs w:val="24"/>
        </w:rPr>
        <w:t xml:space="preserve"> the intrinsic elements of the movie such as characters, setting, and conflicts. In addition, she also </w:t>
      </w:r>
      <w:proofErr w:type="spellStart"/>
      <w:r w:rsidRPr="008B4BA1">
        <w:rPr>
          <w:rFonts w:ascii="Times New Roman" w:hAnsi="Times New Roman" w:cs="Times New Roman"/>
          <w:color w:val="000000" w:themeColor="text1"/>
          <w:sz w:val="24"/>
          <w:szCs w:val="24"/>
        </w:rPr>
        <w:t>discusse</w:t>
      </w:r>
      <w:proofErr w:type="spellEnd"/>
      <w:r w:rsidRPr="008B4BA1">
        <w:rPr>
          <w:rFonts w:ascii="Times New Roman" w:hAnsi="Times New Roman" w:cs="Times New Roman"/>
          <w:color w:val="000000" w:themeColor="text1"/>
          <w:sz w:val="24"/>
          <w:szCs w:val="24"/>
          <w:lang w:val="id-ID"/>
        </w:rPr>
        <w:t>s</w:t>
      </w:r>
      <w:r w:rsidRPr="008B4BA1">
        <w:rPr>
          <w:rFonts w:ascii="Times New Roman" w:hAnsi="Times New Roman" w:cs="Times New Roman"/>
          <w:color w:val="000000" w:themeColor="text1"/>
          <w:sz w:val="24"/>
          <w:szCs w:val="24"/>
        </w:rPr>
        <w:t xml:space="preserve"> the characteristics and the thought</w:t>
      </w:r>
      <w:r w:rsidRPr="008B4BA1">
        <w:rPr>
          <w:rFonts w:ascii="Times New Roman" w:hAnsi="Times New Roman" w:cs="Times New Roman"/>
          <w:color w:val="000000" w:themeColor="text1"/>
          <w:sz w:val="24"/>
          <w:szCs w:val="24"/>
          <w:lang w:val="id-ID"/>
        </w:rPr>
        <w:t>s</w:t>
      </w:r>
      <w:r w:rsidRPr="008B4BA1">
        <w:rPr>
          <w:rFonts w:ascii="Times New Roman" w:hAnsi="Times New Roman" w:cs="Times New Roman"/>
          <w:color w:val="000000" w:themeColor="text1"/>
          <w:sz w:val="24"/>
          <w:szCs w:val="24"/>
        </w:rPr>
        <w:t xml:space="preserve"> of black feminist reflected in the female characters,</w:t>
      </w:r>
      <w:r w:rsidRPr="008B4BA1">
        <w:rPr>
          <w:rFonts w:ascii="Times New Roman" w:hAnsi="Times New Roman" w:cs="Times New Roman"/>
          <w:color w:val="000000" w:themeColor="text1"/>
          <w:sz w:val="24"/>
          <w:szCs w:val="24"/>
          <w:lang w:val="id-ID"/>
        </w:rPr>
        <w:t xml:space="preserve"> </w:t>
      </w:r>
      <w:proofErr w:type="spellStart"/>
      <w:r w:rsidRPr="008B4BA1">
        <w:rPr>
          <w:rFonts w:ascii="Times New Roman" w:hAnsi="Times New Roman" w:cs="Times New Roman"/>
          <w:color w:val="000000" w:themeColor="text1"/>
          <w:sz w:val="24"/>
          <w:szCs w:val="24"/>
        </w:rPr>
        <w:t>Taraji</w:t>
      </w:r>
      <w:proofErr w:type="spellEnd"/>
      <w:r w:rsidRPr="008B4BA1">
        <w:rPr>
          <w:rFonts w:ascii="Times New Roman" w:hAnsi="Times New Roman" w:cs="Times New Roman"/>
          <w:color w:val="000000" w:themeColor="text1"/>
          <w:sz w:val="24"/>
          <w:szCs w:val="24"/>
        </w:rPr>
        <w:t xml:space="preserve"> P. Henson.</w:t>
      </w:r>
      <w:r w:rsidRPr="008B4BA1">
        <w:rPr>
          <w:rFonts w:ascii="Times New Roman" w:hAnsi="Times New Roman" w:cs="Times New Roman"/>
          <w:color w:val="000000" w:themeColor="text1"/>
          <w:sz w:val="24"/>
          <w:szCs w:val="24"/>
          <w:lang w:val="id-ID"/>
        </w:rPr>
        <w:t xml:space="preserve"> </w:t>
      </w:r>
      <w:proofErr w:type="spellStart"/>
      <w:r w:rsidRPr="008B4BA1">
        <w:rPr>
          <w:rFonts w:ascii="Times New Roman" w:hAnsi="Times New Roman" w:cs="Times New Roman"/>
          <w:color w:val="000000" w:themeColor="text1"/>
          <w:sz w:val="24"/>
          <w:szCs w:val="24"/>
        </w:rPr>
        <w:t>Delastuti</w:t>
      </w:r>
      <w:proofErr w:type="spellEnd"/>
      <w:r w:rsidRPr="008B4BA1">
        <w:rPr>
          <w:rFonts w:ascii="Times New Roman" w:hAnsi="Times New Roman" w:cs="Times New Roman"/>
          <w:color w:val="000000" w:themeColor="text1"/>
          <w:sz w:val="24"/>
          <w:szCs w:val="24"/>
        </w:rPr>
        <w:t xml:space="preserve"> reveal</w:t>
      </w:r>
      <w:r w:rsidRPr="008B4BA1">
        <w:rPr>
          <w:rFonts w:ascii="Times New Roman" w:hAnsi="Times New Roman" w:cs="Times New Roman"/>
          <w:color w:val="000000" w:themeColor="text1"/>
          <w:sz w:val="24"/>
          <w:szCs w:val="24"/>
          <w:lang w:val="id-ID"/>
        </w:rPr>
        <w:t xml:space="preserve">s that </w:t>
      </w:r>
      <w:r w:rsidRPr="008B4BA1">
        <w:rPr>
          <w:rFonts w:ascii="Times New Roman" w:hAnsi="Times New Roman" w:cs="Times New Roman"/>
          <w:color w:val="000000" w:themeColor="text1"/>
          <w:sz w:val="24"/>
          <w:szCs w:val="24"/>
        </w:rPr>
        <w:t xml:space="preserve">women as a part of society that </w:t>
      </w:r>
      <w:r w:rsidRPr="008B4BA1">
        <w:rPr>
          <w:rFonts w:ascii="Times New Roman" w:hAnsi="Times New Roman" w:cs="Times New Roman"/>
          <w:color w:val="000000" w:themeColor="text1"/>
          <w:sz w:val="24"/>
          <w:szCs w:val="24"/>
          <w:lang w:val="id-ID"/>
        </w:rPr>
        <w:t xml:space="preserve">have </w:t>
      </w:r>
      <w:r w:rsidRPr="008B4BA1">
        <w:rPr>
          <w:rFonts w:ascii="Times New Roman" w:hAnsi="Times New Roman" w:cs="Times New Roman"/>
          <w:color w:val="000000" w:themeColor="text1"/>
          <w:sz w:val="24"/>
          <w:szCs w:val="24"/>
        </w:rPr>
        <w:t xml:space="preserve">been stigmatized differently from men physically and </w:t>
      </w:r>
      <w:proofErr w:type="spellStart"/>
      <w:r w:rsidRPr="008B4BA1">
        <w:rPr>
          <w:rFonts w:ascii="Times New Roman" w:hAnsi="Times New Roman" w:cs="Times New Roman"/>
          <w:color w:val="000000" w:themeColor="text1"/>
          <w:sz w:val="24"/>
          <w:szCs w:val="24"/>
        </w:rPr>
        <w:t>intell</w:t>
      </w:r>
      <w:proofErr w:type="spellEnd"/>
      <w:r w:rsidRPr="008B4BA1">
        <w:rPr>
          <w:rFonts w:ascii="Times New Roman" w:hAnsi="Times New Roman" w:cs="Times New Roman"/>
          <w:color w:val="000000" w:themeColor="text1"/>
          <w:sz w:val="24"/>
          <w:szCs w:val="24"/>
          <w:lang w:val="id-ID"/>
        </w:rPr>
        <w:t>e</w:t>
      </w:r>
      <w:proofErr w:type="spellStart"/>
      <w:r w:rsidRPr="008B4BA1">
        <w:rPr>
          <w:rFonts w:ascii="Times New Roman" w:hAnsi="Times New Roman" w:cs="Times New Roman"/>
          <w:color w:val="000000" w:themeColor="text1"/>
          <w:sz w:val="24"/>
          <w:szCs w:val="24"/>
        </w:rPr>
        <w:t>ctually</w:t>
      </w:r>
      <w:proofErr w:type="spellEnd"/>
      <w:r w:rsidRPr="008B4BA1">
        <w:rPr>
          <w:rFonts w:ascii="Times New Roman" w:hAnsi="Times New Roman" w:cs="Times New Roman"/>
          <w:color w:val="000000" w:themeColor="text1"/>
          <w:sz w:val="24"/>
          <w:szCs w:val="24"/>
        </w:rPr>
        <w:t xml:space="preserve">. </w:t>
      </w:r>
    </w:p>
    <w:p w:rsidR="002F1617" w:rsidRPr="008B4BA1" w:rsidRDefault="002F1617" w:rsidP="00114DDF">
      <w:pPr>
        <w:pStyle w:val="ListParagraph"/>
        <w:spacing w:line="240" w:lineRule="auto"/>
        <w:ind w:left="0" w:firstLine="567"/>
        <w:jc w:val="both"/>
        <w:rPr>
          <w:rFonts w:ascii="Times New Roman" w:hAnsi="Times New Roman"/>
          <w:color w:val="000000" w:themeColor="text1"/>
          <w:sz w:val="24"/>
          <w:szCs w:val="24"/>
          <w:lang w:val="id-ID"/>
        </w:rPr>
      </w:pPr>
    </w:p>
    <w:p w:rsidR="004C38BA" w:rsidRDefault="002F1617" w:rsidP="002F1617">
      <w:pPr>
        <w:pStyle w:val="ListParagraph"/>
        <w:tabs>
          <w:tab w:val="left" w:pos="0"/>
        </w:tabs>
        <w:spacing w:line="240" w:lineRule="auto"/>
        <w:ind w:left="0" w:firstLine="567"/>
        <w:jc w:val="both"/>
        <w:rPr>
          <w:rFonts w:ascii="Times New Roman" w:hAnsi="Times New Roman" w:cs="Times New Roman"/>
          <w:color w:val="000000" w:themeColor="text1"/>
          <w:sz w:val="24"/>
          <w:szCs w:val="24"/>
          <w:lang w:val="id-ID"/>
        </w:rPr>
      </w:pPr>
      <w:r w:rsidRPr="008B4BA1">
        <w:rPr>
          <w:rFonts w:ascii="Times New Roman" w:hAnsi="Times New Roman" w:cs="Times New Roman"/>
          <w:color w:val="000000" w:themeColor="text1"/>
          <w:sz w:val="24"/>
          <w:szCs w:val="24"/>
        </w:rPr>
        <w:t>The second research</w:t>
      </w:r>
      <w:r w:rsidRPr="008B4BA1">
        <w:rPr>
          <w:rFonts w:ascii="Times New Roman" w:hAnsi="Times New Roman" w:cs="Times New Roman"/>
          <w:color w:val="000000" w:themeColor="text1"/>
          <w:sz w:val="24"/>
          <w:szCs w:val="24"/>
          <w:lang w:val="id-ID"/>
        </w:rPr>
        <w:t xml:space="preserve"> </w:t>
      </w:r>
      <w:r w:rsidRPr="008B4BA1">
        <w:rPr>
          <w:rFonts w:ascii="Times New Roman" w:hAnsi="Times New Roman" w:cs="Times New Roman"/>
          <w:color w:val="000000" w:themeColor="text1"/>
          <w:sz w:val="24"/>
          <w:szCs w:val="24"/>
        </w:rPr>
        <w:t>written by Tiara</w:t>
      </w:r>
      <w:r w:rsidRPr="008B4BA1">
        <w:rPr>
          <w:rFonts w:ascii="Times New Roman" w:hAnsi="Times New Roman" w:cs="Times New Roman"/>
          <w:color w:val="000000" w:themeColor="text1"/>
          <w:sz w:val="24"/>
          <w:szCs w:val="24"/>
          <w:lang w:val="id-ID"/>
        </w:rPr>
        <w:t xml:space="preserve"> </w:t>
      </w:r>
      <w:proofErr w:type="spellStart"/>
      <w:r w:rsidRPr="008B4BA1">
        <w:rPr>
          <w:rFonts w:ascii="Times New Roman" w:hAnsi="Times New Roman" w:cs="Times New Roman"/>
          <w:color w:val="000000" w:themeColor="text1"/>
          <w:sz w:val="24"/>
          <w:szCs w:val="24"/>
        </w:rPr>
        <w:t>Ika</w:t>
      </w:r>
      <w:proofErr w:type="spellEnd"/>
      <w:r w:rsidRPr="008B4BA1">
        <w:rPr>
          <w:rFonts w:ascii="Times New Roman" w:hAnsi="Times New Roman" w:cs="Times New Roman"/>
          <w:color w:val="000000" w:themeColor="text1"/>
          <w:sz w:val="24"/>
          <w:szCs w:val="24"/>
        </w:rPr>
        <w:t xml:space="preserve"> </w:t>
      </w:r>
      <w:proofErr w:type="spellStart"/>
      <w:r w:rsidRPr="008B4BA1">
        <w:rPr>
          <w:rFonts w:ascii="Times New Roman" w:hAnsi="Times New Roman" w:cs="Times New Roman"/>
          <w:color w:val="000000" w:themeColor="text1"/>
          <w:sz w:val="24"/>
          <w:szCs w:val="24"/>
        </w:rPr>
        <w:t>Putri</w:t>
      </w:r>
      <w:proofErr w:type="spellEnd"/>
      <w:r w:rsidRPr="008B4BA1">
        <w:rPr>
          <w:rFonts w:ascii="Times New Roman" w:hAnsi="Times New Roman" w:cs="Times New Roman"/>
          <w:color w:val="000000" w:themeColor="text1"/>
          <w:sz w:val="24"/>
          <w:szCs w:val="24"/>
        </w:rPr>
        <w:t xml:space="preserve"> </w:t>
      </w:r>
      <w:proofErr w:type="spellStart"/>
      <w:r w:rsidRPr="008B4BA1">
        <w:rPr>
          <w:rFonts w:ascii="Times New Roman" w:hAnsi="Times New Roman" w:cs="Times New Roman"/>
          <w:color w:val="000000" w:themeColor="text1"/>
          <w:sz w:val="24"/>
          <w:szCs w:val="24"/>
        </w:rPr>
        <w:t>Christianingrum</w:t>
      </w:r>
      <w:proofErr w:type="spellEnd"/>
      <w:r w:rsidRPr="008B4BA1">
        <w:rPr>
          <w:rFonts w:ascii="Times New Roman" w:hAnsi="Times New Roman" w:cs="Times New Roman"/>
          <w:color w:val="000000" w:themeColor="text1"/>
          <w:sz w:val="24"/>
          <w:szCs w:val="24"/>
        </w:rPr>
        <w:t xml:space="preserve"> </w:t>
      </w:r>
      <w:r w:rsidRPr="008B4BA1">
        <w:rPr>
          <w:rFonts w:ascii="Times New Roman" w:hAnsi="Times New Roman" w:cs="Times New Roman"/>
          <w:color w:val="000000" w:themeColor="text1"/>
          <w:sz w:val="24"/>
          <w:szCs w:val="24"/>
          <w:lang w:val="id-ID"/>
        </w:rPr>
        <w:t xml:space="preserve">of </w:t>
      </w:r>
      <w:proofErr w:type="spellStart"/>
      <w:r w:rsidRPr="008B4BA1">
        <w:rPr>
          <w:rFonts w:ascii="Times New Roman" w:hAnsi="Times New Roman" w:cs="Times New Roman"/>
          <w:color w:val="000000" w:themeColor="text1"/>
          <w:sz w:val="24"/>
          <w:szCs w:val="24"/>
        </w:rPr>
        <w:t>Sanata</w:t>
      </w:r>
      <w:proofErr w:type="spellEnd"/>
      <w:r w:rsidRPr="008B4BA1">
        <w:rPr>
          <w:rFonts w:ascii="Times New Roman" w:hAnsi="Times New Roman" w:cs="Times New Roman"/>
          <w:color w:val="000000" w:themeColor="text1"/>
          <w:sz w:val="24"/>
          <w:szCs w:val="24"/>
        </w:rPr>
        <w:t xml:space="preserve"> Dharma University (2018)</w:t>
      </w:r>
      <w:r w:rsidRPr="008B4BA1">
        <w:rPr>
          <w:rFonts w:ascii="Times New Roman" w:hAnsi="Times New Roman" w:cs="Times New Roman"/>
          <w:color w:val="000000" w:themeColor="text1"/>
          <w:sz w:val="24"/>
          <w:szCs w:val="24"/>
          <w:lang w:val="id-ID"/>
        </w:rPr>
        <w:t xml:space="preserve"> is </w:t>
      </w:r>
      <w:r w:rsidRPr="008B4BA1">
        <w:rPr>
          <w:rFonts w:ascii="Times New Roman" w:hAnsi="Times New Roman" w:cs="Times New Roman"/>
          <w:color w:val="000000" w:themeColor="text1"/>
          <w:sz w:val="24"/>
          <w:szCs w:val="24"/>
        </w:rPr>
        <w:t xml:space="preserve">entitled </w:t>
      </w:r>
      <w:r w:rsidRPr="008B4BA1">
        <w:rPr>
          <w:rFonts w:ascii="Times New Roman" w:hAnsi="Times New Roman" w:cs="Times New Roman"/>
          <w:i/>
          <w:color w:val="000000" w:themeColor="text1"/>
          <w:sz w:val="24"/>
          <w:szCs w:val="24"/>
        </w:rPr>
        <w:t>The Struggle of African American Women Against the Double Discrimination Revealed in Hidden Figures</w:t>
      </w:r>
      <w:r w:rsidRPr="008B4BA1">
        <w:rPr>
          <w:rFonts w:ascii="Times New Roman" w:hAnsi="Times New Roman" w:cs="Times New Roman"/>
          <w:color w:val="000000" w:themeColor="text1"/>
          <w:sz w:val="24"/>
          <w:szCs w:val="24"/>
        </w:rPr>
        <w:t xml:space="preserve">. In her research, </w:t>
      </w:r>
      <w:proofErr w:type="spellStart"/>
      <w:r w:rsidRPr="008B4BA1">
        <w:rPr>
          <w:rFonts w:ascii="Times New Roman" w:hAnsi="Times New Roman" w:cs="Times New Roman"/>
          <w:color w:val="000000" w:themeColor="text1"/>
          <w:sz w:val="24"/>
          <w:szCs w:val="24"/>
        </w:rPr>
        <w:t>Christianingrum</w:t>
      </w:r>
      <w:proofErr w:type="spellEnd"/>
      <w:r w:rsidRPr="008B4BA1">
        <w:rPr>
          <w:rFonts w:ascii="Times New Roman" w:hAnsi="Times New Roman" w:cs="Times New Roman"/>
          <w:color w:val="000000" w:themeColor="text1"/>
          <w:sz w:val="24"/>
          <w:szCs w:val="24"/>
        </w:rPr>
        <w:t xml:space="preserve"> </w:t>
      </w:r>
      <w:proofErr w:type="spellStart"/>
      <w:r w:rsidRPr="008B4BA1">
        <w:rPr>
          <w:rFonts w:ascii="Times New Roman" w:hAnsi="Times New Roman" w:cs="Times New Roman"/>
          <w:color w:val="000000" w:themeColor="text1"/>
          <w:sz w:val="24"/>
          <w:szCs w:val="24"/>
        </w:rPr>
        <w:t>discusse</w:t>
      </w:r>
      <w:proofErr w:type="spellEnd"/>
      <w:r w:rsidRPr="008B4BA1">
        <w:rPr>
          <w:rFonts w:ascii="Times New Roman" w:hAnsi="Times New Roman" w:cs="Times New Roman"/>
          <w:color w:val="000000" w:themeColor="text1"/>
          <w:sz w:val="24"/>
          <w:szCs w:val="24"/>
          <w:lang w:val="id-ID"/>
        </w:rPr>
        <w:t>s</w:t>
      </w:r>
      <w:r w:rsidRPr="008B4BA1">
        <w:rPr>
          <w:rFonts w:ascii="Times New Roman" w:hAnsi="Times New Roman" w:cs="Times New Roman"/>
          <w:color w:val="000000" w:themeColor="text1"/>
          <w:sz w:val="24"/>
          <w:szCs w:val="24"/>
        </w:rPr>
        <w:t xml:space="preserve"> about how hard the African-American women </w:t>
      </w:r>
      <w:r w:rsidRPr="008B4BA1">
        <w:rPr>
          <w:rFonts w:ascii="Times New Roman" w:hAnsi="Times New Roman" w:cs="Times New Roman"/>
          <w:color w:val="000000" w:themeColor="text1"/>
          <w:sz w:val="24"/>
          <w:szCs w:val="24"/>
          <w:lang w:val="id-ID"/>
        </w:rPr>
        <w:t xml:space="preserve">could </w:t>
      </w:r>
      <w:r w:rsidRPr="008B4BA1">
        <w:rPr>
          <w:rFonts w:ascii="Times New Roman" w:hAnsi="Times New Roman" w:cs="Times New Roman"/>
          <w:color w:val="000000" w:themeColor="text1"/>
          <w:sz w:val="24"/>
          <w:szCs w:val="24"/>
        </w:rPr>
        <w:t>fight for equality of their</w:t>
      </w:r>
      <w:r w:rsidRPr="00E416EC">
        <w:rPr>
          <w:rFonts w:ascii="Times New Roman" w:hAnsi="Times New Roman" w:cs="Times New Roman"/>
          <w:color w:val="000000" w:themeColor="text1"/>
          <w:sz w:val="24"/>
          <w:szCs w:val="24"/>
        </w:rPr>
        <w:t xml:space="preserve"> race and gender in NASA during the Cold War era. She also show</w:t>
      </w:r>
      <w:r w:rsidRPr="00E416EC">
        <w:rPr>
          <w:rFonts w:ascii="Times New Roman" w:hAnsi="Times New Roman" w:cs="Times New Roman"/>
          <w:color w:val="000000" w:themeColor="text1"/>
          <w:sz w:val="24"/>
          <w:szCs w:val="24"/>
          <w:lang w:val="id-ID"/>
        </w:rPr>
        <w:t>s</w:t>
      </w:r>
      <w:r w:rsidRPr="00E416EC">
        <w:rPr>
          <w:rFonts w:ascii="Times New Roman" w:hAnsi="Times New Roman" w:cs="Times New Roman"/>
          <w:color w:val="000000" w:themeColor="text1"/>
          <w:sz w:val="24"/>
          <w:szCs w:val="24"/>
        </w:rPr>
        <w:t xml:space="preserve"> how the African-American women cope</w:t>
      </w:r>
      <w:r w:rsidRPr="00E416EC">
        <w:rPr>
          <w:rFonts w:ascii="Times New Roman" w:hAnsi="Times New Roman" w:cs="Times New Roman"/>
          <w:color w:val="000000" w:themeColor="text1"/>
          <w:sz w:val="24"/>
          <w:szCs w:val="24"/>
          <w:lang w:val="id-ID"/>
        </w:rPr>
        <w:t xml:space="preserve"> </w:t>
      </w:r>
      <w:r w:rsidRPr="00E416EC">
        <w:rPr>
          <w:rFonts w:ascii="Times New Roman" w:hAnsi="Times New Roman" w:cs="Times New Roman"/>
          <w:color w:val="000000" w:themeColor="text1"/>
          <w:sz w:val="24"/>
          <w:szCs w:val="24"/>
        </w:rPr>
        <w:t xml:space="preserve">with the condition. </w:t>
      </w:r>
    </w:p>
    <w:p w:rsidR="002F1617" w:rsidRPr="002F1617" w:rsidRDefault="002F1617" w:rsidP="002F1617">
      <w:pPr>
        <w:pStyle w:val="ListParagraph"/>
        <w:tabs>
          <w:tab w:val="left" w:pos="0"/>
        </w:tabs>
        <w:spacing w:line="240" w:lineRule="auto"/>
        <w:ind w:left="0" w:firstLine="567"/>
        <w:jc w:val="both"/>
        <w:rPr>
          <w:rFonts w:ascii="Times New Roman" w:hAnsi="Times New Roman" w:cs="Times New Roman"/>
          <w:color w:val="000000" w:themeColor="text1"/>
          <w:sz w:val="24"/>
          <w:szCs w:val="24"/>
          <w:lang w:val="id-ID"/>
        </w:rPr>
      </w:pPr>
    </w:p>
    <w:p w:rsidR="005C4CDE" w:rsidRPr="00133834" w:rsidRDefault="0025646A" w:rsidP="008D51A7">
      <w:pPr>
        <w:tabs>
          <w:tab w:val="left" w:pos="360"/>
        </w:tabs>
        <w:spacing w:line="240" w:lineRule="auto"/>
        <w:jc w:val="both"/>
        <w:rPr>
          <w:rFonts w:ascii="Times New Roman" w:hAnsi="Times New Roman" w:cs="Times New Roman"/>
          <w:b/>
          <w:color w:val="000000" w:themeColor="text1"/>
          <w:sz w:val="24"/>
          <w:szCs w:val="24"/>
          <w:lang w:val="id-ID"/>
        </w:rPr>
      </w:pPr>
      <w:r w:rsidRPr="00133834">
        <w:rPr>
          <w:rFonts w:ascii="Times New Roman" w:hAnsi="Times New Roman" w:cs="Times New Roman"/>
          <w:b/>
          <w:color w:val="000000" w:themeColor="text1"/>
          <w:sz w:val="24"/>
          <w:szCs w:val="24"/>
        </w:rPr>
        <w:t>C. RESEARCH METHOD</w:t>
      </w:r>
    </w:p>
    <w:p w:rsidR="00A134D8" w:rsidRPr="00E416EC" w:rsidRDefault="00A134D8" w:rsidP="00A134D8">
      <w:pPr>
        <w:spacing w:after="0" w:line="240" w:lineRule="auto"/>
        <w:ind w:firstLine="567"/>
        <w:contextualSpacing/>
        <w:jc w:val="both"/>
        <w:rPr>
          <w:rFonts w:ascii="Times New Roman" w:hAnsi="Times New Roman" w:cs="Times New Roman"/>
          <w:color w:val="000000" w:themeColor="text1"/>
          <w:sz w:val="24"/>
          <w:szCs w:val="24"/>
          <w:lang w:val="id-ID"/>
        </w:rPr>
      </w:pPr>
      <w:r w:rsidRPr="008B4BA1">
        <w:rPr>
          <w:rFonts w:ascii="Times New Roman" w:hAnsi="Times New Roman" w:cs="Times New Roman"/>
          <w:color w:val="000000" w:themeColor="text1"/>
          <w:sz w:val="24"/>
          <w:szCs w:val="24"/>
        </w:rPr>
        <w:t xml:space="preserve">The design of this study </w:t>
      </w:r>
      <w:r w:rsidRPr="008B4BA1">
        <w:rPr>
          <w:rFonts w:ascii="Times New Roman" w:hAnsi="Times New Roman" w:cs="Times New Roman"/>
          <w:color w:val="000000" w:themeColor="text1"/>
          <w:sz w:val="24"/>
          <w:szCs w:val="24"/>
          <w:lang w:val="id-ID"/>
        </w:rPr>
        <w:t xml:space="preserve">was </w:t>
      </w:r>
      <w:r w:rsidRPr="008B4BA1">
        <w:rPr>
          <w:rFonts w:ascii="Times New Roman" w:hAnsi="Times New Roman" w:cs="Times New Roman"/>
          <w:color w:val="000000" w:themeColor="text1"/>
          <w:sz w:val="24"/>
          <w:szCs w:val="24"/>
        </w:rPr>
        <w:t>descriptive qualitative research.</w:t>
      </w:r>
      <w:r w:rsidRPr="008B4BA1">
        <w:rPr>
          <w:rFonts w:ascii="Times New Roman" w:hAnsi="Times New Roman" w:cs="Times New Roman"/>
          <w:color w:val="000000" w:themeColor="text1"/>
          <w:sz w:val="24"/>
          <w:szCs w:val="24"/>
          <w:lang w:val="id-ID"/>
        </w:rPr>
        <w:t xml:space="preserve"> </w:t>
      </w:r>
      <w:proofErr w:type="spellStart"/>
      <w:r w:rsidRPr="008B4BA1">
        <w:rPr>
          <w:rFonts w:ascii="Times New Roman" w:hAnsi="Times New Roman" w:cs="Times New Roman"/>
          <w:color w:val="000000" w:themeColor="text1"/>
          <w:sz w:val="24"/>
          <w:szCs w:val="24"/>
        </w:rPr>
        <w:t>Vanderstoep</w:t>
      </w:r>
      <w:proofErr w:type="spellEnd"/>
      <w:r w:rsidRPr="008B4BA1">
        <w:rPr>
          <w:rFonts w:ascii="Times New Roman" w:hAnsi="Times New Roman" w:cs="Times New Roman"/>
          <w:color w:val="000000" w:themeColor="text1"/>
          <w:sz w:val="24"/>
          <w:szCs w:val="24"/>
        </w:rPr>
        <w:t xml:space="preserve"> and Johnston say that “qualitative research is a study that produces narrative or textual descriptions of the phenomena under study” (7).</w:t>
      </w:r>
      <w:r w:rsidRPr="008B4BA1">
        <w:rPr>
          <w:rFonts w:ascii="Times New Roman" w:hAnsi="Times New Roman" w:cs="Times New Roman"/>
          <w:color w:val="000000" w:themeColor="text1"/>
          <w:sz w:val="24"/>
          <w:szCs w:val="24"/>
          <w:lang w:val="id-ID"/>
        </w:rPr>
        <w:t xml:space="preserve"> </w:t>
      </w:r>
      <w:r w:rsidRPr="008B4BA1">
        <w:rPr>
          <w:rFonts w:ascii="Times New Roman" w:hAnsi="Times New Roman" w:cs="Times New Roman"/>
          <w:color w:val="000000" w:themeColor="text1"/>
          <w:sz w:val="24"/>
          <w:szCs w:val="24"/>
        </w:rPr>
        <w:t xml:space="preserve">Moreover, the purpose of </w:t>
      </w:r>
      <w:r w:rsidRPr="008B4BA1">
        <w:rPr>
          <w:rFonts w:ascii="Times New Roman" w:hAnsi="Times New Roman" w:cs="Times New Roman"/>
          <w:color w:val="000000" w:themeColor="text1"/>
          <w:sz w:val="24"/>
          <w:szCs w:val="24"/>
          <w:lang w:val="id-ID"/>
        </w:rPr>
        <w:t>qualitative</w:t>
      </w:r>
      <w:r w:rsidRPr="00E416EC">
        <w:rPr>
          <w:rFonts w:ascii="Times New Roman" w:hAnsi="Times New Roman" w:cs="Times New Roman"/>
          <w:color w:val="000000" w:themeColor="text1"/>
          <w:sz w:val="24"/>
          <w:szCs w:val="24"/>
          <w:lang w:val="id-ID"/>
        </w:rPr>
        <w:t xml:space="preserve"> </w:t>
      </w:r>
      <w:r w:rsidRPr="00E416EC">
        <w:rPr>
          <w:rFonts w:ascii="Times New Roman" w:hAnsi="Times New Roman" w:cs="Times New Roman"/>
          <w:color w:val="000000" w:themeColor="text1"/>
          <w:sz w:val="24"/>
          <w:szCs w:val="24"/>
        </w:rPr>
        <w:t>research is more descriptive than predictive (167).</w:t>
      </w:r>
      <w:r w:rsidR="008B4BA1">
        <w:rPr>
          <w:rFonts w:ascii="Times New Roman" w:hAnsi="Times New Roman" w:cs="Times New Roman"/>
          <w:color w:val="000000" w:themeColor="text1"/>
          <w:sz w:val="24"/>
          <w:szCs w:val="24"/>
          <w:lang w:val="id-ID"/>
        </w:rPr>
        <w:t xml:space="preserve"> </w:t>
      </w:r>
      <w:r w:rsidRPr="00E416EC">
        <w:rPr>
          <w:rFonts w:ascii="Times New Roman" w:hAnsi="Times New Roman" w:cs="Times New Roman"/>
          <w:color w:val="000000" w:themeColor="text1"/>
          <w:sz w:val="24"/>
          <w:szCs w:val="24"/>
          <w:lang w:val="id-ID"/>
        </w:rPr>
        <w:t xml:space="preserve">In this study, </w:t>
      </w:r>
      <w:r w:rsidRPr="00E416EC">
        <w:rPr>
          <w:rFonts w:ascii="Times New Roman" w:hAnsi="Times New Roman" w:cs="Times New Roman"/>
          <w:color w:val="000000" w:themeColor="text1"/>
          <w:sz w:val="24"/>
          <w:szCs w:val="24"/>
        </w:rPr>
        <w:t>the researcher control</w:t>
      </w:r>
      <w:r w:rsidRPr="00E416EC">
        <w:rPr>
          <w:rFonts w:ascii="Times New Roman" w:hAnsi="Times New Roman" w:cs="Times New Roman"/>
          <w:color w:val="000000" w:themeColor="text1"/>
          <w:sz w:val="24"/>
          <w:szCs w:val="24"/>
          <w:lang w:val="id-ID"/>
        </w:rPr>
        <w:t>led</w:t>
      </w:r>
      <w:r w:rsidRPr="00E416EC">
        <w:rPr>
          <w:rFonts w:ascii="Times New Roman" w:hAnsi="Times New Roman" w:cs="Times New Roman"/>
          <w:color w:val="000000" w:themeColor="text1"/>
          <w:sz w:val="24"/>
          <w:szCs w:val="24"/>
        </w:rPr>
        <w:t xml:space="preserve"> the analysis of the data in the research. The researcher </w:t>
      </w:r>
      <w:r w:rsidRPr="00E416EC">
        <w:rPr>
          <w:rFonts w:ascii="Times New Roman" w:hAnsi="Times New Roman" w:cs="Times New Roman"/>
          <w:color w:val="000000" w:themeColor="text1"/>
          <w:sz w:val="24"/>
          <w:szCs w:val="24"/>
          <w:lang w:val="id-ID"/>
        </w:rPr>
        <w:t xml:space="preserve">conducted </w:t>
      </w:r>
      <w:r w:rsidRPr="00E416EC">
        <w:rPr>
          <w:rFonts w:ascii="Times New Roman" w:hAnsi="Times New Roman" w:cs="Times New Roman"/>
          <w:color w:val="000000" w:themeColor="text1"/>
          <w:sz w:val="24"/>
          <w:szCs w:val="24"/>
        </w:rPr>
        <w:t xml:space="preserve">the </w:t>
      </w:r>
      <w:r w:rsidRPr="00E416EC">
        <w:rPr>
          <w:rFonts w:ascii="Times New Roman" w:hAnsi="Times New Roman" w:cs="Times New Roman"/>
          <w:color w:val="000000" w:themeColor="text1"/>
          <w:sz w:val="24"/>
          <w:szCs w:val="24"/>
          <w:lang w:val="id-ID"/>
        </w:rPr>
        <w:t xml:space="preserve">study </w:t>
      </w:r>
      <w:r w:rsidRPr="00E416EC">
        <w:rPr>
          <w:rFonts w:ascii="Times New Roman" w:hAnsi="Times New Roman" w:cs="Times New Roman"/>
          <w:color w:val="000000" w:themeColor="text1"/>
          <w:sz w:val="24"/>
          <w:szCs w:val="24"/>
        </w:rPr>
        <w:t xml:space="preserve">by analyzing a literary work </w:t>
      </w:r>
      <w:r w:rsidRPr="00E416EC">
        <w:rPr>
          <w:rFonts w:ascii="Times New Roman" w:hAnsi="Times New Roman" w:cs="Times New Roman"/>
          <w:color w:val="000000" w:themeColor="text1"/>
          <w:sz w:val="24"/>
          <w:szCs w:val="24"/>
          <w:lang w:val="id-ID"/>
        </w:rPr>
        <w:t xml:space="preserve">by using </w:t>
      </w:r>
      <w:r w:rsidRPr="00E416EC">
        <w:rPr>
          <w:rFonts w:ascii="Times New Roman" w:hAnsi="Times New Roman" w:cs="Times New Roman"/>
          <w:color w:val="000000" w:themeColor="text1"/>
          <w:sz w:val="24"/>
          <w:szCs w:val="24"/>
        </w:rPr>
        <w:t xml:space="preserve">the theories that she applied on the study with her own understanding. </w:t>
      </w:r>
    </w:p>
    <w:p w:rsidR="00A134D8" w:rsidRPr="00A134D8" w:rsidRDefault="00A134D8" w:rsidP="00114DDF">
      <w:pPr>
        <w:pStyle w:val="ListParagraph"/>
        <w:spacing w:line="240" w:lineRule="auto"/>
        <w:ind w:left="0" w:firstLine="567"/>
        <w:jc w:val="both"/>
        <w:rPr>
          <w:rFonts w:ascii="Times New Roman" w:hAnsi="Times New Roman"/>
          <w:color w:val="000000" w:themeColor="text1"/>
          <w:sz w:val="24"/>
          <w:szCs w:val="24"/>
          <w:lang w:val="id-ID"/>
        </w:rPr>
      </w:pPr>
    </w:p>
    <w:p w:rsidR="00A134D8" w:rsidRDefault="00A134D8" w:rsidP="00114DDF">
      <w:pPr>
        <w:pStyle w:val="ListParagraph"/>
        <w:spacing w:line="240" w:lineRule="auto"/>
        <w:ind w:left="0" w:firstLine="567"/>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rPr>
        <w:t xml:space="preserve">This </w:t>
      </w:r>
      <w:r w:rsidRPr="00E416EC">
        <w:rPr>
          <w:rFonts w:ascii="Times New Roman" w:hAnsi="Times New Roman" w:cs="Times New Roman"/>
          <w:color w:val="000000" w:themeColor="text1"/>
          <w:sz w:val="24"/>
          <w:szCs w:val="24"/>
          <w:lang w:val="id-ID"/>
        </w:rPr>
        <w:t xml:space="preserve">study used a </w:t>
      </w:r>
      <w:r w:rsidR="00887E96" w:rsidRPr="00887E96">
        <w:rPr>
          <w:rFonts w:ascii="Times New Roman" w:hAnsi="Times New Roman" w:cs="Times New Roman"/>
          <w:i/>
          <w:color w:val="000000" w:themeColor="text1"/>
          <w:sz w:val="24"/>
          <w:szCs w:val="24"/>
          <w:lang w:val="id-ID"/>
        </w:rPr>
        <w:t>Hidden Figures</w:t>
      </w:r>
      <w:r w:rsidR="00887E96">
        <w:rPr>
          <w:rFonts w:ascii="Times New Roman" w:hAnsi="Times New Roman" w:cs="Times New Roman"/>
          <w:color w:val="000000" w:themeColor="text1"/>
          <w:sz w:val="24"/>
          <w:szCs w:val="24"/>
          <w:lang w:val="id-ID"/>
        </w:rPr>
        <w:t xml:space="preserve"> </w:t>
      </w:r>
      <w:r w:rsidRPr="00E416EC">
        <w:rPr>
          <w:rFonts w:ascii="Times New Roman" w:hAnsi="Times New Roman" w:cs="Times New Roman"/>
          <w:color w:val="000000" w:themeColor="text1"/>
          <w:sz w:val="24"/>
          <w:szCs w:val="24"/>
        </w:rPr>
        <w:t xml:space="preserve">film </w:t>
      </w:r>
      <w:r w:rsidR="00887E96">
        <w:rPr>
          <w:rFonts w:ascii="Times New Roman" w:hAnsi="Times New Roman" w:cs="Times New Roman"/>
          <w:color w:val="000000" w:themeColor="text1"/>
          <w:sz w:val="24"/>
          <w:szCs w:val="24"/>
          <w:lang w:val="id-ID"/>
        </w:rPr>
        <w:t xml:space="preserve">and its film script </w:t>
      </w:r>
      <w:r w:rsidRPr="00E416EC">
        <w:rPr>
          <w:rFonts w:ascii="Times New Roman" w:hAnsi="Times New Roman" w:cs="Times New Roman"/>
          <w:color w:val="000000" w:themeColor="text1"/>
          <w:sz w:val="24"/>
          <w:szCs w:val="24"/>
        </w:rPr>
        <w:t>as the source of data for the research analysis. The data that</w:t>
      </w:r>
      <w:r w:rsidRPr="00E416EC">
        <w:rPr>
          <w:rFonts w:ascii="Times New Roman" w:hAnsi="Times New Roman" w:cs="Times New Roman"/>
          <w:color w:val="000000" w:themeColor="text1"/>
          <w:sz w:val="24"/>
          <w:szCs w:val="24"/>
          <w:lang w:val="id-ID"/>
        </w:rPr>
        <w:t xml:space="preserve"> were </w:t>
      </w:r>
      <w:r w:rsidRPr="00E416EC">
        <w:rPr>
          <w:rFonts w:ascii="Times New Roman" w:hAnsi="Times New Roman" w:cs="Times New Roman"/>
          <w:color w:val="000000" w:themeColor="text1"/>
          <w:sz w:val="24"/>
          <w:szCs w:val="24"/>
        </w:rPr>
        <w:t xml:space="preserve">analyzed in this </w:t>
      </w:r>
      <w:r w:rsidRPr="00E416EC">
        <w:rPr>
          <w:rFonts w:ascii="Times New Roman" w:hAnsi="Times New Roman" w:cs="Times New Roman"/>
          <w:color w:val="000000" w:themeColor="text1"/>
          <w:sz w:val="24"/>
          <w:szCs w:val="24"/>
          <w:lang w:val="id-ID"/>
        </w:rPr>
        <w:t xml:space="preserve">study came in forms of </w:t>
      </w:r>
      <w:r w:rsidRPr="00E416EC">
        <w:rPr>
          <w:rFonts w:ascii="Times New Roman" w:hAnsi="Times New Roman" w:cs="Times New Roman"/>
          <w:color w:val="000000" w:themeColor="text1"/>
          <w:sz w:val="24"/>
          <w:szCs w:val="24"/>
        </w:rPr>
        <w:t>narrations, dialogues, conversations, and some scene</w:t>
      </w:r>
      <w:r w:rsidRPr="00E416EC">
        <w:rPr>
          <w:rFonts w:ascii="Times New Roman" w:hAnsi="Times New Roman" w:cs="Times New Roman"/>
          <w:color w:val="000000" w:themeColor="text1"/>
          <w:sz w:val="24"/>
          <w:szCs w:val="24"/>
          <w:lang w:val="id-ID"/>
        </w:rPr>
        <w:t xml:space="preserve">s </w:t>
      </w:r>
      <w:r w:rsidRPr="00E416EC">
        <w:rPr>
          <w:rFonts w:ascii="Times New Roman" w:hAnsi="Times New Roman" w:cs="Times New Roman"/>
          <w:color w:val="000000" w:themeColor="text1"/>
          <w:sz w:val="24"/>
          <w:szCs w:val="24"/>
        </w:rPr>
        <w:t>of film script with explanation of actions of the characters.</w:t>
      </w:r>
      <w:r w:rsidR="00887E96">
        <w:rPr>
          <w:rFonts w:ascii="Times New Roman" w:hAnsi="Times New Roman" w:cs="Times New Roman"/>
          <w:color w:val="000000" w:themeColor="text1"/>
          <w:sz w:val="24"/>
          <w:szCs w:val="24"/>
          <w:lang w:val="id-ID"/>
        </w:rPr>
        <w:t xml:space="preserve"> </w:t>
      </w:r>
      <w:r w:rsidR="00887E96" w:rsidRPr="00E416EC">
        <w:rPr>
          <w:rFonts w:ascii="Times New Roman" w:hAnsi="Times New Roman" w:cs="Times New Roman"/>
          <w:color w:val="000000" w:themeColor="text1"/>
          <w:sz w:val="24"/>
          <w:szCs w:val="24"/>
        </w:rPr>
        <w:t xml:space="preserve">The method of the data collection for this </w:t>
      </w:r>
      <w:r w:rsidR="00887E96" w:rsidRPr="00E416EC">
        <w:rPr>
          <w:rFonts w:ascii="Times New Roman" w:hAnsi="Times New Roman" w:cs="Times New Roman"/>
          <w:color w:val="000000" w:themeColor="text1"/>
          <w:sz w:val="24"/>
          <w:szCs w:val="24"/>
          <w:lang w:val="id-ID"/>
        </w:rPr>
        <w:t xml:space="preserve">study was </w:t>
      </w:r>
      <w:r w:rsidR="00887E96" w:rsidRPr="00E416EC">
        <w:rPr>
          <w:rFonts w:ascii="Times New Roman" w:hAnsi="Times New Roman" w:cs="Times New Roman"/>
          <w:color w:val="000000" w:themeColor="text1"/>
          <w:sz w:val="24"/>
          <w:szCs w:val="24"/>
        </w:rPr>
        <w:t>observation method.</w:t>
      </w:r>
      <w:r w:rsidR="00887E96">
        <w:rPr>
          <w:rFonts w:ascii="Times New Roman" w:hAnsi="Times New Roman" w:cs="Times New Roman"/>
          <w:color w:val="000000" w:themeColor="text1"/>
          <w:sz w:val="24"/>
          <w:szCs w:val="24"/>
          <w:lang w:val="id-ID"/>
        </w:rPr>
        <w:t xml:space="preserve"> </w:t>
      </w:r>
      <w:r w:rsidR="00887E96" w:rsidRPr="00E416EC">
        <w:rPr>
          <w:rFonts w:ascii="Times New Roman" w:hAnsi="Times New Roman" w:cs="Times New Roman"/>
          <w:color w:val="000000" w:themeColor="text1"/>
          <w:sz w:val="24"/>
          <w:szCs w:val="24"/>
        </w:rPr>
        <w:t xml:space="preserve">First step </w:t>
      </w:r>
      <w:r w:rsidR="00887E96" w:rsidRPr="00E416EC">
        <w:rPr>
          <w:rFonts w:ascii="Times New Roman" w:hAnsi="Times New Roman" w:cs="Times New Roman"/>
          <w:color w:val="000000" w:themeColor="text1"/>
          <w:sz w:val="24"/>
          <w:szCs w:val="24"/>
          <w:lang w:val="id-ID"/>
        </w:rPr>
        <w:t xml:space="preserve">was </w:t>
      </w:r>
      <w:r w:rsidR="00887E96" w:rsidRPr="00E416EC">
        <w:rPr>
          <w:rFonts w:ascii="Times New Roman" w:hAnsi="Times New Roman" w:cs="Times New Roman"/>
          <w:color w:val="000000" w:themeColor="text1"/>
          <w:sz w:val="24"/>
          <w:szCs w:val="24"/>
        </w:rPr>
        <w:t xml:space="preserve">watching </w:t>
      </w:r>
      <w:r w:rsidR="00887E96" w:rsidRPr="00E416EC">
        <w:rPr>
          <w:rFonts w:ascii="Times New Roman" w:hAnsi="Times New Roman" w:cs="Times New Roman"/>
          <w:i/>
          <w:color w:val="000000" w:themeColor="text1"/>
          <w:sz w:val="24"/>
          <w:szCs w:val="24"/>
        </w:rPr>
        <w:t>Hidden Figures</w:t>
      </w:r>
      <w:r w:rsidR="00887E96" w:rsidRPr="00E416EC">
        <w:rPr>
          <w:rFonts w:ascii="Times New Roman" w:hAnsi="Times New Roman" w:cs="Times New Roman"/>
          <w:color w:val="000000" w:themeColor="text1"/>
          <w:sz w:val="24"/>
          <w:szCs w:val="24"/>
        </w:rPr>
        <w:t xml:space="preserve"> film, listening carefully to the conversation present</w:t>
      </w:r>
      <w:r w:rsidR="00887E96" w:rsidRPr="00E416EC">
        <w:rPr>
          <w:rFonts w:ascii="Times New Roman" w:hAnsi="Times New Roman" w:cs="Times New Roman"/>
          <w:color w:val="000000" w:themeColor="text1"/>
          <w:sz w:val="24"/>
          <w:szCs w:val="24"/>
          <w:lang w:val="id-ID"/>
        </w:rPr>
        <w:t>ed</w:t>
      </w:r>
      <w:r w:rsidR="00887E96" w:rsidRPr="00E416EC">
        <w:rPr>
          <w:rFonts w:ascii="Times New Roman" w:hAnsi="Times New Roman" w:cs="Times New Roman"/>
          <w:color w:val="000000" w:themeColor="text1"/>
          <w:sz w:val="24"/>
          <w:szCs w:val="24"/>
        </w:rPr>
        <w:t xml:space="preserve"> in the film, and reading the script of the film repeatedly in order to get </w:t>
      </w:r>
      <w:r w:rsidR="00887E96" w:rsidRPr="00E416EC">
        <w:rPr>
          <w:rFonts w:ascii="Times New Roman" w:hAnsi="Times New Roman" w:cs="Times New Roman"/>
          <w:color w:val="000000" w:themeColor="text1"/>
          <w:sz w:val="24"/>
          <w:szCs w:val="24"/>
          <w:lang w:val="id-ID"/>
        </w:rPr>
        <w:t xml:space="preserve">the </w:t>
      </w:r>
      <w:r w:rsidR="00887E96" w:rsidRPr="00E416EC">
        <w:rPr>
          <w:rFonts w:ascii="Times New Roman" w:hAnsi="Times New Roman" w:cs="Times New Roman"/>
          <w:color w:val="000000" w:themeColor="text1"/>
          <w:sz w:val="24"/>
          <w:szCs w:val="24"/>
        </w:rPr>
        <w:t xml:space="preserve">better understanding of every scene and content of the story and taking </w:t>
      </w:r>
      <w:r w:rsidR="00887E96" w:rsidRPr="00E416EC">
        <w:rPr>
          <w:rFonts w:ascii="Times New Roman" w:hAnsi="Times New Roman" w:cs="Times New Roman"/>
          <w:color w:val="000000" w:themeColor="text1"/>
          <w:sz w:val="24"/>
          <w:szCs w:val="24"/>
        </w:rPr>
        <w:lastRenderedPageBreak/>
        <w:t xml:space="preserve">notes of all the important information in the film. The second step </w:t>
      </w:r>
      <w:r w:rsidR="00887E96" w:rsidRPr="00E416EC">
        <w:rPr>
          <w:rFonts w:ascii="Times New Roman" w:hAnsi="Times New Roman" w:cs="Times New Roman"/>
          <w:color w:val="000000" w:themeColor="text1"/>
          <w:sz w:val="24"/>
          <w:szCs w:val="24"/>
          <w:lang w:val="id-ID"/>
        </w:rPr>
        <w:t xml:space="preserve">was </w:t>
      </w:r>
      <w:r w:rsidR="00887E96" w:rsidRPr="00E416EC">
        <w:rPr>
          <w:rFonts w:ascii="Times New Roman" w:hAnsi="Times New Roman" w:cs="Times New Roman"/>
          <w:color w:val="000000" w:themeColor="text1"/>
          <w:sz w:val="24"/>
          <w:szCs w:val="24"/>
        </w:rPr>
        <w:t xml:space="preserve">choosing and selecting the data </w:t>
      </w:r>
      <w:r w:rsidR="00887E96" w:rsidRPr="00E416EC">
        <w:rPr>
          <w:rFonts w:ascii="Times New Roman" w:hAnsi="Times New Roman" w:cs="Times New Roman"/>
          <w:color w:val="000000" w:themeColor="text1"/>
          <w:sz w:val="24"/>
          <w:szCs w:val="24"/>
          <w:lang w:val="id-ID"/>
        </w:rPr>
        <w:t xml:space="preserve">related </w:t>
      </w:r>
      <w:r w:rsidR="00887E96" w:rsidRPr="00E416EC">
        <w:rPr>
          <w:rFonts w:ascii="Times New Roman" w:hAnsi="Times New Roman" w:cs="Times New Roman"/>
          <w:color w:val="000000" w:themeColor="text1"/>
          <w:sz w:val="24"/>
          <w:szCs w:val="24"/>
        </w:rPr>
        <w:t>to the research problems in this</w:t>
      </w:r>
      <w:r w:rsidR="00887E96" w:rsidRPr="00E416EC">
        <w:rPr>
          <w:rFonts w:ascii="Times New Roman" w:hAnsi="Times New Roman" w:cs="Times New Roman"/>
          <w:color w:val="000000" w:themeColor="text1"/>
          <w:sz w:val="24"/>
          <w:szCs w:val="24"/>
          <w:lang w:val="id-ID"/>
        </w:rPr>
        <w:t xml:space="preserve"> study</w:t>
      </w:r>
      <w:r w:rsidR="00887E96" w:rsidRPr="00E416EC">
        <w:rPr>
          <w:rFonts w:ascii="Times New Roman" w:hAnsi="Times New Roman" w:cs="Times New Roman"/>
          <w:color w:val="000000" w:themeColor="text1"/>
          <w:sz w:val="24"/>
          <w:szCs w:val="24"/>
        </w:rPr>
        <w:t>.</w:t>
      </w:r>
    </w:p>
    <w:p w:rsidR="00887E96" w:rsidRDefault="00887E96" w:rsidP="00114DDF">
      <w:pPr>
        <w:pStyle w:val="ListParagraph"/>
        <w:spacing w:line="240" w:lineRule="auto"/>
        <w:ind w:left="0" w:firstLine="567"/>
        <w:jc w:val="both"/>
        <w:rPr>
          <w:rFonts w:ascii="Times New Roman" w:hAnsi="Times New Roman" w:cs="Times New Roman"/>
          <w:color w:val="000000" w:themeColor="text1"/>
          <w:sz w:val="24"/>
          <w:szCs w:val="24"/>
          <w:lang w:val="id-ID"/>
        </w:rPr>
      </w:pPr>
    </w:p>
    <w:p w:rsidR="00966EDA" w:rsidRDefault="00887E96" w:rsidP="00887E96">
      <w:pPr>
        <w:pStyle w:val="ListParagraph"/>
        <w:spacing w:line="240" w:lineRule="auto"/>
        <w:ind w:left="0" w:firstLine="567"/>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rPr>
        <w:t>The</w:t>
      </w:r>
      <w:r w:rsidRPr="00E416EC">
        <w:rPr>
          <w:rFonts w:ascii="Times New Roman" w:hAnsi="Times New Roman" w:cs="Times New Roman"/>
          <w:color w:val="000000" w:themeColor="text1"/>
          <w:sz w:val="24"/>
          <w:szCs w:val="24"/>
          <w:lang w:val="id-ID"/>
        </w:rPr>
        <w:t xml:space="preserve"> </w:t>
      </w:r>
      <w:r w:rsidRPr="00E416EC">
        <w:rPr>
          <w:rFonts w:ascii="Times New Roman" w:hAnsi="Times New Roman" w:cs="Times New Roman"/>
          <w:color w:val="000000" w:themeColor="text1"/>
          <w:sz w:val="24"/>
          <w:szCs w:val="24"/>
        </w:rPr>
        <w:t xml:space="preserve">steps of the data </w:t>
      </w:r>
      <w:r>
        <w:rPr>
          <w:rFonts w:ascii="Times New Roman" w:hAnsi="Times New Roman" w:cs="Times New Roman"/>
          <w:color w:val="000000" w:themeColor="text1"/>
          <w:sz w:val="24"/>
          <w:szCs w:val="24"/>
          <w:lang w:val="id-ID"/>
        </w:rPr>
        <w:t xml:space="preserve">analysis </w:t>
      </w:r>
      <w:r w:rsidRPr="00E416EC">
        <w:rPr>
          <w:rFonts w:ascii="Times New Roman" w:hAnsi="Times New Roman" w:cs="Times New Roman"/>
          <w:color w:val="000000" w:themeColor="text1"/>
          <w:sz w:val="24"/>
          <w:szCs w:val="24"/>
          <w:lang w:val="id-ID"/>
        </w:rPr>
        <w:t>conducted in this study</w:t>
      </w:r>
      <w:r>
        <w:rPr>
          <w:rFonts w:ascii="Times New Roman" w:hAnsi="Times New Roman" w:cs="Times New Roman"/>
          <w:color w:val="000000" w:themeColor="text1"/>
          <w:sz w:val="24"/>
          <w:szCs w:val="24"/>
          <w:lang w:val="id-ID"/>
        </w:rPr>
        <w:t xml:space="preserve"> followed the three steps of </w:t>
      </w:r>
      <w:r w:rsidRPr="008B4BA1">
        <w:rPr>
          <w:rFonts w:ascii="Times New Roman" w:hAnsi="Times New Roman" w:cs="Times New Roman"/>
          <w:color w:val="000000" w:themeColor="text1"/>
          <w:sz w:val="24"/>
          <w:szCs w:val="24"/>
          <w:lang w:val="id-ID"/>
        </w:rPr>
        <w:t>Miles and Huberman. The first step was data reduction where the researcher reduced the</w:t>
      </w:r>
      <w:r>
        <w:rPr>
          <w:rFonts w:ascii="Times New Roman" w:hAnsi="Times New Roman" w:cs="Times New Roman"/>
          <w:color w:val="000000" w:themeColor="text1"/>
          <w:sz w:val="24"/>
          <w:szCs w:val="24"/>
          <w:lang w:val="id-ID"/>
        </w:rPr>
        <w:t xml:space="preserve"> data collected into the real data needed and the non-data needed to be used in this study. The second step was displaying data through descriptions. The third step was drawing conclusions after fi</w:t>
      </w:r>
      <w:r w:rsidR="000D0EB5">
        <w:rPr>
          <w:rFonts w:ascii="Times New Roman" w:hAnsi="Times New Roman" w:cs="Times New Roman"/>
          <w:color w:val="000000" w:themeColor="text1"/>
          <w:sz w:val="24"/>
          <w:szCs w:val="24"/>
          <w:lang w:val="id-ID"/>
        </w:rPr>
        <w:t>n</w:t>
      </w:r>
      <w:r>
        <w:rPr>
          <w:rFonts w:ascii="Times New Roman" w:hAnsi="Times New Roman" w:cs="Times New Roman"/>
          <w:color w:val="000000" w:themeColor="text1"/>
          <w:sz w:val="24"/>
          <w:szCs w:val="24"/>
          <w:lang w:val="id-ID"/>
        </w:rPr>
        <w:t xml:space="preserve">ding out the answers of the research questions in this study. </w:t>
      </w:r>
    </w:p>
    <w:p w:rsidR="00887E96" w:rsidRPr="00887E96" w:rsidRDefault="00887E96" w:rsidP="00887E96">
      <w:pPr>
        <w:pStyle w:val="ListParagraph"/>
        <w:spacing w:line="240" w:lineRule="auto"/>
        <w:ind w:left="0" w:firstLine="567"/>
        <w:jc w:val="both"/>
        <w:rPr>
          <w:rFonts w:ascii="Times New Roman" w:hAnsi="Times New Roman"/>
          <w:color w:val="000000" w:themeColor="text1"/>
          <w:sz w:val="24"/>
          <w:szCs w:val="24"/>
          <w:lang w:val="id-ID"/>
        </w:rPr>
      </w:pPr>
    </w:p>
    <w:p w:rsidR="009E4555" w:rsidRPr="00133834" w:rsidRDefault="001A7921" w:rsidP="008D51A7">
      <w:pPr>
        <w:spacing w:line="240" w:lineRule="auto"/>
        <w:jc w:val="both"/>
        <w:rPr>
          <w:rFonts w:ascii="Times New Roman" w:hAnsi="Times New Roman" w:cs="Times New Roman"/>
          <w:b/>
          <w:color w:val="000000" w:themeColor="text1"/>
          <w:sz w:val="24"/>
          <w:szCs w:val="24"/>
          <w:lang w:val="id-ID"/>
        </w:rPr>
      </w:pPr>
      <w:r w:rsidRPr="00133834">
        <w:rPr>
          <w:rFonts w:ascii="Times New Roman" w:hAnsi="Times New Roman" w:cs="Times New Roman"/>
          <w:b/>
          <w:color w:val="000000" w:themeColor="text1"/>
          <w:sz w:val="24"/>
          <w:szCs w:val="24"/>
        </w:rPr>
        <w:t>D. FINDINGS AND DISCUSSION</w:t>
      </w:r>
    </w:p>
    <w:p w:rsidR="00547C47" w:rsidRPr="00133834" w:rsidRDefault="00B34DFF" w:rsidP="003A574E">
      <w:pPr>
        <w:tabs>
          <w:tab w:val="left" w:pos="360"/>
        </w:tabs>
        <w:spacing w:line="240" w:lineRule="auto"/>
        <w:jc w:val="both"/>
        <w:rPr>
          <w:rFonts w:ascii="Times New Roman" w:hAnsi="Times New Roman" w:cs="Times New Roman"/>
          <w:b/>
          <w:color w:val="000000" w:themeColor="text1"/>
          <w:sz w:val="24"/>
          <w:szCs w:val="24"/>
          <w:lang w:val="id-ID"/>
        </w:rPr>
      </w:pPr>
      <w:r w:rsidRPr="00133834">
        <w:rPr>
          <w:rFonts w:ascii="Times New Roman" w:hAnsi="Times New Roman" w:cs="Times New Roman"/>
          <w:b/>
          <w:color w:val="000000" w:themeColor="text1"/>
          <w:sz w:val="24"/>
          <w:szCs w:val="24"/>
        </w:rPr>
        <w:t xml:space="preserve">1. </w:t>
      </w:r>
      <w:r w:rsidR="0007737B" w:rsidRPr="00133834">
        <w:rPr>
          <w:rFonts w:ascii="Times New Roman" w:hAnsi="Times New Roman" w:cs="Times New Roman"/>
          <w:b/>
          <w:color w:val="000000" w:themeColor="text1"/>
          <w:sz w:val="24"/>
          <w:szCs w:val="24"/>
          <w:lang w:val="id-ID"/>
        </w:rPr>
        <w:t>FINDINGS</w:t>
      </w:r>
    </w:p>
    <w:p w:rsidR="00EC7AF0" w:rsidRPr="00E416EC" w:rsidRDefault="00EC7AF0" w:rsidP="00EC7AF0">
      <w:pPr>
        <w:spacing w:after="0" w:line="240" w:lineRule="auto"/>
        <w:ind w:firstLine="567"/>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 xml:space="preserve">In analyzing the gender </w:t>
      </w:r>
      <w:r w:rsidRPr="00EC7AF0">
        <w:rPr>
          <w:rFonts w:ascii="Times New Roman" w:hAnsi="Times New Roman" w:cs="Times New Roman"/>
          <w:color w:val="000000" w:themeColor="text1"/>
          <w:sz w:val="24"/>
          <w:szCs w:val="24"/>
          <w:lang w:val="id-ID"/>
        </w:rPr>
        <w:t>discrimination</w:t>
      </w:r>
      <w:r>
        <w:rPr>
          <w:rFonts w:ascii="Times New Roman" w:hAnsi="Times New Roman" w:cs="Times New Roman"/>
          <w:color w:val="000000" w:themeColor="text1"/>
          <w:sz w:val="24"/>
          <w:szCs w:val="24"/>
          <w:lang w:val="id-ID"/>
        </w:rPr>
        <w:t xml:space="preserve"> </w:t>
      </w:r>
      <w:r w:rsidRPr="00E416EC">
        <w:rPr>
          <w:rFonts w:ascii="Times New Roman" w:hAnsi="Times New Roman" w:cs="Times New Roman"/>
          <w:color w:val="000000" w:themeColor="text1"/>
          <w:sz w:val="24"/>
          <w:szCs w:val="24"/>
          <w:lang w:val="id-ID"/>
        </w:rPr>
        <w:t xml:space="preserve">treatments towards the three main characters, this study used gender inequality theory by Lorber. Meanwhile, in analyzing the racial discrimination towards the three main characters were conducted through the use of </w:t>
      </w:r>
      <w:r w:rsidR="00586918" w:rsidRPr="00E416EC">
        <w:rPr>
          <w:rFonts w:ascii="Times New Roman" w:hAnsi="Times New Roman" w:cs="Times New Roman"/>
          <w:color w:val="000000" w:themeColor="text1"/>
          <w:sz w:val="24"/>
          <w:szCs w:val="24"/>
          <w:lang w:val="id-ID"/>
        </w:rPr>
        <w:t xml:space="preserve">racial discrimination </w:t>
      </w:r>
      <w:r w:rsidRPr="00E416EC">
        <w:rPr>
          <w:rFonts w:ascii="Times New Roman" w:hAnsi="Times New Roman" w:cs="Times New Roman"/>
          <w:color w:val="000000" w:themeColor="text1"/>
          <w:sz w:val="24"/>
          <w:szCs w:val="24"/>
          <w:lang w:val="id-ID"/>
        </w:rPr>
        <w:t xml:space="preserve">theory by Miles. </w:t>
      </w:r>
    </w:p>
    <w:p w:rsidR="003A574E" w:rsidRPr="00133834" w:rsidRDefault="003A574E" w:rsidP="00107C57">
      <w:pPr>
        <w:tabs>
          <w:tab w:val="left" w:pos="360"/>
        </w:tabs>
        <w:spacing w:after="0" w:line="240" w:lineRule="auto"/>
        <w:jc w:val="both"/>
        <w:rPr>
          <w:rFonts w:ascii="Times New Roman" w:hAnsi="Times New Roman"/>
          <w:color w:val="000000" w:themeColor="text1"/>
          <w:lang w:val="id-ID"/>
        </w:rPr>
      </w:pPr>
    </w:p>
    <w:p w:rsidR="00107C57" w:rsidRPr="00EC7AF0" w:rsidRDefault="00107C57" w:rsidP="00EC7AF0">
      <w:pPr>
        <w:tabs>
          <w:tab w:val="left" w:pos="360"/>
        </w:tabs>
        <w:spacing w:line="240" w:lineRule="auto"/>
        <w:jc w:val="both"/>
        <w:rPr>
          <w:rFonts w:ascii="Times New Roman" w:hAnsi="Times New Roman" w:cs="Times New Roman"/>
          <w:b/>
          <w:color w:val="000000" w:themeColor="text1"/>
          <w:sz w:val="24"/>
          <w:szCs w:val="24"/>
          <w:lang w:val="id-ID"/>
        </w:rPr>
      </w:pPr>
      <w:r w:rsidRPr="00EC7AF0">
        <w:rPr>
          <w:rFonts w:ascii="Times New Roman" w:hAnsi="Times New Roman" w:cs="Times New Roman"/>
          <w:b/>
          <w:color w:val="000000" w:themeColor="text1"/>
          <w:sz w:val="24"/>
          <w:szCs w:val="24"/>
          <w:lang w:val="id-ID"/>
        </w:rPr>
        <w:t xml:space="preserve">a. </w:t>
      </w:r>
      <w:r w:rsidR="00EC7AF0" w:rsidRPr="00EC7AF0">
        <w:rPr>
          <w:rFonts w:ascii="Times New Roman" w:hAnsi="Times New Roman" w:cs="Times New Roman"/>
          <w:b/>
          <w:color w:val="000000" w:themeColor="text1"/>
          <w:sz w:val="24"/>
          <w:szCs w:val="24"/>
          <w:lang w:val="id-ID"/>
        </w:rPr>
        <w:t>Gender Discrimination Towards Katherine G. Johnson Character</w:t>
      </w:r>
    </w:p>
    <w:p w:rsidR="008B7C25" w:rsidRPr="00E416EC" w:rsidRDefault="008B7C25" w:rsidP="008B7C25">
      <w:pPr>
        <w:spacing w:line="240" w:lineRule="auto"/>
        <w:ind w:firstLine="567"/>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Katherine G. Johnson was described as an African-American woman who posed a great intelligence in mathematics. Even among the men colleagues, her intelligence surpassed them. Unfortunately, it was not a smooth path for her to be acknowledged of the intelligence due to her gender as the second sex.</w:t>
      </w:r>
      <w:r>
        <w:rPr>
          <w:rFonts w:ascii="Times New Roman" w:hAnsi="Times New Roman" w:cs="Times New Roman"/>
          <w:color w:val="000000" w:themeColor="text1"/>
          <w:sz w:val="24"/>
          <w:szCs w:val="24"/>
          <w:lang w:val="id-ID"/>
        </w:rPr>
        <w:t xml:space="preserve"> </w:t>
      </w:r>
      <w:r w:rsidRPr="00E416EC">
        <w:rPr>
          <w:rFonts w:ascii="Times New Roman" w:hAnsi="Times New Roman" w:cs="Times New Roman"/>
          <w:color w:val="000000" w:themeColor="text1"/>
          <w:sz w:val="24"/>
          <w:szCs w:val="24"/>
          <w:lang w:val="id-ID"/>
        </w:rPr>
        <w:t xml:space="preserve">As the result, Katherine obtained the gender </w:t>
      </w:r>
      <w:r w:rsidRPr="008B7C25">
        <w:rPr>
          <w:rFonts w:ascii="Times New Roman" w:hAnsi="Times New Roman" w:cs="Times New Roman"/>
          <w:color w:val="000000" w:themeColor="text1"/>
          <w:sz w:val="24"/>
          <w:szCs w:val="24"/>
          <w:lang w:val="id-ID"/>
        </w:rPr>
        <w:t>discrimination</w:t>
      </w:r>
      <w:r>
        <w:rPr>
          <w:rFonts w:ascii="Times New Roman" w:hAnsi="Times New Roman" w:cs="Times New Roman"/>
          <w:color w:val="000000" w:themeColor="text1"/>
          <w:sz w:val="24"/>
          <w:szCs w:val="24"/>
          <w:lang w:val="id-ID"/>
        </w:rPr>
        <w:t xml:space="preserve"> </w:t>
      </w:r>
      <w:r w:rsidRPr="00E416EC">
        <w:rPr>
          <w:rFonts w:ascii="Times New Roman" w:hAnsi="Times New Roman" w:cs="Times New Roman"/>
          <w:color w:val="000000" w:themeColor="text1"/>
          <w:sz w:val="24"/>
          <w:szCs w:val="24"/>
          <w:lang w:val="id-ID"/>
        </w:rPr>
        <w:t xml:space="preserve">treatment in the educational aspect. </w:t>
      </w:r>
    </w:p>
    <w:p w:rsidR="008B7C25" w:rsidRPr="00E416EC" w:rsidRDefault="008B7C25" w:rsidP="008B7C25">
      <w:pPr>
        <w:spacing w:after="0" w:line="240" w:lineRule="auto"/>
        <w:ind w:left="1134"/>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 xml:space="preserve">Data 1 </w:t>
      </w:r>
    </w:p>
    <w:p w:rsidR="008B7C25" w:rsidRPr="00E416EC" w:rsidRDefault="008B7C25" w:rsidP="008B7C25">
      <w:pPr>
        <w:spacing w:after="0" w:line="240" w:lineRule="auto"/>
        <w:ind w:left="2835" w:hanging="1701"/>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Mr. Harrison</w:t>
      </w:r>
      <w:r w:rsidRPr="00E416EC">
        <w:rPr>
          <w:rFonts w:ascii="Times New Roman" w:hAnsi="Times New Roman" w:cs="Times New Roman"/>
          <w:color w:val="000000" w:themeColor="text1"/>
          <w:sz w:val="24"/>
          <w:szCs w:val="24"/>
          <w:lang w:val="id-ID"/>
        </w:rPr>
        <w:tab/>
        <w:t>: Give her everything she needs to work on Shepard’s trajectories. Without redaction. Are we clear on that?</w:t>
      </w:r>
    </w:p>
    <w:p w:rsidR="008B7C25" w:rsidRPr="00E416EC" w:rsidRDefault="008B7C25" w:rsidP="008B7C25">
      <w:pPr>
        <w:tabs>
          <w:tab w:val="left" w:pos="2835"/>
        </w:tabs>
        <w:spacing w:after="0" w:line="240" w:lineRule="auto"/>
        <w:ind w:left="1134"/>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Mr. Stafford</w:t>
      </w:r>
      <w:r w:rsidRPr="00E416EC">
        <w:rPr>
          <w:rFonts w:ascii="Times New Roman" w:hAnsi="Times New Roman" w:cs="Times New Roman"/>
          <w:color w:val="000000" w:themeColor="text1"/>
          <w:sz w:val="24"/>
          <w:szCs w:val="24"/>
          <w:lang w:val="id-ID"/>
        </w:rPr>
        <w:tab/>
        <w:t>: Are we sure about this?</w:t>
      </w:r>
    </w:p>
    <w:p w:rsidR="008B7C25" w:rsidRPr="00E416EC" w:rsidRDefault="008B7C25" w:rsidP="008B7C25">
      <w:pPr>
        <w:spacing w:after="0" w:line="240" w:lineRule="auto"/>
        <w:ind w:left="2835" w:hanging="1701"/>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Mr. Harrison</w:t>
      </w:r>
      <w:r w:rsidRPr="00E416EC">
        <w:rPr>
          <w:rFonts w:ascii="Times New Roman" w:hAnsi="Times New Roman" w:cs="Times New Roman"/>
          <w:color w:val="000000" w:themeColor="text1"/>
          <w:sz w:val="24"/>
          <w:szCs w:val="24"/>
          <w:lang w:val="id-ID"/>
        </w:rPr>
        <w:tab/>
        <w:t>: What’s the issue, Paul? You heard her. She’s not a spy.</w:t>
      </w:r>
    </w:p>
    <w:p w:rsidR="008B7C25" w:rsidRPr="00E416EC" w:rsidRDefault="008B7C25" w:rsidP="008B7C25">
      <w:pPr>
        <w:tabs>
          <w:tab w:val="left" w:pos="2835"/>
        </w:tabs>
        <w:spacing w:line="240" w:lineRule="auto"/>
        <w:ind w:left="1134"/>
        <w:jc w:val="both"/>
        <w:rPr>
          <w:rFonts w:ascii="Times New Roman" w:hAnsi="Times New Roman" w:cs="Times New Roman"/>
          <w:b/>
          <w:color w:val="000000" w:themeColor="text1"/>
          <w:sz w:val="24"/>
          <w:szCs w:val="24"/>
          <w:lang w:val="id-ID"/>
        </w:rPr>
      </w:pPr>
      <w:r w:rsidRPr="00E416EC">
        <w:rPr>
          <w:rFonts w:ascii="Times New Roman" w:hAnsi="Times New Roman" w:cs="Times New Roman"/>
          <w:color w:val="000000" w:themeColor="text1"/>
          <w:sz w:val="24"/>
          <w:szCs w:val="24"/>
          <w:lang w:val="id-ID"/>
        </w:rPr>
        <w:t>Mr. Stafford</w:t>
      </w:r>
      <w:r w:rsidRPr="00E416EC">
        <w:rPr>
          <w:rFonts w:ascii="Times New Roman" w:hAnsi="Times New Roman" w:cs="Times New Roman"/>
          <w:color w:val="000000" w:themeColor="text1"/>
          <w:sz w:val="24"/>
          <w:szCs w:val="24"/>
          <w:lang w:val="id-ID"/>
        </w:rPr>
        <w:tab/>
      </w:r>
      <w:r w:rsidRPr="00E416EC">
        <w:rPr>
          <w:rFonts w:ascii="Times New Roman" w:hAnsi="Times New Roman" w:cs="Times New Roman"/>
          <w:b/>
          <w:color w:val="000000" w:themeColor="text1"/>
          <w:sz w:val="24"/>
          <w:szCs w:val="24"/>
          <w:lang w:val="id-ID"/>
        </w:rPr>
        <w:t xml:space="preserve">: I – I just don’t think it’s a good idea. </w:t>
      </w:r>
    </w:p>
    <w:p w:rsidR="008B7C25" w:rsidRPr="00E416EC" w:rsidRDefault="008B7C25" w:rsidP="008B7C25">
      <w:pPr>
        <w:spacing w:line="240" w:lineRule="auto"/>
        <w:ind w:left="5454"/>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 xml:space="preserve">   (Minute 45:27 – 45:39)</w:t>
      </w:r>
    </w:p>
    <w:p w:rsidR="008B7C25" w:rsidRDefault="008B7C25" w:rsidP="003A574E">
      <w:pPr>
        <w:spacing w:line="240" w:lineRule="auto"/>
        <w:ind w:firstLine="567"/>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 xml:space="preserve">One of Katherine’s man colleagues who </w:t>
      </w:r>
      <w:r>
        <w:rPr>
          <w:rFonts w:ascii="Times New Roman" w:hAnsi="Times New Roman" w:cs="Times New Roman"/>
          <w:color w:val="000000" w:themeColor="text1"/>
          <w:sz w:val="24"/>
          <w:szCs w:val="24"/>
          <w:lang w:val="id-ID"/>
        </w:rPr>
        <w:t xml:space="preserve">discriminated </w:t>
      </w:r>
      <w:r w:rsidRPr="00E416EC">
        <w:rPr>
          <w:rFonts w:ascii="Times New Roman" w:hAnsi="Times New Roman" w:cs="Times New Roman"/>
          <w:color w:val="000000" w:themeColor="text1"/>
          <w:sz w:val="24"/>
          <w:szCs w:val="24"/>
          <w:lang w:val="id-ID"/>
        </w:rPr>
        <w:t xml:space="preserve">her </w:t>
      </w:r>
      <w:r>
        <w:rPr>
          <w:rFonts w:ascii="Times New Roman" w:hAnsi="Times New Roman" w:cs="Times New Roman"/>
          <w:color w:val="000000" w:themeColor="text1"/>
          <w:sz w:val="24"/>
          <w:szCs w:val="24"/>
          <w:lang w:val="id-ID"/>
        </w:rPr>
        <w:t xml:space="preserve">genderly was Mr. Stafford. </w:t>
      </w:r>
      <w:r w:rsidRPr="00E416EC">
        <w:rPr>
          <w:rFonts w:ascii="Times New Roman" w:hAnsi="Times New Roman" w:cs="Times New Roman"/>
          <w:color w:val="000000" w:themeColor="text1"/>
          <w:sz w:val="24"/>
          <w:szCs w:val="24"/>
          <w:lang w:val="id-ID"/>
        </w:rPr>
        <w:t>Mr. Stafford treated Katherine unfairly in the educational aspect because she was a woman. As a colleague, he refused to acknowledge Katherine’s intelligence and capability in the space program that blocked to the career advancement.</w:t>
      </w:r>
      <w:r>
        <w:rPr>
          <w:rFonts w:ascii="Times New Roman" w:hAnsi="Times New Roman" w:cs="Times New Roman"/>
          <w:color w:val="000000" w:themeColor="text1"/>
          <w:sz w:val="24"/>
          <w:szCs w:val="24"/>
          <w:lang w:val="id-ID"/>
        </w:rPr>
        <w:t xml:space="preserve"> </w:t>
      </w:r>
      <w:r w:rsidRPr="00E416EC">
        <w:rPr>
          <w:rFonts w:ascii="Times New Roman" w:hAnsi="Times New Roman" w:cs="Times New Roman"/>
          <w:color w:val="000000" w:themeColor="text1"/>
          <w:sz w:val="24"/>
          <w:szCs w:val="24"/>
          <w:lang w:val="id-ID"/>
        </w:rPr>
        <w:t xml:space="preserve">As the result, she encountered unnecessary difficulties in her work due to gender </w:t>
      </w:r>
      <w:r w:rsidRPr="008B7C25">
        <w:rPr>
          <w:rFonts w:ascii="Times New Roman" w:hAnsi="Times New Roman" w:cs="Times New Roman"/>
          <w:color w:val="000000" w:themeColor="text1"/>
          <w:sz w:val="24"/>
          <w:szCs w:val="24"/>
          <w:lang w:val="id-ID"/>
        </w:rPr>
        <w:t>discrimination</w:t>
      </w:r>
      <w:r>
        <w:rPr>
          <w:rFonts w:ascii="Times New Roman" w:hAnsi="Times New Roman" w:cs="Times New Roman"/>
          <w:color w:val="000000" w:themeColor="text1"/>
          <w:sz w:val="24"/>
          <w:szCs w:val="24"/>
          <w:lang w:val="id-ID"/>
        </w:rPr>
        <w:t xml:space="preserve"> </w:t>
      </w:r>
      <w:r w:rsidRPr="00E416EC">
        <w:rPr>
          <w:rFonts w:ascii="Times New Roman" w:hAnsi="Times New Roman" w:cs="Times New Roman"/>
          <w:color w:val="000000" w:themeColor="text1"/>
          <w:sz w:val="24"/>
          <w:szCs w:val="24"/>
          <w:lang w:val="id-ID"/>
        </w:rPr>
        <w:t>treatments by Mr. Stafford.</w:t>
      </w:r>
    </w:p>
    <w:p w:rsidR="008B7C25" w:rsidRDefault="008B7C25" w:rsidP="003A574E">
      <w:pPr>
        <w:spacing w:line="240" w:lineRule="auto"/>
        <w:ind w:firstLine="567"/>
        <w:jc w:val="both"/>
        <w:rPr>
          <w:rFonts w:ascii="Times New Roman" w:hAnsi="Times New Roman"/>
          <w:color w:val="000000" w:themeColor="text1"/>
          <w:sz w:val="24"/>
          <w:szCs w:val="24"/>
          <w:lang w:val="id-ID"/>
        </w:rPr>
      </w:pPr>
      <w:r w:rsidRPr="008B7C25">
        <w:rPr>
          <w:rFonts w:ascii="Times New Roman" w:hAnsi="Times New Roman" w:cs="Times New Roman"/>
          <w:color w:val="000000" w:themeColor="text1"/>
          <w:sz w:val="24"/>
          <w:szCs w:val="24"/>
          <w:lang w:val="id-ID"/>
        </w:rPr>
        <w:t>In finding out the types of gender discrimination treatment obtained by Katherine as shown in the data 1</w:t>
      </w:r>
      <w:r w:rsidRPr="008B7C25">
        <w:rPr>
          <w:rFonts w:ascii="Times New Roman" w:hAnsi="Times New Roman" w:cs="Times New Roman"/>
          <w:color w:val="000000" w:themeColor="text1"/>
          <w:sz w:val="24"/>
          <w:szCs w:val="24"/>
          <w:vertAlign w:val="superscript"/>
          <w:lang w:val="id-ID"/>
        </w:rPr>
        <w:t>st</w:t>
      </w:r>
      <w:r w:rsidRPr="008B7C25">
        <w:rPr>
          <w:rFonts w:ascii="Times New Roman" w:hAnsi="Times New Roman" w:cs="Times New Roman"/>
          <w:color w:val="000000" w:themeColor="text1"/>
          <w:sz w:val="24"/>
          <w:szCs w:val="24"/>
          <w:lang w:val="id-ID"/>
        </w:rPr>
        <w:t>, the researcher applied the explicit characterization. It could be seen by Mr. Stafford’s explicit statement that he refused to include Katherine who was a women to work in the space task group.</w:t>
      </w:r>
    </w:p>
    <w:p w:rsidR="008B7C25" w:rsidRDefault="008B7C25" w:rsidP="003A574E">
      <w:pPr>
        <w:spacing w:line="240" w:lineRule="auto"/>
        <w:ind w:firstLine="567"/>
        <w:jc w:val="both"/>
        <w:rPr>
          <w:rFonts w:ascii="Times New Roman" w:hAnsi="Times New Roman" w:cs="Times New Roman"/>
          <w:color w:val="000000" w:themeColor="text1"/>
          <w:sz w:val="24"/>
          <w:szCs w:val="24"/>
          <w:lang w:val="id-ID"/>
        </w:rPr>
      </w:pPr>
      <w:r w:rsidRPr="00316FE4">
        <w:rPr>
          <w:rFonts w:ascii="Times New Roman" w:hAnsi="Times New Roman" w:cs="Times New Roman"/>
          <w:color w:val="000000" w:themeColor="text1"/>
          <w:sz w:val="24"/>
          <w:szCs w:val="24"/>
          <w:lang w:val="id-ID"/>
        </w:rPr>
        <w:t>Another form of gender discrimination treatment that Katherine obtained was in</w:t>
      </w:r>
      <w:r w:rsidRPr="00E416EC">
        <w:rPr>
          <w:rFonts w:ascii="Times New Roman" w:hAnsi="Times New Roman" w:cs="Times New Roman"/>
          <w:color w:val="000000" w:themeColor="text1"/>
          <w:sz w:val="24"/>
          <w:szCs w:val="24"/>
          <w:lang w:val="id-ID"/>
        </w:rPr>
        <w:t xml:space="preserve"> the aspect of culture.</w:t>
      </w:r>
      <w:r>
        <w:rPr>
          <w:rFonts w:ascii="Times New Roman" w:hAnsi="Times New Roman" w:cs="Times New Roman"/>
          <w:color w:val="000000" w:themeColor="text1"/>
          <w:sz w:val="24"/>
          <w:szCs w:val="24"/>
          <w:lang w:val="id-ID"/>
        </w:rPr>
        <w:t xml:space="preserve"> </w:t>
      </w:r>
      <w:r w:rsidRPr="00E416EC">
        <w:rPr>
          <w:rFonts w:ascii="Times New Roman" w:hAnsi="Times New Roman" w:cs="Times New Roman"/>
          <w:color w:val="000000" w:themeColor="text1"/>
          <w:sz w:val="24"/>
          <w:szCs w:val="24"/>
          <w:lang w:val="id-ID"/>
        </w:rPr>
        <w:t xml:space="preserve">Living under the patriarchal society meant that she had to deal with the stereotypes of how women should live their life. One of the stereotypes was </w:t>
      </w:r>
      <w:r w:rsidRPr="00E416EC">
        <w:rPr>
          <w:rFonts w:ascii="Times New Roman" w:hAnsi="Times New Roman" w:cs="Times New Roman"/>
          <w:color w:val="000000" w:themeColor="text1"/>
          <w:sz w:val="24"/>
          <w:szCs w:val="24"/>
          <w:lang w:val="id-ID"/>
        </w:rPr>
        <w:lastRenderedPageBreak/>
        <w:t>that the world of women revolved around only in caring and nurturing their family due to their tenderness nature.</w:t>
      </w:r>
    </w:p>
    <w:p w:rsidR="008B7C25" w:rsidRPr="00E416EC" w:rsidRDefault="008B7C25" w:rsidP="008B7C25">
      <w:pPr>
        <w:spacing w:after="0" w:line="240" w:lineRule="auto"/>
        <w:ind w:left="1134"/>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 xml:space="preserve">Data 3 </w:t>
      </w:r>
    </w:p>
    <w:p w:rsidR="008B7C25" w:rsidRPr="00E416EC" w:rsidRDefault="008B7C25" w:rsidP="008B7C25">
      <w:pPr>
        <w:spacing w:after="0" w:line="240" w:lineRule="auto"/>
        <w:ind w:left="2835" w:hanging="1701"/>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Jim</w:t>
      </w:r>
      <w:r w:rsidRPr="00E416EC">
        <w:rPr>
          <w:rFonts w:ascii="Times New Roman" w:hAnsi="Times New Roman" w:cs="Times New Roman"/>
          <w:color w:val="000000" w:themeColor="text1"/>
          <w:sz w:val="24"/>
          <w:szCs w:val="24"/>
          <w:lang w:val="id-ID"/>
        </w:rPr>
        <w:tab/>
        <w:t xml:space="preserve">: </w:t>
      </w:r>
      <w:r w:rsidRPr="00E416EC">
        <w:rPr>
          <w:rFonts w:ascii="Times New Roman" w:hAnsi="Times New Roman" w:cs="Times New Roman"/>
          <w:b/>
          <w:color w:val="000000" w:themeColor="text1"/>
          <w:sz w:val="24"/>
          <w:szCs w:val="24"/>
          <w:lang w:val="id-ID"/>
        </w:rPr>
        <w:t>They let women handle that sort of ...</w:t>
      </w:r>
      <w:r w:rsidRPr="00E416EC">
        <w:rPr>
          <w:rFonts w:ascii="Times New Roman" w:hAnsi="Times New Roman" w:cs="Times New Roman"/>
          <w:color w:val="000000" w:themeColor="text1"/>
          <w:sz w:val="24"/>
          <w:szCs w:val="24"/>
          <w:lang w:val="id-ID"/>
        </w:rPr>
        <w:t xml:space="preserve"> Uh... That’s not what I mean. </w:t>
      </w:r>
    </w:p>
    <w:p w:rsidR="008B7C25" w:rsidRPr="00E416EC" w:rsidRDefault="008B7C25" w:rsidP="008B7C25">
      <w:pPr>
        <w:tabs>
          <w:tab w:val="left" w:pos="2835"/>
        </w:tabs>
        <w:spacing w:after="0" w:line="240" w:lineRule="auto"/>
        <w:ind w:left="1134"/>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Katherine</w:t>
      </w:r>
      <w:r w:rsidRPr="00E416EC">
        <w:rPr>
          <w:rFonts w:ascii="Times New Roman" w:hAnsi="Times New Roman" w:cs="Times New Roman"/>
          <w:color w:val="000000" w:themeColor="text1"/>
          <w:sz w:val="24"/>
          <w:szCs w:val="24"/>
          <w:lang w:val="id-ID"/>
        </w:rPr>
        <w:tab/>
      </w:r>
      <w:r w:rsidRPr="00E416EC">
        <w:rPr>
          <w:rFonts w:ascii="Times New Roman" w:hAnsi="Times New Roman" w:cs="Times New Roman"/>
          <w:color w:val="000000" w:themeColor="text1"/>
          <w:sz w:val="24"/>
          <w:szCs w:val="24"/>
          <w:lang w:val="id-ID"/>
        </w:rPr>
        <w:tab/>
        <w:t>: What do you mean?</w:t>
      </w:r>
    </w:p>
    <w:p w:rsidR="008B7C25" w:rsidRPr="00E416EC" w:rsidRDefault="008B7C25" w:rsidP="008B7C25">
      <w:pPr>
        <w:tabs>
          <w:tab w:val="left" w:pos="720"/>
          <w:tab w:val="left" w:pos="1440"/>
          <w:tab w:val="left" w:pos="2160"/>
          <w:tab w:val="left" w:pos="2880"/>
          <w:tab w:val="left" w:pos="3600"/>
          <w:tab w:val="left" w:pos="4320"/>
          <w:tab w:val="left" w:pos="5040"/>
          <w:tab w:val="left" w:pos="5760"/>
          <w:tab w:val="left" w:pos="6480"/>
          <w:tab w:val="left" w:pos="7200"/>
          <w:tab w:val="right" w:pos="7937"/>
        </w:tabs>
        <w:spacing w:line="240" w:lineRule="auto"/>
        <w:ind w:left="1134"/>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Jim</w:t>
      </w:r>
      <w:r w:rsidRPr="00E416EC">
        <w:rPr>
          <w:rFonts w:ascii="Times New Roman" w:hAnsi="Times New Roman" w:cs="Times New Roman"/>
          <w:color w:val="000000" w:themeColor="text1"/>
          <w:sz w:val="24"/>
          <w:szCs w:val="24"/>
          <w:lang w:val="id-ID"/>
        </w:rPr>
        <w:tab/>
      </w:r>
      <w:r w:rsidRPr="00E416EC">
        <w:rPr>
          <w:rFonts w:ascii="Times New Roman" w:hAnsi="Times New Roman" w:cs="Times New Roman"/>
          <w:color w:val="000000" w:themeColor="text1"/>
          <w:sz w:val="24"/>
          <w:szCs w:val="24"/>
          <w:lang w:val="id-ID"/>
        </w:rPr>
        <w:tab/>
        <w:t>: I’m just surprised that something so... taxing...</w:t>
      </w:r>
      <w:r w:rsidRPr="00E416EC">
        <w:rPr>
          <w:rFonts w:ascii="Times New Roman" w:hAnsi="Times New Roman" w:cs="Times New Roman"/>
          <w:color w:val="000000" w:themeColor="text1"/>
          <w:sz w:val="24"/>
          <w:szCs w:val="24"/>
          <w:lang w:val="id-ID"/>
        </w:rPr>
        <w:tab/>
      </w:r>
    </w:p>
    <w:p w:rsidR="008B7C25" w:rsidRPr="00E416EC" w:rsidRDefault="008B7C25" w:rsidP="008B7C25">
      <w:pPr>
        <w:spacing w:line="240" w:lineRule="auto"/>
        <w:ind w:left="5454"/>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 xml:space="preserve">   (Minute 36:29 – 36:46)</w:t>
      </w:r>
    </w:p>
    <w:p w:rsidR="008B7C25" w:rsidRDefault="008B7C25" w:rsidP="008B7C25">
      <w:pPr>
        <w:spacing w:line="240" w:lineRule="auto"/>
        <w:ind w:firstLine="567"/>
        <w:jc w:val="both"/>
        <w:rPr>
          <w:rFonts w:ascii="Times New Roman" w:hAnsi="Times New Roman" w:cs="Times New Roman"/>
          <w:color w:val="000000" w:themeColor="text1"/>
          <w:sz w:val="24"/>
          <w:szCs w:val="24"/>
          <w:lang w:val="id-ID"/>
        </w:rPr>
      </w:pPr>
      <w:r w:rsidRPr="008B7C25">
        <w:rPr>
          <w:rFonts w:ascii="Times New Roman" w:hAnsi="Times New Roman" w:cs="Times New Roman"/>
          <w:color w:val="000000" w:themeColor="text1"/>
          <w:sz w:val="24"/>
          <w:szCs w:val="24"/>
          <w:lang w:val="id-ID"/>
        </w:rPr>
        <w:t>Here, Katherine received the gender discrimination treatment in the cultural aspect</w:t>
      </w:r>
      <w:r w:rsidRPr="00E416EC">
        <w:rPr>
          <w:rFonts w:ascii="Times New Roman" w:hAnsi="Times New Roman" w:cs="Times New Roman"/>
          <w:color w:val="000000" w:themeColor="text1"/>
          <w:sz w:val="24"/>
          <w:szCs w:val="24"/>
          <w:lang w:val="id-ID"/>
        </w:rPr>
        <w:t xml:space="preserve"> when Jim commented on NASA’s policy in employing women. He thought that NASA was meant only for men which made it impossible for women to be part of NASA’s projects. The cultural aspect of Jim’s comment was shown on the fact that he believed in the culture of patriarchal society for separating occupations based on one’s gender identity: that women were not capable of doing the men’s jobs (status quo of men over women). </w:t>
      </w:r>
    </w:p>
    <w:p w:rsidR="008B7C25" w:rsidRPr="00390B78" w:rsidRDefault="008B7C25" w:rsidP="008B7C25">
      <w:pPr>
        <w:spacing w:after="0" w:line="240" w:lineRule="auto"/>
        <w:ind w:firstLine="567"/>
        <w:jc w:val="both"/>
        <w:rPr>
          <w:rFonts w:ascii="Times New Roman" w:hAnsi="Times New Roman" w:cs="Times New Roman"/>
          <w:color w:val="000000" w:themeColor="text1"/>
          <w:sz w:val="24"/>
          <w:szCs w:val="24"/>
          <w:lang w:val="id-ID"/>
        </w:rPr>
      </w:pPr>
      <w:r w:rsidRPr="008B7C25">
        <w:rPr>
          <w:rFonts w:ascii="Times New Roman" w:hAnsi="Times New Roman" w:cs="Times New Roman"/>
          <w:color w:val="000000" w:themeColor="text1"/>
          <w:sz w:val="24"/>
          <w:szCs w:val="24"/>
          <w:lang w:val="id-ID"/>
        </w:rPr>
        <w:t>The characterization performed on data 3</w:t>
      </w:r>
      <w:r w:rsidRPr="008B7C25">
        <w:rPr>
          <w:rFonts w:ascii="Times New Roman" w:hAnsi="Times New Roman" w:cs="Times New Roman"/>
          <w:color w:val="000000" w:themeColor="text1"/>
          <w:sz w:val="24"/>
          <w:szCs w:val="24"/>
          <w:vertAlign w:val="superscript"/>
          <w:lang w:val="id-ID"/>
        </w:rPr>
        <w:t xml:space="preserve">rd </w:t>
      </w:r>
      <w:r w:rsidRPr="008B7C25">
        <w:rPr>
          <w:rFonts w:ascii="Times New Roman" w:hAnsi="Times New Roman" w:cs="Times New Roman"/>
          <w:color w:val="000000" w:themeColor="text1"/>
          <w:sz w:val="24"/>
          <w:szCs w:val="24"/>
          <w:lang w:val="id-ID"/>
        </w:rPr>
        <w:t>was implicit. It was because Jim’s stat</w:t>
      </w:r>
      <w:r w:rsidR="00D73B4A">
        <w:rPr>
          <w:rFonts w:ascii="Times New Roman" w:hAnsi="Times New Roman" w:cs="Times New Roman"/>
          <w:color w:val="000000" w:themeColor="text1"/>
          <w:sz w:val="24"/>
          <w:szCs w:val="24"/>
          <w:lang w:val="id-ID"/>
        </w:rPr>
        <w:t>ement was a vague one. He did not</w:t>
      </w:r>
      <w:r w:rsidRPr="008B7C25">
        <w:rPr>
          <w:rFonts w:ascii="Times New Roman" w:hAnsi="Times New Roman" w:cs="Times New Roman"/>
          <w:color w:val="000000" w:themeColor="text1"/>
          <w:sz w:val="24"/>
          <w:szCs w:val="24"/>
          <w:lang w:val="id-ID"/>
        </w:rPr>
        <w:t xml:space="preserve"> finish his sentence. However, judging by the way Katherine responded to his statement, it helped the researcher to perform the implicit characterization to state that Jim’s statement contained the tone of gender discrimination issue.</w:t>
      </w:r>
      <w:r>
        <w:rPr>
          <w:rFonts w:ascii="Times New Roman" w:hAnsi="Times New Roman" w:cs="Times New Roman"/>
          <w:color w:val="000000" w:themeColor="text1"/>
          <w:sz w:val="24"/>
          <w:szCs w:val="24"/>
          <w:lang w:val="id-ID"/>
        </w:rPr>
        <w:t xml:space="preserve">  </w:t>
      </w:r>
    </w:p>
    <w:p w:rsidR="008B7C25" w:rsidRPr="00E416EC" w:rsidRDefault="008B7C25" w:rsidP="008B7C25">
      <w:pPr>
        <w:spacing w:after="0" w:line="240" w:lineRule="auto"/>
        <w:ind w:firstLine="567"/>
        <w:jc w:val="both"/>
        <w:rPr>
          <w:rFonts w:ascii="Times New Roman" w:hAnsi="Times New Roman" w:cs="Times New Roman"/>
          <w:color w:val="000000" w:themeColor="text1"/>
          <w:sz w:val="24"/>
          <w:szCs w:val="24"/>
          <w:lang w:val="id-ID"/>
        </w:rPr>
      </w:pPr>
    </w:p>
    <w:p w:rsidR="00123114" w:rsidRPr="00133834" w:rsidRDefault="00D13B0D" w:rsidP="00316FE4">
      <w:pPr>
        <w:pStyle w:val="Default"/>
        <w:spacing w:after="240"/>
        <w:jc w:val="both"/>
        <w:rPr>
          <w:rFonts w:ascii="Times New Roman" w:hAnsi="Times New Roman" w:cs="Times New Roman"/>
          <w:b/>
          <w:color w:val="000000" w:themeColor="text1"/>
        </w:rPr>
      </w:pPr>
      <w:r w:rsidRPr="00316FE4">
        <w:rPr>
          <w:rFonts w:ascii="Times New Roman" w:hAnsi="Times New Roman" w:cs="Times New Roman"/>
          <w:b/>
          <w:color w:val="000000" w:themeColor="text1"/>
        </w:rPr>
        <w:t xml:space="preserve">b. </w:t>
      </w:r>
      <w:r w:rsidR="00316FE4" w:rsidRPr="00316FE4">
        <w:rPr>
          <w:rFonts w:ascii="Times New Roman" w:hAnsi="Times New Roman" w:cs="Times New Roman"/>
          <w:b/>
          <w:color w:val="000000" w:themeColor="text1"/>
        </w:rPr>
        <w:t>Gender Discrimination Towards Dorothy Vaughan Character</w:t>
      </w:r>
    </w:p>
    <w:p w:rsidR="00316FE4" w:rsidRPr="008B4BA1" w:rsidRDefault="00316FE4" w:rsidP="00316FE4">
      <w:pPr>
        <w:spacing w:line="240" w:lineRule="auto"/>
        <w:ind w:firstLine="567"/>
        <w:jc w:val="both"/>
        <w:rPr>
          <w:rFonts w:ascii="Times New Roman" w:hAnsi="Times New Roman" w:cs="Times New Roman"/>
          <w:color w:val="000000" w:themeColor="text1"/>
          <w:sz w:val="24"/>
          <w:szCs w:val="24"/>
          <w:lang w:val="id-ID"/>
        </w:rPr>
      </w:pPr>
      <w:r w:rsidRPr="008B4BA1">
        <w:rPr>
          <w:rFonts w:ascii="Times New Roman" w:hAnsi="Times New Roman" w:cs="Times New Roman"/>
          <w:color w:val="000000" w:themeColor="text1"/>
          <w:sz w:val="24"/>
          <w:szCs w:val="24"/>
          <w:lang w:val="id-ID"/>
        </w:rPr>
        <w:t xml:space="preserve">Another main character who obtained the gender discrimination treatments was Dorothy Vaughan. She was described as an Africa-American woman who worked as a manager of the black women employees for NASA. The aspect of gender discrimination that Dorothy received was culture. She received the same kind of stereotypical comment of her occupation as the one that Katherine once received. </w:t>
      </w:r>
    </w:p>
    <w:p w:rsidR="00316FE4" w:rsidRPr="008B4BA1" w:rsidRDefault="00316FE4" w:rsidP="00316FE4">
      <w:pPr>
        <w:spacing w:after="0" w:line="240" w:lineRule="auto"/>
        <w:ind w:left="1134"/>
        <w:jc w:val="both"/>
        <w:rPr>
          <w:rFonts w:ascii="Times New Roman" w:hAnsi="Times New Roman" w:cs="Times New Roman"/>
          <w:color w:val="000000" w:themeColor="text1"/>
          <w:sz w:val="24"/>
          <w:szCs w:val="24"/>
          <w:lang w:val="id-ID"/>
        </w:rPr>
      </w:pPr>
      <w:r w:rsidRPr="008B4BA1">
        <w:rPr>
          <w:rFonts w:ascii="Times New Roman" w:hAnsi="Times New Roman" w:cs="Times New Roman"/>
          <w:color w:val="000000" w:themeColor="text1"/>
          <w:sz w:val="24"/>
          <w:szCs w:val="24"/>
          <w:lang w:val="id-ID"/>
        </w:rPr>
        <w:t>Data 4 min. 04:59 – 05:08</w:t>
      </w:r>
    </w:p>
    <w:p w:rsidR="00316FE4" w:rsidRPr="008B4BA1" w:rsidRDefault="00316FE4" w:rsidP="00316FE4">
      <w:pPr>
        <w:spacing w:after="0" w:line="240" w:lineRule="auto"/>
        <w:ind w:left="2835" w:hanging="1701"/>
        <w:jc w:val="both"/>
        <w:rPr>
          <w:rFonts w:ascii="Times New Roman" w:hAnsi="Times New Roman" w:cs="Times New Roman"/>
          <w:color w:val="000000" w:themeColor="text1"/>
          <w:sz w:val="24"/>
          <w:szCs w:val="24"/>
          <w:lang w:val="id-ID"/>
        </w:rPr>
      </w:pPr>
      <w:r w:rsidRPr="008B4BA1">
        <w:rPr>
          <w:rFonts w:ascii="Times New Roman" w:hAnsi="Times New Roman" w:cs="Times New Roman"/>
          <w:color w:val="000000" w:themeColor="text1"/>
          <w:sz w:val="24"/>
          <w:szCs w:val="24"/>
          <w:lang w:val="id-ID"/>
        </w:rPr>
        <w:t>Police Officer</w:t>
      </w:r>
      <w:r w:rsidRPr="008B4BA1">
        <w:rPr>
          <w:rFonts w:ascii="Times New Roman" w:hAnsi="Times New Roman" w:cs="Times New Roman"/>
          <w:color w:val="000000" w:themeColor="text1"/>
          <w:sz w:val="24"/>
          <w:szCs w:val="24"/>
          <w:lang w:val="id-ID"/>
        </w:rPr>
        <w:tab/>
        <w:t xml:space="preserve">: NASA. Now that’s something. </w:t>
      </w:r>
      <w:r w:rsidRPr="008B4BA1">
        <w:rPr>
          <w:rFonts w:ascii="Times New Roman" w:hAnsi="Times New Roman" w:cs="Times New Roman"/>
          <w:b/>
          <w:color w:val="000000" w:themeColor="text1"/>
          <w:sz w:val="24"/>
          <w:szCs w:val="24"/>
          <w:lang w:val="id-ID"/>
        </w:rPr>
        <w:t>I had no idea they hired</w:t>
      </w:r>
      <w:r w:rsidRPr="008B4BA1">
        <w:rPr>
          <w:rFonts w:ascii="Times New Roman" w:hAnsi="Times New Roman" w:cs="Times New Roman"/>
          <w:color w:val="000000" w:themeColor="text1"/>
          <w:sz w:val="24"/>
          <w:szCs w:val="24"/>
          <w:lang w:val="id-ID"/>
        </w:rPr>
        <w:t xml:space="preserve"> . . .</w:t>
      </w:r>
    </w:p>
    <w:p w:rsidR="00316FE4" w:rsidRPr="008B4BA1" w:rsidRDefault="00316FE4" w:rsidP="00316FE4">
      <w:pPr>
        <w:spacing w:line="240" w:lineRule="auto"/>
        <w:ind w:left="2835" w:hanging="1701"/>
        <w:jc w:val="both"/>
        <w:rPr>
          <w:rFonts w:ascii="Times New Roman" w:hAnsi="Times New Roman" w:cs="Times New Roman"/>
          <w:color w:val="000000" w:themeColor="text1"/>
          <w:sz w:val="24"/>
          <w:szCs w:val="24"/>
          <w:lang w:val="id-ID"/>
        </w:rPr>
      </w:pPr>
      <w:r w:rsidRPr="008B4BA1">
        <w:rPr>
          <w:rFonts w:ascii="Times New Roman" w:hAnsi="Times New Roman" w:cs="Times New Roman"/>
          <w:color w:val="000000" w:themeColor="text1"/>
          <w:sz w:val="24"/>
          <w:szCs w:val="24"/>
          <w:lang w:val="id-ID"/>
        </w:rPr>
        <w:t>Dorothy</w:t>
      </w:r>
      <w:r w:rsidRPr="008B4BA1">
        <w:rPr>
          <w:rFonts w:ascii="Times New Roman" w:hAnsi="Times New Roman" w:cs="Times New Roman"/>
          <w:color w:val="000000" w:themeColor="text1"/>
          <w:sz w:val="24"/>
          <w:szCs w:val="24"/>
          <w:lang w:val="id-ID"/>
        </w:rPr>
        <w:tab/>
        <w:t xml:space="preserve">: There are a quite a few women working in the space program. </w:t>
      </w:r>
    </w:p>
    <w:p w:rsidR="00316FE4" w:rsidRPr="008B4BA1" w:rsidRDefault="00316FE4" w:rsidP="00316FE4">
      <w:pPr>
        <w:spacing w:line="240" w:lineRule="auto"/>
        <w:ind w:left="5409"/>
        <w:jc w:val="both"/>
        <w:rPr>
          <w:rFonts w:ascii="Times New Roman" w:hAnsi="Times New Roman" w:cs="Times New Roman"/>
          <w:color w:val="000000" w:themeColor="text1"/>
          <w:sz w:val="24"/>
          <w:szCs w:val="24"/>
          <w:lang w:val="id-ID"/>
        </w:rPr>
      </w:pPr>
      <w:r w:rsidRPr="008B4BA1">
        <w:rPr>
          <w:rFonts w:ascii="Times New Roman" w:hAnsi="Times New Roman" w:cs="Times New Roman"/>
          <w:color w:val="000000" w:themeColor="text1"/>
          <w:sz w:val="24"/>
          <w:szCs w:val="24"/>
          <w:lang w:val="id-ID"/>
        </w:rPr>
        <w:t xml:space="preserve">    (Minute 04:59 – 05:08)</w:t>
      </w:r>
    </w:p>
    <w:p w:rsidR="000E0EAD" w:rsidRDefault="000E0EAD" w:rsidP="000E0EAD">
      <w:pPr>
        <w:spacing w:line="240" w:lineRule="auto"/>
        <w:ind w:firstLine="567"/>
        <w:jc w:val="both"/>
        <w:rPr>
          <w:rFonts w:ascii="Times New Roman" w:hAnsi="Times New Roman" w:cs="Times New Roman"/>
          <w:color w:val="000000" w:themeColor="text1"/>
          <w:sz w:val="24"/>
          <w:szCs w:val="24"/>
          <w:lang w:val="id-ID"/>
        </w:rPr>
      </w:pPr>
      <w:r w:rsidRPr="008B4BA1">
        <w:rPr>
          <w:rFonts w:ascii="Times New Roman" w:hAnsi="Times New Roman" w:cs="Times New Roman"/>
          <w:color w:val="000000" w:themeColor="text1"/>
          <w:sz w:val="24"/>
          <w:szCs w:val="24"/>
          <w:lang w:val="id-ID"/>
        </w:rPr>
        <w:t>The man police officer unconsciously displayed his belief to the way culture of patriarchal society set values towards women: working in the space program was not for women. It was expected for the police officer to react the way he did as shown in the data 4</w:t>
      </w:r>
      <w:r w:rsidRPr="008B4BA1">
        <w:rPr>
          <w:rFonts w:ascii="Times New Roman" w:hAnsi="Times New Roman" w:cs="Times New Roman"/>
          <w:color w:val="000000" w:themeColor="text1"/>
          <w:sz w:val="24"/>
          <w:szCs w:val="24"/>
          <w:vertAlign w:val="superscript"/>
          <w:lang w:val="id-ID"/>
        </w:rPr>
        <w:t>th</w:t>
      </w:r>
      <w:r w:rsidRPr="008B4BA1">
        <w:rPr>
          <w:rFonts w:ascii="Times New Roman" w:hAnsi="Times New Roman" w:cs="Times New Roman"/>
          <w:color w:val="000000" w:themeColor="text1"/>
          <w:sz w:val="24"/>
          <w:szCs w:val="24"/>
          <w:lang w:val="id-ID"/>
        </w:rPr>
        <w:t xml:space="preserve"> since he believed this culture’s idea towards women. The culture of patriarchal society legalised the practice such as status quo (men over women) that most of times was violated to disregard women’s concerns. Therefore, it was clear that Dorothy received the gender discrimination treatments of culture through the stereotypical</w:t>
      </w:r>
      <w:r w:rsidRPr="00E416EC">
        <w:rPr>
          <w:rFonts w:ascii="Times New Roman" w:hAnsi="Times New Roman" w:cs="Times New Roman"/>
          <w:color w:val="000000" w:themeColor="text1"/>
          <w:sz w:val="24"/>
          <w:szCs w:val="24"/>
          <w:lang w:val="id-ID"/>
        </w:rPr>
        <w:t xml:space="preserve"> comment of the man police officer. </w:t>
      </w:r>
    </w:p>
    <w:p w:rsidR="000E0EAD" w:rsidRPr="00555132" w:rsidRDefault="000E0EAD" w:rsidP="000E0EAD">
      <w:pPr>
        <w:spacing w:after="0" w:line="240" w:lineRule="auto"/>
        <w:ind w:firstLine="567"/>
        <w:jc w:val="both"/>
        <w:rPr>
          <w:rFonts w:ascii="Times New Roman" w:hAnsi="Times New Roman" w:cs="Times New Roman"/>
          <w:color w:val="000000" w:themeColor="text1"/>
          <w:sz w:val="24"/>
          <w:szCs w:val="24"/>
          <w:lang w:val="id-ID"/>
        </w:rPr>
      </w:pPr>
      <w:r w:rsidRPr="000E0EAD">
        <w:rPr>
          <w:rFonts w:ascii="Times New Roman" w:hAnsi="Times New Roman" w:cs="Times New Roman"/>
          <w:color w:val="000000" w:themeColor="text1"/>
          <w:sz w:val="24"/>
          <w:szCs w:val="24"/>
          <w:lang w:val="id-ID"/>
        </w:rPr>
        <w:lastRenderedPageBreak/>
        <w:t>Implicit characterization was a form of characterization that helped the researcher to fnd out the type of gender discrimination obtained by Dorothy as shown in data 4</w:t>
      </w:r>
      <w:r w:rsidRPr="000E0EAD">
        <w:rPr>
          <w:rFonts w:ascii="Times New Roman" w:hAnsi="Times New Roman" w:cs="Times New Roman"/>
          <w:color w:val="000000" w:themeColor="text1"/>
          <w:sz w:val="24"/>
          <w:szCs w:val="24"/>
          <w:vertAlign w:val="superscript"/>
          <w:lang w:val="id-ID"/>
        </w:rPr>
        <w:t>th</w:t>
      </w:r>
      <w:r w:rsidRPr="000E0EAD">
        <w:rPr>
          <w:rFonts w:ascii="Times New Roman" w:hAnsi="Times New Roman" w:cs="Times New Roman"/>
          <w:color w:val="000000" w:themeColor="text1"/>
          <w:sz w:val="24"/>
          <w:szCs w:val="24"/>
          <w:lang w:val="id-ID"/>
        </w:rPr>
        <w:t>. The male police officer’s statement was not complete because his statement was interrupted by Dorothy. The researcher interpreted the conversation between Dorothy and the male police officer into another level.</w:t>
      </w:r>
      <w:r>
        <w:rPr>
          <w:rFonts w:ascii="Times New Roman" w:hAnsi="Times New Roman" w:cs="Times New Roman"/>
          <w:color w:val="000000" w:themeColor="text1"/>
          <w:sz w:val="24"/>
          <w:szCs w:val="24"/>
          <w:lang w:val="id-ID"/>
        </w:rPr>
        <w:t xml:space="preserve"> </w:t>
      </w:r>
    </w:p>
    <w:p w:rsidR="000E0EAD" w:rsidRPr="00E416EC" w:rsidRDefault="000E0EAD" w:rsidP="000E0EAD">
      <w:pPr>
        <w:spacing w:after="0" w:line="240" w:lineRule="auto"/>
        <w:ind w:firstLine="567"/>
        <w:jc w:val="both"/>
        <w:rPr>
          <w:rFonts w:ascii="Times New Roman" w:hAnsi="Times New Roman" w:cs="Times New Roman"/>
          <w:color w:val="000000" w:themeColor="text1"/>
          <w:sz w:val="24"/>
          <w:szCs w:val="24"/>
          <w:lang w:val="id-ID"/>
        </w:rPr>
      </w:pPr>
    </w:p>
    <w:p w:rsidR="009162F3" w:rsidRPr="0019276B" w:rsidRDefault="00D13B0D" w:rsidP="0019276B">
      <w:pPr>
        <w:spacing w:after="0" w:line="480" w:lineRule="auto"/>
        <w:jc w:val="both"/>
        <w:rPr>
          <w:rFonts w:ascii="Times New Roman" w:hAnsi="Times New Roman" w:cs="Times New Roman"/>
          <w:b/>
          <w:color w:val="000000" w:themeColor="text1"/>
          <w:sz w:val="24"/>
          <w:szCs w:val="24"/>
          <w:lang w:val="id-ID"/>
        </w:rPr>
      </w:pPr>
      <w:r w:rsidRPr="0019276B">
        <w:rPr>
          <w:rFonts w:ascii="Times New Roman" w:hAnsi="Times New Roman" w:cs="Times New Roman"/>
          <w:b/>
          <w:color w:val="000000" w:themeColor="text1"/>
          <w:sz w:val="24"/>
          <w:szCs w:val="24"/>
          <w:lang w:val="id-ID"/>
        </w:rPr>
        <w:t xml:space="preserve">c. </w:t>
      </w:r>
      <w:r w:rsidR="0019276B" w:rsidRPr="0019276B">
        <w:rPr>
          <w:rFonts w:ascii="Times New Roman" w:hAnsi="Times New Roman" w:cs="Times New Roman"/>
          <w:b/>
          <w:color w:val="000000" w:themeColor="text1"/>
          <w:sz w:val="24"/>
          <w:szCs w:val="24"/>
          <w:lang w:val="id-ID"/>
        </w:rPr>
        <w:t>Gender Discrimination Towards Mary Jackson Character</w:t>
      </w:r>
    </w:p>
    <w:p w:rsidR="00C07C99" w:rsidRDefault="00C07C99" w:rsidP="00C07C99">
      <w:pPr>
        <w:spacing w:line="240" w:lineRule="auto"/>
        <w:ind w:firstLine="567"/>
        <w:jc w:val="both"/>
        <w:rPr>
          <w:rFonts w:ascii="Times New Roman" w:hAnsi="Times New Roman" w:cs="Times New Roman"/>
          <w:color w:val="000000" w:themeColor="text1"/>
          <w:sz w:val="24"/>
          <w:szCs w:val="24"/>
          <w:lang w:val="id-ID"/>
        </w:rPr>
      </w:pPr>
      <w:r w:rsidRPr="00C07C99">
        <w:rPr>
          <w:rFonts w:ascii="Times New Roman" w:hAnsi="Times New Roman" w:cs="Times New Roman"/>
          <w:color w:val="000000" w:themeColor="text1"/>
          <w:sz w:val="24"/>
          <w:szCs w:val="24"/>
          <w:lang w:val="id-ID"/>
        </w:rPr>
        <w:t>Mary Jackson appeared to obtain the most aspects of gender discrimination treatments such as education, culture, and race. The first aspect of gender discrimination</w:t>
      </w:r>
      <w:r>
        <w:rPr>
          <w:rFonts w:ascii="Times New Roman" w:hAnsi="Times New Roman" w:cs="Times New Roman"/>
          <w:color w:val="000000" w:themeColor="text1"/>
          <w:sz w:val="24"/>
          <w:szCs w:val="24"/>
          <w:lang w:val="id-ID"/>
        </w:rPr>
        <w:t xml:space="preserve"> </w:t>
      </w:r>
      <w:r w:rsidRPr="00E416EC">
        <w:rPr>
          <w:rFonts w:ascii="Times New Roman" w:hAnsi="Times New Roman" w:cs="Times New Roman"/>
          <w:color w:val="000000" w:themeColor="text1"/>
          <w:sz w:val="24"/>
          <w:szCs w:val="24"/>
          <w:lang w:val="id-ID"/>
        </w:rPr>
        <w:t>treatment that Mary obtained was in educational aspect</w:t>
      </w:r>
      <w:r>
        <w:rPr>
          <w:rFonts w:ascii="Times New Roman" w:hAnsi="Times New Roman" w:cs="Times New Roman"/>
          <w:color w:val="000000" w:themeColor="text1"/>
          <w:sz w:val="24"/>
          <w:szCs w:val="24"/>
          <w:lang w:val="id-ID"/>
        </w:rPr>
        <w:t xml:space="preserve">. </w:t>
      </w:r>
      <w:r w:rsidRPr="00E416EC">
        <w:rPr>
          <w:rFonts w:ascii="Times New Roman" w:hAnsi="Times New Roman" w:cs="Times New Roman"/>
          <w:color w:val="000000" w:themeColor="text1"/>
          <w:sz w:val="24"/>
          <w:szCs w:val="24"/>
          <w:lang w:val="id-ID"/>
        </w:rPr>
        <w:t>Although Mary Jackson already had her bachelor degree in mathematics and physical science (in which the qualification she had pointed out during her conversation with Mrs. Mitchell), she was still not able to participate in the training program.</w:t>
      </w:r>
    </w:p>
    <w:p w:rsidR="00C07C99" w:rsidRPr="00E416EC" w:rsidRDefault="00C07C99" w:rsidP="00C07C99">
      <w:pPr>
        <w:spacing w:after="0" w:line="240" w:lineRule="auto"/>
        <w:ind w:left="1134"/>
        <w:jc w:val="both"/>
        <w:rPr>
          <w:rFonts w:ascii="Times New Roman" w:hAnsi="Times New Roman" w:cs="Times New Roman"/>
          <w:color w:val="000000" w:themeColor="text1"/>
          <w:sz w:val="24"/>
          <w:szCs w:val="24"/>
          <w:lang w:val="id-ID"/>
        </w:rPr>
      </w:pPr>
      <w:r w:rsidRPr="00A04067">
        <w:rPr>
          <w:rFonts w:ascii="Times New Roman" w:hAnsi="Times New Roman" w:cs="Times New Roman"/>
          <w:color w:val="000000" w:themeColor="text1"/>
          <w:sz w:val="24"/>
          <w:szCs w:val="24"/>
          <w:lang w:val="id-ID"/>
        </w:rPr>
        <w:t>Data 6</w:t>
      </w:r>
      <w:r w:rsidRPr="00E416EC">
        <w:rPr>
          <w:rFonts w:ascii="Times New Roman" w:hAnsi="Times New Roman" w:cs="Times New Roman"/>
          <w:color w:val="000000" w:themeColor="text1"/>
          <w:sz w:val="24"/>
          <w:szCs w:val="24"/>
          <w:lang w:val="id-ID"/>
        </w:rPr>
        <w:t xml:space="preserve"> </w:t>
      </w:r>
    </w:p>
    <w:p w:rsidR="00C07C99" w:rsidRPr="00E416EC" w:rsidRDefault="00C07C99" w:rsidP="00C07C99">
      <w:pPr>
        <w:tabs>
          <w:tab w:val="left" w:pos="2268"/>
          <w:tab w:val="left" w:pos="2410"/>
          <w:tab w:val="left" w:pos="2835"/>
          <w:tab w:val="left" w:pos="3119"/>
        </w:tabs>
        <w:spacing w:after="0" w:line="240" w:lineRule="auto"/>
        <w:ind w:left="1134"/>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Mary</w:t>
      </w:r>
      <w:r w:rsidRPr="00E416EC">
        <w:rPr>
          <w:rFonts w:ascii="Times New Roman" w:hAnsi="Times New Roman" w:cs="Times New Roman"/>
          <w:color w:val="000000" w:themeColor="text1"/>
          <w:sz w:val="24"/>
          <w:szCs w:val="24"/>
          <w:lang w:val="id-ID"/>
        </w:rPr>
        <w:tab/>
      </w:r>
      <w:r w:rsidRPr="00E416EC">
        <w:rPr>
          <w:rFonts w:ascii="Times New Roman" w:hAnsi="Times New Roman" w:cs="Times New Roman"/>
          <w:color w:val="000000" w:themeColor="text1"/>
          <w:sz w:val="24"/>
          <w:szCs w:val="24"/>
          <w:lang w:val="id-ID"/>
        </w:rPr>
        <w:tab/>
      </w:r>
      <w:r w:rsidRPr="00E416EC">
        <w:rPr>
          <w:rFonts w:ascii="Times New Roman" w:hAnsi="Times New Roman" w:cs="Times New Roman"/>
          <w:color w:val="000000" w:themeColor="text1"/>
          <w:sz w:val="24"/>
          <w:szCs w:val="24"/>
          <w:lang w:val="id-ID"/>
        </w:rPr>
        <w:tab/>
        <w:t xml:space="preserve">: I’m Mary Jackson. I’m enrolled. </w:t>
      </w:r>
    </w:p>
    <w:p w:rsidR="00C07C99" w:rsidRPr="00E416EC" w:rsidRDefault="00C07C99" w:rsidP="00C07C99">
      <w:pPr>
        <w:spacing w:line="240" w:lineRule="auto"/>
        <w:ind w:left="2835" w:hanging="1701"/>
        <w:jc w:val="both"/>
        <w:rPr>
          <w:rFonts w:ascii="Times New Roman" w:hAnsi="Times New Roman" w:cs="Times New Roman"/>
          <w:b/>
          <w:color w:val="000000" w:themeColor="text1"/>
          <w:sz w:val="24"/>
          <w:szCs w:val="24"/>
          <w:lang w:val="id-ID"/>
        </w:rPr>
      </w:pPr>
      <w:r w:rsidRPr="00E416EC">
        <w:rPr>
          <w:rFonts w:ascii="Times New Roman" w:hAnsi="Times New Roman" w:cs="Times New Roman"/>
          <w:color w:val="000000" w:themeColor="text1"/>
          <w:sz w:val="24"/>
          <w:szCs w:val="24"/>
          <w:lang w:val="id-ID"/>
        </w:rPr>
        <w:t>Man Lecturer</w:t>
      </w:r>
      <w:r w:rsidRPr="00E416EC">
        <w:rPr>
          <w:rFonts w:ascii="Times New Roman" w:hAnsi="Times New Roman" w:cs="Times New Roman"/>
          <w:color w:val="000000" w:themeColor="text1"/>
          <w:sz w:val="24"/>
          <w:szCs w:val="24"/>
          <w:lang w:val="id-ID"/>
        </w:rPr>
        <w:tab/>
        <w:t xml:space="preserve">: </w:t>
      </w:r>
      <w:r w:rsidRPr="00E416EC">
        <w:rPr>
          <w:rFonts w:ascii="Times New Roman" w:hAnsi="Times New Roman" w:cs="Times New Roman"/>
          <w:b/>
          <w:color w:val="000000" w:themeColor="text1"/>
          <w:sz w:val="24"/>
          <w:szCs w:val="24"/>
          <w:lang w:val="id-ID"/>
        </w:rPr>
        <w:t xml:space="preserve">Well, the curriculum is not designed for teaching a woman. </w:t>
      </w:r>
    </w:p>
    <w:p w:rsidR="00C07C99" w:rsidRPr="00E416EC" w:rsidRDefault="00C07C99" w:rsidP="00C07C99">
      <w:pPr>
        <w:spacing w:line="240" w:lineRule="auto"/>
        <w:ind w:left="4995" w:firstLine="45"/>
        <w:jc w:val="both"/>
        <w:rPr>
          <w:rFonts w:ascii="Times New Roman" w:hAnsi="Times New Roman" w:cs="Times New Roman"/>
          <w:b/>
          <w:color w:val="000000" w:themeColor="text1"/>
          <w:sz w:val="24"/>
          <w:szCs w:val="24"/>
          <w:lang w:val="id-ID"/>
        </w:rPr>
      </w:pPr>
      <w:r w:rsidRPr="00E416EC">
        <w:rPr>
          <w:rFonts w:ascii="Times New Roman" w:hAnsi="Times New Roman" w:cs="Times New Roman"/>
          <w:color w:val="000000" w:themeColor="text1"/>
          <w:sz w:val="24"/>
          <w:szCs w:val="24"/>
          <w:lang w:val="id-ID"/>
        </w:rPr>
        <w:t xml:space="preserve">    (Minute 1:31:12 – 1:31:19)</w:t>
      </w:r>
    </w:p>
    <w:p w:rsidR="00C07C99" w:rsidRDefault="00C07C99" w:rsidP="00424919">
      <w:pPr>
        <w:spacing w:line="240" w:lineRule="auto"/>
        <w:ind w:firstLine="567"/>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As shown in data 6</w:t>
      </w:r>
      <w:r w:rsidR="00604CCE">
        <w:rPr>
          <w:rFonts w:ascii="Times New Roman" w:hAnsi="Times New Roman" w:cs="Times New Roman"/>
          <w:color w:val="000000" w:themeColor="text1"/>
          <w:sz w:val="24"/>
          <w:szCs w:val="24"/>
          <w:vertAlign w:val="superscript"/>
          <w:lang w:val="id-ID"/>
        </w:rPr>
        <w:t>th</w:t>
      </w:r>
      <w:r w:rsidRPr="00E416EC">
        <w:rPr>
          <w:rFonts w:ascii="Times New Roman" w:hAnsi="Times New Roman" w:cs="Times New Roman"/>
          <w:color w:val="000000" w:themeColor="text1"/>
          <w:sz w:val="24"/>
          <w:szCs w:val="24"/>
          <w:lang w:val="id-ID"/>
        </w:rPr>
        <w:t>, Mary was able to pave her path to have the advanced courses in Hampton High School. At the same time, it seemed that the men in her new class could not comprehend the fact that a woman was allowed and able to take the science class. This fact was displayed through the man lecturer’s statement that his class did not provide the curriculum for teaching woman.</w:t>
      </w:r>
    </w:p>
    <w:p w:rsidR="00C07C99" w:rsidRDefault="00C07C99" w:rsidP="00424919">
      <w:pPr>
        <w:spacing w:line="240" w:lineRule="auto"/>
        <w:ind w:firstLine="567"/>
        <w:jc w:val="both"/>
        <w:rPr>
          <w:rFonts w:ascii="Times New Roman" w:hAnsi="Times New Roman" w:cs="Times New Roman"/>
          <w:color w:val="000000" w:themeColor="text1"/>
          <w:sz w:val="24"/>
          <w:szCs w:val="24"/>
          <w:lang w:val="id-ID"/>
        </w:rPr>
      </w:pPr>
      <w:r w:rsidRPr="00C07C99">
        <w:rPr>
          <w:rFonts w:ascii="Times New Roman" w:hAnsi="Times New Roman" w:cs="Times New Roman"/>
          <w:color w:val="000000" w:themeColor="text1"/>
          <w:sz w:val="24"/>
          <w:szCs w:val="24"/>
          <w:lang w:val="id-ID"/>
        </w:rPr>
        <w:t>In data 6</w:t>
      </w:r>
      <w:r w:rsidRPr="00C07C99">
        <w:rPr>
          <w:rFonts w:ascii="Times New Roman" w:hAnsi="Times New Roman" w:cs="Times New Roman"/>
          <w:color w:val="000000" w:themeColor="text1"/>
          <w:sz w:val="24"/>
          <w:szCs w:val="24"/>
          <w:vertAlign w:val="superscript"/>
          <w:lang w:val="id-ID"/>
        </w:rPr>
        <w:t>th</w:t>
      </w:r>
      <w:r w:rsidRPr="00C07C99">
        <w:rPr>
          <w:rFonts w:ascii="Times New Roman" w:hAnsi="Times New Roman" w:cs="Times New Roman"/>
          <w:color w:val="000000" w:themeColor="text1"/>
          <w:sz w:val="24"/>
          <w:szCs w:val="24"/>
          <w:lang w:val="id-ID"/>
        </w:rPr>
        <w:t>, the characterization performed was the explicit one. It was because the statement of the male lecturer was a direct one. He stated that the curriculum provided in the school was not meant for woman due to the fact that Mary was a woman.</w:t>
      </w:r>
    </w:p>
    <w:p w:rsidR="00C07C99" w:rsidRDefault="00C07C99" w:rsidP="00424919">
      <w:pPr>
        <w:spacing w:line="240" w:lineRule="auto"/>
        <w:ind w:firstLine="567"/>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 xml:space="preserve">The second aspect of gender </w:t>
      </w:r>
      <w:r w:rsidRPr="00C07C99">
        <w:rPr>
          <w:rFonts w:ascii="Times New Roman" w:hAnsi="Times New Roman" w:cs="Times New Roman"/>
          <w:color w:val="000000" w:themeColor="text1"/>
          <w:sz w:val="24"/>
          <w:szCs w:val="24"/>
          <w:lang w:val="id-ID"/>
        </w:rPr>
        <w:t>discrimination</w:t>
      </w:r>
      <w:r>
        <w:rPr>
          <w:rFonts w:ascii="Times New Roman" w:hAnsi="Times New Roman" w:cs="Times New Roman"/>
          <w:color w:val="000000" w:themeColor="text1"/>
          <w:sz w:val="24"/>
          <w:szCs w:val="24"/>
          <w:lang w:val="id-ID"/>
        </w:rPr>
        <w:t xml:space="preserve"> </w:t>
      </w:r>
      <w:r w:rsidRPr="00E416EC">
        <w:rPr>
          <w:rFonts w:ascii="Times New Roman" w:hAnsi="Times New Roman" w:cs="Times New Roman"/>
          <w:color w:val="000000" w:themeColor="text1"/>
          <w:sz w:val="24"/>
          <w:szCs w:val="24"/>
          <w:lang w:val="id-ID"/>
        </w:rPr>
        <w:t>treatment that Mary obtained was through culture. She received the stereotypical comment from her own husband about women’s nature to stay at home.</w:t>
      </w:r>
    </w:p>
    <w:p w:rsidR="00C07C99" w:rsidRPr="00E416EC" w:rsidRDefault="00C07C99" w:rsidP="00C07C99">
      <w:pPr>
        <w:spacing w:after="0" w:line="240" w:lineRule="auto"/>
        <w:ind w:left="1134"/>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 xml:space="preserve">Data 7 </w:t>
      </w:r>
    </w:p>
    <w:p w:rsidR="00C07C99" w:rsidRPr="00E416EC" w:rsidRDefault="00C07C99" w:rsidP="00C07C99">
      <w:pPr>
        <w:spacing w:after="0" w:line="240" w:lineRule="auto"/>
        <w:ind w:left="2127" w:hanging="993"/>
        <w:jc w:val="both"/>
        <w:rPr>
          <w:rFonts w:ascii="Times New Roman" w:hAnsi="Times New Roman" w:cs="Times New Roman"/>
          <w:b/>
          <w:color w:val="000000" w:themeColor="text1"/>
          <w:sz w:val="24"/>
          <w:szCs w:val="24"/>
          <w:lang w:val="id-ID"/>
        </w:rPr>
      </w:pPr>
      <w:r w:rsidRPr="00E416EC">
        <w:rPr>
          <w:rFonts w:ascii="Times New Roman" w:hAnsi="Times New Roman" w:cs="Times New Roman"/>
          <w:color w:val="000000" w:themeColor="text1"/>
          <w:sz w:val="24"/>
          <w:szCs w:val="24"/>
          <w:lang w:val="id-ID"/>
        </w:rPr>
        <w:t>Levi</w:t>
      </w:r>
      <w:r w:rsidRPr="00E416EC">
        <w:rPr>
          <w:rFonts w:ascii="Times New Roman" w:hAnsi="Times New Roman" w:cs="Times New Roman"/>
          <w:color w:val="000000" w:themeColor="text1"/>
          <w:sz w:val="24"/>
          <w:szCs w:val="24"/>
          <w:lang w:val="id-ID"/>
        </w:rPr>
        <w:tab/>
        <w:t xml:space="preserve">: You’re gonna eat them greens, too. Kids need to eat their vegetables. </w:t>
      </w:r>
      <w:r w:rsidRPr="00E416EC">
        <w:rPr>
          <w:rFonts w:ascii="Times New Roman" w:hAnsi="Times New Roman" w:cs="Times New Roman"/>
          <w:b/>
          <w:color w:val="000000" w:themeColor="text1"/>
          <w:sz w:val="24"/>
          <w:szCs w:val="24"/>
          <w:lang w:val="id-ID"/>
        </w:rPr>
        <w:t xml:space="preserve">You’d know that if you was ever home. </w:t>
      </w:r>
    </w:p>
    <w:p w:rsidR="00C07C99" w:rsidRPr="00E416EC" w:rsidRDefault="00C07C99" w:rsidP="00C07C99">
      <w:pPr>
        <w:spacing w:line="240" w:lineRule="auto"/>
        <w:ind w:left="2127" w:hanging="993"/>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Mary</w:t>
      </w:r>
      <w:r w:rsidRPr="00E416EC">
        <w:rPr>
          <w:rFonts w:ascii="Times New Roman" w:hAnsi="Times New Roman" w:cs="Times New Roman"/>
          <w:color w:val="000000" w:themeColor="text1"/>
          <w:sz w:val="24"/>
          <w:szCs w:val="24"/>
          <w:lang w:val="id-ID"/>
        </w:rPr>
        <w:tab/>
        <w:t xml:space="preserve">: You’d better settle down, Levi Jackson. Unless you want this female’s mind right here, in front of everybody. </w:t>
      </w:r>
    </w:p>
    <w:p w:rsidR="00C07C99" w:rsidRPr="00E416EC" w:rsidRDefault="00C07C99" w:rsidP="00C07C99">
      <w:pPr>
        <w:spacing w:line="240" w:lineRule="auto"/>
        <w:ind w:left="5421"/>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 xml:space="preserve">    (Minute 34:06 – 34:18)</w:t>
      </w:r>
    </w:p>
    <w:p w:rsidR="00C07C99" w:rsidRDefault="00C07C99" w:rsidP="00C07C99">
      <w:pPr>
        <w:spacing w:line="240" w:lineRule="auto"/>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Levi produced a stereotypical comment towards Mary by saying that she rarely presented herself at home. This comment of him became a stereotypical one since it implied the meaning that Mary should stay at home due to her roles as a wife and a mother. This fact showed that he agreed with the culture of patriarchal society which forced women to do domestical activities only.</w:t>
      </w:r>
    </w:p>
    <w:p w:rsidR="00C07C99" w:rsidRDefault="00C07C99" w:rsidP="00C07C99">
      <w:pPr>
        <w:spacing w:line="240" w:lineRule="auto"/>
        <w:ind w:firstLine="567"/>
        <w:jc w:val="both"/>
        <w:rPr>
          <w:rFonts w:ascii="Times New Roman" w:hAnsi="Times New Roman" w:cs="Times New Roman"/>
          <w:color w:val="000000" w:themeColor="text1"/>
          <w:sz w:val="24"/>
          <w:szCs w:val="24"/>
          <w:lang w:val="id-ID"/>
        </w:rPr>
      </w:pPr>
      <w:r w:rsidRPr="00C07C99">
        <w:rPr>
          <w:rFonts w:ascii="Times New Roman" w:hAnsi="Times New Roman" w:cs="Times New Roman"/>
          <w:color w:val="000000" w:themeColor="text1"/>
          <w:sz w:val="24"/>
          <w:szCs w:val="24"/>
          <w:lang w:val="id-ID"/>
        </w:rPr>
        <w:lastRenderedPageBreak/>
        <w:t>In data 7</w:t>
      </w:r>
      <w:r w:rsidRPr="00C07C99">
        <w:rPr>
          <w:rFonts w:ascii="Times New Roman" w:hAnsi="Times New Roman" w:cs="Times New Roman"/>
          <w:color w:val="000000" w:themeColor="text1"/>
          <w:sz w:val="24"/>
          <w:szCs w:val="24"/>
          <w:vertAlign w:val="superscript"/>
          <w:lang w:val="id-ID"/>
        </w:rPr>
        <w:t>th</w:t>
      </w:r>
      <w:r w:rsidRPr="00C07C99">
        <w:rPr>
          <w:rFonts w:ascii="Times New Roman" w:hAnsi="Times New Roman" w:cs="Times New Roman"/>
          <w:color w:val="000000" w:themeColor="text1"/>
          <w:sz w:val="24"/>
          <w:szCs w:val="24"/>
          <w:lang w:val="id-ID"/>
        </w:rPr>
        <w:t>, the characterization done was in the implicit form. Judging by the way Levi as Mary’s husband expressed his annoyance on the fact that his wife was so busy pursuing her engineering career, the researcher took it as an implicit characterization. Levi told Mary about his annoyance through the patriarchy old-school value about what women should and should not do in a sarcastic way.</w:t>
      </w:r>
    </w:p>
    <w:p w:rsidR="00C07C99" w:rsidRPr="0030612A" w:rsidRDefault="00C07C99" w:rsidP="00C07C99">
      <w:pPr>
        <w:spacing w:line="240" w:lineRule="auto"/>
        <w:ind w:firstLine="567"/>
        <w:jc w:val="both"/>
        <w:rPr>
          <w:rFonts w:ascii="Times New Roman" w:hAnsi="Times New Roman" w:cs="Times New Roman"/>
          <w:color w:val="000000" w:themeColor="text1"/>
          <w:sz w:val="24"/>
          <w:szCs w:val="24"/>
          <w:lang w:val="id-ID"/>
        </w:rPr>
      </w:pPr>
      <w:r>
        <w:rPr>
          <w:rFonts w:ascii="Times New Roman" w:hAnsi="Times New Roman" w:cs="Times New Roman"/>
          <w:color w:val="000000" w:themeColor="text1"/>
          <w:sz w:val="24"/>
          <w:szCs w:val="24"/>
          <w:lang w:val="id-ID"/>
        </w:rPr>
        <w:t xml:space="preserve"> </w:t>
      </w:r>
      <w:r w:rsidRPr="0030612A">
        <w:rPr>
          <w:rFonts w:ascii="Times New Roman" w:hAnsi="Times New Roman" w:cs="Times New Roman"/>
          <w:color w:val="000000" w:themeColor="text1"/>
          <w:sz w:val="24"/>
          <w:szCs w:val="24"/>
          <w:lang w:val="id-ID"/>
        </w:rPr>
        <w:t>The last aspect of gender discrimination treatment that Mary received was race. Mary’s identity as a black woman had put her into more disadvantages in gender discrimination issue than any non-colored woman in general.</w:t>
      </w:r>
    </w:p>
    <w:p w:rsidR="00C07C99" w:rsidRPr="0030612A" w:rsidRDefault="00C07C99" w:rsidP="00C07C99">
      <w:pPr>
        <w:spacing w:after="0" w:line="240" w:lineRule="auto"/>
        <w:ind w:left="1134"/>
        <w:jc w:val="both"/>
        <w:rPr>
          <w:rFonts w:ascii="Times New Roman" w:hAnsi="Times New Roman" w:cs="Times New Roman"/>
          <w:color w:val="000000" w:themeColor="text1"/>
          <w:sz w:val="24"/>
          <w:szCs w:val="24"/>
          <w:lang w:val="id-ID"/>
        </w:rPr>
      </w:pPr>
      <w:r w:rsidRPr="0030612A">
        <w:rPr>
          <w:rFonts w:ascii="Times New Roman" w:hAnsi="Times New Roman" w:cs="Times New Roman"/>
          <w:color w:val="000000" w:themeColor="text1"/>
          <w:sz w:val="24"/>
          <w:szCs w:val="24"/>
          <w:lang w:val="id-ID"/>
        </w:rPr>
        <w:t xml:space="preserve">Data 8 </w:t>
      </w:r>
    </w:p>
    <w:p w:rsidR="00C07C99" w:rsidRPr="0030612A" w:rsidRDefault="00C07C99" w:rsidP="00C07C99">
      <w:pPr>
        <w:spacing w:after="0" w:line="240" w:lineRule="auto"/>
        <w:ind w:left="2835" w:hanging="1701"/>
        <w:jc w:val="both"/>
        <w:rPr>
          <w:rFonts w:ascii="Times New Roman" w:hAnsi="Times New Roman" w:cs="Times New Roman"/>
          <w:color w:val="000000" w:themeColor="text1"/>
          <w:sz w:val="24"/>
          <w:szCs w:val="24"/>
          <w:lang w:val="id-ID"/>
        </w:rPr>
      </w:pPr>
      <w:r w:rsidRPr="0030612A">
        <w:rPr>
          <w:rFonts w:ascii="Times New Roman" w:hAnsi="Times New Roman" w:cs="Times New Roman"/>
          <w:color w:val="000000" w:themeColor="text1"/>
          <w:sz w:val="24"/>
          <w:szCs w:val="24"/>
          <w:lang w:val="id-ID"/>
        </w:rPr>
        <w:t>Mr. Zielinski</w:t>
      </w:r>
      <w:r w:rsidRPr="0030612A">
        <w:rPr>
          <w:rFonts w:ascii="Times New Roman" w:hAnsi="Times New Roman" w:cs="Times New Roman"/>
          <w:color w:val="000000" w:themeColor="text1"/>
          <w:sz w:val="24"/>
          <w:szCs w:val="24"/>
          <w:lang w:val="id-ID"/>
        </w:rPr>
        <w:tab/>
        <w:t>: There is another opening in the Engineer Training Program.</w:t>
      </w:r>
    </w:p>
    <w:p w:rsidR="00C07C99" w:rsidRPr="0030612A" w:rsidRDefault="00C07C99" w:rsidP="00C07C99">
      <w:pPr>
        <w:tabs>
          <w:tab w:val="left" w:pos="2835"/>
        </w:tabs>
        <w:spacing w:after="0" w:line="240" w:lineRule="auto"/>
        <w:ind w:left="1134"/>
        <w:jc w:val="both"/>
        <w:rPr>
          <w:rFonts w:ascii="Times New Roman" w:hAnsi="Times New Roman" w:cs="Times New Roman"/>
          <w:color w:val="000000" w:themeColor="text1"/>
          <w:sz w:val="24"/>
          <w:szCs w:val="24"/>
          <w:lang w:val="id-ID"/>
        </w:rPr>
      </w:pPr>
      <w:r w:rsidRPr="0030612A">
        <w:rPr>
          <w:rFonts w:ascii="Times New Roman" w:hAnsi="Times New Roman" w:cs="Times New Roman"/>
          <w:color w:val="000000" w:themeColor="text1"/>
          <w:sz w:val="24"/>
          <w:szCs w:val="24"/>
          <w:lang w:val="id-ID"/>
        </w:rPr>
        <w:t>Mary</w:t>
      </w:r>
      <w:r w:rsidRPr="0030612A">
        <w:rPr>
          <w:rFonts w:ascii="Times New Roman" w:hAnsi="Times New Roman" w:cs="Times New Roman"/>
          <w:color w:val="000000" w:themeColor="text1"/>
          <w:sz w:val="24"/>
          <w:szCs w:val="24"/>
          <w:lang w:val="id-ID"/>
        </w:rPr>
        <w:tab/>
        <w:t xml:space="preserve">: Flat head rivets would reduce wind drag. </w:t>
      </w:r>
    </w:p>
    <w:p w:rsidR="00C07C99" w:rsidRPr="0030612A" w:rsidRDefault="00C07C99" w:rsidP="00C07C99">
      <w:pPr>
        <w:spacing w:after="0" w:line="240" w:lineRule="auto"/>
        <w:ind w:left="2835" w:hanging="1701"/>
        <w:jc w:val="both"/>
        <w:rPr>
          <w:rFonts w:ascii="Times New Roman" w:hAnsi="Times New Roman" w:cs="Times New Roman"/>
          <w:color w:val="000000" w:themeColor="text1"/>
          <w:sz w:val="24"/>
          <w:szCs w:val="24"/>
          <w:lang w:val="id-ID"/>
        </w:rPr>
      </w:pPr>
      <w:r w:rsidRPr="0030612A">
        <w:rPr>
          <w:rFonts w:ascii="Times New Roman" w:hAnsi="Times New Roman" w:cs="Times New Roman"/>
          <w:color w:val="000000" w:themeColor="text1"/>
          <w:sz w:val="24"/>
          <w:szCs w:val="24"/>
          <w:lang w:val="id-ID"/>
        </w:rPr>
        <w:t>Mr. Zielinski</w:t>
      </w:r>
      <w:r w:rsidRPr="0030612A">
        <w:rPr>
          <w:rFonts w:ascii="Times New Roman" w:hAnsi="Times New Roman" w:cs="Times New Roman"/>
          <w:color w:val="000000" w:themeColor="text1"/>
          <w:sz w:val="24"/>
          <w:szCs w:val="24"/>
          <w:lang w:val="id-ID"/>
        </w:rPr>
        <w:tab/>
        <w:t>: Mary, a person with engineer’s mind should be an engineer. You can’t be a computer the rest of your life.</w:t>
      </w:r>
    </w:p>
    <w:p w:rsidR="00C07C99" w:rsidRPr="0030612A" w:rsidRDefault="00C07C99" w:rsidP="00C07C99">
      <w:pPr>
        <w:spacing w:line="240" w:lineRule="auto"/>
        <w:ind w:left="2835" w:hanging="1701"/>
        <w:jc w:val="both"/>
        <w:rPr>
          <w:rFonts w:ascii="Times New Roman" w:hAnsi="Times New Roman" w:cs="Times New Roman"/>
          <w:color w:val="000000" w:themeColor="text1"/>
          <w:sz w:val="24"/>
          <w:szCs w:val="24"/>
          <w:lang w:val="id-ID"/>
        </w:rPr>
      </w:pPr>
      <w:r w:rsidRPr="0030612A">
        <w:rPr>
          <w:rFonts w:ascii="Times New Roman" w:hAnsi="Times New Roman" w:cs="Times New Roman"/>
          <w:color w:val="000000" w:themeColor="text1"/>
          <w:sz w:val="24"/>
          <w:szCs w:val="24"/>
          <w:lang w:val="id-ID"/>
        </w:rPr>
        <w:t>Mary</w:t>
      </w:r>
      <w:r w:rsidRPr="0030612A">
        <w:rPr>
          <w:rFonts w:ascii="Times New Roman" w:hAnsi="Times New Roman" w:cs="Times New Roman"/>
          <w:color w:val="000000" w:themeColor="text1"/>
          <w:sz w:val="24"/>
          <w:szCs w:val="24"/>
          <w:lang w:val="id-ID"/>
        </w:rPr>
        <w:tab/>
        <w:t xml:space="preserve">: Mr. Zielinski. </w:t>
      </w:r>
      <w:r w:rsidRPr="0030612A">
        <w:rPr>
          <w:rFonts w:ascii="Times New Roman" w:hAnsi="Times New Roman" w:cs="Times New Roman"/>
          <w:b/>
          <w:color w:val="000000" w:themeColor="text1"/>
          <w:sz w:val="24"/>
          <w:szCs w:val="24"/>
          <w:lang w:val="id-ID"/>
        </w:rPr>
        <w:t>I’m a Negro woman.</w:t>
      </w:r>
      <w:r w:rsidRPr="0030612A">
        <w:rPr>
          <w:rFonts w:ascii="Times New Roman" w:hAnsi="Times New Roman" w:cs="Times New Roman"/>
          <w:color w:val="000000" w:themeColor="text1"/>
          <w:sz w:val="24"/>
          <w:szCs w:val="24"/>
          <w:lang w:val="id-ID"/>
        </w:rPr>
        <w:t xml:space="preserve"> I’m not gonna entertain the impossible. </w:t>
      </w:r>
    </w:p>
    <w:p w:rsidR="00C07C99" w:rsidRPr="0030612A" w:rsidRDefault="00C07C99" w:rsidP="00C07C99">
      <w:pPr>
        <w:spacing w:line="240" w:lineRule="auto"/>
        <w:ind w:left="5409"/>
        <w:jc w:val="both"/>
        <w:rPr>
          <w:rFonts w:ascii="Times New Roman" w:hAnsi="Times New Roman" w:cs="Times New Roman"/>
          <w:color w:val="000000" w:themeColor="text1"/>
          <w:sz w:val="24"/>
          <w:szCs w:val="24"/>
          <w:lang w:val="id-ID"/>
        </w:rPr>
      </w:pPr>
      <w:r w:rsidRPr="0030612A">
        <w:rPr>
          <w:rFonts w:ascii="Times New Roman" w:hAnsi="Times New Roman" w:cs="Times New Roman"/>
          <w:color w:val="000000" w:themeColor="text1"/>
          <w:sz w:val="24"/>
          <w:szCs w:val="24"/>
          <w:lang w:val="id-ID"/>
        </w:rPr>
        <w:t xml:space="preserve">    (Minute 15:05 – 15:22)</w:t>
      </w:r>
    </w:p>
    <w:p w:rsidR="0019276B" w:rsidRPr="0042761F" w:rsidRDefault="0030612A" w:rsidP="0042761F">
      <w:pPr>
        <w:spacing w:line="240" w:lineRule="auto"/>
        <w:jc w:val="both"/>
        <w:rPr>
          <w:rFonts w:ascii="Times New Roman" w:hAnsi="Times New Roman" w:cs="Times New Roman"/>
          <w:color w:val="000000" w:themeColor="text1"/>
          <w:sz w:val="24"/>
          <w:szCs w:val="24"/>
          <w:lang w:val="id-ID"/>
        </w:rPr>
      </w:pPr>
      <w:r w:rsidRPr="0030612A">
        <w:rPr>
          <w:rFonts w:ascii="Times New Roman" w:hAnsi="Times New Roman" w:cs="Times New Roman"/>
          <w:color w:val="000000" w:themeColor="text1"/>
          <w:sz w:val="24"/>
          <w:szCs w:val="24"/>
          <w:lang w:val="id-ID"/>
        </w:rPr>
        <w:t>Although Mary achieved the approval to join the program by her man superior, yet this fact merely was not enough. She needed a new policy from NASA that commisioned colored women to join the engineer program as men did. The characterization performed to identify the type of gender discrimination of data 8</w:t>
      </w:r>
      <w:r w:rsidRPr="0030612A">
        <w:rPr>
          <w:rFonts w:ascii="Times New Roman" w:hAnsi="Times New Roman" w:cs="Times New Roman"/>
          <w:color w:val="000000" w:themeColor="text1"/>
          <w:sz w:val="24"/>
          <w:szCs w:val="24"/>
          <w:vertAlign w:val="superscript"/>
          <w:lang w:val="id-ID"/>
        </w:rPr>
        <w:t>th</w:t>
      </w:r>
      <w:r w:rsidRPr="0030612A">
        <w:rPr>
          <w:rFonts w:ascii="Times New Roman" w:hAnsi="Times New Roman" w:cs="Times New Roman"/>
          <w:color w:val="000000" w:themeColor="text1"/>
          <w:sz w:val="24"/>
          <w:szCs w:val="24"/>
          <w:lang w:val="id-ID"/>
        </w:rPr>
        <w:t xml:space="preserve"> was explicit. It was because Mary was the one stated directly about the existence of gender discrimination in the aspect of race that she would undoubtedly obtaine in her current working field.</w:t>
      </w:r>
    </w:p>
    <w:p w:rsidR="001A3C97" w:rsidRPr="00133834" w:rsidRDefault="001A3C97" w:rsidP="00424919">
      <w:pPr>
        <w:spacing w:line="240" w:lineRule="auto"/>
        <w:jc w:val="both"/>
        <w:rPr>
          <w:rFonts w:ascii="Times New Roman" w:hAnsi="Times New Roman" w:cs="Times New Roman"/>
          <w:b/>
          <w:color w:val="000000" w:themeColor="text1"/>
          <w:sz w:val="24"/>
          <w:szCs w:val="24"/>
          <w:lang w:val="id-ID"/>
        </w:rPr>
      </w:pPr>
      <w:r w:rsidRPr="00133834">
        <w:rPr>
          <w:rFonts w:ascii="Times New Roman" w:eastAsia="Times New Roman" w:hAnsi="Times New Roman" w:cs="Times New Roman"/>
          <w:b/>
          <w:color w:val="000000" w:themeColor="text1"/>
          <w:sz w:val="24"/>
          <w:szCs w:val="24"/>
          <w:lang w:val="id-ID" w:eastAsia="id-ID"/>
        </w:rPr>
        <w:t xml:space="preserve">d. </w:t>
      </w:r>
      <w:r w:rsidR="0042761F" w:rsidRPr="00E416EC">
        <w:rPr>
          <w:rFonts w:ascii="Times New Roman" w:hAnsi="Times New Roman" w:cs="Times New Roman"/>
          <w:b/>
          <w:color w:val="000000" w:themeColor="text1"/>
          <w:sz w:val="24"/>
          <w:szCs w:val="24"/>
          <w:lang w:val="id-ID"/>
        </w:rPr>
        <w:t>Racial Discrimination Towards Katherine G. Johnson Character</w:t>
      </w:r>
    </w:p>
    <w:p w:rsidR="0042761F" w:rsidRDefault="0042761F" w:rsidP="001A3C97">
      <w:pPr>
        <w:spacing w:line="240" w:lineRule="auto"/>
        <w:ind w:firstLine="567"/>
        <w:jc w:val="both"/>
        <w:rPr>
          <w:rFonts w:ascii="Times New Roman" w:hAnsi="Times New Roman" w:cs="Times New Roman"/>
          <w:color w:val="000000" w:themeColor="text1"/>
          <w:sz w:val="24"/>
          <w:szCs w:val="24"/>
          <w:lang w:val="id-ID"/>
        </w:rPr>
      </w:pPr>
      <w:r w:rsidRPr="00555132">
        <w:rPr>
          <w:rFonts w:ascii="Times New Roman" w:hAnsi="Times New Roman" w:cs="Times New Roman"/>
          <w:color w:val="000000" w:themeColor="text1"/>
          <w:sz w:val="24"/>
          <w:szCs w:val="24"/>
          <w:lang w:val="id-ID"/>
        </w:rPr>
        <w:t>There were two forms of racial discrimination that Katherine G</w:t>
      </w:r>
      <w:r>
        <w:rPr>
          <w:rFonts w:ascii="Times New Roman" w:hAnsi="Times New Roman" w:cs="Times New Roman"/>
          <w:color w:val="000000" w:themeColor="text1"/>
          <w:sz w:val="24"/>
          <w:szCs w:val="24"/>
          <w:lang w:val="id-ID"/>
        </w:rPr>
        <w:t xml:space="preserve">. Johnson obtained </w:t>
      </w:r>
      <w:r w:rsidRPr="0083318E">
        <w:rPr>
          <w:rFonts w:ascii="Times New Roman" w:hAnsi="Times New Roman" w:cs="Times New Roman"/>
          <w:color w:val="000000" w:themeColor="text1"/>
          <w:sz w:val="24"/>
          <w:szCs w:val="24"/>
          <w:lang w:val="id-ID"/>
        </w:rPr>
        <w:t>in the film, institutional racism and ultimately teleological racism. Katherine had an</w:t>
      </w:r>
      <w:r w:rsidRPr="00555132">
        <w:rPr>
          <w:rFonts w:ascii="Times New Roman" w:hAnsi="Times New Roman" w:cs="Times New Roman"/>
          <w:color w:val="000000" w:themeColor="text1"/>
          <w:sz w:val="24"/>
          <w:szCs w:val="24"/>
          <w:lang w:val="id-ID"/>
        </w:rPr>
        <w:t xml:space="preserve"> opportunity to work in the space task group handling with geometry</w:t>
      </w:r>
      <w:r w:rsidRPr="00E416EC">
        <w:rPr>
          <w:rFonts w:ascii="Times New Roman" w:hAnsi="Times New Roman" w:cs="Times New Roman"/>
          <w:color w:val="000000" w:themeColor="text1"/>
          <w:sz w:val="24"/>
          <w:szCs w:val="24"/>
          <w:lang w:val="id-ID"/>
        </w:rPr>
        <w:t xml:space="preserve"> since the group was in desperate need of one. Although she was able to prove her intelligence, yet the fact that she was the only black person in the room was inevitable. This condition was obviously becoming an issue since NASA still practised the segregation treatments among their employees.</w:t>
      </w:r>
    </w:p>
    <w:p w:rsidR="0042761F" w:rsidRPr="00E416EC" w:rsidRDefault="0042761F" w:rsidP="0042761F">
      <w:pPr>
        <w:tabs>
          <w:tab w:val="left" w:pos="142"/>
        </w:tabs>
        <w:spacing w:after="0" w:line="240" w:lineRule="auto"/>
        <w:ind w:left="1134"/>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 xml:space="preserve">Data 9 </w:t>
      </w:r>
    </w:p>
    <w:p w:rsidR="0042761F" w:rsidRPr="00E416EC" w:rsidRDefault="0042761F" w:rsidP="0042761F">
      <w:pPr>
        <w:tabs>
          <w:tab w:val="left" w:pos="142"/>
        </w:tabs>
        <w:spacing w:after="0" w:line="240" w:lineRule="auto"/>
        <w:ind w:left="1134"/>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Katehrine</w:t>
      </w:r>
      <w:r w:rsidRPr="00E416EC">
        <w:rPr>
          <w:rFonts w:ascii="Times New Roman" w:hAnsi="Times New Roman" w:cs="Times New Roman"/>
          <w:color w:val="000000" w:themeColor="text1"/>
          <w:sz w:val="24"/>
          <w:szCs w:val="24"/>
          <w:lang w:val="id-ID"/>
        </w:rPr>
        <w:tab/>
        <w:t>: May I ask where the ladies’ room is?</w:t>
      </w:r>
    </w:p>
    <w:p w:rsidR="0042761F" w:rsidRPr="00E416EC" w:rsidRDefault="0042761F" w:rsidP="0042761F">
      <w:pPr>
        <w:tabs>
          <w:tab w:val="left" w:pos="142"/>
        </w:tabs>
        <w:spacing w:line="240" w:lineRule="auto"/>
        <w:ind w:left="1134"/>
        <w:jc w:val="both"/>
        <w:rPr>
          <w:rFonts w:ascii="Times New Roman" w:hAnsi="Times New Roman" w:cs="Times New Roman"/>
          <w:b/>
          <w:color w:val="000000" w:themeColor="text1"/>
          <w:sz w:val="24"/>
          <w:szCs w:val="24"/>
          <w:lang w:val="id-ID"/>
        </w:rPr>
      </w:pPr>
      <w:r w:rsidRPr="00E416EC">
        <w:rPr>
          <w:rFonts w:ascii="Times New Roman" w:hAnsi="Times New Roman" w:cs="Times New Roman"/>
          <w:color w:val="000000" w:themeColor="text1"/>
          <w:sz w:val="24"/>
          <w:szCs w:val="24"/>
          <w:lang w:val="id-ID"/>
        </w:rPr>
        <w:t>Ruth</w:t>
      </w:r>
      <w:r w:rsidRPr="00E416EC">
        <w:rPr>
          <w:rFonts w:ascii="Times New Roman" w:hAnsi="Times New Roman" w:cs="Times New Roman"/>
          <w:color w:val="000000" w:themeColor="text1"/>
          <w:sz w:val="24"/>
          <w:szCs w:val="24"/>
          <w:lang w:val="id-ID"/>
        </w:rPr>
        <w:tab/>
        <w:t xml:space="preserve">: Sorry. </w:t>
      </w:r>
      <w:r w:rsidRPr="00E416EC">
        <w:rPr>
          <w:rFonts w:ascii="Times New Roman" w:hAnsi="Times New Roman" w:cs="Times New Roman"/>
          <w:b/>
          <w:color w:val="000000" w:themeColor="text1"/>
          <w:sz w:val="24"/>
          <w:szCs w:val="24"/>
          <w:lang w:val="id-ID"/>
        </w:rPr>
        <w:t>I have no idea where your bathroom is.</w:t>
      </w:r>
    </w:p>
    <w:p w:rsidR="0042761F" w:rsidRPr="00E416EC" w:rsidRDefault="0042761F" w:rsidP="0042761F">
      <w:pPr>
        <w:tabs>
          <w:tab w:val="left" w:pos="142"/>
        </w:tabs>
        <w:spacing w:line="240" w:lineRule="auto"/>
        <w:ind w:left="1134"/>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ab/>
      </w:r>
      <w:r w:rsidRPr="00E416EC">
        <w:rPr>
          <w:rFonts w:ascii="Times New Roman" w:hAnsi="Times New Roman" w:cs="Times New Roman"/>
          <w:color w:val="000000" w:themeColor="text1"/>
          <w:sz w:val="24"/>
          <w:szCs w:val="24"/>
          <w:lang w:val="id-ID"/>
        </w:rPr>
        <w:tab/>
      </w:r>
      <w:r w:rsidRPr="00E416EC">
        <w:rPr>
          <w:rFonts w:ascii="Times New Roman" w:hAnsi="Times New Roman" w:cs="Times New Roman"/>
          <w:color w:val="000000" w:themeColor="text1"/>
          <w:sz w:val="24"/>
          <w:szCs w:val="24"/>
          <w:lang w:val="id-ID"/>
        </w:rPr>
        <w:tab/>
      </w:r>
      <w:r w:rsidRPr="00E416EC">
        <w:rPr>
          <w:rFonts w:ascii="Times New Roman" w:hAnsi="Times New Roman" w:cs="Times New Roman"/>
          <w:color w:val="000000" w:themeColor="text1"/>
          <w:sz w:val="24"/>
          <w:szCs w:val="24"/>
          <w:lang w:val="id-ID"/>
        </w:rPr>
        <w:tab/>
      </w:r>
      <w:r w:rsidRPr="00E416EC">
        <w:rPr>
          <w:rFonts w:ascii="Times New Roman" w:hAnsi="Times New Roman" w:cs="Times New Roman"/>
          <w:color w:val="000000" w:themeColor="text1"/>
          <w:sz w:val="24"/>
          <w:szCs w:val="24"/>
          <w:lang w:val="id-ID"/>
        </w:rPr>
        <w:tab/>
        <w:t xml:space="preserve">      (Minute 21:23 – 21:27)</w:t>
      </w:r>
    </w:p>
    <w:p w:rsidR="0042761F" w:rsidRDefault="0042761F" w:rsidP="0042761F">
      <w:pPr>
        <w:spacing w:line="240" w:lineRule="auto"/>
        <w:ind w:firstLine="567"/>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By Ruth’s statement saying ‘Katherine’s bathroom’ did not mean that Katherine exclusively obtained her own bathroom. It was the other way around since this statement referred to Katherine’s identity race as a black person. She could not use the same bathroom as the white ladies used and thus, needed to find her ‘own kind’</w:t>
      </w:r>
      <w:r>
        <w:rPr>
          <w:rFonts w:ascii="Times New Roman" w:hAnsi="Times New Roman" w:cs="Times New Roman"/>
          <w:color w:val="000000" w:themeColor="text1"/>
          <w:sz w:val="24"/>
          <w:szCs w:val="24"/>
          <w:lang w:val="id-ID"/>
        </w:rPr>
        <w:t xml:space="preserve"> of bathroom. </w:t>
      </w:r>
      <w:r w:rsidRPr="00E416EC">
        <w:rPr>
          <w:rFonts w:ascii="Times New Roman" w:hAnsi="Times New Roman" w:cs="Times New Roman"/>
          <w:color w:val="000000" w:themeColor="text1"/>
          <w:sz w:val="24"/>
          <w:szCs w:val="24"/>
          <w:lang w:val="id-ID"/>
        </w:rPr>
        <w:t>Based on this fact, Ruth’s response was identified as an institutional racism.</w:t>
      </w:r>
    </w:p>
    <w:p w:rsidR="0042761F" w:rsidRDefault="0042761F" w:rsidP="00AB3379">
      <w:pPr>
        <w:spacing w:line="240" w:lineRule="auto"/>
        <w:ind w:firstLine="567"/>
        <w:jc w:val="both"/>
        <w:rPr>
          <w:rFonts w:ascii="Times New Roman" w:hAnsi="Times New Roman" w:cs="Times New Roman"/>
          <w:color w:val="000000" w:themeColor="text1"/>
          <w:sz w:val="24"/>
          <w:szCs w:val="24"/>
          <w:lang w:val="id-ID"/>
        </w:rPr>
      </w:pPr>
      <w:r w:rsidRPr="0042761F">
        <w:rPr>
          <w:rFonts w:ascii="Times New Roman" w:hAnsi="Times New Roman" w:cs="Times New Roman"/>
          <w:color w:val="000000" w:themeColor="text1"/>
          <w:sz w:val="24"/>
          <w:szCs w:val="24"/>
          <w:lang w:val="id-ID"/>
        </w:rPr>
        <w:lastRenderedPageBreak/>
        <w:t>In data 9</w:t>
      </w:r>
      <w:r w:rsidRPr="0042761F">
        <w:rPr>
          <w:rFonts w:ascii="Times New Roman" w:hAnsi="Times New Roman" w:cs="Times New Roman"/>
          <w:color w:val="000000" w:themeColor="text1"/>
          <w:sz w:val="24"/>
          <w:szCs w:val="24"/>
          <w:vertAlign w:val="superscript"/>
          <w:lang w:val="id-ID"/>
        </w:rPr>
        <w:t>th</w:t>
      </w:r>
      <w:r w:rsidRPr="0042761F">
        <w:rPr>
          <w:rFonts w:ascii="Times New Roman" w:hAnsi="Times New Roman" w:cs="Times New Roman"/>
          <w:color w:val="000000" w:themeColor="text1"/>
          <w:sz w:val="24"/>
          <w:szCs w:val="24"/>
          <w:lang w:val="id-ID"/>
        </w:rPr>
        <w:t>, the researcher identified the type of racial discrimination obtained by Katherine as the institutional racism was through the implicit characterization. It was because the response given by Ruth character towards Katherine’s question. Ruth did not respond to her question as blatantly discrimi</w:t>
      </w:r>
      <w:r w:rsidR="00B22D67">
        <w:rPr>
          <w:rFonts w:ascii="Times New Roman" w:hAnsi="Times New Roman" w:cs="Times New Roman"/>
          <w:color w:val="000000" w:themeColor="text1"/>
          <w:sz w:val="24"/>
          <w:szCs w:val="24"/>
          <w:lang w:val="id-ID"/>
        </w:rPr>
        <w:t>nating, but she used a sarcastic</w:t>
      </w:r>
      <w:r w:rsidRPr="0042761F">
        <w:rPr>
          <w:rFonts w:ascii="Times New Roman" w:hAnsi="Times New Roman" w:cs="Times New Roman"/>
          <w:color w:val="000000" w:themeColor="text1"/>
          <w:sz w:val="24"/>
          <w:szCs w:val="24"/>
          <w:lang w:val="id-ID"/>
        </w:rPr>
        <w:t xml:space="preserve"> form as the reply.</w:t>
      </w:r>
    </w:p>
    <w:p w:rsidR="00AB3379" w:rsidRDefault="00AB3379" w:rsidP="00AB3379">
      <w:pPr>
        <w:spacing w:line="240" w:lineRule="auto"/>
        <w:ind w:firstLine="567"/>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Katherine also obtained another form of racism treatment which was the ultimately teleological. In this form, she was treated degradingly as a human being. The racism act occured on Katherine’s first day to work in the space task group.</w:t>
      </w:r>
    </w:p>
    <w:p w:rsidR="00AB3379" w:rsidRPr="00E416EC" w:rsidRDefault="00AB3379" w:rsidP="00AB3379">
      <w:pPr>
        <w:spacing w:after="0" w:line="240" w:lineRule="auto"/>
        <w:ind w:left="1134"/>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 xml:space="preserve">Data 11 </w:t>
      </w:r>
    </w:p>
    <w:p w:rsidR="00AB3379" w:rsidRPr="00E416EC" w:rsidRDefault="00AB3379" w:rsidP="00AB3379">
      <w:pPr>
        <w:spacing w:line="240" w:lineRule="auto"/>
        <w:ind w:left="2835" w:hanging="1701"/>
        <w:jc w:val="both"/>
        <w:rPr>
          <w:rFonts w:ascii="Times New Roman" w:hAnsi="Times New Roman" w:cs="Times New Roman"/>
          <w:b/>
          <w:color w:val="000000" w:themeColor="text1"/>
          <w:sz w:val="24"/>
          <w:szCs w:val="24"/>
          <w:lang w:val="id-ID"/>
        </w:rPr>
      </w:pPr>
      <w:r w:rsidRPr="00E416EC">
        <w:rPr>
          <w:rFonts w:ascii="Times New Roman" w:hAnsi="Times New Roman" w:cs="Times New Roman"/>
          <w:color w:val="000000" w:themeColor="text1"/>
          <w:sz w:val="24"/>
          <w:szCs w:val="24"/>
          <w:lang w:val="id-ID"/>
        </w:rPr>
        <w:t>Mrs. Mitchell</w:t>
      </w:r>
      <w:r w:rsidRPr="00E416EC">
        <w:rPr>
          <w:rFonts w:ascii="Times New Roman" w:hAnsi="Times New Roman" w:cs="Times New Roman"/>
          <w:color w:val="000000" w:themeColor="text1"/>
          <w:sz w:val="24"/>
          <w:szCs w:val="24"/>
          <w:lang w:val="id-ID"/>
        </w:rPr>
        <w:tab/>
        <w:t xml:space="preserve">: </w:t>
      </w:r>
      <w:r w:rsidRPr="00E416EC">
        <w:rPr>
          <w:rFonts w:ascii="Times New Roman" w:hAnsi="Times New Roman" w:cs="Times New Roman"/>
          <w:b/>
          <w:color w:val="000000" w:themeColor="text1"/>
          <w:sz w:val="24"/>
          <w:szCs w:val="24"/>
          <w:lang w:val="id-ID"/>
        </w:rPr>
        <w:t>They’ve never had a colored in her before, Katherine. Don’t embarass me.</w:t>
      </w:r>
    </w:p>
    <w:p w:rsidR="00AB3379" w:rsidRPr="00E416EC" w:rsidRDefault="00AB3379" w:rsidP="00AB3379">
      <w:pPr>
        <w:spacing w:line="240" w:lineRule="auto"/>
        <w:ind w:left="5040"/>
        <w:jc w:val="both"/>
        <w:rPr>
          <w:rFonts w:ascii="Times New Roman" w:hAnsi="Times New Roman" w:cs="Times New Roman"/>
          <w:b/>
          <w:color w:val="000000" w:themeColor="text1"/>
          <w:sz w:val="24"/>
          <w:szCs w:val="24"/>
          <w:lang w:val="id-ID"/>
        </w:rPr>
      </w:pPr>
      <w:r w:rsidRPr="00E416EC">
        <w:rPr>
          <w:rFonts w:ascii="Times New Roman" w:hAnsi="Times New Roman" w:cs="Times New Roman"/>
          <w:color w:val="000000" w:themeColor="text1"/>
          <w:sz w:val="24"/>
          <w:szCs w:val="24"/>
          <w:lang w:val="id-ID"/>
        </w:rPr>
        <w:t xml:space="preserve">          (Minute 16:21 – 16:23)</w:t>
      </w:r>
    </w:p>
    <w:p w:rsidR="00AB3379" w:rsidRPr="00E416EC" w:rsidRDefault="00AB3379" w:rsidP="00AB3379">
      <w:pPr>
        <w:spacing w:line="240" w:lineRule="auto"/>
        <w:ind w:firstLine="567"/>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 xml:space="preserve">Mrs. Mitchell stated that Katherine must be careful for not embarassing her during Katherine’s time working in the space task group. Her statement might not be taken as a racial treatment if she did not insert the word ‘colored’ beforehand. Unfortunately, Mrs. Mitchell included the word ‘colored’ in her statement that implied her intention to degrade Katherine’s race identity. She assumed that black people were not in the same level as white people. </w:t>
      </w:r>
    </w:p>
    <w:p w:rsidR="0042761F" w:rsidRPr="00AB3379" w:rsidRDefault="00AB3379" w:rsidP="00AB3379">
      <w:pPr>
        <w:spacing w:line="240" w:lineRule="auto"/>
        <w:ind w:firstLine="567"/>
        <w:jc w:val="both"/>
        <w:rPr>
          <w:rFonts w:ascii="Times New Roman" w:hAnsi="Times New Roman" w:cs="Times New Roman"/>
          <w:color w:val="000000" w:themeColor="text1"/>
          <w:sz w:val="24"/>
          <w:szCs w:val="24"/>
          <w:lang w:val="id-ID"/>
        </w:rPr>
      </w:pPr>
      <w:r w:rsidRPr="00AB3379">
        <w:rPr>
          <w:rFonts w:ascii="Times New Roman" w:hAnsi="Times New Roman" w:cs="Times New Roman"/>
          <w:color w:val="000000" w:themeColor="text1"/>
          <w:sz w:val="24"/>
          <w:szCs w:val="24"/>
          <w:lang w:val="id-ID"/>
        </w:rPr>
        <w:t>The characterization done in data 11</w:t>
      </w:r>
      <w:r w:rsidRPr="00AB3379">
        <w:rPr>
          <w:rFonts w:ascii="Times New Roman" w:hAnsi="Times New Roman" w:cs="Times New Roman"/>
          <w:color w:val="000000" w:themeColor="text1"/>
          <w:sz w:val="24"/>
          <w:szCs w:val="24"/>
          <w:vertAlign w:val="superscript"/>
          <w:lang w:val="id-ID"/>
        </w:rPr>
        <w:t>th</w:t>
      </w:r>
      <w:r w:rsidRPr="00AB3379">
        <w:rPr>
          <w:rFonts w:ascii="Times New Roman" w:hAnsi="Times New Roman" w:cs="Times New Roman"/>
          <w:color w:val="000000" w:themeColor="text1"/>
          <w:sz w:val="24"/>
          <w:szCs w:val="24"/>
          <w:lang w:val="id-ID"/>
        </w:rPr>
        <w:t xml:space="preserve"> was through the explicit form. Mrs. Mitchell as Katherine’s superior directly and explicitly warned Katherine for not behaving in any way that her people (black people) would usually do which was to bring embarrassment. Therefore, it was clear that explicit characterization existed in data 11</w:t>
      </w:r>
      <w:r w:rsidRPr="00AB3379">
        <w:rPr>
          <w:rFonts w:ascii="Times New Roman" w:hAnsi="Times New Roman" w:cs="Times New Roman"/>
          <w:color w:val="000000" w:themeColor="text1"/>
          <w:sz w:val="24"/>
          <w:szCs w:val="24"/>
          <w:vertAlign w:val="superscript"/>
          <w:lang w:val="id-ID"/>
        </w:rPr>
        <w:t>th</w:t>
      </w:r>
      <w:r w:rsidRPr="00AB3379">
        <w:rPr>
          <w:rFonts w:ascii="Times New Roman" w:hAnsi="Times New Roman" w:cs="Times New Roman"/>
          <w:color w:val="000000" w:themeColor="text1"/>
          <w:sz w:val="24"/>
          <w:szCs w:val="24"/>
          <w:lang w:val="id-ID"/>
        </w:rPr>
        <w:t>.</w:t>
      </w:r>
    </w:p>
    <w:p w:rsidR="00B97098" w:rsidRPr="00133834" w:rsidRDefault="001A3C97" w:rsidP="00424919">
      <w:pPr>
        <w:spacing w:line="240" w:lineRule="auto"/>
        <w:jc w:val="both"/>
        <w:rPr>
          <w:rFonts w:ascii="Times New Roman" w:eastAsia="Times New Roman" w:hAnsi="Times New Roman" w:cs="Times New Roman"/>
          <w:b/>
          <w:color w:val="000000" w:themeColor="text1"/>
          <w:sz w:val="24"/>
          <w:szCs w:val="24"/>
          <w:lang w:val="id-ID" w:eastAsia="id-ID"/>
        </w:rPr>
      </w:pPr>
      <w:r w:rsidRPr="00133834">
        <w:rPr>
          <w:rFonts w:ascii="Times New Roman" w:eastAsia="Times New Roman" w:hAnsi="Times New Roman" w:cs="Times New Roman"/>
          <w:b/>
          <w:color w:val="000000" w:themeColor="text1"/>
          <w:sz w:val="24"/>
          <w:szCs w:val="24"/>
          <w:lang w:val="id-ID" w:eastAsia="id-ID"/>
        </w:rPr>
        <w:t>e</w:t>
      </w:r>
      <w:r w:rsidR="0082541B" w:rsidRPr="00133834">
        <w:rPr>
          <w:rFonts w:ascii="Times New Roman" w:eastAsia="Times New Roman" w:hAnsi="Times New Roman" w:cs="Times New Roman"/>
          <w:b/>
          <w:color w:val="000000" w:themeColor="text1"/>
          <w:sz w:val="24"/>
          <w:szCs w:val="24"/>
          <w:lang w:val="id-ID" w:eastAsia="id-ID"/>
        </w:rPr>
        <w:t xml:space="preserve">. </w:t>
      </w:r>
      <w:r w:rsidR="00AD15A8" w:rsidRPr="00E416EC">
        <w:rPr>
          <w:rFonts w:ascii="Times New Roman" w:hAnsi="Times New Roman" w:cs="Times New Roman"/>
          <w:b/>
          <w:color w:val="000000" w:themeColor="text1"/>
          <w:sz w:val="24"/>
          <w:szCs w:val="24"/>
          <w:lang w:val="id-ID"/>
        </w:rPr>
        <w:t>Racial Discrimination Towards Dorothy Vaughan Character</w:t>
      </w:r>
    </w:p>
    <w:p w:rsidR="00AD15A8" w:rsidRDefault="00AD15A8" w:rsidP="00424919">
      <w:pPr>
        <w:spacing w:line="240" w:lineRule="auto"/>
        <w:ind w:firstLine="567"/>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Similar to what Katherine obtained as the form of institutional racism, Dorothy Vaughan also received the same treatment. It was the segregation. This fact made sense to occur to black people in the film since the background setting of this film portrayed the condition where Virginia state legitimated the practice of segregation under the Jim Crow law during 1870s to 1960s.</w:t>
      </w:r>
    </w:p>
    <w:p w:rsidR="00AD15A8" w:rsidRPr="00E416EC" w:rsidRDefault="00AD15A8" w:rsidP="00AD15A8">
      <w:pPr>
        <w:spacing w:after="0" w:line="240" w:lineRule="auto"/>
        <w:ind w:left="1134"/>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 xml:space="preserve">Data 13 </w:t>
      </w:r>
    </w:p>
    <w:p w:rsidR="00AD15A8" w:rsidRPr="00E416EC" w:rsidRDefault="00AD15A8" w:rsidP="00AD15A8">
      <w:pPr>
        <w:spacing w:after="0" w:line="240" w:lineRule="auto"/>
        <w:ind w:left="1134"/>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White Woman Librarian</w:t>
      </w:r>
      <w:r w:rsidRPr="00E416EC">
        <w:rPr>
          <w:rFonts w:ascii="Times New Roman" w:hAnsi="Times New Roman" w:cs="Times New Roman"/>
          <w:color w:val="000000" w:themeColor="text1"/>
          <w:sz w:val="24"/>
          <w:szCs w:val="24"/>
          <w:lang w:val="id-ID"/>
        </w:rPr>
        <w:tab/>
        <w:t xml:space="preserve">: We don’t want any trouble in here. </w:t>
      </w:r>
    </w:p>
    <w:p w:rsidR="00AD15A8" w:rsidRPr="00E416EC" w:rsidRDefault="00AD15A8" w:rsidP="00AD15A8">
      <w:pPr>
        <w:spacing w:after="0" w:line="240" w:lineRule="auto"/>
        <w:ind w:left="1134"/>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Dorothy</w:t>
      </w:r>
      <w:r w:rsidRPr="00E416EC">
        <w:rPr>
          <w:rFonts w:ascii="Times New Roman" w:hAnsi="Times New Roman" w:cs="Times New Roman"/>
          <w:color w:val="000000" w:themeColor="text1"/>
          <w:sz w:val="24"/>
          <w:szCs w:val="24"/>
          <w:lang w:val="id-ID"/>
        </w:rPr>
        <w:tab/>
      </w:r>
      <w:r w:rsidRPr="00E416EC">
        <w:rPr>
          <w:rFonts w:ascii="Times New Roman" w:hAnsi="Times New Roman" w:cs="Times New Roman"/>
          <w:color w:val="000000" w:themeColor="text1"/>
          <w:sz w:val="24"/>
          <w:szCs w:val="24"/>
          <w:lang w:val="id-ID"/>
        </w:rPr>
        <w:tab/>
      </w:r>
      <w:r w:rsidRPr="00E416EC">
        <w:rPr>
          <w:rFonts w:ascii="Times New Roman" w:hAnsi="Times New Roman" w:cs="Times New Roman"/>
          <w:color w:val="000000" w:themeColor="text1"/>
          <w:sz w:val="24"/>
          <w:szCs w:val="24"/>
          <w:lang w:val="id-ID"/>
        </w:rPr>
        <w:tab/>
        <w:t xml:space="preserve">: Oh, I’m not here for any trouble, ma’am. </w:t>
      </w:r>
    </w:p>
    <w:p w:rsidR="00AD15A8" w:rsidRPr="00E416EC" w:rsidRDefault="00AD15A8" w:rsidP="00AD15A8">
      <w:pPr>
        <w:spacing w:after="0" w:line="240" w:lineRule="auto"/>
        <w:ind w:left="1134"/>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White Woman Librarian</w:t>
      </w:r>
      <w:r w:rsidRPr="00E416EC">
        <w:rPr>
          <w:rFonts w:ascii="Times New Roman" w:hAnsi="Times New Roman" w:cs="Times New Roman"/>
          <w:color w:val="000000" w:themeColor="text1"/>
          <w:sz w:val="24"/>
          <w:szCs w:val="24"/>
          <w:lang w:val="id-ID"/>
        </w:rPr>
        <w:tab/>
        <w:t>: What are you here for?</w:t>
      </w:r>
    </w:p>
    <w:p w:rsidR="00AD15A8" w:rsidRPr="00E416EC" w:rsidRDefault="00AD15A8" w:rsidP="00AD15A8">
      <w:pPr>
        <w:spacing w:after="0" w:line="240" w:lineRule="auto"/>
        <w:ind w:left="1134"/>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Dorothy</w:t>
      </w:r>
      <w:r w:rsidRPr="00E416EC">
        <w:rPr>
          <w:rFonts w:ascii="Times New Roman" w:hAnsi="Times New Roman" w:cs="Times New Roman"/>
          <w:color w:val="000000" w:themeColor="text1"/>
          <w:sz w:val="24"/>
          <w:szCs w:val="24"/>
          <w:lang w:val="id-ID"/>
        </w:rPr>
        <w:tab/>
      </w:r>
      <w:r w:rsidRPr="00E416EC">
        <w:rPr>
          <w:rFonts w:ascii="Times New Roman" w:hAnsi="Times New Roman" w:cs="Times New Roman"/>
          <w:color w:val="000000" w:themeColor="text1"/>
          <w:sz w:val="24"/>
          <w:szCs w:val="24"/>
          <w:lang w:val="id-ID"/>
        </w:rPr>
        <w:tab/>
      </w:r>
      <w:r w:rsidRPr="00E416EC">
        <w:rPr>
          <w:rFonts w:ascii="Times New Roman" w:hAnsi="Times New Roman" w:cs="Times New Roman"/>
          <w:color w:val="000000" w:themeColor="text1"/>
          <w:sz w:val="24"/>
          <w:szCs w:val="24"/>
          <w:lang w:val="id-ID"/>
        </w:rPr>
        <w:tab/>
        <w:t>: A book.</w:t>
      </w:r>
    </w:p>
    <w:p w:rsidR="00AD15A8" w:rsidRPr="00E416EC" w:rsidRDefault="00AD15A8" w:rsidP="00AD15A8">
      <w:pPr>
        <w:spacing w:line="240" w:lineRule="auto"/>
        <w:ind w:left="1134"/>
        <w:jc w:val="both"/>
        <w:rPr>
          <w:rFonts w:ascii="Times New Roman" w:hAnsi="Times New Roman" w:cs="Times New Roman"/>
          <w:b/>
          <w:color w:val="000000" w:themeColor="text1"/>
          <w:sz w:val="24"/>
          <w:szCs w:val="24"/>
          <w:lang w:val="id-ID"/>
        </w:rPr>
      </w:pPr>
      <w:r w:rsidRPr="00E416EC">
        <w:rPr>
          <w:rFonts w:ascii="Times New Roman" w:hAnsi="Times New Roman" w:cs="Times New Roman"/>
          <w:color w:val="000000" w:themeColor="text1"/>
          <w:sz w:val="24"/>
          <w:szCs w:val="24"/>
          <w:lang w:val="id-ID"/>
        </w:rPr>
        <w:t>White Woman Librarian</w:t>
      </w:r>
      <w:r w:rsidRPr="00E416EC">
        <w:rPr>
          <w:rFonts w:ascii="Times New Roman" w:hAnsi="Times New Roman" w:cs="Times New Roman"/>
          <w:color w:val="000000" w:themeColor="text1"/>
          <w:sz w:val="24"/>
          <w:szCs w:val="24"/>
          <w:lang w:val="id-ID"/>
        </w:rPr>
        <w:tab/>
        <w:t xml:space="preserve">: </w:t>
      </w:r>
      <w:r w:rsidRPr="00E416EC">
        <w:rPr>
          <w:rFonts w:ascii="Times New Roman" w:hAnsi="Times New Roman" w:cs="Times New Roman"/>
          <w:b/>
          <w:color w:val="000000" w:themeColor="text1"/>
          <w:sz w:val="24"/>
          <w:szCs w:val="24"/>
          <w:lang w:val="id-ID"/>
        </w:rPr>
        <w:t>You have books in the colored section.</w:t>
      </w:r>
    </w:p>
    <w:p w:rsidR="00AD15A8" w:rsidRPr="00E416EC" w:rsidRDefault="00AD15A8" w:rsidP="00AD15A8">
      <w:pPr>
        <w:spacing w:line="240" w:lineRule="auto"/>
        <w:ind w:left="4734" w:firstLine="306"/>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 xml:space="preserve">      (Minute 49:42 – 49:50)</w:t>
      </w:r>
    </w:p>
    <w:p w:rsidR="00AD15A8" w:rsidRDefault="00AD15A8" w:rsidP="00424919">
      <w:pPr>
        <w:spacing w:line="240" w:lineRule="auto"/>
        <w:ind w:firstLine="567"/>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Based on the white woman librarian’s statement that Hampton Public Library had colored section books, it showed the existence of segregation practice. As a public institute, Hampton Public Library legitimated and practised the segregation act in which categorizing any white person who performed the segregation act towards any black person into the institutional racism. It facilitated the racial treatments to be carried out.</w:t>
      </w:r>
    </w:p>
    <w:p w:rsidR="00AD15A8" w:rsidRDefault="00AD15A8" w:rsidP="00424919">
      <w:pPr>
        <w:spacing w:line="240" w:lineRule="auto"/>
        <w:ind w:firstLine="567"/>
        <w:jc w:val="both"/>
        <w:rPr>
          <w:rFonts w:ascii="Times New Roman" w:hAnsi="Times New Roman" w:cs="Times New Roman"/>
          <w:color w:val="000000" w:themeColor="text1"/>
          <w:sz w:val="24"/>
          <w:szCs w:val="24"/>
          <w:lang w:val="id-ID"/>
        </w:rPr>
      </w:pPr>
      <w:r w:rsidRPr="00AD15A8">
        <w:rPr>
          <w:rFonts w:ascii="Times New Roman" w:hAnsi="Times New Roman" w:cs="Times New Roman"/>
          <w:color w:val="000000" w:themeColor="text1"/>
          <w:sz w:val="24"/>
          <w:szCs w:val="24"/>
          <w:lang w:val="id-ID"/>
        </w:rPr>
        <w:lastRenderedPageBreak/>
        <w:t>The characterization done to data 13</w:t>
      </w:r>
      <w:r w:rsidRPr="00AD15A8">
        <w:rPr>
          <w:rFonts w:ascii="Times New Roman" w:hAnsi="Times New Roman" w:cs="Times New Roman"/>
          <w:color w:val="000000" w:themeColor="text1"/>
          <w:sz w:val="24"/>
          <w:szCs w:val="24"/>
          <w:vertAlign w:val="superscript"/>
          <w:lang w:val="id-ID"/>
        </w:rPr>
        <w:t>th</w:t>
      </w:r>
      <w:r w:rsidRPr="00AD15A8">
        <w:rPr>
          <w:rFonts w:ascii="Times New Roman" w:hAnsi="Times New Roman" w:cs="Times New Roman"/>
          <w:color w:val="000000" w:themeColor="text1"/>
          <w:sz w:val="24"/>
          <w:szCs w:val="24"/>
          <w:lang w:val="id-ID"/>
        </w:rPr>
        <w:t xml:space="preserve"> was the explicit form. It was due to the fact that both Dorothy and the white woman librarian realised the existence of segregation that was still legal at the time they had this conversation. This fact influenced the way these two women understand each other real intention during the conversation.</w:t>
      </w:r>
    </w:p>
    <w:p w:rsidR="00781AA3" w:rsidRDefault="00781AA3" w:rsidP="00424919">
      <w:pPr>
        <w:spacing w:line="240" w:lineRule="auto"/>
        <w:ind w:firstLine="567"/>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The second form of racism treatment that Dorothy Vaughan received was the ultimately teleological racism. Dorothy obtained this form of racism from the same colleague in NASA, Mrs. Mitchell. At the time when Dorothy asked for explanation of why NASA refused to assign colored people as the supervisor, she was responded by a racial comment. The racial comment of Mrs. Mitchell showed the practice of ultimately teleological racism among the NASA employees.</w:t>
      </w:r>
    </w:p>
    <w:p w:rsidR="00781AA3" w:rsidRPr="00E416EC" w:rsidRDefault="00781AA3" w:rsidP="00781AA3">
      <w:pPr>
        <w:spacing w:after="0" w:line="240" w:lineRule="auto"/>
        <w:ind w:left="1134"/>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 xml:space="preserve">Data 14 </w:t>
      </w:r>
    </w:p>
    <w:p w:rsidR="00781AA3" w:rsidRPr="00E416EC" w:rsidRDefault="00781AA3" w:rsidP="00781AA3">
      <w:pPr>
        <w:spacing w:after="0" w:line="240" w:lineRule="auto"/>
        <w:ind w:left="2835" w:hanging="1701"/>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Mrs. Mitchell</w:t>
      </w:r>
      <w:r w:rsidRPr="00E416EC">
        <w:rPr>
          <w:rFonts w:ascii="Times New Roman" w:hAnsi="Times New Roman" w:cs="Times New Roman"/>
          <w:color w:val="000000" w:themeColor="text1"/>
          <w:sz w:val="24"/>
          <w:szCs w:val="24"/>
          <w:lang w:val="id-ID"/>
        </w:rPr>
        <w:tab/>
        <w:t xml:space="preserve">: </w:t>
      </w:r>
      <w:r w:rsidRPr="00E416EC">
        <w:rPr>
          <w:rFonts w:ascii="Times New Roman" w:hAnsi="Times New Roman" w:cs="Times New Roman"/>
          <w:b/>
          <w:color w:val="000000" w:themeColor="text1"/>
          <w:sz w:val="24"/>
          <w:szCs w:val="24"/>
          <w:lang w:val="id-ID"/>
        </w:rPr>
        <w:t xml:space="preserve">They’re not assigning a permanent supervisor for the colored group. </w:t>
      </w:r>
    </w:p>
    <w:p w:rsidR="00781AA3" w:rsidRPr="00E416EC" w:rsidRDefault="00781AA3" w:rsidP="00781AA3">
      <w:pPr>
        <w:tabs>
          <w:tab w:val="left" w:pos="2835"/>
        </w:tabs>
        <w:spacing w:after="0" w:line="240" w:lineRule="auto"/>
        <w:ind w:left="1134"/>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Dorothy</w:t>
      </w:r>
      <w:r w:rsidRPr="00E416EC">
        <w:rPr>
          <w:rFonts w:ascii="Times New Roman" w:hAnsi="Times New Roman" w:cs="Times New Roman"/>
          <w:color w:val="000000" w:themeColor="text1"/>
          <w:sz w:val="24"/>
          <w:szCs w:val="24"/>
          <w:lang w:val="id-ID"/>
        </w:rPr>
        <w:tab/>
        <w:t>: May I ask why?</w:t>
      </w:r>
    </w:p>
    <w:p w:rsidR="00781AA3" w:rsidRPr="00E416EC" w:rsidRDefault="00781AA3" w:rsidP="00781AA3">
      <w:pPr>
        <w:tabs>
          <w:tab w:val="left" w:pos="2835"/>
        </w:tabs>
        <w:spacing w:line="240" w:lineRule="auto"/>
        <w:ind w:left="1134"/>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Mrs. Mitchell</w:t>
      </w:r>
      <w:r w:rsidRPr="00E416EC">
        <w:rPr>
          <w:rFonts w:ascii="Times New Roman" w:hAnsi="Times New Roman" w:cs="Times New Roman"/>
          <w:color w:val="000000" w:themeColor="text1"/>
          <w:sz w:val="24"/>
          <w:szCs w:val="24"/>
          <w:lang w:val="id-ID"/>
        </w:rPr>
        <w:tab/>
        <w:t xml:space="preserve">: I don’t know why. I didn’t ask why. </w:t>
      </w:r>
    </w:p>
    <w:p w:rsidR="00781AA3" w:rsidRPr="00E416EC" w:rsidRDefault="00781AA3" w:rsidP="00781AA3">
      <w:pPr>
        <w:spacing w:line="240" w:lineRule="auto"/>
        <w:ind w:left="5040"/>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 xml:space="preserve">          (Minute 12:16 – 12:24)</w:t>
      </w:r>
    </w:p>
    <w:p w:rsidR="00781AA3" w:rsidRDefault="00781AA3" w:rsidP="00781AA3">
      <w:pPr>
        <w:spacing w:line="240" w:lineRule="auto"/>
        <w:ind w:firstLine="567"/>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 xml:space="preserve">Mrs. Mitchell told Dorothy that NASA refused to assign colored people into the position of supervisor. Obviously, this explanation left a big question for Dorothy. She was indeed well aware that NASA publicly performed the segregation act as well as any other institute in Virginia state. This supposedly meant that NASA only performed the institutional racism. However, by refusing to assign colored people into certain positions had signified that NASA apparently practised another form of racism which was the ultimately teleological. </w:t>
      </w:r>
    </w:p>
    <w:p w:rsidR="00AD15A8" w:rsidRPr="00781AA3" w:rsidRDefault="00781AA3" w:rsidP="00781AA3">
      <w:pPr>
        <w:spacing w:line="240" w:lineRule="auto"/>
        <w:ind w:firstLine="567"/>
        <w:jc w:val="both"/>
        <w:rPr>
          <w:rFonts w:ascii="Times New Roman" w:hAnsi="Times New Roman" w:cs="Times New Roman"/>
          <w:color w:val="000000" w:themeColor="text1"/>
          <w:sz w:val="24"/>
          <w:szCs w:val="24"/>
          <w:lang w:val="id-ID"/>
        </w:rPr>
      </w:pPr>
      <w:r w:rsidRPr="00781AA3">
        <w:rPr>
          <w:rFonts w:ascii="Times New Roman" w:hAnsi="Times New Roman" w:cs="Times New Roman"/>
          <w:color w:val="000000" w:themeColor="text1"/>
          <w:sz w:val="24"/>
          <w:szCs w:val="24"/>
          <w:lang w:val="id-ID"/>
        </w:rPr>
        <w:t>In data 14</w:t>
      </w:r>
      <w:r w:rsidRPr="00781AA3">
        <w:rPr>
          <w:rFonts w:ascii="Times New Roman" w:hAnsi="Times New Roman" w:cs="Times New Roman"/>
          <w:color w:val="000000" w:themeColor="text1"/>
          <w:sz w:val="24"/>
          <w:szCs w:val="24"/>
          <w:vertAlign w:val="superscript"/>
          <w:lang w:val="id-ID"/>
        </w:rPr>
        <w:t>th</w:t>
      </w:r>
      <w:r w:rsidRPr="00781AA3">
        <w:rPr>
          <w:rFonts w:ascii="Times New Roman" w:hAnsi="Times New Roman" w:cs="Times New Roman"/>
          <w:color w:val="000000" w:themeColor="text1"/>
          <w:sz w:val="24"/>
          <w:szCs w:val="24"/>
          <w:lang w:val="id-ID"/>
        </w:rPr>
        <w:t>, the researcher was able to identify the types of racial discrimination obtained by Dorothy as the ultimately teleological was through the implicit characterization. The reason was laid on Mrs. Mitchell’s statement when she mentioned the words ‘colored group.’ It was clear that NASA performed the ultimately teleological racism. This fact was seen through Mrs. Mitchell as one of the superiors in NASA which indicated that she was part of the higher ups in NASA.</w:t>
      </w:r>
      <w:r>
        <w:rPr>
          <w:rFonts w:ascii="Times New Roman" w:hAnsi="Times New Roman" w:cs="Times New Roman"/>
          <w:color w:val="000000" w:themeColor="text1"/>
          <w:sz w:val="24"/>
          <w:szCs w:val="24"/>
          <w:lang w:val="id-ID"/>
        </w:rPr>
        <w:t xml:space="preserve"> </w:t>
      </w:r>
    </w:p>
    <w:p w:rsidR="00781AA3" w:rsidRPr="00781AA3" w:rsidRDefault="00AD15A8" w:rsidP="00781AA3">
      <w:pPr>
        <w:spacing w:after="0" w:line="480" w:lineRule="auto"/>
        <w:jc w:val="both"/>
        <w:rPr>
          <w:rFonts w:ascii="Times New Roman" w:hAnsi="Times New Roman" w:cs="Times New Roman"/>
          <w:b/>
          <w:color w:val="000000" w:themeColor="text1"/>
          <w:sz w:val="24"/>
          <w:szCs w:val="24"/>
          <w:lang w:val="id-ID"/>
        </w:rPr>
      </w:pPr>
      <w:r w:rsidRPr="00781AA3">
        <w:rPr>
          <w:rFonts w:ascii="Times New Roman" w:hAnsi="Times New Roman"/>
          <w:b/>
          <w:color w:val="000000" w:themeColor="text1"/>
          <w:sz w:val="24"/>
          <w:szCs w:val="24"/>
          <w:lang w:val="id-ID"/>
        </w:rPr>
        <w:t xml:space="preserve">f. </w:t>
      </w:r>
      <w:r w:rsidR="00781AA3" w:rsidRPr="00781AA3">
        <w:rPr>
          <w:rFonts w:ascii="Times New Roman" w:hAnsi="Times New Roman" w:cs="Times New Roman"/>
          <w:b/>
          <w:color w:val="000000" w:themeColor="text1"/>
          <w:sz w:val="24"/>
          <w:szCs w:val="24"/>
          <w:lang w:val="id-ID"/>
        </w:rPr>
        <w:t>Racial Discrimination Towards Mary Jackson Character</w:t>
      </w:r>
    </w:p>
    <w:p w:rsidR="00AD15A8" w:rsidRDefault="00CC15D6" w:rsidP="00CC15D6">
      <w:pPr>
        <w:spacing w:line="240" w:lineRule="auto"/>
        <w:ind w:firstLine="567"/>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As the last character, Mary Jackson also appeared to be treated racially in the film. In her case, she only obtained one form of racial treatments which was the institutional racism.</w:t>
      </w:r>
    </w:p>
    <w:p w:rsidR="00CC15D6" w:rsidRPr="00E416EC" w:rsidRDefault="00CC15D6" w:rsidP="00CC15D6">
      <w:pPr>
        <w:spacing w:after="0" w:line="240" w:lineRule="auto"/>
        <w:ind w:left="1134"/>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 xml:space="preserve">Data 17 </w:t>
      </w:r>
    </w:p>
    <w:p w:rsidR="00CC15D6" w:rsidRPr="00E416EC" w:rsidRDefault="00CC15D6" w:rsidP="00CC15D6">
      <w:pPr>
        <w:spacing w:after="0" w:line="240" w:lineRule="auto"/>
        <w:ind w:left="4253" w:hanging="3119"/>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White Woman Administrator</w:t>
      </w:r>
      <w:r w:rsidRPr="00E416EC">
        <w:rPr>
          <w:rFonts w:ascii="Times New Roman" w:hAnsi="Times New Roman" w:cs="Times New Roman"/>
          <w:color w:val="000000" w:themeColor="text1"/>
          <w:sz w:val="24"/>
          <w:szCs w:val="24"/>
          <w:lang w:val="id-ID"/>
        </w:rPr>
        <w:tab/>
        <w:t xml:space="preserve">: Mrs. Jackson. </w:t>
      </w:r>
      <w:r w:rsidRPr="00E416EC">
        <w:rPr>
          <w:rFonts w:ascii="Times New Roman" w:hAnsi="Times New Roman" w:cs="Times New Roman"/>
          <w:b/>
          <w:color w:val="000000" w:themeColor="text1"/>
          <w:sz w:val="24"/>
          <w:szCs w:val="24"/>
          <w:lang w:val="id-ID"/>
        </w:rPr>
        <w:t>Colored seats are at the back of the court room.</w:t>
      </w:r>
    </w:p>
    <w:p w:rsidR="00CC15D6" w:rsidRPr="00E416EC" w:rsidRDefault="00CC15D6" w:rsidP="00CC15D6">
      <w:pPr>
        <w:tabs>
          <w:tab w:val="left" w:pos="4253"/>
        </w:tabs>
        <w:spacing w:line="240" w:lineRule="auto"/>
        <w:ind w:left="1134"/>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Mary</w:t>
      </w:r>
      <w:r w:rsidRPr="00E416EC">
        <w:rPr>
          <w:rFonts w:ascii="Times New Roman" w:hAnsi="Times New Roman" w:cs="Times New Roman"/>
          <w:color w:val="000000" w:themeColor="text1"/>
          <w:sz w:val="24"/>
          <w:szCs w:val="24"/>
          <w:lang w:val="id-ID"/>
        </w:rPr>
        <w:tab/>
        <w:t>: Thank you, ma’am.</w:t>
      </w:r>
    </w:p>
    <w:p w:rsidR="00CC15D6" w:rsidRPr="00E416EC" w:rsidRDefault="00CC15D6" w:rsidP="00CC15D6">
      <w:pPr>
        <w:spacing w:line="240" w:lineRule="auto"/>
        <w:ind w:left="5454"/>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 xml:space="preserve">   (Minute 58:13 – 58:17)</w:t>
      </w:r>
    </w:p>
    <w:p w:rsidR="00AD15A8" w:rsidRDefault="00CC15D6" w:rsidP="00CC15D6">
      <w:pPr>
        <w:spacing w:line="240" w:lineRule="auto"/>
        <w:ind w:firstLine="567"/>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 xml:space="preserve">It was a well-known fact that Virginia state was a segregated area. Every single institution and/or facility was separated based on one’s race: white people and coloured people. At the time when Mary visited the Hampton Court to obtain the local law’s </w:t>
      </w:r>
      <w:r w:rsidRPr="00E416EC">
        <w:rPr>
          <w:rFonts w:ascii="Times New Roman" w:hAnsi="Times New Roman" w:cs="Times New Roman"/>
          <w:color w:val="000000" w:themeColor="text1"/>
          <w:sz w:val="24"/>
          <w:szCs w:val="24"/>
          <w:lang w:val="id-ID"/>
        </w:rPr>
        <w:lastRenderedPageBreak/>
        <w:t>approval in attending the courses in Hampton High School, it was expected to have Mary received a segregation act. As shown in data 17</w:t>
      </w:r>
      <w:r w:rsidR="00666729">
        <w:rPr>
          <w:rFonts w:ascii="Times New Roman" w:hAnsi="Times New Roman" w:cs="Times New Roman"/>
          <w:color w:val="000000" w:themeColor="text1"/>
          <w:sz w:val="24"/>
          <w:szCs w:val="24"/>
          <w:vertAlign w:val="superscript"/>
          <w:lang w:val="id-ID"/>
        </w:rPr>
        <w:t>th</w:t>
      </w:r>
      <w:r w:rsidRPr="00E416EC">
        <w:rPr>
          <w:rFonts w:ascii="Times New Roman" w:hAnsi="Times New Roman" w:cs="Times New Roman"/>
          <w:color w:val="000000" w:themeColor="text1"/>
          <w:sz w:val="24"/>
          <w:szCs w:val="24"/>
          <w:lang w:val="id-ID"/>
        </w:rPr>
        <w:t xml:space="preserve">, the white woman administrator of the Hampton Court told Mary the seats’ location of coloured people which implying that she was prohibited to take a seat that belonged to the </w:t>
      </w:r>
      <w:r>
        <w:rPr>
          <w:rFonts w:ascii="Times New Roman" w:hAnsi="Times New Roman" w:cs="Times New Roman"/>
          <w:color w:val="000000" w:themeColor="text1"/>
          <w:sz w:val="24"/>
          <w:szCs w:val="24"/>
          <w:lang w:val="id-ID"/>
        </w:rPr>
        <w:t xml:space="preserve">white people in the court room. </w:t>
      </w:r>
      <w:r w:rsidRPr="00E416EC">
        <w:rPr>
          <w:rFonts w:ascii="Times New Roman" w:hAnsi="Times New Roman" w:cs="Times New Roman"/>
          <w:color w:val="000000" w:themeColor="text1"/>
          <w:sz w:val="24"/>
          <w:szCs w:val="24"/>
          <w:lang w:val="id-ID"/>
        </w:rPr>
        <w:t>Obviously, this statement of the white woman administrator displayed the way segregation worked in Virginia.</w:t>
      </w:r>
    </w:p>
    <w:p w:rsidR="00AD15A8" w:rsidRPr="00BC31EC" w:rsidRDefault="00CC15D6" w:rsidP="00BC31EC">
      <w:pPr>
        <w:spacing w:after="0" w:line="240" w:lineRule="auto"/>
        <w:ind w:firstLine="567"/>
        <w:jc w:val="both"/>
        <w:rPr>
          <w:rFonts w:ascii="Times New Roman" w:hAnsi="Times New Roman" w:cs="Times New Roman"/>
          <w:color w:val="000000" w:themeColor="text1"/>
          <w:sz w:val="24"/>
          <w:szCs w:val="24"/>
          <w:lang w:val="id-ID"/>
        </w:rPr>
      </w:pPr>
      <w:r w:rsidRPr="00BC31EC">
        <w:rPr>
          <w:rFonts w:ascii="Times New Roman" w:hAnsi="Times New Roman" w:cs="Times New Roman"/>
          <w:color w:val="000000" w:themeColor="text1"/>
          <w:sz w:val="24"/>
          <w:szCs w:val="24"/>
          <w:lang w:val="id-ID"/>
        </w:rPr>
        <w:t>The characterization done in data 17</w:t>
      </w:r>
      <w:r w:rsidRPr="00BC31EC">
        <w:rPr>
          <w:rFonts w:ascii="Times New Roman" w:hAnsi="Times New Roman" w:cs="Times New Roman"/>
          <w:color w:val="000000" w:themeColor="text1"/>
          <w:sz w:val="24"/>
          <w:szCs w:val="24"/>
          <w:vertAlign w:val="superscript"/>
          <w:lang w:val="id-ID"/>
        </w:rPr>
        <w:t>th</w:t>
      </w:r>
      <w:r w:rsidRPr="00BC31EC">
        <w:rPr>
          <w:rFonts w:ascii="Times New Roman" w:hAnsi="Times New Roman" w:cs="Times New Roman"/>
          <w:color w:val="000000" w:themeColor="text1"/>
          <w:sz w:val="24"/>
          <w:szCs w:val="24"/>
          <w:lang w:val="id-ID"/>
        </w:rPr>
        <w:t xml:space="preserve"> was through the form of explicit characterization. It was due to the fact that segregation system was still legally performed during the time setting in this film. When the white woman administrator casually directed Mary to the colored seats, it was nothing new. It was a norm back then.</w:t>
      </w:r>
    </w:p>
    <w:p w:rsidR="00A06048" w:rsidRPr="00133834" w:rsidRDefault="00A152A5" w:rsidP="009F29B8">
      <w:pPr>
        <w:spacing w:before="240" w:line="240" w:lineRule="auto"/>
        <w:ind w:left="270" w:hanging="270"/>
        <w:rPr>
          <w:rFonts w:ascii="Times New Roman" w:hAnsi="Times New Roman" w:cs="Times New Roman"/>
          <w:b/>
          <w:color w:val="000000" w:themeColor="text1"/>
          <w:sz w:val="24"/>
          <w:szCs w:val="24"/>
          <w:lang w:val="id-ID"/>
        </w:rPr>
      </w:pPr>
      <w:r w:rsidRPr="00133834">
        <w:rPr>
          <w:rFonts w:ascii="Times New Roman" w:hAnsi="Times New Roman" w:cs="Times New Roman"/>
          <w:b/>
          <w:color w:val="000000" w:themeColor="text1"/>
          <w:sz w:val="24"/>
          <w:szCs w:val="24"/>
          <w:lang w:val="id-ID"/>
        </w:rPr>
        <w:t>2. DISCUSSION</w:t>
      </w:r>
    </w:p>
    <w:p w:rsidR="00BC31EC" w:rsidRPr="0083318E" w:rsidRDefault="00BC31EC" w:rsidP="00BC31EC">
      <w:pPr>
        <w:pStyle w:val="ListParagraph"/>
        <w:tabs>
          <w:tab w:val="left" w:pos="709"/>
        </w:tabs>
        <w:spacing w:line="240" w:lineRule="auto"/>
        <w:ind w:left="0" w:firstLine="567"/>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This study aims to discuss about the unfair treatments towards the three African-</w:t>
      </w:r>
      <w:r w:rsidRPr="0083318E">
        <w:rPr>
          <w:rFonts w:ascii="Times New Roman" w:hAnsi="Times New Roman" w:cs="Times New Roman"/>
          <w:color w:val="000000" w:themeColor="text1"/>
          <w:sz w:val="24"/>
          <w:szCs w:val="24"/>
          <w:lang w:val="id-ID"/>
        </w:rPr>
        <w:t xml:space="preserve">American women characters of </w:t>
      </w:r>
      <w:r w:rsidRPr="0083318E">
        <w:rPr>
          <w:rFonts w:ascii="Times New Roman" w:hAnsi="Times New Roman" w:cs="Times New Roman"/>
          <w:i/>
          <w:color w:val="000000" w:themeColor="text1"/>
          <w:sz w:val="24"/>
          <w:szCs w:val="24"/>
          <w:lang w:val="id-ID"/>
        </w:rPr>
        <w:t>Hidden Figures</w:t>
      </w:r>
      <w:r w:rsidRPr="0083318E">
        <w:rPr>
          <w:rFonts w:ascii="Times New Roman" w:hAnsi="Times New Roman" w:cs="Times New Roman"/>
          <w:color w:val="000000" w:themeColor="text1"/>
          <w:sz w:val="24"/>
          <w:szCs w:val="24"/>
          <w:lang w:val="id-ID"/>
        </w:rPr>
        <w:t xml:space="preserve"> film: Katherine G. Johnson, Dorothy Vaughan, and Mary Jackson. The unfair treatments concerned in this study are about gender discrimination and racial discrimination. In the case of gender discrimination treatments, the three women characters obtain different aspects of unfair treatments. Katherine G. Johnson character obtains two aspects of gender discrimination treatments such as education and culture. In the aspect of education, Katherine is prevented from advancing her career as the mathematician in NASA. In the aspect of culture, Katherine obtains the gender discrimination treatment through stereotypical comment about women’s occupation in a patriarchal society. The stereotypical comment is made by a man named Jim Johnson. He displays his unconscious belief towards the culture of patriarchal society by stating out his surprised feeling after knowing Katherine’s occupation as a mathematician in NASA.</w:t>
      </w:r>
    </w:p>
    <w:p w:rsidR="00BC31EC" w:rsidRPr="0083318E" w:rsidRDefault="00BC31EC" w:rsidP="00BC31EC">
      <w:pPr>
        <w:pStyle w:val="ListParagraph"/>
        <w:tabs>
          <w:tab w:val="left" w:pos="709"/>
        </w:tabs>
        <w:spacing w:after="0" w:line="240" w:lineRule="auto"/>
        <w:ind w:left="0" w:firstLine="567"/>
        <w:jc w:val="both"/>
        <w:rPr>
          <w:rFonts w:ascii="Times New Roman" w:hAnsi="Times New Roman" w:cs="Times New Roman"/>
          <w:color w:val="000000" w:themeColor="text1"/>
          <w:sz w:val="24"/>
          <w:szCs w:val="24"/>
          <w:lang w:val="id-ID"/>
        </w:rPr>
      </w:pPr>
    </w:p>
    <w:p w:rsidR="00BC31EC" w:rsidRPr="0083318E" w:rsidRDefault="00BC31EC" w:rsidP="00BC31EC">
      <w:pPr>
        <w:spacing w:after="0" w:line="240" w:lineRule="auto"/>
        <w:ind w:firstLine="567"/>
        <w:jc w:val="both"/>
        <w:rPr>
          <w:rFonts w:ascii="Times New Roman" w:hAnsi="Times New Roman" w:cs="Times New Roman"/>
          <w:color w:val="000000" w:themeColor="text1"/>
          <w:sz w:val="24"/>
          <w:szCs w:val="24"/>
          <w:lang w:val="id-ID"/>
        </w:rPr>
      </w:pPr>
      <w:r w:rsidRPr="0083318E">
        <w:rPr>
          <w:rFonts w:ascii="Times New Roman" w:hAnsi="Times New Roman" w:cs="Times New Roman"/>
          <w:color w:val="000000" w:themeColor="text1"/>
          <w:sz w:val="24"/>
          <w:szCs w:val="24"/>
          <w:lang w:val="id-ID"/>
        </w:rPr>
        <w:t xml:space="preserve">Dorothy Vaughan character obtains one aspect of gender discrimination treatment which is culture. She receives a stereotypical comment about women’s occupation in a man-perceived occupation. The fact that Dorothy is able to work in the computer field in NASA seems to pose as an unexpected event for the man police officer (as the one who produces the stereotypical comment towards Dorothy). His statement implies of a disbelief for having women work in a space program. The man police officer assumes that kind of field is meant only for men which is the exact idea that the culture of patriarchal society has sown into its people. </w:t>
      </w:r>
    </w:p>
    <w:p w:rsidR="00BC31EC" w:rsidRPr="0083318E" w:rsidRDefault="00BC31EC" w:rsidP="00BC31EC">
      <w:pPr>
        <w:pStyle w:val="ListParagraph"/>
        <w:tabs>
          <w:tab w:val="left" w:pos="709"/>
        </w:tabs>
        <w:spacing w:line="240" w:lineRule="auto"/>
        <w:ind w:left="0" w:firstLine="567"/>
        <w:jc w:val="both"/>
        <w:rPr>
          <w:rFonts w:ascii="Times New Roman" w:hAnsi="Times New Roman" w:cs="Times New Roman"/>
          <w:color w:val="000000" w:themeColor="text1"/>
          <w:sz w:val="24"/>
          <w:szCs w:val="24"/>
          <w:lang w:val="id-ID"/>
        </w:rPr>
      </w:pPr>
    </w:p>
    <w:p w:rsidR="00BC31EC" w:rsidRDefault="00BC31EC" w:rsidP="00BC31EC">
      <w:pPr>
        <w:pStyle w:val="ListParagraph"/>
        <w:tabs>
          <w:tab w:val="left" w:pos="709"/>
        </w:tabs>
        <w:spacing w:after="0" w:line="240" w:lineRule="auto"/>
        <w:ind w:left="0" w:firstLine="567"/>
        <w:jc w:val="both"/>
        <w:rPr>
          <w:rFonts w:ascii="Times New Roman" w:hAnsi="Times New Roman" w:cs="Times New Roman"/>
          <w:color w:val="000000" w:themeColor="text1"/>
          <w:sz w:val="24"/>
          <w:szCs w:val="24"/>
          <w:lang w:val="id-ID"/>
        </w:rPr>
      </w:pPr>
      <w:r w:rsidRPr="0083318E">
        <w:rPr>
          <w:rFonts w:ascii="Times New Roman" w:hAnsi="Times New Roman" w:cs="Times New Roman"/>
          <w:color w:val="000000" w:themeColor="text1"/>
          <w:sz w:val="24"/>
          <w:szCs w:val="24"/>
          <w:lang w:val="id-ID"/>
        </w:rPr>
        <w:t>Mary Jackson character obtains the most amount aspects of gender discrimination treatments compared to the other two characters. She receives three different aspects such as education, culture, and race. In the aspect of education, Mary is not able to pursue her dream career as an engineer due to the policy applied in NASA. In the aspect of culture, Mary receives the stereotypical comment from her own husband regarding her current occupation in NASA. It seems that her occupation costs her to spend time outside of home more than the time she can spare at home. Mary’s husband, Levi produces the stereotypical idea about women’s occupation based on the culture of patriarchal society. In the aspect of race, Mary is not able to pursue her dream career to be an engineer due to the policy applied in NASA. They do not allow a woman and a black person at that to occupy such position.</w:t>
      </w:r>
    </w:p>
    <w:p w:rsidR="00BC31EC" w:rsidRPr="00E416EC" w:rsidRDefault="00BC31EC" w:rsidP="00BC31EC">
      <w:pPr>
        <w:spacing w:line="240" w:lineRule="auto"/>
        <w:ind w:firstLine="567"/>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lastRenderedPageBreak/>
        <w:t xml:space="preserve">In the case of racial discrimination, the three main characters obtain two forms of racial acts and comments through institutional and ultimately teleological racisms. Katherine G. Johnson receives both racial forms in the film. In the form of institutional racism, she is treated segregately during her work hours in NASA. In the form of ultimately teleological racism, she receives the degrading comment and behaviour from NASA employees regarding her identity race as a black person. </w:t>
      </w:r>
    </w:p>
    <w:p w:rsidR="00BC31EC" w:rsidRDefault="00BC31EC" w:rsidP="00BC31EC">
      <w:pPr>
        <w:spacing w:line="240" w:lineRule="auto"/>
        <w:ind w:firstLine="567"/>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Dorothy Vaughan character also receives two forms of racial discrimination similar to Katherine’s case. In the form of institutional racism, Dorothy obtains a segregation act from a white woman librarian in Hampton Public Library. She is kicked out of the library after looking for a book in the white section. In the form of ultimately teleological racism, Dorothy receives three unfair treatments from a certain person in NASA, Mrs. Mitchell. The unfair treatments relates to Dorothy’s intention for advancing her career to be a supervisor in NASA. It seems that NASA applies an unwritten policy for prohibiting colored peo</w:t>
      </w:r>
      <w:r>
        <w:rPr>
          <w:rFonts w:ascii="Times New Roman" w:hAnsi="Times New Roman" w:cs="Times New Roman"/>
          <w:color w:val="000000" w:themeColor="text1"/>
          <w:sz w:val="24"/>
          <w:szCs w:val="24"/>
          <w:lang w:val="id-ID"/>
        </w:rPr>
        <w:t>ple to occupy higher positions.</w:t>
      </w:r>
    </w:p>
    <w:p w:rsidR="00BC31EC" w:rsidRDefault="00BC31EC" w:rsidP="00BC31EC">
      <w:pPr>
        <w:spacing w:line="240" w:lineRule="auto"/>
        <w:ind w:firstLine="567"/>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 xml:space="preserve">Mary Jackson character obtains the racial discrimination through one form of institutional racism. She is treated segregately due to her race identity as a black person. The segregation acts are addressed towards Mary during her visit in Hampton Court as she wishes to obtain the approval for attending one of the white schools in Virginia. </w:t>
      </w:r>
    </w:p>
    <w:p w:rsidR="00BC31EC" w:rsidRPr="003911D3" w:rsidRDefault="00BC31EC" w:rsidP="00BC31EC">
      <w:pPr>
        <w:spacing w:line="240" w:lineRule="auto"/>
        <w:ind w:firstLine="567"/>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 xml:space="preserve">The findings of this study display some similarities and differences with the findings of two previous studies. The first previous study is entitled </w:t>
      </w:r>
      <w:r w:rsidRPr="00E416EC">
        <w:rPr>
          <w:rFonts w:ascii="Times New Roman" w:hAnsi="Times New Roman" w:cs="Times New Roman"/>
          <w:i/>
          <w:color w:val="000000" w:themeColor="text1"/>
          <w:sz w:val="24"/>
          <w:szCs w:val="24"/>
        </w:rPr>
        <w:t>The Representation of Female Characters as Black Feminists in Hidden Figures Movie</w:t>
      </w:r>
      <w:r w:rsidRPr="00E416EC">
        <w:rPr>
          <w:rFonts w:ascii="Times New Roman" w:hAnsi="Times New Roman" w:cs="Times New Roman"/>
          <w:color w:val="000000" w:themeColor="text1"/>
          <w:sz w:val="24"/>
          <w:szCs w:val="24"/>
          <w:lang w:val="id-ID"/>
        </w:rPr>
        <w:t xml:space="preserve"> by </w:t>
      </w:r>
      <w:proofErr w:type="spellStart"/>
      <w:r w:rsidRPr="00E416EC">
        <w:rPr>
          <w:rFonts w:ascii="Times New Roman" w:hAnsi="Times New Roman" w:cs="Times New Roman"/>
          <w:color w:val="000000" w:themeColor="text1"/>
          <w:sz w:val="24"/>
          <w:szCs w:val="24"/>
        </w:rPr>
        <w:t>Destri</w:t>
      </w:r>
      <w:proofErr w:type="spellEnd"/>
      <w:r w:rsidRPr="00E416EC">
        <w:rPr>
          <w:rFonts w:ascii="Times New Roman" w:hAnsi="Times New Roman" w:cs="Times New Roman"/>
          <w:color w:val="000000" w:themeColor="text1"/>
          <w:sz w:val="24"/>
          <w:szCs w:val="24"/>
        </w:rPr>
        <w:t xml:space="preserve"> </w:t>
      </w:r>
      <w:proofErr w:type="spellStart"/>
      <w:r w:rsidRPr="00E416EC">
        <w:rPr>
          <w:rFonts w:ascii="Times New Roman" w:hAnsi="Times New Roman" w:cs="Times New Roman"/>
          <w:color w:val="000000" w:themeColor="text1"/>
          <w:sz w:val="24"/>
          <w:szCs w:val="24"/>
        </w:rPr>
        <w:t>Delastuti</w:t>
      </w:r>
      <w:proofErr w:type="spellEnd"/>
      <w:r w:rsidRPr="00E416EC">
        <w:rPr>
          <w:rFonts w:ascii="Times New Roman" w:hAnsi="Times New Roman" w:cs="Times New Roman"/>
          <w:color w:val="000000" w:themeColor="text1"/>
          <w:sz w:val="24"/>
          <w:szCs w:val="24"/>
          <w:lang w:val="id-ID"/>
        </w:rPr>
        <w:t xml:space="preserve">. This study concerns to discuss about the instrinsic elements and characteristics and thoughts of black feminist as portrayed in the main characters of </w:t>
      </w:r>
      <w:r w:rsidRPr="00E416EC">
        <w:rPr>
          <w:rFonts w:ascii="Times New Roman" w:hAnsi="Times New Roman" w:cs="Times New Roman"/>
          <w:i/>
          <w:color w:val="000000" w:themeColor="text1"/>
          <w:sz w:val="24"/>
          <w:szCs w:val="24"/>
          <w:lang w:val="id-ID"/>
        </w:rPr>
        <w:t>Hidden Figures</w:t>
      </w:r>
      <w:r w:rsidRPr="00E416EC">
        <w:rPr>
          <w:rFonts w:ascii="Times New Roman" w:hAnsi="Times New Roman" w:cs="Times New Roman"/>
          <w:color w:val="000000" w:themeColor="text1"/>
          <w:sz w:val="24"/>
          <w:szCs w:val="24"/>
          <w:lang w:val="id-ID"/>
        </w:rPr>
        <w:t xml:space="preserve"> film. The result of Delastuti’s study shows that Katherine G. Johnson, Dorothy Vaughan, and </w:t>
      </w:r>
      <w:r w:rsidRPr="003911D3">
        <w:rPr>
          <w:rFonts w:ascii="Times New Roman" w:hAnsi="Times New Roman" w:cs="Times New Roman"/>
          <w:color w:val="000000" w:themeColor="text1"/>
          <w:sz w:val="24"/>
          <w:szCs w:val="24"/>
          <w:lang w:val="id-ID"/>
        </w:rPr>
        <w:t xml:space="preserve">Mary Jackson characters are stigmatized in the terms of gender discrimination with men. </w:t>
      </w:r>
    </w:p>
    <w:p w:rsidR="00BC31EC" w:rsidRPr="00E416EC" w:rsidRDefault="00BC31EC" w:rsidP="00BC31EC">
      <w:pPr>
        <w:spacing w:line="240" w:lineRule="auto"/>
        <w:ind w:firstLine="567"/>
        <w:jc w:val="both"/>
        <w:rPr>
          <w:rFonts w:ascii="Times New Roman" w:hAnsi="Times New Roman" w:cs="Times New Roman"/>
          <w:color w:val="000000" w:themeColor="text1"/>
          <w:sz w:val="24"/>
          <w:szCs w:val="24"/>
          <w:lang w:val="id-ID"/>
        </w:rPr>
      </w:pPr>
      <w:r w:rsidRPr="003911D3">
        <w:rPr>
          <w:rFonts w:ascii="Times New Roman" w:hAnsi="Times New Roman" w:cs="Times New Roman"/>
          <w:color w:val="000000" w:themeColor="text1"/>
          <w:sz w:val="24"/>
          <w:szCs w:val="24"/>
          <w:lang w:val="id-ID"/>
        </w:rPr>
        <w:t xml:space="preserve">Comparing the findings of Delastuti’s study with this study’s displays a similarity and difference. The similarity appears on the fact that both studies claim to have the three main characters of </w:t>
      </w:r>
      <w:r w:rsidRPr="003911D3">
        <w:rPr>
          <w:rFonts w:ascii="Times New Roman" w:hAnsi="Times New Roman" w:cs="Times New Roman"/>
          <w:i/>
          <w:color w:val="000000" w:themeColor="text1"/>
          <w:sz w:val="24"/>
          <w:szCs w:val="24"/>
          <w:lang w:val="id-ID"/>
        </w:rPr>
        <w:t>Hidden Figures</w:t>
      </w:r>
      <w:r w:rsidRPr="003911D3">
        <w:rPr>
          <w:rFonts w:ascii="Times New Roman" w:hAnsi="Times New Roman" w:cs="Times New Roman"/>
          <w:color w:val="000000" w:themeColor="text1"/>
          <w:sz w:val="24"/>
          <w:szCs w:val="24"/>
          <w:lang w:val="id-ID"/>
        </w:rPr>
        <w:t xml:space="preserve"> film (Katherine G. Johnson, Dorothy Vaughan, and Mary Jackson) experience the gender discrimination treatments in the patriarchy society that they live in. However, the difference of findings appears on one fact that in this study, the three characters also obtain another form of unfair treatments given by the society they live in. It is the racial discrimination. The three characters experience two forms of racial discrimination (the institutional racism and ultimately teleological racism) both in actions and utterances.</w:t>
      </w:r>
      <w:r w:rsidRPr="00E416EC">
        <w:rPr>
          <w:rFonts w:ascii="Times New Roman" w:hAnsi="Times New Roman" w:cs="Times New Roman"/>
          <w:color w:val="000000" w:themeColor="text1"/>
          <w:sz w:val="24"/>
          <w:szCs w:val="24"/>
          <w:lang w:val="id-ID"/>
        </w:rPr>
        <w:t xml:space="preserve"> </w:t>
      </w:r>
    </w:p>
    <w:p w:rsidR="00BC31EC" w:rsidRPr="00E416EC" w:rsidRDefault="00BC31EC" w:rsidP="00BC31EC">
      <w:pPr>
        <w:spacing w:line="240" w:lineRule="auto"/>
        <w:ind w:firstLine="567"/>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 xml:space="preserve">The second previous study is entitled </w:t>
      </w:r>
      <w:r w:rsidRPr="00E416EC">
        <w:rPr>
          <w:rFonts w:ascii="Times New Roman" w:hAnsi="Times New Roman" w:cs="Times New Roman"/>
          <w:i/>
          <w:color w:val="000000" w:themeColor="text1"/>
          <w:sz w:val="24"/>
          <w:szCs w:val="24"/>
        </w:rPr>
        <w:t>The Struggle of African American Women Against the Double Discrimination Revealed in Hidden Figures</w:t>
      </w:r>
      <w:r w:rsidRPr="00E416EC">
        <w:rPr>
          <w:rFonts w:ascii="Times New Roman" w:hAnsi="Times New Roman" w:cs="Times New Roman"/>
          <w:color w:val="000000" w:themeColor="text1"/>
          <w:sz w:val="24"/>
          <w:szCs w:val="24"/>
          <w:lang w:val="id-ID"/>
        </w:rPr>
        <w:t xml:space="preserve"> by </w:t>
      </w:r>
      <w:r w:rsidRPr="00E416EC">
        <w:rPr>
          <w:rFonts w:ascii="Times New Roman" w:hAnsi="Times New Roman" w:cs="Times New Roman"/>
          <w:color w:val="000000" w:themeColor="text1"/>
          <w:sz w:val="24"/>
          <w:szCs w:val="24"/>
        </w:rPr>
        <w:t>Tiara</w:t>
      </w:r>
      <w:r w:rsidR="00CD248E">
        <w:rPr>
          <w:rFonts w:ascii="Times New Roman" w:hAnsi="Times New Roman" w:cs="Times New Roman"/>
          <w:color w:val="000000" w:themeColor="text1"/>
          <w:sz w:val="24"/>
          <w:szCs w:val="24"/>
          <w:lang w:val="id-ID"/>
        </w:rPr>
        <w:t xml:space="preserve"> </w:t>
      </w:r>
      <w:proofErr w:type="spellStart"/>
      <w:r w:rsidRPr="00E416EC">
        <w:rPr>
          <w:rFonts w:ascii="Times New Roman" w:hAnsi="Times New Roman" w:cs="Times New Roman"/>
          <w:color w:val="000000" w:themeColor="text1"/>
          <w:sz w:val="24"/>
          <w:szCs w:val="24"/>
        </w:rPr>
        <w:t>Ika</w:t>
      </w:r>
      <w:proofErr w:type="spellEnd"/>
      <w:r w:rsidRPr="00E416EC">
        <w:rPr>
          <w:rFonts w:ascii="Times New Roman" w:hAnsi="Times New Roman" w:cs="Times New Roman"/>
          <w:color w:val="000000" w:themeColor="text1"/>
          <w:sz w:val="24"/>
          <w:szCs w:val="24"/>
        </w:rPr>
        <w:t xml:space="preserve"> </w:t>
      </w:r>
      <w:proofErr w:type="spellStart"/>
      <w:r w:rsidRPr="00E416EC">
        <w:rPr>
          <w:rFonts w:ascii="Times New Roman" w:hAnsi="Times New Roman" w:cs="Times New Roman"/>
          <w:color w:val="000000" w:themeColor="text1"/>
          <w:sz w:val="24"/>
          <w:szCs w:val="24"/>
        </w:rPr>
        <w:t>Putri</w:t>
      </w:r>
      <w:proofErr w:type="spellEnd"/>
      <w:r w:rsidRPr="00E416EC">
        <w:rPr>
          <w:rFonts w:ascii="Times New Roman" w:hAnsi="Times New Roman" w:cs="Times New Roman"/>
          <w:color w:val="000000" w:themeColor="text1"/>
          <w:sz w:val="24"/>
          <w:szCs w:val="24"/>
        </w:rPr>
        <w:t xml:space="preserve"> </w:t>
      </w:r>
      <w:proofErr w:type="spellStart"/>
      <w:r w:rsidRPr="00E416EC">
        <w:rPr>
          <w:rFonts w:ascii="Times New Roman" w:hAnsi="Times New Roman" w:cs="Times New Roman"/>
          <w:color w:val="000000" w:themeColor="text1"/>
          <w:sz w:val="24"/>
          <w:szCs w:val="24"/>
        </w:rPr>
        <w:t>Christianingrum</w:t>
      </w:r>
      <w:proofErr w:type="spellEnd"/>
      <w:r w:rsidRPr="00E416EC">
        <w:rPr>
          <w:rFonts w:ascii="Times New Roman" w:hAnsi="Times New Roman" w:cs="Times New Roman"/>
          <w:color w:val="000000" w:themeColor="text1"/>
          <w:sz w:val="24"/>
          <w:szCs w:val="24"/>
          <w:lang w:val="id-ID"/>
        </w:rPr>
        <w:t xml:space="preserve">. In her study, </w:t>
      </w:r>
      <w:proofErr w:type="spellStart"/>
      <w:r w:rsidRPr="00E416EC">
        <w:rPr>
          <w:rFonts w:ascii="Times New Roman" w:hAnsi="Times New Roman" w:cs="Times New Roman"/>
          <w:color w:val="000000" w:themeColor="text1"/>
          <w:sz w:val="24"/>
          <w:szCs w:val="24"/>
        </w:rPr>
        <w:t>Christianingrum</w:t>
      </w:r>
      <w:proofErr w:type="spellEnd"/>
      <w:r w:rsidRPr="00E416EC">
        <w:rPr>
          <w:rFonts w:ascii="Times New Roman" w:hAnsi="Times New Roman" w:cs="Times New Roman"/>
          <w:color w:val="000000" w:themeColor="text1"/>
          <w:sz w:val="24"/>
          <w:szCs w:val="24"/>
          <w:lang w:val="id-ID"/>
        </w:rPr>
        <w:t xml:space="preserve"> concerns to discuss about the struggles that </w:t>
      </w:r>
      <w:r w:rsidRPr="00E416EC">
        <w:rPr>
          <w:rFonts w:ascii="Times New Roman" w:hAnsi="Times New Roman" w:cs="Times New Roman"/>
          <w:color w:val="000000" w:themeColor="text1"/>
          <w:sz w:val="24"/>
          <w:szCs w:val="24"/>
        </w:rPr>
        <w:t>African-American women</w:t>
      </w:r>
      <w:r w:rsidRPr="00E416EC">
        <w:rPr>
          <w:rFonts w:ascii="Times New Roman" w:hAnsi="Times New Roman" w:cs="Times New Roman"/>
          <w:color w:val="000000" w:themeColor="text1"/>
          <w:sz w:val="24"/>
          <w:szCs w:val="24"/>
          <w:lang w:val="id-ID"/>
        </w:rPr>
        <w:t xml:space="preserve"> characters of </w:t>
      </w:r>
      <w:r w:rsidRPr="00E416EC">
        <w:rPr>
          <w:rFonts w:ascii="Times New Roman" w:hAnsi="Times New Roman" w:cs="Times New Roman"/>
          <w:i/>
          <w:color w:val="000000" w:themeColor="text1"/>
          <w:sz w:val="24"/>
          <w:szCs w:val="24"/>
          <w:lang w:val="id-ID"/>
        </w:rPr>
        <w:t>Hidden Figures</w:t>
      </w:r>
      <w:r w:rsidRPr="00E416EC">
        <w:rPr>
          <w:rFonts w:ascii="Times New Roman" w:hAnsi="Times New Roman" w:cs="Times New Roman"/>
          <w:color w:val="000000" w:themeColor="text1"/>
          <w:sz w:val="24"/>
          <w:szCs w:val="24"/>
          <w:lang w:val="id-ID"/>
        </w:rPr>
        <w:t xml:space="preserve"> film perform to overcome the unfair treatments they receive both in terms of gender and race. The results of </w:t>
      </w:r>
      <w:proofErr w:type="spellStart"/>
      <w:r w:rsidRPr="00E416EC">
        <w:rPr>
          <w:rFonts w:ascii="Times New Roman" w:hAnsi="Times New Roman" w:cs="Times New Roman"/>
          <w:color w:val="000000" w:themeColor="text1"/>
          <w:sz w:val="24"/>
          <w:szCs w:val="24"/>
        </w:rPr>
        <w:t>Christianingrum</w:t>
      </w:r>
      <w:proofErr w:type="spellEnd"/>
      <w:r w:rsidRPr="00E416EC">
        <w:rPr>
          <w:rFonts w:ascii="Times New Roman" w:hAnsi="Times New Roman" w:cs="Times New Roman"/>
          <w:color w:val="000000" w:themeColor="text1"/>
          <w:sz w:val="24"/>
          <w:szCs w:val="24"/>
          <w:lang w:val="id-ID"/>
        </w:rPr>
        <w:t xml:space="preserve">’s study shows that the struggles performed by the </w:t>
      </w:r>
      <w:r w:rsidRPr="00E416EC">
        <w:rPr>
          <w:rFonts w:ascii="Times New Roman" w:hAnsi="Times New Roman" w:cs="Times New Roman"/>
          <w:color w:val="000000" w:themeColor="text1"/>
          <w:sz w:val="24"/>
          <w:szCs w:val="24"/>
        </w:rPr>
        <w:t>African-American women</w:t>
      </w:r>
      <w:r w:rsidRPr="00E416EC">
        <w:rPr>
          <w:rFonts w:ascii="Times New Roman" w:hAnsi="Times New Roman" w:cs="Times New Roman"/>
          <w:color w:val="000000" w:themeColor="text1"/>
          <w:sz w:val="24"/>
          <w:szCs w:val="24"/>
          <w:lang w:val="id-ID"/>
        </w:rPr>
        <w:t xml:space="preserve"> characters are able to give them ‘a room of their own’. Even after being treated unfairly, the </w:t>
      </w:r>
      <w:r w:rsidRPr="00E416EC">
        <w:rPr>
          <w:rFonts w:ascii="Times New Roman" w:hAnsi="Times New Roman" w:cs="Times New Roman"/>
          <w:color w:val="000000" w:themeColor="text1"/>
          <w:sz w:val="24"/>
          <w:szCs w:val="24"/>
        </w:rPr>
        <w:t>African-American women</w:t>
      </w:r>
      <w:r w:rsidRPr="00E416EC">
        <w:rPr>
          <w:rFonts w:ascii="Times New Roman" w:hAnsi="Times New Roman" w:cs="Times New Roman"/>
          <w:color w:val="000000" w:themeColor="text1"/>
          <w:sz w:val="24"/>
          <w:szCs w:val="24"/>
          <w:lang w:val="id-ID"/>
        </w:rPr>
        <w:t xml:space="preserve"> characters prove that their identity as black women are so powerful that they can take down the obstacles and disadvantages addressed towards them. </w:t>
      </w:r>
    </w:p>
    <w:p w:rsidR="00BC31EC" w:rsidRPr="00E416EC" w:rsidRDefault="00BC31EC" w:rsidP="00BC31EC">
      <w:pPr>
        <w:spacing w:line="240" w:lineRule="auto"/>
        <w:ind w:firstLine="567"/>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lastRenderedPageBreak/>
        <w:t xml:space="preserve">The same finding of </w:t>
      </w:r>
      <w:proofErr w:type="spellStart"/>
      <w:r w:rsidRPr="00E416EC">
        <w:rPr>
          <w:rFonts w:ascii="Times New Roman" w:hAnsi="Times New Roman" w:cs="Times New Roman"/>
          <w:color w:val="000000" w:themeColor="text1"/>
          <w:sz w:val="24"/>
          <w:szCs w:val="24"/>
        </w:rPr>
        <w:t>Christianingrum</w:t>
      </w:r>
      <w:proofErr w:type="spellEnd"/>
      <w:r w:rsidRPr="00E416EC">
        <w:rPr>
          <w:rFonts w:ascii="Times New Roman" w:hAnsi="Times New Roman" w:cs="Times New Roman"/>
          <w:color w:val="000000" w:themeColor="text1"/>
          <w:sz w:val="24"/>
          <w:szCs w:val="24"/>
          <w:lang w:val="id-ID"/>
        </w:rPr>
        <w:t xml:space="preserve">’s study is also identified in this study’s findings. Katherine G. Johnson, Dorothy Vaughan, and Mary Jackson characters indeed obtain disadvantages of being treated unfairly due to their identity as black women. Yet, this condition does not put out their flames to achieve successful things in life. They show that the life is unfair at some points, but this fact implies one obvious thing that living a life requires more than just a will. </w:t>
      </w:r>
    </w:p>
    <w:p w:rsidR="00BC31EC" w:rsidRPr="003911D3" w:rsidRDefault="00BC31EC" w:rsidP="00BC31EC">
      <w:pPr>
        <w:spacing w:line="240" w:lineRule="auto"/>
        <w:ind w:firstLine="567"/>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 xml:space="preserve">The difference part between </w:t>
      </w:r>
      <w:proofErr w:type="spellStart"/>
      <w:r w:rsidRPr="00E416EC">
        <w:rPr>
          <w:rFonts w:ascii="Times New Roman" w:hAnsi="Times New Roman" w:cs="Times New Roman"/>
          <w:color w:val="000000" w:themeColor="text1"/>
          <w:sz w:val="24"/>
          <w:szCs w:val="24"/>
        </w:rPr>
        <w:t>Christianingrum</w:t>
      </w:r>
      <w:proofErr w:type="spellEnd"/>
      <w:r w:rsidRPr="00E416EC">
        <w:rPr>
          <w:rFonts w:ascii="Times New Roman" w:hAnsi="Times New Roman" w:cs="Times New Roman"/>
          <w:color w:val="000000" w:themeColor="text1"/>
          <w:sz w:val="24"/>
          <w:szCs w:val="24"/>
          <w:lang w:val="id-ID"/>
        </w:rPr>
        <w:t xml:space="preserve">’s study with this study is on the findings that this study identifies specific forms of unfair treatments that the three </w:t>
      </w:r>
      <w:r w:rsidRPr="003911D3">
        <w:rPr>
          <w:rFonts w:ascii="Times New Roman" w:hAnsi="Times New Roman" w:cs="Times New Roman"/>
          <w:color w:val="000000" w:themeColor="text1"/>
          <w:sz w:val="24"/>
          <w:szCs w:val="24"/>
          <w:lang w:val="id-ID"/>
        </w:rPr>
        <w:t xml:space="preserve">characters obtain in the film. In the form of gender discrimination treatments, the three characters obtain three aspects which are education, culture, and race. Meanwhile, the forms of racism treatment addressed towards the three characters appear as institutional and ultimately teleological racisms. </w:t>
      </w:r>
    </w:p>
    <w:p w:rsidR="00242A64" w:rsidRPr="003911D3" w:rsidRDefault="00242A64" w:rsidP="00CD7106">
      <w:pPr>
        <w:spacing w:line="240" w:lineRule="auto"/>
        <w:ind w:firstLine="567"/>
        <w:contextualSpacing/>
        <w:jc w:val="both"/>
        <w:rPr>
          <w:rFonts w:ascii="Times New Roman" w:eastAsia="Times New Roman" w:hAnsi="Times New Roman"/>
          <w:color w:val="000000" w:themeColor="text1"/>
          <w:sz w:val="24"/>
          <w:szCs w:val="24"/>
          <w:lang w:val="id-ID"/>
        </w:rPr>
      </w:pPr>
    </w:p>
    <w:p w:rsidR="00E036CE" w:rsidRPr="003911D3" w:rsidRDefault="00CD7106" w:rsidP="00242A64">
      <w:pPr>
        <w:spacing w:line="240" w:lineRule="auto"/>
        <w:contextualSpacing/>
        <w:jc w:val="both"/>
        <w:rPr>
          <w:rFonts w:ascii="Times New Roman" w:eastAsia="Times New Roman" w:hAnsi="Times New Roman"/>
          <w:color w:val="000000" w:themeColor="text1"/>
          <w:sz w:val="24"/>
          <w:szCs w:val="24"/>
          <w:lang w:val="id-ID"/>
        </w:rPr>
      </w:pPr>
      <w:r w:rsidRPr="003911D3">
        <w:rPr>
          <w:rFonts w:ascii="Times New Roman" w:hAnsi="Times New Roman" w:cs="Times New Roman"/>
          <w:b/>
          <w:color w:val="000000" w:themeColor="text1"/>
          <w:sz w:val="24"/>
          <w:szCs w:val="24"/>
          <w:lang w:val="id-ID"/>
        </w:rPr>
        <w:t xml:space="preserve">E. </w:t>
      </w:r>
      <w:r w:rsidR="00E036CE" w:rsidRPr="003911D3">
        <w:rPr>
          <w:rFonts w:ascii="Times New Roman" w:hAnsi="Times New Roman" w:cs="Times New Roman"/>
          <w:b/>
          <w:color w:val="000000" w:themeColor="text1"/>
          <w:sz w:val="24"/>
          <w:szCs w:val="24"/>
        </w:rPr>
        <w:t>CONCLUSION</w:t>
      </w:r>
      <w:r w:rsidR="0039211E" w:rsidRPr="003911D3">
        <w:rPr>
          <w:rFonts w:ascii="Times New Roman" w:hAnsi="Times New Roman" w:cs="Times New Roman"/>
          <w:b/>
          <w:color w:val="000000" w:themeColor="text1"/>
          <w:sz w:val="24"/>
          <w:szCs w:val="24"/>
          <w:lang w:val="id-ID"/>
        </w:rPr>
        <w:t>S</w:t>
      </w:r>
    </w:p>
    <w:p w:rsidR="00242A64" w:rsidRPr="003911D3" w:rsidRDefault="00242A64" w:rsidP="00242A64">
      <w:pPr>
        <w:tabs>
          <w:tab w:val="left" w:pos="3261"/>
        </w:tabs>
        <w:spacing w:after="0" w:line="240" w:lineRule="auto"/>
        <w:ind w:firstLine="567"/>
        <w:jc w:val="both"/>
        <w:rPr>
          <w:rFonts w:ascii="Times New Roman" w:hAnsi="Times New Roman"/>
          <w:color w:val="000000" w:themeColor="text1"/>
          <w:sz w:val="24"/>
          <w:szCs w:val="24"/>
          <w:lang w:val="id-ID"/>
        </w:rPr>
      </w:pPr>
    </w:p>
    <w:p w:rsidR="00BC31EC" w:rsidRPr="00E416EC" w:rsidRDefault="00BC31EC" w:rsidP="00BC31EC">
      <w:pPr>
        <w:spacing w:line="240" w:lineRule="auto"/>
        <w:ind w:firstLine="567"/>
        <w:jc w:val="both"/>
        <w:rPr>
          <w:rFonts w:ascii="Times New Roman" w:hAnsi="Times New Roman" w:cs="Times New Roman"/>
          <w:color w:val="000000" w:themeColor="text1"/>
          <w:sz w:val="24"/>
          <w:szCs w:val="24"/>
          <w:lang w:val="id-ID"/>
        </w:rPr>
      </w:pPr>
      <w:r w:rsidRPr="003911D3">
        <w:rPr>
          <w:rFonts w:ascii="Times New Roman" w:hAnsi="Times New Roman" w:cs="Times New Roman"/>
          <w:color w:val="000000" w:themeColor="text1"/>
          <w:sz w:val="24"/>
          <w:szCs w:val="24"/>
          <w:lang w:val="id-ID"/>
        </w:rPr>
        <w:t>The researcher can conclude that Katherine G. Johnson, Dorothy Vaughan, and Mary Jackson receive the unfair treatments of gender discrimination and racial discrimination. In the case of gender discrimination, the three African-American women characters obtain different treatments. Katherine G. Johnson obtains the gender discrimination treatments through the aspects of education and culture. Dorothy Vaughan obtains the gender discrimination treatments through the aspect of culture. Mary Jackson obtains the gender discrimination treatments through the aspects of</w:t>
      </w:r>
      <w:r w:rsidRPr="00E416EC">
        <w:rPr>
          <w:rFonts w:ascii="Times New Roman" w:hAnsi="Times New Roman" w:cs="Times New Roman"/>
          <w:color w:val="000000" w:themeColor="text1"/>
          <w:sz w:val="24"/>
          <w:szCs w:val="24"/>
          <w:lang w:val="id-ID"/>
        </w:rPr>
        <w:t xml:space="preserve"> education, culture, and race. </w:t>
      </w:r>
    </w:p>
    <w:p w:rsidR="00BC31EC" w:rsidRPr="00E416EC" w:rsidRDefault="00BC31EC" w:rsidP="00BC31EC">
      <w:pPr>
        <w:spacing w:line="240" w:lineRule="auto"/>
        <w:ind w:firstLine="567"/>
        <w:jc w:val="both"/>
        <w:rPr>
          <w:rFonts w:ascii="Times New Roman" w:hAnsi="Times New Roman" w:cs="Times New Roman"/>
          <w:color w:val="000000" w:themeColor="text1"/>
          <w:sz w:val="24"/>
          <w:szCs w:val="24"/>
          <w:lang w:val="id-ID"/>
        </w:rPr>
      </w:pPr>
      <w:r w:rsidRPr="00E416EC">
        <w:rPr>
          <w:rFonts w:ascii="Times New Roman" w:hAnsi="Times New Roman" w:cs="Times New Roman"/>
          <w:color w:val="000000" w:themeColor="text1"/>
          <w:sz w:val="24"/>
          <w:szCs w:val="24"/>
          <w:lang w:val="id-ID"/>
        </w:rPr>
        <w:t>In the case of racial discrimination, the three African-American women characters receive two forms of racial discrimination which are institutional racism and ultimately teleologial racism. Katherine G. Johnson obtains the treatments of institutional racism (from NASA as the institution) and ultimately teleological racism (from the white colleagues) in her work environment in NASA. Dorothy Vaughan receives the treatment of institutional racism in the Hampton Public Library as a public institute. Meanwhile, she obtains the treatments of ultimately teleological racism in NASA from her white senior colleague</w:t>
      </w:r>
      <w:r>
        <w:rPr>
          <w:rFonts w:ascii="Times New Roman" w:hAnsi="Times New Roman" w:cs="Times New Roman"/>
          <w:color w:val="000000" w:themeColor="text1"/>
          <w:sz w:val="24"/>
          <w:szCs w:val="24"/>
          <w:lang w:val="id-ID"/>
        </w:rPr>
        <w:t>. Mary Jackson</w:t>
      </w:r>
      <w:r w:rsidRPr="00E416EC">
        <w:rPr>
          <w:rFonts w:ascii="Times New Roman" w:hAnsi="Times New Roman" w:cs="Times New Roman"/>
          <w:color w:val="000000" w:themeColor="text1"/>
          <w:sz w:val="24"/>
          <w:szCs w:val="24"/>
          <w:lang w:val="id-ID"/>
        </w:rPr>
        <w:t xml:space="preserve"> the only character who does not receive the treatments of ultimately teleological racism. Yet, she still goes through the treatments of institutional racism in the Hampton Court as a public institute when she proposes for an approval attending the courses in Hampton High School. </w:t>
      </w:r>
    </w:p>
    <w:p w:rsidR="004E151C" w:rsidRDefault="004E151C" w:rsidP="00710674">
      <w:pPr>
        <w:spacing w:before="240" w:line="240" w:lineRule="auto"/>
        <w:jc w:val="both"/>
        <w:rPr>
          <w:rFonts w:ascii="Times New Roman" w:hAnsi="Times New Roman" w:cs="Times New Roman"/>
          <w:b/>
          <w:color w:val="000000" w:themeColor="text1"/>
          <w:sz w:val="24"/>
          <w:szCs w:val="24"/>
          <w:lang w:val="id-ID"/>
        </w:rPr>
      </w:pPr>
    </w:p>
    <w:p w:rsidR="00166635" w:rsidRPr="00133834" w:rsidRDefault="00055100" w:rsidP="00710674">
      <w:pPr>
        <w:spacing w:before="240" w:line="240" w:lineRule="auto"/>
        <w:jc w:val="both"/>
        <w:rPr>
          <w:rFonts w:ascii="Times New Roman" w:hAnsi="Times New Roman" w:cs="Times New Roman"/>
          <w:b/>
          <w:color w:val="000000" w:themeColor="text1"/>
          <w:sz w:val="24"/>
          <w:szCs w:val="24"/>
          <w:lang w:val="id-ID"/>
        </w:rPr>
      </w:pPr>
      <w:r w:rsidRPr="00133834">
        <w:rPr>
          <w:rFonts w:ascii="Times New Roman" w:hAnsi="Times New Roman" w:cs="Times New Roman"/>
          <w:b/>
          <w:color w:val="000000" w:themeColor="text1"/>
          <w:sz w:val="24"/>
          <w:szCs w:val="24"/>
        </w:rPr>
        <w:t>REFERENCES</w:t>
      </w:r>
    </w:p>
    <w:p w:rsidR="003911D3" w:rsidRPr="003911D3" w:rsidRDefault="003911D3" w:rsidP="003911D3">
      <w:pPr>
        <w:spacing w:line="240" w:lineRule="auto"/>
        <w:ind w:left="851" w:hanging="851"/>
        <w:jc w:val="both"/>
        <w:rPr>
          <w:rFonts w:ascii="Times New Roman" w:hAnsi="Times New Roman" w:cs="Times New Roman"/>
          <w:color w:val="000000" w:themeColor="text1"/>
          <w:sz w:val="24"/>
          <w:szCs w:val="24"/>
          <w:lang w:val="id-ID"/>
        </w:rPr>
      </w:pPr>
      <w:proofErr w:type="spellStart"/>
      <w:r w:rsidRPr="003911D3">
        <w:rPr>
          <w:rFonts w:ascii="Times New Roman" w:hAnsi="Times New Roman" w:cs="Times New Roman"/>
          <w:color w:val="000000" w:themeColor="text1"/>
          <w:sz w:val="24"/>
          <w:szCs w:val="24"/>
        </w:rPr>
        <w:t>Christianingrum</w:t>
      </w:r>
      <w:proofErr w:type="spellEnd"/>
      <w:r w:rsidRPr="003911D3">
        <w:rPr>
          <w:rFonts w:ascii="Times New Roman" w:hAnsi="Times New Roman" w:cs="Times New Roman"/>
          <w:color w:val="000000" w:themeColor="text1"/>
          <w:sz w:val="24"/>
          <w:szCs w:val="24"/>
        </w:rPr>
        <w:t xml:space="preserve">, </w:t>
      </w:r>
      <w:proofErr w:type="spellStart"/>
      <w:r w:rsidRPr="003911D3">
        <w:rPr>
          <w:rFonts w:ascii="Times New Roman" w:hAnsi="Times New Roman" w:cs="Times New Roman"/>
          <w:color w:val="000000" w:themeColor="text1"/>
          <w:sz w:val="24"/>
          <w:szCs w:val="24"/>
        </w:rPr>
        <w:t>Putri</w:t>
      </w:r>
      <w:proofErr w:type="spellEnd"/>
      <w:r w:rsidRPr="003911D3">
        <w:rPr>
          <w:rFonts w:ascii="Times New Roman" w:hAnsi="Times New Roman" w:cs="Times New Roman"/>
          <w:color w:val="000000" w:themeColor="text1"/>
          <w:sz w:val="24"/>
          <w:szCs w:val="24"/>
        </w:rPr>
        <w:t xml:space="preserve"> </w:t>
      </w:r>
      <w:proofErr w:type="spellStart"/>
      <w:r w:rsidRPr="003911D3">
        <w:rPr>
          <w:rFonts w:ascii="Times New Roman" w:hAnsi="Times New Roman" w:cs="Times New Roman"/>
          <w:color w:val="000000" w:themeColor="text1"/>
          <w:sz w:val="24"/>
          <w:szCs w:val="24"/>
        </w:rPr>
        <w:t>Ika</w:t>
      </w:r>
      <w:proofErr w:type="spellEnd"/>
      <w:r w:rsidRPr="003911D3">
        <w:rPr>
          <w:rFonts w:ascii="Times New Roman" w:hAnsi="Times New Roman" w:cs="Times New Roman"/>
          <w:color w:val="000000" w:themeColor="text1"/>
          <w:sz w:val="24"/>
          <w:szCs w:val="24"/>
        </w:rPr>
        <w:t xml:space="preserve"> Tiara. </w:t>
      </w:r>
      <w:r w:rsidRPr="003911D3">
        <w:rPr>
          <w:rFonts w:ascii="Times New Roman" w:hAnsi="Times New Roman" w:cs="Times New Roman"/>
          <w:i/>
          <w:color w:val="000000" w:themeColor="text1"/>
          <w:sz w:val="24"/>
          <w:szCs w:val="24"/>
        </w:rPr>
        <w:t xml:space="preserve">The Struggle of African American Women </w:t>
      </w:r>
      <w:proofErr w:type="gramStart"/>
      <w:r w:rsidRPr="003911D3">
        <w:rPr>
          <w:rFonts w:ascii="Times New Roman" w:hAnsi="Times New Roman" w:cs="Times New Roman"/>
          <w:i/>
          <w:color w:val="000000" w:themeColor="text1"/>
          <w:sz w:val="24"/>
          <w:szCs w:val="24"/>
        </w:rPr>
        <w:t>Against</w:t>
      </w:r>
      <w:proofErr w:type="gramEnd"/>
      <w:r w:rsidRPr="003911D3">
        <w:rPr>
          <w:rFonts w:ascii="Times New Roman" w:hAnsi="Times New Roman" w:cs="Times New Roman"/>
          <w:i/>
          <w:color w:val="000000" w:themeColor="text1"/>
          <w:sz w:val="24"/>
          <w:szCs w:val="24"/>
        </w:rPr>
        <w:t xml:space="preserve"> the Double Discrimination Revealed in Hidden Figures.</w:t>
      </w:r>
      <w:r w:rsidRPr="003911D3">
        <w:rPr>
          <w:rFonts w:ascii="Times New Roman" w:hAnsi="Times New Roman" w:cs="Times New Roman"/>
          <w:i/>
          <w:color w:val="000000" w:themeColor="text1"/>
          <w:sz w:val="24"/>
          <w:szCs w:val="24"/>
          <w:lang w:val="id-ID"/>
        </w:rPr>
        <w:t xml:space="preserve"> </w:t>
      </w:r>
      <w:r w:rsidRPr="003911D3">
        <w:rPr>
          <w:rFonts w:ascii="Times New Roman" w:hAnsi="Times New Roman" w:cs="Times New Roman"/>
          <w:color w:val="000000" w:themeColor="text1"/>
          <w:sz w:val="24"/>
          <w:szCs w:val="24"/>
          <w:lang w:val="id-ID"/>
        </w:rPr>
        <w:t xml:space="preserve">Yogyakarta: </w:t>
      </w:r>
      <w:proofErr w:type="spellStart"/>
      <w:r w:rsidRPr="003911D3">
        <w:rPr>
          <w:rFonts w:ascii="Times New Roman" w:hAnsi="Times New Roman" w:cs="Times New Roman"/>
          <w:color w:val="000000" w:themeColor="text1"/>
          <w:sz w:val="24"/>
          <w:szCs w:val="24"/>
        </w:rPr>
        <w:t>Sanata</w:t>
      </w:r>
      <w:proofErr w:type="spellEnd"/>
      <w:r w:rsidRPr="003911D3">
        <w:rPr>
          <w:rFonts w:ascii="Times New Roman" w:hAnsi="Times New Roman" w:cs="Times New Roman"/>
          <w:color w:val="000000" w:themeColor="text1"/>
          <w:sz w:val="24"/>
          <w:szCs w:val="24"/>
        </w:rPr>
        <w:t xml:space="preserve"> Dharma University, 2018.</w:t>
      </w:r>
      <w:r w:rsidRPr="003911D3">
        <w:rPr>
          <w:rFonts w:ascii="Times New Roman" w:hAnsi="Times New Roman" w:cs="Times New Roman"/>
          <w:color w:val="000000" w:themeColor="text1"/>
          <w:sz w:val="24"/>
          <w:szCs w:val="24"/>
          <w:lang w:val="id-ID"/>
        </w:rPr>
        <w:t xml:space="preserve"> PDF. </w:t>
      </w:r>
    </w:p>
    <w:p w:rsidR="003911D3" w:rsidRPr="003911D3" w:rsidRDefault="003911D3" w:rsidP="003911D3">
      <w:pPr>
        <w:spacing w:line="240" w:lineRule="auto"/>
        <w:ind w:left="851" w:hanging="851"/>
        <w:jc w:val="both"/>
        <w:rPr>
          <w:rFonts w:ascii="Times New Roman" w:hAnsi="Times New Roman" w:cs="Times New Roman"/>
          <w:color w:val="000000" w:themeColor="text1"/>
          <w:sz w:val="24"/>
          <w:szCs w:val="24"/>
          <w:lang w:val="id-ID"/>
        </w:rPr>
      </w:pPr>
      <w:r w:rsidRPr="003911D3">
        <w:rPr>
          <w:rFonts w:ascii="Times New Roman" w:hAnsi="Times New Roman" w:cs="Times New Roman"/>
          <w:color w:val="000000" w:themeColor="text1"/>
          <w:sz w:val="24"/>
          <w:szCs w:val="24"/>
          <w:lang w:val="id-ID"/>
        </w:rPr>
        <w:t xml:space="preserve">Destri, Delastuti. </w:t>
      </w:r>
      <w:r w:rsidRPr="003911D3">
        <w:rPr>
          <w:rFonts w:ascii="Times New Roman" w:hAnsi="Times New Roman" w:cs="Times New Roman"/>
          <w:i/>
          <w:color w:val="000000" w:themeColor="text1"/>
          <w:sz w:val="24"/>
          <w:szCs w:val="24"/>
          <w:lang w:val="id-ID"/>
        </w:rPr>
        <w:t>The Representation of Female Characters as Black Feminists in Hidden Figures Movie</w:t>
      </w:r>
      <w:r w:rsidRPr="003911D3">
        <w:rPr>
          <w:rFonts w:ascii="Times New Roman" w:hAnsi="Times New Roman" w:cs="Times New Roman"/>
          <w:color w:val="000000" w:themeColor="text1"/>
          <w:sz w:val="24"/>
          <w:szCs w:val="24"/>
          <w:lang w:val="id-ID"/>
        </w:rPr>
        <w:t>. Semarang: Diponegoro University, 2017. PDF.</w:t>
      </w:r>
    </w:p>
    <w:p w:rsidR="003911D3" w:rsidRPr="003911D3" w:rsidRDefault="003911D3" w:rsidP="003911D3">
      <w:pPr>
        <w:spacing w:line="240" w:lineRule="auto"/>
        <w:ind w:left="851" w:hanging="851"/>
        <w:jc w:val="both"/>
        <w:rPr>
          <w:rFonts w:ascii="Times New Roman" w:hAnsi="Times New Roman" w:cs="Times New Roman"/>
          <w:color w:val="000000" w:themeColor="text1"/>
          <w:sz w:val="24"/>
          <w:szCs w:val="24"/>
          <w:lang w:val="id-ID"/>
        </w:rPr>
      </w:pPr>
      <w:r w:rsidRPr="003911D3">
        <w:rPr>
          <w:rFonts w:ascii="Times New Roman" w:hAnsi="Times New Roman" w:cs="Times New Roman"/>
          <w:color w:val="000000" w:themeColor="text1"/>
          <w:sz w:val="24"/>
          <w:szCs w:val="24"/>
          <w:lang w:val="id-ID"/>
        </w:rPr>
        <w:lastRenderedPageBreak/>
        <w:t xml:space="preserve">Katz, Judy H. </w:t>
      </w:r>
      <w:r w:rsidRPr="003911D3">
        <w:rPr>
          <w:rFonts w:ascii="Times New Roman" w:hAnsi="Times New Roman" w:cs="Times New Roman"/>
          <w:i/>
          <w:color w:val="000000" w:themeColor="text1"/>
          <w:sz w:val="24"/>
          <w:szCs w:val="24"/>
          <w:lang w:val="id-ID"/>
        </w:rPr>
        <w:t>White Awareness: Handbook for Anti-Racism Training</w:t>
      </w:r>
      <w:r w:rsidRPr="003911D3">
        <w:rPr>
          <w:rFonts w:ascii="Times New Roman" w:hAnsi="Times New Roman" w:cs="Times New Roman"/>
          <w:color w:val="000000" w:themeColor="text1"/>
          <w:sz w:val="24"/>
          <w:szCs w:val="24"/>
          <w:lang w:val="id-ID"/>
        </w:rPr>
        <w:t xml:space="preserve">. Oklahoma: University of Oklahoma Press, 1978. PDF. </w:t>
      </w:r>
    </w:p>
    <w:p w:rsidR="003911D3" w:rsidRPr="003911D3" w:rsidRDefault="003911D3" w:rsidP="003911D3">
      <w:pPr>
        <w:spacing w:line="240" w:lineRule="auto"/>
        <w:ind w:left="851" w:hanging="851"/>
        <w:jc w:val="both"/>
        <w:rPr>
          <w:rFonts w:ascii="Times New Roman" w:hAnsi="Times New Roman" w:cs="Times New Roman"/>
          <w:color w:val="000000" w:themeColor="text1"/>
          <w:sz w:val="24"/>
          <w:szCs w:val="24"/>
          <w:lang w:val="id-ID"/>
        </w:rPr>
      </w:pPr>
      <w:r w:rsidRPr="003911D3">
        <w:rPr>
          <w:rFonts w:ascii="Times New Roman" w:hAnsi="Times New Roman" w:cs="Times New Roman"/>
          <w:color w:val="000000" w:themeColor="text1"/>
          <w:sz w:val="24"/>
          <w:szCs w:val="24"/>
          <w:lang w:val="id-ID"/>
        </w:rPr>
        <w:t xml:space="preserve">Lorber, Judith. </w:t>
      </w:r>
      <w:r w:rsidRPr="003911D3">
        <w:rPr>
          <w:rFonts w:ascii="Times New Roman" w:hAnsi="Times New Roman" w:cs="Times New Roman"/>
          <w:i/>
          <w:color w:val="000000" w:themeColor="text1"/>
          <w:sz w:val="24"/>
          <w:szCs w:val="24"/>
          <w:lang w:val="id-ID"/>
        </w:rPr>
        <w:t xml:space="preserve">Gender Inequality: Feminist Theories and Politics. </w:t>
      </w:r>
      <w:r w:rsidRPr="003911D3">
        <w:rPr>
          <w:rFonts w:ascii="Times New Roman" w:hAnsi="Times New Roman" w:cs="Times New Roman"/>
          <w:color w:val="000000" w:themeColor="text1"/>
          <w:sz w:val="24"/>
          <w:szCs w:val="24"/>
          <w:lang w:val="id-ID"/>
        </w:rPr>
        <w:t xml:space="preserve">2nd ed. California: Roxbury Publishing Company, 2001. PDF.  </w:t>
      </w:r>
    </w:p>
    <w:p w:rsidR="003911D3" w:rsidRPr="003911D3" w:rsidRDefault="003911D3" w:rsidP="003911D3">
      <w:pPr>
        <w:spacing w:line="240" w:lineRule="auto"/>
        <w:ind w:left="851" w:hanging="851"/>
        <w:jc w:val="both"/>
        <w:rPr>
          <w:rFonts w:ascii="Times New Roman" w:hAnsi="Times New Roman" w:cs="Times New Roman"/>
          <w:color w:val="000000" w:themeColor="text1"/>
          <w:sz w:val="24"/>
          <w:szCs w:val="24"/>
          <w:lang w:val="id-ID"/>
        </w:rPr>
      </w:pPr>
      <w:r w:rsidRPr="003911D3">
        <w:rPr>
          <w:rFonts w:ascii="Times New Roman" w:hAnsi="Times New Roman" w:cs="Times New Roman"/>
          <w:i/>
          <w:color w:val="000000" w:themeColor="text1"/>
          <w:sz w:val="24"/>
          <w:szCs w:val="24"/>
          <w:lang w:val="id-ID"/>
        </w:rPr>
        <w:t>Hidden Figures</w:t>
      </w:r>
      <w:r w:rsidRPr="003911D3">
        <w:rPr>
          <w:rFonts w:ascii="Times New Roman" w:hAnsi="Times New Roman" w:cs="Times New Roman"/>
          <w:color w:val="000000" w:themeColor="text1"/>
          <w:sz w:val="24"/>
          <w:szCs w:val="24"/>
          <w:lang w:val="id-ID"/>
        </w:rPr>
        <w:t xml:space="preserve">. Directed by Theodore Melfi. Performance by Taraji P. Henson, Octavia Spencer, and Janelle Monáe, 20th Century Fox, 2016. </w:t>
      </w:r>
    </w:p>
    <w:p w:rsidR="003911D3" w:rsidRPr="003911D3" w:rsidRDefault="003911D3" w:rsidP="003911D3">
      <w:pPr>
        <w:spacing w:line="240" w:lineRule="auto"/>
        <w:ind w:left="851" w:hanging="851"/>
        <w:jc w:val="both"/>
        <w:rPr>
          <w:rFonts w:ascii="Times New Roman" w:hAnsi="Times New Roman" w:cs="Times New Roman"/>
          <w:color w:val="000000" w:themeColor="text1"/>
          <w:sz w:val="24"/>
          <w:szCs w:val="24"/>
          <w:lang w:val="id-ID"/>
        </w:rPr>
      </w:pPr>
      <w:r w:rsidRPr="003911D3">
        <w:rPr>
          <w:rFonts w:ascii="Times New Roman" w:hAnsi="Times New Roman" w:cs="Times New Roman"/>
          <w:color w:val="000000" w:themeColor="text1"/>
          <w:sz w:val="24"/>
          <w:szCs w:val="24"/>
          <w:lang w:val="id-ID"/>
        </w:rPr>
        <w:t xml:space="preserve">Miles, Matthew B., and A. Michael Huberman. </w:t>
      </w:r>
      <w:r w:rsidRPr="003911D3">
        <w:rPr>
          <w:rFonts w:ascii="Times New Roman" w:hAnsi="Times New Roman" w:cs="Times New Roman"/>
          <w:i/>
          <w:color w:val="000000" w:themeColor="text1"/>
          <w:sz w:val="24"/>
          <w:szCs w:val="24"/>
          <w:lang w:val="id-ID"/>
        </w:rPr>
        <w:t>Qualitative Data Analysis: An Expanded Sourcebook</w:t>
      </w:r>
      <w:r w:rsidRPr="003911D3">
        <w:rPr>
          <w:rFonts w:ascii="Times New Roman" w:hAnsi="Times New Roman" w:cs="Times New Roman"/>
          <w:color w:val="000000" w:themeColor="text1"/>
          <w:sz w:val="24"/>
          <w:szCs w:val="24"/>
          <w:lang w:val="id-ID"/>
        </w:rPr>
        <w:t xml:space="preserve">. California: SAGE, 1994. PDF. </w:t>
      </w:r>
    </w:p>
    <w:p w:rsidR="003911D3" w:rsidRPr="003911D3" w:rsidRDefault="003911D3" w:rsidP="003911D3">
      <w:pPr>
        <w:spacing w:line="240" w:lineRule="auto"/>
        <w:ind w:left="851" w:hanging="851"/>
        <w:jc w:val="both"/>
        <w:rPr>
          <w:rFonts w:ascii="Times New Roman" w:hAnsi="Times New Roman" w:cs="Times New Roman"/>
          <w:color w:val="000000" w:themeColor="text1"/>
          <w:sz w:val="24"/>
          <w:szCs w:val="24"/>
          <w:lang w:val="id-ID"/>
        </w:rPr>
      </w:pPr>
      <w:r w:rsidRPr="003911D3">
        <w:rPr>
          <w:rFonts w:ascii="Times New Roman" w:hAnsi="Times New Roman" w:cs="Times New Roman"/>
          <w:color w:val="000000" w:themeColor="text1"/>
          <w:sz w:val="24"/>
          <w:szCs w:val="24"/>
          <w:lang w:val="id-ID"/>
        </w:rPr>
        <w:t xml:space="preserve">Miles, Robert, and Malcolm Brown. </w:t>
      </w:r>
      <w:r w:rsidRPr="003911D3">
        <w:rPr>
          <w:rFonts w:ascii="Times New Roman" w:hAnsi="Times New Roman" w:cs="Times New Roman"/>
          <w:i/>
          <w:color w:val="000000" w:themeColor="text1"/>
          <w:sz w:val="24"/>
          <w:szCs w:val="24"/>
          <w:lang w:val="id-ID"/>
        </w:rPr>
        <w:t>Racism</w:t>
      </w:r>
      <w:r w:rsidRPr="003911D3">
        <w:rPr>
          <w:rFonts w:ascii="Times New Roman" w:hAnsi="Times New Roman" w:cs="Times New Roman"/>
          <w:color w:val="000000" w:themeColor="text1"/>
          <w:sz w:val="24"/>
          <w:szCs w:val="24"/>
          <w:lang w:val="id-ID"/>
        </w:rPr>
        <w:t xml:space="preserve">. 2nd Ed. London: Routledge, 2003. PDF. </w:t>
      </w:r>
    </w:p>
    <w:p w:rsidR="003911D3" w:rsidRPr="00E416EC" w:rsidRDefault="003911D3" w:rsidP="003911D3">
      <w:pPr>
        <w:spacing w:line="240" w:lineRule="auto"/>
        <w:ind w:left="851" w:hanging="851"/>
        <w:jc w:val="both"/>
        <w:rPr>
          <w:rFonts w:ascii="Times New Roman" w:hAnsi="Times New Roman" w:cs="Times New Roman"/>
          <w:color w:val="000000" w:themeColor="text1"/>
          <w:sz w:val="24"/>
          <w:szCs w:val="24"/>
          <w:lang w:val="id-ID"/>
        </w:rPr>
      </w:pPr>
      <w:r w:rsidRPr="003911D3">
        <w:rPr>
          <w:rFonts w:ascii="Times New Roman" w:hAnsi="Times New Roman" w:cs="Times New Roman"/>
          <w:color w:val="000000" w:themeColor="text1"/>
          <w:sz w:val="24"/>
          <w:szCs w:val="24"/>
          <w:lang w:val="id-ID"/>
        </w:rPr>
        <w:t xml:space="preserve">VanderStoep, Scott W., and Deirdre D. Johnston. </w:t>
      </w:r>
      <w:r w:rsidRPr="003911D3">
        <w:rPr>
          <w:rFonts w:ascii="Times New Roman" w:hAnsi="Times New Roman" w:cs="Times New Roman"/>
          <w:i/>
          <w:color w:val="000000" w:themeColor="text1"/>
          <w:sz w:val="24"/>
          <w:szCs w:val="24"/>
          <w:lang w:val="id-ID"/>
        </w:rPr>
        <w:t>Research Methods For Everyday Life: Blending Qualitative and Quantitative Approaches</w:t>
      </w:r>
      <w:r w:rsidRPr="003911D3">
        <w:rPr>
          <w:rFonts w:ascii="Times New Roman" w:hAnsi="Times New Roman" w:cs="Times New Roman"/>
          <w:color w:val="000000" w:themeColor="text1"/>
          <w:sz w:val="24"/>
          <w:szCs w:val="24"/>
          <w:lang w:val="id-ID"/>
        </w:rPr>
        <w:t>. California: Jossey-Bass, 2009. PDF.</w:t>
      </w:r>
      <w:r w:rsidRPr="00E416EC">
        <w:rPr>
          <w:rFonts w:ascii="Times New Roman" w:hAnsi="Times New Roman" w:cs="Times New Roman"/>
          <w:color w:val="000000" w:themeColor="text1"/>
          <w:sz w:val="24"/>
          <w:szCs w:val="24"/>
          <w:lang w:val="id-ID"/>
        </w:rPr>
        <w:t xml:space="preserve"> </w:t>
      </w:r>
    </w:p>
    <w:p w:rsidR="00C529F9" w:rsidRPr="00DE7012" w:rsidRDefault="00C529F9" w:rsidP="008D51A7">
      <w:pPr>
        <w:spacing w:before="240" w:line="240" w:lineRule="auto"/>
        <w:jc w:val="both"/>
        <w:rPr>
          <w:rFonts w:ascii="Times New Roman" w:hAnsi="Times New Roman" w:cs="Times New Roman"/>
          <w:noProof/>
          <w:color w:val="000000" w:themeColor="text1"/>
          <w:sz w:val="24"/>
          <w:szCs w:val="24"/>
          <w:lang w:val="id-ID"/>
        </w:rPr>
      </w:pPr>
    </w:p>
    <w:p w:rsidR="004D0EAD" w:rsidRPr="00DE7012" w:rsidRDefault="004D0EAD" w:rsidP="008D51A7">
      <w:pPr>
        <w:spacing w:line="240" w:lineRule="auto"/>
        <w:jc w:val="both"/>
        <w:rPr>
          <w:rFonts w:ascii="Times New Roman" w:hAnsi="Times New Roman" w:cs="Times New Roman"/>
          <w:color w:val="000000" w:themeColor="text1"/>
          <w:sz w:val="24"/>
          <w:szCs w:val="24"/>
          <w:lang w:val="id-ID"/>
        </w:rPr>
      </w:pPr>
    </w:p>
    <w:sectPr w:rsidR="004D0EAD" w:rsidRPr="00DE7012" w:rsidSect="00227457">
      <w:footerReference w:type="default" r:id="rId8"/>
      <w:pgSz w:w="11907" w:h="16839" w:code="9"/>
      <w:pgMar w:top="1701" w:right="1701" w:bottom="1701"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4C1D" w:rsidRDefault="00AE4C1D" w:rsidP="00635CB6">
      <w:pPr>
        <w:spacing w:after="0" w:line="240" w:lineRule="auto"/>
      </w:pPr>
      <w:r>
        <w:separator/>
      </w:r>
    </w:p>
  </w:endnote>
  <w:endnote w:type="continuationSeparator" w:id="0">
    <w:p w:rsidR="00AE4C1D" w:rsidRDefault="00AE4C1D" w:rsidP="00635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0618962"/>
      <w:docPartObj>
        <w:docPartGallery w:val="Page Numbers (Bottom of Page)"/>
        <w:docPartUnique/>
      </w:docPartObj>
    </w:sdtPr>
    <w:sdtEndPr/>
    <w:sdtContent>
      <w:p w:rsidR="00EC7AF0" w:rsidRDefault="00EC7AF0">
        <w:pPr>
          <w:pStyle w:val="Footer"/>
          <w:jc w:val="center"/>
        </w:pPr>
        <w:r w:rsidRPr="00B937B6">
          <w:rPr>
            <w:rFonts w:ascii="Times New Roman" w:hAnsi="Times New Roman" w:cs="Times New Roman"/>
          </w:rPr>
          <w:fldChar w:fldCharType="begin"/>
        </w:r>
        <w:r w:rsidRPr="00B937B6">
          <w:rPr>
            <w:rFonts w:ascii="Times New Roman" w:hAnsi="Times New Roman" w:cs="Times New Roman"/>
          </w:rPr>
          <w:instrText xml:space="preserve"> PAGE   \* MERGEFORMAT </w:instrText>
        </w:r>
        <w:r w:rsidRPr="00B937B6">
          <w:rPr>
            <w:rFonts w:ascii="Times New Roman" w:hAnsi="Times New Roman" w:cs="Times New Roman"/>
          </w:rPr>
          <w:fldChar w:fldCharType="separate"/>
        </w:r>
        <w:r w:rsidR="001E3A8B">
          <w:rPr>
            <w:rFonts w:ascii="Times New Roman" w:hAnsi="Times New Roman" w:cs="Times New Roman"/>
            <w:noProof/>
          </w:rPr>
          <w:t>14</w:t>
        </w:r>
        <w:r w:rsidRPr="00B937B6">
          <w:rPr>
            <w:rFonts w:ascii="Times New Roman" w:hAnsi="Times New Roman" w:cs="Times New Roman"/>
          </w:rPr>
          <w:fldChar w:fldCharType="end"/>
        </w:r>
      </w:p>
    </w:sdtContent>
  </w:sdt>
  <w:p w:rsidR="00EC7AF0" w:rsidRDefault="00EC7A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4C1D" w:rsidRDefault="00AE4C1D" w:rsidP="00635CB6">
      <w:pPr>
        <w:spacing w:after="0" w:line="240" w:lineRule="auto"/>
      </w:pPr>
      <w:r>
        <w:separator/>
      </w:r>
    </w:p>
  </w:footnote>
  <w:footnote w:type="continuationSeparator" w:id="0">
    <w:p w:rsidR="00AE4C1D" w:rsidRDefault="00AE4C1D" w:rsidP="00635CB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C4BEE"/>
    <w:multiLevelType w:val="hybridMultilevel"/>
    <w:tmpl w:val="1AA47DC6"/>
    <w:lvl w:ilvl="0" w:tplc="0421000F">
      <w:start w:val="3"/>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0D74141"/>
    <w:multiLevelType w:val="hybridMultilevel"/>
    <w:tmpl w:val="4234524C"/>
    <w:lvl w:ilvl="0" w:tplc="0421000F">
      <w:start w:val="1"/>
      <w:numFmt w:val="decimal"/>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nsid w:val="12254125"/>
    <w:multiLevelType w:val="hybridMultilevel"/>
    <w:tmpl w:val="60B096E4"/>
    <w:lvl w:ilvl="0" w:tplc="04210019">
      <w:start w:val="1"/>
      <w:numFmt w:val="lowerLetter"/>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84C5456"/>
    <w:multiLevelType w:val="hybridMultilevel"/>
    <w:tmpl w:val="91F4A596"/>
    <w:lvl w:ilvl="0" w:tplc="F77852CA">
      <w:start w:val="1"/>
      <w:numFmt w:val="decimal"/>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BBE7D5E"/>
    <w:multiLevelType w:val="hybridMultilevel"/>
    <w:tmpl w:val="DBCCE1A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1D021AF8"/>
    <w:multiLevelType w:val="hybridMultilevel"/>
    <w:tmpl w:val="A3C6882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F8B491F"/>
    <w:multiLevelType w:val="hybridMultilevel"/>
    <w:tmpl w:val="B81EC85E"/>
    <w:lvl w:ilvl="0" w:tplc="F4CCC78C">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7">
    <w:nsid w:val="24700EC6"/>
    <w:multiLevelType w:val="hybridMultilevel"/>
    <w:tmpl w:val="5A029C26"/>
    <w:lvl w:ilvl="0" w:tplc="0CE654AE">
      <w:start w:val="1"/>
      <w:numFmt w:val="decimal"/>
      <w:lvlText w:val="%1."/>
      <w:lvlJc w:val="left"/>
      <w:pPr>
        <w:ind w:left="1440" w:hanging="360"/>
      </w:pPr>
      <w:rPr>
        <w:rFonts w:hint="default"/>
        <w:b w:val="0"/>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8">
    <w:nsid w:val="352C1FCF"/>
    <w:multiLevelType w:val="hybridMultilevel"/>
    <w:tmpl w:val="FCEA53C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353445D9"/>
    <w:multiLevelType w:val="hybridMultilevel"/>
    <w:tmpl w:val="B81EC85E"/>
    <w:lvl w:ilvl="0" w:tplc="F4CCC78C">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0">
    <w:nsid w:val="5183520C"/>
    <w:multiLevelType w:val="hybridMultilevel"/>
    <w:tmpl w:val="BADC07E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
    <w:nsid w:val="62592F25"/>
    <w:multiLevelType w:val="multilevel"/>
    <w:tmpl w:val="62592F25"/>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nsid w:val="7BB94BDE"/>
    <w:multiLevelType w:val="hybridMultilevel"/>
    <w:tmpl w:val="48262C32"/>
    <w:lvl w:ilvl="0" w:tplc="0421000F">
      <w:start w:val="1"/>
      <w:numFmt w:val="decimal"/>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abstractNumId w:val="6"/>
  </w:num>
  <w:num w:numId="2">
    <w:abstractNumId w:val="12"/>
  </w:num>
  <w:num w:numId="3">
    <w:abstractNumId w:val="1"/>
  </w:num>
  <w:num w:numId="4">
    <w:abstractNumId w:val="7"/>
  </w:num>
  <w:num w:numId="5">
    <w:abstractNumId w:val="9"/>
  </w:num>
  <w:num w:numId="6">
    <w:abstractNumId w:val="2"/>
  </w:num>
  <w:num w:numId="7">
    <w:abstractNumId w:val="4"/>
  </w:num>
  <w:num w:numId="8">
    <w:abstractNumId w:val="0"/>
  </w:num>
  <w:num w:numId="9">
    <w:abstractNumId w:val="5"/>
  </w:num>
  <w:num w:numId="10">
    <w:abstractNumId w:val="8"/>
  </w:num>
  <w:num w:numId="11">
    <w:abstractNumId w:val="3"/>
  </w:num>
  <w:num w:numId="12">
    <w:abstractNumId w:val="11"/>
  </w:num>
  <w:num w:numId="13">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90F62"/>
    <w:rsid w:val="000030C5"/>
    <w:rsid w:val="00006601"/>
    <w:rsid w:val="00007081"/>
    <w:rsid w:val="00014DFC"/>
    <w:rsid w:val="000152F2"/>
    <w:rsid w:val="00016D4F"/>
    <w:rsid w:val="000178A2"/>
    <w:rsid w:val="00020196"/>
    <w:rsid w:val="00020D55"/>
    <w:rsid w:val="0002106F"/>
    <w:rsid w:val="00021127"/>
    <w:rsid w:val="000228F9"/>
    <w:rsid w:val="000259E2"/>
    <w:rsid w:val="000308F0"/>
    <w:rsid w:val="000326EA"/>
    <w:rsid w:val="000343D5"/>
    <w:rsid w:val="000346D1"/>
    <w:rsid w:val="00036D1D"/>
    <w:rsid w:val="00037229"/>
    <w:rsid w:val="00043B24"/>
    <w:rsid w:val="00045F2D"/>
    <w:rsid w:val="00051762"/>
    <w:rsid w:val="00055100"/>
    <w:rsid w:val="00057140"/>
    <w:rsid w:val="00057974"/>
    <w:rsid w:val="000619D9"/>
    <w:rsid w:val="00067169"/>
    <w:rsid w:val="00071D65"/>
    <w:rsid w:val="00072CB6"/>
    <w:rsid w:val="00072F48"/>
    <w:rsid w:val="000736D8"/>
    <w:rsid w:val="00074212"/>
    <w:rsid w:val="000746B9"/>
    <w:rsid w:val="00074B3B"/>
    <w:rsid w:val="00075299"/>
    <w:rsid w:val="0007737B"/>
    <w:rsid w:val="000823E0"/>
    <w:rsid w:val="000840E4"/>
    <w:rsid w:val="00084652"/>
    <w:rsid w:val="0008550C"/>
    <w:rsid w:val="00086260"/>
    <w:rsid w:val="0008637F"/>
    <w:rsid w:val="0008750A"/>
    <w:rsid w:val="000879CD"/>
    <w:rsid w:val="00090371"/>
    <w:rsid w:val="0009636B"/>
    <w:rsid w:val="00096E91"/>
    <w:rsid w:val="00097EE1"/>
    <w:rsid w:val="000A10C0"/>
    <w:rsid w:val="000A5355"/>
    <w:rsid w:val="000A5993"/>
    <w:rsid w:val="000A6810"/>
    <w:rsid w:val="000A6ED6"/>
    <w:rsid w:val="000B1927"/>
    <w:rsid w:val="000B1CA1"/>
    <w:rsid w:val="000B3D04"/>
    <w:rsid w:val="000B79E7"/>
    <w:rsid w:val="000C5426"/>
    <w:rsid w:val="000D0D51"/>
    <w:rsid w:val="000D0EB5"/>
    <w:rsid w:val="000D15D4"/>
    <w:rsid w:val="000D354A"/>
    <w:rsid w:val="000D4044"/>
    <w:rsid w:val="000D5031"/>
    <w:rsid w:val="000D7E13"/>
    <w:rsid w:val="000E0EAD"/>
    <w:rsid w:val="000E2541"/>
    <w:rsid w:val="000E4CE9"/>
    <w:rsid w:val="000E723E"/>
    <w:rsid w:val="000E7435"/>
    <w:rsid w:val="000F01A6"/>
    <w:rsid w:val="000F334F"/>
    <w:rsid w:val="000F3C0B"/>
    <w:rsid w:val="000F3C0D"/>
    <w:rsid w:val="000F6AD7"/>
    <w:rsid w:val="000F796E"/>
    <w:rsid w:val="00100729"/>
    <w:rsid w:val="00107C57"/>
    <w:rsid w:val="0011205B"/>
    <w:rsid w:val="00114DDF"/>
    <w:rsid w:val="00116D53"/>
    <w:rsid w:val="00117A4A"/>
    <w:rsid w:val="00121221"/>
    <w:rsid w:val="001219AE"/>
    <w:rsid w:val="00122D4F"/>
    <w:rsid w:val="00123114"/>
    <w:rsid w:val="001239B6"/>
    <w:rsid w:val="001306CE"/>
    <w:rsid w:val="00132E19"/>
    <w:rsid w:val="00133834"/>
    <w:rsid w:val="00140D7B"/>
    <w:rsid w:val="00141238"/>
    <w:rsid w:val="00145715"/>
    <w:rsid w:val="00146078"/>
    <w:rsid w:val="00146AD9"/>
    <w:rsid w:val="00150095"/>
    <w:rsid w:val="001520F2"/>
    <w:rsid w:val="00153CF6"/>
    <w:rsid w:val="0015610B"/>
    <w:rsid w:val="0015658E"/>
    <w:rsid w:val="001622EF"/>
    <w:rsid w:val="00164915"/>
    <w:rsid w:val="001649DE"/>
    <w:rsid w:val="00166635"/>
    <w:rsid w:val="00167D37"/>
    <w:rsid w:val="001731A1"/>
    <w:rsid w:val="00173F0A"/>
    <w:rsid w:val="00175099"/>
    <w:rsid w:val="00176BC7"/>
    <w:rsid w:val="00177147"/>
    <w:rsid w:val="0017741D"/>
    <w:rsid w:val="001819C5"/>
    <w:rsid w:val="00191FE7"/>
    <w:rsid w:val="0019276B"/>
    <w:rsid w:val="00193AE5"/>
    <w:rsid w:val="00195D6F"/>
    <w:rsid w:val="001A0DC8"/>
    <w:rsid w:val="001A395E"/>
    <w:rsid w:val="001A3C97"/>
    <w:rsid w:val="001A5307"/>
    <w:rsid w:val="001A5E7B"/>
    <w:rsid w:val="001A5F22"/>
    <w:rsid w:val="001A65C5"/>
    <w:rsid w:val="001A66F0"/>
    <w:rsid w:val="001A7921"/>
    <w:rsid w:val="001B573F"/>
    <w:rsid w:val="001B7568"/>
    <w:rsid w:val="001C0090"/>
    <w:rsid w:val="001C1DC3"/>
    <w:rsid w:val="001C2976"/>
    <w:rsid w:val="001C7FB0"/>
    <w:rsid w:val="001D0E93"/>
    <w:rsid w:val="001D0F5E"/>
    <w:rsid w:val="001D4252"/>
    <w:rsid w:val="001D4D39"/>
    <w:rsid w:val="001E3A8B"/>
    <w:rsid w:val="001E3C24"/>
    <w:rsid w:val="001E6B90"/>
    <w:rsid w:val="001F2A28"/>
    <w:rsid w:val="001F419B"/>
    <w:rsid w:val="001F62E7"/>
    <w:rsid w:val="001F6A01"/>
    <w:rsid w:val="001F7152"/>
    <w:rsid w:val="001F7D67"/>
    <w:rsid w:val="00202781"/>
    <w:rsid w:val="00206B95"/>
    <w:rsid w:val="00207573"/>
    <w:rsid w:val="002115FC"/>
    <w:rsid w:val="002128E6"/>
    <w:rsid w:val="0021291B"/>
    <w:rsid w:val="002141E8"/>
    <w:rsid w:val="002159AD"/>
    <w:rsid w:val="0021692E"/>
    <w:rsid w:val="00225C58"/>
    <w:rsid w:val="00226679"/>
    <w:rsid w:val="00227457"/>
    <w:rsid w:val="00233575"/>
    <w:rsid w:val="002343A5"/>
    <w:rsid w:val="002361BC"/>
    <w:rsid w:val="00240B1D"/>
    <w:rsid w:val="002428B9"/>
    <w:rsid w:val="00242A64"/>
    <w:rsid w:val="00242C80"/>
    <w:rsid w:val="00243C68"/>
    <w:rsid w:val="00244AA6"/>
    <w:rsid w:val="00245541"/>
    <w:rsid w:val="00253D25"/>
    <w:rsid w:val="00253E9A"/>
    <w:rsid w:val="002562D9"/>
    <w:rsid w:val="0025646A"/>
    <w:rsid w:val="00256E14"/>
    <w:rsid w:val="00257C58"/>
    <w:rsid w:val="00262F4A"/>
    <w:rsid w:val="00263457"/>
    <w:rsid w:val="00264E07"/>
    <w:rsid w:val="00272118"/>
    <w:rsid w:val="0028083D"/>
    <w:rsid w:val="0028171A"/>
    <w:rsid w:val="002818AA"/>
    <w:rsid w:val="00285E8B"/>
    <w:rsid w:val="00286003"/>
    <w:rsid w:val="00286AF4"/>
    <w:rsid w:val="00294BD7"/>
    <w:rsid w:val="0029644F"/>
    <w:rsid w:val="002972A2"/>
    <w:rsid w:val="002A1252"/>
    <w:rsid w:val="002A4189"/>
    <w:rsid w:val="002A4A18"/>
    <w:rsid w:val="002A7BE6"/>
    <w:rsid w:val="002B2030"/>
    <w:rsid w:val="002B5F74"/>
    <w:rsid w:val="002B66C4"/>
    <w:rsid w:val="002B6F3C"/>
    <w:rsid w:val="002B7FAA"/>
    <w:rsid w:val="002C004A"/>
    <w:rsid w:val="002C2FB8"/>
    <w:rsid w:val="002C3170"/>
    <w:rsid w:val="002C3E54"/>
    <w:rsid w:val="002C4BD9"/>
    <w:rsid w:val="002D1CC7"/>
    <w:rsid w:val="002E0A09"/>
    <w:rsid w:val="002E22BF"/>
    <w:rsid w:val="002F01AA"/>
    <w:rsid w:val="002F1617"/>
    <w:rsid w:val="002F49BF"/>
    <w:rsid w:val="002F7383"/>
    <w:rsid w:val="003046D2"/>
    <w:rsid w:val="00304998"/>
    <w:rsid w:val="0030612A"/>
    <w:rsid w:val="00306371"/>
    <w:rsid w:val="00307A83"/>
    <w:rsid w:val="00311925"/>
    <w:rsid w:val="00313830"/>
    <w:rsid w:val="0031383D"/>
    <w:rsid w:val="00315B6D"/>
    <w:rsid w:val="00316FE4"/>
    <w:rsid w:val="003174D7"/>
    <w:rsid w:val="00323076"/>
    <w:rsid w:val="00325093"/>
    <w:rsid w:val="00325151"/>
    <w:rsid w:val="003267C0"/>
    <w:rsid w:val="003276AC"/>
    <w:rsid w:val="0032796E"/>
    <w:rsid w:val="003307B9"/>
    <w:rsid w:val="00330F28"/>
    <w:rsid w:val="00336F08"/>
    <w:rsid w:val="003375EA"/>
    <w:rsid w:val="00337A8D"/>
    <w:rsid w:val="00343616"/>
    <w:rsid w:val="00346ADA"/>
    <w:rsid w:val="00346D21"/>
    <w:rsid w:val="00351F8A"/>
    <w:rsid w:val="003547A8"/>
    <w:rsid w:val="0036462E"/>
    <w:rsid w:val="00365740"/>
    <w:rsid w:val="003707FA"/>
    <w:rsid w:val="00373ACF"/>
    <w:rsid w:val="003753B7"/>
    <w:rsid w:val="00377251"/>
    <w:rsid w:val="003800B9"/>
    <w:rsid w:val="00381CEF"/>
    <w:rsid w:val="00387A81"/>
    <w:rsid w:val="003908CE"/>
    <w:rsid w:val="003911A3"/>
    <w:rsid w:val="003911D3"/>
    <w:rsid w:val="003913CD"/>
    <w:rsid w:val="0039211E"/>
    <w:rsid w:val="00394A2E"/>
    <w:rsid w:val="00396DF3"/>
    <w:rsid w:val="003979C9"/>
    <w:rsid w:val="003A04FB"/>
    <w:rsid w:val="003A1439"/>
    <w:rsid w:val="003A3686"/>
    <w:rsid w:val="003A417F"/>
    <w:rsid w:val="003A4444"/>
    <w:rsid w:val="003A574E"/>
    <w:rsid w:val="003B0954"/>
    <w:rsid w:val="003B1E5B"/>
    <w:rsid w:val="003B36BB"/>
    <w:rsid w:val="003B5EB5"/>
    <w:rsid w:val="003C0FA1"/>
    <w:rsid w:val="003C21F6"/>
    <w:rsid w:val="003C3631"/>
    <w:rsid w:val="003C4098"/>
    <w:rsid w:val="003C68F9"/>
    <w:rsid w:val="003C69E3"/>
    <w:rsid w:val="003C6AD7"/>
    <w:rsid w:val="003D2D7C"/>
    <w:rsid w:val="003D4BD9"/>
    <w:rsid w:val="003D5F6C"/>
    <w:rsid w:val="003E4919"/>
    <w:rsid w:val="003F0151"/>
    <w:rsid w:val="003F0DDF"/>
    <w:rsid w:val="003F15F1"/>
    <w:rsid w:val="003F1D68"/>
    <w:rsid w:val="003F4D02"/>
    <w:rsid w:val="003F57D9"/>
    <w:rsid w:val="003F6103"/>
    <w:rsid w:val="003F6BA0"/>
    <w:rsid w:val="00400BA8"/>
    <w:rsid w:val="00401783"/>
    <w:rsid w:val="0040422F"/>
    <w:rsid w:val="00406C33"/>
    <w:rsid w:val="004071A2"/>
    <w:rsid w:val="0041003E"/>
    <w:rsid w:val="004114E4"/>
    <w:rsid w:val="0041539B"/>
    <w:rsid w:val="00415757"/>
    <w:rsid w:val="004161C9"/>
    <w:rsid w:val="0042233F"/>
    <w:rsid w:val="00422939"/>
    <w:rsid w:val="00423FB3"/>
    <w:rsid w:val="00424919"/>
    <w:rsid w:val="00425C61"/>
    <w:rsid w:val="004260BD"/>
    <w:rsid w:val="0042752F"/>
    <w:rsid w:val="0042761F"/>
    <w:rsid w:val="00430EEB"/>
    <w:rsid w:val="004318C0"/>
    <w:rsid w:val="00433B61"/>
    <w:rsid w:val="00433B90"/>
    <w:rsid w:val="004352C6"/>
    <w:rsid w:val="00436773"/>
    <w:rsid w:val="004458D5"/>
    <w:rsid w:val="00446AA6"/>
    <w:rsid w:val="00447861"/>
    <w:rsid w:val="004500CD"/>
    <w:rsid w:val="00453C91"/>
    <w:rsid w:val="00460519"/>
    <w:rsid w:val="00461F47"/>
    <w:rsid w:val="00463743"/>
    <w:rsid w:val="00470F3A"/>
    <w:rsid w:val="00474685"/>
    <w:rsid w:val="004755C8"/>
    <w:rsid w:val="00475CB7"/>
    <w:rsid w:val="0047656F"/>
    <w:rsid w:val="00481525"/>
    <w:rsid w:val="00490C79"/>
    <w:rsid w:val="00491359"/>
    <w:rsid w:val="00491E7B"/>
    <w:rsid w:val="00493CD4"/>
    <w:rsid w:val="00493D38"/>
    <w:rsid w:val="00493FC6"/>
    <w:rsid w:val="004A7102"/>
    <w:rsid w:val="004A7B94"/>
    <w:rsid w:val="004B025A"/>
    <w:rsid w:val="004B13C3"/>
    <w:rsid w:val="004C38BA"/>
    <w:rsid w:val="004C40F4"/>
    <w:rsid w:val="004C5F8E"/>
    <w:rsid w:val="004C7739"/>
    <w:rsid w:val="004D0EAD"/>
    <w:rsid w:val="004D1167"/>
    <w:rsid w:val="004D37FE"/>
    <w:rsid w:val="004E0850"/>
    <w:rsid w:val="004E0C87"/>
    <w:rsid w:val="004E151C"/>
    <w:rsid w:val="004E4192"/>
    <w:rsid w:val="004F0076"/>
    <w:rsid w:val="004F0F9A"/>
    <w:rsid w:val="004F2648"/>
    <w:rsid w:val="00501422"/>
    <w:rsid w:val="00502E5C"/>
    <w:rsid w:val="00506783"/>
    <w:rsid w:val="005069F6"/>
    <w:rsid w:val="0050771B"/>
    <w:rsid w:val="00511BE4"/>
    <w:rsid w:val="0051253C"/>
    <w:rsid w:val="005141F2"/>
    <w:rsid w:val="005175A7"/>
    <w:rsid w:val="00517C80"/>
    <w:rsid w:val="00520F69"/>
    <w:rsid w:val="0052499F"/>
    <w:rsid w:val="00525046"/>
    <w:rsid w:val="00525DBF"/>
    <w:rsid w:val="005268E4"/>
    <w:rsid w:val="00535968"/>
    <w:rsid w:val="00535A52"/>
    <w:rsid w:val="00537BAF"/>
    <w:rsid w:val="00540125"/>
    <w:rsid w:val="005473FE"/>
    <w:rsid w:val="00547C47"/>
    <w:rsid w:val="005501DE"/>
    <w:rsid w:val="005508B5"/>
    <w:rsid w:val="00552682"/>
    <w:rsid w:val="00554C18"/>
    <w:rsid w:val="005566F7"/>
    <w:rsid w:val="0055675A"/>
    <w:rsid w:val="0056000C"/>
    <w:rsid w:val="00562076"/>
    <w:rsid w:val="00562606"/>
    <w:rsid w:val="00563A28"/>
    <w:rsid w:val="0056735E"/>
    <w:rsid w:val="00570341"/>
    <w:rsid w:val="00570C86"/>
    <w:rsid w:val="00571085"/>
    <w:rsid w:val="0057140C"/>
    <w:rsid w:val="0057177D"/>
    <w:rsid w:val="00572A10"/>
    <w:rsid w:val="00573ACE"/>
    <w:rsid w:val="00575AC0"/>
    <w:rsid w:val="00576A79"/>
    <w:rsid w:val="0057723F"/>
    <w:rsid w:val="00586918"/>
    <w:rsid w:val="00587882"/>
    <w:rsid w:val="00591BCE"/>
    <w:rsid w:val="00597B32"/>
    <w:rsid w:val="005A1A8E"/>
    <w:rsid w:val="005A1DFD"/>
    <w:rsid w:val="005A39DA"/>
    <w:rsid w:val="005A4593"/>
    <w:rsid w:val="005A4976"/>
    <w:rsid w:val="005A7D28"/>
    <w:rsid w:val="005B2514"/>
    <w:rsid w:val="005B27C5"/>
    <w:rsid w:val="005B3188"/>
    <w:rsid w:val="005B3242"/>
    <w:rsid w:val="005B7A7C"/>
    <w:rsid w:val="005C2A7A"/>
    <w:rsid w:val="005C4CDE"/>
    <w:rsid w:val="005C7F72"/>
    <w:rsid w:val="005D2A2B"/>
    <w:rsid w:val="005D39E2"/>
    <w:rsid w:val="005D7CB6"/>
    <w:rsid w:val="005E0FF9"/>
    <w:rsid w:val="005E1A57"/>
    <w:rsid w:val="005E5B99"/>
    <w:rsid w:val="005E5C05"/>
    <w:rsid w:val="005F3451"/>
    <w:rsid w:val="005F41D4"/>
    <w:rsid w:val="005F5599"/>
    <w:rsid w:val="005F72CE"/>
    <w:rsid w:val="006009C3"/>
    <w:rsid w:val="00601356"/>
    <w:rsid w:val="00602447"/>
    <w:rsid w:val="006034EB"/>
    <w:rsid w:val="00604CCE"/>
    <w:rsid w:val="00605A1E"/>
    <w:rsid w:val="00605D4A"/>
    <w:rsid w:val="00607C99"/>
    <w:rsid w:val="006100FA"/>
    <w:rsid w:val="006107B1"/>
    <w:rsid w:val="00611A5F"/>
    <w:rsid w:val="006173EF"/>
    <w:rsid w:val="00622AB1"/>
    <w:rsid w:val="0062368C"/>
    <w:rsid w:val="00624FEE"/>
    <w:rsid w:val="00630CC4"/>
    <w:rsid w:val="00635CB6"/>
    <w:rsid w:val="0064217C"/>
    <w:rsid w:val="00642F34"/>
    <w:rsid w:val="00643EDB"/>
    <w:rsid w:val="00643F8A"/>
    <w:rsid w:val="006443A1"/>
    <w:rsid w:val="00644CEB"/>
    <w:rsid w:val="00645789"/>
    <w:rsid w:val="00647821"/>
    <w:rsid w:val="006540D0"/>
    <w:rsid w:val="00655DFF"/>
    <w:rsid w:val="006576B1"/>
    <w:rsid w:val="00660A94"/>
    <w:rsid w:val="00666729"/>
    <w:rsid w:val="00666770"/>
    <w:rsid w:val="00666A4E"/>
    <w:rsid w:val="00670B9F"/>
    <w:rsid w:val="00671436"/>
    <w:rsid w:val="006719DB"/>
    <w:rsid w:val="00671F68"/>
    <w:rsid w:val="0067318A"/>
    <w:rsid w:val="00677BE9"/>
    <w:rsid w:val="00680331"/>
    <w:rsid w:val="006826B9"/>
    <w:rsid w:val="006901F0"/>
    <w:rsid w:val="00690F62"/>
    <w:rsid w:val="006929D1"/>
    <w:rsid w:val="006939E0"/>
    <w:rsid w:val="006951F7"/>
    <w:rsid w:val="0069522E"/>
    <w:rsid w:val="006978F1"/>
    <w:rsid w:val="006A2106"/>
    <w:rsid w:val="006A41B4"/>
    <w:rsid w:val="006A4703"/>
    <w:rsid w:val="006A6BA2"/>
    <w:rsid w:val="006A6EF4"/>
    <w:rsid w:val="006A7AE5"/>
    <w:rsid w:val="006B295A"/>
    <w:rsid w:val="006C1ABC"/>
    <w:rsid w:val="006C1CE8"/>
    <w:rsid w:val="006D06CB"/>
    <w:rsid w:val="006D164C"/>
    <w:rsid w:val="006D593C"/>
    <w:rsid w:val="006E01B7"/>
    <w:rsid w:val="006E24D7"/>
    <w:rsid w:val="006E4659"/>
    <w:rsid w:val="006E47A5"/>
    <w:rsid w:val="006E6B9E"/>
    <w:rsid w:val="006F06AA"/>
    <w:rsid w:val="006F737B"/>
    <w:rsid w:val="006F7A93"/>
    <w:rsid w:val="007006F0"/>
    <w:rsid w:val="0070098A"/>
    <w:rsid w:val="0070237A"/>
    <w:rsid w:val="007059A5"/>
    <w:rsid w:val="00706E9F"/>
    <w:rsid w:val="00710674"/>
    <w:rsid w:val="00717671"/>
    <w:rsid w:val="00720A46"/>
    <w:rsid w:val="007218FD"/>
    <w:rsid w:val="0072472B"/>
    <w:rsid w:val="00725967"/>
    <w:rsid w:val="00726603"/>
    <w:rsid w:val="007270C7"/>
    <w:rsid w:val="00730289"/>
    <w:rsid w:val="007319F7"/>
    <w:rsid w:val="00732837"/>
    <w:rsid w:val="00732CA3"/>
    <w:rsid w:val="007356B2"/>
    <w:rsid w:val="007368C7"/>
    <w:rsid w:val="00737236"/>
    <w:rsid w:val="00737732"/>
    <w:rsid w:val="007377A5"/>
    <w:rsid w:val="00740B55"/>
    <w:rsid w:val="00740EC0"/>
    <w:rsid w:val="0074414E"/>
    <w:rsid w:val="00750617"/>
    <w:rsid w:val="00751FA9"/>
    <w:rsid w:val="007520EF"/>
    <w:rsid w:val="00752EAF"/>
    <w:rsid w:val="00753618"/>
    <w:rsid w:val="00755C34"/>
    <w:rsid w:val="00756C89"/>
    <w:rsid w:val="0075727A"/>
    <w:rsid w:val="00757E42"/>
    <w:rsid w:val="007623A7"/>
    <w:rsid w:val="007702F0"/>
    <w:rsid w:val="00771D01"/>
    <w:rsid w:val="007725DB"/>
    <w:rsid w:val="00772BC0"/>
    <w:rsid w:val="00773E9E"/>
    <w:rsid w:val="00775F5E"/>
    <w:rsid w:val="007760D5"/>
    <w:rsid w:val="00776EDD"/>
    <w:rsid w:val="00777B79"/>
    <w:rsid w:val="00781AA3"/>
    <w:rsid w:val="007831EA"/>
    <w:rsid w:val="007851EB"/>
    <w:rsid w:val="00786575"/>
    <w:rsid w:val="00787BA2"/>
    <w:rsid w:val="00794098"/>
    <w:rsid w:val="00795C7D"/>
    <w:rsid w:val="007978A4"/>
    <w:rsid w:val="007A0A4D"/>
    <w:rsid w:val="007A1250"/>
    <w:rsid w:val="007A272B"/>
    <w:rsid w:val="007A293E"/>
    <w:rsid w:val="007A4A81"/>
    <w:rsid w:val="007A69B6"/>
    <w:rsid w:val="007B040C"/>
    <w:rsid w:val="007B09A4"/>
    <w:rsid w:val="007B22AD"/>
    <w:rsid w:val="007B34FE"/>
    <w:rsid w:val="007B5905"/>
    <w:rsid w:val="007B7C79"/>
    <w:rsid w:val="007C1798"/>
    <w:rsid w:val="007C1C06"/>
    <w:rsid w:val="007C26C5"/>
    <w:rsid w:val="007C3176"/>
    <w:rsid w:val="007C3CD6"/>
    <w:rsid w:val="007C43F2"/>
    <w:rsid w:val="007C6CE0"/>
    <w:rsid w:val="007C6F07"/>
    <w:rsid w:val="007D0FA4"/>
    <w:rsid w:val="007D461D"/>
    <w:rsid w:val="007D56DB"/>
    <w:rsid w:val="007D6234"/>
    <w:rsid w:val="007D71B9"/>
    <w:rsid w:val="007E121B"/>
    <w:rsid w:val="007E15CE"/>
    <w:rsid w:val="007E1A84"/>
    <w:rsid w:val="007E4061"/>
    <w:rsid w:val="007E4A70"/>
    <w:rsid w:val="007E4E27"/>
    <w:rsid w:val="007E5377"/>
    <w:rsid w:val="007E5C55"/>
    <w:rsid w:val="007E6651"/>
    <w:rsid w:val="007E7B07"/>
    <w:rsid w:val="007E7C54"/>
    <w:rsid w:val="007F2FD6"/>
    <w:rsid w:val="007F6011"/>
    <w:rsid w:val="007F6F5A"/>
    <w:rsid w:val="00800BB6"/>
    <w:rsid w:val="0080297D"/>
    <w:rsid w:val="008043C5"/>
    <w:rsid w:val="00804809"/>
    <w:rsid w:val="00810A89"/>
    <w:rsid w:val="0081176D"/>
    <w:rsid w:val="00812883"/>
    <w:rsid w:val="00813081"/>
    <w:rsid w:val="008165A3"/>
    <w:rsid w:val="00816618"/>
    <w:rsid w:val="00817201"/>
    <w:rsid w:val="00820DB3"/>
    <w:rsid w:val="0082541B"/>
    <w:rsid w:val="00826D64"/>
    <w:rsid w:val="00830B33"/>
    <w:rsid w:val="00831CBC"/>
    <w:rsid w:val="00831CE4"/>
    <w:rsid w:val="00832338"/>
    <w:rsid w:val="008324C1"/>
    <w:rsid w:val="0083318E"/>
    <w:rsid w:val="00833CD8"/>
    <w:rsid w:val="00834112"/>
    <w:rsid w:val="0084459C"/>
    <w:rsid w:val="00855AD4"/>
    <w:rsid w:val="00855F56"/>
    <w:rsid w:val="008571C8"/>
    <w:rsid w:val="00862C16"/>
    <w:rsid w:val="008644D2"/>
    <w:rsid w:val="008646A0"/>
    <w:rsid w:val="008660D7"/>
    <w:rsid w:val="00866CBB"/>
    <w:rsid w:val="00866DD9"/>
    <w:rsid w:val="008736CA"/>
    <w:rsid w:val="00873B4D"/>
    <w:rsid w:val="00874DE2"/>
    <w:rsid w:val="008751EA"/>
    <w:rsid w:val="0087659F"/>
    <w:rsid w:val="00883845"/>
    <w:rsid w:val="00887E96"/>
    <w:rsid w:val="0089182A"/>
    <w:rsid w:val="00893AE7"/>
    <w:rsid w:val="008952AA"/>
    <w:rsid w:val="00896736"/>
    <w:rsid w:val="008973BB"/>
    <w:rsid w:val="008A0680"/>
    <w:rsid w:val="008A2B2F"/>
    <w:rsid w:val="008A3143"/>
    <w:rsid w:val="008A41E7"/>
    <w:rsid w:val="008A555A"/>
    <w:rsid w:val="008B1535"/>
    <w:rsid w:val="008B2D7C"/>
    <w:rsid w:val="008B35D1"/>
    <w:rsid w:val="008B384F"/>
    <w:rsid w:val="008B41DF"/>
    <w:rsid w:val="008B4BA1"/>
    <w:rsid w:val="008B5806"/>
    <w:rsid w:val="008B7C25"/>
    <w:rsid w:val="008C04B1"/>
    <w:rsid w:val="008C216C"/>
    <w:rsid w:val="008C25F1"/>
    <w:rsid w:val="008C383C"/>
    <w:rsid w:val="008D1539"/>
    <w:rsid w:val="008D3EB0"/>
    <w:rsid w:val="008D4C45"/>
    <w:rsid w:val="008D51A7"/>
    <w:rsid w:val="008D52C3"/>
    <w:rsid w:val="008D7AFF"/>
    <w:rsid w:val="008E60B2"/>
    <w:rsid w:val="008E772E"/>
    <w:rsid w:val="008F01FF"/>
    <w:rsid w:val="008F1F38"/>
    <w:rsid w:val="008F2966"/>
    <w:rsid w:val="008F3F90"/>
    <w:rsid w:val="00902AD7"/>
    <w:rsid w:val="00905647"/>
    <w:rsid w:val="00906D4E"/>
    <w:rsid w:val="009142CD"/>
    <w:rsid w:val="00915FA4"/>
    <w:rsid w:val="009162F3"/>
    <w:rsid w:val="009201B4"/>
    <w:rsid w:val="00921C02"/>
    <w:rsid w:val="009225C1"/>
    <w:rsid w:val="00926E3F"/>
    <w:rsid w:val="0093595E"/>
    <w:rsid w:val="00936A0B"/>
    <w:rsid w:val="00942501"/>
    <w:rsid w:val="00942FCC"/>
    <w:rsid w:val="0094484C"/>
    <w:rsid w:val="009448C9"/>
    <w:rsid w:val="0094766A"/>
    <w:rsid w:val="00947CD8"/>
    <w:rsid w:val="00950481"/>
    <w:rsid w:val="0095076C"/>
    <w:rsid w:val="00950CB4"/>
    <w:rsid w:val="00951DD1"/>
    <w:rsid w:val="009540D9"/>
    <w:rsid w:val="00955E83"/>
    <w:rsid w:val="00965458"/>
    <w:rsid w:val="009662BB"/>
    <w:rsid w:val="0096674B"/>
    <w:rsid w:val="009667E8"/>
    <w:rsid w:val="00966B15"/>
    <w:rsid w:val="00966CC9"/>
    <w:rsid w:val="00966EDA"/>
    <w:rsid w:val="0097233B"/>
    <w:rsid w:val="009733A1"/>
    <w:rsid w:val="00982F6B"/>
    <w:rsid w:val="00986F5D"/>
    <w:rsid w:val="00990AB3"/>
    <w:rsid w:val="00991F3D"/>
    <w:rsid w:val="00993E6C"/>
    <w:rsid w:val="009941C3"/>
    <w:rsid w:val="009951D0"/>
    <w:rsid w:val="009954C7"/>
    <w:rsid w:val="009956CA"/>
    <w:rsid w:val="009A00B5"/>
    <w:rsid w:val="009A2416"/>
    <w:rsid w:val="009A3334"/>
    <w:rsid w:val="009A371B"/>
    <w:rsid w:val="009A49D8"/>
    <w:rsid w:val="009A4C4B"/>
    <w:rsid w:val="009A651A"/>
    <w:rsid w:val="009B47BD"/>
    <w:rsid w:val="009C132B"/>
    <w:rsid w:val="009C178C"/>
    <w:rsid w:val="009C3030"/>
    <w:rsid w:val="009C4C2E"/>
    <w:rsid w:val="009C7415"/>
    <w:rsid w:val="009C7E2A"/>
    <w:rsid w:val="009D22BA"/>
    <w:rsid w:val="009D36F2"/>
    <w:rsid w:val="009D3874"/>
    <w:rsid w:val="009D4825"/>
    <w:rsid w:val="009E4555"/>
    <w:rsid w:val="009E4615"/>
    <w:rsid w:val="009E5180"/>
    <w:rsid w:val="009E5D2C"/>
    <w:rsid w:val="009E6AA8"/>
    <w:rsid w:val="009F23FA"/>
    <w:rsid w:val="009F29B8"/>
    <w:rsid w:val="009F3440"/>
    <w:rsid w:val="00A00314"/>
    <w:rsid w:val="00A03049"/>
    <w:rsid w:val="00A05E67"/>
    <w:rsid w:val="00A06048"/>
    <w:rsid w:val="00A06612"/>
    <w:rsid w:val="00A134D8"/>
    <w:rsid w:val="00A152A5"/>
    <w:rsid w:val="00A1635B"/>
    <w:rsid w:val="00A212AB"/>
    <w:rsid w:val="00A24BAE"/>
    <w:rsid w:val="00A32632"/>
    <w:rsid w:val="00A32649"/>
    <w:rsid w:val="00A34E56"/>
    <w:rsid w:val="00A35D4F"/>
    <w:rsid w:val="00A4136D"/>
    <w:rsid w:val="00A4529C"/>
    <w:rsid w:val="00A52F14"/>
    <w:rsid w:val="00A534F0"/>
    <w:rsid w:val="00A53ABB"/>
    <w:rsid w:val="00A55406"/>
    <w:rsid w:val="00A56086"/>
    <w:rsid w:val="00A565F9"/>
    <w:rsid w:val="00A573D2"/>
    <w:rsid w:val="00A64AE9"/>
    <w:rsid w:val="00A65006"/>
    <w:rsid w:val="00A66859"/>
    <w:rsid w:val="00A6781F"/>
    <w:rsid w:val="00A67B89"/>
    <w:rsid w:val="00A7097C"/>
    <w:rsid w:val="00A736C4"/>
    <w:rsid w:val="00A73810"/>
    <w:rsid w:val="00A73A45"/>
    <w:rsid w:val="00A74EEF"/>
    <w:rsid w:val="00A80D00"/>
    <w:rsid w:val="00A81B12"/>
    <w:rsid w:val="00A83D8A"/>
    <w:rsid w:val="00A8527A"/>
    <w:rsid w:val="00A8673B"/>
    <w:rsid w:val="00A9052A"/>
    <w:rsid w:val="00A92E28"/>
    <w:rsid w:val="00A9428C"/>
    <w:rsid w:val="00A969BE"/>
    <w:rsid w:val="00AA2865"/>
    <w:rsid w:val="00AA651B"/>
    <w:rsid w:val="00AB1C85"/>
    <w:rsid w:val="00AB1DF2"/>
    <w:rsid w:val="00AB3379"/>
    <w:rsid w:val="00AC2C96"/>
    <w:rsid w:val="00AC4C25"/>
    <w:rsid w:val="00AC4E5C"/>
    <w:rsid w:val="00AD11DA"/>
    <w:rsid w:val="00AD15A8"/>
    <w:rsid w:val="00AD4311"/>
    <w:rsid w:val="00AE05E2"/>
    <w:rsid w:val="00AE484F"/>
    <w:rsid w:val="00AE4C1D"/>
    <w:rsid w:val="00AF410A"/>
    <w:rsid w:val="00AF5297"/>
    <w:rsid w:val="00B01A90"/>
    <w:rsid w:val="00B025BA"/>
    <w:rsid w:val="00B02F58"/>
    <w:rsid w:val="00B03829"/>
    <w:rsid w:val="00B0491D"/>
    <w:rsid w:val="00B052FD"/>
    <w:rsid w:val="00B06182"/>
    <w:rsid w:val="00B1160B"/>
    <w:rsid w:val="00B15A7E"/>
    <w:rsid w:val="00B2048E"/>
    <w:rsid w:val="00B22D67"/>
    <w:rsid w:val="00B24F3E"/>
    <w:rsid w:val="00B260CB"/>
    <w:rsid w:val="00B27C24"/>
    <w:rsid w:val="00B32A06"/>
    <w:rsid w:val="00B33E4F"/>
    <w:rsid w:val="00B34DFF"/>
    <w:rsid w:val="00B41229"/>
    <w:rsid w:val="00B4326D"/>
    <w:rsid w:val="00B5293C"/>
    <w:rsid w:val="00B57110"/>
    <w:rsid w:val="00B657AA"/>
    <w:rsid w:val="00B67CE8"/>
    <w:rsid w:val="00B713A8"/>
    <w:rsid w:val="00B71B18"/>
    <w:rsid w:val="00B7228B"/>
    <w:rsid w:val="00B777A5"/>
    <w:rsid w:val="00B8032C"/>
    <w:rsid w:val="00B83759"/>
    <w:rsid w:val="00B855D9"/>
    <w:rsid w:val="00B85A2D"/>
    <w:rsid w:val="00B93490"/>
    <w:rsid w:val="00B937B6"/>
    <w:rsid w:val="00B9572B"/>
    <w:rsid w:val="00B97098"/>
    <w:rsid w:val="00B9791B"/>
    <w:rsid w:val="00BA04F9"/>
    <w:rsid w:val="00BA20CB"/>
    <w:rsid w:val="00BA31A4"/>
    <w:rsid w:val="00BA3980"/>
    <w:rsid w:val="00BB03F4"/>
    <w:rsid w:val="00BB177D"/>
    <w:rsid w:val="00BB28FE"/>
    <w:rsid w:val="00BB3209"/>
    <w:rsid w:val="00BB4A22"/>
    <w:rsid w:val="00BB5EE7"/>
    <w:rsid w:val="00BB7D08"/>
    <w:rsid w:val="00BC09CF"/>
    <w:rsid w:val="00BC1172"/>
    <w:rsid w:val="00BC1760"/>
    <w:rsid w:val="00BC31EC"/>
    <w:rsid w:val="00BC66D5"/>
    <w:rsid w:val="00BD322D"/>
    <w:rsid w:val="00BE0B6C"/>
    <w:rsid w:val="00BE419A"/>
    <w:rsid w:val="00BE4DDC"/>
    <w:rsid w:val="00BE5DC9"/>
    <w:rsid w:val="00BF0C5A"/>
    <w:rsid w:val="00BF1F25"/>
    <w:rsid w:val="00BF3C36"/>
    <w:rsid w:val="00BF4AAD"/>
    <w:rsid w:val="00BF63FF"/>
    <w:rsid w:val="00BF7C63"/>
    <w:rsid w:val="00C0048F"/>
    <w:rsid w:val="00C02A14"/>
    <w:rsid w:val="00C04804"/>
    <w:rsid w:val="00C06B1F"/>
    <w:rsid w:val="00C07C99"/>
    <w:rsid w:val="00C11E28"/>
    <w:rsid w:val="00C16540"/>
    <w:rsid w:val="00C167A2"/>
    <w:rsid w:val="00C16FEF"/>
    <w:rsid w:val="00C173B2"/>
    <w:rsid w:val="00C17894"/>
    <w:rsid w:val="00C219B8"/>
    <w:rsid w:val="00C221C3"/>
    <w:rsid w:val="00C30310"/>
    <w:rsid w:val="00C32DAD"/>
    <w:rsid w:val="00C350F2"/>
    <w:rsid w:val="00C35BDB"/>
    <w:rsid w:val="00C36101"/>
    <w:rsid w:val="00C3628A"/>
    <w:rsid w:val="00C407D7"/>
    <w:rsid w:val="00C41224"/>
    <w:rsid w:val="00C41DF6"/>
    <w:rsid w:val="00C41DF9"/>
    <w:rsid w:val="00C423C6"/>
    <w:rsid w:val="00C457AE"/>
    <w:rsid w:val="00C467FC"/>
    <w:rsid w:val="00C529F9"/>
    <w:rsid w:val="00C531BA"/>
    <w:rsid w:val="00C545B1"/>
    <w:rsid w:val="00C57BDC"/>
    <w:rsid w:val="00C57C47"/>
    <w:rsid w:val="00C70598"/>
    <w:rsid w:val="00C716DF"/>
    <w:rsid w:val="00C71F52"/>
    <w:rsid w:val="00C774D0"/>
    <w:rsid w:val="00C77D55"/>
    <w:rsid w:val="00C8212D"/>
    <w:rsid w:val="00C85E7E"/>
    <w:rsid w:val="00C863EB"/>
    <w:rsid w:val="00C90B3E"/>
    <w:rsid w:val="00C94644"/>
    <w:rsid w:val="00C94A50"/>
    <w:rsid w:val="00C95BA6"/>
    <w:rsid w:val="00CA3369"/>
    <w:rsid w:val="00CB00B3"/>
    <w:rsid w:val="00CB176D"/>
    <w:rsid w:val="00CB5D33"/>
    <w:rsid w:val="00CC15D6"/>
    <w:rsid w:val="00CC1D40"/>
    <w:rsid w:val="00CC26A9"/>
    <w:rsid w:val="00CC2F35"/>
    <w:rsid w:val="00CC53E4"/>
    <w:rsid w:val="00CC742B"/>
    <w:rsid w:val="00CC7959"/>
    <w:rsid w:val="00CD0BF2"/>
    <w:rsid w:val="00CD248E"/>
    <w:rsid w:val="00CD7106"/>
    <w:rsid w:val="00CD72A3"/>
    <w:rsid w:val="00CD7B79"/>
    <w:rsid w:val="00CE0582"/>
    <w:rsid w:val="00CE3445"/>
    <w:rsid w:val="00CE37DE"/>
    <w:rsid w:val="00CE569E"/>
    <w:rsid w:val="00CE6CD7"/>
    <w:rsid w:val="00CE6FA4"/>
    <w:rsid w:val="00CF57C4"/>
    <w:rsid w:val="00D00FA4"/>
    <w:rsid w:val="00D03AB9"/>
    <w:rsid w:val="00D05568"/>
    <w:rsid w:val="00D07337"/>
    <w:rsid w:val="00D10C6A"/>
    <w:rsid w:val="00D112B8"/>
    <w:rsid w:val="00D13B0D"/>
    <w:rsid w:val="00D13C57"/>
    <w:rsid w:val="00D171A9"/>
    <w:rsid w:val="00D21B02"/>
    <w:rsid w:val="00D365BE"/>
    <w:rsid w:val="00D36757"/>
    <w:rsid w:val="00D37760"/>
    <w:rsid w:val="00D379FE"/>
    <w:rsid w:val="00D37B02"/>
    <w:rsid w:val="00D445D2"/>
    <w:rsid w:val="00D4461E"/>
    <w:rsid w:val="00D4717D"/>
    <w:rsid w:val="00D543AC"/>
    <w:rsid w:val="00D54964"/>
    <w:rsid w:val="00D55393"/>
    <w:rsid w:val="00D56DA9"/>
    <w:rsid w:val="00D600F1"/>
    <w:rsid w:val="00D62B48"/>
    <w:rsid w:val="00D63CB7"/>
    <w:rsid w:val="00D70C03"/>
    <w:rsid w:val="00D71191"/>
    <w:rsid w:val="00D733E2"/>
    <w:rsid w:val="00D73B4A"/>
    <w:rsid w:val="00D7434D"/>
    <w:rsid w:val="00D743CE"/>
    <w:rsid w:val="00D81E6A"/>
    <w:rsid w:val="00D8481E"/>
    <w:rsid w:val="00D86261"/>
    <w:rsid w:val="00D86893"/>
    <w:rsid w:val="00D91702"/>
    <w:rsid w:val="00D95758"/>
    <w:rsid w:val="00D96025"/>
    <w:rsid w:val="00D97E99"/>
    <w:rsid w:val="00DA02FF"/>
    <w:rsid w:val="00DA7367"/>
    <w:rsid w:val="00DC765C"/>
    <w:rsid w:val="00DD0777"/>
    <w:rsid w:val="00DD4B1A"/>
    <w:rsid w:val="00DE0AAB"/>
    <w:rsid w:val="00DE7012"/>
    <w:rsid w:val="00DF03EE"/>
    <w:rsid w:val="00DF0B43"/>
    <w:rsid w:val="00DF19BA"/>
    <w:rsid w:val="00DF1DF7"/>
    <w:rsid w:val="00DF1F78"/>
    <w:rsid w:val="00DF35CC"/>
    <w:rsid w:val="00DF56F1"/>
    <w:rsid w:val="00DF6508"/>
    <w:rsid w:val="00E01885"/>
    <w:rsid w:val="00E036CE"/>
    <w:rsid w:val="00E05F97"/>
    <w:rsid w:val="00E07DA3"/>
    <w:rsid w:val="00E12750"/>
    <w:rsid w:val="00E13E9A"/>
    <w:rsid w:val="00E14906"/>
    <w:rsid w:val="00E162E1"/>
    <w:rsid w:val="00E204CF"/>
    <w:rsid w:val="00E20FAF"/>
    <w:rsid w:val="00E23340"/>
    <w:rsid w:val="00E2404C"/>
    <w:rsid w:val="00E30A69"/>
    <w:rsid w:val="00E32A84"/>
    <w:rsid w:val="00E32AB9"/>
    <w:rsid w:val="00E40057"/>
    <w:rsid w:val="00E411CF"/>
    <w:rsid w:val="00E437B6"/>
    <w:rsid w:val="00E4407D"/>
    <w:rsid w:val="00E462B8"/>
    <w:rsid w:val="00E46F0E"/>
    <w:rsid w:val="00E5088B"/>
    <w:rsid w:val="00E61A5A"/>
    <w:rsid w:val="00E63562"/>
    <w:rsid w:val="00E63F7F"/>
    <w:rsid w:val="00E70156"/>
    <w:rsid w:val="00E7325F"/>
    <w:rsid w:val="00E7357F"/>
    <w:rsid w:val="00E736BC"/>
    <w:rsid w:val="00E754C0"/>
    <w:rsid w:val="00E80851"/>
    <w:rsid w:val="00E81D4A"/>
    <w:rsid w:val="00E83759"/>
    <w:rsid w:val="00E8486E"/>
    <w:rsid w:val="00E84AA0"/>
    <w:rsid w:val="00E84E67"/>
    <w:rsid w:val="00E900D6"/>
    <w:rsid w:val="00E90E4E"/>
    <w:rsid w:val="00E972FA"/>
    <w:rsid w:val="00EA1A5B"/>
    <w:rsid w:val="00EA243D"/>
    <w:rsid w:val="00EA3FEF"/>
    <w:rsid w:val="00EA4A28"/>
    <w:rsid w:val="00EA7144"/>
    <w:rsid w:val="00EA7FF9"/>
    <w:rsid w:val="00EB1ABF"/>
    <w:rsid w:val="00EB36B0"/>
    <w:rsid w:val="00EB4821"/>
    <w:rsid w:val="00EB5CE3"/>
    <w:rsid w:val="00EB6DB8"/>
    <w:rsid w:val="00EC0273"/>
    <w:rsid w:val="00EC03B8"/>
    <w:rsid w:val="00EC2287"/>
    <w:rsid w:val="00EC5781"/>
    <w:rsid w:val="00EC6A5F"/>
    <w:rsid w:val="00EC79F9"/>
    <w:rsid w:val="00EC7AF0"/>
    <w:rsid w:val="00ED1FDB"/>
    <w:rsid w:val="00ED237D"/>
    <w:rsid w:val="00ED55CF"/>
    <w:rsid w:val="00ED63B1"/>
    <w:rsid w:val="00ED660B"/>
    <w:rsid w:val="00ED7F58"/>
    <w:rsid w:val="00EE09BF"/>
    <w:rsid w:val="00EE1EB3"/>
    <w:rsid w:val="00EE4208"/>
    <w:rsid w:val="00EE4324"/>
    <w:rsid w:val="00EE7C27"/>
    <w:rsid w:val="00EF0B43"/>
    <w:rsid w:val="00EF18C6"/>
    <w:rsid w:val="00EF2CD8"/>
    <w:rsid w:val="00EF32B7"/>
    <w:rsid w:val="00EF36DC"/>
    <w:rsid w:val="00EF5629"/>
    <w:rsid w:val="00EF721F"/>
    <w:rsid w:val="00F04731"/>
    <w:rsid w:val="00F04C82"/>
    <w:rsid w:val="00F05AA5"/>
    <w:rsid w:val="00F070FE"/>
    <w:rsid w:val="00F10F9E"/>
    <w:rsid w:val="00F11A87"/>
    <w:rsid w:val="00F12E05"/>
    <w:rsid w:val="00F155B9"/>
    <w:rsid w:val="00F15AA5"/>
    <w:rsid w:val="00F17A83"/>
    <w:rsid w:val="00F20A19"/>
    <w:rsid w:val="00F215D3"/>
    <w:rsid w:val="00F22EDF"/>
    <w:rsid w:val="00F23324"/>
    <w:rsid w:val="00F2356D"/>
    <w:rsid w:val="00F30F10"/>
    <w:rsid w:val="00F316D9"/>
    <w:rsid w:val="00F31ACB"/>
    <w:rsid w:val="00F33DFE"/>
    <w:rsid w:val="00F34F37"/>
    <w:rsid w:val="00F40B06"/>
    <w:rsid w:val="00F46993"/>
    <w:rsid w:val="00F47D25"/>
    <w:rsid w:val="00F52955"/>
    <w:rsid w:val="00F5682C"/>
    <w:rsid w:val="00F56C5B"/>
    <w:rsid w:val="00F63DB1"/>
    <w:rsid w:val="00F6744A"/>
    <w:rsid w:val="00F723CD"/>
    <w:rsid w:val="00F7252F"/>
    <w:rsid w:val="00F81F8C"/>
    <w:rsid w:val="00F824AD"/>
    <w:rsid w:val="00F83EF3"/>
    <w:rsid w:val="00FA340E"/>
    <w:rsid w:val="00FB0CC8"/>
    <w:rsid w:val="00FB103C"/>
    <w:rsid w:val="00FB141E"/>
    <w:rsid w:val="00FB218B"/>
    <w:rsid w:val="00FB2EC9"/>
    <w:rsid w:val="00FB3773"/>
    <w:rsid w:val="00FB4395"/>
    <w:rsid w:val="00FB5C31"/>
    <w:rsid w:val="00FC03F8"/>
    <w:rsid w:val="00FC35AB"/>
    <w:rsid w:val="00FC4D49"/>
    <w:rsid w:val="00FC4FD3"/>
    <w:rsid w:val="00FC560D"/>
    <w:rsid w:val="00FC57B1"/>
    <w:rsid w:val="00FC684F"/>
    <w:rsid w:val="00FC6FDC"/>
    <w:rsid w:val="00FD2510"/>
    <w:rsid w:val="00FD394B"/>
    <w:rsid w:val="00FD4F7A"/>
    <w:rsid w:val="00FD7141"/>
    <w:rsid w:val="00FE3FA3"/>
    <w:rsid w:val="00FE4078"/>
    <w:rsid w:val="00FE5FFD"/>
    <w:rsid w:val="00FE608C"/>
    <w:rsid w:val="00FE6B7E"/>
    <w:rsid w:val="00FE71C9"/>
    <w:rsid w:val="00FF3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F62"/>
  </w:style>
  <w:style w:type="paragraph" w:styleId="Heading3">
    <w:name w:val="heading 3"/>
    <w:basedOn w:val="Normal"/>
    <w:link w:val="Heading3Char"/>
    <w:uiPriority w:val="9"/>
    <w:qFormat/>
    <w:rsid w:val="00C529F9"/>
    <w:pPr>
      <w:spacing w:before="100" w:beforeAutospacing="1" w:after="100" w:afterAutospacing="1" w:line="240" w:lineRule="auto"/>
      <w:outlineLvl w:val="2"/>
    </w:pPr>
    <w:rPr>
      <w:rFonts w:ascii="Times New Roman" w:eastAsia="Times New Roman" w:hAnsi="Times New Roman" w:cs="Times New Roman"/>
      <w:b/>
      <w:bCs/>
      <w:sz w:val="27"/>
      <w:szCs w:val="27"/>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0F62"/>
    <w:pPr>
      <w:ind w:left="720"/>
      <w:contextualSpacing/>
    </w:pPr>
  </w:style>
  <w:style w:type="table" w:styleId="TableGrid">
    <w:name w:val="Table Grid"/>
    <w:basedOn w:val="TableNormal"/>
    <w:rsid w:val="00752EA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635C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CB6"/>
  </w:style>
  <w:style w:type="paragraph" w:styleId="Footer">
    <w:name w:val="footer"/>
    <w:basedOn w:val="Normal"/>
    <w:link w:val="FooterChar"/>
    <w:uiPriority w:val="99"/>
    <w:unhideWhenUsed/>
    <w:rsid w:val="00635C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CB6"/>
  </w:style>
  <w:style w:type="character" w:styleId="Hyperlink">
    <w:name w:val="Hyperlink"/>
    <w:basedOn w:val="DefaultParagraphFont"/>
    <w:uiPriority w:val="99"/>
    <w:unhideWhenUsed/>
    <w:rsid w:val="007D6234"/>
    <w:rPr>
      <w:color w:val="0000FF" w:themeColor="hyperlink"/>
      <w:u w:val="single"/>
    </w:rPr>
  </w:style>
  <w:style w:type="paragraph" w:customStyle="1" w:styleId="Default">
    <w:name w:val="Default"/>
    <w:rsid w:val="00986F5D"/>
    <w:pPr>
      <w:autoSpaceDE w:val="0"/>
      <w:autoSpaceDN w:val="0"/>
      <w:adjustRightInd w:val="0"/>
      <w:spacing w:after="0" w:line="240" w:lineRule="auto"/>
    </w:pPr>
    <w:rPr>
      <w:rFonts w:ascii="Arial" w:hAnsi="Arial" w:cs="Arial"/>
      <w:color w:val="000000"/>
      <w:sz w:val="24"/>
      <w:szCs w:val="24"/>
      <w:lang w:val="id-ID"/>
    </w:rPr>
  </w:style>
  <w:style w:type="paragraph" w:styleId="Bibliography">
    <w:name w:val="Bibliography"/>
    <w:basedOn w:val="Normal"/>
    <w:next w:val="Normal"/>
    <w:uiPriority w:val="37"/>
    <w:unhideWhenUsed/>
    <w:rsid w:val="00C529F9"/>
  </w:style>
  <w:style w:type="character" w:customStyle="1" w:styleId="Heading3Char">
    <w:name w:val="Heading 3 Char"/>
    <w:basedOn w:val="DefaultParagraphFont"/>
    <w:link w:val="Heading3"/>
    <w:uiPriority w:val="9"/>
    <w:rsid w:val="00C529F9"/>
    <w:rPr>
      <w:rFonts w:ascii="Times New Roman" w:eastAsia="Times New Roman" w:hAnsi="Times New Roman" w:cs="Times New Roman"/>
      <w:b/>
      <w:bCs/>
      <w:sz w:val="27"/>
      <w:szCs w:val="27"/>
      <w:lang w:val="id-ID" w:eastAsia="id-ID"/>
    </w:rPr>
  </w:style>
  <w:style w:type="character" w:styleId="Emphasis">
    <w:name w:val="Emphasis"/>
    <w:basedOn w:val="DefaultParagraphFont"/>
    <w:uiPriority w:val="20"/>
    <w:qFormat/>
    <w:rsid w:val="00C529F9"/>
    <w:rPr>
      <w:i/>
      <w:iCs/>
    </w:rPr>
  </w:style>
  <w:style w:type="character" w:customStyle="1" w:styleId="hps">
    <w:name w:val="hps"/>
    <w:basedOn w:val="DefaultParagraphFont"/>
    <w:rsid w:val="0070098A"/>
  </w:style>
  <w:style w:type="paragraph" w:customStyle="1" w:styleId="ListParagraph1">
    <w:name w:val="List Paragraph1"/>
    <w:basedOn w:val="Normal"/>
    <w:uiPriority w:val="34"/>
    <w:qFormat/>
    <w:rsid w:val="00057140"/>
    <w:pPr>
      <w:ind w:left="720"/>
      <w:contextualSpacing/>
    </w:pPr>
    <w:rPr>
      <w:rFonts w:eastAsiaTheme="minorEastAsia"/>
    </w:rPr>
  </w:style>
  <w:style w:type="paragraph" w:styleId="BalloonText">
    <w:name w:val="Balloon Text"/>
    <w:basedOn w:val="Normal"/>
    <w:link w:val="BalloonTextChar"/>
    <w:uiPriority w:val="99"/>
    <w:semiHidden/>
    <w:unhideWhenUsed/>
    <w:rsid w:val="004249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4919"/>
    <w:rPr>
      <w:rFonts w:ascii="Tahoma" w:hAnsi="Tahoma" w:cs="Tahoma"/>
      <w:sz w:val="16"/>
      <w:szCs w:val="16"/>
    </w:rPr>
  </w:style>
  <w:style w:type="character" w:customStyle="1" w:styleId="titleauthoretc">
    <w:name w:val="titleauthoretc"/>
    <w:basedOn w:val="DefaultParagraphFont"/>
    <w:rsid w:val="00A1635B"/>
  </w:style>
  <w:style w:type="character" w:styleId="CommentReference">
    <w:name w:val="annotation reference"/>
    <w:basedOn w:val="DefaultParagraphFont"/>
    <w:uiPriority w:val="99"/>
    <w:semiHidden/>
    <w:unhideWhenUsed/>
    <w:rsid w:val="008B7C25"/>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111030">
      <w:bodyDiv w:val="1"/>
      <w:marLeft w:val="0"/>
      <w:marRight w:val="0"/>
      <w:marTop w:val="0"/>
      <w:marBottom w:val="0"/>
      <w:divBdr>
        <w:top w:val="none" w:sz="0" w:space="0" w:color="auto"/>
        <w:left w:val="none" w:sz="0" w:space="0" w:color="auto"/>
        <w:bottom w:val="none" w:sz="0" w:space="0" w:color="auto"/>
        <w:right w:val="none" w:sz="0" w:space="0" w:color="auto"/>
      </w:divBdr>
    </w:div>
    <w:div w:id="189077232">
      <w:bodyDiv w:val="1"/>
      <w:marLeft w:val="0"/>
      <w:marRight w:val="0"/>
      <w:marTop w:val="0"/>
      <w:marBottom w:val="0"/>
      <w:divBdr>
        <w:top w:val="none" w:sz="0" w:space="0" w:color="auto"/>
        <w:left w:val="none" w:sz="0" w:space="0" w:color="auto"/>
        <w:bottom w:val="none" w:sz="0" w:space="0" w:color="auto"/>
        <w:right w:val="none" w:sz="0" w:space="0" w:color="auto"/>
      </w:divBdr>
    </w:div>
    <w:div w:id="330571752">
      <w:bodyDiv w:val="1"/>
      <w:marLeft w:val="0"/>
      <w:marRight w:val="0"/>
      <w:marTop w:val="0"/>
      <w:marBottom w:val="0"/>
      <w:divBdr>
        <w:top w:val="none" w:sz="0" w:space="0" w:color="auto"/>
        <w:left w:val="none" w:sz="0" w:space="0" w:color="auto"/>
        <w:bottom w:val="none" w:sz="0" w:space="0" w:color="auto"/>
        <w:right w:val="none" w:sz="0" w:space="0" w:color="auto"/>
      </w:divBdr>
    </w:div>
    <w:div w:id="558443370">
      <w:bodyDiv w:val="1"/>
      <w:marLeft w:val="0"/>
      <w:marRight w:val="0"/>
      <w:marTop w:val="0"/>
      <w:marBottom w:val="0"/>
      <w:divBdr>
        <w:top w:val="none" w:sz="0" w:space="0" w:color="auto"/>
        <w:left w:val="none" w:sz="0" w:space="0" w:color="auto"/>
        <w:bottom w:val="none" w:sz="0" w:space="0" w:color="auto"/>
        <w:right w:val="none" w:sz="0" w:space="0" w:color="auto"/>
      </w:divBdr>
    </w:div>
    <w:div w:id="970286907">
      <w:bodyDiv w:val="1"/>
      <w:marLeft w:val="0"/>
      <w:marRight w:val="0"/>
      <w:marTop w:val="0"/>
      <w:marBottom w:val="0"/>
      <w:divBdr>
        <w:top w:val="none" w:sz="0" w:space="0" w:color="auto"/>
        <w:left w:val="none" w:sz="0" w:space="0" w:color="auto"/>
        <w:bottom w:val="none" w:sz="0" w:space="0" w:color="auto"/>
        <w:right w:val="none" w:sz="0" w:space="0" w:color="auto"/>
      </w:divBdr>
    </w:div>
    <w:div w:id="1018504059">
      <w:bodyDiv w:val="1"/>
      <w:marLeft w:val="0"/>
      <w:marRight w:val="0"/>
      <w:marTop w:val="0"/>
      <w:marBottom w:val="0"/>
      <w:divBdr>
        <w:top w:val="none" w:sz="0" w:space="0" w:color="auto"/>
        <w:left w:val="none" w:sz="0" w:space="0" w:color="auto"/>
        <w:bottom w:val="none" w:sz="0" w:space="0" w:color="auto"/>
        <w:right w:val="none" w:sz="0" w:space="0" w:color="auto"/>
      </w:divBdr>
    </w:div>
    <w:div w:id="1163547568">
      <w:bodyDiv w:val="1"/>
      <w:marLeft w:val="0"/>
      <w:marRight w:val="0"/>
      <w:marTop w:val="0"/>
      <w:marBottom w:val="0"/>
      <w:divBdr>
        <w:top w:val="none" w:sz="0" w:space="0" w:color="auto"/>
        <w:left w:val="none" w:sz="0" w:space="0" w:color="auto"/>
        <w:bottom w:val="none" w:sz="0" w:space="0" w:color="auto"/>
        <w:right w:val="none" w:sz="0" w:space="0" w:color="auto"/>
      </w:divBdr>
    </w:div>
    <w:div w:id="1165246409">
      <w:bodyDiv w:val="1"/>
      <w:marLeft w:val="0"/>
      <w:marRight w:val="0"/>
      <w:marTop w:val="0"/>
      <w:marBottom w:val="0"/>
      <w:divBdr>
        <w:top w:val="none" w:sz="0" w:space="0" w:color="auto"/>
        <w:left w:val="none" w:sz="0" w:space="0" w:color="auto"/>
        <w:bottom w:val="none" w:sz="0" w:space="0" w:color="auto"/>
        <w:right w:val="none" w:sz="0" w:space="0" w:color="auto"/>
      </w:divBdr>
    </w:div>
    <w:div w:id="1186745661">
      <w:bodyDiv w:val="1"/>
      <w:marLeft w:val="0"/>
      <w:marRight w:val="0"/>
      <w:marTop w:val="0"/>
      <w:marBottom w:val="0"/>
      <w:divBdr>
        <w:top w:val="none" w:sz="0" w:space="0" w:color="auto"/>
        <w:left w:val="none" w:sz="0" w:space="0" w:color="auto"/>
        <w:bottom w:val="none" w:sz="0" w:space="0" w:color="auto"/>
        <w:right w:val="none" w:sz="0" w:space="0" w:color="auto"/>
      </w:divBdr>
    </w:div>
    <w:div w:id="2141653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8627</TotalTime>
  <Pages>14</Pages>
  <Words>5434</Words>
  <Characters>30974</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ismail - [2010]</cp:lastModifiedBy>
  <cp:revision>814</cp:revision>
  <dcterms:created xsi:type="dcterms:W3CDTF">2018-03-07T06:31:00Z</dcterms:created>
  <dcterms:modified xsi:type="dcterms:W3CDTF">2021-04-14T13:13:00Z</dcterms:modified>
</cp:coreProperties>
</file>