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26F196" w14:textId="77777777" w:rsidR="005653EF" w:rsidRPr="001C16DC" w:rsidRDefault="005653EF">
      <w:pPr>
        <w:widowControl w:val="0"/>
        <w:pBdr>
          <w:top w:val="nil"/>
          <w:left w:val="nil"/>
          <w:bottom w:val="nil"/>
          <w:right w:val="nil"/>
          <w:between w:val="nil"/>
        </w:pBdr>
        <w:spacing w:line="276" w:lineRule="auto"/>
        <w:rPr>
          <w:noProof/>
          <w:lang w:val="id-ID"/>
        </w:rPr>
      </w:pPr>
    </w:p>
    <w:p w14:paraId="49136EAC" w14:textId="7AB5F91C" w:rsidR="005653EF" w:rsidRPr="001C16DC" w:rsidRDefault="0039217F" w:rsidP="00E86FAA">
      <w:pPr>
        <w:pStyle w:val="Judul"/>
        <w:rPr>
          <w:b w:val="0"/>
          <w:noProof/>
          <w:sz w:val="36"/>
          <w:szCs w:val="36"/>
        </w:rPr>
      </w:pPr>
      <w:r>
        <w:rPr>
          <w:b w:val="0"/>
          <w:noProof/>
          <w:sz w:val="36"/>
          <w:szCs w:val="36"/>
        </w:rPr>
        <w:t>Komparasi</w:t>
      </w:r>
      <w:r w:rsidR="006A7524" w:rsidRPr="001C16DC">
        <w:rPr>
          <w:b w:val="0"/>
          <w:noProof/>
          <w:sz w:val="36"/>
          <w:szCs w:val="36"/>
        </w:rPr>
        <w:t xml:space="preserve"> </w:t>
      </w:r>
      <w:r w:rsidR="0049744C">
        <w:rPr>
          <w:b w:val="0"/>
          <w:noProof/>
          <w:sz w:val="36"/>
          <w:szCs w:val="36"/>
        </w:rPr>
        <w:t xml:space="preserve">Kinerja </w:t>
      </w:r>
      <w:r w:rsidR="006A7524" w:rsidRPr="001C16DC">
        <w:rPr>
          <w:b w:val="0"/>
          <w:noProof/>
          <w:sz w:val="36"/>
          <w:szCs w:val="36"/>
        </w:rPr>
        <w:t xml:space="preserve">Algoritma Machine Learning </w:t>
      </w:r>
      <w:r w:rsidR="00EB6B2D" w:rsidRPr="001C16DC">
        <w:rPr>
          <w:b w:val="0"/>
          <w:noProof/>
          <w:sz w:val="36"/>
          <w:szCs w:val="36"/>
        </w:rPr>
        <w:t>U</w:t>
      </w:r>
      <w:r w:rsidR="006A7524" w:rsidRPr="001C16DC">
        <w:rPr>
          <w:b w:val="0"/>
          <w:noProof/>
          <w:sz w:val="36"/>
          <w:szCs w:val="36"/>
        </w:rPr>
        <w:t>ntuk Deteksi Penyakit I</w:t>
      </w:r>
      <w:r w:rsidR="00EB6B2D" w:rsidRPr="001C16DC">
        <w:rPr>
          <w:b w:val="0"/>
          <w:noProof/>
          <w:sz w:val="36"/>
          <w:szCs w:val="36"/>
        </w:rPr>
        <w:t>nfeksi Saluran Pernapasan</w:t>
      </w:r>
    </w:p>
    <w:p w14:paraId="09898C5D" w14:textId="77777777" w:rsidR="005653EF" w:rsidRPr="001C16DC" w:rsidRDefault="005653EF">
      <w:pPr>
        <w:jc w:val="center"/>
        <w:rPr>
          <w:b/>
          <w:noProof/>
          <w:sz w:val="22"/>
          <w:szCs w:val="22"/>
          <w:lang w:val="id-ID"/>
        </w:rPr>
      </w:pPr>
    </w:p>
    <w:p w14:paraId="7CDA7105" w14:textId="77777777" w:rsidR="005653EF" w:rsidRPr="001C16DC" w:rsidRDefault="005653EF">
      <w:pPr>
        <w:jc w:val="center"/>
        <w:rPr>
          <w:b/>
          <w:noProof/>
          <w:sz w:val="22"/>
          <w:szCs w:val="22"/>
          <w:lang w:val="id-ID"/>
        </w:rPr>
      </w:pPr>
    </w:p>
    <w:p w14:paraId="632ED795" w14:textId="7C7EF452" w:rsidR="005653EF" w:rsidRPr="001C16DC" w:rsidRDefault="00E86FAA">
      <w:pPr>
        <w:jc w:val="center"/>
        <w:rPr>
          <w:b/>
          <w:noProof/>
          <w:sz w:val="22"/>
          <w:szCs w:val="22"/>
          <w:vertAlign w:val="superscript"/>
          <w:lang w:val="id-ID"/>
        </w:rPr>
      </w:pPr>
      <w:r w:rsidRPr="001C16DC">
        <w:rPr>
          <w:b/>
          <w:noProof/>
          <w:sz w:val="22"/>
          <w:szCs w:val="22"/>
          <w:lang w:val="id-ID"/>
        </w:rPr>
        <w:t>Muh. Jamil*</w:t>
      </w:r>
      <w:r w:rsidRPr="001C16DC">
        <w:rPr>
          <w:b/>
          <w:noProof/>
          <w:sz w:val="22"/>
          <w:szCs w:val="22"/>
          <w:vertAlign w:val="superscript"/>
          <w:lang w:val="id-ID"/>
        </w:rPr>
        <w:t>1</w:t>
      </w:r>
      <w:r w:rsidRPr="001C16DC">
        <w:rPr>
          <w:b/>
          <w:noProof/>
          <w:sz w:val="22"/>
          <w:szCs w:val="22"/>
          <w:lang w:val="id-ID"/>
        </w:rPr>
        <w:t>, Fahrul Rozi</w:t>
      </w:r>
      <w:r w:rsidRPr="001C16DC">
        <w:rPr>
          <w:b/>
          <w:noProof/>
          <w:sz w:val="22"/>
          <w:szCs w:val="22"/>
          <w:vertAlign w:val="superscript"/>
          <w:lang w:val="id-ID"/>
        </w:rPr>
        <w:t>2</w:t>
      </w:r>
      <w:r w:rsidRPr="001C16DC">
        <w:rPr>
          <w:b/>
          <w:noProof/>
          <w:sz w:val="22"/>
          <w:szCs w:val="22"/>
          <w:lang w:val="id-ID"/>
        </w:rPr>
        <w:t>,</w:t>
      </w:r>
      <w:r w:rsidR="004B195A">
        <w:rPr>
          <w:b/>
          <w:noProof/>
          <w:sz w:val="22"/>
          <w:szCs w:val="22"/>
          <w:lang w:val="id-ID"/>
        </w:rPr>
        <w:t xml:space="preserve"> </w:t>
      </w:r>
      <w:r w:rsidR="004B195A" w:rsidRPr="004B195A">
        <w:rPr>
          <w:b/>
          <w:bCs/>
          <w:noProof/>
          <w:sz w:val="22"/>
          <w:szCs w:val="22"/>
          <w:lang w:val="id-ID"/>
        </w:rPr>
        <w:t>Yudhi Fajar Saputra</w:t>
      </w:r>
      <w:r w:rsidRPr="001C16DC">
        <w:rPr>
          <w:b/>
          <w:noProof/>
          <w:sz w:val="22"/>
          <w:szCs w:val="22"/>
          <w:vertAlign w:val="superscript"/>
          <w:lang w:val="id-ID"/>
        </w:rPr>
        <w:t xml:space="preserve"> 3</w:t>
      </w:r>
    </w:p>
    <w:p w14:paraId="17115842" w14:textId="3BEA832A" w:rsidR="005653EF" w:rsidRDefault="00000000">
      <w:pPr>
        <w:jc w:val="center"/>
        <w:rPr>
          <w:noProof/>
          <w:sz w:val="22"/>
          <w:szCs w:val="22"/>
          <w:lang w:val="id-ID"/>
        </w:rPr>
      </w:pPr>
      <w:r w:rsidRPr="001C16DC">
        <w:rPr>
          <w:noProof/>
          <w:sz w:val="22"/>
          <w:szCs w:val="22"/>
          <w:vertAlign w:val="superscript"/>
          <w:lang w:val="id-ID"/>
        </w:rPr>
        <w:t>1,</w:t>
      </w:r>
      <w:r w:rsidR="007357B5" w:rsidRPr="001C16DC">
        <w:rPr>
          <w:noProof/>
          <w:sz w:val="22"/>
          <w:szCs w:val="22"/>
          <w:vertAlign w:val="superscript"/>
          <w:lang w:val="id-ID"/>
        </w:rPr>
        <w:t>3</w:t>
      </w:r>
      <w:r w:rsidR="007254E1" w:rsidRPr="001C16DC">
        <w:rPr>
          <w:noProof/>
          <w:sz w:val="22"/>
          <w:szCs w:val="22"/>
          <w:lang w:val="id-ID"/>
        </w:rPr>
        <w:t>Ilmu Komputer, Fakultas Teknik dan Informatika,</w:t>
      </w:r>
      <w:r w:rsidRPr="001C16DC">
        <w:rPr>
          <w:noProof/>
          <w:sz w:val="22"/>
          <w:szCs w:val="22"/>
          <w:lang w:val="id-ID"/>
        </w:rPr>
        <w:t xml:space="preserve"> </w:t>
      </w:r>
      <w:r w:rsidR="007254E1" w:rsidRPr="001C16DC">
        <w:rPr>
          <w:noProof/>
          <w:sz w:val="22"/>
          <w:szCs w:val="22"/>
          <w:lang w:val="id-ID"/>
        </w:rPr>
        <w:t>Universitas Widya Gama Mahakam Samarinda</w:t>
      </w:r>
    </w:p>
    <w:p w14:paraId="7A0F7E76" w14:textId="13927E91" w:rsidR="00420494" w:rsidRDefault="00420494" w:rsidP="00420494">
      <w:pPr>
        <w:jc w:val="center"/>
        <w:rPr>
          <w:noProof/>
          <w:sz w:val="22"/>
          <w:szCs w:val="22"/>
          <w:lang w:val="id-ID"/>
        </w:rPr>
      </w:pPr>
      <w:r>
        <w:rPr>
          <w:noProof/>
          <w:sz w:val="22"/>
          <w:szCs w:val="22"/>
          <w:vertAlign w:val="superscript"/>
          <w:lang w:val="id-ID"/>
        </w:rPr>
        <w:t>2</w:t>
      </w:r>
      <w:r w:rsidRPr="001C16DC">
        <w:rPr>
          <w:noProof/>
          <w:sz w:val="22"/>
          <w:szCs w:val="22"/>
          <w:lang w:val="id-ID"/>
        </w:rPr>
        <w:t xml:space="preserve">Ilmu Komputer, </w:t>
      </w:r>
      <w:r>
        <w:rPr>
          <w:noProof/>
          <w:sz w:val="22"/>
          <w:szCs w:val="22"/>
          <w:lang w:val="id-ID"/>
        </w:rPr>
        <w:t>Fakultas Teknologi Informasi, Universitas Nusa Mandiri</w:t>
      </w:r>
    </w:p>
    <w:p w14:paraId="5E6A5149" w14:textId="4FC2EE6C" w:rsidR="005653EF" w:rsidRPr="001C16DC" w:rsidRDefault="00000000">
      <w:pPr>
        <w:jc w:val="center"/>
        <w:rPr>
          <w:noProof/>
          <w:sz w:val="22"/>
          <w:szCs w:val="22"/>
          <w:lang w:val="id-ID"/>
        </w:rPr>
      </w:pPr>
      <w:r w:rsidRPr="001C16DC">
        <w:rPr>
          <w:noProof/>
          <w:sz w:val="22"/>
          <w:szCs w:val="22"/>
          <w:lang w:val="id-ID"/>
        </w:rPr>
        <w:t xml:space="preserve">e-mail: </w:t>
      </w:r>
      <w:r w:rsidRPr="001C16DC">
        <w:rPr>
          <w:b/>
          <w:noProof/>
          <w:sz w:val="22"/>
          <w:szCs w:val="22"/>
          <w:lang w:val="id-ID"/>
        </w:rPr>
        <w:t>*</w:t>
      </w:r>
      <w:hyperlink r:id="rId9">
        <w:r w:rsidRPr="001C16DC">
          <w:rPr>
            <w:b/>
            <w:noProof/>
            <w:color w:val="000000"/>
            <w:sz w:val="22"/>
            <w:szCs w:val="22"/>
            <w:vertAlign w:val="superscript"/>
            <w:lang w:val="id-ID"/>
          </w:rPr>
          <w:t>1</w:t>
        </w:r>
      </w:hyperlink>
      <w:r w:rsidR="00297983" w:rsidRPr="001C16DC">
        <w:rPr>
          <w:b/>
          <w:bCs/>
          <w:noProof/>
          <w:lang w:val="id-ID"/>
        </w:rPr>
        <w:t>jamil@uwgm.ac.id</w:t>
      </w:r>
      <w:r w:rsidRPr="001C16DC">
        <w:rPr>
          <w:noProof/>
          <w:color w:val="000000"/>
          <w:sz w:val="22"/>
          <w:szCs w:val="22"/>
          <w:lang w:val="id-ID"/>
        </w:rPr>
        <w:t xml:space="preserve">, </w:t>
      </w:r>
      <w:hyperlink r:id="rId10">
        <w:r w:rsidRPr="001C16DC">
          <w:rPr>
            <w:noProof/>
            <w:color w:val="000000"/>
            <w:sz w:val="22"/>
            <w:szCs w:val="22"/>
            <w:vertAlign w:val="superscript"/>
            <w:lang w:val="id-ID"/>
          </w:rPr>
          <w:t>2</w:t>
        </w:r>
      </w:hyperlink>
      <w:r w:rsidR="000E0B27">
        <w:t>rozysmd@gmail.com</w:t>
      </w:r>
      <w:r w:rsidRPr="001C16DC">
        <w:rPr>
          <w:noProof/>
          <w:color w:val="000000"/>
          <w:sz w:val="22"/>
          <w:szCs w:val="22"/>
          <w:lang w:val="id-ID"/>
        </w:rPr>
        <w:t xml:space="preserve">, </w:t>
      </w:r>
      <w:hyperlink r:id="rId11">
        <w:r w:rsidRPr="001C16DC">
          <w:rPr>
            <w:noProof/>
            <w:color w:val="000000"/>
            <w:sz w:val="22"/>
            <w:szCs w:val="22"/>
            <w:vertAlign w:val="superscript"/>
            <w:lang w:val="id-ID"/>
          </w:rPr>
          <w:t>3</w:t>
        </w:r>
      </w:hyperlink>
      <w:hyperlink r:id="rId12" w:history="1">
        <w:r w:rsidR="00420494" w:rsidRPr="00A920C0">
          <w:rPr>
            <w:rStyle w:val="Hyperlink"/>
            <w:noProof/>
            <w:color w:val="000000" w:themeColor="text1"/>
            <w:sz w:val="22"/>
            <w:szCs w:val="22"/>
            <w:u w:val="none"/>
            <w:lang w:val="id-ID"/>
          </w:rPr>
          <w:t>fajaryudhi@uwgm.ac.id</w:t>
        </w:r>
      </w:hyperlink>
      <w:r w:rsidR="00420494" w:rsidRPr="001C16DC">
        <w:rPr>
          <w:noProof/>
          <w:color w:val="000000"/>
          <w:sz w:val="22"/>
          <w:szCs w:val="22"/>
          <w:lang w:val="id-ID"/>
        </w:rPr>
        <w:t xml:space="preserve"> </w:t>
      </w:r>
      <w:r w:rsidRPr="001C16DC">
        <w:rPr>
          <w:noProof/>
          <w:color w:val="000000"/>
          <w:sz w:val="22"/>
          <w:szCs w:val="22"/>
          <w:lang w:val="id-ID"/>
        </w:rPr>
        <w:t xml:space="preserve"> </w:t>
      </w:r>
    </w:p>
    <w:p w14:paraId="2FBD51CF" w14:textId="77777777" w:rsidR="005653EF" w:rsidRPr="001C16DC" w:rsidRDefault="005653EF">
      <w:pPr>
        <w:jc w:val="center"/>
        <w:rPr>
          <w:noProof/>
          <w:sz w:val="22"/>
          <w:szCs w:val="22"/>
          <w:lang w:val="id-ID"/>
        </w:rPr>
      </w:pPr>
    </w:p>
    <w:p w14:paraId="0CF84872" w14:textId="77777777" w:rsidR="005653EF" w:rsidRPr="001C16DC" w:rsidRDefault="005653EF">
      <w:pPr>
        <w:jc w:val="center"/>
        <w:rPr>
          <w:noProof/>
          <w:sz w:val="22"/>
          <w:szCs w:val="22"/>
          <w:lang w:val="id-ID"/>
        </w:rPr>
      </w:pPr>
    </w:p>
    <w:p w14:paraId="2BFFF384" w14:textId="77777777" w:rsidR="005653EF" w:rsidRPr="001C16DC" w:rsidRDefault="00000000">
      <w:pPr>
        <w:jc w:val="center"/>
        <w:rPr>
          <w:b/>
          <w:i/>
          <w:noProof/>
          <w:sz w:val="22"/>
          <w:szCs w:val="22"/>
          <w:lang w:val="id-ID"/>
        </w:rPr>
      </w:pPr>
      <w:r w:rsidRPr="001C16DC">
        <w:rPr>
          <w:b/>
          <w:i/>
          <w:noProof/>
          <w:sz w:val="22"/>
          <w:szCs w:val="22"/>
          <w:lang w:val="id-ID"/>
        </w:rPr>
        <w:t>Abstrak</w:t>
      </w:r>
    </w:p>
    <w:p w14:paraId="152DC7FA" w14:textId="4AC3B559" w:rsidR="005653EF" w:rsidRPr="001C16DC" w:rsidRDefault="00297983">
      <w:pPr>
        <w:ind w:firstLine="709"/>
        <w:jc w:val="both"/>
        <w:rPr>
          <w:i/>
          <w:noProof/>
          <w:sz w:val="22"/>
          <w:szCs w:val="22"/>
          <w:highlight w:val="white"/>
          <w:lang w:val="id-ID"/>
        </w:rPr>
      </w:pPr>
      <w:r w:rsidRPr="001C16DC">
        <w:rPr>
          <w:i/>
          <w:noProof/>
          <w:sz w:val="22"/>
          <w:szCs w:val="22"/>
          <w:highlight w:val="white"/>
          <w:lang w:val="id-ID"/>
        </w:rPr>
        <w:t xml:space="preserve">Infeksi Saluran Pernafasan Akut (ISPA) menjadi salah satu </w:t>
      </w:r>
      <w:r w:rsidR="00D159EB" w:rsidRPr="001C16DC">
        <w:rPr>
          <w:i/>
          <w:noProof/>
          <w:sz w:val="22"/>
          <w:szCs w:val="22"/>
          <w:highlight w:val="white"/>
          <w:lang w:val="id-ID"/>
        </w:rPr>
        <w:t xml:space="preserve">penyakit infeksi </w:t>
      </w:r>
      <w:r w:rsidRPr="001C16DC">
        <w:rPr>
          <w:i/>
          <w:noProof/>
          <w:sz w:val="22"/>
          <w:szCs w:val="22"/>
          <w:highlight w:val="white"/>
          <w:lang w:val="id-ID"/>
        </w:rPr>
        <w:t xml:space="preserve">penyebab utama kematian di dunia. Hampir </w:t>
      </w:r>
      <w:r w:rsidR="00D159EB" w:rsidRPr="001C16DC">
        <w:rPr>
          <w:i/>
          <w:noProof/>
          <w:sz w:val="22"/>
          <w:szCs w:val="22"/>
          <w:highlight w:val="white"/>
          <w:lang w:val="id-ID"/>
        </w:rPr>
        <w:t>empat</w:t>
      </w:r>
      <w:r w:rsidRPr="001C16DC">
        <w:rPr>
          <w:i/>
          <w:noProof/>
          <w:sz w:val="22"/>
          <w:szCs w:val="22"/>
          <w:highlight w:val="white"/>
          <w:lang w:val="id-ID"/>
        </w:rPr>
        <w:t xml:space="preserve"> juta orang meninggal karena ISPA setiap tahun</w:t>
      </w:r>
      <w:r w:rsidR="00D159EB" w:rsidRPr="001C16DC">
        <w:rPr>
          <w:i/>
          <w:noProof/>
          <w:sz w:val="22"/>
          <w:szCs w:val="22"/>
          <w:highlight w:val="white"/>
          <w:lang w:val="id-ID"/>
        </w:rPr>
        <w:t>nya</w:t>
      </w:r>
      <w:r w:rsidRPr="001C16DC">
        <w:rPr>
          <w:i/>
          <w:noProof/>
          <w:sz w:val="22"/>
          <w:szCs w:val="22"/>
          <w:highlight w:val="white"/>
          <w:lang w:val="id-ID"/>
        </w:rPr>
        <w:t xml:space="preserve">, 98% disebabkan oleh infeksi saluran pernapasan bawah. Angka kematian sangat tinggi pada bayi, anak-anak dan orang tua, terutama di negara-negara dengan pendapatan per kapita rendah dan menengah. ISPA di Indonesia menempati urutan pertama penyebab kematian pada anak dan dewasa. ISPA juga berada pada daftar 10 penyakit terbanyak. </w:t>
      </w:r>
      <w:r w:rsidR="007357B5" w:rsidRPr="001C16DC">
        <w:rPr>
          <w:i/>
          <w:noProof/>
          <w:sz w:val="22"/>
          <w:szCs w:val="22"/>
          <w:highlight w:val="white"/>
          <w:lang w:val="id-ID"/>
        </w:rPr>
        <w:t xml:space="preserve">Survei </w:t>
      </w:r>
      <w:r w:rsidRPr="001C16DC">
        <w:rPr>
          <w:i/>
          <w:noProof/>
          <w:sz w:val="22"/>
          <w:szCs w:val="22"/>
          <w:highlight w:val="white"/>
          <w:lang w:val="id-ID"/>
        </w:rPr>
        <w:t xml:space="preserve">yang dilakukan menunjukkan bahwa ISPA merupakan salah satu penyebab kematian anak terbesar di Indonesia dengan </w:t>
      </w:r>
      <w:r w:rsidR="007357B5" w:rsidRPr="001C16DC">
        <w:rPr>
          <w:i/>
          <w:noProof/>
          <w:sz w:val="22"/>
          <w:szCs w:val="22"/>
          <w:highlight w:val="white"/>
          <w:lang w:val="id-ID"/>
        </w:rPr>
        <w:t>persentase</w:t>
      </w:r>
      <w:r w:rsidRPr="001C16DC">
        <w:rPr>
          <w:i/>
          <w:noProof/>
          <w:sz w:val="22"/>
          <w:szCs w:val="22"/>
          <w:highlight w:val="white"/>
          <w:lang w:val="id-ID"/>
        </w:rPr>
        <w:t xml:space="preserve"> 22,30.</w:t>
      </w:r>
      <w:r w:rsidR="00D159EB" w:rsidRPr="001C16DC">
        <w:rPr>
          <w:i/>
          <w:noProof/>
          <w:sz w:val="22"/>
          <w:szCs w:val="22"/>
          <w:highlight w:val="white"/>
          <w:lang w:val="id-ID"/>
        </w:rPr>
        <w:t xml:space="preserve"> Tujuan dari penelitian ini adalah untuk</w:t>
      </w:r>
      <w:r w:rsidR="00420494">
        <w:rPr>
          <w:i/>
          <w:noProof/>
          <w:sz w:val="22"/>
          <w:szCs w:val="22"/>
          <w:highlight w:val="white"/>
          <w:lang w:val="id-ID"/>
        </w:rPr>
        <w:t xml:space="preserve"> membandingkan </w:t>
      </w:r>
      <w:r w:rsidR="00302FC2">
        <w:rPr>
          <w:i/>
          <w:noProof/>
          <w:sz w:val="22"/>
          <w:szCs w:val="22"/>
          <w:highlight w:val="white"/>
          <w:lang w:val="id-ID"/>
        </w:rPr>
        <w:t xml:space="preserve">kinerja </w:t>
      </w:r>
      <w:r w:rsidR="00420494">
        <w:rPr>
          <w:i/>
          <w:noProof/>
          <w:sz w:val="22"/>
          <w:szCs w:val="22"/>
          <w:highlight w:val="white"/>
          <w:lang w:val="id-ID"/>
        </w:rPr>
        <w:t>beberapa algoritma machine learning untuk mendeteksi penyakit ISPA (Infeksi Saluran Pernapasan)</w:t>
      </w:r>
      <w:r w:rsidRPr="001C16DC">
        <w:rPr>
          <w:i/>
          <w:noProof/>
          <w:sz w:val="22"/>
          <w:szCs w:val="22"/>
          <w:highlight w:val="white"/>
          <w:lang w:val="id-ID"/>
        </w:rPr>
        <w:t>.</w:t>
      </w:r>
      <w:r w:rsidR="00FD6785" w:rsidRPr="001C16DC">
        <w:rPr>
          <w:i/>
          <w:noProof/>
          <w:sz w:val="22"/>
          <w:szCs w:val="22"/>
          <w:highlight w:val="white"/>
          <w:lang w:val="id-ID"/>
        </w:rPr>
        <w:t xml:space="preserve"> Proses klasifikasi yang dilakukan </w:t>
      </w:r>
      <w:r w:rsidR="00302FC2">
        <w:rPr>
          <w:i/>
          <w:noProof/>
          <w:sz w:val="22"/>
          <w:szCs w:val="22"/>
          <w:highlight w:val="white"/>
          <w:lang w:val="id-ID"/>
        </w:rPr>
        <w:t>berdasarkan</w:t>
      </w:r>
      <w:r w:rsidR="00FD6785" w:rsidRPr="001C16DC">
        <w:rPr>
          <w:i/>
          <w:noProof/>
          <w:sz w:val="22"/>
          <w:szCs w:val="22"/>
          <w:highlight w:val="white"/>
          <w:lang w:val="id-ID"/>
        </w:rPr>
        <w:t xml:space="preserve"> beberapa gejala </w:t>
      </w:r>
      <w:r w:rsidR="00302FC2">
        <w:rPr>
          <w:i/>
          <w:noProof/>
          <w:sz w:val="22"/>
          <w:szCs w:val="22"/>
          <w:highlight w:val="white"/>
          <w:lang w:val="id-ID"/>
        </w:rPr>
        <w:t>dari</w:t>
      </w:r>
      <w:r w:rsidR="00FD6785" w:rsidRPr="001C16DC">
        <w:rPr>
          <w:i/>
          <w:noProof/>
          <w:sz w:val="22"/>
          <w:szCs w:val="22"/>
          <w:highlight w:val="white"/>
          <w:lang w:val="id-ID"/>
        </w:rPr>
        <w:t xml:space="preserve"> pasien yang didapatkan dari </w:t>
      </w:r>
      <w:r w:rsidR="00302FC2" w:rsidRPr="001C16DC">
        <w:rPr>
          <w:i/>
          <w:noProof/>
          <w:sz w:val="22"/>
          <w:szCs w:val="22"/>
          <w:highlight w:val="white"/>
          <w:lang w:val="id-ID"/>
        </w:rPr>
        <w:t xml:space="preserve">data rekam medis beberapa pasien </w:t>
      </w:r>
      <w:r w:rsidR="00302FC2">
        <w:rPr>
          <w:i/>
          <w:noProof/>
          <w:sz w:val="22"/>
          <w:szCs w:val="22"/>
          <w:highlight w:val="white"/>
          <w:lang w:val="id-ID"/>
        </w:rPr>
        <w:t xml:space="preserve">di </w:t>
      </w:r>
      <w:r w:rsidR="00FD6785" w:rsidRPr="001C16DC">
        <w:rPr>
          <w:i/>
          <w:noProof/>
          <w:sz w:val="22"/>
          <w:szCs w:val="22"/>
          <w:highlight w:val="white"/>
          <w:lang w:val="id-ID"/>
        </w:rPr>
        <w:t>Puskesmas Loajanan Kabupaten Kutai Kartanegara sebagai sumber utama dataset pada penelitian ini</w:t>
      </w:r>
      <w:r w:rsidR="00302FC2">
        <w:rPr>
          <w:i/>
          <w:noProof/>
          <w:sz w:val="22"/>
          <w:szCs w:val="22"/>
          <w:highlight w:val="white"/>
          <w:lang w:val="id-ID"/>
        </w:rPr>
        <w:t xml:space="preserve">. </w:t>
      </w:r>
      <w:r w:rsidR="00FD6785" w:rsidRPr="001C16DC">
        <w:rPr>
          <w:bCs/>
          <w:i/>
          <w:noProof/>
          <w:sz w:val="22"/>
          <w:szCs w:val="22"/>
          <w:highlight w:val="white"/>
          <w:lang w:val="id-ID"/>
        </w:rPr>
        <w:t xml:space="preserve">Hasil </w:t>
      </w:r>
      <w:r w:rsidR="00302FC2">
        <w:rPr>
          <w:bCs/>
          <w:i/>
          <w:noProof/>
          <w:sz w:val="22"/>
          <w:szCs w:val="22"/>
          <w:highlight w:val="white"/>
          <w:lang w:val="id-ID"/>
        </w:rPr>
        <w:t xml:space="preserve">uji </w:t>
      </w:r>
      <w:r w:rsidR="00FD6785" w:rsidRPr="001C16DC">
        <w:rPr>
          <w:bCs/>
          <w:i/>
          <w:noProof/>
          <w:sz w:val="22"/>
          <w:szCs w:val="22"/>
          <w:highlight w:val="white"/>
          <w:lang w:val="id-ID"/>
        </w:rPr>
        <w:t xml:space="preserve">klasifikasi untuk masing-masing kelas dengan algoritma yang digunakan memunculkan hasil </w:t>
      </w:r>
      <w:r w:rsidR="00302FC2">
        <w:rPr>
          <w:bCs/>
          <w:i/>
          <w:noProof/>
          <w:sz w:val="22"/>
          <w:szCs w:val="22"/>
          <w:highlight w:val="white"/>
          <w:lang w:val="id-ID"/>
        </w:rPr>
        <w:t xml:space="preserve">terendah pada algoritma Naive Bayes yaitu 98% sementara kinerja </w:t>
      </w:r>
      <w:r w:rsidR="00FD6785" w:rsidRPr="001C16DC">
        <w:rPr>
          <w:bCs/>
          <w:i/>
          <w:noProof/>
          <w:sz w:val="22"/>
          <w:szCs w:val="22"/>
          <w:highlight w:val="white"/>
          <w:lang w:val="id-ID"/>
        </w:rPr>
        <w:t>terbaik</w:t>
      </w:r>
      <w:r w:rsidR="00302FC2">
        <w:rPr>
          <w:bCs/>
          <w:i/>
          <w:noProof/>
          <w:sz w:val="22"/>
          <w:szCs w:val="22"/>
          <w:highlight w:val="white"/>
          <w:lang w:val="id-ID"/>
        </w:rPr>
        <w:t xml:space="preserve"> dihasilkan oleh algoritma</w:t>
      </w:r>
      <w:r w:rsidR="00FD6785" w:rsidRPr="001C16DC">
        <w:rPr>
          <w:bCs/>
          <w:i/>
          <w:noProof/>
          <w:sz w:val="22"/>
          <w:szCs w:val="22"/>
          <w:highlight w:val="white"/>
          <w:lang w:val="id-ID"/>
        </w:rPr>
        <w:t xml:space="preserve"> KNN, ANN, Random Forest, dan SVM dengan nilai akurasi 100%.</w:t>
      </w:r>
      <w:r w:rsidR="00302FC2">
        <w:rPr>
          <w:bCs/>
          <w:i/>
          <w:noProof/>
          <w:sz w:val="22"/>
          <w:szCs w:val="22"/>
          <w:highlight w:val="white"/>
          <w:lang w:val="id-ID"/>
        </w:rPr>
        <w:t xml:space="preserve"> Hasil ini sudah mampu mengungguli hasil kinerja dari penelitian sebelumnya dengan kasus dan jumlah kelas yang sama.</w:t>
      </w:r>
      <w:r w:rsidR="00FD6785" w:rsidRPr="001C16DC">
        <w:rPr>
          <w:i/>
          <w:noProof/>
          <w:sz w:val="22"/>
          <w:szCs w:val="22"/>
          <w:highlight w:val="white"/>
          <w:lang w:val="id-ID"/>
        </w:rPr>
        <w:t xml:space="preserve"> </w:t>
      </w:r>
      <w:r w:rsidR="00D159EB" w:rsidRPr="001C16DC">
        <w:rPr>
          <w:i/>
          <w:noProof/>
          <w:sz w:val="22"/>
          <w:szCs w:val="22"/>
          <w:highlight w:val="white"/>
          <w:lang w:val="id-ID"/>
        </w:rPr>
        <w:t xml:space="preserve"> </w:t>
      </w:r>
      <w:r w:rsidRPr="001C16DC">
        <w:rPr>
          <w:i/>
          <w:noProof/>
          <w:sz w:val="22"/>
          <w:szCs w:val="22"/>
          <w:highlight w:val="white"/>
          <w:lang w:val="id-ID"/>
        </w:rPr>
        <w:t xml:space="preserve"> </w:t>
      </w:r>
    </w:p>
    <w:p w14:paraId="185D7E11" w14:textId="77777777" w:rsidR="005653EF" w:rsidRPr="001C16DC" w:rsidRDefault="005653EF">
      <w:pPr>
        <w:rPr>
          <w:i/>
          <w:noProof/>
          <w:sz w:val="22"/>
          <w:szCs w:val="22"/>
          <w:lang w:val="id-ID"/>
        </w:rPr>
      </w:pPr>
    </w:p>
    <w:p w14:paraId="55BA0726" w14:textId="28C1DF5A" w:rsidR="005653EF" w:rsidRPr="001C16DC" w:rsidRDefault="00000000">
      <w:pPr>
        <w:rPr>
          <w:i/>
          <w:noProof/>
          <w:sz w:val="22"/>
          <w:szCs w:val="22"/>
          <w:lang w:val="id-ID"/>
        </w:rPr>
      </w:pPr>
      <w:r w:rsidRPr="001C16DC">
        <w:rPr>
          <w:b/>
          <w:i/>
          <w:noProof/>
          <w:sz w:val="22"/>
          <w:szCs w:val="22"/>
          <w:lang w:val="id-ID"/>
        </w:rPr>
        <w:t>Kata kunci</w:t>
      </w:r>
      <w:r w:rsidRPr="001C16DC">
        <w:rPr>
          <w:i/>
          <w:noProof/>
          <w:sz w:val="22"/>
          <w:szCs w:val="22"/>
          <w:lang w:val="id-ID"/>
        </w:rPr>
        <w:t>—</w:t>
      </w:r>
      <w:r w:rsidR="007357B5" w:rsidRPr="001C16DC">
        <w:rPr>
          <w:rFonts w:eastAsia="Calibri"/>
          <w:i/>
          <w:iCs/>
          <w:noProof/>
          <w:sz w:val="24"/>
          <w:szCs w:val="24"/>
          <w:lang w:val="id-ID" w:eastAsia="en-US"/>
        </w:rPr>
        <w:t xml:space="preserve"> </w:t>
      </w:r>
      <w:r w:rsidR="007357B5" w:rsidRPr="001C16DC">
        <w:rPr>
          <w:i/>
          <w:iCs/>
          <w:noProof/>
          <w:sz w:val="22"/>
          <w:szCs w:val="22"/>
          <w:lang w:val="id-ID"/>
        </w:rPr>
        <w:t>Ispa, Klasifikasi, Machine learning</w:t>
      </w:r>
    </w:p>
    <w:p w14:paraId="5CB126C0" w14:textId="77777777" w:rsidR="005653EF" w:rsidRPr="001C16DC" w:rsidRDefault="005653EF">
      <w:pPr>
        <w:rPr>
          <w:b/>
          <w:i/>
          <w:noProof/>
          <w:color w:val="000000"/>
          <w:sz w:val="22"/>
          <w:szCs w:val="22"/>
          <w:lang w:val="id-ID"/>
        </w:rPr>
      </w:pPr>
    </w:p>
    <w:p w14:paraId="13288DD0" w14:textId="77777777" w:rsidR="005653EF" w:rsidRPr="001C16DC" w:rsidRDefault="005653EF">
      <w:pPr>
        <w:rPr>
          <w:b/>
          <w:i/>
          <w:noProof/>
          <w:color w:val="000000"/>
          <w:sz w:val="22"/>
          <w:szCs w:val="22"/>
          <w:lang w:val="id-ID"/>
        </w:rPr>
      </w:pPr>
    </w:p>
    <w:p w14:paraId="15D513EC" w14:textId="77777777" w:rsidR="005653EF" w:rsidRPr="001C16DC" w:rsidRDefault="00000000">
      <w:pPr>
        <w:pStyle w:val="Judul1"/>
        <w:spacing w:line="240" w:lineRule="auto"/>
        <w:rPr>
          <w:b w:val="0"/>
          <w:noProof/>
          <w:sz w:val="22"/>
          <w:szCs w:val="22"/>
          <w:lang w:val="id-ID"/>
        </w:rPr>
      </w:pPr>
      <w:r w:rsidRPr="001C16DC">
        <w:rPr>
          <w:b w:val="0"/>
          <w:noProof/>
          <w:sz w:val="22"/>
          <w:szCs w:val="22"/>
          <w:lang w:val="id-ID"/>
        </w:rPr>
        <w:t>1. PENDAHULUAN</w:t>
      </w:r>
    </w:p>
    <w:p w14:paraId="2A69F06B" w14:textId="77777777" w:rsidR="005653EF" w:rsidRPr="001C16DC" w:rsidRDefault="005653EF">
      <w:pPr>
        <w:jc w:val="center"/>
        <w:rPr>
          <w:noProof/>
          <w:sz w:val="22"/>
          <w:szCs w:val="22"/>
          <w:lang w:val="id-ID"/>
        </w:rPr>
      </w:pPr>
    </w:p>
    <w:p w14:paraId="3D390EBD" w14:textId="30468CD9" w:rsidR="005653EF" w:rsidRDefault="001C16DC">
      <w:pPr>
        <w:widowControl w:val="0"/>
        <w:pBdr>
          <w:top w:val="nil"/>
          <w:left w:val="nil"/>
          <w:bottom w:val="nil"/>
          <w:right w:val="nil"/>
          <w:between w:val="nil"/>
        </w:pBdr>
        <w:spacing w:line="252" w:lineRule="auto"/>
        <w:ind w:firstLine="709"/>
        <w:jc w:val="both"/>
        <w:rPr>
          <w:noProof/>
          <w:color w:val="000000"/>
          <w:sz w:val="22"/>
          <w:szCs w:val="22"/>
          <w:lang w:val="id-ID"/>
        </w:rPr>
      </w:pPr>
      <w:r w:rsidRPr="001C16DC">
        <w:rPr>
          <w:noProof/>
          <w:color w:val="000000"/>
          <w:sz w:val="22"/>
          <w:szCs w:val="22"/>
          <w:lang w:val="id-ID"/>
        </w:rPr>
        <w:t>Kecerdasan buatan adalah bidang dalam ilmu komputer yang ditujukan untuk m</w:t>
      </w:r>
      <w:r>
        <w:rPr>
          <w:noProof/>
          <w:color w:val="000000"/>
          <w:sz w:val="22"/>
          <w:szCs w:val="22"/>
          <w:lang w:val="id-ID"/>
        </w:rPr>
        <w:t>enciptakan</w:t>
      </w:r>
      <w:r w:rsidRPr="001C16DC">
        <w:rPr>
          <w:noProof/>
          <w:color w:val="000000"/>
          <w:sz w:val="22"/>
          <w:szCs w:val="22"/>
          <w:lang w:val="id-ID"/>
        </w:rPr>
        <w:t xml:space="preserve"> sebuah kecerdasan pada mesin komputer layaknya kecerdasan yang dimiliki oleh manusia. </w:t>
      </w:r>
      <w:r w:rsidR="00E62562">
        <w:rPr>
          <w:noProof/>
          <w:color w:val="000000"/>
          <w:sz w:val="22"/>
          <w:szCs w:val="22"/>
          <w:lang w:val="id-ID"/>
        </w:rPr>
        <w:t xml:space="preserve">Sehingga kecerdasan buatan banyak digunakan dalam memecahkan permasalahan dalam bidang pekerjaan manusia, salah satunya adalah pada bidang kesehatan dan medis </w:t>
      </w:r>
      <w:sdt>
        <w:sdtPr>
          <w:rPr>
            <w:noProof/>
            <w:color w:val="000000"/>
            <w:sz w:val="22"/>
            <w:szCs w:val="22"/>
            <w:lang w:val="id-ID"/>
          </w:rPr>
          <w:tag w:val="MENDELEY_CITATION_v3_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"/>
          <w:id w:val="-1557012443"/>
          <w:placeholder>
            <w:docPart w:val="DefaultPlaceholder_-1854013440"/>
          </w:placeholder>
        </w:sdtPr>
        <w:sdtContent>
          <w:r w:rsidR="00D80DF2">
            <w:rPr>
              <w:noProof/>
              <w:color w:val="000000"/>
              <w:sz w:val="22"/>
              <w:szCs w:val="22"/>
              <w:lang w:val="id-ID"/>
            </w:rPr>
            <w:t>[1]</w:t>
          </w:r>
        </w:sdtContent>
      </w:sdt>
      <w:r w:rsidR="00E62562">
        <w:rPr>
          <w:noProof/>
          <w:color w:val="000000"/>
          <w:sz w:val="22"/>
          <w:szCs w:val="22"/>
          <w:lang w:val="id-ID"/>
        </w:rPr>
        <w:t>.</w:t>
      </w:r>
      <w:r w:rsidR="004E4B1D">
        <w:rPr>
          <w:noProof/>
          <w:color w:val="000000"/>
          <w:sz w:val="22"/>
          <w:szCs w:val="22"/>
          <w:lang w:val="id-ID"/>
        </w:rPr>
        <w:t xml:space="preserve"> Machine learning adalah salah satu cabang keilmuan dari kecerdasan buatan yang mengadopsi prinsip ilmu komputer dan statistik untuk menciptakan model yang merefleksikan pola dari sebuah data masukan. </w:t>
      </w:r>
      <w:r w:rsidR="008A4C36">
        <w:rPr>
          <w:noProof/>
          <w:color w:val="000000"/>
          <w:sz w:val="22"/>
          <w:szCs w:val="22"/>
          <w:lang w:val="id-ID"/>
        </w:rPr>
        <w:t xml:space="preserve">Dalam proses pembuatan model tersebut dapat menggunakan berbagai macam algoritma cerdas yang dapat disesuai dengan kebutuhan </w:t>
      </w:r>
      <w:sdt>
        <w:sdtPr>
          <w:rPr>
            <w:noProof/>
            <w:color w:val="000000"/>
            <w:sz w:val="22"/>
            <w:szCs w:val="22"/>
            <w:lang w:val="id-ID"/>
          </w:rPr>
          <w:tag w:val="MENDELEY_CITATION_v3_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"/>
          <w:id w:val="851763320"/>
          <w:placeholder>
            <w:docPart w:val="DefaultPlaceholder_-1854013440"/>
          </w:placeholder>
        </w:sdtPr>
        <w:sdtContent>
          <w:r w:rsidR="00D80DF2" w:rsidRPr="00D80DF2">
            <w:rPr>
              <w:noProof/>
              <w:color w:val="000000"/>
              <w:sz w:val="22"/>
              <w:szCs w:val="22"/>
              <w:lang w:val="id-ID"/>
            </w:rPr>
            <w:t>[2]</w:t>
          </w:r>
        </w:sdtContent>
      </w:sdt>
      <w:r w:rsidR="008A4C36">
        <w:rPr>
          <w:noProof/>
          <w:color w:val="000000"/>
          <w:sz w:val="22"/>
          <w:szCs w:val="22"/>
          <w:lang w:val="id-ID"/>
        </w:rPr>
        <w:t>.</w:t>
      </w:r>
      <w:r w:rsidR="00B802FC">
        <w:rPr>
          <w:noProof/>
          <w:color w:val="000000"/>
          <w:sz w:val="22"/>
          <w:szCs w:val="22"/>
          <w:lang w:val="id-ID"/>
        </w:rPr>
        <w:t xml:space="preserve"> Semisal jika dengan kasus klasifikasi dapat menggunalan algoritma klasifikasi seperti </w:t>
      </w:r>
      <w:r w:rsidR="00B802FC" w:rsidRPr="00775B73">
        <w:rPr>
          <w:i/>
          <w:iCs/>
          <w:noProof/>
          <w:color w:val="000000"/>
          <w:sz w:val="22"/>
          <w:szCs w:val="22"/>
          <w:lang w:val="id-ID"/>
        </w:rPr>
        <w:t>Decision Tree, Naive Bayes, Random Forest</w:t>
      </w:r>
      <w:r w:rsidR="00B802FC">
        <w:rPr>
          <w:noProof/>
          <w:color w:val="000000"/>
          <w:sz w:val="22"/>
          <w:szCs w:val="22"/>
          <w:lang w:val="id-ID"/>
        </w:rPr>
        <w:t xml:space="preserve"> dan </w:t>
      </w:r>
      <w:r w:rsidR="00B802FC" w:rsidRPr="00775B73">
        <w:rPr>
          <w:i/>
          <w:iCs/>
          <w:noProof/>
          <w:color w:val="000000"/>
          <w:sz w:val="22"/>
          <w:szCs w:val="22"/>
          <w:lang w:val="id-ID"/>
        </w:rPr>
        <w:t>Support Vectore Machine (SVM)</w:t>
      </w:r>
      <w:r w:rsidR="00FC3685">
        <w:rPr>
          <w:noProof/>
          <w:color w:val="000000"/>
          <w:sz w:val="22"/>
          <w:szCs w:val="22"/>
          <w:lang w:val="id-ID"/>
        </w:rPr>
        <w:t xml:space="preserve"> dan masih banyak lagi</w:t>
      </w:r>
      <w:r w:rsidR="00B802FC">
        <w:rPr>
          <w:noProof/>
          <w:color w:val="000000"/>
          <w:sz w:val="22"/>
          <w:szCs w:val="22"/>
          <w:lang w:val="id-ID"/>
        </w:rPr>
        <w:t xml:space="preserve"> </w:t>
      </w:r>
      <w:sdt>
        <w:sdtPr>
          <w:rPr>
            <w:noProof/>
            <w:color w:val="000000"/>
            <w:sz w:val="22"/>
            <w:szCs w:val="22"/>
            <w:lang w:val="id-ID"/>
          </w:rPr>
          <w:tag w:val="MENDELEY_CITATION_v3_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"/>
          <w:id w:val="-764691434"/>
          <w:placeholder>
            <w:docPart w:val="DefaultPlaceholder_-1854013440"/>
          </w:placeholder>
        </w:sdtPr>
        <w:sdtContent>
          <w:r w:rsidR="00D80DF2" w:rsidRPr="00D80DF2">
            <w:rPr>
              <w:noProof/>
              <w:color w:val="000000"/>
              <w:sz w:val="22"/>
              <w:szCs w:val="22"/>
              <w:lang w:val="id-ID"/>
            </w:rPr>
            <w:t>[3]</w:t>
          </w:r>
        </w:sdtContent>
      </w:sdt>
      <w:r w:rsidR="00B802FC">
        <w:rPr>
          <w:noProof/>
          <w:color w:val="000000"/>
          <w:sz w:val="22"/>
          <w:szCs w:val="22"/>
          <w:lang w:val="id-ID"/>
        </w:rPr>
        <w:t xml:space="preserve">. Atau jika dengan kasus </w:t>
      </w:r>
      <w:r w:rsidR="00B802FC" w:rsidRPr="00775B73">
        <w:rPr>
          <w:i/>
          <w:iCs/>
          <w:noProof/>
          <w:color w:val="000000"/>
          <w:sz w:val="22"/>
          <w:szCs w:val="22"/>
          <w:lang w:val="id-ID"/>
        </w:rPr>
        <w:t>clustering</w:t>
      </w:r>
      <w:r w:rsidR="00B802FC">
        <w:rPr>
          <w:noProof/>
          <w:color w:val="000000"/>
          <w:sz w:val="22"/>
          <w:szCs w:val="22"/>
          <w:lang w:val="id-ID"/>
        </w:rPr>
        <w:t xml:space="preserve"> dapat menggunakan algoritma </w:t>
      </w:r>
      <w:r w:rsidR="00FC3685" w:rsidRPr="00775B73">
        <w:rPr>
          <w:i/>
          <w:iCs/>
          <w:noProof/>
          <w:color w:val="000000"/>
          <w:sz w:val="22"/>
          <w:szCs w:val="22"/>
          <w:lang w:val="id-ID"/>
        </w:rPr>
        <w:t>K-Means, DBSCAN</w:t>
      </w:r>
      <w:r w:rsidR="00FC3685">
        <w:rPr>
          <w:noProof/>
          <w:color w:val="000000"/>
          <w:sz w:val="22"/>
          <w:szCs w:val="22"/>
          <w:lang w:val="id-ID"/>
        </w:rPr>
        <w:t xml:space="preserve"> </w:t>
      </w:r>
      <w:sdt>
        <w:sdtPr>
          <w:rPr>
            <w:noProof/>
            <w:color w:val="000000"/>
            <w:sz w:val="22"/>
            <w:szCs w:val="22"/>
            <w:lang w:val="id-ID"/>
          </w:rPr>
          <w:tag w:val="MENDELEY_CITATION_v3_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"/>
          <w:id w:val="193967732"/>
          <w:placeholder>
            <w:docPart w:val="DefaultPlaceholder_-1854013440"/>
          </w:placeholder>
        </w:sdtPr>
        <w:sdtContent>
          <w:r w:rsidR="00D80DF2" w:rsidRPr="00D80DF2">
            <w:rPr>
              <w:noProof/>
              <w:color w:val="000000"/>
              <w:sz w:val="22"/>
              <w:szCs w:val="22"/>
              <w:lang w:val="id-ID"/>
            </w:rPr>
            <w:t>[4]</w:t>
          </w:r>
        </w:sdtContent>
      </w:sdt>
      <w:r w:rsidR="00FC3685">
        <w:rPr>
          <w:noProof/>
          <w:color w:val="000000"/>
          <w:sz w:val="22"/>
          <w:szCs w:val="22"/>
          <w:lang w:val="id-ID"/>
        </w:rPr>
        <w:t xml:space="preserve"> dan juga </w:t>
      </w:r>
      <w:r w:rsidR="00FC3685" w:rsidRPr="00775B73">
        <w:rPr>
          <w:i/>
          <w:iCs/>
          <w:noProof/>
          <w:color w:val="000000"/>
          <w:sz w:val="22"/>
          <w:szCs w:val="22"/>
          <w:lang w:val="id-ID"/>
        </w:rPr>
        <w:t>K-Medoids</w:t>
      </w:r>
      <w:r w:rsidR="00FC3685">
        <w:rPr>
          <w:noProof/>
          <w:color w:val="000000"/>
          <w:sz w:val="22"/>
          <w:szCs w:val="22"/>
          <w:lang w:val="id-ID"/>
        </w:rPr>
        <w:t xml:space="preserve"> </w:t>
      </w:r>
      <w:sdt>
        <w:sdtPr>
          <w:rPr>
            <w:noProof/>
            <w:color w:val="000000"/>
            <w:sz w:val="22"/>
            <w:szCs w:val="22"/>
            <w:lang w:val="id-ID"/>
          </w:rPr>
          <w:tag w:val="MENDELEY_CITATION_v3_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"/>
          <w:id w:val="348683649"/>
          <w:placeholder>
            <w:docPart w:val="DefaultPlaceholder_-1854013440"/>
          </w:placeholder>
        </w:sdtPr>
        <w:sdtContent>
          <w:r w:rsidR="00D80DF2" w:rsidRPr="00D80DF2">
            <w:rPr>
              <w:noProof/>
              <w:color w:val="000000"/>
              <w:sz w:val="22"/>
              <w:szCs w:val="22"/>
              <w:lang w:val="id-ID"/>
            </w:rPr>
            <w:t>[5]</w:t>
          </w:r>
        </w:sdtContent>
      </w:sdt>
      <w:r w:rsidR="00FC3685">
        <w:rPr>
          <w:noProof/>
          <w:color w:val="000000"/>
          <w:sz w:val="22"/>
          <w:szCs w:val="22"/>
          <w:lang w:val="id-ID"/>
        </w:rPr>
        <w:t xml:space="preserve"> dan masih banyak lagi.</w:t>
      </w:r>
    </w:p>
    <w:p w14:paraId="21CF539B" w14:textId="25558399" w:rsidR="00DE0D2B" w:rsidRDefault="00543665">
      <w:pPr>
        <w:widowControl w:val="0"/>
        <w:pBdr>
          <w:top w:val="nil"/>
          <w:left w:val="nil"/>
          <w:bottom w:val="nil"/>
          <w:right w:val="nil"/>
          <w:between w:val="nil"/>
        </w:pBdr>
        <w:spacing w:line="252" w:lineRule="auto"/>
        <w:ind w:firstLine="709"/>
        <w:jc w:val="both"/>
        <w:rPr>
          <w:noProof/>
          <w:color w:val="000000"/>
          <w:sz w:val="22"/>
          <w:szCs w:val="22"/>
        </w:rPr>
      </w:pPr>
      <w:r>
        <w:rPr>
          <w:noProof/>
          <w:color w:val="000000"/>
          <w:sz w:val="22"/>
          <w:szCs w:val="22"/>
          <w:lang w:val="id-ID"/>
        </w:rPr>
        <w:t xml:space="preserve">Infeksi saluran pernapasan (ISPA) adalah penyakit akut dan bahkan dapat menyebabkan kematian. Penyakit ini dapat ditandai dengan gejala yang bervariasi diawali dengan peningkatan </w:t>
      </w:r>
      <w:r>
        <w:rPr>
          <w:noProof/>
          <w:color w:val="000000"/>
          <w:sz w:val="22"/>
          <w:szCs w:val="22"/>
          <w:lang w:val="id-ID"/>
        </w:rPr>
        <w:lastRenderedPageBreak/>
        <w:t xml:space="preserve">suhu tubuh dan disertai dengan salah satu atau lebih gejala lain seperti tenggorokan sakit, nyeri tenggorokan saat menelan, batuk pilek yang dapat disertai dengan dahak ataupun tidak </w:t>
      </w:r>
      <w:sdt>
        <w:sdtPr>
          <w:rPr>
            <w:noProof/>
            <w:color w:val="000000"/>
            <w:sz w:val="22"/>
            <w:szCs w:val="22"/>
            <w:lang w:val="id-ID"/>
          </w:rPr>
          <w:tag w:val="MENDELEY_CITATION_v3_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"/>
          <w:id w:val="2009705316"/>
          <w:placeholder>
            <w:docPart w:val="DefaultPlaceholder_-1854013440"/>
          </w:placeholder>
        </w:sdtPr>
        <w:sdtContent>
          <w:r w:rsidR="00D80DF2" w:rsidRPr="00D80DF2">
            <w:rPr>
              <w:noProof/>
              <w:color w:val="000000"/>
              <w:sz w:val="22"/>
              <w:szCs w:val="22"/>
              <w:lang w:val="id-ID"/>
            </w:rPr>
            <w:t>[6]</w:t>
          </w:r>
        </w:sdtContent>
      </w:sdt>
      <w:r>
        <w:rPr>
          <w:noProof/>
          <w:color w:val="000000"/>
          <w:sz w:val="22"/>
          <w:szCs w:val="22"/>
          <w:lang w:val="id-ID"/>
        </w:rPr>
        <w:t xml:space="preserve">. </w:t>
      </w:r>
      <w:r w:rsidR="00734DCE">
        <w:rPr>
          <w:noProof/>
          <w:color w:val="000000"/>
          <w:sz w:val="22"/>
          <w:szCs w:val="22"/>
          <w:lang w:val="id-ID"/>
        </w:rPr>
        <w:t>Menurut data WHO pada tahun 2016, angka kejadian penyakit ISPA di Indonesia adalah 151 juta jiwa pertahun. Menurut data kemenkes pada tahun 2017 ISPA menempati urutan 10 besar rawat inap di rumah sakit</w:t>
      </w:r>
      <w:r w:rsidR="00D34492">
        <w:rPr>
          <w:noProof/>
          <w:color w:val="000000"/>
          <w:sz w:val="22"/>
          <w:szCs w:val="22"/>
          <w:lang w:val="id-ID"/>
        </w:rPr>
        <w:t xml:space="preserve"> dan masuk 4 dari 10 besar penyakit di wilayah puskesmas </w:t>
      </w:r>
      <w:sdt>
        <w:sdtPr>
          <w:rPr>
            <w:noProof/>
            <w:color w:val="000000"/>
            <w:sz w:val="22"/>
            <w:szCs w:val="22"/>
            <w:lang w:val="id-ID"/>
          </w:rPr>
          <w:tag w:val="MENDELEY_CITATION_v3_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"/>
          <w:id w:val="871344615"/>
          <w:placeholder>
            <w:docPart w:val="DefaultPlaceholder_-1854013440"/>
          </w:placeholder>
        </w:sdtPr>
        <w:sdtContent>
          <w:r w:rsidR="00D80DF2" w:rsidRPr="00D80DF2">
            <w:rPr>
              <w:noProof/>
              <w:color w:val="000000"/>
              <w:sz w:val="22"/>
              <w:szCs w:val="22"/>
              <w:lang w:val="id-ID"/>
            </w:rPr>
            <w:t>[7]</w:t>
          </w:r>
        </w:sdtContent>
      </w:sdt>
      <w:r w:rsidR="00D34492">
        <w:rPr>
          <w:noProof/>
          <w:color w:val="000000"/>
          <w:sz w:val="22"/>
          <w:szCs w:val="22"/>
          <w:lang w:val="id-ID"/>
        </w:rPr>
        <w:t>.</w:t>
      </w:r>
      <w:r w:rsidR="00E1133B">
        <w:rPr>
          <w:noProof/>
          <w:color w:val="000000"/>
          <w:sz w:val="22"/>
          <w:szCs w:val="22"/>
          <w:lang w:val="id-ID"/>
        </w:rPr>
        <w:t xml:space="preserve"> ISPA adalah jenis penyakit yang cukup kompleks </w:t>
      </w:r>
      <w:r w:rsidR="008422CC">
        <w:rPr>
          <w:noProof/>
          <w:color w:val="000000"/>
          <w:sz w:val="22"/>
          <w:szCs w:val="22"/>
          <w:lang w:val="id-ID"/>
        </w:rPr>
        <w:t xml:space="preserve">yang disebabkan oleh beberapa pemicu, bisa disebabkan oleh virus seperti </w:t>
      </w:r>
      <w:r w:rsidR="008422CC" w:rsidRPr="008422CC">
        <w:rPr>
          <w:i/>
          <w:iCs/>
          <w:noProof/>
          <w:color w:val="000000"/>
          <w:sz w:val="22"/>
          <w:szCs w:val="22"/>
        </w:rPr>
        <w:t xml:space="preserve">Rotavirus, </w:t>
      </w:r>
      <w:r w:rsidR="008422CC" w:rsidRPr="008422CC">
        <w:rPr>
          <w:noProof/>
          <w:color w:val="000000"/>
          <w:sz w:val="22"/>
          <w:szCs w:val="22"/>
        </w:rPr>
        <w:t>virus</w:t>
      </w:r>
      <w:r w:rsidR="008422CC" w:rsidRPr="008422CC">
        <w:rPr>
          <w:i/>
          <w:iCs/>
          <w:noProof/>
          <w:color w:val="000000"/>
          <w:sz w:val="22"/>
          <w:szCs w:val="22"/>
        </w:rPr>
        <w:t xml:space="preserve"> Influenza</w:t>
      </w:r>
      <w:r w:rsidR="008422CC">
        <w:rPr>
          <w:noProof/>
          <w:color w:val="000000"/>
          <w:sz w:val="22"/>
          <w:szCs w:val="22"/>
        </w:rPr>
        <w:t xml:space="preserve"> serta bakteri, penyebab lain adalah pengaruh atmosfer seperti pencemaran lingkungan </w:t>
      </w:r>
      <w:sdt>
        <w:sdtPr>
          <w:rPr>
            <w:noProof/>
            <w:color w:val="000000"/>
            <w:sz w:val="22"/>
            <w:szCs w:val="22"/>
          </w:rPr>
          <w:tag w:val="MENDELEY_CITATION_v3_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"/>
          <w:id w:val="-1236472733"/>
          <w:placeholder>
            <w:docPart w:val="DefaultPlaceholder_-1854013440"/>
          </w:placeholder>
        </w:sdtPr>
        <w:sdtContent>
          <w:r w:rsidR="00D80DF2" w:rsidRPr="00D80DF2">
            <w:rPr>
              <w:noProof/>
              <w:color w:val="000000"/>
              <w:sz w:val="22"/>
              <w:szCs w:val="22"/>
            </w:rPr>
            <w:t>[8]</w:t>
          </w:r>
        </w:sdtContent>
      </w:sdt>
      <w:r w:rsidR="008422CC">
        <w:rPr>
          <w:noProof/>
          <w:color w:val="000000"/>
          <w:sz w:val="22"/>
          <w:szCs w:val="22"/>
        </w:rPr>
        <w:t>.</w:t>
      </w:r>
    </w:p>
    <w:p w14:paraId="07B893F9" w14:textId="5FD72EF6" w:rsidR="008422CC" w:rsidRDefault="008422CC">
      <w:pPr>
        <w:widowControl w:val="0"/>
        <w:pBdr>
          <w:top w:val="nil"/>
          <w:left w:val="nil"/>
          <w:bottom w:val="nil"/>
          <w:right w:val="nil"/>
          <w:between w:val="nil"/>
        </w:pBdr>
        <w:spacing w:line="252" w:lineRule="auto"/>
        <w:ind w:firstLine="709"/>
        <w:jc w:val="both"/>
        <w:rPr>
          <w:noProof/>
          <w:color w:val="000000"/>
          <w:sz w:val="22"/>
          <w:szCs w:val="22"/>
          <w:lang w:val="id-ID"/>
        </w:rPr>
      </w:pPr>
      <w:r>
        <w:rPr>
          <w:noProof/>
          <w:color w:val="000000"/>
          <w:sz w:val="22"/>
          <w:szCs w:val="22"/>
          <w:lang w:val="id-ID"/>
        </w:rPr>
        <w:t xml:space="preserve">Penelitian mengenai penggunaan teknik </w:t>
      </w:r>
      <w:r w:rsidR="003A6E9B">
        <w:rPr>
          <w:noProof/>
          <w:color w:val="000000"/>
          <w:sz w:val="22"/>
          <w:szCs w:val="22"/>
          <w:lang w:val="id-ID"/>
        </w:rPr>
        <w:t xml:space="preserve">data mining </w:t>
      </w:r>
      <w:r>
        <w:rPr>
          <w:noProof/>
          <w:color w:val="000000"/>
          <w:sz w:val="22"/>
          <w:szCs w:val="22"/>
          <w:lang w:val="id-ID"/>
        </w:rPr>
        <w:t xml:space="preserve"> dalam proses identifikasi penyakit ISPA sudah banyak dilakukan oleh peneliti sebelumnya.</w:t>
      </w:r>
      <w:r w:rsidR="003A6E9B">
        <w:rPr>
          <w:noProof/>
          <w:color w:val="000000"/>
          <w:sz w:val="22"/>
          <w:szCs w:val="22"/>
          <w:lang w:val="id-ID"/>
        </w:rPr>
        <w:t xml:space="preserve"> Semisal penelitian </w:t>
      </w:r>
      <w:sdt>
        <w:sdtPr>
          <w:rPr>
            <w:noProof/>
            <w:color w:val="000000"/>
            <w:sz w:val="22"/>
            <w:szCs w:val="22"/>
            <w:lang w:val="id-ID"/>
          </w:rPr>
          <w:tag w:val="MENDELEY_CITATION_v3_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"/>
          <w:id w:val="1067385699"/>
          <w:placeholder>
            <w:docPart w:val="DefaultPlaceholder_-1854013440"/>
          </w:placeholder>
        </w:sdtPr>
        <w:sdtContent>
          <w:r w:rsidR="00D80DF2" w:rsidRPr="00D80DF2">
            <w:rPr>
              <w:noProof/>
              <w:color w:val="000000"/>
              <w:sz w:val="22"/>
              <w:szCs w:val="22"/>
              <w:lang w:val="id-ID"/>
            </w:rPr>
            <w:t>[9]</w:t>
          </w:r>
        </w:sdtContent>
      </w:sdt>
      <w:r w:rsidR="003A6E9B">
        <w:rPr>
          <w:noProof/>
          <w:color w:val="000000"/>
          <w:sz w:val="22"/>
          <w:szCs w:val="22"/>
          <w:lang w:val="id-ID"/>
        </w:rPr>
        <w:t xml:space="preserve"> menggunakan metode </w:t>
      </w:r>
      <w:r w:rsidR="003A6E9B" w:rsidRPr="00821EA9">
        <w:rPr>
          <w:i/>
          <w:iCs/>
          <w:noProof/>
          <w:color w:val="000000"/>
          <w:sz w:val="22"/>
          <w:szCs w:val="22"/>
          <w:lang w:val="id-ID"/>
        </w:rPr>
        <w:t>Fuzzy</w:t>
      </w:r>
      <w:r w:rsidR="003A6E9B">
        <w:rPr>
          <w:noProof/>
          <w:color w:val="000000"/>
          <w:sz w:val="22"/>
          <w:szCs w:val="22"/>
          <w:lang w:val="id-ID"/>
        </w:rPr>
        <w:t xml:space="preserve"> dan </w:t>
      </w:r>
      <w:r w:rsidR="003A6E9B" w:rsidRPr="00821EA9">
        <w:rPr>
          <w:i/>
          <w:iCs/>
          <w:noProof/>
          <w:color w:val="000000"/>
          <w:sz w:val="22"/>
          <w:szCs w:val="22"/>
          <w:lang w:val="id-ID"/>
        </w:rPr>
        <w:t>KNN</w:t>
      </w:r>
      <w:r w:rsidR="003A6E9B">
        <w:rPr>
          <w:noProof/>
          <w:color w:val="000000"/>
          <w:sz w:val="22"/>
          <w:szCs w:val="22"/>
          <w:lang w:val="id-ID"/>
        </w:rPr>
        <w:t xml:space="preserve"> untuk klasifikasi penyakit ISPA ringan dan berat. Kemudian ada penelitian</w:t>
      </w:r>
      <w:r w:rsidR="001A4A3E">
        <w:rPr>
          <w:noProof/>
          <w:color w:val="000000"/>
          <w:sz w:val="22"/>
          <w:szCs w:val="22"/>
          <w:lang w:val="id-ID"/>
        </w:rPr>
        <w:t xml:space="preserve"> </w:t>
      </w:r>
      <w:sdt>
        <w:sdtPr>
          <w:rPr>
            <w:noProof/>
            <w:color w:val="000000"/>
            <w:sz w:val="22"/>
            <w:szCs w:val="22"/>
            <w:lang w:val="id-ID"/>
          </w:rPr>
          <w:tag w:val="MENDELEY_CITATION_v3_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"/>
          <w:id w:val="821167036"/>
          <w:placeholder>
            <w:docPart w:val="DefaultPlaceholder_-1854013440"/>
          </w:placeholder>
        </w:sdtPr>
        <w:sdtContent>
          <w:r w:rsidR="00D80DF2" w:rsidRPr="00D80DF2">
            <w:rPr>
              <w:noProof/>
              <w:color w:val="000000"/>
              <w:sz w:val="22"/>
              <w:szCs w:val="22"/>
              <w:lang w:val="id-ID"/>
            </w:rPr>
            <w:t>[10]</w:t>
          </w:r>
        </w:sdtContent>
      </w:sdt>
      <w:r w:rsidR="003A6E9B">
        <w:rPr>
          <w:noProof/>
          <w:color w:val="000000"/>
          <w:sz w:val="22"/>
          <w:szCs w:val="22"/>
          <w:lang w:val="id-ID"/>
        </w:rPr>
        <w:t xml:space="preserve"> </w:t>
      </w:r>
      <w:r w:rsidR="001A4A3E">
        <w:rPr>
          <w:noProof/>
          <w:color w:val="000000"/>
          <w:sz w:val="22"/>
          <w:szCs w:val="22"/>
          <w:lang w:val="id-ID"/>
        </w:rPr>
        <w:t xml:space="preserve">dan </w:t>
      </w:r>
      <w:sdt>
        <w:sdtPr>
          <w:rPr>
            <w:noProof/>
            <w:color w:val="000000"/>
            <w:sz w:val="22"/>
            <w:szCs w:val="22"/>
            <w:lang w:val="id-ID"/>
          </w:rPr>
          <w:tag w:val="MENDELEY_CITATION_v3_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"/>
          <w:id w:val="81960034"/>
          <w:placeholder>
            <w:docPart w:val="DefaultPlaceholder_-1854013440"/>
          </w:placeholder>
        </w:sdtPr>
        <w:sdtContent>
          <w:r w:rsidR="00D80DF2" w:rsidRPr="00D80DF2">
            <w:rPr>
              <w:noProof/>
              <w:color w:val="000000"/>
              <w:sz w:val="22"/>
              <w:szCs w:val="22"/>
              <w:lang w:val="id-ID"/>
            </w:rPr>
            <w:t>[11]</w:t>
          </w:r>
        </w:sdtContent>
      </w:sdt>
      <w:r w:rsidR="001A4A3E">
        <w:rPr>
          <w:noProof/>
          <w:color w:val="000000"/>
          <w:sz w:val="22"/>
          <w:szCs w:val="22"/>
          <w:lang w:val="id-ID"/>
        </w:rPr>
        <w:t xml:space="preserve"> menggunakan algoritma </w:t>
      </w:r>
      <w:r w:rsidR="001A4A3E" w:rsidRPr="00775B52">
        <w:rPr>
          <w:i/>
          <w:iCs/>
          <w:noProof/>
          <w:color w:val="000000"/>
          <w:sz w:val="22"/>
          <w:szCs w:val="22"/>
          <w:lang w:val="id-ID"/>
        </w:rPr>
        <w:t>C4.5</w:t>
      </w:r>
      <w:r w:rsidR="001A4A3E">
        <w:rPr>
          <w:noProof/>
          <w:color w:val="000000"/>
          <w:sz w:val="22"/>
          <w:szCs w:val="22"/>
          <w:lang w:val="id-ID"/>
        </w:rPr>
        <w:t xml:space="preserve"> untuk klasifikasi penyakit ISPA</w:t>
      </w:r>
      <w:r w:rsidR="008C3E95">
        <w:rPr>
          <w:noProof/>
          <w:color w:val="000000"/>
          <w:sz w:val="22"/>
          <w:szCs w:val="22"/>
          <w:lang w:val="id-ID"/>
        </w:rPr>
        <w:t>.</w:t>
      </w:r>
      <w:r w:rsidR="00DF1157">
        <w:rPr>
          <w:noProof/>
          <w:color w:val="000000"/>
          <w:sz w:val="22"/>
          <w:szCs w:val="22"/>
          <w:lang w:val="id-ID"/>
        </w:rPr>
        <w:t xml:space="preserve"> Serta penelitian </w:t>
      </w:r>
      <w:sdt>
        <w:sdtPr>
          <w:rPr>
            <w:noProof/>
            <w:color w:val="000000"/>
            <w:sz w:val="22"/>
            <w:szCs w:val="22"/>
            <w:lang w:val="id-ID"/>
          </w:rPr>
          <w:tag w:val="MENDELEY_CITATION_v3_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"/>
          <w:id w:val="1740836752"/>
          <w:placeholder>
            <w:docPart w:val="DefaultPlaceholder_-1854013440"/>
          </w:placeholder>
        </w:sdtPr>
        <w:sdtContent>
          <w:r w:rsidR="00D80DF2" w:rsidRPr="00D80DF2">
            <w:rPr>
              <w:noProof/>
              <w:color w:val="000000"/>
              <w:sz w:val="22"/>
              <w:szCs w:val="22"/>
              <w:lang w:val="id-ID"/>
            </w:rPr>
            <w:t>[12]</w:t>
          </w:r>
        </w:sdtContent>
      </w:sdt>
      <w:r w:rsidR="00DF1157">
        <w:rPr>
          <w:noProof/>
          <w:color w:val="000000"/>
          <w:sz w:val="22"/>
          <w:szCs w:val="22"/>
          <w:lang w:val="id-ID"/>
        </w:rPr>
        <w:t xml:space="preserve"> yang melakukan </w:t>
      </w:r>
      <w:r w:rsidR="003E0533">
        <w:rPr>
          <w:noProof/>
          <w:color w:val="000000"/>
          <w:sz w:val="22"/>
          <w:szCs w:val="22"/>
          <w:lang w:val="id-ID"/>
        </w:rPr>
        <w:t>perbandingan</w:t>
      </w:r>
      <w:r w:rsidR="00DF1157">
        <w:rPr>
          <w:noProof/>
          <w:color w:val="000000"/>
          <w:sz w:val="22"/>
          <w:szCs w:val="22"/>
          <w:lang w:val="id-ID"/>
        </w:rPr>
        <w:t xml:space="preserve"> kinerja beberapa algoritma untuk klasifikasi penyakit ISPA dengan hasil </w:t>
      </w:r>
      <w:r w:rsidR="001B2986">
        <w:rPr>
          <w:noProof/>
          <w:color w:val="000000"/>
          <w:sz w:val="22"/>
          <w:szCs w:val="22"/>
          <w:lang w:val="id-ID"/>
        </w:rPr>
        <w:t xml:space="preserve">terbaik pada algoritma </w:t>
      </w:r>
      <w:r w:rsidR="001B2986" w:rsidRPr="00775B52">
        <w:rPr>
          <w:i/>
          <w:iCs/>
          <w:noProof/>
          <w:color w:val="000000"/>
          <w:sz w:val="22"/>
          <w:szCs w:val="22"/>
          <w:lang w:val="id-ID"/>
        </w:rPr>
        <w:t>SVM</w:t>
      </w:r>
      <w:r w:rsidR="001B2986">
        <w:rPr>
          <w:noProof/>
          <w:color w:val="000000"/>
          <w:sz w:val="22"/>
          <w:szCs w:val="22"/>
          <w:lang w:val="id-ID"/>
        </w:rPr>
        <w:t xml:space="preserve"> dengan akurasi sebesar 99%. </w:t>
      </w:r>
      <w:r w:rsidR="003E0533">
        <w:rPr>
          <w:noProof/>
          <w:color w:val="000000"/>
          <w:sz w:val="22"/>
          <w:szCs w:val="22"/>
          <w:lang w:val="id-ID"/>
        </w:rPr>
        <w:t>Perbadingan</w:t>
      </w:r>
      <w:r w:rsidR="001B2986">
        <w:rPr>
          <w:noProof/>
          <w:color w:val="000000"/>
          <w:sz w:val="22"/>
          <w:szCs w:val="22"/>
          <w:lang w:val="id-ID"/>
        </w:rPr>
        <w:t xml:space="preserve"> lain yang pernah dilakukan oleh penelitian </w:t>
      </w:r>
      <w:sdt>
        <w:sdtPr>
          <w:rPr>
            <w:noProof/>
            <w:color w:val="000000"/>
            <w:sz w:val="22"/>
            <w:szCs w:val="22"/>
            <w:lang w:val="id-ID"/>
          </w:rPr>
          <w:tag w:val="MENDELEY_CITATION_v3_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"/>
          <w:id w:val="-2142260114"/>
          <w:placeholder>
            <w:docPart w:val="DefaultPlaceholder_-1854013440"/>
          </w:placeholder>
        </w:sdtPr>
        <w:sdtContent>
          <w:r w:rsidR="00D80DF2" w:rsidRPr="00D80DF2">
            <w:rPr>
              <w:noProof/>
              <w:color w:val="000000"/>
              <w:sz w:val="22"/>
              <w:szCs w:val="22"/>
              <w:lang w:val="id-ID"/>
            </w:rPr>
            <w:t>[13]</w:t>
          </w:r>
        </w:sdtContent>
      </w:sdt>
      <w:r w:rsidR="001B2986">
        <w:rPr>
          <w:noProof/>
          <w:color w:val="000000"/>
          <w:sz w:val="22"/>
          <w:szCs w:val="22"/>
          <w:lang w:val="id-ID"/>
        </w:rPr>
        <w:t xml:space="preserve"> menggunakan algoritma klasifikasi yang memberikan hasil bahwa algoritma </w:t>
      </w:r>
      <w:r w:rsidR="001B2986" w:rsidRPr="00775B52">
        <w:rPr>
          <w:i/>
          <w:iCs/>
          <w:noProof/>
          <w:color w:val="000000"/>
          <w:sz w:val="22"/>
          <w:szCs w:val="22"/>
          <w:lang w:val="id-ID"/>
        </w:rPr>
        <w:t>SVM</w:t>
      </w:r>
      <w:r w:rsidR="001B2986">
        <w:rPr>
          <w:noProof/>
          <w:color w:val="000000"/>
          <w:sz w:val="22"/>
          <w:szCs w:val="22"/>
          <w:lang w:val="id-ID"/>
        </w:rPr>
        <w:t xml:space="preserve"> memiliki kinerja terbaik dalam melakukan proses klasifikasi penyakit ISPA dengan tingkat akurasi sebesar 100%.</w:t>
      </w:r>
    </w:p>
    <w:p w14:paraId="4F3E9A78" w14:textId="01CCDF39" w:rsidR="001B2986" w:rsidRPr="00703CB6" w:rsidRDefault="00B21092">
      <w:pPr>
        <w:widowControl w:val="0"/>
        <w:pBdr>
          <w:top w:val="nil"/>
          <w:left w:val="nil"/>
          <w:bottom w:val="nil"/>
          <w:right w:val="nil"/>
          <w:between w:val="nil"/>
        </w:pBdr>
        <w:spacing w:line="252" w:lineRule="auto"/>
        <w:ind w:firstLine="709"/>
        <w:jc w:val="both"/>
        <w:rPr>
          <w:iCs/>
          <w:noProof/>
          <w:color w:val="000000"/>
          <w:sz w:val="22"/>
          <w:szCs w:val="22"/>
          <w:lang w:val="id-ID"/>
        </w:rPr>
      </w:pPr>
      <w:r>
        <w:rPr>
          <w:noProof/>
          <w:color w:val="000000"/>
          <w:sz w:val="22"/>
          <w:szCs w:val="22"/>
          <w:lang w:val="id-ID"/>
        </w:rPr>
        <w:t xml:space="preserve">Berdasarkan hasil kinerja algoritma di penelitian terdahulu yang melakukan </w:t>
      </w:r>
      <w:r w:rsidR="003E0533">
        <w:rPr>
          <w:noProof/>
          <w:color w:val="000000"/>
          <w:sz w:val="22"/>
          <w:szCs w:val="22"/>
          <w:lang w:val="id-ID"/>
        </w:rPr>
        <w:t>perbandingan</w:t>
      </w:r>
      <w:r>
        <w:rPr>
          <w:noProof/>
          <w:color w:val="000000"/>
          <w:sz w:val="22"/>
          <w:szCs w:val="22"/>
          <w:lang w:val="id-ID"/>
        </w:rPr>
        <w:t xml:space="preserve"> beberapa algoritma klasifikasi untuk mendeteksi penyakit ISPA. Maka penelitian ini akan melakukan hal yang sama yaitu </w:t>
      </w:r>
      <w:r w:rsidR="003E0533">
        <w:rPr>
          <w:noProof/>
          <w:color w:val="000000"/>
          <w:sz w:val="22"/>
          <w:szCs w:val="22"/>
          <w:lang w:val="id-ID"/>
        </w:rPr>
        <w:t>membandingkan</w:t>
      </w:r>
      <w:r>
        <w:rPr>
          <w:noProof/>
          <w:color w:val="000000"/>
          <w:sz w:val="22"/>
          <w:szCs w:val="22"/>
          <w:lang w:val="id-ID"/>
        </w:rPr>
        <w:t xml:space="preserve"> kinerja algoritma</w:t>
      </w:r>
      <w:r w:rsidR="007677A8">
        <w:rPr>
          <w:noProof/>
          <w:color w:val="000000"/>
          <w:sz w:val="22"/>
          <w:szCs w:val="22"/>
          <w:lang w:val="id-ID"/>
        </w:rPr>
        <w:t xml:space="preserve"> klasifikasi</w:t>
      </w:r>
      <w:r>
        <w:rPr>
          <w:noProof/>
          <w:color w:val="000000"/>
          <w:sz w:val="22"/>
          <w:szCs w:val="22"/>
          <w:lang w:val="id-ID"/>
        </w:rPr>
        <w:t xml:space="preserve"> </w:t>
      </w:r>
      <w:r w:rsidRPr="003E0533">
        <w:rPr>
          <w:i/>
          <w:iCs/>
          <w:noProof/>
          <w:color w:val="000000"/>
          <w:sz w:val="22"/>
          <w:szCs w:val="22"/>
          <w:lang w:val="id-ID"/>
        </w:rPr>
        <w:t>Naive Bayes</w:t>
      </w:r>
      <w:r>
        <w:rPr>
          <w:noProof/>
          <w:color w:val="000000"/>
          <w:sz w:val="22"/>
          <w:szCs w:val="22"/>
          <w:lang w:val="id-ID"/>
        </w:rPr>
        <w:t xml:space="preserve"> dan </w:t>
      </w:r>
      <w:r w:rsidRPr="003E0533">
        <w:rPr>
          <w:i/>
          <w:iCs/>
          <w:noProof/>
          <w:color w:val="000000"/>
          <w:sz w:val="22"/>
          <w:szCs w:val="22"/>
          <w:lang w:val="id-ID"/>
        </w:rPr>
        <w:t>SVM</w:t>
      </w:r>
      <w:r w:rsidR="007677A8" w:rsidRPr="003E0533">
        <w:rPr>
          <w:i/>
          <w:iCs/>
          <w:noProof/>
          <w:color w:val="000000"/>
          <w:sz w:val="22"/>
          <w:szCs w:val="22"/>
          <w:lang w:val="id-ID"/>
        </w:rPr>
        <w:t>, ANN, KNN</w:t>
      </w:r>
      <w:r w:rsidR="007677A8">
        <w:rPr>
          <w:noProof/>
          <w:color w:val="000000"/>
          <w:sz w:val="22"/>
          <w:szCs w:val="22"/>
          <w:lang w:val="id-ID"/>
        </w:rPr>
        <w:t xml:space="preserve"> dengan penambahan 1 algoritma klasifikasi yang berbeda dari dua penelitian sebelumnya yaitu algoritma </w:t>
      </w:r>
      <w:r w:rsidR="007677A8" w:rsidRPr="007677A8">
        <w:rPr>
          <w:i/>
          <w:iCs/>
          <w:noProof/>
          <w:color w:val="000000"/>
          <w:sz w:val="22"/>
          <w:szCs w:val="22"/>
          <w:lang w:val="id-ID"/>
        </w:rPr>
        <w:t>Random forest</w:t>
      </w:r>
      <w:r>
        <w:rPr>
          <w:noProof/>
          <w:color w:val="000000"/>
          <w:sz w:val="22"/>
          <w:szCs w:val="22"/>
          <w:lang w:val="id-ID"/>
        </w:rPr>
        <w:t xml:space="preserve"> untuk klasifikasi penyakit ISPA dengan menggunakan dataset dari </w:t>
      </w:r>
      <w:r w:rsidRPr="00B21092">
        <w:rPr>
          <w:iCs/>
          <w:noProof/>
          <w:sz w:val="22"/>
          <w:szCs w:val="22"/>
          <w:highlight w:val="white"/>
          <w:lang w:val="id-ID"/>
        </w:rPr>
        <w:t>Puskesmas Loajanan Kabupaten Kutai Kartanegara</w:t>
      </w:r>
      <w:r>
        <w:rPr>
          <w:i/>
          <w:noProof/>
          <w:sz w:val="22"/>
          <w:szCs w:val="22"/>
          <w:lang w:val="id-ID"/>
        </w:rPr>
        <w:t>.</w:t>
      </w:r>
      <w:r w:rsidR="00703CB6">
        <w:rPr>
          <w:iCs/>
          <w:noProof/>
          <w:sz w:val="22"/>
          <w:szCs w:val="22"/>
          <w:lang w:val="id-ID"/>
        </w:rPr>
        <w:t xml:space="preserve"> Dengan menggunakan beberapa matriks performasi maka akan diukur kinerja dari masing-masing algoritma yang digunakan.</w:t>
      </w:r>
    </w:p>
    <w:p w14:paraId="50F748A5" w14:textId="6AECE4D5" w:rsidR="005653EF" w:rsidRPr="001C16DC" w:rsidRDefault="005653EF" w:rsidP="004A3D5B">
      <w:pPr>
        <w:jc w:val="both"/>
        <w:rPr>
          <w:b/>
          <w:noProof/>
          <w:sz w:val="22"/>
          <w:szCs w:val="22"/>
          <w:lang w:val="id-ID"/>
        </w:rPr>
      </w:pPr>
    </w:p>
    <w:p w14:paraId="39AAAF91" w14:textId="77777777" w:rsidR="005653EF" w:rsidRPr="001C16DC" w:rsidRDefault="005653EF">
      <w:pPr>
        <w:jc w:val="both"/>
        <w:rPr>
          <w:noProof/>
          <w:sz w:val="22"/>
          <w:szCs w:val="22"/>
          <w:lang w:val="id-ID"/>
        </w:rPr>
      </w:pPr>
    </w:p>
    <w:p w14:paraId="641E2E68" w14:textId="77777777" w:rsidR="005653EF" w:rsidRPr="001C16DC" w:rsidRDefault="00000000">
      <w:pPr>
        <w:pStyle w:val="Judul1"/>
        <w:spacing w:line="240" w:lineRule="auto"/>
        <w:rPr>
          <w:b w:val="0"/>
          <w:noProof/>
          <w:sz w:val="22"/>
          <w:szCs w:val="22"/>
          <w:lang w:val="id-ID"/>
        </w:rPr>
      </w:pPr>
      <w:r w:rsidRPr="001C16DC">
        <w:rPr>
          <w:b w:val="0"/>
          <w:noProof/>
          <w:sz w:val="22"/>
          <w:szCs w:val="22"/>
          <w:lang w:val="id-ID"/>
        </w:rPr>
        <w:t>2. METODE PENELITIAN</w:t>
      </w:r>
    </w:p>
    <w:p w14:paraId="74E738B9" w14:textId="77777777" w:rsidR="005653EF" w:rsidRPr="001C16DC" w:rsidRDefault="005653EF">
      <w:pPr>
        <w:jc w:val="center"/>
        <w:rPr>
          <w:noProof/>
          <w:sz w:val="22"/>
          <w:szCs w:val="22"/>
          <w:lang w:val="id-ID"/>
        </w:rPr>
      </w:pPr>
    </w:p>
    <w:p w14:paraId="4ADBF3E8" w14:textId="75BBEF33" w:rsidR="005653EF" w:rsidRPr="001C16DC" w:rsidRDefault="00467592">
      <w:pPr>
        <w:pStyle w:val="Judul2"/>
        <w:numPr>
          <w:ilvl w:val="0"/>
          <w:numId w:val="2"/>
        </w:numPr>
        <w:ind w:left="709" w:hanging="709"/>
        <w:rPr>
          <w:rFonts w:ascii="Times New Roman" w:hAnsi="Times New Roman" w:cs="Times New Roman"/>
          <w:b w:val="0"/>
          <w:noProof/>
          <w:sz w:val="22"/>
          <w:szCs w:val="22"/>
          <w:lang w:val="id-ID"/>
        </w:rPr>
      </w:pPr>
      <w:r>
        <w:rPr>
          <w:rFonts w:ascii="Times New Roman" w:hAnsi="Times New Roman" w:cs="Times New Roman"/>
          <w:b w:val="0"/>
          <w:noProof/>
          <w:sz w:val="22"/>
          <w:szCs w:val="22"/>
          <w:lang w:val="id-ID"/>
        </w:rPr>
        <w:t>Pengumpulan dan preprosesing dataset</w:t>
      </w:r>
      <w:r w:rsidRPr="001C16DC">
        <w:rPr>
          <w:rFonts w:ascii="Times New Roman" w:hAnsi="Times New Roman" w:cs="Times New Roman"/>
          <w:b w:val="0"/>
          <w:noProof/>
          <w:sz w:val="22"/>
          <w:szCs w:val="22"/>
          <w:lang w:val="id-ID"/>
        </w:rPr>
        <w:t xml:space="preserve"> </w:t>
      </w:r>
    </w:p>
    <w:p w14:paraId="0509EF7F" w14:textId="19E7AEFB" w:rsidR="005653EF" w:rsidRDefault="00467592" w:rsidP="0049744C">
      <w:pPr>
        <w:ind w:firstLine="720"/>
        <w:jc w:val="both"/>
        <w:rPr>
          <w:noProof/>
          <w:sz w:val="22"/>
          <w:szCs w:val="22"/>
          <w:lang w:val="id-ID"/>
        </w:rPr>
      </w:pPr>
      <w:r w:rsidRPr="00467592">
        <w:rPr>
          <w:noProof/>
          <w:sz w:val="22"/>
          <w:szCs w:val="22"/>
          <w:lang w:val="id-ID"/>
        </w:rPr>
        <w:t>Dataset yang digunakan adalah dataset riwayat penyakit pasien dari sebuah puskesmas yang berada di Kecamatan Loa Janan Kabupaten Kutai Kartanegara, Provinsi Kalimantan Timur. Dataset inilah yang kemudian akan diujicobakan terhadap algoritma yang akan di</w:t>
      </w:r>
      <w:r w:rsidR="003E0533">
        <w:rPr>
          <w:noProof/>
          <w:sz w:val="22"/>
          <w:szCs w:val="22"/>
          <w:lang w:val="id-ID"/>
        </w:rPr>
        <w:t>bandingkan</w:t>
      </w:r>
      <w:r w:rsidRPr="00467592">
        <w:rPr>
          <w:noProof/>
          <w:sz w:val="22"/>
          <w:szCs w:val="22"/>
          <w:lang w:val="id-ID"/>
        </w:rPr>
        <w:t>. Dataset yang ada kemudian akan dipilah seperti golongan penyakit serta beberapa atribut yang memiliki keterhubungan dengan diagnos</w:t>
      </w:r>
      <w:r w:rsidR="003E0533">
        <w:rPr>
          <w:noProof/>
          <w:sz w:val="22"/>
          <w:szCs w:val="22"/>
          <w:lang w:val="id-ID"/>
        </w:rPr>
        <w:t>a</w:t>
      </w:r>
      <w:r w:rsidRPr="00467592">
        <w:rPr>
          <w:noProof/>
          <w:sz w:val="22"/>
          <w:szCs w:val="22"/>
          <w:lang w:val="id-ID"/>
        </w:rPr>
        <w:t xml:space="preserve"> ISPA. Sumber data yang digunakan adalah data rekam medis pasien dengan rentang waktu dari tahun 2018 sampai 2021. Data yang ada kemudian dipindahkan ke lembar kerja excel untuk dilakukan </w:t>
      </w:r>
      <w:r w:rsidRPr="003E0533">
        <w:rPr>
          <w:i/>
          <w:iCs/>
          <w:noProof/>
          <w:sz w:val="22"/>
          <w:szCs w:val="22"/>
          <w:lang w:val="id-ID"/>
        </w:rPr>
        <w:t>preprocessing</w:t>
      </w:r>
      <w:r w:rsidRPr="00467592">
        <w:rPr>
          <w:noProof/>
          <w:sz w:val="22"/>
          <w:szCs w:val="22"/>
          <w:lang w:val="id-ID"/>
        </w:rPr>
        <w:t xml:space="preserve"> dan disesuaikan angka dan nilainya, kemudian dirubah kedalam bentuk file </w:t>
      </w:r>
      <w:r w:rsidR="00627E27">
        <w:rPr>
          <w:noProof/>
          <w:sz w:val="22"/>
          <w:szCs w:val="22"/>
          <w:lang w:val="id-ID"/>
        </w:rPr>
        <w:t>csv</w:t>
      </w:r>
      <w:r w:rsidRPr="00467592">
        <w:rPr>
          <w:noProof/>
          <w:sz w:val="22"/>
          <w:szCs w:val="22"/>
          <w:lang w:val="id-ID"/>
        </w:rPr>
        <w:t xml:space="preserve"> agar </w:t>
      </w:r>
      <w:r w:rsidR="00627E27">
        <w:rPr>
          <w:noProof/>
          <w:sz w:val="22"/>
          <w:szCs w:val="22"/>
          <w:lang w:val="id-ID"/>
        </w:rPr>
        <w:t>dapat</w:t>
      </w:r>
      <w:r w:rsidRPr="00467592">
        <w:rPr>
          <w:noProof/>
          <w:sz w:val="22"/>
          <w:szCs w:val="22"/>
          <w:lang w:val="id-ID"/>
        </w:rPr>
        <w:t xml:space="preserve"> diolah oleh tool dan </w:t>
      </w:r>
      <w:r w:rsidR="00627E27">
        <w:rPr>
          <w:noProof/>
          <w:sz w:val="22"/>
          <w:szCs w:val="22"/>
          <w:lang w:val="id-ID"/>
        </w:rPr>
        <w:t>b</w:t>
      </w:r>
      <w:r w:rsidRPr="00467592">
        <w:rPr>
          <w:noProof/>
          <w:sz w:val="22"/>
          <w:szCs w:val="22"/>
          <w:lang w:val="id-ID"/>
        </w:rPr>
        <w:t>ahasa pemrograman yang digunakan</w:t>
      </w:r>
      <w:r w:rsidRPr="001C16DC">
        <w:rPr>
          <w:noProof/>
          <w:sz w:val="22"/>
          <w:szCs w:val="22"/>
          <w:lang w:val="id-ID"/>
        </w:rPr>
        <w:t>.</w:t>
      </w:r>
    </w:p>
    <w:p w14:paraId="14B3A0CD" w14:textId="372B2A98" w:rsidR="0004221A" w:rsidRPr="0004221A" w:rsidRDefault="0004221A" w:rsidP="0004221A">
      <w:pPr>
        <w:pStyle w:val="Judul2"/>
        <w:numPr>
          <w:ilvl w:val="0"/>
          <w:numId w:val="2"/>
        </w:numPr>
        <w:ind w:left="709" w:hanging="709"/>
        <w:rPr>
          <w:rFonts w:ascii="Times New Roman" w:hAnsi="Times New Roman" w:cs="Times New Roman"/>
          <w:b w:val="0"/>
          <w:noProof/>
          <w:sz w:val="22"/>
          <w:szCs w:val="22"/>
          <w:lang w:val="id-ID"/>
        </w:rPr>
      </w:pPr>
      <w:r w:rsidRPr="0004221A">
        <w:rPr>
          <w:rFonts w:ascii="Times New Roman" w:hAnsi="Times New Roman" w:cs="Times New Roman"/>
          <w:b w:val="0"/>
          <w:noProof/>
          <w:sz w:val="22"/>
          <w:szCs w:val="22"/>
          <w:lang w:val="id-ID"/>
        </w:rPr>
        <w:t>Metode algoritma klasifikasi</w:t>
      </w:r>
    </w:p>
    <w:p w14:paraId="074C40A4" w14:textId="3D1C1654" w:rsidR="005653EF" w:rsidRDefault="00DD3AD9">
      <w:pPr>
        <w:widowControl w:val="0"/>
        <w:pBdr>
          <w:top w:val="nil"/>
          <w:left w:val="nil"/>
          <w:bottom w:val="nil"/>
          <w:right w:val="nil"/>
          <w:between w:val="nil"/>
        </w:pBdr>
        <w:ind w:firstLine="709"/>
        <w:jc w:val="both"/>
        <w:rPr>
          <w:bCs/>
          <w:noProof/>
          <w:color w:val="000000"/>
          <w:sz w:val="22"/>
          <w:szCs w:val="22"/>
          <w:lang w:val="id-ID"/>
        </w:rPr>
      </w:pPr>
      <w:r>
        <w:rPr>
          <w:bCs/>
          <w:noProof/>
          <w:color w:val="000000"/>
          <w:sz w:val="22"/>
          <w:szCs w:val="22"/>
          <w:lang w:val="id-ID"/>
        </w:rPr>
        <w:t xml:space="preserve">Terdapat beberapa algoritma klasifikasi yang akan dibandingkan dalam penelitian ini dengan menggunakan matriks performansi yang sama. Empat algoritma yang terinspirasi dari penelitian </w:t>
      </w:r>
      <w:sdt>
        <w:sdtPr>
          <w:rPr>
            <w:bCs/>
            <w:noProof/>
            <w:color w:val="000000"/>
            <w:sz w:val="22"/>
            <w:szCs w:val="22"/>
            <w:lang w:val="id-ID"/>
          </w:rPr>
          <w:tag w:val="MENDELEY_CITATION_v3_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"/>
          <w:id w:val="-1913849760"/>
          <w:placeholder>
            <w:docPart w:val="DefaultPlaceholder_-1854013440"/>
          </w:placeholder>
        </w:sdtPr>
        <w:sdtContent>
          <w:r w:rsidR="00D80DF2" w:rsidRPr="00D80DF2">
            <w:rPr>
              <w:bCs/>
              <w:noProof/>
              <w:color w:val="000000"/>
              <w:sz w:val="22"/>
              <w:szCs w:val="22"/>
              <w:lang w:val="id-ID"/>
            </w:rPr>
            <w:t>[13]</w:t>
          </w:r>
        </w:sdtContent>
      </w:sdt>
      <w:r>
        <w:rPr>
          <w:bCs/>
          <w:noProof/>
          <w:color w:val="000000"/>
          <w:sz w:val="22"/>
          <w:szCs w:val="22"/>
          <w:lang w:val="id-ID"/>
        </w:rPr>
        <w:t xml:space="preserve"> dan penelitian </w:t>
      </w:r>
      <w:sdt>
        <w:sdtPr>
          <w:rPr>
            <w:bCs/>
            <w:noProof/>
            <w:color w:val="000000"/>
            <w:sz w:val="22"/>
            <w:szCs w:val="22"/>
            <w:lang w:val="id-ID"/>
          </w:rPr>
          <w:tag w:val="MENDELEY_CITATION_v3_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"/>
          <w:id w:val="-1963726647"/>
          <w:placeholder>
            <w:docPart w:val="DefaultPlaceholder_-1854013440"/>
          </w:placeholder>
        </w:sdtPr>
        <w:sdtContent>
          <w:r w:rsidR="00D80DF2" w:rsidRPr="00D80DF2">
            <w:rPr>
              <w:bCs/>
              <w:noProof/>
              <w:color w:val="000000"/>
              <w:sz w:val="22"/>
              <w:szCs w:val="22"/>
              <w:lang w:val="id-ID"/>
            </w:rPr>
            <w:t>[12]</w:t>
          </w:r>
        </w:sdtContent>
      </w:sdt>
      <w:r>
        <w:rPr>
          <w:bCs/>
          <w:noProof/>
          <w:color w:val="000000"/>
          <w:sz w:val="22"/>
          <w:szCs w:val="22"/>
          <w:lang w:val="id-ID"/>
        </w:rPr>
        <w:t xml:space="preserve"> sebelumnya, yaitu </w:t>
      </w:r>
      <w:r w:rsidRPr="009F5A1E">
        <w:rPr>
          <w:bCs/>
          <w:i/>
          <w:iCs/>
          <w:noProof/>
          <w:color w:val="000000"/>
          <w:sz w:val="22"/>
          <w:szCs w:val="22"/>
          <w:lang w:val="id-ID"/>
        </w:rPr>
        <w:t>Naive Bayes, KNN, ANN</w:t>
      </w:r>
      <w:r>
        <w:rPr>
          <w:bCs/>
          <w:noProof/>
          <w:color w:val="000000"/>
          <w:sz w:val="22"/>
          <w:szCs w:val="22"/>
          <w:lang w:val="id-ID"/>
        </w:rPr>
        <w:t xml:space="preserve"> dan </w:t>
      </w:r>
      <w:r w:rsidRPr="009F5A1E">
        <w:rPr>
          <w:bCs/>
          <w:i/>
          <w:iCs/>
          <w:noProof/>
          <w:color w:val="000000"/>
          <w:sz w:val="22"/>
          <w:szCs w:val="22"/>
          <w:lang w:val="id-ID"/>
        </w:rPr>
        <w:t>SVM</w:t>
      </w:r>
      <w:r>
        <w:rPr>
          <w:bCs/>
          <w:noProof/>
          <w:color w:val="000000"/>
          <w:sz w:val="22"/>
          <w:szCs w:val="22"/>
          <w:lang w:val="id-ID"/>
        </w:rPr>
        <w:t xml:space="preserve"> dan dengan penambahan satu algor</w:t>
      </w:r>
      <w:r w:rsidR="00983A04">
        <w:rPr>
          <w:bCs/>
          <w:noProof/>
          <w:color w:val="000000"/>
          <w:sz w:val="22"/>
          <w:szCs w:val="22"/>
          <w:lang w:val="id-ID"/>
        </w:rPr>
        <w:t>i</w:t>
      </w:r>
      <w:r>
        <w:rPr>
          <w:bCs/>
          <w:noProof/>
          <w:color w:val="000000"/>
          <w:sz w:val="22"/>
          <w:szCs w:val="22"/>
          <w:lang w:val="id-ID"/>
        </w:rPr>
        <w:t xml:space="preserve">tma pada penelitian ini yaitu </w:t>
      </w:r>
      <w:r w:rsidRPr="00DD3AD9">
        <w:rPr>
          <w:bCs/>
          <w:i/>
          <w:iCs/>
          <w:noProof/>
          <w:color w:val="000000"/>
          <w:sz w:val="22"/>
          <w:szCs w:val="22"/>
          <w:lang w:val="id-ID"/>
        </w:rPr>
        <w:t>Random Forest</w:t>
      </w:r>
      <w:r w:rsidR="009F5A1E">
        <w:rPr>
          <w:bCs/>
          <w:noProof/>
          <w:color w:val="000000"/>
          <w:sz w:val="22"/>
          <w:szCs w:val="22"/>
          <w:lang w:val="id-ID"/>
        </w:rPr>
        <w:t xml:space="preserve"> dengan jumlah kelas yang sama yaitu positif ISPA dan negative ISPA. </w:t>
      </w:r>
      <w:r w:rsidR="000F0E2C">
        <w:rPr>
          <w:bCs/>
          <w:noProof/>
          <w:color w:val="000000"/>
          <w:sz w:val="22"/>
          <w:szCs w:val="22"/>
          <w:lang w:val="id-ID"/>
        </w:rPr>
        <w:t xml:space="preserve">Algoritma </w:t>
      </w:r>
      <w:r w:rsidR="000F0E2C" w:rsidRPr="00592BBE">
        <w:rPr>
          <w:bCs/>
          <w:i/>
          <w:iCs/>
          <w:noProof/>
          <w:color w:val="000000"/>
          <w:sz w:val="22"/>
          <w:szCs w:val="22"/>
          <w:lang w:val="id-ID"/>
        </w:rPr>
        <w:t>Random Forest</w:t>
      </w:r>
      <w:r w:rsidR="000F0E2C">
        <w:rPr>
          <w:bCs/>
          <w:noProof/>
          <w:color w:val="000000"/>
          <w:sz w:val="22"/>
          <w:szCs w:val="22"/>
          <w:lang w:val="id-ID"/>
        </w:rPr>
        <w:t xml:space="preserve"> dipilih karena algoritma ini memiliki kinerja yang sangat baik pada beberapa penelitian dengan kasus klasifikasi</w:t>
      </w:r>
      <w:r w:rsidR="00592BBE">
        <w:rPr>
          <w:bCs/>
          <w:noProof/>
          <w:color w:val="000000"/>
          <w:sz w:val="22"/>
          <w:szCs w:val="22"/>
          <w:lang w:val="id-ID"/>
        </w:rPr>
        <w:t xml:space="preserve"> </w:t>
      </w:r>
      <w:r w:rsidR="00821EA9">
        <w:rPr>
          <w:bCs/>
          <w:noProof/>
          <w:color w:val="000000"/>
          <w:sz w:val="22"/>
          <w:szCs w:val="22"/>
          <w:lang w:val="id-ID"/>
        </w:rPr>
        <w:t xml:space="preserve">2 kelas ataupun lebih </w:t>
      </w:r>
      <w:r w:rsidR="00592BBE">
        <w:rPr>
          <w:bCs/>
          <w:noProof/>
          <w:color w:val="000000"/>
          <w:sz w:val="22"/>
          <w:szCs w:val="22"/>
          <w:lang w:val="id-ID"/>
        </w:rPr>
        <w:t xml:space="preserve">seperti pada penelitian </w:t>
      </w:r>
      <w:sdt>
        <w:sdtPr>
          <w:rPr>
            <w:bCs/>
            <w:noProof/>
            <w:color w:val="000000"/>
            <w:sz w:val="22"/>
            <w:szCs w:val="22"/>
            <w:lang w:val="id-ID"/>
          </w:rPr>
          <w:tag w:val="MENDELEY_CITATION_v3_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"/>
          <w:id w:val="1370957588"/>
          <w:placeholder>
            <w:docPart w:val="DefaultPlaceholder_-1854013440"/>
          </w:placeholder>
        </w:sdtPr>
        <w:sdtContent>
          <w:r w:rsidR="00D80DF2" w:rsidRPr="00D80DF2">
            <w:rPr>
              <w:bCs/>
              <w:noProof/>
              <w:color w:val="000000"/>
              <w:sz w:val="22"/>
              <w:szCs w:val="22"/>
              <w:lang w:val="id-ID"/>
            </w:rPr>
            <w:t>[14,15]</w:t>
          </w:r>
        </w:sdtContent>
      </w:sdt>
      <w:r w:rsidR="00775B73">
        <w:rPr>
          <w:bCs/>
          <w:noProof/>
          <w:color w:val="000000"/>
          <w:sz w:val="22"/>
          <w:szCs w:val="22"/>
          <w:lang w:val="id-ID"/>
        </w:rPr>
        <w:t>.</w:t>
      </w:r>
      <w:r w:rsidR="00983A04">
        <w:rPr>
          <w:bCs/>
          <w:noProof/>
          <w:color w:val="000000"/>
          <w:sz w:val="22"/>
          <w:szCs w:val="22"/>
          <w:lang w:val="id-ID"/>
        </w:rPr>
        <w:t xml:space="preserve"> </w:t>
      </w:r>
      <w:r w:rsidR="00D80DF2" w:rsidRPr="0087706A">
        <w:rPr>
          <w:bCs/>
          <w:noProof/>
          <w:color w:val="000000"/>
          <w:sz w:val="22"/>
          <w:szCs w:val="22"/>
          <w:lang w:val="id-ID"/>
        </w:rPr>
        <w:t xml:space="preserve">Penelitian ini menggunakan </w:t>
      </w:r>
      <w:r w:rsidR="00D80DF2" w:rsidRPr="0087706A">
        <w:rPr>
          <w:bCs/>
          <w:i/>
          <w:iCs/>
          <w:noProof/>
          <w:color w:val="000000"/>
          <w:sz w:val="22"/>
          <w:szCs w:val="22"/>
          <w:lang w:val="id-ID"/>
        </w:rPr>
        <w:t>scikit</w:t>
      </w:r>
      <w:r w:rsidR="00D80DF2">
        <w:rPr>
          <w:bCs/>
          <w:i/>
          <w:iCs/>
          <w:noProof/>
          <w:color w:val="000000"/>
          <w:sz w:val="22"/>
          <w:szCs w:val="22"/>
          <w:lang w:val="id-ID"/>
        </w:rPr>
        <w:t xml:space="preserve"> </w:t>
      </w:r>
      <w:r w:rsidR="00D80DF2" w:rsidRPr="0087706A">
        <w:rPr>
          <w:bCs/>
          <w:i/>
          <w:iCs/>
          <w:noProof/>
          <w:color w:val="000000"/>
          <w:sz w:val="22"/>
          <w:szCs w:val="22"/>
          <w:lang w:val="id-ID"/>
        </w:rPr>
        <w:t>learn</w:t>
      </w:r>
      <w:r w:rsidR="00D80DF2" w:rsidRPr="0087706A">
        <w:rPr>
          <w:bCs/>
          <w:noProof/>
          <w:color w:val="000000"/>
          <w:sz w:val="22"/>
          <w:szCs w:val="22"/>
          <w:lang w:val="id-ID"/>
        </w:rPr>
        <w:t xml:space="preserve"> </w:t>
      </w:r>
      <w:sdt>
        <w:sdtPr>
          <w:rPr>
            <w:bCs/>
            <w:noProof/>
            <w:color w:val="000000"/>
            <w:sz w:val="22"/>
            <w:szCs w:val="22"/>
            <w:lang w:val="id-ID"/>
          </w:rPr>
          <w:tag w:val="MENDELEY_CITATION_v3_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"/>
          <w:id w:val="1319307198"/>
          <w:placeholder>
            <w:docPart w:val="7F0BED20002D004AA12E4E624C6CA216"/>
          </w:placeholder>
        </w:sdtPr>
        <w:sdtContent>
          <w:r w:rsidR="00D80DF2" w:rsidRPr="00D80DF2">
            <w:rPr>
              <w:bCs/>
              <w:noProof/>
              <w:color w:val="000000"/>
              <w:sz w:val="22"/>
              <w:szCs w:val="22"/>
              <w:lang w:val="id-ID"/>
            </w:rPr>
            <w:t>[16]</w:t>
          </w:r>
        </w:sdtContent>
      </w:sdt>
      <w:r w:rsidR="00D80DF2">
        <w:rPr>
          <w:bCs/>
          <w:noProof/>
          <w:color w:val="000000"/>
          <w:sz w:val="22"/>
          <w:szCs w:val="22"/>
          <w:lang w:val="id-ID"/>
        </w:rPr>
        <w:t xml:space="preserve"> </w:t>
      </w:r>
      <w:r w:rsidR="00D80DF2" w:rsidRPr="0087706A">
        <w:rPr>
          <w:bCs/>
          <w:noProof/>
          <w:color w:val="000000"/>
          <w:sz w:val="22"/>
          <w:szCs w:val="22"/>
          <w:lang w:val="id-ID"/>
        </w:rPr>
        <w:lastRenderedPageBreak/>
        <w:t>sebagai library yang dapat mempermudah dalam meng</w:t>
      </w:r>
      <w:r w:rsidR="00D80DF2">
        <w:rPr>
          <w:bCs/>
          <w:noProof/>
          <w:color w:val="000000"/>
          <w:sz w:val="22"/>
          <w:szCs w:val="22"/>
          <w:lang w:val="id-ID"/>
        </w:rPr>
        <w:t>implementasikan algoritma yang akan diuji cobakan dalam proses klasifikasi</w:t>
      </w:r>
      <w:r w:rsidR="00D80DF2">
        <w:rPr>
          <w:bCs/>
          <w:noProof/>
          <w:color w:val="000000"/>
          <w:sz w:val="22"/>
          <w:szCs w:val="22"/>
          <w:lang w:val="id-ID"/>
        </w:rPr>
        <w:t xml:space="preserve">. </w:t>
      </w:r>
      <w:r w:rsidR="00983A04">
        <w:rPr>
          <w:bCs/>
          <w:noProof/>
          <w:color w:val="000000"/>
          <w:sz w:val="22"/>
          <w:szCs w:val="22"/>
          <w:lang w:val="id-ID"/>
        </w:rPr>
        <w:t>Detail dari setiap algoritma yang akan digunakan adalah sebagai berikut:</w:t>
      </w:r>
    </w:p>
    <w:p w14:paraId="616EDB0E" w14:textId="05BFE458" w:rsidR="00983A04" w:rsidRDefault="007D4592" w:rsidP="00983A04">
      <w:pPr>
        <w:pStyle w:val="DaftarParagraf"/>
        <w:widowControl w:val="0"/>
        <w:numPr>
          <w:ilvl w:val="1"/>
          <w:numId w:val="2"/>
        </w:numPr>
        <w:pBdr>
          <w:top w:val="nil"/>
          <w:left w:val="nil"/>
          <w:bottom w:val="nil"/>
          <w:right w:val="nil"/>
          <w:between w:val="nil"/>
        </w:pBdr>
        <w:ind w:left="426" w:hanging="426"/>
        <w:jc w:val="both"/>
        <w:rPr>
          <w:rFonts w:ascii="Times New Roman" w:hAnsi="Times New Roman"/>
          <w:bCs/>
          <w:i/>
          <w:iCs/>
          <w:noProof/>
          <w:color w:val="000000"/>
          <w:lang w:val="id-ID"/>
        </w:rPr>
      </w:pPr>
      <w:r>
        <w:rPr>
          <w:rFonts w:ascii="Times New Roman" w:hAnsi="Times New Roman"/>
          <w:bCs/>
          <w:i/>
          <w:iCs/>
          <w:noProof/>
          <w:color w:val="000000"/>
          <w:lang w:val="id-ID"/>
        </w:rPr>
        <w:t>K-Nearesr Neighbors (</w:t>
      </w:r>
      <w:r w:rsidR="00983A04" w:rsidRPr="00983A04">
        <w:rPr>
          <w:rFonts w:ascii="Times New Roman" w:hAnsi="Times New Roman"/>
          <w:bCs/>
          <w:i/>
          <w:iCs/>
          <w:noProof/>
          <w:color w:val="000000"/>
          <w:lang w:val="id-ID"/>
        </w:rPr>
        <w:t>KNN</w:t>
      </w:r>
      <w:r>
        <w:rPr>
          <w:rFonts w:ascii="Times New Roman" w:hAnsi="Times New Roman"/>
          <w:bCs/>
          <w:i/>
          <w:iCs/>
          <w:noProof/>
          <w:color w:val="000000"/>
          <w:lang w:val="id-ID"/>
        </w:rPr>
        <w:t>)</w:t>
      </w:r>
    </w:p>
    <w:p w14:paraId="75049D0E" w14:textId="6B511A2C" w:rsidR="00983A04" w:rsidRPr="00983A04" w:rsidRDefault="00983A04" w:rsidP="00C5061F">
      <w:pPr>
        <w:pStyle w:val="DaftarParagraf"/>
        <w:widowControl w:val="0"/>
        <w:pBdr>
          <w:top w:val="nil"/>
          <w:left w:val="nil"/>
          <w:bottom w:val="nil"/>
          <w:right w:val="nil"/>
          <w:between w:val="nil"/>
        </w:pBdr>
        <w:spacing w:line="240" w:lineRule="auto"/>
        <w:ind w:left="426"/>
        <w:jc w:val="both"/>
        <w:rPr>
          <w:rFonts w:ascii="Times New Roman" w:hAnsi="Times New Roman"/>
          <w:bCs/>
          <w:noProof/>
          <w:color w:val="000000"/>
          <w:lang w:val="id-ID"/>
        </w:rPr>
      </w:pPr>
      <w:r>
        <w:rPr>
          <w:rFonts w:ascii="Times New Roman" w:hAnsi="Times New Roman"/>
          <w:bCs/>
          <w:noProof/>
          <w:color w:val="000000"/>
          <w:lang w:val="id-ID"/>
        </w:rPr>
        <w:t xml:space="preserve">Adalah algoritma klasifikasi </w:t>
      </w:r>
      <w:r w:rsidR="00F0009F">
        <w:rPr>
          <w:rFonts w:ascii="Times New Roman" w:hAnsi="Times New Roman"/>
          <w:bCs/>
          <w:noProof/>
          <w:color w:val="000000"/>
          <w:lang w:val="id-ID"/>
        </w:rPr>
        <w:t xml:space="preserve">yang termasuk ke dalam algoritma </w:t>
      </w:r>
      <w:r w:rsidR="00F0009F" w:rsidRPr="00C2370D">
        <w:rPr>
          <w:rFonts w:ascii="Times New Roman" w:hAnsi="Times New Roman"/>
          <w:bCs/>
          <w:i/>
          <w:iCs/>
          <w:noProof/>
          <w:color w:val="000000"/>
          <w:lang w:val="id-ID"/>
        </w:rPr>
        <w:t>supervised learning</w:t>
      </w:r>
      <w:r w:rsidR="00F0009F">
        <w:rPr>
          <w:rFonts w:ascii="Times New Roman" w:hAnsi="Times New Roman"/>
          <w:bCs/>
          <w:noProof/>
          <w:color w:val="000000"/>
          <w:lang w:val="id-ID"/>
        </w:rPr>
        <w:t xml:space="preserve">. </w:t>
      </w:r>
      <w:r w:rsidR="00F0009F" w:rsidRPr="00C2370D">
        <w:rPr>
          <w:rFonts w:ascii="Times New Roman" w:hAnsi="Times New Roman"/>
          <w:bCs/>
          <w:i/>
          <w:iCs/>
          <w:noProof/>
          <w:color w:val="000000"/>
          <w:lang w:val="id-ID"/>
        </w:rPr>
        <w:t>KNN</w:t>
      </w:r>
      <w:r w:rsidR="00F0009F">
        <w:rPr>
          <w:rFonts w:ascii="Times New Roman" w:hAnsi="Times New Roman"/>
          <w:bCs/>
          <w:noProof/>
          <w:color w:val="000000"/>
          <w:lang w:val="id-ID"/>
        </w:rPr>
        <w:t xml:space="preserve"> juga merupakan salah satu contoh dari </w:t>
      </w:r>
      <w:r w:rsidR="00F0009F" w:rsidRPr="00C2370D">
        <w:rPr>
          <w:rFonts w:ascii="Times New Roman" w:hAnsi="Times New Roman"/>
          <w:bCs/>
          <w:i/>
          <w:iCs/>
          <w:noProof/>
          <w:color w:val="000000"/>
          <w:lang w:val="id-ID"/>
        </w:rPr>
        <w:t>instance-based learning</w:t>
      </w:r>
      <w:r w:rsidR="00F0009F">
        <w:rPr>
          <w:rFonts w:ascii="Times New Roman" w:hAnsi="Times New Roman"/>
          <w:bCs/>
          <w:noProof/>
          <w:color w:val="000000"/>
          <w:lang w:val="id-ID"/>
        </w:rPr>
        <w:t xml:space="preserve">, salah satu langkah terpenting dalam penggunaan algoritma </w:t>
      </w:r>
      <w:r w:rsidR="00F0009F" w:rsidRPr="00C2370D">
        <w:rPr>
          <w:rFonts w:ascii="Times New Roman" w:hAnsi="Times New Roman"/>
          <w:bCs/>
          <w:i/>
          <w:iCs/>
          <w:noProof/>
          <w:color w:val="000000"/>
          <w:lang w:val="id-ID"/>
        </w:rPr>
        <w:t>KNN</w:t>
      </w:r>
      <w:r w:rsidR="00F0009F">
        <w:rPr>
          <w:rFonts w:ascii="Times New Roman" w:hAnsi="Times New Roman"/>
          <w:bCs/>
          <w:noProof/>
          <w:color w:val="000000"/>
          <w:lang w:val="id-ID"/>
        </w:rPr>
        <w:t xml:space="preserve"> adalah menentukan nilai k pada data </w:t>
      </w:r>
      <w:r w:rsidR="00F0009F" w:rsidRPr="00C2370D">
        <w:rPr>
          <w:rFonts w:ascii="Times New Roman" w:hAnsi="Times New Roman"/>
          <w:bCs/>
          <w:i/>
          <w:iCs/>
          <w:noProof/>
          <w:color w:val="000000"/>
          <w:lang w:val="id-ID"/>
        </w:rPr>
        <w:t>training</w:t>
      </w:r>
      <w:r w:rsidR="00F0009F">
        <w:rPr>
          <w:rFonts w:ascii="Times New Roman" w:hAnsi="Times New Roman"/>
          <w:bCs/>
          <w:noProof/>
          <w:color w:val="000000"/>
          <w:lang w:val="id-ID"/>
        </w:rPr>
        <w:t>. Semisal jika nilai k = 5 maka akan diambil 5 kandidat data dari data training yang memiliki nilai paling dekat dengan data yang akan diprediksi</w:t>
      </w:r>
      <w:r w:rsidR="00324663">
        <w:rPr>
          <w:rFonts w:ascii="Times New Roman" w:hAnsi="Times New Roman"/>
          <w:bCs/>
          <w:noProof/>
          <w:color w:val="000000"/>
          <w:lang w:val="id-ID"/>
        </w:rPr>
        <w:t xml:space="preserve"> </w:t>
      </w:r>
      <w:sdt>
        <w:sdtPr>
          <w:rPr>
            <w:rFonts w:ascii="Times New Roman" w:hAnsi="Times New Roman"/>
            <w:bCs/>
            <w:noProof/>
            <w:color w:val="000000"/>
            <w:lang w:val="id-ID"/>
          </w:rPr>
          <w:tag w:val="MENDELEY_CITATION_v3_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"/>
          <w:id w:val="1412421183"/>
          <w:placeholder>
            <w:docPart w:val="DefaultPlaceholder_-1854013440"/>
          </w:placeholder>
        </w:sdtPr>
        <w:sdtContent>
          <w:r w:rsidR="00D80DF2" w:rsidRPr="00D80DF2">
            <w:rPr>
              <w:rFonts w:ascii="Times New Roman" w:hAnsi="Times New Roman"/>
              <w:bCs/>
              <w:noProof/>
              <w:color w:val="000000"/>
              <w:lang w:val="id-ID"/>
            </w:rPr>
            <w:t>[17]</w:t>
          </w:r>
        </w:sdtContent>
      </w:sdt>
      <w:r w:rsidR="00C2370D">
        <w:rPr>
          <w:rFonts w:ascii="Times New Roman" w:hAnsi="Times New Roman"/>
          <w:bCs/>
          <w:noProof/>
          <w:color w:val="000000"/>
          <w:lang w:val="id-ID"/>
        </w:rPr>
        <w:t>.</w:t>
      </w:r>
    </w:p>
    <w:p w14:paraId="7F359CE8" w14:textId="79653C28" w:rsidR="00983A04" w:rsidRDefault="00983A04" w:rsidP="00983A04">
      <w:pPr>
        <w:pStyle w:val="DaftarParagraf"/>
        <w:widowControl w:val="0"/>
        <w:numPr>
          <w:ilvl w:val="1"/>
          <w:numId w:val="2"/>
        </w:numPr>
        <w:pBdr>
          <w:top w:val="nil"/>
          <w:left w:val="nil"/>
          <w:bottom w:val="nil"/>
          <w:right w:val="nil"/>
          <w:between w:val="nil"/>
        </w:pBdr>
        <w:ind w:left="426" w:hanging="426"/>
        <w:jc w:val="both"/>
        <w:rPr>
          <w:rFonts w:ascii="Times New Roman" w:hAnsi="Times New Roman"/>
          <w:bCs/>
          <w:i/>
          <w:iCs/>
          <w:noProof/>
          <w:color w:val="000000"/>
          <w:lang w:val="id-ID"/>
        </w:rPr>
      </w:pPr>
      <w:r w:rsidRPr="00983A04">
        <w:rPr>
          <w:rFonts w:ascii="Times New Roman" w:hAnsi="Times New Roman"/>
          <w:bCs/>
          <w:i/>
          <w:iCs/>
          <w:noProof/>
          <w:color w:val="000000"/>
          <w:lang w:val="id-ID"/>
        </w:rPr>
        <w:t>Naive Bayes</w:t>
      </w:r>
    </w:p>
    <w:p w14:paraId="1743D174" w14:textId="59CAA274" w:rsidR="00202BD1" w:rsidRPr="00202BD1" w:rsidRDefault="00BF37B9" w:rsidP="00C5061F">
      <w:pPr>
        <w:pStyle w:val="DaftarParagraf"/>
        <w:widowControl w:val="0"/>
        <w:pBdr>
          <w:top w:val="nil"/>
          <w:left w:val="nil"/>
          <w:bottom w:val="nil"/>
          <w:right w:val="nil"/>
          <w:between w:val="nil"/>
        </w:pBdr>
        <w:spacing w:line="240" w:lineRule="auto"/>
        <w:ind w:left="426"/>
        <w:jc w:val="both"/>
        <w:rPr>
          <w:rFonts w:ascii="Times New Roman" w:hAnsi="Times New Roman"/>
          <w:bCs/>
          <w:noProof/>
          <w:color w:val="000000"/>
          <w:lang w:val="id-ID"/>
        </w:rPr>
      </w:pPr>
      <w:r>
        <w:rPr>
          <w:rFonts w:ascii="Times New Roman" w:hAnsi="Times New Roman"/>
          <w:bCs/>
          <w:noProof/>
          <w:color w:val="000000"/>
          <w:lang w:val="id-ID"/>
        </w:rPr>
        <w:t xml:space="preserve">Asumsi dalam algoritma </w:t>
      </w:r>
      <w:r w:rsidRPr="009D40C2">
        <w:rPr>
          <w:rFonts w:ascii="Times New Roman" w:hAnsi="Times New Roman"/>
          <w:bCs/>
          <w:i/>
          <w:iCs/>
          <w:noProof/>
          <w:color w:val="000000"/>
          <w:lang w:val="id-ID"/>
        </w:rPr>
        <w:t>Naive Bayes</w:t>
      </w:r>
      <w:r>
        <w:rPr>
          <w:rFonts w:ascii="Times New Roman" w:hAnsi="Times New Roman"/>
          <w:bCs/>
          <w:noProof/>
          <w:color w:val="000000"/>
          <w:lang w:val="id-ID"/>
        </w:rPr>
        <w:t xml:space="preserve"> </w:t>
      </w:r>
      <w:r>
        <w:rPr>
          <w:rFonts w:ascii="Times New Roman" w:hAnsi="Times New Roman"/>
          <w:bCs/>
          <w:noProof/>
          <w:color w:val="000000"/>
          <w:lang w:val="id-ID"/>
        </w:rPr>
        <w:t xml:space="preserve">adalah </w:t>
      </w:r>
      <w:r>
        <w:rPr>
          <w:rFonts w:ascii="Times New Roman" w:hAnsi="Times New Roman"/>
          <w:bCs/>
          <w:noProof/>
          <w:color w:val="000000"/>
          <w:lang w:val="id-ID"/>
        </w:rPr>
        <w:t xml:space="preserve">bahwa semua fitur pada data </w:t>
      </w:r>
      <w:r w:rsidRPr="0003062B">
        <w:rPr>
          <w:rFonts w:ascii="Times New Roman" w:hAnsi="Times New Roman"/>
          <w:bCs/>
          <w:i/>
          <w:iCs/>
          <w:noProof/>
          <w:color w:val="000000"/>
          <w:lang w:val="id-ID"/>
        </w:rPr>
        <w:t>training</w:t>
      </w:r>
      <w:r>
        <w:rPr>
          <w:rFonts w:ascii="Times New Roman" w:hAnsi="Times New Roman"/>
          <w:bCs/>
          <w:noProof/>
          <w:color w:val="000000"/>
          <w:lang w:val="id-ID"/>
        </w:rPr>
        <w:t xml:space="preserve"> bersifat independen satu dengan yang lain</w:t>
      </w:r>
      <w:r>
        <w:rPr>
          <w:rFonts w:ascii="Times New Roman" w:hAnsi="Times New Roman"/>
          <w:bCs/>
          <w:noProof/>
          <w:color w:val="000000"/>
          <w:lang w:val="id-ID"/>
        </w:rPr>
        <w:t xml:space="preserve">. </w:t>
      </w:r>
      <w:r w:rsidRPr="009D40C2">
        <w:rPr>
          <w:rFonts w:ascii="Times New Roman" w:hAnsi="Times New Roman"/>
          <w:bCs/>
          <w:i/>
          <w:iCs/>
          <w:noProof/>
          <w:color w:val="000000"/>
          <w:lang w:val="id-ID"/>
        </w:rPr>
        <w:t>Naive Bayes</w:t>
      </w:r>
      <w:r>
        <w:rPr>
          <w:rFonts w:ascii="Times New Roman" w:hAnsi="Times New Roman"/>
          <w:bCs/>
          <w:noProof/>
          <w:color w:val="000000"/>
          <w:lang w:val="id-ID"/>
        </w:rPr>
        <w:t xml:space="preserve"> </w:t>
      </w:r>
      <w:r w:rsidR="00202BD1">
        <w:rPr>
          <w:rFonts w:ascii="Times New Roman" w:hAnsi="Times New Roman"/>
          <w:bCs/>
          <w:noProof/>
          <w:color w:val="000000"/>
          <w:lang w:val="id-ID"/>
        </w:rPr>
        <w:t xml:space="preserve">menggunakan prinsip statistik </w:t>
      </w:r>
      <w:r w:rsidR="000A761B">
        <w:rPr>
          <w:rFonts w:ascii="Times New Roman" w:hAnsi="Times New Roman"/>
          <w:bCs/>
          <w:noProof/>
          <w:color w:val="000000"/>
          <w:lang w:val="id-ID"/>
        </w:rPr>
        <w:t xml:space="preserve">dan matematika </w:t>
      </w:r>
      <w:r w:rsidR="00202BD1">
        <w:rPr>
          <w:rFonts w:ascii="Times New Roman" w:hAnsi="Times New Roman"/>
          <w:bCs/>
          <w:noProof/>
          <w:color w:val="000000"/>
          <w:lang w:val="id-ID"/>
        </w:rPr>
        <w:t>untuk me</w:t>
      </w:r>
      <w:r>
        <w:rPr>
          <w:rFonts w:ascii="Times New Roman" w:hAnsi="Times New Roman"/>
          <w:bCs/>
          <w:noProof/>
          <w:color w:val="000000"/>
          <w:lang w:val="id-ID"/>
        </w:rPr>
        <w:t>m</w:t>
      </w:r>
      <w:r w:rsidR="00202BD1">
        <w:rPr>
          <w:rFonts w:ascii="Times New Roman" w:hAnsi="Times New Roman"/>
          <w:bCs/>
          <w:noProof/>
          <w:color w:val="000000"/>
          <w:lang w:val="id-ID"/>
        </w:rPr>
        <w:t>prediksi probabilitas keanggotaan baru</w:t>
      </w:r>
      <w:r>
        <w:rPr>
          <w:rFonts w:ascii="Times New Roman" w:hAnsi="Times New Roman"/>
          <w:bCs/>
          <w:noProof/>
          <w:color w:val="000000"/>
          <w:lang w:val="id-ID"/>
        </w:rPr>
        <w:t>, setelah membandingkan nilai probabilitas dari setiap kelas yang mungkin, algoritma ini akan memilih nilai probabilitas tertinggi sebagai prediksi</w:t>
      </w:r>
      <w:r w:rsidR="00322ED8">
        <w:rPr>
          <w:rFonts w:ascii="Times New Roman" w:hAnsi="Times New Roman"/>
          <w:bCs/>
          <w:noProof/>
          <w:color w:val="000000"/>
          <w:lang w:val="id-ID"/>
        </w:rPr>
        <w:t xml:space="preserve"> </w:t>
      </w:r>
      <w:sdt>
        <w:sdtPr>
          <w:rPr>
            <w:rFonts w:ascii="Times New Roman" w:hAnsi="Times New Roman"/>
            <w:bCs/>
            <w:noProof/>
            <w:color w:val="000000"/>
            <w:lang w:val="id-ID"/>
          </w:rPr>
          <w:tag w:val="MENDELEY_CITATION_v3_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"/>
          <w:id w:val="1360852393"/>
          <w:placeholder>
            <w:docPart w:val="DefaultPlaceholder_-1854013440"/>
          </w:placeholder>
        </w:sdtPr>
        <w:sdtContent>
          <w:r w:rsidR="00D80DF2" w:rsidRPr="00D80DF2">
            <w:rPr>
              <w:rFonts w:ascii="Times New Roman" w:hAnsi="Times New Roman"/>
              <w:bCs/>
              <w:noProof/>
              <w:color w:val="000000"/>
              <w:lang w:val="id-ID"/>
            </w:rPr>
            <w:t>[18,19]</w:t>
          </w:r>
        </w:sdtContent>
      </w:sdt>
      <w:r>
        <w:rPr>
          <w:rFonts w:ascii="Times New Roman" w:hAnsi="Times New Roman"/>
          <w:bCs/>
          <w:noProof/>
          <w:color w:val="000000"/>
          <w:lang w:val="id-ID"/>
        </w:rPr>
        <w:t xml:space="preserve">.  </w:t>
      </w:r>
      <w:r w:rsidR="00202BD1">
        <w:rPr>
          <w:rFonts w:ascii="Times New Roman" w:hAnsi="Times New Roman"/>
          <w:bCs/>
          <w:noProof/>
          <w:color w:val="000000"/>
          <w:lang w:val="id-ID"/>
        </w:rPr>
        <w:t xml:space="preserve"> </w:t>
      </w:r>
    </w:p>
    <w:p w14:paraId="12E1F330" w14:textId="1ED8775B" w:rsidR="00983A04" w:rsidRDefault="007D4592" w:rsidP="00983A04">
      <w:pPr>
        <w:pStyle w:val="DaftarParagraf"/>
        <w:widowControl w:val="0"/>
        <w:numPr>
          <w:ilvl w:val="1"/>
          <w:numId w:val="2"/>
        </w:numPr>
        <w:pBdr>
          <w:top w:val="nil"/>
          <w:left w:val="nil"/>
          <w:bottom w:val="nil"/>
          <w:right w:val="nil"/>
          <w:between w:val="nil"/>
        </w:pBdr>
        <w:ind w:left="426" w:hanging="426"/>
        <w:jc w:val="both"/>
        <w:rPr>
          <w:rFonts w:ascii="Times New Roman" w:hAnsi="Times New Roman"/>
          <w:bCs/>
          <w:i/>
          <w:iCs/>
          <w:noProof/>
          <w:color w:val="000000"/>
          <w:lang w:val="id-ID"/>
        </w:rPr>
      </w:pPr>
      <w:r>
        <w:rPr>
          <w:rFonts w:ascii="Times New Roman" w:hAnsi="Times New Roman"/>
          <w:bCs/>
          <w:i/>
          <w:iCs/>
          <w:noProof/>
          <w:color w:val="000000"/>
          <w:lang w:val="id-ID"/>
        </w:rPr>
        <w:t>Artificial Neural Network (</w:t>
      </w:r>
      <w:r w:rsidR="00983A04" w:rsidRPr="00983A04">
        <w:rPr>
          <w:rFonts w:ascii="Times New Roman" w:hAnsi="Times New Roman"/>
          <w:bCs/>
          <w:i/>
          <w:iCs/>
          <w:noProof/>
          <w:color w:val="000000"/>
          <w:lang w:val="id-ID"/>
        </w:rPr>
        <w:t>ANN</w:t>
      </w:r>
      <w:r>
        <w:rPr>
          <w:rFonts w:ascii="Times New Roman" w:hAnsi="Times New Roman"/>
          <w:bCs/>
          <w:i/>
          <w:iCs/>
          <w:noProof/>
          <w:color w:val="000000"/>
          <w:lang w:val="id-ID"/>
        </w:rPr>
        <w:t>)</w:t>
      </w:r>
    </w:p>
    <w:p w14:paraId="511FF7D9" w14:textId="0B128B19" w:rsidR="00F574B6" w:rsidRPr="00F574B6" w:rsidRDefault="00F574B6" w:rsidP="00C5061F">
      <w:pPr>
        <w:pStyle w:val="DaftarParagraf"/>
        <w:widowControl w:val="0"/>
        <w:pBdr>
          <w:top w:val="nil"/>
          <w:left w:val="nil"/>
          <w:bottom w:val="nil"/>
          <w:right w:val="nil"/>
          <w:between w:val="nil"/>
        </w:pBdr>
        <w:spacing w:line="240" w:lineRule="auto"/>
        <w:ind w:left="426"/>
        <w:jc w:val="both"/>
        <w:rPr>
          <w:rFonts w:ascii="Times New Roman" w:hAnsi="Times New Roman"/>
          <w:bCs/>
          <w:noProof/>
          <w:color w:val="000000"/>
          <w:lang w:val="id-ID"/>
        </w:rPr>
      </w:pPr>
      <w:r>
        <w:rPr>
          <w:rFonts w:ascii="Times New Roman" w:hAnsi="Times New Roman"/>
          <w:bCs/>
          <w:noProof/>
          <w:color w:val="000000"/>
          <w:lang w:val="id-ID"/>
        </w:rPr>
        <w:t xml:space="preserve">Algoritma ini terinspirasi dari bentuk </w:t>
      </w:r>
      <w:r w:rsidR="009D40C2">
        <w:rPr>
          <w:rFonts w:ascii="Times New Roman" w:hAnsi="Times New Roman"/>
          <w:bCs/>
          <w:noProof/>
          <w:color w:val="000000"/>
          <w:lang w:val="id-ID"/>
        </w:rPr>
        <w:t>jaringan</w:t>
      </w:r>
      <w:r w:rsidR="000D6EEF">
        <w:rPr>
          <w:rFonts w:ascii="Times New Roman" w:hAnsi="Times New Roman"/>
          <w:bCs/>
          <w:noProof/>
          <w:color w:val="000000"/>
          <w:lang w:val="id-ID"/>
        </w:rPr>
        <w:t xml:space="preserve"> </w:t>
      </w:r>
      <w:r>
        <w:rPr>
          <w:rFonts w:ascii="Times New Roman" w:hAnsi="Times New Roman"/>
          <w:bCs/>
          <w:noProof/>
          <w:color w:val="000000"/>
          <w:lang w:val="id-ID"/>
        </w:rPr>
        <w:t xml:space="preserve">saraf manusia. Yang di mana sebuah sel saraf atau </w:t>
      </w:r>
      <w:r w:rsidRPr="009D40C2">
        <w:rPr>
          <w:rFonts w:ascii="Times New Roman" w:hAnsi="Times New Roman"/>
          <w:bCs/>
          <w:i/>
          <w:iCs/>
          <w:noProof/>
          <w:color w:val="000000"/>
          <w:lang w:val="id-ID"/>
        </w:rPr>
        <w:t>neuron</w:t>
      </w:r>
      <w:r>
        <w:rPr>
          <w:rFonts w:ascii="Times New Roman" w:hAnsi="Times New Roman"/>
          <w:bCs/>
          <w:noProof/>
          <w:color w:val="000000"/>
          <w:lang w:val="id-ID"/>
        </w:rPr>
        <w:t xml:space="preserve"> terdiri dari </w:t>
      </w:r>
      <w:r w:rsidR="000D6EEF">
        <w:rPr>
          <w:rFonts w:ascii="Times New Roman" w:hAnsi="Times New Roman"/>
          <w:bCs/>
          <w:noProof/>
          <w:color w:val="000000"/>
          <w:lang w:val="id-ID"/>
        </w:rPr>
        <w:t xml:space="preserve">beberapa </w:t>
      </w:r>
      <w:r w:rsidR="000D6EEF" w:rsidRPr="009D40C2">
        <w:rPr>
          <w:rFonts w:ascii="Times New Roman" w:hAnsi="Times New Roman"/>
          <w:bCs/>
          <w:i/>
          <w:iCs/>
          <w:noProof/>
          <w:color w:val="000000"/>
          <w:lang w:val="id-ID"/>
        </w:rPr>
        <w:t>layer</w:t>
      </w:r>
      <w:r w:rsidR="000D6EEF">
        <w:rPr>
          <w:rFonts w:ascii="Times New Roman" w:hAnsi="Times New Roman"/>
          <w:bCs/>
          <w:noProof/>
          <w:color w:val="000000"/>
          <w:lang w:val="id-ID"/>
        </w:rPr>
        <w:t xml:space="preserve"> yaitu </w:t>
      </w:r>
      <w:r w:rsidRPr="009D40C2">
        <w:rPr>
          <w:rFonts w:ascii="Times New Roman" w:hAnsi="Times New Roman"/>
          <w:bCs/>
          <w:i/>
          <w:iCs/>
          <w:noProof/>
          <w:color w:val="000000"/>
          <w:lang w:val="id-ID"/>
        </w:rPr>
        <w:t>input layer</w:t>
      </w:r>
      <w:r>
        <w:rPr>
          <w:rFonts w:ascii="Times New Roman" w:hAnsi="Times New Roman"/>
          <w:bCs/>
          <w:noProof/>
          <w:color w:val="000000"/>
          <w:lang w:val="id-ID"/>
        </w:rPr>
        <w:t xml:space="preserve">, </w:t>
      </w:r>
      <w:r w:rsidRPr="009D40C2">
        <w:rPr>
          <w:rFonts w:ascii="Times New Roman" w:hAnsi="Times New Roman"/>
          <w:bCs/>
          <w:i/>
          <w:iCs/>
          <w:noProof/>
          <w:color w:val="000000"/>
          <w:lang w:val="id-ID"/>
        </w:rPr>
        <w:t>hidden layer</w:t>
      </w:r>
      <w:r>
        <w:rPr>
          <w:rFonts w:ascii="Times New Roman" w:hAnsi="Times New Roman"/>
          <w:bCs/>
          <w:noProof/>
          <w:color w:val="000000"/>
          <w:lang w:val="id-ID"/>
        </w:rPr>
        <w:t xml:space="preserve"> dan </w:t>
      </w:r>
      <w:r w:rsidRPr="009D40C2">
        <w:rPr>
          <w:rFonts w:ascii="Times New Roman" w:hAnsi="Times New Roman"/>
          <w:bCs/>
          <w:i/>
          <w:iCs/>
          <w:noProof/>
          <w:color w:val="000000"/>
          <w:lang w:val="id-ID"/>
        </w:rPr>
        <w:t>output layer</w:t>
      </w:r>
      <w:r>
        <w:rPr>
          <w:rFonts w:ascii="Times New Roman" w:hAnsi="Times New Roman"/>
          <w:bCs/>
          <w:noProof/>
          <w:color w:val="000000"/>
          <w:lang w:val="id-ID"/>
        </w:rPr>
        <w:t xml:space="preserve"> yang dibekali dengan</w:t>
      </w:r>
      <w:r w:rsidR="00C9112C">
        <w:rPr>
          <w:rFonts w:ascii="Times New Roman" w:hAnsi="Times New Roman"/>
          <w:bCs/>
          <w:noProof/>
          <w:color w:val="000000"/>
          <w:lang w:val="id-ID"/>
        </w:rPr>
        <w:t xml:space="preserve"> </w:t>
      </w:r>
      <w:r>
        <w:rPr>
          <w:rFonts w:ascii="Times New Roman" w:hAnsi="Times New Roman"/>
          <w:bCs/>
          <w:noProof/>
          <w:color w:val="000000"/>
          <w:lang w:val="id-ID"/>
        </w:rPr>
        <w:t xml:space="preserve">fungsi </w:t>
      </w:r>
      <w:r w:rsidR="000D6EEF">
        <w:rPr>
          <w:rFonts w:ascii="Times New Roman" w:hAnsi="Times New Roman"/>
          <w:bCs/>
          <w:noProof/>
          <w:color w:val="000000"/>
          <w:lang w:val="id-ID"/>
        </w:rPr>
        <w:t>aktivasi</w:t>
      </w:r>
      <w:r w:rsidR="0077314B">
        <w:rPr>
          <w:rFonts w:ascii="Times New Roman" w:hAnsi="Times New Roman"/>
          <w:bCs/>
          <w:noProof/>
          <w:color w:val="000000"/>
          <w:lang w:val="id-ID"/>
        </w:rPr>
        <w:t xml:space="preserve"> untuk menentukan hubungan </w:t>
      </w:r>
      <w:r w:rsidR="0077314B" w:rsidRPr="009D40C2">
        <w:rPr>
          <w:rFonts w:ascii="Times New Roman" w:hAnsi="Times New Roman"/>
          <w:bCs/>
          <w:i/>
          <w:iCs/>
          <w:noProof/>
          <w:color w:val="000000"/>
          <w:lang w:val="id-ID"/>
        </w:rPr>
        <w:t>non-linear</w:t>
      </w:r>
      <w:r w:rsidR="0077314B">
        <w:rPr>
          <w:rFonts w:ascii="Times New Roman" w:hAnsi="Times New Roman"/>
          <w:bCs/>
          <w:noProof/>
          <w:color w:val="000000"/>
          <w:lang w:val="id-ID"/>
        </w:rPr>
        <w:t xml:space="preserve"> pada data</w:t>
      </w:r>
      <w:r w:rsidR="000D6EEF">
        <w:rPr>
          <w:rFonts w:ascii="Times New Roman" w:hAnsi="Times New Roman"/>
          <w:bCs/>
          <w:noProof/>
          <w:color w:val="000000"/>
          <w:lang w:val="id-ID"/>
        </w:rPr>
        <w:t xml:space="preserve"> </w:t>
      </w:r>
      <w:r w:rsidR="0077314B">
        <w:rPr>
          <w:rFonts w:ascii="Times New Roman" w:hAnsi="Times New Roman"/>
          <w:bCs/>
          <w:noProof/>
          <w:color w:val="000000"/>
          <w:lang w:val="id-ID"/>
        </w:rPr>
        <w:t xml:space="preserve">serta adanya </w:t>
      </w:r>
      <w:r w:rsidR="000D6EEF" w:rsidRPr="00C9112C">
        <w:rPr>
          <w:rFonts w:ascii="Times New Roman" w:hAnsi="Times New Roman"/>
          <w:bCs/>
          <w:i/>
          <w:iCs/>
          <w:noProof/>
          <w:color w:val="000000"/>
          <w:lang w:val="id-ID"/>
        </w:rPr>
        <w:t>backpropagation</w:t>
      </w:r>
      <w:r w:rsidR="000D6EEF">
        <w:rPr>
          <w:rFonts w:ascii="Times New Roman" w:hAnsi="Times New Roman"/>
          <w:bCs/>
          <w:noProof/>
          <w:color w:val="000000"/>
          <w:lang w:val="id-ID"/>
        </w:rPr>
        <w:t xml:space="preserve"> dalam melakukan optimalisasi bobot untuk mengurangi nilai kesalahan dalam prediksi</w:t>
      </w:r>
      <w:r w:rsidR="0003062B">
        <w:rPr>
          <w:rFonts w:ascii="Times New Roman" w:hAnsi="Times New Roman"/>
          <w:bCs/>
          <w:noProof/>
          <w:color w:val="000000"/>
          <w:lang w:val="id-ID"/>
        </w:rPr>
        <w:t xml:space="preserve"> </w:t>
      </w:r>
      <w:sdt>
        <w:sdtPr>
          <w:rPr>
            <w:rFonts w:ascii="Times New Roman" w:hAnsi="Times New Roman"/>
            <w:bCs/>
            <w:noProof/>
            <w:color w:val="000000"/>
            <w:lang w:val="id-ID"/>
          </w:rPr>
          <w:tag w:val="MENDELEY_CITATION_v3_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"/>
          <w:id w:val="1160576741"/>
          <w:placeholder>
            <w:docPart w:val="DefaultPlaceholder_-1854013440"/>
          </w:placeholder>
        </w:sdtPr>
        <w:sdtContent>
          <w:r w:rsidR="00D80DF2" w:rsidRPr="00D80DF2">
            <w:rPr>
              <w:rFonts w:ascii="Times New Roman" w:hAnsi="Times New Roman"/>
              <w:bCs/>
              <w:noProof/>
              <w:color w:val="000000"/>
              <w:lang w:val="id-ID"/>
            </w:rPr>
            <w:t>[20]</w:t>
          </w:r>
        </w:sdtContent>
      </w:sdt>
      <w:r>
        <w:rPr>
          <w:rFonts w:ascii="Times New Roman" w:hAnsi="Times New Roman"/>
          <w:bCs/>
          <w:noProof/>
          <w:color w:val="000000"/>
          <w:lang w:val="id-ID"/>
        </w:rPr>
        <w:t>.</w:t>
      </w:r>
    </w:p>
    <w:p w14:paraId="3C438CDE" w14:textId="058967F1" w:rsidR="00983A04" w:rsidRDefault="007D4592" w:rsidP="00983A04">
      <w:pPr>
        <w:pStyle w:val="DaftarParagraf"/>
        <w:widowControl w:val="0"/>
        <w:numPr>
          <w:ilvl w:val="1"/>
          <w:numId w:val="2"/>
        </w:numPr>
        <w:pBdr>
          <w:top w:val="nil"/>
          <w:left w:val="nil"/>
          <w:bottom w:val="nil"/>
          <w:right w:val="nil"/>
          <w:between w:val="nil"/>
        </w:pBdr>
        <w:ind w:left="426" w:hanging="426"/>
        <w:jc w:val="both"/>
        <w:rPr>
          <w:rFonts w:ascii="Times New Roman" w:hAnsi="Times New Roman"/>
          <w:bCs/>
          <w:i/>
          <w:iCs/>
          <w:noProof/>
          <w:color w:val="000000"/>
          <w:lang w:val="id-ID"/>
        </w:rPr>
      </w:pPr>
      <w:r>
        <w:rPr>
          <w:rFonts w:ascii="Times New Roman" w:hAnsi="Times New Roman"/>
          <w:bCs/>
          <w:i/>
          <w:iCs/>
          <w:noProof/>
          <w:color w:val="000000"/>
          <w:lang w:val="id-ID"/>
        </w:rPr>
        <w:t>Support Vector Machine (</w:t>
      </w:r>
      <w:r w:rsidR="00983A04" w:rsidRPr="00983A04">
        <w:rPr>
          <w:rFonts w:ascii="Times New Roman" w:hAnsi="Times New Roman"/>
          <w:bCs/>
          <w:i/>
          <w:iCs/>
          <w:noProof/>
          <w:color w:val="000000"/>
          <w:lang w:val="id-ID"/>
        </w:rPr>
        <w:t>SVM</w:t>
      </w:r>
      <w:r>
        <w:rPr>
          <w:rFonts w:ascii="Times New Roman" w:hAnsi="Times New Roman"/>
          <w:bCs/>
          <w:i/>
          <w:iCs/>
          <w:noProof/>
          <w:color w:val="000000"/>
          <w:lang w:val="id-ID"/>
        </w:rPr>
        <w:t>)</w:t>
      </w:r>
    </w:p>
    <w:p w14:paraId="10D90F9D" w14:textId="6CEBD5E7" w:rsidR="007D4592" w:rsidRPr="007D4592" w:rsidRDefault="007D4592" w:rsidP="00C5061F">
      <w:pPr>
        <w:pStyle w:val="DaftarParagraf"/>
        <w:widowControl w:val="0"/>
        <w:pBdr>
          <w:top w:val="nil"/>
          <w:left w:val="nil"/>
          <w:bottom w:val="nil"/>
          <w:right w:val="nil"/>
          <w:between w:val="nil"/>
        </w:pBdr>
        <w:spacing w:line="240" w:lineRule="auto"/>
        <w:ind w:left="426"/>
        <w:jc w:val="both"/>
        <w:rPr>
          <w:rFonts w:ascii="Times New Roman" w:hAnsi="Times New Roman"/>
          <w:bCs/>
          <w:noProof/>
          <w:color w:val="000000"/>
          <w:lang w:val="id-ID"/>
        </w:rPr>
      </w:pPr>
      <w:r>
        <w:rPr>
          <w:rFonts w:ascii="Times New Roman" w:hAnsi="Times New Roman"/>
          <w:bCs/>
          <w:noProof/>
          <w:color w:val="000000"/>
          <w:lang w:val="id-ID"/>
        </w:rPr>
        <w:t xml:space="preserve">Konsep kerja dari </w:t>
      </w:r>
      <w:r w:rsidRPr="00F41A42">
        <w:rPr>
          <w:rFonts w:ascii="Times New Roman" w:hAnsi="Times New Roman"/>
          <w:bCs/>
          <w:i/>
          <w:iCs/>
          <w:noProof/>
          <w:color w:val="000000"/>
          <w:lang w:val="id-ID"/>
        </w:rPr>
        <w:t>SVM</w:t>
      </w:r>
      <w:r>
        <w:rPr>
          <w:rFonts w:ascii="Times New Roman" w:hAnsi="Times New Roman"/>
          <w:bCs/>
          <w:noProof/>
          <w:color w:val="000000"/>
          <w:lang w:val="id-ID"/>
        </w:rPr>
        <w:t xml:space="preserve"> adalah untuk menemukan </w:t>
      </w:r>
      <w:r w:rsidRPr="00F41A42">
        <w:rPr>
          <w:rFonts w:ascii="Times New Roman" w:hAnsi="Times New Roman"/>
          <w:bCs/>
          <w:i/>
          <w:iCs/>
          <w:noProof/>
          <w:color w:val="000000"/>
          <w:lang w:val="id-ID"/>
        </w:rPr>
        <w:t>hyperplane</w:t>
      </w:r>
      <w:r>
        <w:rPr>
          <w:rFonts w:ascii="Times New Roman" w:hAnsi="Times New Roman"/>
          <w:bCs/>
          <w:noProof/>
          <w:color w:val="000000"/>
          <w:lang w:val="id-ID"/>
        </w:rPr>
        <w:t xml:space="preserve"> atau batas keputusan (</w:t>
      </w:r>
      <w:r w:rsidRPr="00F41A42">
        <w:rPr>
          <w:rFonts w:ascii="Times New Roman" w:hAnsi="Times New Roman"/>
          <w:bCs/>
          <w:i/>
          <w:iCs/>
          <w:noProof/>
          <w:color w:val="000000"/>
          <w:lang w:val="id-ID"/>
        </w:rPr>
        <w:t>decision boundary</w:t>
      </w:r>
      <w:r>
        <w:rPr>
          <w:rFonts w:ascii="Times New Roman" w:hAnsi="Times New Roman"/>
          <w:bCs/>
          <w:noProof/>
          <w:color w:val="000000"/>
          <w:lang w:val="id-ID"/>
        </w:rPr>
        <w:t>)</w:t>
      </w:r>
      <w:r w:rsidR="00F41A42">
        <w:rPr>
          <w:rFonts w:ascii="Times New Roman" w:hAnsi="Times New Roman"/>
          <w:bCs/>
          <w:noProof/>
          <w:color w:val="000000"/>
          <w:lang w:val="id-ID"/>
        </w:rPr>
        <w:t xml:space="preserve"> yang seoptimal mungkin</w:t>
      </w:r>
      <w:r>
        <w:rPr>
          <w:rFonts w:ascii="Times New Roman" w:hAnsi="Times New Roman"/>
          <w:bCs/>
          <w:noProof/>
          <w:color w:val="000000"/>
          <w:lang w:val="id-ID"/>
        </w:rPr>
        <w:t xml:space="preserve">. Hal ini bertujuan untuk memisahkan kelompok data menjadi dua kelas secara </w:t>
      </w:r>
      <w:r w:rsidRPr="00F41A42">
        <w:rPr>
          <w:rFonts w:ascii="Times New Roman" w:hAnsi="Times New Roman"/>
          <w:bCs/>
          <w:i/>
          <w:iCs/>
          <w:noProof/>
          <w:color w:val="000000"/>
          <w:lang w:val="id-ID"/>
        </w:rPr>
        <w:t>linear</w:t>
      </w:r>
      <w:r w:rsidR="00F41A42">
        <w:rPr>
          <w:rFonts w:ascii="Times New Roman" w:hAnsi="Times New Roman"/>
          <w:bCs/>
          <w:noProof/>
          <w:color w:val="000000"/>
          <w:lang w:val="id-ID"/>
        </w:rPr>
        <w:t xml:space="preserve">, </w:t>
      </w:r>
      <w:r w:rsidR="00F41A42" w:rsidRPr="00F41A42">
        <w:rPr>
          <w:rFonts w:ascii="Times New Roman" w:hAnsi="Times New Roman"/>
          <w:bCs/>
          <w:i/>
          <w:iCs/>
          <w:noProof/>
          <w:color w:val="000000"/>
          <w:lang w:val="id-ID"/>
        </w:rPr>
        <w:t>hyperplan</w:t>
      </w:r>
      <w:r w:rsidR="00F41A42">
        <w:rPr>
          <w:rFonts w:ascii="Times New Roman" w:hAnsi="Times New Roman"/>
          <w:bCs/>
          <w:noProof/>
          <w:color w:val="000000"/>
          <w:lang w:val="id-ID"/>
        </w:rPr>
        <w:t xml:space="preserve"> akan memiliki sebuah garis atau margin yang akan selalu dimaksimalkan jaraknya untuk memisahkan data pada setiap kelas</w:t>
      </w:r>
      <w:r w:rsidR="003C6C33">
        <w:rPr>
          <w:rFonts w:ascii="Times New Roman" w:hAnsi="Times New Roman"/>
          <w:bCs/>
          <w:noProof/>
          <w:color w:val="000000"/>
          <w:lang w:val="id-ID"/>
        </w:rPr>
        <w:t xml:space="preserve"> </w:t>
      </w:r>
      <w:sdt>
        <w:sdtPr>
          <w:rPr>
            <w:rFonts w:ascii="Times New Roman" w:hAnsi="Times New Roman"/>
            <w:bCs/>
            <w:noProof/>
            <w:color w:val="000000"/>
            <w:lang w:val="id-ID"/>
          </w:rPr>
          <w:tag w:val="MENDELEY_CITATION_v3_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"/>
          <w:id w:val="621271721"/>
          <w:placeholder>
            <w:docPart w:val="DefaultPlaceholder_-1854013440"/>
          </w:placeholder>
        </w:sdtPr>
        <w:sdtContent>
          <w:r w:rsidR="00D80DF2" w:rsidRPr="00D80DF2">
            <w:rPr>
              <w:rFonts w:ascii="Times New Roman" w:hAnsi="Times New Roman"/>
              <w:bCs/>
              <w:noProof/>
              <w:color w:val="000000"/>
              <w:lang w:val="id-ID"/>
            </w:rPr>
            <w:t>[21]</w:t>
          </w:r>
        </w:sdtContent>
      </w:sdt>
      <w:r w:rsidR="00F41A42">
        <w:rPr>
          <w:rFonts w:ascii="Times New Roman" w:hAnsi="Times New Roman"/>
          <w:bCs/>
          <w:noProof/>
          <w:color w:val="000000"/>
          <w:lang w:val="id-ID"/>
        </w:rPr>
        <w:t>.</w:t>
      </w:r>
    </w:p>
    <w:p w14:paraId="4D178234" w14:textId="33FBDC46" w:rsidR="00983A04" w:rsidRDefault="00983A04" w:rsidP="00983A04">
      <w:pPr>
        <w:pStyle w:val="DaftarParagraf"/>
        <w:widowControl w:val="0"/>
        <w:numPr>
          <w:ilvl w:val="1"/>
          <w:numId w:val="2"/>
        </w:numPr>
        <w:pBdr>
          <w:top w:val="nil"/>
          <w:left w:val="nil"/>
          <w:bottom w:val="nil"/>
          <w:right w:val="nil"/>
          <w:between w:val="nil"/>
        </w:pBdr>
        <w:ind w:left="426" w:hanging="426"/>
        <w:jc w:val="both"/>
        <w:rPr>
          <w:rFonts w:ascii="Times New Roman" w:hAnsi="Times New Roman"/>
          <w:bCs/>
          <w:i/>
          <w:iCs/>
          <w:noProof/>
          <w:color w:val="000000"/>
          <w:lang w:val="id-ID"/>
        </w:rPr>
      </w:pPr>
      <w:r w:rsidRPr="00983A04">
        <w:rPr>
          <w:rFonts w:ascii="Times New Roman" w:hAnsi="Times New Roman"/>
          <w:bCs/>
          <w:i/>
          <w:iCs/>
          <w:noProof/>
          <w:color w:val="000000"/>
          <w:lang w:val="id-ID"/>
        </w:rPr>
        <w:t>Random Forest</w:t>
      </w:r>
    </w:p>
    <w:p w14:paraId="33121B14" w14:textId="3D16F7A8" w:rsidR="00FA4CBF" w:rsidRPr="00D80DF2" w:rsidRDefault="004A604C" w:rsidP="00D80DF2">
      <w:pPr>
        <w:pStyle w:val="DaftarParagraf"/>
        <w:widowControl w:val="0"/>
        <w:pBdr>
          <w:top w:val="nil"/>
          <w:left w:val="nil"/>
          <w:bottom w:val="nil"/>
          <w:right w:val="nil"/>
          <w:between w:val="nil"/>
        </w:pBdr>
        <w:spacing w:line="240" w:lineRule="auto"/>
        <w:ind w:left="426"/>
        <w:jc w:val="both"/>
        <w:rPr>
          <w:rFonts w:ascii="Times New Roman" w:hAnsi="Times New Roman"/>
          <w:bCs/>
          <w:noProof/>
          <w:color w:val="000000"/>
          <w:lang w:val="id-ID"/>
        </w:rPr>
      </w:pPr>
      <w:r>
        <w:rPr>
          <w:rFonts w:ascii="Times New Roman" w:hAnsi="Times New Roman"/>
          <w:bCs/>
          <w:noProof/>
          <w:color w:val="000000"/>
          <w:lang w:val="id-ID"/>
        </w:rPr>
        <w:t xml:space="preserve">Algoritma </w:t>
      </w:r>
      <w:r w:rsidRPr="00652469">
        <w:rPr>
          <w:rFonts w:ascii="Times New Roman" w:hAnsi="Times New Roman"/>
          <w:bCs/>
          <w:i/>
          <w:iCs/>
          <w:noProof/>
          <w:color w:val="000000"/>
          <w:lang w:val="id-ID"/>
        </w:rPr>
        <w:t>Random Forest</w:t>
      </w:r>
      <w:r>
        <w:rPr>
          <w:rFonts w:ascii="Times New Roman" w:hAnsi="Times New Roman"/>
          <w:bCs/>
          <w:noProof/>
          <w:color w:val="000000"/>
          <w:lang w:val="id-ID"/>
        </w:rPr>
        <w:t xml:space="preserve"> menggunakan metode pemisahan </w:t>
      </w:r>
      <w:r w:rsidRPr="00652469">
        <w:rPr>
          <w:rFonts w:ascii="Times New Roman" w:hAnsi="Times New Roman"/>
          <w:bCs/>
          <w:i/>
          <w:iCs/>
          <w:noProof/>
          <w:color w:val="000000"/>
          <w:lang w:val="id-ID"/>
        </w:rPr>
        <w:t>biner rekursif</w:t>
      </w:r>
      <w:r>
        <w:rPr>
          <w:rFonts w:ascii="Times New Roman" w:hAnsi="Times New Roman"/>
          <w:bCs/>
          <w:noProof/>
          <w:color w:val="000000"/>
          <w:lang w:val="id-ID"/>
        </w:rPr>
        <w:t xml:space="preserve"> untuk menuju node akhir pada struktur pohon keputusan. Kinerja algoritma ini dikenal</w:t>
      </w:r>
      <w:r w:rsidR="00652469">
        <w:rPr>
          <w:rFonts w:ascii="Times New Roman" w:hAnsi="Times New Roman"/>
          <w:bCs/>
          <w:noProof/>
          <w:color w:val="000000"/>
          <w:lang w:val="id-ID"/>
        </w:rPr>
        <w:t xml:space="preserve"> </w:t>
      </w:r>
      <w:r>
        <w:rPr>
          <w:rFonts w:ascii="Times New Roman" w:hAnsi="Times New Roman"/>
          <w:bCs/>
          <w:noProof/>
          <w:color w:val="000000"/>
          <w:lang w:val="id-ID"/>
        </w:rPr>
        <w:t xml:space="preserve">baik </w:t>
      </w:r>
      <w:r w:rsidR="00652469">
        <w:rPr>
          <w:rFonts w:ascii="Times New Roman" w:hAnsi="Times New Roman"/>
          <w:bCs/>
          <w:noProof/>
          <w:color w:val="000000"/>
          <w:lang w:val="id-ID"/>
        </w:rPr>
        <w:t xml:space="preserve">dan efisien </w:t>
      </w:r>
      <w:r>
        <w:rPr>
          <w:rFonts w:ascii="Times New Roman" w:hAnsi="Times New Roman"/>
          <w:bCs/>
          <w:noProof/>
          <w:color w:val="000000"/>
          <w:lang w:val="id-ID"/>
        </w:rPr>
        <w:t xml:space="preserve">dengan kondisi jumlah data </w:t>
      </w:r>
      <w:r w:rsidRPr="00652469">
        <w:rPr>
          <w:rFonts w:ascii="Times New Roman" w:hAnsi="Times New Roman"/>
          <w:bCs/>
          <w:i/>
          <w:iCs/>
          <w:noProof/>
          <w:color w:val="000000"/>
          <w:lang w:val="id-ID"/>
        </w:rPr>
        <w:t>training</w:t>
      </w:r>
      <w:r>
        <w:rPr>
          <w:rFonts w:ascii="Times New Roman" w:hAnsi="Times New Roman"/>
          <w:bCs/>
          <w:noProof/>
          <w:color w:val="000000"/>
          <w:lang w:val="id-ID"/>
        </w:rPr>
        <w:t xml:space="preserve"> yang cukup besar. Algoritma ini mampu me</w:t>
      </w:r>
      <w:r w:rsidR="001D6A50">
        <w:rPr>
          <w:rFonts w:ascii="Times New Roman" w:hAnsi="Times New Roman"/>
          <w:bCs/>
          <w:noProof/>
          <w:color w:val="000000"/>
          <w:lang w:val="id-ID"/>
        </w:rPr>
        <w:t xml:space="preserve">minimalkan </w:t>
      </w:r>
      <w:r>
        <w:rPr>
          <w:rFonts w:ascii="Times New Roman" w:hAnsi="Times New Roman"/>
          <w:bCs/>
          <w:noProof/>
          <w:color w:val="000000"/>
          <w:lang w:val="id-ID"/>
        </w:rPr>
        <w:t xml:space="preserve">nilai </w:t>
      </w:r>
      <w:r w:rsidRPr="00652469">
        <w:rPr>
          <w:rFonts w:ascii="Times New Roman" w:hAnsi="Times New Roman"/>
          <w:bCs/>
          <w:i/>
          <w:iCs/>
          <w:noProof/>
          <w:color w:val="000000"/>
          <w:lang w:val="id-ID"/>
        </w:rPr>
        <w:t>error</w:t>
      </w:r>
      <w:r>
        <w:rPr>
          <w:rFonts w:ascii="Times New Roman" w:hAnsi="Times New Roman"/>
          <w:bCs/>
          <w:noProof/>
          <w:color w:val="000000"/>
          <w:lang w:val="id-ID"/>
        </w:rPr>
        <w:t xml:space="preserve"> sehingga </w:t>
      </w:r>
      <w:r w:rsidR="001D6A50">
        <w:rPr>
          <w:rFonts w:ascii="Times New Roman" w:hAnsi="Times New Roman"/>
          <w:bCs/>
          <w:noProof/>
          <w:color w:val="000000"/>
          <w:lang w:val="id-ID"/>
        </w:rPr>
        <w:t xml:space="preserve">model mampu </w:t>
      </w:r>
      <w:r>
        <w:rPr>
          <w:rFonts w:ascii="Times New Roman" w:hAnsi="Times New Roman"/>
          <w:bCs/>
          <w:noProof/>
          <w:color w:val="000000"/>
          <w:lang w:val="id-ID"/>
        </w:rPr>
        <w:t xml:space="preserve">menghasilkan nilai akurasi yang </w:t>
      </w:r>
      <w:r w:rsidR="00652469">
        <w:rPr>
          <w:rFonts w:ascii="Times New Roman" w:hAnsi="Times New Roman"/>
          <w:bCs/>
          <w:noProof/>
          <w:color w:val="000000"/>
          <w:lang w:val="id-ID"/>
        </w:rPr>
        <w:t>se</w:t>
      </w:r>
      <w:r w:rsidR="001D6A50">
        <w:rPr>
          <w:rFonts w:ascii="Times New Roman" w:hAnsi="Times New Roman"/>
          <w:bCs/>
          <w:noProof/>
          <w:color w:val="000000"/>
          <w:lang w:val="id-ID"/>
        </w:rPr>
        <w:t>optimal</w:t>
      </w:r>
      <w:r w:rsidR="00652469">
        <w:rPr>
          <w:rFonts w:ascii="Times New Roman" w:hAnsi="Times New Roman"/>
          <w:bCs/>
          <w:noProof/>
          <w:color w:val="000000"/>
          <w:lang w:val="id-ID"/>
        </w:rPr>
        <w:t xml:space="preserve"> mungkin</w:t>
      </w:r>
      <w:r w:rsidR="00C5061F">
        <w:rPr>
          <w:rFonts w:ascii="Times New Roman" w:hAnsi="Times New Roman"/>
          <w:bCs/>
          <w:noProof/>
          <w:color w:val="000000"/>
          <w:lang w:val="id-ID"/>
        </w:rPr>
        <w:t xml:space="preserve"> </w:t>
      </w:r>
      <w:sdt>
        <w:sdtPr>
          <w:rPr>
            <w:rFonts w:ascii="Times New Roman" w:hAnsi="Times New Roman"/>
            <w:bCs/>
            <w:noProof/>
            <w:color w:val="000000"/>
            <w:lang w:val="id-ID"/>
          </w:rPr>
          <w:tag w:val="MENDELEY_CITATION_v3_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"/>
          <w:id w:val="-1334844323"/>
          <w:placeholder>
            <w:docPart w:val="DefaultPlaceholder_-1854013440"/>
          </w:placeholder>
        </w:sdtPr>
        <w:sdtContent>
          <w:r w:rsidR="00D80DF2" w:rsidRPr="00D80DF2">
            <w:rPr>
              <w:rFonts w:ascii="Times New Roman" w:hAnsi="Times New Roman"/>
              <w:bCs/>
              <w:noProof/>
              <w:color w:val="000000"/>
              <w:lang w:val="id-ID"/>
            </w:rPr>
            <w:t>[22]</w:t>
          </w:r>
        </w:sdtContent>
      </w:sdt>
      <w:r>
        <w:rPr>
          <w:rFonts w:ascii="Times New Roman" w:hAnsi="Times New Roman"/>
          <w:bCs/>
          <w:noProof/>
          <w:color w:val="000000"/>
          <w:lang w:val="id-ID"/>
        </w:rPr>
        <w:t>.</w:t>
      </w:r>
    </w:p>
    <w:p w14:paraId="594D8F84" w14:textId="256704C1" w:rsidR="0049744C" w:rsidRPr="0049744C" w:rsidRDefault="0049744C" w:rsidP="0049744C">
      <w:pPr>
        <w:pStyle w:val="Judul2"/>
        <w:numPr>
          <w:ilvl w:val="0"/>
          <w:numId w:val="2"/>
        </w:numPr>
        <w:ind w:left="709" w:hanging="709"/>
        <w:rPr>
          <w:rFonts w:ascii="Times New Roman" w:hAnsi="Times New Roman" w:cs="Times New Roman"/>
          <w:b w:val="0"/>
          <w:noProof/>
          <w:sz w:val="22"/>
          <w:szCs w:val="22"/>
          <w:lang w:val="id-ID"/>
        </w:rPr>
      </w:pPr>
      <w:r w:rsidRPr="0049744C">
        <w:rPr>
          <w:rFonts w:ascii="Times New Roman" w:hAnsi="Times New Roman" w:cs="Times New Roman"/>
          <w:b w:val="0"/>
          <w:noProof/>
          <w:sz w:val="22"/>
          <w:szCs w:val="22"/>
          <w:lang w:val="id-ID"/>
        </w:rPr>
        <w:t>Hyper parameter tuning</w:t>
      </w:r>
    </w:p>
    <w:p w14:paraId="1F46EC93" w14:textId="73E562C4" w:rsidR="0049744C" w:rsidRDefault="0049744C" w:rsidP="0049744C">
      <w:pPr>
        <w:widowControl w:val="0"/>
        <w:pBdr>
          <w:top w:val="nil"/>
          <w:left w:val="nil"/>
          <w:bottom w:val="nil"/>
          <w:right w:val="nil"/>
          <w:between w:val="nil"/>
        </w:pBdr>
        <w:ind w:firstLine="709"/>
        <w:jc w:val="both"/>
        <w:rPr>
          <w:noProof/>
          <w:color w:val="000000"/>
          <w:sz w:val="22"/>
          <w:szCs w:val="22"/>
          <w:lang w:val="id-ID"/>
        </w:rPr>
      </w:pPr>
      <w:r w:rsidRPr="0049744C">
        <w:rPr>
          <w:noProof/>
          <w:color w:val="000000"/>
          <w:sz w:val="22"/>
          <w:szCs w:val="22"/>
          <w:lang w:val="id-ID"/>
        </w:rPr>
        <w:t xml:space="preserve">Fungsi dari pemberian </w:t>
      </w:r>
      <w:r w:rsidRPr="0049744C">
        <w:rPr>
          <w:i/>
          <w:noProof/>
          <w:color w:val="000000"/>
          <w:sz w:val="22"/>
          <w:szCs w:val="22"/>
          <w:lang w:val="id-ID"/>
        </w:rPr>
        <w:t>hyper parameter</w:t>
      </w:r>
      <w:r w:rsidRPr="0049744C">
        <w:rPr>
          <w:noProof/>
          <w:color w:val="000000"/>
          <w:sz w:val="22"/>
          <w:szCs w:val="22"/>
          <w:lang w:val="id-ID"/>
        </w:rPr>
        <w:t xml:space="preserve"> adalah untuk memberikan nilai optimum pada model </w:t>
      </w:r>
      <w:r w:rsidRPr="0049744C">
        <w:rPr>
          <w:i/>
          <w:iCs/>
          <w:noProof/>
          <w:color w:val="000000"/>
          <w:sz w:val="22"/>
          <w:szCs w:val="22"/>
          <w:lang w:val="id-ID"/>
        </w:rPr>
        <w:t>machine learning</w:t>
      </w:r>
      <w:r w:rsidRPr="0049744C">
        <w:rPr>
          <w:noProof/>
          <w:color w:val="000000"/>
          <w:sz w:val="22"/>
          <w:szCs w:val="22"/>
          <w:lang w:val="id-ID"/>
        </w:rPr>
        <w:t xml:space="preserve"> yang digunakan</w:t>
      </w:r>
      <w:r w:rsidR="002F63F4">
        <w:rPr>
          <w:noProof/>
          <w:color w:val="000000"/>
          <w:sz w:val="22"/>
          <w:szCs w:val="22"/>
          <w:lang w:val="id-ID"/>
        </w:rPr>
        <w:t xml:space="preserve"> </w:t>
      </w:r>
      <w:sdt>
        <w:sdtPr>
          <w:rPr>
            <w:noProof/>
            <w:color w:val="000000"/>
            <w:sz w:val="22"/>
            <w:szCs w:val="22"/>
            <w:lang w:val="id-ID"/>
          </w:rPr>
          <w:tag w:val="MENDELEY_CITATION_v3_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"/>
          <w:id w:val="1686717561"/>
          <w:placeholder>
            <w:docPart w:val="FEEDD56284B27B4B83BFF79F711B49BF"/>
          </w:placeholder>
        </w:sdtPr>
        <w:sdtContent>
          <w:r w:rsidR="00D80DF2" w:rsidRPr="00D80DF2">
            <w:rPr>
              <w:noProof/>
              <w:color w:val="000000"/>
              <w:sz w:val="22"/>
              <w:szCs w:val="22"/>
              <w:lang w:val="id-ID"/>
            </w:rPr>
            <w:t>[23]</w:t>
          </w:r>
        </w:sdtContent>
      </w:sdt>
      <w:r w:rsidRPr="0049744C">
        <w:rPr>
          <w:noProof/>
          <w:color w:val="000000"/>
          <w:sz w:val="22"/>
          <w:szCs w:val="22"/>
          <w:lang w:val="id-ID"/>
        </w:rPr>
        <w:t xml:space="preserve">. Metode </w:t>
      </w:r>
      <w:r w:rsidRPr="002F63F4">
        <w:rPr>
          <w:i/>
          <w:iCs/>
          <w:noProof/>
          <w:color w:val="000000"/>
          <w:sz w:val="22"/>
          <w:szCs w:val="22"/>
          <w:lang w:val="id-ID"/>
        </w:rPr>
        <w:t>tuning</w:t>
      </w:r>
      <w:r w:rsidRPr="0049744C">
        <w:rPr>
          <w:noProof/>
          <w:color w:val="000000"/>
          <w:sz w:val="22"/>
          <w:szCs w:val="22"/>
          <w:lang w:val="id-ID"/>
        </w:rPr>
        <w:t xml:space="preserve"> yang akan digunakan adalah </w:t>
      </w:r>
      <w:r w:rsidRPr="0049744C">
        <w:rPr>
          <w:i/>
          <w:noProof/>
          <w:color w:val="000000"/>
          <w:sz w:val="22"/>
          <w:szCs w:val="22"/>
          <w:lang w:val="id-ID"/>
        </w:rPr>
        <w:t>GridSearchCV</w:t>
      </w:r>
      <w:r w:rsidRPr="0049744C">
        <w:rPr>
          <w:noProof/>
          <w:color w:val="000000"/>
          <w:sz w:val="22"/>
          <w:szCs w:val="22"/>
          <w:lang w:val="id-ID"/>
        </w:rPr>
        <w:t xml:space="preserve"> </w:t>
      </w:r>
      <w:sdt>
        <w:sdtPr>
          <w:rPr>
            <w:noProof/>
            <w:color w:val="000000"/>
            <w:sz w:val="22"/>
            <w:szCs w:val="22"/>
            <w:lang w:val="id-ID"/>
          </w:rPr>
          <w:tag w:val="MENDELEY_CITATION_v3_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"/>
          <w:id w:val="1508703753"/>
          <w:placeholder>
            <w:docPart w:val="DefaultPlaceholder_-1854013440"/>
          </w:placeholder>
        </w:sdtPr>
        <w:sdtContent>
          <w:r w:rsidR="00D80DF2" w:rsidRPr="00D80DF2">
            <w:rPr>
              <w:noProof/>
              <w:color w:val="000000"/>
              <w:sz w:val="22"/>
              <w:szCs w:val="22"/>
              <w:lang w:val="id-ID"/>
            </w:rPr>
            <w:t>[24]</w:t>
          </w:r>
        </w:sdtContent>
      </w:sdt>
      <w:r w:rsidR="002F63F4">
        <w:rPr>
          <w:noProof/>
          <w:color w:val="000000"/>
          <w:sz w:val="22"/>
          <w:szCs w:val="22"/>
          <w:lang w:val="id-ID"/>
        </w:rPr>
        <w:t xml:space="preserve"> </w:t>
      </w:r>
      <w:r w:rsidRPr="0049744C">
        <w:rPr>
          <w:noProof/>
          <w:color w:val="000000"/>
          <w:sz w:val="22"/>
          <w:szCs w:val="22"/>
          <w:lang w:val="id-ID"/>
        </w:rPr>
        <w:t xml:space="preserve">yang disediakan oleh library </w:t>
      </w:r>
      <w:r w:rsidRPr="0049744C">
        <w:rPr>
          <w:i/>
          <w:noProof/>
          <w:color w:val="000000"/>
          <w:sz w:val="22"/>
          <w:szCs w:val="22"/>
          <w:lang w:val="id-ID"/>
        </w:rPr>
        <w:t>scikit learn</w:t>
      </w:r>
      <w:r w:rsidRPr="0049744C">
        <w:rPr>
          <w:noProof/>
          <w:color w:val="000000"/>
          <w:sz w:val="22"/>
          <w:szCs w:val="22"/>
          <w:lang w:val="id-ID"/>
        </w:rPr>
        <w:t xml:space="preserve">. Menurut </w:t>
      </w:r>
      <w:sdt>
        <w:sdtPr>
          <w:rPr>
            <w:noProof/>
            <w:color w:val="000000"/>
            <w:sz w:val="22"/>
            <w:szCs w:val="22"/>
            <w:lang w:val="id-ID"/>
          </w:rPr>
          <w:tag w:val="MENDELEY_CITATION_v3_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"/>
          <w:id w:val="697052465"/>
          <w:placeholder>
            <w:docPart w:val="FEEDD56284B27B4B83BFF79F711B49BF"/>
          </w:placeholder>
        </w:sdtPr>
        <w:sdtContent>
          <w:r w:rsidR="00D80DF2" w:rsidRPr="00D80DF2">
            <w:rPr>
              <w:noProof/>
              <w:color w:val="000000"/>
              <w:sz w:val="22"/>
              <w:szCs w:val="22"/>
              <w:lang w:val="id-ID"/>
            </w:rPr>
            <w:t>[25]</w:t>
          </w:r>
        </w:sdtContent>
      </w:sdt>
      <w:r w:rsidRPr="0049744C">
        <w:rPr>
          <w:noProof/>
          <w:color w:val="000000"/>
          <w:sz w:val="22"/>
          <w:szCs w:val="22"/>
          <w:lang w:val="id-ID"/>
        </w:rPr>
        <w:t xml:space="preserve"> metode </w:t>
      </w:r>
      <w:r w:rsidRPr="0049744C">
        <w:rPr>
          <w:i/>
          <w:noProof/>
          <w:color w:val="000000"/>
          <w:sz w:val="22"/>
          <w:szCs w:val="22"/>
          <w:lang w:val="id-ID"/>
        </w:rPr>
        <w:t>GridSearchCV</w:t>
      </w:r>
      <w:r w:rsidRPr="0049744C">
        <w:rPr>
          <w:noProof/>
          <w:color w:val="000000"/>
          <w:sz w:val="22"/>
          <w:szCs w:val="22"/>
          <w:lang w:val="id-ID"/>
        </w:rPr>
        <w:t xml:space="preserve"> memiliki kemampuan dalam mencari optimasi </w:t>
      </w:r>
      <w:r w:rsidRPr="003208A0">
        <w:rPr>
          <w:i/>
          <w:iCs/>
          <w:noProof/>
          <w:color w:val="000000"/>
          <w:sz w:val="22"/>
          <w:szCs w:val="22"/>
          <w:lang w:val="id-ID"/>
        </w:rPr>
        <w:t>hyper parameter</w:t>
      </w:r>
      <w:r w:rsidRPr="0049744C">
        <w:rPr>
          <w:noProof/>
          <w:color w:val="000000"/>
          <w:sz w:val="22"/>
          <w:szCs w:val="22"/>
          <w:lang w:val="id-ID"/>
        </w:rPr>
        <w:t xml:space="preserve"> terbaik pada model </w:t>
      </w:r>
      <w:r w:rsidRPr="003208A0">
        <w:rPr>
          <w:i/>
          <w:iCs/>
          <w:noProof/>
          <w:color w:val="000000"/>
          <w:sz w:val="22"/>
          <w:szCs w:val="22"/>
          <w:lang w:val="id-ID"/>
        </w:rPr>
        <w:t>machine learning</w:t>
      </w:r>
      <w:r w:rsidRPr="0049744C">
        <w:rPr>
          <w:noProof/>
          <w:color w:val="000000"/>
          <w:sz w:val="22"/>
          <w:szCs w:val="22"/>
          <w:lang w:val="id-ID"/>
        </w:rPr>
        <w:t xml:space="preserve"> yang digunakan. Pada penelitian sebelumnya pun seperti </w:t>
      </w:r>
      <w:sdt>
        <w:sdtPr>
          <w:rPr>
            <w:noProof/>
            <w:color w:val="000000"/>
            <w:sz w:val="22"/>
            <w:szCs w:val="22"/>
            <w:lang w:val="id-ID"/>
          </w:rPr>
          <w:tag w:val="MENDELEY_CITATION_v3_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"/>
          <w:id w:val="313838870"/>
          <w:placeholder>
            <w:docPart w:val="FEEDD56284B27B4B83BFF79F711B49BF"/>
          </w:placeholder>
        </w:sdtPr>
        <w:sdtContent>
          <w:r w:rsidR="00D80DF2" w:rsidRPr="00D80DF2">
            <w:rPr>
              <w:noProof/>
              <w:color w:val="000000"/>
              <w:sz w:val="22"/>
              <w:szCs w:val="22"/>
              <w:lang w:val="id-ID"/>
            </w:rPr>
            <w:t>[26]</w:t>
          </w:r>
        </w:sdtContent>
      </w:sdt>
      <w:r w:rsidRPr="0049744C">
        <w:rPr>
          <w:noProof/>
          <w:color w:val="000000"/>
          <w:sz w:val="22"/>
          <w:szCs w:val="22"/>
          <w:lang w:val="id-ID"/>
        </w:rPr>
        <w:t xml:space="preserve"> menghasilkan nilai akurasi yang lebih baik dengan menggunakan metode tuning </w:t>
      </w:r>
      <w:r w:rsidRPr="0049744C">
        <w:rPr>
          <w:i/>
          <w:noProof/>
          <w:color w:val="000000"/>
          <w:sz w:val="22"/>
          <w:szCs w:val="22"/>
          <w:lang w:val="id-ID"/>
        </w:rPr>
        <w:t>GridSearchCV</w:t>
      </w:r>
      <w:r w:rsidRPr="0049744C">
        <w:rPr>
          <w:noProof/>
          <w:color w:val="000000"/>
          <w:sz w:val="22"/>
          <w:szCs w:val="22"/>
          <w:lang w:val="id-ID"/>
        </w:rPr>
        <w:t xml:space="preserve"> dibandingkan dengan malakukan </w:t>
      </w:r>
      <w:r w:rsidRPr="0049744C">
        <w:rPr>
          <w:i/>
          <w:noProof/>
          <w:color w:val="000000"/>
          <w:sz w:val="22"/>
          <w:szCs w:val="22"/>
          <w:lang w:val="id-ID"/>
        </w:rPr>
        <w:t>hyper parameter</w:t>
      </w:r>
      <w:r w:rsidRPr="0049744C">
        <w:rPr>
          <w:noProof/>
          <w:color w:val="000000"/>
          <w:sz w:val="22"/>
          <w:szCs w:val="22"/>
          <w:lang w:val="id-ID"/>
        </w:rPr>
        <w:t xml:space="preserve"> tuning secara manual.</w:t>
      </w:r>
      <w:r>
        <w:rPr>
          <w:noProof/>
          <w:color w:val="000000"/>
          <w:sz w:val="22"/>
          <w:szCs w:val="22"/>
          <w:lang w:val="id-ID"/>
        </w:rPr>
        <w:t xml:space="preserve"> </w:t>
      </w:r>
      <w:r w:rsidRPr="0049744C">
        <w:rPr>
          <w:noProof/>
          <w:color w:val="000000"/>
          <w:sz w:val="22"/>
          <w:szCs w:val="22"/>
          <w:lang w:val="id-ID"/>
        </w:rPr>
        <w:t xml:space="preserve">Untuk dapat melakukan metode tuning dengan </w:t>
      </w:r>
      <w:r w:rsidRPr="0049744C">
        <w:rPr>
          <w:i/>
          <w:noProof/>
          <w:color w:val="000000"/>
          <w:sz w:val="22"/>
          <w:szCs w:val="22"/>
          <w:lang w:val="id-ID"/>
        </w:rPr>
        <w:t>GridSearchCV</w:t>
      </w:r>
      <w:r w:rsidRPr="0049744C">
        <w:rPr>
          <w:noProof/>
          <w:color w:val="000000"/>
          <w:sz w:val="22"/>
          <w:szCs w:val="22"/>
          <w:lang w:val="id-ID"/>
        </w:rPr>
        <w:t xml:space="preserve"> maka perlu diberikan beberapa kandidat </w:t>
      </w:r>
      <w:r w:rsidRPr="0049744C">
        <w:rPr>
          <w:i/>
          <w:noProof/>
          <w:color w:val="000000"/>
          <w:sz w:val="22"/>
          <w:szCs w:val="22"/>
          <w:lang w:val="id-ID"/>
        </w:rPr>
        <w:t>hyper parameter</w:t>
      </w:r>
      <w:r w:rsidRPr="0049744C">
        <w:rPr>
          <w:noProof/>
          <w:color w:val="000000"/>
          <w:sz w:val="22"/>
          <w:szCs w:val="22"/>
          <w:lang w:val="id-ID"/>
        </w:rPr>
        <w:t xml:space="preserve">. Kandidat inilah yang kemudian akan diuji satu persatu oleh library </w:t>
      </w:r>
      <w:r w:rsidRPr="0049744C">
        <w:rPr>
          <w:i/>
          <w:noProof/>
          <w:color w:val="000000"/>
          <w:sz w:val="22"/>
          <w:szCs w:val="22"/>
          <w:lang w:val="id-ID"/>
        </w:rPr>
        <w:t>GridSearchCV</w:t>
      </w:r>
      <w:r w:rsidRPr="0049744C">
        <w:rPr>
          <w:noProof/>
          <w:color w:val="000000"/>
          <w:sz w:val="22"/>
          <w:szCs w:val="22"/>
          <w:lang w:val="id-ID"/>
        </w:rPr>
        <w:t xml:space="preserve"> hingga menghasilkan sebuah keluaran </w:t>
      </w:r>
      <w:r w:rsidRPr="00D87384">
        <w:rPr>
          <w:i/>
          <w:iCs/>
          <w:noProof/>
          <w:color w:val="000000"/>
          <w:sz w:val="22"/>
          <w:szCs w:val="22"/>
          <w:lang w:val="id-ID"/>
        </w:rPr>
        <w:t>hyper parameter</w:t>
      </w:r>
      <w:r w:rsidRPr="0049744C">
        <w:rPr>
          <w:noProof/>
          <w:color w:val="000000"/>
          <w:sz w:val="22"/>
          <w:szCs w:val="22"/>
          <w:lang w:val="id-ID"/>
        </w:rPr>
        <w:t xml:space="preserve"> terbaik berdasarkan dataset dan metode algoritma yang digunakan. Pada tabel 1 menunjukkan kandidat </w:t>
      </w:r>
      <w:r w:rsidRPr="00D87384">
        <w:rPr>
          <w:i/>
          <w:iCs/>
          <w:noProof/>
          <w:color w:val="000000"/>
          <w:sz w:val="22"/>
          <w:szCs w:val="22"/>
          <w:lang w:val="id-ID"/>
        </w:rPr>
        <w:t>hyper parameter</w:t>
      </w:r>
      <w:r w:rsidRPr="0049744C">
        <w:rPr>
          <w:noProof/>
          <w:color w:val="000000"/>
          <w:sz w:val="22"/>
          <w:szCs w:val="22"/>
          <w:lang w:val="id-ID"/>
        </w:rPr>
        <w:t xml:space="preserve"> yang diberikan pada setiap algoritma</w:t>
      </w:r>
      <w:r w:rsidR="002E6FCB">
        <w:rPr>
          <w:noProof/>
          <w:color w:val="000000"/>
          <w:sz w:val="22"/>
          <w:szCs w:val="22"/>
          <w:lang w:val="id-ID"/>
        </w:rPr>
        <w:t>.</w:t>
      </w:r>
    </w:p>
    <w:p w14:paraId="1E4647CE" w14:textId="77777777" w:rsidR="002E6FCB" w:rsidRPr="0049744C" w:rsidRDefault="002E6FCB" w:rsidP="00D80DF2">
      <w:pPr>
        <w:widowControl w:val="0"/>
        <w:pBdr>
          <w:top w:val="nil"/>
          <w:left w:val="nil"/>
          <w:bottom w:val="nil"/>
          <w:right w:val="nil"/>
          <w:between w:val="nil"/>
        </w:pBdr>
        <w:jc w:val="both"/>
        <w:rPr>
          <w:b/>
          <w:noProof/>
          <w:color w:val="000000"/>
          <w:sz w:val="22"/>
          <w:szCs w:val="22"/>
          <w:lang w:val="id-ID"/>
        </w:rPr>
      </w:pPr>
    </w:p>
    <w:p w14:paraId="0604F7C5" w14:textId="6A18A2AC" w:rsidR="002E6FCB" w:rsidRPr="001C16DC" w:rsidRDefault="002E6FCB" w:rsidP="002E6FCB">
      <w:pPr>
        <w:jc w:val="center"/>
        <w:rPr>
          <w:noProof/>
          <w:sz w:val="22"/>
          <w:szCs w:val="22"/>
          <w:lang w:val="id-ID"/>
        </w:rPr>
      </w:pPr>
      <w:r w:rsidRPr="001C16DC">
        <w:rPr>
          <w:noProof/>
          <w:sz w:val="22"/>
          <w:szCs w:val="22"/>
          <w:lang w:val="id-ID"/>
        </w:rPr>
        <w:t xml:space="preserve">Tabel 1. </w:t>
      </w:r>
      <w:r w:rsidR="007E70A5" w:rsidRPr="007E70A5">
        <w:rPr>
          <w:noProof/>
          <w:sz w:val="22"/>
          <w:szCs w:val="22"/>
          <w:lang w:val="id-ID"/>
        </w:rPr>
        <w:t xml:space="preserve">kandidat </w:t>
      </w:r>
      <w:r w:rsidR="007E70A5" w:rsidRPr="007E70A5">
        <w:rPr>
          <w:i/>
          <w:iCs/>
          <w:noProof/>
          <w:sz w:val="22"/>
          <w:szCs w:val="22"/>
          <w:lang w:val="id-ID"/>
        </w:rPr>
        <w:t>hyper parameter</w:t>
      </w:r>
      <w:r w:rsidR="007E70A5" w:rsidRPr="007E70A5">
        <w:rPr>
          <w:noProof/>
          <w:sz w:val="22"/>
          <w:szCs w:val="22"/>
          <w:lang w:val="id-ID"/>
        </w:rPr>
        <w:t xml:space="preserve"> untuk setiap algoritma</w:t>
      </w:r>
    </w:p>
    <w:tbl>
      <w:tblPr>
        <w:tblStyle w:val="a"/>
        <w:tblW w:w="7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208"/>
        <w:gridCol w:w="3582"/>
      </w:tblGrid>
      <w:tr w:rsidR="002E6FCB" w:rsidRPr="001C16DC" w14:paraId="2B9B9892" w14:textId="77777777" w:rsidTr="007E70A5">
        <w:trPr>
          <w:trHeight w:val="450"/>
          <w:jc w:val="center"/>
        </w:trPr>
        <w:tc>
          <w:tcPr>
            <w:tcW w:w="562" w:type="dxa"/>
            <w:tcBorders>
              <w:top w:val="single" w:sz="4" w:space="0" w:color="auto"/>
              <w:left w:val="nil"/>
              <w:bottom w:val="single" w:sz="4" w:space="0" w:color="auto"/>
              <w:right w:val="nil"/>
            </w:tcBorders>
            <w:vAlign w:val="center"/>
          </w:tcPr>
          <w:p w14:paraId="07A1E296" w14:textId="75655555" w:rsidR="002E6FCB" w:rsidRPr="001C16DC" w:rsidRDefault="002E6FCB" w:rsidP="00D3024A">
            <w:pPr>
              <w:jc w:val="center"/>
              <w:rPr>
                <w:noProof/>
                <w:sz w:val="18"/>
                <w:szCs w:val="18"/>
                <w:lang w:val="id-ID"/>
              </w:rPr>
            </w:pPr>
            <w:r>
              <w:rPr>
                <w:noProof/>
                <w:sz w:val="18"/>
                <w:szCs w:val="18"/>
                <w:lang w:val="id-ID"/>
              </w:rPr>
              <w:t>No.</w:t>
            </w:r>
          </w:p>
        </w:tc>
        <w:tc>
          <w:tcPr>
            <w:tcW w:w="3208" w:type="dxa"/>
            <w:tcBorders>
              <w:top w:val="single" w:sz="4" w:space="0" w:color="auto"/>
              <w:left w:val="nil"/>
              <w:bottom w:val="single" w:sz="4" w:space="0" w:color="auto"/>
              <w:right w:val="nil"/>
            </w:tcBorders>
            <w:vAlign w:val="center"/>
          </w:tcPr>
          <w:p w14:paraId="687E59CC" w14:textId="1D488855" w:rsidR="002E6FCB" w:rsidRPr="001C16DC" w:rsidRDefault="002E6FCB" w:rsidP="00D3024A">
            <w:pPr>
              <w:pBdr>
                <w:top w:val="nil"/>
                <w:left w:val="nil"/>
                <w:bottom w:val="nil"/>
                <w:right w:val="nil"/>
                <w:between w:val="nil"/>
              </w:pBdr>
              <w:jc w:val="center"/>
              <w:rPr>
                <w:noProof/>
                <w:color w:val="000000"/>
                <w:sz w:val="18"/>
                <w:szCs w:val="18"/>
                <w:lang w:val="id-ID"/>
              </w:rPr>
            </w:pPr>
            <w:r>
              <w:rPr>
                <w:noProof/>
                <w:color w:val="000000"/>
                <w:sz w:val="18"/>
                <w:szCs w:val="18"/>
                <w:lang w:val="id-ID"/>
              </w:rPr>
              <w:t>Algoritma</w:t>
            </w:r>
          </w:p>
        </w:tc>
        <w:tc>
          <w:tcPr>
            <w:tcW w:w="3582" w:type="dxa"/>
            <w:tcBorders>
              <w:top w:val="single" w:sz="4" w:space="0" w:color="auto"/>
              <w:left w:val="nil"/>
              <w:bottom w:val="single" w:sz="4" w:space="0" w:color="auto"/>
              <w:right w:val="nil"/>
            </w:tcBorders>
            <w:vAlign w:val="center"/>
          </w:tcPr>
          <w:p w14:paraId="5247E7FC" w14:textId="017DD5BA" w:rsidR="002E6FCB" w:rsidRPr="002E6FCB" w:rsidRDefault="002E6FCB" w:rsidP="00D3024A">
            <w:pPr>
              <w:jc w:val="center"/>
              <w:rPr>
                <w:i/>
                <w:iCs/>
                <w:noProof/>
                <w:sz w:val="18"/>
                <w:szCs w:val="18"/>
                <w:lang w:val="id-ID"/>
              </w:rPr>
            </w:pPr>
            <w:r w:rsidRPr="002E6FCB">
              <w:rPr>
                <w:i/>
                <w:iCs/>
                <w:noProof/>
                <w:sz w:val="18"/>
                <w:szCs w:val="18"/>
                <w:lang w:val="id-ID"/>
              </w:rPr>
              <w:t>Hyper Parameter</w:t>
            </w:r>
          </w:p>
        </w:tc>
      </w:tr>
      <w:tr w:rsidR="002E6FCB" w:rsidRPr="001C16DC" w14:paraId="6BC43439" w14:textId="77777777" w:rsidTr="007E70A5">
        <w:trPr>
          <w:trHeight w:val="384"/>
          <w:jc w:val="center"/>
        </w:trPr>
        <w:tc>
          <w:tcPr>
            <w:tcW w:w="562" w:type="dxa"/>
            <w:tcBorders>
              <w:top w:val="single" w:sz="4" w:space="0" w:color="auto"/>
              <w:left w:val="nil"/>
              <w:bottom w:val="nil"/>
              <w:right w:val="nil"/>
            </w:tcBorders>
          </w:tcPr>
          <w:p w14:paraId="0B38F3B5" w14:textId="2AABF5B1" w:rsidR="002E6FCB" w:rsidRPr="001C16DC" w:rsidRDefault="002E6FCB" w:rsidP="00D3024A">
            <w:pPr>
              <w:rPr>
                <w:noProof/>
                <w:sz w:val="18"/>
                <w:szCs w:val="18"/>
                <w:lang w:val="id-ID"/>
              </w:rPr>
            </w:pPr>
            <w:r>
              <w:rPr>
                <w:noProof/>
                <w:sz w:val="18"/>
                <w:szCs w:val="18"/>
                <w:lang w:val="id-ID"/>
              </w:rPr>
              <w:t>1</w:t>
            </w:r>
          </w:p>
        </w:tc>
        <w:tc>
          <w:tcPr>
            <w:tcW w:w="3208" w:type="dxa"/>
            <w:tcBorders>
              <w:top w:val="single" w:sz="4" w:space="0" w:color="auto"/>
              <w:left w:val="nil"/>
              <w:bottom w:val="nil"/>
              <w:right w:val="nil"/>
            </w:tcBorders>
          </w:tcPr>
          <w:p w14:paraId="22EA11FD" w14:textId="7779ADAE" w:rsidR="002E6FCB" w:rsidRPr="00D87384" w:rsidRDefault="002E6FCB" w:rsidP="00D3024A">
            <w:pPr>
              <w:rPr>
                <w:i/>
                <w:iCs/>
                <w:noProof/>
                <w:sz w:val="18"/>
                <w:szCs w:val="18"/>
                <w:lang w:val="id-ID"/>
              </w:rPr>
            </w:pPr>
            <w:r w:rsidRPr="00D87384">
              <w:rPr>
                <w:i/>
                <w:iCs/>
                <w:noProof/>
                <w:sz w:val="18"/>
                <w:szCs w:val="18"/>
                <w:lang w:val="id-ID"/>
              </w:rPr>
              <w:t>KNN</w:t>
            </w:r>
          </w:p>
        </w:tc>
        <w:tc>
          <w:tcPr>
            <w:tcW w:w="3582" w:type="dxa"/>
            <w:tcBorders>
              <w:top w:val="single" w:sz="4" w:space="0" w:color="auto"/>
              <w:left w:val="nil"/>
              <w:bottom w:val="nil"/>
              <w:right w:val="nil"/>
            </w:tcBorders>
          </w:tcPr>
          <w:p w14:paraId="362497C0" w14:textId="77777777" w:rsidR="002E6FCB" w:rsidRPr="002E6FCB" w:rsidRDefault="002E6FCB" w:rsidP="002E6FCB">
            <w:pPr>
              <w:rPr>
                <w:noProof/>
                <w:sz w:val="18"/>
                <w:szCs w:val="22"/>
                <w:lang w:val="id-ID"/>
              </w:rPr>
            </w:pPr>
            <w:r w:rsidRPr="002E6FCB">
              <w:rPr>
                <w:i/>
                <w:iCs/>
                <w:noProof/>
                <w:sz w:val="18"/>
                <w:szCs w:val="22"/>
                <w:lang w:val="id-ID"/>
              </w:rPr>
              <w:t>n_neighbors</w:t>
            </w:r>
            <w:r w:rsidRPr="002E6FCB">
              <w:rPr>
                <w:noProof/>
                <w:sz w:val="18"/>
                <w:szCs w:val="22"/>
                <w:lang w:val="id-ID"/>
              </w:rPr>
              <w:t xml:space="preserve"> = </w:t>
            </w:r>
            <w:r w:rsidRPr="002E6FCB">
              <w:rPr>
                <w:i/>
                <w:iCs/>
                <w:noProof/>
                <w:sz w:val="18"/>
                <w:szCs w:val="22"/>
                <w:lang w:val="id-ID"/>
              </w:rPr>
              <w:t>ranges</w:t>
            </w:r>
            <w:r w:rsidRPr="002E6FCB">
              <w:rPr>
                <w:noProof/>
                <w:sz w:val="18"/>
                <w:szCs w:val="22"/>
                <w:lang w:val="id-ID"/>
              </w:rPr>
              <w:t xml:space="preserve"> 2-10</w:t>
            </w:r>
          </w:p>
          <w:p w14:paraId="34DE70A0" w14:textId="77777777" w:rsidR="002E6FCB" w:rsidRPr="002E6FCB" w:rsidRDefault="002E6FCB" w:rsidP="002E6FCB">
            <w:pPr>
              <w:rPr>
                <w:noProof/>
                <w:sz w:val="18"/>
                <w:szCs w:val="22"/>
                <w:lang w:val="id-ID"/>
              </w:rPr>
            </w:pPr>
            <w:r w:rsidRPr="002E6FCB">
              <w:rPr>
                <w:i/>
                <w:iCs/>
                <w:noProof/>
                <w:sz w:val="18"/>
                <w:szCs w:val="22"/>
                <w:lang w:val="id-ID"/>
              </w:rPr>
              <w:t>algorithm</w:t>
            </w:r>
            <w:r w:rsidRPr="002E6FCB">
              <w:rPr>
                <w:noProof/>
                <w:sz w:val="18"/>
                <w:szCs w:val="22"/>
                <w:lang w:val="id-ID"/>
              </w:rPr>
              <w:t xml:space="preserve"> = </w:t>
            </w:r>
            <w:r w:rsidRPr="002E6FCB">
              <w:rPr>
                <w:i/>
                <w:iCs/>
                <w:noProof/>
                <w:sz w:val="18"/>
                <w:szCs w:val="22"/>
                <w:lang w:val="id-ID"/>
              </w:rPr>
              <w:t>auto,ball_tree, kd_tree, brute</w:t>
            </w:r>
          </w:p>
          <w:p w14:paraId="08C0E956" w14:textId="549375BA" w:rsidR="002E6FCB" w:rsidRPr="001C16DC" w:rsidRDefault="002E6FCB" w:rsidP="002E6FCB">
            <w:pPr>
              <w:rPr>
                <w:noProof/>
                <w:sz w:val="18"/>
                <w:szCs w:val="18"/>
                <w:lang w:val="id-ID"/>
              </w:rPr>
            </w:pPr>
            <w:r w:rsidRPr="002E6FCB">
              <w:rPr>
                <w:i/>
                <w:iCs/>
                <w:noProof/>
                <w:sz w:val="18"/>
                <w:szCs w:val="22"/>
                <w:lang w:val="id-ID"/>
              </w:rPr>
              <w:lastRenderedPageBreak/>
              <w:t>weights = uniform,distance</w:t>
            </w:r>
          </w:p>
        </w:tc>
      </w:tr>
      <w:tr w:rsidR="002E6FCB" w:rsidRPr="001C16DC" w14:paraId="45003BB4" w14:textId="77777777" w:rsidTr="007E70A5">
        <w:trPr>
          <w:trHeight w:val="399"/>
          <w:jc w:val="center"/>
        </w:trPr>
        <w:tc>
          <w:tcPr>
            <w:tcW w:w="562" w:type="dxa"/>
            <w:tcBorders>
              <w:top w:val="nil"/>
              <w:left w:val="nil"/>
              <w:bottom w:val="nil"/>
              <w:right w:val="nil"/>
            </w:tcBorders>
          </w:tcPr>
          <w:p w14:paraId="61146072" w14:textId="757724F8" w:rsidR="002E6FCB" w:rsidRPr="002E6FCB" w:rsidRDefault="002E6FCB" w:rsidP="00D3024A">
            <w:pPr>
              <w:rPr>
                <w:iCs/>
                <w:noProof/>
                <w:sz w:val="18"/>
                <w:szCs w:val="18"/>
                <w:lang w:val="id-ID"/>
              </w:rPr>
            </w:pPr>
            <w:r>
              <w:rPr>
                <w:iCs/>
                <w:noProof/>
                <w:sz w:val="18"/>
                <w:szCs w:val="18"/>
                <w:lang w:val="id-ID"/>
              </w:rPr>
              <w:lastRenderedPageBreak/>
              <w:t>2</w:t>
            </w:r>
          </w:p>
        </w:tc>
        <w:tc>
          <w:tcPr>
            <w:tcW w:w="3208" w:type="dxa"/>
            <w:tcBorders>
              <w:top w:val="nil"/>
              <w:left w:val="nil"/>
              <w:bottom w:val="nil"/>
              <w:right w:val="nil"/>
            </w:tcBorders>
          </w:tcPr>
          <w:p w14:paraId="4E82D1EB" w14:textId="4675529B" w:rsidR="002E6FCB" w:rsidRPr="00D87384" w:rsidRDefault="002E6FCB" w:rsidP="00D3024A">
            <w:pPr>
              <w:rPr>
                <w:i/>
                <w:iCs/>
                <w:noProof/>
                <w:sz w:val="18"/>
                <w:szCs w:val="18"/>
                <w:lang w:val="id-ID"/>
              </w:rPr>
            </w:pPr>
            <w:r w:rsidRPr="00D87384">
              <w:rPr>
                <w:i/>
                <w:iCs/>
                <w:noProof/>
                <w:sz w:val="18"/>
                <w:szCs w:val="18"/>
                <w:lang w:val="id-ID"/>
              </w:rPr>
              <w:t>ANN</w:t>
            </w:r>
          </w:p>
        </w:tc>
        <w:tc>
          <w:tcPr>
            <w:tcW w:w="3582" w:type="dxa"/>
            <w:tcBorders>
              <w:top w:val="nil"/>
              <w:left w:val="nil"/>
              <w:bottom w:val="nil"/>
              <w:right w:val="nil"/>
            </w:tcBorders>
          </w:tcPr>
          <w:p w14:paraId="2BDCE578" w14:textId="77777777" w:rsidR="002E6FCB" w:rsidRPr="002E6FCB" w:rsidRDefault="002E6FCB" w:rsidP="002E6FCB">
            <w:pPr>
              <w:rPr>
                <w:noProof/>
                <w:sz w:val="18"/>
                <w:szCs w:val="22"/>
                <w:lang w:val="id-ID"/>
              </w:rPr>
            </w:pPr>
            <w:r w:rsidRPr="002E6FCB">
              <w:rPr>
                <w:i/>
                <w:iCs/>
                <w:noProof/>
                <w:sz w:val="18"/>
                <w:szCs w:val="22"/>
                <w:lang w:val="id-ID"/>
              </w:rPr>
              <w:t>hidden_layer_sizes</w:t>
            </w:r>
            <w:r w:rsidRPr="002E6FCB">
              <w:rPr>
                <w:noProof/>
                <w:sz w:val="18"/>
                <w:szCs w:val="22"/>
                <w:lang w:val="id-ID"/>
              </w:rPr>
              <w:t> = (5,2)</w:t>
            </w:r>
          </w:p>
          <w:p w14:paraId="545C00BD" w14:textId="77777777" w:rsidR="002E6FCB" w:rsidRPr="002E6FCB" w:rsidRDefault="002E6FCB" w:rsidP="002E6FCB">
            <w:pPr>
              <w:rPr>
                <w:i/>
                <w:iCs/>
                <w:noProof/>
                <w:sz w:val="18"/>
                <w:szCs w:val="22"/>
                <w:lang w:val="id-ID"/>
              </w:rPr>
            </w:pPr>
            <w:r w:rsidRPr="002E6FCB">
              <w:rPr>
                <w:i/>
                <w:iCs/>
                <w:noProof/>
                <w:sz w:val="18"/>
                <w:szCs w:val="22"/>
                <w:lang w:val="id-ID"/>
              </w:rPr>
              <w:t>activation = identity, logistic, tanh, relu</w:t>
            </w:r>
          </w:p>
          <w:p w14:paraId="68952BD3" w14:textId="77777777" w:rsidR="002E6FCB" w:rsidRPr="002E6FCB" w:rsidRDefault="002E6FCB" w:rsidP="002E6FCB">
            <w:pPr>
              <w:rPr>
                <w:i/>
                <w:iCs/>
                <w:noProof/>
                <w:sz w:val="18"/>
                <w:szCs w:val="22"/>
                <w:lang w:val="id-ID"/>
              </w:rPr>
            </w:pPr>
            <w:r w:rsidRPr="002E6FCB">
              <w:rPr>
                <w:i/>
                <w:iCs/>
                <w:noProof/>
                <w:sz w:val="18"/>
                <w:szCs w:val="22"/>
                <w:lang w:val="id-ID"/>
              </w:rPr>
              <w:t>solver = lbfgs, sgd, adam</w:t>
            </w:r>
          </w:p>
          <w:p w14:paraId="0BBBF705" w14:textId="3DBF1D56" w:rsidR="002E6FCB" w:rsidRPr="001C16DC" w:rsidRDefault="002E6FCB" w:rsidP="002E6FCB">
            <w:pPr>
              <w:rPr>
                <w:noProof/>
                <w:sz w:val="18"/>
                <w:szCs w:val="18"/>
                <w:vertAlign w:val="superscript"/>
                <w:lang w:val="id-ID"/>
              </w:rPr>
            </w:pPr>
            <w:r w:rsidRPr="002E6FCB">
              <w:rPr>
                <w:i/>
                <w:iCs/>
                <w:noProof/>
                <w:sz w:val="18"/>
                <w:szCs w:val="22"/>
                <w:lang w:val="id-ID"/>
              </w:rPr>
              <w:t>random_state</w:t>
            </w:r>
            <w:r w:rsidRPr="002E6FCB">
              <w:rPr>
                <w:noProof/>
                <w:sz w:val="18"/>
                <w:szCs w:val="22"/>
                <w:lang w:val="id-ID"/>
              </w:rPr>
              <w:t> = </w:t>
            </w:r>
            <w:r w:rsidRPr="002E6FCB">
              <w:rPr>
                <w:i/>
                <w:iCs/>
                <w:noProof/>
                <w:sz w:val="18"/>
                <w:szCs w:val="22"/>
                <w:lang w:val="id-ID"/>
              </w:rPr>
              <w:t>ranges</w:t>
            </w:r>
            <w:r w:rsidRPr="002E6FCB">
              <w:rPr>
                <w:noProof/>
                <w:sz w:val="18"/>
                <w:szCs w:val="22"/>
                <w:lang w:val="id-ID"/>
              </w:rPr>
              <w:t xml:space="preserve"> 1-10</w:t>
            </w:r>
          </w:p>
        </w:tc>
      </w:tr>
      <w:tr w:rsidR="002E6FCB" w:rsidRPr="001C16DC" w14:paraId="2170DDFB" w14:textId="77777777" w:rsidTr="007E70A5">
        <w:trPr>
          <w:trHeight w:val="200"/>
          <w:jc w:val="center"/>
        </w:trPr>
        <w:tc>
          <w:tcPr>
            <w:tcW w:w="562" w:type="dxa"/>
            <w:tcBorders>
              <w:top w:val="nil"/>
              <w:left w:val="nil"/>
              <w:bottom w:val="nil"/>
              <w:right w:val="nil"/>
            </w:tcBorders>
          </w:tcPr>
          <w:p w14:paraId="34FF4DC5" w14:textId="75E8A98F" w:rsidR="002E6FCB" w:rsidRPr="00982B36" w:rsidRDefault="00982B36" w:rsidP="00D3024A">
            <w:pPr>
              <w:rPr>
                <w:iCs/>
                <w:noProof/>
                <w:sz w:val="18"/>
                <w:szCs w:val="18"/>
                <w:lang w:val="id-ID"/>
              </w:rPr>
            </w:pPr>
            <w:r>
              <w:rPr>
                <w:iCs/>
                <w:noProof/>
                <w:sz w:val="18"/>
                <w:szCs w:val="18"/>
                <w:lang w:val="id-ID"/>
              </w:rPr>
              <w:t>3</w:t>
            </w:r>
          </w:p>
        </w:tc>
        <w:tc>
          <w:tcPr>
            <w:tcW w:w="3208" w:type="dxa"/>
            <w:tcBorders>
              <w:top w:val="nil"/>
              <w:left w:val="nil"/>
              <w:bottom w:val="nil"/>
              <w:right w:val="nil"/>
            </w:tcBorders>
          </w:tcPr>
          <w:p w14:paraId="41574F31" w14:textId="7B0CBC8E" w:rsidR="002E6FCB" w:rsidRPr="00D87384" w:rsidRDefault="00982B36" w:rsidP="00D3024A">
            <w:pPr>
              <w:rPr>
                <w:i/>
                <w:iCs/>
                <w:noProof/>
                <w:sz w:val="18"/>
                <w:szCs w:val="18"/>
                <w:lang w:val="id-ID"/>
              </w:rPr>
            </w:pPr>
            <w:r w:rsidRPr="00D87384">
              <w:rPr>
                <w:i/>
                <w:iCs/>
                <w:noProof/>
                <w:sz w:val="18"/>
                <w:szCs w:val="18"/>
                <w:lang w:val="id-ID"/>
              </w:rPr>
              <w:t>Naive Bayes</w:t>
            </w:r>
          </w:p>
        </w:tc>
        <w:tc>
          <w:tcPr>
            <w:tcW w:w="3582" w:type="dxa"/>
            <w:tcBorders>
              <w:top w:val="nil"/>
              <w:left w:val="nil"/>
              <w:bottom w:val="nil"/>
              <w:right w:val="nil"/>
            </w:tcBorders>
          </w:tcPr>
          <w:p w14:paraId="4D85CF5C" w14:textId="42C4CE01" w:rsidR="002E6FCB" w:rsidRPr="001C16DC" w:rsidRDefault="00982B36" w:rsidP="00D3024A">
            <w:pPr>
              <w:rPr>
                <w:noProof/>
                <w:sz w:val="18"/>
                <w:szCs w:val="18"/>
                <w:lang w:val="id-ID"/>
              </w:rPr>
            </w:pPr>
            <w:r w:rsidRPr="00982B36">
              <w:rPr>
                <w:rFonts w:ascii="Cardo" w:eastAsia="Cardo" w:hAnsi="Cardo" w:cs="Cardo"/>
                <w:i/>
                <w:iCs/>
                <w:noProof/>
                <w:sz w:val="18"/>
                <w:szCs w:val="18"/>
                <w:lang w:val="id-ID"/>
              </w:rPr>
              <w:t>var_smooting</w:t>
            </w:r>
            <w:r w:rsidRPr="00982B36">
              <w:rPr>
                <w:rFonts w:ascii="Cardo" w:eastAsia="Cardo" w:hAnsi="Cardo" w:cs="Cardo"/>
                <w:noProof/>
                <w:sz w:val="18"/>
                <w:szCs w:val="18"/>
                <w:lang w:val="id-ID"/>
              </w:rPr>
              <w:t xml:space="preserve"> = 1.0, 0.1, 0.01, 0.001, 0.0001, 1e-05, 1e-06, 1e-07, 1e-08, 1e-09</w:t>
            </w:r>
          </w:p>
        </w:tc>
      </w:tr>
      <w:tr w:rsidR="002E6FCB" w:rsidRPr="001C16DC" w14:paraId="2EEC5492" w14:textId="77777777" w:rsidTr="007E70A5">
        <w:trPr>
          <w:trHeight w:val="399"/>
          <w:jc w:val="center"/>
        </w:trPr>
        <w:tc>
          <w:tcPr>
            <w:tcW w:w="562" w:type="dxa"/>
            <w:tcBorders>
              <w:top w:val="nil"/>
              <w:left w:val="nil"/>
              <w:bottom w:val="nil"/>
              <w:right w:val="nil"/>
            </w:tcBorders>
          </w:tcPr>
          <w:p w14:paraId="1687B122" w14:textId="4E8BD33E" w:rsidR="002E6FCB" w:rsidRPr="007E70A5" w:rsidRDefault="007E70A5" w:rsidP="00D3024A">
            <w:pPr>
              <w:rPr>
                <w:iCs/>
                <w:noProof/>
                <w:sz w:val="18"/>
                <w:szCs w:val="18"/>
                <w:lang w:val="id-ID"/>
              </w:rPr>
            </w:pPr>
            <w:r>
              <w:rPr>
                <w:iCs/>
                <w:noProof/>
                <w:sz w:val="18"/>
                <w:szCs w:val="18"/>
                <w:lang w:val="id-ID"/>
              </w:rPr>
              <w:t>5</w:t>
            </w:r>
          </w:p>
        </w:tc>
        <w:tc>
          <w:tcPr>
            <w:tcW w:w="3208" w:type="dxa"/>
            <w:tcBorders>
              <w:top w:val="nil"/>
              <w:left w:val="nil"/>
              <w:bottom w:val="nil"/>
              <w:right w:val="nil"/>
            </w:tcBorders>
          </w:tcPr>
          <w:p w14:paraId="6EA32F4E" w14:textId="45FF898A" w:rsidR="002E6FCB" w:rsidRPr="00D87384" w:rsidRDefault="007E70A5" w:rsidP="00D3024A">
            <w:pPr>
              <w:rPr>
                <w:i/>
                <w:iCs/>
                <w:noProof/>
                <w:sz w:val="18"/>
                <w:szCs w:val="18"/>
                <w:lang w:val="id-ID"/>
              </w:rPr>
            </w:pPr>
            <w:r w:rsidRPr="00D87384">
              <w:rPr>
                <w:i/>
                <w:iCs/>
                <w:noProof/>
                <w:sz w:val="18"/>
                <w:szCs w:val="18"/>
                <w:lang w:val="id-ID"/>
              </w:rPr>
              <w:t>Random Forest</w:t>
            </w:r>
          </w:p>
        </w:tc>
        <w:tc>
          <w:tcPr>
            <w:tcW w:w="3582" w:type="dxa"/>
            <w:tcBorders>
              <w:top w:val="nil"/>
              <w:left w:val="nil"/>
              <w:bottom w:val="nil"/>
              <w:right w:val="nil"/>
            </w:tcBorders>
          </w:tcPr>
          <w:p w14:paraId="59C2339B" w14:textId="77777777" w:rsidR="007E70A5" w:rsidRPr="007E70A5" w:rsidRDefault="007E70A5" w:rsidP="007E70A5">
            <w:pPr>
              <w:rPr>
                <w:i/>
                <w:iCs/>
                <w:noProof/>
                <w:sz w:val="18"/>
                <w:szCs w:val="18"/>
                <w:lang w:val="id-ID"/>
              </w:rPr>
            </w:pPr>
            <w:r w:rsidRPr="007E70A5">
              <w:rPr>
                <w:i/>
                <w:iCs/>
                <w:noProof/>
                <w:sz w:val="18"/>
                <w:szCs w:val="18"/>
                <w:lang w:val="id-ID"/>
              </w:rPr>
              <w:t>criterion= gini, entropy</w:t>
            </w:r>
          </w:p>
          <w:p w14:paraId="0A42AE7C" w14:textId="77777777" w:rsidR="007E70A5" w:rsidRPr="007E70A5" w:rsidRDefault="007E70A5" w:rsidP="007E70A5">
            <w:pPr>
              <w:rPr>
                <w:noProof/>
                <w:sz w:val="18"/>
                <w:szCs w:val="18"/>
                <w:lang w:val="id-ID"/>
              </w:rPr>
            </w:pPr>
            <w:r w:rsidRPr="007E70A5">
              <w:rPr>
                <w:i/>
                <w:iCs/>
                <w:noProof/>
                <w:sz w:val="18"/>
                <w:szCs w:val="18"/>
                <w:lang w:val="id-ID"/>
              </w:rPr>
              <w:t>max_depth</w:t>
            </w:r>
            <w:r w:rsidRPr="007E70A5">
              <w:rPr>
                <w:noProof/>
                <w:sz w:val="18"/>
                <w:szCs w:val="18"/>
                <w:lang w:val="id-ID"/>
              </w:rPr>
              <w:t xml:space="preserve">= </w:t>
            </w:r>
            <w:r w:rsidRPr="007E70A5">
              <w:rPr>
                <w:i/>
                <w:iCs/>
                <w:noProof/>
                <w:sz w:val="18"/>
                <w:szCs w:val="18"/>
                <w:lang w:val="id-ID"/>
              </w:rPr>
              <w:t>ranges</w:t>
            </w:r>
            <w:r w:rsidRPr="007E70A5">
              <w:rPr>
                <w:noProof/>
                <w:sz w:val="18"/>
                <w:szCs w:val="18"/>
                <w:lang w:val="id-ID"/>
              </w:rPr>
              <w:t xml:space="preserve"> 1-10</w:t>
            </w:r>
          </w:p>
          <w:p w14:paraId="01E7A688" w14:textId="3B2C711C" w:rsidR="002E6FCB" w:rsidRPr="001C16DC" w:rsidRDefault="007E70A5" w:rsidP="007E70A5">
            <w:pPr>
              <w:rPr>
                <w:noProof/>
                <w:sz w:val="18"/>
                <w:szCs w:val="18"/>
                <w:lang w:val="id-ID"/>
              </w:rPr>
            </w:pPr>
            <w:r w:rsidRPr="007E70A5">
              <w:rPr>
                <w:i/>
                <w:iCs/>
                <w:noProof/>
                <w:sz w:val="18"/>
                <w:szCs w:val="18"/>
                <w:lang w:val="id-ID"/>
              </w:rPr>
              <w:t>random_state= ranges</w:t>
            </w:r>
            <w:r w:rsidRPr="007E70A5">
              <w:rPr>
                <w:noProof/>
                <w:sz w:val="18"/>
                <w:szCs w:val="18"/>
                <w:lang w:val="id-ID"/>
              </w:rPr>
              <w:t xml:space="preserve"> 1-10</w:t>
            </w:r>
          </w:p>
        </w:tc>
      </w:tr>
      <w:tr w:rsidR="002E6FCB" w:rsidRPr="001C16DC" w14:paraId="67113918" w14:textId="77777777" w:rsidTr="007E70A5">
        <w:trPr>
          <w:trHeight w:val="384"/>
          <w:jc w:val="center"/>
        </w:trPr>
        <w:tc>
          <w:tcPr>
            <w:tcW w:w="562" w:type="dxa"/>
            <w:tcBorders>
              <w:top w:val="nil"/>
              <w:left w:val="nil"/>
              <w:bottom w:val="single" w:sz="4" w:space="0" w:color="auto"/>
              <w:right w:val="nil"/>
            </w:tcBorders>
          </w:tcPr>
          <w:p w14:paraId="3B75427A" w14:textId="5AC3EF31" w:rsidR="002E6FCB" w:rsidRPr="007E70A5" w:rsidRDefault="007E70A5" w:rsidP="00D3024A">
            <w:pPr>
              <w:rPr>
                <w:iCs/>
                <w:noProof/>
                <w:sz w:val="18"/>
                <w:szCs w:val="18"/>
                <w:lang w:val="id-ID"/>
              </w:rPr>
            </w:pPr>
            <w:r>
              <w:rPr>
                <w:iCs/>
                <w:noProof/>
                <w:sz w:val="18"/>
                <w:szCs w:val="18"/>
                <w:lang w:val="id-ID"/>
              </w:rPr>
              <w:t>6</w:t>
            </w:r>
          </w:p>
        </w:tc>
        <w:tc>
          <w:tcPr>
            <w:tcW w:w="3208" w:type="dxa"/>
            <w:tcBorders>
              <w:top w:val="nil"/>
              <w:left w:val="nil"/>
              <w:bottom w:val="single" w:sz="4" w:space="0" w:color="auto"/>
              <w:right w:val="nil"/>
            </w:tcBorders>
          </w:tcPr>
          <w:p w14:paraId="13D45B96" w14:textId="57B13553" w:rsidR="002E6FCB" w:rsidRPr="00D87384" w:rsidRDefault="007E70A5" w:rsidP="00D3024A">
            <w:pPr>
              <w:rPr>
                <w:i/>
                <w:iCs/>
                <w:noProof/>
                <w:sz w:val="18"/>
                <w:szCs w:val="18"/>
                <w:lang w:val="id-ID"/>
              </w:rPr>
            </w:pPr>
            <w:r w:rsidRPr="00D87384">
              <w:rPr>
                <w:i/>
                <w:iCs/>
                <w:noProof/>
                <w:sz w:val="18"/>
                <w:szCs w:val="18"/>
                <w:lang w:val="id-ID"/>
              </w:rPr>
              <w:t>SVM</w:t>
            </w:r>
          </w:p>
        </w:tc>
        <w:tc>
          <w:tcPr>
            <w:tcW w:w="3582" w:type="dxa"/>
            <w:tcBorders>
              <w:top w:val="nil"/>
              <w:left w:val="nil"/>
              <w:bottom w:val="single" w:sz="4" w:space="0" w:color="auto"/>
              <w:right w:val="nil"/>
            </w:tcBorders>
          </w:tcPr>
          <w:p w14:paraId="6EA5BB59" w14:textId="7A7646DC" w:rsidR="002E6FCB" w:rsidRPr="001C16DC" w:rsidRDefault="007E70A5" w:rsidP="00D3024A">
            <w:pPr>
              <w:rPr>
                <w:noProof/>
                <w:sz w:val="18"/>
                <w:szCs w:val="18"/>
                <w:lang w:val="id-ID"/>
              </w:rPr>
            </w:pPr>
            <w:r w:rsidRPr="007E70A5">
              <w:rPr>
                <w:i/>
                <w:iCs/>
                <w:noProof/>
                <w:sz w:val="18"/>
                <w:szCs w:val="18"/>
                <w:lang w:val="id-ID"/>
              </w:rPr>
              <w:t>kernel = linear, poly, rbf, sigmoid</w:t>
            </w:r>
          </w:p>
        </w:tc>
      </w:tr>
    </w:tbl>
    <w:p w14:paraId="0C0B3F97" w14:textId="3C0E988D" w:rsidR="005653EF" w:rsidRDefault="0049744C">
      <w:pPr>
        <w:widowControl w:val="0"/>
        <w:pBdr>
          <w:top w:val="nil"/>
          <w:left w:val="nil"/>
          <w:bottom w:val="nil"/>
          <w:right w:val="nil"/>
          <w:between w:val="nil"/>
        </w:pBdr>
        <w:jc w:val="both"/>
        <w:rPr>
          <w:noProof/>
          <w:color w:val="000000"/>
          <w:sz w:val="22"/>
          <w:szCs w:val="22"/>
          <w:lang w:val="id-ID"/>
        </w:rPr>
      </w:pPr>
      <w:r>
        <w:rPr>
          <w:noProof/>
          <w:color w:val="000000"/>
          <w:sz w:val="22"/>
          <w:szCs w:val="22"/>
          <w:lang w:val="id-ID"/>
        </w:rPr>
        <w:t xml:space="preserve"> </w:t>
      </w:r>
    </w:p>
    <w:p w14:paraId="5B4D3A68" w14:textId="3F813449" w:rsidR="002B447B" w:rsidRPr="002B447B" w:rsidRDefault="002B447B" w:rsidP="002B447B">
      <w:pPr>
        <w:pStyle w:val="Judul2"/>
        <w:numPr>
          <w:ilvl w:val="0"/>
          <w:numId w:val="2"/>
        </w:numPr>
        <w:ind w:left="709" w:hanging="709"/>
        <w:rPr>
          <w:rFonts w:ascii="Times New Roman" w:hAnsi="Times New Roman" w:cs="Times New Roman"/>
          <w:b w:val="0"/>
          <w:noProof/>
          <w:sz w:val="22"/>
          <w:szCs w:val="22"/>
          <w:lang w:val="id-ID"/>
        </w:rPr>
      </w:pPr>
      <w:r w:rsidRPr="002B447B">
        <w:rPr>
          <w:rFonts w:ascii="Times New Roman" w:hAnsi="Times New Roman" w:cs="Times New Roman"/>
          <w:b w:val="0"/>
          <w:noProof/>
          <w:sz w:val="22"/>
          <w:szCs w:val="22"/>
          <w:lang w:val="id-ID"/>
        </w:rPr>
        <w:t>Metode training dan testing</w:t>
      </w:r>
    </w:p>
    <w:p w14:paraId="03F02F5C" w14:textId="13902A67" w:rsidR="002B447B" w:rsidRDefault="00746F9C" w:rsidP="00746F9C">
      <w:pPr>
        <w:widowControl w:val="0"/>
        <w:pBdr>
          <w:top w:val="nil"/>
          <w:left w:val="nil"/>
          <w:bottom w:val="nil"/>
          <w:right w:val="nil"/>
          <w:between w:val="nil"/>
        </w:pBdr>
        <w:ind w:firstLine="709"/>
        <w:jc w:val="both"/>
        <w:rPr>
          <w:iCs/>
          <w:noProof/>
          <w:color w:val="000000"/>
          <w:sz w:val="22"/>
          <w:szCs w:val="22"/>
          <w:lang w:val="id-ID"/>
        </w:rPr>
      </w:pPr>
      <w:r>
        <w:rPr>
          <w:noProof/>
          <w:color w:val="000000"/>
          <w:sz w:val="22"/>
          <w:szCs w:val="22"/>
          <w:lang w:val="id-ID"/>
        </w:rPr>
        <w:t xml:space="preserve">Metode </w:t>
      </w:r>
      <w:r w:rsidRPr="00156168">
        <w:rPr>
          <w:i/>
          <w:iCs/>
          <w:noProof/>
          <w:color w:val="000000"/>
          <w:sz w:val="22"/>
          <w:szCs w:val="22"/>
          <w:lang w:val="id-ID"/>
        </w:rPr>
        <w:t>training</w:t>
      </w:r>
      <w:r>
        <w:rPr>
          <w:noProof/>
          <w:color w:val="000000"/>
          <w:sz w:val="22"/>
          <w:szCs w:val="22"/>
          <w:lang w:val="id-ID"/>
        </w:rPr>
        <w:t xml:space="preserve"> dan </w:t>
      </w:r>
      <w:r w:rsidRPr="00156168">
        <w:rPr>
          <w:i/>
          <w:iCs/>
          <w:noProof/>
          <w:color w:val="000000"/>
          <w:sz w:val="22"/>
          <w:szCs w:val="22"/>
          <w:lang w:val="id-ID"/>
        </w:rPr>
        <w:t>testing</w:t>
      </w:r>
      <w:r>
        <w:rPr>
          <w:noProof/>
          <w:color w:val="000000"/>
          <w:sz w:val="22"/>
          <w:szCs w:val="22"/>
          <w:lang w:val="id-ID"/>
        </w:rPr>
        <w:t xml:space="preserve"> yang digunakan akan menggunakan dua kondisi. Yaitu dengan </w:t>
      </w:r>
      <w:r w:rsidRPr="00156168">
        <w:rPr>
          <w:i/>
          <w:iCs/>
          <w:noProof/>
          <w:color w:val="000000"/>
          <w:sz w:val="22"/>
          <w:szCs w:val="22"/>
          <w:lang w:val="id-ID"/>
        </w:rPr>
        <w:t>train test split</w:t>
      </w:r>
      <w:r>
        <w:rPr>
          <w:noProof/>
          <w:color w:val="000000"/>
          <w:sz w:val="22"/>
          <w:szCs w:val="22"/>
          <w:lang w:val="id-ID"/>
        </w:rPr>
        <w:t xml:space="preserve"> dengan komposisi data 80% data </w:t>
      </w:r>
      <w:r w:rsidRPr="00156168">
        <w:rPr>
          <w:i/>
          <w:iCs/>
          <w:noProof/>
          <w:color w:val="000000"/>
          <w:sz w:val="22"/>
          <w:szCs w:val="22"/>
          <w:lang w:val="id-ID"/>
        </w:rPr>
        <w:t>training</w:t>
      </w:r>
      <w:r>
        <w:rPr>
          <w:noProof/>
          <w:color w:val="000000"/>
          <w:sz w:val="22"/>
          <w:szCs w:val="22"/>
          <w:lang w:val="id-ID"/>
        </w:rPr>
        <w:t xml:space="preserve"> dan 20% data </w:t>
      </w:r>
      <w:r w:rsidRPr="00156168">
        <w:rPr>
          <w:i/>
          <w:iCs/>
          <w:noProof/>
          <w:color w:val="000000"/>
          <w:sz w:val="22"/>
          <w:szCs w:val="22"/>
          <w:lang w:val="id-ID"/>
        </w:rPr>
        <w:t>testing</w:t>
      </w:r>
      <w:r>
        <w:rPr>
          <w:noProof/>
          <w:color w:val="000000"/>
          <w:sz w:val="22"/>
          <w:szCs w:val="22"/>
          <w:lang w:val="id-ID"/>
        </w:rPr>
        <w:t xml:space="preserve"> serta kondisi kedua yaitu dengan </w:t>
      </w:r>
      <w:r w:rsidRPr="00746F9C">
        <w:rPr>
          <w:i/>
          <w:noProof/>
          <w:color w:val="000000"/>
          <w:sz w:val="22"/>
          <w:szCs w:val="22"/>
          <w:lang w:val="id-ID"/>
        </w:rPr>
        <w:t>10 Fold-Cross Validation</w:t>
      </w:r>
      <w:r>
        <w:rPr>
          <w:noProof/>
          <w:color w:val="000000"/>
          <w:sz w:val="22"/>
          <w:szCs w:val="22"/>
          <w:lang w:val="id-ID"/>
        </w:rPr>
        <w:t xml:space="preserve">. data </w:t>
      </w:r>
      <w:r w:rsidRPr="00156168">
        <w:rPr>
          <w:i/>
          <w:iCs/>
          <w:noProof/>
          <w:color w:val="000000"/>
          <w:sz w:val="22"/>
          <w:szCs w:val="22"/>
          <w:lang w:val="id-ID"/>
        </w:rPr>
        <w:t>training</w:t>
      </w:r>
      <w:r>
        <w:rPr>
          <w:noProof/>
          <w:color w:val="000000"/>
          <w:sz w:val="22"/>
          <w:szCs w:val="22"/>
          <w:lang w:val="id-ID"/>
        </w:rPr>
        <w:t xml:space="preserve"> adalah sekumpulan data berlabel yang diberikan sebagai input dan digunakan oleh model algoritma untuk mempelajari pola dan karakteristik data sementara data </w:t>
      </w:r>
      <w:r w:rsidRPr="00156168">
        <w:rPr>
          <w:i/>
          <w:iCs/>
          <w:noProof/>
          <w:color w:val="000000"/>
          <w:sz w:val="22"/>
          <w:szCs w:val="22"/>
          <w:lang w:val="id-ID"/>
        </w:rPr>
        <w:t>testing</w:t>
      </w:r>
      <w:r>
        <w:rPr>
          <w:noProof/>
          <w:color w:val="000000"/>
          <w:sz w:val="22"/>
          <w:szCs w:val="22"/>
          <w:lang w:val="id-ID"/>
        </w:rPr>
        <w:t xml:space="preserve"> adalah sekumpulan data yang memiliki fitur yang sama dengan data </w:t>
      </w:r>
      <w:r w:rsidRPr="00156168">
        <w:rPr>
          <w:i/>
          <w:iCs/>
          <w:noProof/>
          <w:color w:val="000000"/>
          <w:sz w:val="22"/>
          <w:szCs w:val="22"/>
          <w:lang w:val="id-ID"/>
        </w:rPr>
        <w:t>training</w:t>
      </w:r>
      <w:r>
        <w:rPr>
          <w:noProof/>
          <w:color w:val="000000"/>
          <w:sz w:val="22"/>
          <w:szCs w:val="22"/>
          <w:lang w:val="id-ID"/>
        </w:rPr>
        <w:t xml:space="preserve"> namun dengan jumlah yang lebih sedikit. Data </w:t>
      </w:r>
      <w:r w:rsidRPr="00D87384">
        <w:rPr>
          <w:i/>
          <w:iCs/>
          <w:noProof/>
          <w:color w:val="000000"/>
          <w:sz w:val="22"/>
          <w:szCs w:val="22"/>
          <w:lang w:val="id-ID"/>
        </w:rPr>
        <w:t>testing</w:t>
      </w:r>
      <w:r>
        <w:rPr>
          <w:noProof/>
          <w:color w:val="000000"/>
          <w:sz w:val="22"/>
          <w:szCs w:val="22"/>
          <w:lang w:val="id-ID"/>
        </w:rPr>
        <w:t xml:space="preserve"> digunakan untuk memvalidasi kinerja algoritma yang digunakan </w:t>
      </w:r>
      <w:sdt>
        <w:sdtPr>
          <w:rPr>
            <w:noProof/>
            <w:color w:val="000000"/>
            <w:sz w:val="22"/>
            <w:szCs w:val="22"/>
            <w:lang w:val="id-ID"/>
          </w:rPr>
          <w:tag w:val="MENDELEY_CITATION_v3_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"/>
          <w:id w:val="-1794043776"/>
          <w:placeholder>
            <w:docPart w:val="DefaultPlaceholder_-1854013440"/>
          </w:placeholder>
        </w:sdtPr>
        <w:sdtContent>
          <w:r w:rsidR="00D80DF2" w:rsidRPr="00D80DF2">
            <w:rPr>
              <w:noProof/>
              <w:color w:val="000000"/>
              <w:sz w:val="22"/>
              <w:szCs w:val="22"/>
              <w:lang w:val="id-ID"/>
            </w:rPr>
            <w:t>[27]</w:t>
          </w:r>
        </w:sdtContent>
      </w:sdt>
      <w:r>
        <w:rPr>
          <w:noProof/>
          <w:color w:val="000000"/>
          <w:sz w:val="22"/>
          <w:szCs w:val="22"/>
          <w:lang w:val="id-ID"/>
        </w:rPr>
        <w:t xml:space="preserve">. Sementara </w:t>
      </w:r>
      <w:r w:rsidRPr="00746F9C">
        <w:rPr>
          <w:i/>
          <w:noProof/>
          <w:color w:val="000000"/>
          <w:sz w:val="22"/>
          <w:szCs w:val="22"/>
          <w:lang w:val="id-ID"/>
        </w:rPr>
        <w:t>10 Fold-Cross Validation</w:t>
      </w:r>
      <w:r>
        <w:rPr>
          <w:i/>
          <w:noProof/>
          <w:color w:val="000000"/>
          <w:sz w:val="22"/>
          <w:szCs w:val="22"/>
          <w:lang w:val="id-ID"/>
        </w:rPr>
        <w:t xml:space="preserve"> </w:t>
      </w:r>
      <w:r w:rsidR="00002845">
        <w:rPr>
          <w:iCs/>
          <w:noProof/>
          <w:color w:val="000000"/>
          <w:sz w:val="22"/>
          <w:szCs w:val="22"/>
          <w:lang w:val="id-ID"/>
        </w:rPr>
        <w:t xml:space="preserve">bekerja dengan cara membagi data menjadi beberapa segmen </w:t>
      </w:r>
      <w:r w:rsidR="00002845" w:rsidRPr="00156168">
        <w:rPr>
          <w:i/>
          <w:noProof/>
          <w:color w:val="000000"/>
          <w:sz w:val="22"/>
          <w:szCs w:val="22"/>
          <w:lang w:val="id-ID"/>
        </w:rPr>
        <w:t>train</w:t>
      </w:r>
      <w:r w:rsidR="00002845">
        <w:rPr>
          <w:iCs/>
          <w:noProof/>
          <w:color w:val="000000"/>
          <w:sz w:val="22"/>
          <w:szCs w:val="22"/>
          <w:lang w:val="id-ID"/>
        </w:rPr>
        <w:t xml:space="preserve"> dan </w:t>
      </w:r>
      <w:r w:rsidR="00002845" w:rsidRPr="00156168">
        <w:rPr>
          <w:i/>
          <w:noProof/>
          <w:color w:val="000000"/>
          <w:sz w:val="22"/>
          <w:szCs w:val="22"/>
          <w:lang w:val="id-ID"/>
        </w:rPr>
        <w:t>testing</w:t>
      </w:r>
      <w:r w:rsidR="00002845">
        <w:rPr>
          <w:iCs/>
          <w:noProof/>
          <w:color w:val="000000"/>
          <w:sz w:val="22"/>
          <w:szCs w:val="22"/>
          <w:lang w:val="id-ID"/>
        </w:rPr>
        <w:t xml:space="preserve"> sehingga setiap data mendapatkan kesempatan yang sama menjadi data </w:t>
      </w:r>
      <w:r w:rsidR="00002845" w:rsidRPr="00156168">
        <w:rPr>
          <w:i/>
          <w:noProof/>
          <w:color w:val="000000"/>
          <w:sz w:val="22"/>
          <w:szCs w:val="22"/>
          <w:lang w:val="id-ID"/>
        </w:rPr>
        <w:t>testing</w:t>
      </w:r>
      <w:r w:rsidR="00002845">
        <w:rPr>
          <w:iCs/>
          <w:noProof/>
          <w:color w:val="000000"/>
          <w:sz w:val="22"/>
          <w:szCs w:val="22"/>
          <w:lang w:val="id-ID"/>
        </w:rPr>
        <w:t xml:space="preserve">. Teknik ini banyak digunakan oleh peneliti untuk mengurangi bias pada hasil klasifikasi </w:t>
      </w:r>
      <w:sdt>
        <w:sdtPr>
          <w:rPr>
            <w:iCs/>
            <w:noProof/>
            <w:color w:val="000000"/>
            <w:sz w:val="22"/>
            <w:szCs w:val="22"/>
            <w:lang w:val="id-ID"/>
          </w:rPr>
          <w:tag w:val="MENDELEY_CITATION_v3_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"/>
          <w:id w:val="1554422308"/>
          <w:placeholder>
            <w:docPart w:val="DefaultPlaceholder_-1854013440"/>
          </w:placeholder>
        </w:sdtPr>
        <w:sdtContent>
          <w:r w:rsidR="00D80DF2" w:rsidRPr="00D80DF2">
            <w:rPr>
              <w:iCs/>
              <w:noProof/>
              <w:color w:val="000000"/>
              <w:sz w:val="22"/>
              <w:szCs w:val="22"/>
              <w:lang w:val="id-ID"/>
            </w:rPr>
            <w:t>[28]</w:t>
          </w:r>
        </w:sdtContent>
      </w:sdt>
      <w:r w:rsidR="00002845">
        <w:rPr>
          <w:iCs/>
          <w:noProof/>
          <w:color w:val="000000"/>
          <w:sz w:val="22"/>
          <w:szCs w:val="22"/>
          <w:lang w:val="id-ID"/>
        </w:rPr>
        <w:t>.</w:t>
      </w:r>
    </w:p>
    <w:p w14:paraId="3B3674B6" w14:textId="3F466496" w:rsidR="00002845" w:rsidRDefault="00002845" w:rsidP="00002845">
      <w:pPr>
        <w:pStyle w:val="Judul2"/>
        <w:numPr>
          <w:ilvl w:val="0"/>
          <w:numId w:val="2"/>
        </w:numPr>
        <w:ind w:left="709" w:hanging="709"/>
        <w:rPr>
          <w:iCs w:val="0"/>
          <w:noProof/>
          <w:color w:val="000000"/>
          <w:sz w:val="22"/>
          <w:szCs w:val="22"/>
          <w:lang w:val="id-ID"/>
        </w:rPr>
      </w:pPr>
      <w:r w:rsidRPr="00002845">
        <w:rPr>
          <w:rFonts w:ascii="Times New Roman" w:hAnsi="Times New Roman" w:cs="Times New Roman"/>
          <w:b w:val="0"/>
          <w:noProof/>
          <w:sz w:val="22"/>
          <w:szCs w:val="22"/>
          <w:lang w:val="id-ID"/>
        </w:rPr>
        <w:t>Metode validasi performa algoritma</w:t>
      </w:r>
    </w:p>
    <w:p w14:paraId="7940025F" w14:textId="002765AE" w:rsidR="00002845" w:rsidRDefault="00156168" w:rsidP="00746F9C">
      <w:pPr>
        <w:widowControl w:val="0"/>
        <w:pBdr>
          <w:top w:val="nil"/>
          <w:left w:val="nil"/>
          <w:bottom w:val="nil"/>
          <w:right w:val="nil"/>
          <w:between w:val="nil"/>
        </w:pBdr>
        <w:ind w:firstLine="709"/>
        <w:jc w:val="both"/>
        <w:rPr>
          <w:noProof/>
          <w:color w:val="000000"/>
          <w:sz w:val="22"/>
          <w:szCs w:val="22"/>
          <w:lang w:val="id-ID"/>
        </w:rPr>
      </w:pPr>
      <w:r w:rsidRPr="00156168">
        <w:rPr>
          <w:noProof/>
          <w:color w:val="000000"/>
          <w:sz w:val="22"/>
          <w:szCs w:val="22"/>
          <w:lang w:val="id-ID"/>
        </w:rPr>
        <w:t>Setelah masing-masing algoritma di</w:t>
      </w:r>
      <w:r>
        <w:rPr>
          <w:noProof/>
          <w:color w:val="000000"/>
          <w:sz w:val="22"/>
          <w:szCs w:val="22"/>
          <w:lang w:val="id-ID"/>
        </w:rPr>
        <w:t>uji</w:t>
      </w:r>
      <w:r w:rsidRPr="00156168">
        <w:rPr>
          <w:noProof/>
          <w:color w:val="000000"/>
          <w:sz w:val="22"/>
          <w:szCs w:val="22"/>
          <w:lang w:val="id-ID"/>
        </w:rPr>
        <w:t xml:space="preserve"> dengan 2 model </w:t>
      </w:r>
      <w:r w:rsidRPr="00156168">
        <w:rPr>
          <w:i/>
          <w:iCs/>
          <w:noProof/>
          <w:color w:val="000000"/>
          <w:sz w:val="22"/>
          <w:szCs w:val="22"/>
          <w:lang w:val="id-ID"/>
        </w:rPr>
        <w:t>training</w:t>
      </w:r>
      <w:r w:rsidRPr="00156168">
        <w:rPr>
          <w:noProof/>
          <w:color w:val="000000"/>
          <w:sz w:val="22"/>
          <w:szCs w:val="22"/>
          <w:lang w:val="id-ID"/>
        </w:rPr>
        <w:t xml:space="preserve"> dan </w:t>
      </w:r>
      <w:r w:rsidRPr="00156168">
        <w:rPr>
          <w:i/>
          <w:iCs/>
          <w:noProof/>
          <w:color w:val="000000"/>
          <w:sz w:val="22"/>
          <w:szCs w:val="22"/>
          <w:lang w:val="id-ID"/>
        </w:rPr>
        <w:t>testing</w:t>
      </w:r>
      <w:r w:rsidRPr="00156168">
        <w:rPr>
          <w:noProof/>
          <w:color w:val="000000"/>
          <w:sz w:val="22"/>
          <w:szCs w:val="22"/>
          <w:lang w:val="id-ID"/>
        </w:rPr>
        <w:t xml:space="preserve">. Maka dari prediksi yang dihasilkan akan divalidasi performanya dengan menggunakan parameter </w:t>
      </w:r>
      <w:r w:rsidRPr="00156168">
        <w:rPr>
          <w:i/>
          <w:iCs/>
          <w:noProof/>
          <w:color w:val="000000"/>
          <w:sz w:val="22"/>
          <w:szCs w:val="22"/>
          <w:lang w:val="id-ID"/>
        </w:rPr>
        <w:t>precision</w:t>
      </w:r>
      <w:r w:rsidRPr="00156168">
        <w:rPr>
          <w:noProof/>
          <w:color w:val="000000"/>
          <w:sz w:val="22"/>
          <w:szCs w:val="22"/>
          <w:lang w:val="id-ID"/>
        </w:rPr>
        <w:t xml:space="preserve">, </w:t>
      </w:r>
      <w:r w:rsidRPr="00156168">
        <w:rPr>
          <w:i/>
          <w:iCs/>
          <w:noProof/>
          <w:color w:val="000000"/>
          <w:sz w:val="22"/>
          <w:szCs w:val="22"/>
          <w:lang w:val="id-ID"/>
        </w:rPr>
        <w:t>recall, f1-score, confusion matrix</w:t>
      </w:r>
      <w:r w:rsidRPr="00156168">
        <w:rPr>
          <w:noProof/>
          <w:color w:val="000000"/>
          <w:sz w:val="22"/>
          <w:szCs w:val="22"/>
          <w:lang w:val="id-ID"/>
        </w:rPr>
        <w:t xml:space="preserve"> dan nilai </w:t>
      </w:r>
      <w:r w:rsidRPr="00D87384">
        <w:rPr>
          <w:i/>
          <w:iCs/>
          <w:noProof/>
          <w:color w:val="000000"/>
          <w:sz w:val="22"/>
          <w:szCs w:val="22"/>
          <w:lang w:val="id-ID"/>
        </w:rPr>
        <w:t>a</w:t>
      </w:r>
      <w:r w:rsidR="00D87384" w:rsidRPr="00D87384">
        <w:rPr>
          <w:i/>
          <w:iCs/>
          <w:noProof/>
          <w:color w:val="000000"/>
          <w:sz w:val="22"/>
          <w:szCs w:val="22"/>
          <w:lang w:val="id-ID"/>
        </w:rPr>
        <w:t>ccuracy</w:t>
      </w:r>
      <w:r w:rsidRPr="00156168">
        <w:rPr>
          <w:noProof/>
          <w:color w:val="000000"/>
          <w:sz w:val="22"/>
          <w:szCs w:val="22"/>
          <w:lang w:val="id-ID"/>
        </w:rPr>
        <w:t xml:space="preserve"> yang dihasilkan</w:t>
      </w:r>
      <w:r>
        <w:rPr>
          <w:noProof/>
          <w:color w:val="000000"/>
          <w:sz w:val="22"/>
          <w:szCs w:val="22"/>
          <w:lang w:val="id-ID"/>
        </w:rPr>
        <w:t>.</w:t>
      </w:r>
    </w:p>
    <w:p w14:paraId="312A821F" w14:textId="6DBBA7EF" w:rsidR="00156168" w:rsidRDefault="00156168" w:rsidP="000F39CD">
      <w:pPr>
        <w:pStyle w:val="DaftarParagraf"/>
        <w:widowControl w:val="0"/>
        <w:numPr>
          <w:ilvl w:val="1"/>
          <w:numId w:val="3"/>
        </w:numPr>
        <w:pBdr>
          <w:top w:val="nil"/>
          <w:left w:val="nil"/>
          <w:bottom w:val="nil"/>
          <w:right w:val="nil"/>
          <w:between w:val="nil"/>
        </w:pBdr>
        <w:spacing w:before="240" w:after="0" w:line="240" w:lineRule="auto"/>
        <w:ind w:left="426"/>
        <w:jc w:val="both"/>
        <w:rPr>
          <w:rFonts w:ascii="Times New Roman" w:hAnsi="Times New Roman"/>
          <w:i/>
          <w:iCs/>
          <w:noProof/>
          <w:color w:val="000000"/>
          <w:lang w:val="id-ID"/>
        </w:rPr>
      </w:pPr>
      <w:r w:rsidRPr="00156168">
        <w:rPr>
          <w:rFonts w:ascii="Times New Roman" w:hAnsi="Times New Roman"/>
          <w:i/>
          <w:iCs/>
          <w:noProof/>
          <w:color w:val="000000"/>
          <w:lang w:val="id-ID"/>
        </w:rPr>
        <w:t>Precision</w:t>
      </w:r>
    </w:p>
    <w:p w14:paraId="5AED1309" w14:textId="5217B3E3" w:rsidR="000F39CD" w:rsidRDefault="00156168" w:rsidP="000F39CD">
      <w:pPr>
        <w:widowControl w:val="0"/>
        <w:pBdr>
          <w:top w:val="nil"/>
          <w:left w:val="nil"/>
          <w:bottom w:val="nil"/>
          <w:right w:val="nil"/>
          <w:between w:val="nil"/>
        </w:pBdr>
        <w:ind w:left="426"/>
        <w:jc w:val="both"/>
        <w:rPr>
          <w:noProof/>
          <w:color w:val="000000"/>
          <w:sz w:val="22"/>
          <w:szCs w:val="22"/>
          <w:lang w:val="id-ID"/>
        </w:rPr>
      </w:pPr>
      <w:r w:rsidRPr="00156168">
        <w:rPr>
          <w:noProof/>
          <w:color w:val="000000"/>
          <w:sz w:val="22"/>
          <w:szCs w:val="22"/>
          <w:lang w:val="id-ID"/>
        </w:rPr>
        <w:t>Merupakan metrik performansi untuk mengevaluasi model yang dibuat dan menggambarkan prediksi dari kondisi sebenarnya dengan prediksi yang dihasilkan oleh algoritma yang digunakan</w:t>
      </w:r>
      <w:r w:rsidR="000F39CD">
        <w:rPr>
          <w:noProof/>
          <w:color w:val="000000"/>
          <w:sz w:val="22"/>
          <w:szCs w:val="22"/>
          <w:lang w:val="id-ID"/>
        </w:rPr>
        <w:t xml:space="preserve"> </w:t>
      </w:r>
      <w:sdt>
        <w:sdtPr>
          <w:rPr>
            <w:noProof/>
            <w:color w:val="000000"/>
            <w:sz w:val="22"/>
            <w:szCs w:val="22"/>
            <w:lang w:val="id-ID"/>
          </w:rPr>
          <w:tag w:val="MENDELEY_CITATION_v3_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"/>
          <w:id w:val="1562452496"/>
          <w:placeholder>
            <w:docPart w:val="DefaultPlaceholder_-1854013440"/>
          </w:placeholder>
        </w:sdtPr>
        <w:sdtContent>
          <w:r w:rsidR="00D80DF2" w:rsidRPr="00D80DF2">
            <w:rPr>
              <w:noProof/>
              <w:color w:val="000000"/>
              <w:sz w:val="22"/>
              <w:szCs w:val="22"/>
              <w:lang w:val="id-ID"/>
            </w:rPr>
            <w:t>[29]</w:t>
          </w:r>
        </w:sdtContent>
      </w:sdt>
      <w:r w:rsidR="000F39CD">
        <w:rPr>
          <w:noProof/>
          <w:color w:val="000000"/>
          <w:sz w:val="22"/>
          <w:szCs w:val="22"/>
          <w:lang w:val="id-ID"/>
        </w:rPr>
        <w:t>. Formula untuk precision ditunjukkan pada persamaan 1.</w:t>
      </w:r>
    </w:p>
    <w:p w14:paraId="67990CE2" w14:textId="128AD8F5" w:rsidR="00156168" w:rsidRPr="000F39CD" w:rsidRDefault="000F39CD" w:rsidP="000F39CD">
      <w:pPr>
        <w:widowControl w:val="0"/>
        <w:pBdr>
          <w:top w:val="nil"/>
          <w:left w:val="nil"/>
          <w:bottom w:val="nil"/>
          <w:right w:val="nil"/>
          <w:between w:val="nil"/>
        </w:pBdr>
        <w:ind w:left="426"/>
        <w:jc w:val="both"/>
        <w:rPr>
          <w:noProof/>
          <w:color w:val="000000"/>
          <w:sz w:val="22"/>
          <w:szCs w:val="22"/>
          <w:lang w:val="id-ID"/>
        </w:rPr>
      </w:pPr>
      <m:oMathPara>
        <m:oMath>
          <m:r>
            <m:rPr>
              <m:sty m:val="p"/>
            </m:rPr>
            <w:rPr>
              <w:rFonts w:ascii="Cambria Math" w:hAnsi="Cambria Math"/>
              <w:sz w:val="21"/>
              <w:szCs w:val="28"/>
              <w:lang w:val="id-ID"/>
            </w:rPr>
            <m:t xml:space="preserve">pre = </m:t>
          </m:r>
          <m:f>
            <m:fPr>
              <m:ctrlPr>
                <w:rPr>
                  <w:rFonts w:ascii="Cambria Math" w:hAnsi="Cambria Math"/>
                  <w:sz w:val="21"/>
                  <w:szCs w:val="28"/>
                  <w:lang w:val="id-ID"/>
                </w:rPr>
              </m:ctrlPr>
            </m:fPr>
            <m:num>
              <m:r>
                <m:rPr>
                  <m:sty m:val="p"/>
                </m:rPr>
                <w:rPr>
                  <w:rFonts w:ascii="Cambria Math" w:hAnsi="Cambria Math"/>
                  <w:sz w:val="21"/>
                  <w:szCs w:val="28"/>
                  <w:lang w:val="id-ID"/>
                </w:rPr>
                <m:t>TP</m:t>
              </m:r>
            </m:num>
            <m:den>
              <m:r>
                <m:rPr>
                  <m:sty m:val="p"/>
                </m:rPr>
                <w:rPr>
                  <w:rFonts w:ascii="Cambria Math" w:hAnsi="Cambria Math"/>
                  <w:sz w:val="21"/>
                  <w:szCs w:val="28"/>
                  <w:lang w:val="id-ID"/>
                </w:rPr>
                <m:t>FP + TP</m:t>
              </m:r>
            </m:den>
          </m:f>
          <m:r>
            <m:rPr>
              <m:sty m:val="p"/>
            </m:rPr>
            <w:rPr>
              <w:rFonts w:ascii="Cambria Math" w:hAnsi="Cambria Math"/>
              <w:sz w:val="21"/>
              <w:szCs w:val="28"/>
              <w:lang w:val="id-ID"/>
            </w:rPr>
            <m:t xml:space="preserve">                                                                     (1)</m:t>
          </m:r>
        </m:oMath>
      </m:oMathPara>
    </w:p>
    <w:p w14:paraId="24DA2516" w14:textId="77777777" w:rsidR="000F39CD" w:rsidRPr="00156168" w:rsidRDefault="000F39CD" w:rsidP="000F39CD">
      <w:pPr>
        <w:widowControl w:val="0"/>
        <w:pBdr>
          <w:top w:val="nil"/>
          <w:left w:val="nil"/>
          <w:bottom w:val="nil"/>
          <w:right w:val="nil"/>
          <w:between w:val="nil"/>
        </w:pBdr>
        <w:ind w:left="426"/>
        <w:jc w:val="both"/>
        <w:rPr>
          <w:noProof/>
          <w:color w:val="000000"/>
          <w:sz w:val="22"/>
          <w:szCs w:val="22"/>
          <w:lang w:val="id-ID"/>
        </w:rPr>
      </w:pPr>
    </w:p>
    <w:p w14:paraId="6BECFC60" w14:textId="707A10F2" w:rsidR="00156168" w:rsidRDefault="00156168" w:rsidP="00156168">
      <w:pPr>
        <w:pStyle w:val="DaftarParagraf"/>
        <w:widowControl w:val="0"/>
        <w:numPr>
          <w:ilvl w:val="1"/>
          <w:numId w:val="3"/>
        </w:numPr>
        <w:pBdr>
          <w:top w:val="nil"/>
          <w:left w:val="nil"/>
          <w:bottom w:val="nil"/>
          <w:right w:val="nil"/>
          <w:between w:val="nil"/>
        </w:pBdr>
        <w:ind w:left="426"/>
        <w:jc w:val="both"/>
        <w:rPr>
          <w:rFonts w:ascii="Times New Roman" w:hAnsi="Times New Roman"/>
          <w:i/>
          <w:iCs/>
          <w:noProof/>
          <w:color w:val="000000"/>
          <w:lang w:val="id-ID"/>
        </w:rPr>
      </w:pPr>
      <w:r>
        <w:rPr>
          <w:rFonts w:ascii="Times New Roman" w:hAnsi="Times New Roman"/>
          <w:i/>
          <w:iCs/>
          <w:noProof/>
          <w:color w:val="000000"/>
          <w:lang w:val="id-ID"/>
        </w:rPr>
        <w:t>Accuracy</w:t>
      </w:r>
    </w:p>
    <w:p w14:paraId="6E98CE4D" w14:textId="49A2E642" w:rsidR="000F39CD" w:rsidRDefault="000F39CD" w:rsidP="00C5061F">
      <w:pPr>
        <w:pStyle w:val="DaftarParagraf"/>
        <w:widowControl w:val="0"/>
        <w:pBdr>
          <w:top w:val="nil"/>
          <w:left w:val="nil"/>
          <w:bottom w:val="nil"/>
          <w:right w:val="nil"/>
          <w:between w:val="nil"/>
        </w:pBdr>
        <w:spacing w:line="240" w:lineRule="auto"/>
        <w:ind w:left="426"/>
        <w:jc w:val="both"/>
        <w:rPr>
          <w:rFonts w:ascii="Times New Roman" w:hAnsi="Times New Roman"/>
          <w:noProof/>
          <w:color w:val="000000"/>
          <w:lang w:val="id-ID"/>
        </w:rPr>
      </w:pPr>
      <w:r w:rsidRPr="000F39CD">
        <w:rPr>
          <w:rFonts w:ascii="Times New Roman" w:hAnsi="Times New Roman"/>
          <w:noProof/>
          <w:color w:val="000000"/>
          <w:lang w:val="id-ID"/>
        </w:rPr>
        <w:t>Adalah perbandingan antar</w:t>
      </w:r>
      <w:r w:rsidR="007062FD">
        <w:rPr>
          <w:rFonts w:ascii="Times New Roman" w:hAnsi="Times New Roman"/>
          <w:noProof/>
          <w:color w:val="000000"/>
          <w:lang w:val="id-ID"/>
        </w:rPr>
        <w:t>a</w:t>
      </w:r>
      <w:r w:rsidRPr="000F39CD">
        <w:rPr>
          <w:rFonts w:ascii="Times New Roman" w:hAnsi="Times New Roman"/>
          <w:noProof/>
          <w:color w:val="000000"/>
          <w:lang w:val="id-ID"/>
        </w:rPr>
        <w:t xml:space="preserve"> hasil prediksi yang benar dari keseluruhan data yang telah diuji. </w:t>
      </w:r>
      <w:r>
        <w:rPr>
          <w:rFonts w:ascii="Times New Roman" w:hAnsi="Times New Roman"/>
          <w:noProof/>
          <w:color w:val="000000"/>
          <w:lang w:val="id-ID"/>
        </w:rPr>
        <w:t>F</w:t>
      </w:r>
      <w:r w:rsidRPr="000F39CD">
        <w:rPr>
          <w:rFonts w:ascii="Times New Roman" w:hAnsi="Times New Roman"/>
          <w:noProof/>
          <w:color w:val="000000"/>
          <w:lang w:val="id-ID"/>
        </w:rPr>
        <w:t xml:space="preserve">ormula dari </w:t>
      </w:r>
      <w:r w:rsidRPr="000F39CD">
        <w:rPr>
          <w:rFonts w:ascii="Times New Roman" w:hAnsi="Times New Roman"/>
          <w:i/>
          <w:iCs/>
          <w:noProof/>
          <w:color w:val="000000"/>
          <w:lang w:val="id-ID"/>
        </w:rPr>
        <w:t>accuracy</w:t>
      </w:r>
      <w:r>
        <w:rPr>
          <w:rFonts w:ascii="Times New Roman" w:hAnsi="Times New Roman"/>
          <w:noProof/>
          <w:color w:val="000000"/>
          <w:lang w:val="id-ID"/>
        </w:rPr>
        <w:t xml:space="preserve"> ditunjukkan pada persamaan 2</w:t>
      </w:r>
      <w:r w:rsidRPr="000F39CD">
        <w:rPr>
          <w:rFonts w:ascii="Times New Roman" w:hAnsi="Times New Roman"/>
          <w:noProof/>
          <w:color w:val="000000"/>
          <w:lang w:val="id-ID"/>
        </w:rPr>
        <w:t>.</w:t>
      </w:r>
    </w:p>
    <w:p w14:paraId="4D9BEE30" w14:textId="479CE3C8" w:rsidR="000F39CD" w:rsidRPr="000F39CD" w:rsidRDefault="000F39CD" w:rsidP="002E15EE">
      <w:pPr>
        <w:pStyle w:val="DaftarParagraf"/>
        <w:widowControl w:val="0"/>
        <w:pBdr>
          <w:top w:val="nil"/>
          <w:left w:val="nil"/>
          <w:bottom w:val="nil"/>
          <w:right w:val="nil"/>
          <w:between w:val="nil"/>
        </w:pBdr>
        <w:spacing w:before="240" w:after="0"/>
        <w:ind w:left="426"/>
        <w:jc w:val="both"/>
        <w:rPr>
          <w:rFonts w:ascii="Times New Roman" w:hAnsi="Times New Roman"/>
          <w:noProof/>
          <w:color w:val="000000"/>
          <w:lang w:val="id-ID"/>
        </w:rPr>
      </w:pPr>
      <m:oMathPara>
        <m:oMath>
          <m:r>
            <m:rPr>
              <m:sty m:val="p"/>
            </m:rPr>
            <w:rPr>
              <w:rFonts w:ascii="Cambria Math" w:hAnsi="Cambria Math"/>
              <w:noProof/>
              <w:color w:val="000000"/>
              <w:lang w:val="id-ID"/>
            </w:rPr>
            <m:t xml:space="preserve">acc = </m:t>
          </m:r>
          <m:f>
            <m:fPr>
              <m:ctrlPr>
                <w:rPr>
                  <w:rFonts w:ascii="Cambria Math" w:hAnsi="Cambria Math"/>
                  <w:noProof/>
                  <w:color w:val="000000"/>
                  <w:lang w:val="id-ID"/>
                </w:rPr>
              </m:ctrlPr>
            </m:fPr>
            <m:num>
              <m:r>
                <m:rPr>
                  <m:sty m:val="p"/>
                </m:rPr>
                <w:rPr>
                  <w:rFonts w:ascii="Cambria Math" w:hAnsi="Cambria Math"/>
                  <w:noProof/>
                  <w:color w:val="000000"/>
                  <w:lang w:val="id-ID"/>
                </w:rPr>
                <m:t>TN</m:t>
              </m:r>
            </m:num>
            <m:den>
              <m:r>
                <m:rPr>
                  <m:sty m:val="p"/>
                </m:rPr>
                <w:rPr>
                  <w:rFonts w:ascii="Cambria Math" w:hAnsi="Cambria Math"/>
                  <w:noProof/>
                  <w:color w:val="000000"/>
                  <w:lang w:val="id-ID"/>
                </w:rPr>
                <m:t>FN+FP+TN+TP</m:t>
              </m:r>
            </m:den>
          </m:f>
          <m:r>
            <w:rPr>
              <w:rFonts w:ascii="Cambria Math" w:hAnsi="Cambria Math"/>
              <w:noProof/>
              <w:color w:val="000000"/>
              <w:lang w:val="id-ID"/>
            </w:rPr>
            <m:t xml:space="preserve">                                              (2)</m:t>
          </m:r>
        </m:oMath>
      </m:oMathPara>
    </w:p>
    <w:p w14:paraId="288AA219" w14:textId="7A20127E" w:rsidR="00156168" w:rsidRDefault="00156168" w:rsidP="002E15EE">
      <w:pPr>
        <w:pStyle w:val="DaftarParagraf"/>
        <w:widowControl w:val="0"/>
        <w:numPr>
          <w:ilvl w:val="1"/>
          <w:numId w:val="3"/>
        </w:numPr>
        <w:pBdr>
          <w:top w:val="nil"/>
          <w:left w:val="nil"/>
          <w:bottom w:val="nil"/>
          <w:right w:val="nil"/>
          <w:between w:val="nil"/>
        </w:pBdr>
        <w:spacing w:before="240"/>
        <w:ind w:left="426"/>
        <w:jc w:val="both"/>
        <w:rPr>
          <w:rFonts w:ascii="Times New Roman" w:hAnsi="Times New Roman"/>
          <w:i/>
          <w:iCs/>
          <w:noProof/>
          <w:color w:val="000000"/>
          <w:lang w:val="id-ID"/>
        </w:rPr>
      </w:pPr>
      <w:r>
        <w:rPr>
          <w:rFonts w:ascii="Times New Roman" w:hAnsi="Times New Roman"/>
          <w:i/>
          <w:iCs/>
          <w:noProof/>
          <w:color w:val="000000"/>
          <w:lang w:val="id-ID"/>
        </w:rPr>
        <w:t>Recall</w:t>
      </w:r>
    </w:p>
    <w:p w14:paraId="05777251" w14:textId="395AF1B3" w:rsidR="002E15EE" w:rsidRDefault="002E15EE" w:rsidP="00C5061F">
      <w:pPr>
        <w:pStyle w:val="DaftarParagraf"/>
        <w:widowControl w:val="0"/>
        <w:pBdr>
          <w:top w:val="nil"/>
          <w:left w:val="nil"/>
          <w:bottom w:val="nil"/>
          <w:right w:val="nil"/>
          <w:between w:val="nil"/>
        </w:pBdr>
        <w:spacing w:line="240" w:lineRule="auto"/>
        <w:ind w:left="426"/>
        <w:jc w:val="both"/>
        <w:rPr>
          <w:rFonts w:ascii="Times New Roman" w:hAnsi="Times New Roman"/>
          <w:noProof/>
          <w:color w:val="000000"/>
          <w:lang w:val="id-ID"/>
        </w:rPr>
      </w:pPr>
      <w:r w:rsidRPr="002E15EE">
        <w:rPr>
          <w:rFonts w:ascii="Times New Roman" w:hAnsi="Times New Roman"/>
          <w:noProof/>
          <w:color w:val="000000"/>
          <w:lang w:val="id-ID"/>
        </w:rPr>
        <w:t xml:space="preserve">Adalah ukuran sensitivitas dari data untuk setiap kelas yang diprediksi benar terhadap data yang salah diprediksi. </w:t>
      </w:r>
      <w:r>
        <w:rPr>
          <w:rFonts w:ascii="Times New Roman" w:hAnsi="Times New Roman"/>
          <w:noProof/>
          <w:color w:val="000000"/>
          <w:lang w:val="id-ID"/>
        </w:rPr>
        <w:t>F</w:t>
      </w:r>
      <w:r w:rsidRPr="002E15EE">
        <w:rPr>
          <w:rFonts w:ascii="Times New Roman" w:hAnsi="Times New Roman"/>
          <w:noProof/>
          <w:color w:val="000000"/>
          <w:lang w:val="id-ID"/>
        </w:rPr>
        <w:t xml:space="preserve">ormula dari </w:t>
      </w:r>
      <w:r>
        <w:rPr>
          <w:rFonts w:ascii="Times New Roman" w:hAnsi="Times New Roman"/>
          <w:noProof/>
          <w:color w:val="000000"/>
          <w:lang w:val="id-ID"/>
        </w:rPr>
        <w:t>r</w:t>
      </w:r>
      <w:r w:rsidRPr="002E15EE">
        <w:rPr>
          <w:rFonts w:ascii="Times New Roman" w:hAnsi="Times New Roman"/>
          <w:noProof/>
          <w:color w:val="000000"/>
          <w:lang w:val="id-ID"/>
        </w:rPr>
        <w:t>ecall</w:t>
      </w:r>
      <w:r>
        <w:rPr>
          <w:rFonts w:ascii="Times New Roman" w:hAnsi="Times New Roman"/>
          <w:noProof/>
          <w:color w:val="000000"/>
          <w:lang w:val="id-ID"/>
        </w:rPr>
        <w:t xml:space="preserve"> ditujunkkan pada persamaan 3.</w:t>
      </w:r>
    </w:p>
    <w:p w14:paraId="580384DA" w14:textId="3E3B6518" w:rsidR="002E15EE" w:rsidRPr="002E15EE" w:rsidRDefault="002E15EE" w:rsidP="002E15EE">
      <w:pPr>
        <w:pStyle w:val="DaftarParagraf"/>
        <w:widowControl w:val="0"/>
        <w:pBdr>
          <w:top w:val="nil"/>
          <w:left w:val="nil"/>
          <w:bottom w:val="nil"/>
          <w:right w:val="nil"/>
          <w:between w:val="nil"/>
        </w:pBdr>
        <w:ind w:left="426"/>
        <w:jc w:val="both"/>
        <w:rPr>
          <w:rFonts w:ascii="Times New Roman" w:hAnsi="Times New Roman"/>
          <w:iCs/>
          <w:noProof/>
          <w:color w:val="000000"/>
          <w:lang w:val="id-ID"/>
        </w:rPr>
      </w:pPr>
      <m:oMathPara>
        <m:oMath>
          <m:r>
            <m:rPr>
              <m:sty m:val="p"/>
            </m:rPr>
            <w:rPr>
              <w:rFonts w:ascii="Cambria Math" w:hAnsi="Cambria Math"/>
              <w:szCs w:val="24"/>
              <w:lang w:val="id-ID"/>
            </w:rPr>
            <m:t xml:space="preserve">rec = </m:t>
          </m:r>
          <m:f>
            <m:fPr>
              <m:ctrlPr>
                <w:rPr>
                  <w:rFonts w:ascii="Cambria Math" w:hAnsi="Cambria Math"/>
                  <w:iCs/>
                  <w:szCs w:val="24"/>
                  <w:lang w:val="id-ID"/>
                </w:rPr>
              </m:ctrlPr>
            </m:fPr>
            <m:num>
              <m:r>
                <m:rPr>
                  <m:sty m:val="p"/>
                </m:rPr>
                <w:rPr>
                  <w:rFonts w:ascii="Cambria Math" w:hAnsi="Cambria Math"/>
                  <w:szCs w:val="24"/>
                  <w:lang w:val="id-ID"/>
                </w:rPr>
                <m:t>TP</m:t>
              </m:r>
            </m:num>
            <m:den>
              <m:r>
                <m:rPr>
                  <m:sty m:val="p"/>
                </m:rPr>
                <w:rPr>
                  <w:rFonts w:ascii="Cambria Math" w:hAnsi="Cambria Math"/>
                  <w:szCs w:val="24"/>
                  <w:lang w:val="id-ID"/>
                </w:rPr>
                <m:t>FN + TP</m:t>
              </m:r>
            </m:den>
          </m:f>
          <m:r>
            <m:rPr>
              <m:sty m:val="p"/>
            </m:rPr>
            <w:rPr>
              <w:rFonts w:ascii="Cambria Math" w:hAnsi="Cambria Math"/>
              <w:szCs w:val="24"/>
              <w:lang w:val="id-ID"/>
            </w:rPr>
            <m:t xml:space="preserve">                                                                   (3)</m:t>
          </m:r>
        </m:oMath>
      </m:oMathPara>
    </w:p>
    <w:p w14:paraId="2C7D6BD6" w14:textId="12140C29" w:rsidR="00156168" w:rsidRPr="00156168" w:rsidRDefault="00156168" w:rsidP="002E15EE">
      <w:pPr>
        <w:pStyle w:val="DaftarParagraf"/>
        <w:widowControl w:val="0"/>
        <w:numPr>
          <w:ilvl w:val="1"/>
          <w:numId w:val="3"/>
        </w:numPr>
        <w:pBdr>
          <w:top w:val="nil"/>
          <w:left w:val="nil"/>
          <w:bottom w:val="nil"/>
          <w:right w:val="nil"/>
          <w:between w:val="nil"/>
        </w:pBdr>
        <w:spacing w:before="240"/>
        <w:ind w:left="426"/>
        <w:jc w:val="both"/>
        <w:rPr>
          <w:rFonts w:ascii="Times New Roman" w:hAnsi="Times New Roman"/>
          <w:i/>
          <w:iCs/>
          <w:noProof/>
          <w:color w:val="000000"/>
          <w:lang w:val="id-ID"/>
        </w:rPr>
      </w:pPr>
      <w:r>
        <w:rPr>
          <w:rFonts w:ascii="Times New Roman" w:hAnsi="Times New Roman"/>
          <w:i/>
          <w:iCs/>
          <w:noProof/>
          <w:color w:val="000000"/>
          <w:lang w:val="id-ID"/>
        </w:rPr>
        <w:t>F1-Score</w:t>
      </w:r>
    </w:p>
    <w:p w14:paraId="4D691A07" w14:textId="1690D2CD" w:rsidR="00156168" w:rsidRDefault="00E43016" w:rsidP="00C5061F">
      <w:pPr>
        <w:pStyle w:val="DaftarParagraf"/>
        <w:widowControl w:val="0"/>
        <w:pBdr>
          <w:top w:val="nil"/>
          <w:left w:val="nil"/>
          <w:bottom w:val="nil"/>
          <w:right w:val="nil"/>
          <w:between w:val="nil"/>
        </w:pBdr>
        <w:spacing w:line="240" w:lineRule="auto"/>
        <w:ind w:left="426"/>
        <w:jc w:val="both"/>
        <w:rPr>
          <w:rFonts w:ascii="Times New Roman" w:hAnsi="Times New Roman"/>
          <w:noProof/>
          <w:color w:val="000000"/>
          <w:lang w:val="id-ID"/>
        </w:rPr>
      </w:pPr>
      <w:r w:rsidRPr="00E43016">
        <w:rPr>
          <w:rFonts w:ascii="Times New Roman" w:hAnsi="Times New Roman"/>
          <w:noProof/>
          <w:color w:val="000000"/>
          <w:lang w:val="id-ID"/>
        </w:rPr>
        <w:t xml:space="preserve">Adalah perbandingan rata-rata </w:t>
      </w:r>
      <w:r w:rsidRPr="00E43016">
        <w:rPr>
          <w:rFonts w:ascii="Times New Roman" w:hAnsi="Times New Roman"/>
          <w:i/>
          <w:iCs/>
          <w:noProof/>
          <w:color w:val="000000"/>
          <w:lang w:val="id-ID"/>
        </w:rPr>
        <w:t>precision</w:t>
      </w:r>
      <w:r w:rsidRPr="00E43016">
        <w:rPr>
          <w:rFonts w:ascii="Times New Roman" w:hAnsi="Times New Roman"/>
          <w:noProof/>
          <w:color w:val="000000"/>
          <w:lang w:val="id-ID"/>
        </w:rPr>
        <w:t xml:space="preserve"> dan </w:t>
      </w:r>
      <w:r w:rsidRPr="00E43016">
        <w:rPr>
          <w:rFonts w:ascii="Times New Roman" w:hAnsi="Times New Roman"/>
          <w:i/>
          <w:iCs/>
          <w:noProof/>
          <w:color w:val="000000"/>
          <w:lang w:val="id-ID"/>
        </w:rPr>
        <w:t>recall</w:t>
      </w:r>
      <w:r w:rsidRPr="00E43016">
        <w:rPr>
          <w:rFonts w:ascii="Times New Roman" w:hAnsi="Times New Roman"/>
          <w:noProof/>
          <w:color w:val="000000"/>
          <w:lang w:val="id-ID"/>
        </w:rPr>
        <w:t xml:space="preserve"> yang dibobotkan. Formula dari F1-Score</w:t>
      </w:r>
      <w:r>
        <w:rPr>
          <w:rFonts w:ascii="Times New Roman" w:hAnsi="Times New Roman"/>
          <w:noProof/>
          <w:color w:val="000000"/>
          <w:lang w:val="id-ID"/>
        </w:rPr>
        <w:t xml:space="preserve"> ditunjukkan pada persamaan 4</w:t>
      </w:r>
      <w:r w:rsidRPr="00E43016">
        <w:rPr>
          <w:rFonts w:ascii="Times New Roman" w:hAnsi="Times New Roman"/>
          <w:noProof/>
          <w:color w:val="000000"/>
          <w:lang w:val="id-ID"/>
        </w:rPr>
        <w:t>.</w:t>
      </w:r>
    </w:p>
    <w:p w14:paraId="3EF96188" w14:textId="27E447B6" w:rsidR="00E43016" w:rsidRPr="00E43016" w:rsidRDefault="00E43016" w:rsidP="00E43016">
      <w:pPr>
        <w:pStyle w:val="DaftarParagraf"/>
        <w:widowControl w:val="0"/>
        <w:pBdr>
          <w:top w:val="nil"/>
          <w:left w:val="nil"/>
          <w:bottom w:val="nil"/>
          <w:right w:val="nil"/>
          <w:between w:val="nil"/>
        </w:pBdr>
        <w:ind w:left="426"/>
        <w:jc w:val="both"/>
        <w:rPr>
          <w:rFonts w:ascii="Times New Roman" w:hAnsi="Times New Roman"/>
          <w:iCs/>
          <w:noProof/>
          <w:color w:val="000000"/>
          <w:lang w:val="id-ID"/>
        </w:rPr>
      </w:pPr>
      <m:oMathPara>
        <m:oMath>
          <m:r>
            <m:rPr>
              <m:sty m:val="p"/>
            </m:rPr>
            <w:rPr>
              <w:rFonts w:ascii="Cambria Math" w:hAnsi="Cambria Math"/>
              <w:noProof/>
              <w:color w:val="000000"/>
              <w:lang w:val="id-ID"/>
            </w:rPr>
            <w:lastRenderedPageBreak/>
            <m:t xml:space="preserve">F1-Score = </m:t>
          </m:r>
          <m:f>
            <m:fPr>
              <m:ctrlPr>
                <w:rPr>
                  <w:rFonts w:ascii="Cambria Math" w:hAnsi="Cambria Math"/>
                  <w:iCs/>
                  <w:noProof/>
                  <w:color w:val="000000"/>
                  <w:lang w:val="id-ID"/>
                </w:rPr>
              </m:ctrlPr>
            </m:fPr>
            <m:num>
              <m:r>
                <m:rPr>
                  <m:sty m:val="p"/>
                </m:rPr>
                <w:rPr>
                  <w:rFonts w:ascii="Cambria Math" w:hAnsi="Cambria Math"/>
                  <w:noProof/>
                  <w:color w:val="000000"/>
                  <w:lang w:val="id-ID"/>
                </w:rPr>
                <m:t>2 x Recall x Precission</m:t>
              </m:r>
            </m:num>
            <m:den>
              <m:r>
                <m:rPr>
                  <m:sty m:val="p"/>
                </m:rPr>
                <w:rPr>
                  <w:rFonts w:ascii="Cambria Math" w:hAnsi="Cambria Math"/>
                  <w:noProof/>
                  <w:color w:val="000000"/>
                  <w:lang w:val="id-ID"/>
                </w:rPr>
                <m:t>Recall x Precission</m:t>
              </m:r>
            </m:den>
          </m:f>
          <m:r>
            <m:rPr>
              <m:sty m:val="p"/>
            </m:rPr>
            <w:rPr>
              <w:rFonts w:ascii="Cambria Math" w:hAnsi="Cambria Math"/>
              <w:noProof/>
              <w:color w:val="000000"/>
              <w:lang w:val="id-ID"/>
            </w:rPr>
            <m:t xml:space="preserve">                            (4)</m:t>
          </m:r>
        </m:oMath>
      </m:oMathPara>
    </w:p>
    <w:p w14:paraId="5B9C08F8" w14:textId="77777777" w:rsidR="005653EF" w:rsidRPr="001C16DC" w:rsidRDefault="005653EF">
      <w:pPr>
        <w:jc w:val="both"/>
        <w:rPr>
          <w:noProof/>
          <w:sz w:val="22"/>
          <w:szCs w:val="22"/>
          <w:lang w:val="id-ID"/>
        </w:rPr>
      </w:pPr>
    </w:p>
    <w:p w14:paraId="0C10F723" w14:textId="77777777" w:rsidR="005653EF" w:rsidRPr="001C16DC" w:rsidRDefault="00000000">
      <w:pPr>
        <w:pStyle w:val="Judul1"/>
        <w:spacing w:line="240" w:lineRule="auto"/>
        <w:rPr>
          <w:b w:val="0"/>
          <w:noProof/>
          <w:sz w:val="22"/>
          <w:szCs w:val="22"/>
          <w:lang w:val="id-ID"/>
        </w:rPr>
      </w:pPr>
      <w:r w:rsidRPr="001C16DC">
        <w:rPr>
          <w:b w:val="0"/>
          <w:noProof/>
          <w:sz w:val="22"/>
          <w:szCs w:val="22"/>
          <w:lang w:val="id-ID"/>
        </w:rPr>
        <w:t>3. HASIL DAN PEMBAHASAN</w:t>
      </w:r>
    </w:p>
    <w:p w14:paraId="01E5BE34" w14:textId="77777777" w:rsidR="005653EF" w:rsidRPr="001C16DC" w:rsidRDefault="005653EF">
      <w:pPr>
        <w:jc w:val="center"/>
        <w:rPr>
          <w:noProof/>
          <w:sz w:val="22"/>
          <w:szCs w:val="22"/>
          <w:lang w:val="id-ID"/>
        </w:rPr>
      </w:pPr>
    </w:p>
    <w:p w14:paraId="241B2639" w14:textId="132ADF47" w:rsidR="00ED1D1C" w:rsidRDefault="00ED1D1C" w:rsidP="00DB01CF">
      <w:pPr>
        <w:pStyle w:val="DaftarParagraf"/>
        <w:numPr>
          <w:ilvl w:val="0"/>
          <w:numId w:val="8"/>
        </w:numPr>
        <w:spacing w:after="0"/>
        <w:ind w:left="709" w:hanging="709"/>
        <w:jc w:val="both"/>
        <w:rPr>
          <w:rFonts w:ascii="Times New Roman" w:hAnsi="Times New Roman"/>
          <w:i/>
          <w:iCs/>
          <w:noProof/>
          <w:lang w:val="id-ID"/>
        </w:rPr>
      </w:pPr>
      <w:r w:rsidRPr="00ED1D1C">
        <w:rPr>
          <w:rFonts w:ascii="Times New Roman" w:hAnsi="Times New Roman"/>
          <w:i/>
          <w:iCs/>
          <w:noProof/>
          <w:lang w:val="id-ID"/>
        </w:rPr>
        <w:t xml:space="preserve">Hasil </w:t>
      </w:r>
      <w:r>
        <w:rPr>
          <w:rFonts w:ascii="Times New Roman" w:hAnsi="Times New Roman"/>
          <w:i/>
          <w:iCs/>
          <w:noProof/>
          <w:lang w:val="id-ID"/>
        </w:rPr>
        <w:t xml:space="preserve">pengumpulan dan  </w:t>
      </w:r>
      <w:r w:rsidRPr="00ED1D1C">
        <w:rPr>
          <w:rFonts w:ascii="Times New Roman" w:hAnsi="Times New Roman"/>
          <w:i/>
          <w:iCs/>
          <w:noProof/>
          <w:lang w:val="id-ID"/>
        </w:rPr>
        <w:t>preprocessing data</w:t>
      </w:r>
      <w:r>
        <w:rPr>
          <w:rFonts w:ascii="Times New Roman" w:hAnsi="Times New Roman"/>
          <w:i/>
          <w:iCs/>
          <w:noProof/>
          <w:lang w:val="id-ID"/>
        </w:rPr>
        <w:t>set</w:t>
      </w:r>
    </w:p>
    <w:p w14:paraId="012603F0" w14:textId="3F991055" w:rsidR="00E22911" w:rsidRDefault="00E22911" w:rsidP="00E22911">
      <w:pPr>
        <w:widowControl w:val="0"/>
        <w:pBdr>
          <w:top w:val="nil"/>
          <w:left w:val="nil"/>
          <w:bottom w:val="nil"/>
          <w:right w:val="nil"/>
          <w:between w:val="nil"/>
        </w:pBdr>
        <w:ind w:firstLine="709"/>
        <w:jc w:val="both"/>
        <w:rPr>
          <w:noProof/>
          <w:color w:val="000000"/>
          <w:sz w:val="22"/>
          <w:szCs w:val="22"/>
          <w:lang w:val="id-ID"/>
        </w:rPr>
      </w:pPr>
      <w:r w:rsidRPr="00E22911">
        <w:rPr>
          <w:noProof/>
          <w:color w:val="000000"/>
          <w:sz w:val="22"/>
          <w:szCs w:val="22"/>
          <w:lang w:val="id-ID"/>
        </w:rPr>
        <w:t xml:space="preserve">Data yang digunakan berjumlah 253 </w:t>
      </w:r>
      <w:r w:rsidR="00475360" w:rsidRPr="00475360">
        <w:rPr>
          <w:i/>
          <w:iCs/>
          <w:noProof/>
          <w:color w:val="000000"/>
          <w:sz w:val="22"/>
          <w:szCs w:val="22"/>
          <w:lang w:val="id-ID"/>
        </w:rPr>
        <w:t>i</w:t>
      </w:r>
      <w:r w:rsidRPr="00475360">
        <w:rPr>
          <w:i/>
          <w:iCs/>
          <w:noProof/>
          <w:color w:val="000000"/>
          <w:sz w:val="22"/>
          <w:szCs w:val="22"/>
          <w:lang w:val="id-ID"/>
        </w:rPr>
        <w:t>nstance</w:t>
      </w:r>
      <w:r w:rsidRPr="00E22911">
        <w:rPr>
          <w:noProof/>
          <w:color w:val="000000"/>
          <w:sz w:val="22"/>
          <w:szCs w:val="22"/>
          <w:lang w:val="id-ID"/>
        </w:rPr>
        <w:t xml:space="preserve"> dan terdiri dari 16 </w:t>
      </w:r>
      <w:r w:rsidR="00B70773">
        <w:rPr>
          <w:noProof/>
          <w:color w:val="000000"/>
          <w:sz w:val="22"/>
          <w:szCs w:val="22"/>
          <w:lang w:val="id-ID"/>
        </w:rPr>
        <w:t>f</w:t>
      </w:r>
      <w:r w:rsidRPr="00E22911">
        <w:rPr>
          <w:noProof/>
          <w:color w:val="000000"/>
          <w:sz w:val="22"/>
          <w:szCs w:val="22"/>
          <w:lang w:val="id-ID"/>
        </w:rPr>
        <w:t xml:space="preserve">itur. 15 fitur yang digunakan sebagai variable X adalah (kelompok umur, jenis kelamin, tekanan darah, tinggi badan, berat badan, denyut nadi,suhu badan, </w:t>
      </w:r>
      <w:r w:rsidRPr="00E22911">
        <w:rPr>
          <w:i/>
          <w:iCs/>
          <w:noProof/>
          <w:color w:val="000000"/>
          <w:sz w:val="22"/>
          <w:szCs w:val="22"/>
          <w:lang w:val="id-ID"/>
        </w:rPr>
        <w:t>respiration rate</w:t>
      </w:r>
      <w:r w:rsidRPr="00E22911">
        <w:rPr>
          <w:noProof/>
          <w:color w:val="000000"/>
          <w:sz w:val="22"/>
          <w:szCs w:val="22"/>
          <w:lang w:val="id-ID"/>
        </w:rPr>
        <w:t xml:space="preserve">, kondisi hidung, batuk, demam, pilek, sakit tenggorokan, sesak nafas, hidung tersumbat) 1 fitur sebagai variable Y (diagnosa). Komposisi dataset yang digunakan adalah 116 </w:t>
      </w:r>
      <w:r w:rsidRPr="00B70773">
        <w:rPr>
          <w:i/>
          <w:iCs/>
          <w:noProof/>
          <w:color w:val="000000"/>
          <w:sz w:val="22"/>
          <w:szCs w:val="22"/>
          <w:lang w:val="id-ID"/>
        </w:rPr>
        <w:t>instance</w:t>
      </w:r>
      <w:r w:rsidRPr="00E22911">
        <w:rPr>
          <w:noProof/>
          <w:color w:val="000000"/>
          <w:sz w:val="22"/>
          <w:szCs w:val="22"/>
          <w:lang w:val="id-ID"/>
        </w:rPr>
        <w:t xml:space="preserve"> dengan diagnosa ispa dan 137 </w:t>
      </w:r>
      <w:r w:rsidRPr="00B70773">
        <w:rPr>
          <w:i/>
          <w:iCs/>
          <w:noProof/>
          <w:color w:val="000000"/>
          <w:sz w:val="22"/>
          <w:szCs w:val="22"/>
          <w:lang w:val="id-ID"/>
        </w:rPr>
        <w:t>instance</w:t>
      </w:r>
      <w:r w:rsidRPr="00E22911">
        <w:rPr>
          <w:noProof/>
          <w:color w:val="000000"/>
          <w:sz w:val="22"/>
          <w:szCs w:val="22"/>
          <w:lang w:val="id-ID"/>
        </w:rPr>
        <w:t xml:space="preserve"> dengan diagnosa non ispa. Dataset yang telah dikumpulkan kemudian diubah kedalam bentuk </w:t>
      </w:r>
      <w:r>
        <w:rPr>
          <w:noProof/>
          <w:color w:val="000000"/>
          <w:sz w:val="22"/>
          <w:szCs w:val="22"/>
          <w:lang w:val="id-ID"/>
        </w:rPr>
        <w:t>csv</w:t>
      </w:r>
      <w:r w:rsidRPr="00E22911">
        <w:rPr>
          <w:noProof/>
          <w:color w:val="000000"/>
          <w:sz w:val="22"/>
          <w:szCs w:val="22"/>
          <w:lang w:val="id-ID"/>
        </w:rPr>
        <w:t xml:space="preserve"> agar dapat diolah menggunakan </w:t>
      </w:r>
      <w:r w:rsidRPr="00E22911">
        <w:rPr>
          <w:i/>
          <w:iCs/>
          <w:noProof/>
          <w:color w:val="000000"/>
          <w:sz w:val="22"/>
          <w:szCs w:val="22"/>
          <w:lang w:val="id-ID"/>
        </w:rPr>
        <w:t>tool Jupyter Notebook</w:t>
      </w:r>
      <w:r w:rsidRPr="00E22911">
        <w:rPr>
          <w:noProof/>
          <w:color w:val="000000"/>
          <w:sz w:val="22"/>
          <w:szCs w:val="22"/>
          <w:lang w:val="id-ID"/>
        </w:rPr>
        <w:t xml:space="preserve"> dengan bahasa pemrograman </w:t>
      </w:r>
      <w:r w:rsidRPr="00E22911">
        <w:rPr>
          <w:i/>
          <w:iCs/>
          <w:noProof/>
          <w:color w:val="000000"/>
          <w:sz w:val="22"/>
          <w:szCs w:val="22"/>
          <w:lang w:val="id-ID"/>
        </w:rPr>
        <w:t>python</w:t>
      </w:r>
      <w:r w:rsidRPr="00E22911">
        <w:rPr>
          <w:noProof/>
          <w:color w:val="000000"/>
          <w:sz w:val="22"/>
          <w:szCs w:val="22"/>
          <w:lang w:val="id-ID"/>
        </w:rPr>
        <w:t>.</w:t>
      </w:r>
      <w:r>
        <w:rPr>
          <w:noProof/>
          <w:color w:val="000000"/>
          <w:sz w:val="22"/>
          <w:szCs w:val="22"/>
          <w:lang w:val="id-ID"/>
        </w:rPr>
        <w:t xml:space="preserve"> Sampel dataset yang telah diproses ditunjukkan pada tabel 2.</w:t>
      </w:r>
    </w:p>
    <w:p w14:paraId="5E0BDEFF" w14:textId="77777777" w:rsidR="00E22911" w:rsidRDefault="00E22911" w:rsidP="00E22911">
      <w:pPr>
        <w:widowControl w:val="0"/>
        <w:pBdr>
          <w:top w:val="nil"/>
          <w:left w:val="nil"/>
          <w:bottom w:val="nil"/>
          <w:right w:val="nil"/>
          <w:between w:val="nil"/>
        </w:pBdr>
        <w:ind w:firstLine="709"/>
        <w:jc w:val="both"/>
        <w:rPr>
          <w:noProof/>
          <w:color w:val="000000"/>
          <w:sz w:val="22"/>
          <w:szCs w:val="22"/>
          <w:lang w:val="id-ID"/>
        </w:rPr>
      </w:pPr>
    </w:p>
    <w:p w14:paraId="0EAD9FE4" w14:textId="3231E7B5" w:rsidR="00E22911" w:rsidRPr="00E22911" w:rsidRDefault="00E22911" w:rsidP="00E22911">
      <w:pPr>
        <w:widowControl w:val="0"/>
        <w:pBdr>
          <w:top w:val="nil"/>
          <w:left w:val="nil"/>
          <w:bottom w:val="nil"/>
          <w:right w:val="nil"/>
          <w:between w:val="nil"/>
        </w:pBdr>
        <w:ind w:firstLine="709"/>
        <w:jc w:val="center"/>
        <w:rPr>
          <w:noProof/>
          <w:sz w:val="21"/>
          <w:szCs w:val="21"/>
          <w:lang w:val="id-ID"/>
        </w:rPr>
      </w:pPr>
      <w:r w:rsidRPr="00E22911">
        <w:rPr>
          <w:noProof/>
          <w:sz w:val="21"/>
          <w:szCs w:val="21"/>
          <w:lang w:val="id-ID"/>
        </w:rPr>
        <w:t xml:space="preserve">Tabel 2. Hasil </w:t>
      </w:r>
      <w:r w:rsidRPr="003F4B0C">
        <w:rPr>
          <w:i/>
          <w:iCs/>
          <w:noProof/>
          <w:sz w:val="21"/>
          <w:szCs w:val="21"/>
          <w:lang w:val="id-ID"/>
        </w:rPr>
        <w:t>preprocessing dataset</w:t>
      </w:r>
    </w:p>
    <w:tbl>
      <w:tblPr>
        <w:tblW w:w="7788" w:type="dxa"/>
        <w:jc w:val="center"/>
        <w:tblLook w:val="04A0" w:firstRow="1" w:lastRow="0" w:firstColumn="1" w:lastColumn="0" w:noHBand="0" w:noVBand="1"/>
      </w:tblPr>
      <w:tblGrid>
        <w:gridCol w:w="553"/>
        <w:gridCol w:w="1190"/>
        <w:gridCol w:w="1096"/>
        <w:gridCol w:w="1227"/>
        <w:gridCol w:w="566"/>
        <w:gridCol w:w="658"/>
        <w:gridCol w:w="1410"/>
        <w:gridCol w:w="1088"/>
      </w:tblGrid>
      <w:tr w:rsidR="00E22911" w:rsidRPr="00E22911" w14:paraId="1C37FAF1" w14:textId="77777777" w:rsidTr="00E22911">
        <w:trPr>
          <w:trHeight w:val="57"/>
          <w:jc w:val="center"/>
        </w:trPr>
        <w:tc>
          <w:tcPr>
            <w:tcW w:w="553" w:type="dxa"/>
            <w:tcBorders>
              <w:top w:val="single" w:sz="4" w:space="0" w:color="auto"/>
              <w:bottom w:val="single" w:sz="4" w:space="0" w:color="auto"/>
            </w:tcBorders>
            <w:shd w:val="clear" w:color="auto" w:fill="FFFFFF" w:themeFill="background1"/>
            <w:noWrap/>
            <w:vAlign w:val="center"/>
            <w:hideMark/>
          </w:tcPr>
          <w:p w14:paraId="62C365B4" w14:textId="77777777" w:rsidR="00E22911" w:rsidRPr="00E22911" w:rsidRDefault="00E22911" w:rsidP="00757F8D">
            <w:pPr>
              <w:jc w:val="center"/>
              <w:rPr>
                <w:color w:val="000000"/>
                <w:sz w:val="18"/>
                <w:szCs w:val="18"/>
                <w:lang w:val="id-ID" w:eastAsia="en-ID"/>
              </w:rPr>
            </w:pPr>
            <w:proofErr w:type="spellStart"/>
            <w:r w:rsidRPr="00E22911">
              <w:rPr>
                <w:color w:val="000000"/>
                <w:sz w:val="18"/>
                <w:szCs w:val="18"/>
                <w:lang w:val="id-ID" w:eastAsia="en-ID"/>
              </w:rPr>
              <w:t>No</w:t>
            </w:r>
            <w:proofErr w:type="spellEnd"/>
          </w:p>
        </w:tc>
        <w:tc>
          <w:tcPr>
            <w:tcW w:w="1190" w:type="dxa"/>
            <w:tcBorders>
              <w:top w:val="single" w:sz="4" w:space="0" w:color="auto"/>
              <w:bottom w:val="single" w:sz="4" w:space="0" w:color="auto"/>
            </w:tcBorders>
            <w:shd w:val="clear" w:color="auto" w:fill="FFFFFF" w:themeFill="background1"/>
            <w:vAlign w:val="center"/>
            <w:hideMark/>
          </w:tcPr>
          <w:p w14:paraId="7D21A019" w14:textId="77777777" w:rsidR="00E22911" w:rsidRPr="00E22911" w:rsidRDefault="00E22911" w:rsidP="00757F8D">
            <w:pPr>
              <w:jc w:val="center"/>
              <w:rPr>
                <w:sz w:val="18"/>
                <w:szCs w:val="18"/>
                <w:lang w:val="id-ID" w:eastAsia="en-ID"/>
              </w:rPr>
            </w:pPr>
            <w:r w:rsidRPr="00E22911">
              <w:rPr>
                <w:sz w:val="18"/>
                <w:szCs w:val="18"/>
                <w:lang w:val="id-ID" w:eastAsia="en-ID"/>
              </w:rPr>
              <w:t>Kelompok Umur</w:t>
            </w:r>
          </w:p>
        </w:tc>
        <w:tc>
          <w:tcPr>
            <w:tcW w:w="1096" w:type="dxa"/>
            <w:tcBorders>
              <w:top w:val="single" w:sz="4" w:space="0" w:color="auto"/>
              <w:bottom w:val="single" w:sz="4" w:space="0" w:color="auto"/>
            </w:tcBorders>
            <w:shd w:val="clear" w:color="auto" w:fill="FFFFFF" w:themeFill="background1"/>
            <w:noWrap/>
            <w:vAlign w:val="center"/>
            <w:hideMark/>
          </w:tcPr>
          <w:p w14:paraId="0E07ED00" w14:textId="77777777" w:rsidR="00E22911" w:rsidRPr="00E22911" w:rsidRDefault="00E22911" w:rsidP="00757F8D">
            <w:pPr>
              <w:jc w:val="center"/>
              <w:rPr>
                <w:color w:val="000000"/>
                <w:sz w:val="18"/>
                <w:szCs w:val="18"/>
                <w:lang w:val="id-ID" w:eastAsia="en-ID"/>
              </w:rPr>
            </w:pPr>
            <w:r w:rsidRPr="00E22911">
              <w:rPr>
                <w:color w:val="000000"/>
                <w:sz w:val="18"/>
                <w:szCs w:val="18"/>
                <w:lang w:val="id-ID" w:eastAsia="en-ID"/>
              </w:rPr>
              <w:t>Golongan Tekanan</w:t>
            </w:r>
          </w:p>
        </w:tc>
        <w:tc>
          <w:tcPr>
            <w:tcW w:w="1227" w:type="dxa"/>
            <w:tcBorders>
              <w:top w:val="single" w:sz="4" w:space="0" w:color="auto"/>
              <w:bottom w:val="single" w:sz="4" w:space="0" w:color="auto"/>
            </w:tcBorders>
            <w:shd w:val="clear" w:color="auto" w:fill="FFFFFF" w:themeFill="background1"/>
            <w:noWrap/>
            <w:vAlign w:val="center"/>
            <w:hideMark/>
          </w:tcPr>
          <w:p w14:paraId="611BCD86" w14:textId="77777777" w:rsidR="00E22911" w:rsidRPr="00E22911" w:rsidRDefault="00E22911" w:rsidP="00757F8D">
            <w:pPr>
              <w:jc w:val="center"/>
              <w:rPr>
                <w:color w:val="000000"/>
                <w:sz w:val="18"/>
                <w:szCs w:val="18"/>
                <w:lang w:val="id-ID" w:eastAsia="en-ID"/>
              </w:rPr>
            </w:pPr>
            <w:r w:rsidRPr="00E22911">
              <w:rPr>
                <w:color w:val="000000"/>
                <w:sz w:val="18"/>
                <w:szCs w:val="18"/>
                <w:lang w:val="id-ID" w:eastAsia="en-ID"/>
              </w:rPr>
              <w:t>Suhu Badan</w:t>
            </w:r>
          </w:p>
        </w:tc>
        <w:tc>
          <w:tcPr>
            <w:tcW w:w="566" w:type="dxa"/>
            <w:tcBorders>
              <w:top w:val="single" w:sz="4" w:space="0" w:color="auto"/>
              <w:bottom w:val="single" w:sz="4" w:space="0" w:color="auto"/>
            </w:tcBorders>
            <w:shd w:val="clear" w:color="auto" w:fill="FFFFFF" w:themeFill="background1"/>
            <w:noWrap/>
            <w:vAlign w:val="center"/>
            <w:hideMark/>
          </w:tcPr>
          <w:p w14:paraId="02A87430" w14:textId="77777777" w:rsidR="00E22911" w:rsidRPr="00E22911" w:rsidRDefault="00E22911" w:rsidP="00757F8D">
            <w:pPr>
              <w:jc w:val="center"/>
              <w:rPr>
                <w:color w:val="000000"/>
                <w:sz w:val="18"/>
                <w:szCs w:val="18"/>
                <w:lang w:val="id-ID" w:eastAsia="en-ID"/>
              </w:rPr>
            </w:pPr>
            <w:r w:rsidRPr="00E22911">
              <w:rPr>
                <w:color w:val="000000"/>
                <w:sz w:val="18"/>
                <w:szCs w:val="18"/>
                <w:lang w:val="id-ID" w:eastAsia="en-ID"/>
              </w:rPr>
              <w:t>…..</w:t>
            </w:r>
          </w:p>
        </w:tc>
        <w:tc>
          <w:tcPr>
            <w:tcW w:w="658" w:type="dxa"/>
            <w:tcBorders>
              <w:top w:val="single" w:sz="4" w:space="0" w:color="auto"/>
              <w:bottom w:val="single" w:sz="4" w:space="0" w:color="auto"/>
            </w:tcBorders>
            <w:shd w:val="clear" w:color="auto" w:fill="FFFFFF" w:themeFill="background1"/>
            <w:noWrap/>
            <w:vAlign w:val="center"/>
            <w:hideMark/>
          </w:tcPr>
          <w:p w14:paraId="137DF523" w14:textId="77777777" w:rsidR="00E22911" w:rsidRPr="00E22911" w:rsidRDefault="00E22911" w:rsidP="00757F8D">
            <w:pPr>
              <w:jc w:val="center"/>
              <w:rPr>
                <w:color w:val="000000"/>
                <w:sz w:val="18"/>
                <w:szCs w:val="18"/>
                <w:lang w:val="id-ID" w:eastAsia="en-ID"/>
              </w:rPr>
            </w:pPr>
            <w:r w:rsidRPr="00E22911">
              <w:rPr>
                <w:color w:val="000000"/>
                <w:sz w:val="18"/>
                <w:szCs w:val="18"/>
                <w:lang w:val="id-ID" w:eastAsia="en-ID"/>
              </w:rPr>
              <w:t>Pilek</w:t>
            </w:r>
          </w:p>
        </w:tc>
        <w:tc>
          <w:tcPr>
            <w:tcW w:w="1410" w:type="dxa"/>
            <w:tcBorders>
              <w:top w:val="single" w:sz="4" w:space="0" w:color="auto"/>
              <w:bottom w:val="single" w:sz="4" w:space="0" w:color="auto"/>
            </w:tcBorders>
            <w:shd w:val="clear" w:color="auto" w:fill="FFFFFF" w:themeFill="background1"/>
            <w:noWrap/>
            <w:vAlign w:val="center"/>
            <w:hideMark/>
          </w:tcPr>
          <w:p w14:paraId="6231ECD2" w14:textId="77777777" w:rsidR="00E22911" w:rsidRPr="00E22911" w:rsidRDefault="00E22911" w:rsidP="00757F8D">
            <w:pPr>
              <w:jc w:val="center"/>
              <w:rPr>
                <w:color w:val="000000"/>
                <w:sz w:val="18"/>
                <w:szCs w:val="18"/>
                <w:lang w:val="id-ID" w:eastAsia="en-ID"/>
              </w:rPr>
            </w:pPr>
            <w:r w:rsidRPr="00E22911">
              <w:rPr>
                <w:color w:val="000000"/>
                <w:sz w:val="18"/>
                <w:szCs w:val="18"/>
                <w:lang w:val="id-ID" w:eastAsia="en-ID"/>
              </w:rPr>
              <w:t>Sakit Tenggorokan</w:t>
            </w:r>
          </w:p>
        </w:tc>
        <w:tc>
          <w:tcPr>
            <w:tcW w:w="1088" w:type="dxa"/>
            <w:tcBorders>
              <w:top w:val="single" w:sz="4" w:space="0" w:color="auto"/>
              <w:bottom w:val="single" w:sz="4" w:space="0" w:color="auto"/>
            </w:tcBorders>
            <w:shd w:val="clear" w:color="auto" w:fill="FFFFFF" w:themeFill="background1"/>
            <w:vAlign w:val="center"/>
            <w:hideMark/>
          </w:tcPr>
          <w:p w14:paraId="30573278" w14:textId="77777777" w:rsidR="00E22911" w:rsidRPr="00E22911" w:rsidRDefault="00E22911" w:rsidP="00757F8D">
            <w:pPr>
              <w:jc w:val="center"/>
              <w:rPr>
                <w:sz w:val="18"/>
                <w:szCs w:val="18"/>
                <w:lang w:val="id-ID" w:eastAsia="en-ID"/>
              </w:rPr>
            </w:pPr>
            <w:r w:rsidRPr="00E22911">
              <w:rPr>
                <w:sz w:val="18"/>
                <w:szCs w:val="18"/>
                <w:lang w:val="id-ID" w:eastAsia="en-ID"/>
              </w:rPr>
              <w:t>Diagnosis</w:t>
            </w:r>
          </w:p>
        </w:tc>
      </w:tr>
      <w:tr w:rsidR="00E22911" w:rsidRPr="00E22911" w14:paraId="7FE7733D" w14:textId="77777777" w:rsidTr="00E22911">
        <w:trPr>
          <w:trHeight w:val="57"/>
          <w:jc w:val="center"/>
        </w:trPr>
        <w:tc>
          <w:tcPr>
            <w:tcW w:w="553" w:type="dxa"/>
            <w:tcBorders>
              <w:top w:val="single" w:sz="4" w:space="0" w:color="auto"/>
            </w:tcBorders>
            <w:shd w:val="clear" w:color="auto" w:fill="auto"/>
            <w:noWrap/>
            <w:vAlign w:val="bottom"/>
            <w:hideMark/>
          </w:tcPr>
          <w:p w14:paraId="2AA29EC2"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1</w:t>
            </w:r>
          </w:p>
        </w:tc>
        <w:tc>
          <w:tcPr>
            <w:tcW w:w="1190" w:type="dxa"/>
            <w:tcBorders>
              <w:top w:val="single" w:sz="4" w:space="0" w:color="auto"/>
            </w:tcBorders>
            <w:shd w:val="clear" w:color="auto" w:fill="auto"/>
            <w:noWrap/>
            <w:vAlign w:val="bottom"/>
            <w:hideMark/>
          </w:tcPr>
          <w:p w14:paraId="3BB13C96"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3</w:t>
            </w:r>
          </w:p>
        </w:tc>
        <w:tc>
          <w:tcPr>
            <w:tcW w:w="1096" w:type="dxa"/>
            <w:tcBorders>
              <w:top w:val="single" w:sz="4" w:space="0" w:color="auto"/>
            </w:tcBorders>
            <w:shd w:val="clear" w:color="auto" w:fill="auto"/>
            <w:noWrap/>
            <w:vAlign w:val="bottom"/>
            <w:hideMark/>
          </w:tcPr>
          <w:p w14:paraId="196E249B"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2</w:t>
            </w:r>
          </w:p>
        </w:tc>
        <w:tc>
          <w:tcPr>
            <w:tcW w:w="1227" w:type="dxa"/>
            <w:tcBorders>
              <w:top w:val="single" w:sz="4" w:space="0" w:color="auto"/>
            </w:tcBorders>
            <w:shd w:val="clear" w:color="auto" w:fill="auto"/>
            <w:noWrap/>
            <w:vAlign w:val="bottom"/>
            <w:hideMark/>
          </w:tcPr>
          <w:p w14:paraId="317F072E"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37</w:t>
            </w:r>
          </w:p>
        </w:tc>
        <w:tc>
          <w:tcPr>
            <w:tcW w:w="566" w:type="dxa"/>
            <w:tcBorders>
              <w:top w:val="single" w:sz="4" w:space="0" w:color="auto"/>
            </w:tcBorders>
            <w:shd w:val="clear" w:color="auto" w:fill="auto"/>
            <w:noWrap/>
            <w:vAlign w:val="center"/>
            <w:hideMark/>
          </w:tcPr>
          <w:p w14:paraId="71434461" w14:textId="77777777" w:rsidR="00E22911" w:rsidRPr="00E22911" w:rsidRDefault="00E22911" w:rsidP="00757F8D">
            <w:pPr>
              <w:jc w:val="center"/>
              <w:rPr>
                <w:b/>
                <w:bCs/>
                <w:color w:val="000000"/>
                <w:sz w:val="18"/>
                <w:szCs w:val="18"/>
                <w:lang w:val="id-ID" w:eastAsia="en-ID"/>
              </w:rPr>
            </w:pPr>
            <w:r w:rsidRPr="00E22911">
              <w:rPr>
                <w:b/>
                <w:bCs/>
                <w:color w:val="000000"/>
                <w:sz w:val="18"/>
                <w:szCs w:val="18"/>
                <w:lang w:val="id-ID" w:eastAsia="en-ID"/>
              </w:rPr>
              <w:t>…..</w:t>
            </w:r>
          </w:p>
        </w:tc>
        <w:tc>
          <w:tcPr>
            <w:tcW w:w="658" w:type="dxa"/>
            <w:tcBorders>
              <w:top w:val="single" w:sz="4" w:space="0" w:color="auto"/>
            </w:tcBorders>
            <w:shd w:val="clear" w:color="auto" w:fill="auto"/>
            <w:noWrap/>
            <w:vAlign w:val="bottom"/>
            <w:hideMark/>
          </w:tcPr>
          <w:p w14:paraId="3CA320D2"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1</w:t>
            </w:r>
          </w:p>
        </w:tc>
        <w:tc>
          <w:tcPr>
            <w:tcW w:w="1410" w:type="dxa"/>
            <w:tcBorders>
              <w:top w:val="single" w:sz="4" w:space="0" w:color="auto"/>
            </w:tcBorders>
            <w:shd w:val="clear" w:color="auto" w:fill="auto"/>
            <w:noWrap/>
            <w:vAlign w:val="bottom"/>
            <w:hideMark/>
          </w:tcPr>
          <w:p w14:paraId="592EDB33"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1</w:t>
            </w:r>
          </w:p>
        </w:tc>
        <w:tc>
          <w:tcPr>
            <w:tcW w:w="1088" w:type="dxa"/>
            <w:tcBorders>
              <w:top w:val="single" w:sz="4" w:space="0" w:color="auto"/>
            </w:tcBorders>
            <w:shd w:val="clear" w:color="auto" w:fill="auto"/>
            <w:noWrap/>
            <w:vAlign w:val="bottom"/>
            <w:hideMark/>
          </w:tcPr>
          <w:p w14:paraId="759C153B"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1</w:t>
            </w:r>
          </w:p>
        </w:tc>
      </w:tr>
      <w:tr w:rsidR="00E22911" w:rsidRPr="00E22911" w14:paraId="52023094" w14:textId="77777777" w:rsidTr="00E22911">
        <w:trPr>
          <w:trHeight w:val="57"/>
          <w:jc w:val="center"/>
        </w:trPr>
        <w:tc>
          <w:tcPr>
            <w:tcW w:w="553" w:type="dxa"/>
            <w:tcBorders>
              <w:top w:val="nil"/>
            </w:tcBorders>
            <w:shd w:val="clear" w:color="auto" w:fill="auto"/>
            <w:noWrap/>
            <w:vAlign w:val="bottom"/>
            <w:hideMark/>
          </w:tcPr>
          <w:p w14:paraId="6D3CE045"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2</w:t>
            </w:r>
          </w:p>
        </w:tc>
        <w:tc>
          <w:tcPr>
            <w:tcW w:w="1190" w:type="dxa"/>
            <w:tcBorders>
              <w:top w:val="nil"/>
            </w:tcBorders>
            <w:shd w:val="clear" w:color="auto" w:fill="auto"/>
            <w:noWrap/>
            <w:vAlign w:val="bottom"/>
            <w:hideMark/>
          </w:tcPr>
          <w:p w14:paraId="5374B3AC"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1</w:t>
            </w:r>
          </w:p>
        </w:tc>
        <w:tc>
          <w:tcPr>
            <w:tcW w:w="1096" w:type="dxa"/>
            <w:tcBorders>
              <w:top w:val="nil"/>
            </w:tcBorders>
            <w:shd w:val="clear" w:color="auto" w:fill="auto"/>
            <w:noWrap/>
            <w:vAlign w:val="bottom"/>
            <w:hideMark/>
          </w:tcPr>
          <w:p w14:paraId="3F1DAA05"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2</w:t>
            </w:r>
          </w:p>
        </w:tc>
        <w:tc>
          <w:tcPr>
            <w:tcW w:w="1227" w:type="dxa"/>
            <w:tcBorders>
              <w:top w:val="nil"/>
            </w:tcBorders>
            <w:shd w:val="clear" w:color="auto" w:fill="auto"/>
            <w:noWrap/>
            <w:vAlign w:val="bottom"/>
            <w:hideMark/>
          </w:tcPr>
          <w:p w14:paraId="7010682A"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36</w:t>
            </w:r>
          </w:p>
        </w:tc>
        <w:tc>
          <w:tcPr>
            <w:tcW w:w="566" w:type="dxa"/>
            <w:tcBorders>
              <w:top w:val="nil"/>
            </w:tcBorders>
            <w:shd w:val="clear" w:color="auto" w:fill="auto"/>
            <w:noWrap/>
            <w:vAlign w:val="center"/>
            <w:hideMark/>
          </w:tcPr>
          <w:p w14:paraId="4079181B" w14:textId="77777777" w:rsidR="00E22911" w:rsidRPr="00E22911" w:rsidRDefault="00E22911" w:rsidP="00757F8D">
            <w:pPr>
              <w:jc w:val="center"/>
              <w:rPr>
                <w:b/>
                <w:bCs/>
                <w:color w:val="000000"/>
                <w:sz w:val="18"/>
                <w:szCs w:val="18"/>
                <w:lang w:val="id-ID" w:eastAsia="en-ID"/>
              </w:rPr>
            </w:pPr>
            <w:r w:rsidRPr="00E22911">
              <w:rPr>
                <w:b/>
                <w:bCs/>
                <w:color w:val="000000"/>
                <w:sz w:val="18"/>
                <w:szCs w:val="18"/>
                <w:lang w:val="id-ID" w:eastAsia="en-ID"/>
              </w:rPr>
              <w:t>…..</w:t>
            </w:r>
          </w:p>
        </w:tc>
        <w:tc>
          <w:tcPr>
            <w:tcW w:w="658" w:type="dxa"/>
            <w:tcBorders>
              <w:top w:val="nil"/>
            </w:tcBorders>
            <w:shd w:val="clear" w:color="auto" w:fill="auto"/>
            <w:noWrap/>
            <w:vAlign w:val="bottom"/>
            <w:hideMark/>
          </w:tcPr>
          <w:p w14:paraId="009E9F9A"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1</w:t>
            </w:r>
          </w:p>
        </w:tc>
        <w:tc>
          <w:tcPr>
            <w:tcW w:w="1410" w:type="dxa"/>
            <w:tcBorders>
              <w:top w:val="nil"/>
            </w:tcBorders>
            <w:shd w:val="clear" w:color="auto" w:fill="auto"/>
            <w:noWrap/>
            <w:vAlign w:val="bottom"/>
            <w:hideMark/>
          </w:tcPr>
          <w:p w14:paraId="605D779D"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1</w:t>
            </w:r>
          </w:p>
        </w:tc>
        <w:tc>
          <w:tcPr>
            <w:tcW w:w="1088" w:type="dxa"/>
            <w:tcBorders>
              <w:top w:val="nil"/>
            </w:tcBorders>
            <w:shd w:val="clear" w:color="auto" w:fill="auto"/>
            <w:noWrap/>
            <w:vAlign w:val="bottom"/>
            <w:hideMark/>
          </w:tcPr>
          <w:p w14:paraId="7CC2A35D"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1</w:t>
            </w:r>
          </w:p>
        </w:tc>
      </w:tr>
      <w:tr w:rsidR="00E22911" w:rsidRPr="00E22911" w14:paraId="0E99FBC5" w14:textId="77777777" w:rsidTr="00E22911">
        <w:trPr>
          <w:trHeight w:val="57"/>
          <w:jc w:val="center"/>
        </w:trPr>
        <w:tc>
          <w:tcPr>
            <w:tcW w:w="553" w:type="dxa"/>
            <w:tcBorders>
              <w:top w:val="nil"/>
            </w:tcBorders>
            <w:shd w:val="clear" w:color="auto" w:fill="auto"/>
            <w:noWrap/>
            <w:vAlign w:val="bottom"/>
            <w:hideMark/>
          </w:tcPr>
          <w:p w14:paraId="390E791B"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3</w:t>
            </w:r>
          </w:p>
        </w:tc>
        <w:tc>
          <w:tcPr>
            <w:tcW w:w="1190" w:type="dxa"/>
            <w:tcBorders>
              <w:top w:val="nil"/>
            </w:tcBorders>
            <w:shd w:val="clear" w:color="auto" w:fill="auto"/>
            <w:noWrap/>
            <w:vAlign w:val="bottom"/>
            <w:hideMark/>
          </w:tcPr>
          <w:p w14:paraId="7B48C464"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3</w:t>
            </w:r>
          </w:p>
        </w:tc>
        <w:tc>
          <w:tcPr>
            <w:tcW w:w="1096" w:type="dxa"/>
            <w:tcBorders>
              <w:top w:val="nil"/>
            </w:tcBorders>
            <w:shd w:val="clear" w:color="auto" w:fill="auto"/>
            <w:noWrap/>
            <w:vAlign w:val="bottom"/>
            <w:hideMark/>
          </w:tcPr>
          <w:p w14:paraId="31A32A63"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2</w:t>
            </w:r>
          </w:p>
        </w:tc>
        <w:tc>
          <w:tcPr>
            <w:tcW w:w="1227" w:type="dxa"/>
            <w:tcBorders>
              <w:top w:val="nil"/>
            </w:tcBorders>
            <w:shd w:val="clear" w:color="auto" w:fill="auto"/>
            <w:noWrap/>
            <w:vAlign w:val="bottom"/>
            <w:hideMark/>
          </w:tcPr>
          <w:p w14:paraId="5B9DEDC2"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37</w:t>
            </w:r>
          </w:p>
        </w:tc>
        <w:tc>
          <w:tcPr>
            <w:tcW w:w="566" w:type="dxa"/>
            <w:tcBorders>
              <w:top w:val="nil"/>
            </w:tcBorders>
            <w:shd w:val="clear" w:color="auto" w:fill="auto"/>
            <w:noWrap/>
            <w:vAlign w:val="center"/>
            <w:hideMark/>
          </w:tcPr>
          <w:p w14:paraId="54B7047E" w14:textId="77777777" w:rsidR="00E22911" w:rsidRPr="00E22911" w:rsidRDefault="00E22911" w:rsidP="00757F8D">
            <w:pPr>
              <w:jc w:val="center"/>
              <w:rPr>
                <w:b/>
                <w:bCs/>
                <w:color w:val="000000"/>
                <w:sz w:val="18"/>
                <w:szCs w:val="18"/>
                <w:lang w:val="id-ID" w:eastAsia="en-ID"/>
              </w:rPr>
            </w:pPr>
            <w:r w:rsidRPr="00E22911">
              <w:rPr>
                <w:b/>
                <w:bCs/>
                <w:color w:val="000000"/>
                <w:sz w:val="18"/>
                <w:szCs w:val="18"/>
                <w:lang w:val="id-ID" w:eastAsia="en-ID"/>
              </w:rPr>
              <w:t>…..</w:t>
            </w:r>
          </w:p>
        </w:tc>
        <w:tc>
          <w:tcPr>
            <w:tcW w:w="658" w:type="dxa"/>
            <w:tcBorders>
              <w:top w:val="nil"/>
            </w:tcBorders>
            <w:shd w:val="clear" w:color="auto" w:fill="auto"/>
            <w:noWrap/>
            <w:vAlign w:val="bottom"/>
            <w:hideMark/>
          </w:tcPr>
          <w:p w14:paraId="0C342786"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1</w:t>
            </w:r>
          </w:p>
        </w:tc>
        <w:tc>
          <w:tcPr>
            <w:tcW w:w="1410" w:type="dxa"/>
            <w:tcBorders>
              <w:top w:val="nil"/>
            </w:tcBorders>
            <w:shd w:val="clear" w:color="auto" w:fill="auto"/>
            <w:noWrap/>
            <w:vAlign w:val="bottom"/>
            <w:hideMark/>
          </w:tcPr>
          <w:p w14:paraId="47DCF9AD"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1</w:t>
            </w:r>
          </w:p>
        </w:tc>
        <w:tc>
          <w:tcPr>
            <w:tcW w:w="1088" w:type="dxa"/>
            <w:tcBorders>
              <w:top w:val="nil"/>
            </w:tcBorders>
            <w:shd w:val="clear" w:color="auto" w:fill="auto"/>
            <w:noWrap/>
            <w:vAlign w:val="bottom"/>
            <w:hideMark/>
          </w:tcPr>
          <w:p w14:paraId="03632BF5"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1</w:t>
            </w:r>
          </w:p>
        </w:tc>
      </w:tr>
      <w:tr w:rsidR="00E22911" w:rsidRPr="00E22911" w14:paraId="0A5FD2BD" w14:textId="77777777" w:rsidTr="00E22911">
        <w:trPr>
          <w:trHeight w:val="57"/>
          <w:jc w:val="center"/>
        </w:trPr>
        <w:tc>
          <w:tcPr>
            <w:tcW w:w="553" w:type="dxa"/>
            <w:tcBorders>
              <w:top w:val="nil"/>
            </w:tcBorders>
            <w:shd w:val="clear" w:color="auto" w:fill="auto"/>
            <w:noWrap/>
            <w:vAlign w:val="bottom"/>
            <w:hideMark/>
          </w:tcPr>
          <w:p w14:paraId="445C7D06"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4</w:t>
            </w:r>
          </w:p>
        </w:tc>
        <w:tc>
          <w:tcPr>
            <w:tcW w:w="1190" w:type="dxa"/>
            <w:tcBorders>
              <w:top w:val="nil"/>
            </w:tcBorders>
            <w:shd w:val="clear" w:color="auto" w:fill="auto"/>
            <w:noWrap/>
            <w:vAlign w:val="bottom"/>
            <w:hideMark/>
          </w:tcPr>
          <w:p w14:paraId="2B351B75"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2</w:t>
            </w:r>
          </w:p>
        </w:tc>
        <w:tc>
          <w:tcPr>
            <w:tcW w:w="1096" w:type="dxa"/>
            <w:tcBorders>
              <w:top w:val="nil"/>
            </w:tcBorders>
            <w:shd w:val="clear" w:color="auto" w:fill="auto"/>
            <w:noWrap/>
            <w:vAlign w:val="bottom"/>
            <w:hideMark/>
          </w:tcPr>
          <w:p w14:paraId="2F6B2DE6"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2</w:t>
            </w:r>
          </w:p>
        </w:tc>
        <w:tc>
          <w:tcPr>
            <w:tcW w:w="1227" w:type="dxa"/>
            <w:tcBorders>
              <w:top w:val="nil"/>
            </w:tcBorders>
            <w:shd w:val="clear" w:color="auto" w:fill="auto"/>
            <w:noWrap/>
            <w:vAlign w:val="bottom"/>
            <w:hideMark/>
          </w:tcPr>
          <w:p w14:paraId="3DCC9497"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37</w:t>
            </w:r>
          </w:p>
        </w:tc>
        <w:tc>
          <w:tcPr>
            <w:tcW w:w="566" w:type="dxa"/>
            <w:tcBorders>
              <w:top w:val="nil"/>
            </w:tcBorders>
            <w:shd w:val="clear" w:color="auto" w:fill="auto"/>
            <w:noWrap/>
            <w:vAlign w:val="center"/>
            <w:hideMark/>
          </w:tcPr>
          <w:p w14:paraId="6C6D3BFF" w14:textId="77777777" w:rsidR="00E22911" w:rsidRPr="00E22911" w:rsidRDefault="00E22911" w:rsidP="00757F8D">
            <w:pPr>
              <w:jc w:val="center"/>
              <w:rPr>
                <w:b/>
                <w:bCs/>
                <w:color w:val="000000"/>
                <w:sz w:val="18"/>
                <w:szCs w:val="18"/>
                <w:lang w:val="id-ID" w:eastAsia="en-ID"/>
              </w:rPr>
            </w:pPr>
            <w:r w:rsidRPr="00E22911">
              <w:rPr>
                <w:b/>
                <w:bCs/>
                <w:color w:val="000000"/>
                <w:sz w:val="18"/>
                <w:szCs w:val="18"/>
                <w:lang w:val="id-ID" w:eastAsia="en-ID"/>
              </w:rPr>
              <w:t>…..</w:t>
            </w:r>
          </w:p>
        </w:tc>
        <w:tc>
          <w:tcPr>
            <w:tcW w:w="658" w:type="dxa"/>
            <w:tcBorders>
              <w:top w:val="nil"/>
            </w:tcBorders>
            <w:shd w:val="clear" w:color="auto" w:fill="auto"/>
            <w:noWrap/>
            <w:vAlign w:val="bottom"/>
            <w:hideMark/>
          </w:tcPr>
          <w:p w14:paraId="35A388FE"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1</w:t>
            </w:r>
          </w:p>
        </w:tc>
        <w:tc>
          <w:tcPr>
            <w:tcW w:w="1410" w:type="dxa"/>
            <w:tcBorders>
              <w:top w:val="nil"/>
            </w:tcBorders>
            <w:shd w:val="clear" w:color="auto" w:fill="auto"/>
            <w:noWrap/>
            <w:vAlign w:val="bottom"/>
            <w:hideMark/>
          </w:tcPr>
          <w:p w14:paraId="5DCB4C91"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1</w:t>
            </w:r>
          </w:p>
        </w:tc>
        <w:tc>
          <w:tcPr>
            <w:tcW w:w="1088" w:type="dxa"/>
            <w:tcBorders>
              <w:top w:val="nil"/>
            </w:tcBorders>
            <w:shd w:val="clear" w:color="auto" w:fill="auto"/>
            <w:noWrap/>
            <w:vAlign w:val="bottom"/>
            <w:hideMark/>
          </w:tcPr>
          <w:p w14:paraId="5B453DC7"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1</w:t>
            </w:r>
          </w:p>
        </w:tc>
      </w:tr>
      <w:tr w:rsidR="00E22911" w:rsidRPr="00E22911" w14:paraId="3DF20711" w14:textId="77777777" w:rsidTr="00E22911">
        <w:trPr>
          <w:trHeight w:val="57"/>
          <w:jc w:val="center"/>
        </w:trPr>
        <w:tc>
          <w:tcPr>
            <w:tcW w:w="553" w:type="dxa"/>
            <w:tcBorders>
              <w:top w:val="nil"/>
            </w:tcBorders>
            <w:shd w:val="clear" w:color="auto" w:fill="auto"/>
            <w:noWrap/>
            <w:vAlign w:val="bottom"/>
            <w:hideMark/>
          </w:tcPr>
          <w:p w14:paraId="19244F2A"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5</w:t>
            </w:r>
          </w:p>
        </w:tc>
        <w:tc>
          <w:tcPr>
            <w:tcW w:w="1190" w:type="dxa"/>
            <w:tcBorders>
              <w:top w:val="nil"/>
            </w:tcBorders>
            <w:shd w:val="clear" w:color="auto" w:fill="auto"/>
            <w:noWrap/>
            <w:vAlign w:val="bottom"/>
            <w:hideMark/>
          </w:tcPr>
          <w:p w14:paraId="20FDC212"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2</w:t>
            </w:r>
          </w:p>
        </w:tc>
        <w:tc>
          <w:tcPr>
            <w:tcW w:w="1096" w:type="dxa"/>
            <w:tcBorders>
              <w:top w:val="nil"/>
            </w:tcBorders>
            <w:shd w:val="clear" w:color="auto" w:fill="auto"/>
            <w:noWrap/>
            <w:vAlign w:val="bottom"/>
            <w:hideMark/>
          </w:tcPr>
          <w:p w14:paraId="420AEEC7"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3</w:t>
            </w:r>
          </w:p>
        </w:tc>
        <w:tc>
          <w:tcPr>
            <w:tcW w:w="1227" w:type="dxa"/>
            <w:tcBorders>
              <w:top w:val="nil"/>
            </w:tcBorders>
            <w:shd w:val="clear" w:color="auto" w:fill="auto"/>
            <w:noWrap/>
            <w:vAlign w:val="bottom"/>
            <w:hideMark/>
          </w:tcPr>
          <w:p w14:paraId="387711A6"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38</w:t>
            </w:r>
          </w:p>
        </w:tc>
        <w:tc>
          <w:tcPr>
            <w:tcW w:w="566" w:type="dxa"/>
            <w:tcBorders>
              <w:top w:val="nil"/>
            </w:tcBorders>
            <w:shd w:val="clear" w:color="auto" w:fill="auto"/>
            <w:noWrap/>
            <w:vAlign w:val="center"/>
            <w:hideMark/>
          </w:tcPr>
          <w:p w14:paraId="4AECE07A" w14:textId="77777777" w:rsidR="00E22911" w:rsidRPr="00E22911" w:rsidRDefault="00E22911" w:rsidP="00757F8D">
            <w:pPr>
              <w:jc w:val="center"/>
              <w:rPr>
                <w:b/>
                <w:bCs/>
                <w:color w:val="000000"/>
                <w:sz w:val="18"/>
                <w:szCs w:val="18"/>
                <w:lang w:val="id-ID" w:eastAsia="en-ID"/>
              </w:rPr>
            </w:pPr>
            <w:r w:rsidRPr="00E22911">
              <w:rPr>
                <w:b/>
                <w:bCs/>
                <w:color w:val="000000"/>
                <w:sz w:val="18"/>
                <w:szCs w:val="18"/>
                <w:lang w:val="id-ID" w:eastAsia="en-ID"/>
              </w:rPr>
              <w:t>…..</w:t>
            </w:r>
          </w:p>
        </w:tc>
        <w:tc>
          <w:tcPr>
            <w:tcW w:w="658" w:type="dxa"/>
            <w:tcBorders>
              <w:top w:val="nil"/>
            </w:tcBorders>
            <w:shd w:val="clear" w:color="auto" w:fill="auto"/>
            <w:noWrap/>
            <w:vAlign w:val="bottom"/>
            <w:hideMark/>
          </w:tcPr>
          <w:p w14:paraId="7C6C739F"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1</w:t>
            </w:r>
          </w:p>
        </w:tc>
        <w:tc>
          <w:tcPr>
            <w:tcW w:w="1410" w:type="dxa"/>
            <w:tcBorders>
              <w:top w:val="nil"/>
            </w:tcBorders>
            <w:shd w:val="clear" w:color="auto" w:fill="auto"/>
            <w:noWrap/>
            <w:vAlign w:val="bottom"/>
            <w:hideMark/>
          </w:tcPr>
          <w:p w14:paraId="679C89A7"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1</w:t>
            </w:r>
          </w:p>
        </w:tc>
        <w:tc>
          <w:tcPr>
            <w:tcW w:w="1088" w:type="dxa"/>
            <w:tcBorders>
              <w:top w:val="nil"/>
            </w:tcBorders>
            <w:shd w:val="clear" w:color="auto" w:fill="auto"/>
            <w:noWrap/>
            <w:vAlign w:val="bottom"/>
            <w:hideMark/>
          </w:tcPr>
          <w:p w14:paraId="7B59C546"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1</w:t>
            </w:r>
          </w:p>
        </w:tc>
      </w:tr>
      <w:tr w:rsidR="00E22911" w:rsidRPr="00E22911" w14:paraId="0F8895E7" w14:textId="77777777" w:rsidTr="00E22911">
        <w:trPr>
          <w:trHeight w:val="57"/>
          <w:jc w:val="center"/>
        </w:trPr>
        <w:tc>
          <w:tcPr>
            <w:tcW w:w="553" w:type="dxa"/>
            <w:tcBorders>
              <w:top w:val="nil"/>
            </w:tcBorders>
            <w:shd w:val="clear" w:color="auto" w:fill="auto"/>
            <w:noWrap/>
            <w:vAlign w:val="bottom"/>
            <w:hideMark/>
          </w:tcPr>
          <w:p w14:paraId="0905DB97" w14:textId="77777777" w:rsidR="00E22911" w:rsidRPr="00E22911" w:rsidRDefault="00E22911" w:rsidP="00757F8D">
            <w:pPr>
              <w:rPr>
                <w:b/>
                <w:bCs/>
                <w:color w:val="000000"/>
                <w:sz w:val="18"/>
                <w:szCs w:val="18"/>
                <w:lang w:val="id-ID" w:eastAsia="en-ID"/>
              </w:rPr>
            </w:pPr>
            <w:r w:rsidRPr="00E22911">
              <w:rPr>
                <w:b/>
                <w:bCs/>
                <w:color w:val="000000"/>
                <w:sz w:val="18"/>
                <w:szCs w:val="18"/>
                <w:lang w:val="id-ID" w:eastAsia="en-ID"/>
              </w:rPr>
              <w:t>….</w:t>
            </w:r>
          </w:p>
        </w:tc>
        <w:tc>
          <w:tcPr>
            <w:tcW w:w="1190" w:type="dxa"/>
            <w:tcBorders>
              <w:top w:val="nil"/>
            </w:tcBorders>
            <w:shd w:val="clear" w:color="auto" w:fill="auto"/>
            <w:noWrap/>
            <w:vAlign w:val="bottom"/>
            <w:hideMark/>
          </w:tcPr>
          <w:p w14:paraId="40C5DD1D" w14:textId="77777777" w:rsidR="00E22911" w:rsidRPr="00E22911" w:rsidRDefault="00E22911" w:rsidP="00757F8D">
            <w:pPr>
              <w:jc w:val="center"/>
              <w:rPr>
                <w:b/>
                <w:bCs/>
                <w:color w:val="000000"/>
                <w:sz w:val="18"/>
                <w:szCs w:val="18"/>
                <w:lang w:val="id-ID" w:eastAsia="en-ID"/>
              </w:rPr>
            </w:pPr>
            <w:r w:rsidRPr="00E22911">
              <w:rPr>
                <w:b/>
                <w:bCs/>
                <w:color w:val="000000"/>
                <w:sz w:val="18"/>
                <w:szCs w:val="18"/>
                <w:lang w:val="id-ID" w:eastAsia="en-ID"/>
              </w:rPr>
              <w:t>…..</w:t>
            </w:r>
          </w:p>
        </w:tc>
        <w:tc>
          <w:tcPr>
            <w:tcW w:w="1096" w:type="dxa"/>
            <w:tcBorders>
              <w:top w:val="nil"/>
            </w:tcBorders>
            <w:shd w:val="clear" w:color="auto" w:fill="auto"/>
            <w:noWrap/>
            <w:vAlign w:val="bottom"/>
            <w:hideMark/>
          </w:tcPr>
          <w:p w14:paraId="01C0704A" w14:textId="77777777" w:rsidR="00E22911" w:rsidRPr="00E22911" w:rsidRDefault="00E22911" w:rsidP="00757F8D">
            <w:pPr>
              <w:jc w:val="center"/>
              <w:rPr>
                <w:b/>
                <w:bCs/>
                <w:color w:val="000000"/>
                <w:sz w:val="18"/>
                <w:szCs w:val="18"/>
                <w:lang w:val="id-ID" w:eastAsia="en-ID"/>
              </w:rPr>
            </w:pPr>
            <w:r w:rsidRPr="00E22911">
              <w:rPr>
                <w:b/>
                <w:bCs/>
                <w:color w:val="000000"/>
                <w:sz w:val="18"/>
                <w:szCs w:val="18"/>
                <w:lang w:val="id-ID" w:eastAsia="en-ID"/>
              </w:rPr>
              <w:t>…..</w:t>
            </w:r>
          </w:p>
        </w:tc>
        <w:tc>
          <w:tcPr>
            <w:tcW w:w="1227" w:type="dxa"/>
            <w:tcBorders>
              <w:top w:val="nil"/>
            </w:tcBorders>
            <w:shd w:val="clear" w:color="auto" w:fill="auto"/>
            <w:noWrap/>
            <w:vAlign w:val="bottom"/>
            <w:hideMark/>
          </w:tcPr>
          <w:p w14:paraId="4EA076B0" w14:textId="77777777" w:rsidR="00E22911" w:rsidRPr="00E22911" w:rsidRDefault="00E22911" w:rsidP="00757F8D">
            <w:pPr>
              <w:rPr>
                <w:b/>
                <w:bCs/>
                <w:color w:val="000000"/>
                <w:sz w:val="18"/>
                <w:szCs w:val="18"/>
                <w:lang w:val="id-ID" w:eastAsia="en-ID"/>
              </w:rPr>
            </w:pPr>
            <w:r w:rsidRPr="00E22911">
              <w:rPr>
                <w:b/>
                <w:bCs/>
                <w:color w:val="000000"/>
                <w:sz w:val="18"/>
                <w:szCs w:val="18"/>
                <w:lang w:val="id-ID" w:eastAsia="en-ID"/>
              </w:rPr>
              <w:t>…..</w:t>
            </w:r>
          </w:p>
        </w:tc>
        <w:tc>
          <w:tcPr>
            <w:tcW w:w="566" w:type="dxa"/>
            <w:tcBorders>
              <w:top w:val="nil"/>
            </w:tcBorders>
            <w:shd w:val="clear" w:color="auto" w:fill="auto"/>
            <w:noWrap/>
            <w:vAlign w:val="bottom"/>
            <w:hideMark/>
          </w:tcPr>
          <w:p w14:paraId="7CF6136E" w14:textId="77777777" w:rsidR="00E22911" w:rsidRPr="00E22911" w:rsidRDefault="00E22911" w:rsidP="00757F8D">
            <w:pPr>
              <w:jc w:val="center"/>
              <w:rPr>
                <w:b/>
                <w:bCs/>
                <w:color w:val="000000"/>
                <w:sz w:val="18"/>
                <w:szCs w:val="18"/>
                <w:lang w:val="id-ID" w:eastAsia="en-ID"/>
              </w:rPr>
            </w:pPr>
            <w:r w:rsidRPr="00E22911">
              <w:rPr>
                <w:b/>
                <w:bCs/>
                <w:color w:val="000000"/>
                <w:sz w:val="18"/>
                <w:szCs w:val="18"/>
                <w:lang w:val="id-ID" w:eastAsia="en-ID"/>
              </w:rPr>
              <w:t>…..</w:t>
            </w:r>
          </w:p>
        </w:tc>
        <w:tc>
          <w:tcPr>
            <w:tcW w:w="658" w:type="dxa"/>
            <w:tcBorders>
              <w:top w:val="nil"/>
            </w:tcBorders>
            <w:shd w:val="clear" w:color="auto" w:fill="auto"/>
            <w:noWrap/>
            <w:vAlign w:val="bottom"/>
            <w:hideMark/>
          </w:tcPr>
          <w:p w14:paraId="07545D79" w14:textId="77777777" w:rsidR="00E22911" w:rsidRPr="00E22911" w:rsidRDefault="00E22911" w:rsidP="00757F8D">
            <w:pPr>
              <w:jc w:val="center"/>
              <w:rPr>
                <w:b/>
                <w:bCs/>
                <w:color w:val="000000"/>
                <w:sz w:val="18"/>
                <w:szCs w:val="18"/>
                <w:lang w:val="id-ID" w:eastAsia="en-ID"/>
              </w:rPr>
            </w:pPr>
            <w:r w:rsidRPr="00E22911">
              <w:rPr>
                <w:b/>
                <w:bCs/>
                <w:color w:val="000000"/>
                <w:sz w:val="18"/>
                <w:szCs w:val="18"/>
                <w:lang w:val="id-ID" w:eastAsia="en-ID"/>
              </w:rPr>
              <w:t>…..</w:t>
            </w:r>
          </w:p>
        </w:tc>
        <w:tc>
          <w:tcPr>
            <w:tcW w:w="1410" w:type="dxa"/>
            <w:tcBorders>
              <w:top w:val="nil"/>
            </w:tcBorders>
            <w:shd w:val="clear" w:color="auto" w:fill="auto"/>
            <w:noWrap/>
            <w:vAlign w:val="bottom"/>
            <w:hideMark/>
          </w:tcPr>
          <w:p w14:paraId="4A929DD5" w14:textId="77777777" w:rsidR="00E22911" w:rsidRPr="00E22911" w:rsidRDefault="00E22911" w:rsidP="00757F8D">
            <w:pPr>
              <w:jc w:val="center"/>
              <w:rPr>
                <w:b/>
                <w:bCs/>
                <w:color w:val="000000"/>
                <w:sz w:val="18"/>
                <w:szCs w:val="18"/>
                <w:lang w:val="id-ID" w:eastAsia="en-ID"/>
              </w:rPr>
            </w:pPr>
            <w:r w:rsidRPr="00E22911">
              <w:rPr>
                <w:b/>
                <w:bCs/>
                <w:color w:val="000000"/>
                <w:sz w:val="18"/>
                <w:szCs w:val="18"/>
                <w:lang w:val="id-ID" w:eastAsia="en-ID"/>
              </w:rPr>
              <w:t>…..</w:t>
            </w:r>
          </w:p>
        </w:tc>
        <w:tc>
          <w:tcPr>
            <w:tcW w:w="1088" w:type="dxa"/>
            <w:tcBorders>
              <w:top w:val="nil"/>
            </w:tcBorders>
            <w:shd w:val="clear" w:color="auto" w:fill="auto"/>
            <w:noWrap/>
            <w:vAlign w:val="bottom"/>
            <w:hideMark/>
          </w:tcPr>
          <w:p w14:paraId="75BDDB07" w14:textId="77777777" w:rsidR="00E22911" w:rsidRPr="00E22911" w:rsidRDefault="00E22911" w:rsidP="00757F8D">
            <w:pPr>
              <w:jc w:val="center"/>
              <w:rPr>
                <w:b/>
                <w:bCs/>
                <w:color w:val="000000"/>
                <w:sz w:val="18"/>
                <w:szCs w:val="18"/>
                <w:lang w:val="id-ID" w:eastAsia="en-ID"/>
              </w:rPr>
            </w:pPr>
            <w:r w:rsidRPr="00E22911">
              <w:rPr>
                <w:b/>
                <w:bCs/>
                <w:color w:val="000000"/>
                <w:sz w:val="18"/>
                <w:szCs w:val="18"/>
                <w:lang w:val="id-ID" w:eastAsia="en-ID"/>
              </w:rPr>
              <w:t>…..</w:t>
            </w:r>
          </w:p>
        </w:tc>
      </w:tr>
      <w:tr w:rsidR="00E22911" w:rsidRPr="00E22911" w14:paraId="5BDA1381" w14:textId="77777777" w:rsidTr="00E22911">
        <w:trPr>
          <w:trHeight w:val="57"/>
          <w:jc w:val="center"/>
        </w:trPr>
        <w:tc>
          <w:tcPr>
            <w:tcW w:w="553" w:type="dxa"/>
            <w:tcBorders>
              <w:top w:val="nil"/>
            </w:tcBorders>
            <w:shd w:val="clear" w:color="auto" w:fill="auto"/>
            <w:noWrap/>
            <w:vAlign w:val="bottom"/>
            <w:hideMark/>
          </w:tcPr>
          <w:p w14:paraId="10A4556D"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249</w:t>
            </w:r>
          </w:p>
        </w:tc>
        <w:tc>
          <w:tcPr>
            <w:tcW w:w="1190" w:type="dxa"/>
            <w:tcBorders>
              <w:top w:val="nil"/>
            </w:tcBorders>
            <w:shd w:val="clear" w:color="auto" w:fill="auto"/>
            <w:noWrap/>
            <w:vAlign w:val="bottom"/>
            <w:hideMark/>
          </w:tcPr>
          <w:p w14:paraId="0B6DEB80"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2</w:t>
            </w:r>
          </w:p>
        </w:tc>
        <w:tc>
          <w:tcPr>
            <w:tcW w:w="1096" w:type="dxa"/>
            <w:tcBorders>
              <w:top w:val="nil"/>
            </w:tcBorders>
            <w:shd w:val="clear" w:color="auto" w:fill="auto"/>
            <w:noWrap/>
            <w:vAlign w:val="bottom"/>
            <w:hideMark/>
          </w:tcPr>
          <w:p w14:paraId="12F04A1F"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1</w:t>
            </w:r>
          </w:p>
        </w:tc>
        <w:tc>
          <w:tcPr>
            <w:tcW w:w="1227" w:type="dxa"/>
            <w:tcBorders>
              <w:top w:val="nil"/>
            </w:tcBorders>
            <w:shd w:val="clear" w:color="auto" w:fill="auto"/>
            <w:noWrap/>
            <w:vAlign w:val="bottom"/>
            <w:hideMark/>
          </w:tcPr>
          <w:p w14:paraId="275838B7"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36</w:t>
            </w:r>
          </w:p>
        </w:tc>
        <w:tc>
          <w:tcPr>
            <w:tcW w:w="566" w:type="dxa"/>
            <w:tcBorders>
              <w:top w:val="nil"/>
            </w:tcBorders>
            <w:shd w:val="clear" w:color="auto" w:fill="auto"/>
            <w:noWrap/>
            <w:vAlign w:val="bottom"/>
            <w:hideMark/>
          </w:tcPr>
          <w:p w14:paraId="7E8499D2" w14:textId="77777777" w:rsidR="00E22911" w:rsidRPr="00E22911" w:rsidRDefault="00E22911" w:rsidP="00757F8D">
            <w:pPr>
              <w:jc w:val="center"/>
              <w:rPr>
                <w:b/>
                <w:bCs/>
                <w:color w:val="000000"/>
                <w:sz w:val="18"/>
                <w:szCs w:val="18"/>
                <w:lang w:val="id-ID" w:eastAsia="en-ID"/>
              </w:rPr>
            </w:pPr>
            <w:r w:rsidRPr="00E22911">
              <w:rPr>
                <w:b/>
                <w:bCs/>
                <w:color w:val="000000"/>
                <w:sz w:val="18"/>
                <w:szCs w:val="18"/>
                <w:lang w:val="id-ID" w:eastAsia="en-ID"/>
              </w:rPr>
              <w:t>…..</w:t>
            </w:r>
          </w:p>
        </w:tc>
        <w:tc>
          <w:tcPr>
            <w:tcW w:w="658" w:type="dxa"/>
            <w:tcBorders>
              <w:top w:val="nil"/>
            </w:tcBorders>
            <w:shd w:val="clear" w:color="auto" w:fill="auto"/>
            <w:noWrap/>
            <w:vAlign w:val="bottom"/>
            <w:hideMark/>
          </w:tcPr>
          <w:p w14:paraId="400E0939"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0</w:t>
            </w:r>
          </w:p>
        </w:tc>
        <w:tc>
          <w:tcPr>
            <w:tcW w:w="1410" w:type="dxa"/>
            <w:tcBorders>
              <w:top w:val="nil"/>
            </w:tcBorders>
            <w:shd w:val="clear" w:color="auto" w:fill="auto"/>
            <w:noWrap/>
            <w:vAlign w:val="bottom"/>
            <w:hideMark/>
          </w:tcPr>
          <w:p w14:paraId="758493D0"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0</w:t>
            </w:r>
          </w:p>
        </w:tc>
        <w:tc>
          <w:tcPr>
            <w:tcW w:w="1088" w:type="dxa"/>
            <w:tcBorders>
              <w:top w:val="nil"/>
            </w:tcBorders>
            <w:shd w:val="clear" w:color="auto" w:fill="auto"/>
            <w:noWrap/>
            <w:vAlign w:val="bottom"/>
            <w:hideMark/>
          </w:tcPr>
          <w:p w14:paraId="7A279708"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0</w:t>
            </w:r>
          </w:p>
        </w:tc>
      </w:tr>
      <w:tr w:rsidR="00E22911" w:rsidRPr="00E22911" w14:paraId="1A5A4061" w14:textId="77777777" w:rsidTr="00E22911">
        <w:trPr>
          <w:trHeight w:val="57"/>
          <w:jc w:val="center"/>
        </w:trPr>
        <w:tc>
          <w:tcPr>
            <w:tcW w:w="553" w:type="dxa"/>
            <w:tcBorders>
              <w:top w:val="nil"/>
            </w:tcBorders>
            <w:shd w:val="clear" w:color="auto" w:fill="auto"/>
            <w:noWrap/>
            <w:vAlign w:val="bottom"/>
            <w:hideMark/>
          </w:tcPr>
          <w:p w14:paraId="582B109B"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250</w:t>
            </w:r>
          </w:p>
        </w:tc>
        <w:tc>
          <w:tcPr>
            <w:tcW w:w="1190" w:type="dxa"/>
            <w:tcBorders>
              <w:top w:val="nil"/>
            </w:tcBorders>
            <w:shd w:val="clear" w:color="auto" w:fill="auto"/>
            <w:noWrap/>
            <w:vAlign w:val="bottom"/>
            <w:hideMark/>
          </w:tcPr>
          <w:p w14:paraId="0728F4DC"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2</w:t>
            </w:r>
          </w:p>
        </w:tc>
        <w:tc>
          <w:tcPr>
            <w:tcW w:w="1096" w:type="dxa"/>
            <w:tcBorders>
              <w:top w:val="nil"/>
            </w:tcBorders>
            <w:shd w:val="clear" w:color="auto" w:fill="auto"/>
            <w:noWrap/>
            <w:vAlign w:val="bottom"/>
            <w:hideMark/>
          </w:tcPr>
          <w:p w14:paraId="49465AA3"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1</w:t>
            </w:r>
          </w:p>
        </w:tc>
        <w:tc>
          <w:tcPr>
            <w:tcW w:w="1227" w:type="dxa"/>
            <w:tcBorders>
              <w:top w:val="nil"/>
            </w:tcBorders>
            <w:shd w:val="clear" w:color="auto" w:fill="auto"/>
            <w:noWrap/>
            <w:vAlign w:val="bottom"/>
            <w:hideMark/>
          </w:tcPr>
          <w:p w14:paraId="2B0FFA54"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36</w:t>
            </w:r>
          </w:p>
        </w:tc>
        <w:tc>
          <w:tcPr>
            <w:tcW w:w="566" w:type="dxa"/>
            <w:tcBorders>
              <w:top w:val="nil"/>
            </w:tcBorders>
            <w:shd w:val="clear" w:color="auto" w:fill="auto"/>
            <w:noWrap/>
            <w:vAlign w:val="bottom"/>
            <w:hideMark/>
          </w:tcPr>
          <w:p w14:paraId="1F033D90" w14:textId="77777777" w:rsidR="00E22911" w:rsidRPr="00E22911" w:rsidRDefault="00E22911" w:rsidP="00757F8D">
            <w:pPr>
              <w:jc w:val="center"/>
              <w:rPr>
                <w:b/>
                <w:bCs/>
                <w:color w:val="000000"/>
                <w:sz w:val="18"/>
                <w:szCs w:val="18"/>
                <w:lang w:val="id-ID" w:eastAsia="en-ID"/>
              </w:rPr>
            </w:pPr>
            <w:r w:rsidRPr="00E22911">
              <w:rPr>
                <w:b/>
                <w:bCs/>
                <w:color w:val="000000"/>
                <w:sz w:val="18"/>
                <w:szCs w:val="18"/>
                <w:lang w:val="id-ID" w:eastAsia="en-ID"/>
              </w:rPr>
              <w:t>…..</w:t>
            </w:r>
          </w:p>
        </w:tc>
        <w:tc>
          <w:tcPr>
            <w:tcW w:w="658" w:type="dxa"/>
            <w:tcBorders>
              <w:top w:val="nil"/>
            </w:tcBorders>
            <w:shd w:val="clear" w:color="auto" w:fill="auto"/>
            <w:noWrap/>
            <w:vAlign w:val="bottom"/>
            <w:hideMark/>
          </w:tcPr>
          <w:p w14:paraId="5A5D7702"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0</w:t>
            </w:r>
          </w:p>
        </w:tc>
        <w:tc>
          <w:tcPr>
            <w:tcW w:w="1410" w:type="dxa"/>
            <w:tcBorders>
              <w:top w:val="nil"/>
            </w:tcBorders>
            <w:shd w:val="clear" w:color="auto" w:fill="auto"/>
            <w:noWrap/>
            <w:vAlign w:val="bottom"/>
            <w:hideMark/>
          </w:tcPr>
          <w:p w14:paraId="4EAB5C52"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0</w:t>
            </w:r>
          </w:p>
        </w:tc>
        <w:tc>
          <w:tcPr>
            <w:tcW w:w="1088" w:type="dxa"/>
            <w:tcBorders>
              <w:top w:val="nil"/>
            </w:tcBorders>
            <w:shd w:val="clear" w:color="auto" w:fill="auto"/>
            <w:noWrap/>
            <w:vAlign w:val="bottom"/>
            <w:hideMark/>
          </w:tcPr>
          <w:p w14:paraId="1F019267"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0</w:t>
            </w:r>
          </w:p>
        </w:tc>
      </w:tr>
      <w:tr w:rsidR="00E22911" w:rsidRPr="00E22911" w14:paraId="18A0E41A" w14:textId="77777777" w:rsidTr="00E22911">
        <w:trPr>
          <w:trHeight w:val="57"/>
          <w:jc w:val="center"/>
        </w:trPr>
        <w:tc>
          <w:tcPr>
            <w:tcW w:w="553" w:type="dxa"/>
            <w:tcBorders>
              <w:top w:val="nil"/>
            </w:tcBorders>
            <w:shd w:val="clear" w:color="auto" w:fill="auto"/>
            <w:noWrap/>
            <w:vAlign w:val="bottom"/>
            <w:hideMark/>
          </w:tcPr>
          <w:p w14:paraId="13647D3E"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251</w:t>
            </w:r>
          </w:p>
        </w:tc>
        <w:tc>
          <w:tcPr>
            <w:tcW w:w="1190" w:type="dxa"/>
            <w:tcBorders>
              <w:top w:val="nil"/>
            </w:tcBorders>
            <w:shd w:val="clear" w:color="auto" w:fill="auto"/>
            <w:noWrap/>
            <w:vAlign w:val="bottom"/>
            <w:hideMark/>
          </w:tcPr>
          <w:p w14:paraId="11256940"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2</w:t>
            </w:r>
          </w:p>
        </w:tc>
        <w:tc>
          <w:tcPr>
            <w:tcW w:w="1096" w:type="dxa"/>
            <w:tcBorders>
              <w:top w:val="nil"/>
            </w:tcBorders>
            <w:shd w:val="clear" w:color="auto" w:fill="auto"/>
            <w:noWrap/>
            <w:vAlign w:val="bottom"/>
            <w:hideMark/>
          </w:tcPr>
          <w:p w14:paraId="634378CA"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1</w:t>
            </w:r>
          </w:p>
        </w:tc>
        <w:tc>
          <w:tcPr>
            <w:tcW w:w="1227" w:type="dxa"/>
            <w:tcBorders>
              <w:top w:val="nil"/>
            </w:tcBorders>
            <w:shd w:val="clear" w:color="auto" w:fill="auto"/>
            <w:noWrap/>
            <w:vAlign w:val="bottom"/>
            <w:hideMark/>
          </w:tcPr>
          <w:p w14:paraId="2E7DD498"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36</w:t>
            </w:r>
          </w:p>
        </w:tc>
        <w:tc>
          <w:tcPr>
            <w:tcW w:w="566" w:type="dxa"/>
            <w:tcBorders>
              <w:top w:val="nil"/>
            </w:tcBorders>
            <w:shd w:val="clear" w:color="auto" w:fill="auto"/>
            <w:noWrap/>
            <w:vAlign w:val="bottom"/>
            <w:hideMark/>
          </w:tcPr>
          <w:p w14:paraId="2C51A4AF" w14:textId="77777777" w:rsidR="00E22911" w:rsidRPr="00E22911" w:rsidRDefault="00E22911" w:rsidP="00757F8D">
            <w:pPr>
              <w:jc w:val="center"/>
              <w:rPr>
                <w:b/>
                <w:bCs/>
                <w:color w:val="000000"/>
                <w:sz w:val="18"/>
                <w:szCs w:val="18"/>
                <w:lang w:val="id-ID" w:eastAsia="en-ID"/>
              </w:rPr>
            </w:pPr>
            <w:r w:rsidRPr="00E22911">
              <w:rPr>
                <w:b/>
                <w:bCs/>
                <w:color w:val="000000"/>
                <w:sz w:val="18"/>
                <w:szCs w:val="18"/>
                <w:lang w:val="id-ID" w:eastAsia="en-ID"/>
              </w:rPr>
              <w:t>…..</w:t>
            </w:r>
          </w:p>
        </w:tc>
        <w:tc>
          <w:tcPr>
            <w:tcW w:w="658" w:type="dxa"/>
            <w:tcBorders>
              <w:top w:val="nil"/>
            </w:tcBorders>
            <w:shd w:val="clear" w:color="auto" w:fill="auto"/>
            <w:noWrap/>
            <w:vAlign w:val="bottom"/>
            <w:hideMark/>
          </w:tcPr>
          <w:p w14:paraId="5327A2C4"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0</w:t>
            </w:r>
          </w:p>
        </w:tc>
        <w:tc>
          <w:tcPr>
            <w:tcW w:w="1410" w:type="dxa"/>
            <w:tcBorders>
              <w:top w:val="nil"/>
            </w:tcBorders>
            <w:shd w:val="clear" w:color="auto" w:fill="auto"/>
            <w:noWrap/>
            <w:vAlign w:val="bottom"/>
            <w:hideMark/>
          </w:tcPr>
          <w:p w14:paraId="329C2733"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0</w:t>
            </w:r>
          </w:p>
        </w:tc>
        <w:tc>
          <w:tcPr>
            <w:tcW w:w="1088" w:type="dxa"/>
            <w:tcBorders>
              <w:top w:val="nil"/>
            </w:tcBorders>
            <w:shd w:val="clear" w:color="auto" w:fill="auto"/>
            <w:noWrap/>
            <w:vAlign w:val="bottom"/>
            <w:hideMark/>
          </w:tcPr>
          <w:p w14:paraId="2B989BE1"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0</w:t>
            </w:r>
          </w:p>
        </w:tc>
      </w:tr>
      <w:tr w:rsidR="00E22911" w:rsidRPr="00E22911" w14:paraId="58BD4728" w14:textId="77777777" w:rsidTr="00E22911">
        <w:trPr>
          <w:trHeight w:val="57"/>
          <w:jc w:val="center"/>
        </w:trPr>
        <w:tc>
          <w:tcPr>
            <w:tcW w:w="553" w:type="dxa"/>
            <w:tcBorders>
              <w:top w:val="nil"/>
            </w:tcBorders>
            <w:shd w:val="clear" w:color="auto" w:fill="auto"/>
            <w:noWrap/>
            <w:vAlign w:val="bottom"/>
            <w:hideMark/>
          </w:tcPr>
          <w:p w14:paraId="6F5B795B"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252</w:t>
            </w:r>
          </w:p>
        </w:tc>
        <w:tc>
          <w:tcPr>
            <w:tcW w:w="1190" w:type="dxa"/>
            <w:tcBorders>
              <w:top w:val="nil"/>
            </w:tcBorders>
            <w:shd w:val="clear" w:color="auto" w:fill="auto"/>
            <w:noWrap/>
            <w:vAlign w:val="bottom"/>
            <w:hideMark/>
          </w:tcPr>
          <w:p w14:paraId="234B95F1"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2</w:t>
            </w:r>
          </w:p>
        </w:tc>
        <w:tc>
          <w:tcPr>
            <w:tcW w:w="1096" w:type="dxa"/>
            <w:tcBorders>
              <w:top w:val="nil"/>
            </w:tcBorders>
            <w:shd w:val="clear" w:color="auto" w:fill="auto"/>
            <w:noWrap/>
            <w:vAlign w:val="bottom"/>
            <w:hideMark/>
          </w:tcPr>
          <w:p w14:paraId="25C3F806"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2</w:t>
            </w:r>
          </w:p>
        </w:tc>
        <w:tc>
          <w:tcPr>
            <w:tcW w:w="1227" w:type="dxa"/>
            <w:tcBorders>
              <w:top w:val="nil"/>
            </w:tcBorders>
            <w:shd w:val="clear" w:color="auto" w:fill="auto"/>
            <w:noWrap/>
            <w:vAlign w:val="bottom"/>
            <w:hideMark/>
          </w:tcPr>
          <w:p w14:paraId="6A0EBDDE"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36</w:t>
            </w:r>
          </w:p>
        </w:tc>
        <w:tc>
          <w:tcPr>
            <w:tcW w:w="566" w:type="dxa"/>
            <w:tcBorders>
              <w:top w:val="nil"/>
            </w:tcBorders>
            <w:shd w:val="clear" w:color="auto" w:fill="auto"/>
            <w:noWrap/>
            <w:vAlign w:val="bottom"/>
            <w:hideMark/>
          </w:tcPr>
          <w:p w14:paraId="5296D69F" w14:textId="77777777" w:rsidR="00E22911" w:rsidRPr="00E22911" w:rsidRDefault="00E22911" w:rsidP="00757F8D">
            <w:pPr>
              <w:jc w:val="center"/>
              <w:rPr>
                <w:b/>
                <w:bCs/>
                <w:color w:val="000000"/>
                <w:sz w:val="18"/>
                <w:szCs w:val="18"/>
                <w:lang w:val="id-ID" w:eastAsia="en-ID"/>
              </w:rPr>
            </w:pPr>
            <w:r w:rsidRPr="00E22911">
              <w:rPr>
                <w:b/>
                <w:bCs/>
                <w:color w:val="000000"/>
                <w:sz w:val="18"/>
                <w:szCs w:val="18"/>
                <w:lang w:val="id-ID" w:eastAsia="en-ID"/>
              </w:rPr>
              <w:t>…..</w:t>
            </w:r>
          </w:p>
        </w:tc>
        <w:tc>
          <w:tcPr>
            <w:tcW w:w="658" w:type="dxa"/>
            <w:tcBorders>
              <w:top w:val="nil"/>
            </w:tcBorders>
            <w:shd w:val="clear" w:color="auto" w:fill="auto"/>
            <w:noWrap/>
            <w:vAlign w:val="bottom"/>
            <w:hideMark/>
          </w:tcPr>
          <w:p w14:paraId="7FB47DF4"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0</w:t>
            </w:r>
          </w:p>
        </w:tc>
        <w:tc>
          <w:tcPr>
            <w:tcW w:w="1410" w:type="dxa"/>
            <w:tcBorders>
              <w:top w:val="nil"/>
            </w:tcBorders>
            <w:shd w:val="clear" w:color="auto" w:fill="auto"/>
            <w:noWrap/>
            <w:vAlign w:val="bottom"/>
            <w:hideMark/>
          </w:tcPr>
          <w:p w14:paraId="4A5104EF"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0</w:t>
            </w:r>
          </w:p>
        </w:tc>
        <w:tc>
          <w:tcPr>
            <w:tcW w:w="1088" w:type="dxa"/>
            <w:tcBorders>
              <w:top w:val="nil"/>
            </w:tcBorders>
            <w:shd w:val="clear" w:color="auto" w:fill="auto"/>
            <w:noWrap/>
            <w:vAlign w:val="bottom"/>
            <w:hideMark/>
          </w:tcPr>
          <w:p w14:paraId="21371214"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0</w:t>
            </w:r>
          </w:p>
        </w:tc>
      </w:tr>
      <w:tr w:rsidR="00E22911" w:rsidRPr="00E22911" w14:paraId="4F97D388" w14:textId="77777777" w:rsidTr="00E22911">
        <w:trPr>
          <w:trHeight w:val="57"/>
          <w:jc w:val="center"/>
        </w:trPr>
        <w:tc>
          <w:tcPr>
            <w:tcW w:w="553" w:type="dxa"/>
            <w:tcBorders>
              <w:top w:val="nil"/>
              <w:bottom w:val="single" w:sz="4" w:space="0" w:color="auto"/>
            </w:tcBorders>
            <w:shd w:val="clear" w:color="auto" w:fill="auto"/>
            <w:noWrap/>
            <w:vAlign w:val="bottom"/>
            <w:hideMark/>
          </w:tcPr>
          <w:p w14:paraId="705FA4B7"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253</w:t>
            </w:r>
          </w:p>
        </w:tc>
        <w:tc>
          <w:tcPr>
            <w:tcW w:w="1190" w:type="dxa"/>
            <w:tcBorders>
              <w:top w:val="nil"/>
              <w:bottom w:val="single" w:sz="4" w:space="0" w:color="auto"/>
            </w:tcBorders>
            <w:shd w:val="clear" w:color="auto" w:fill="auto"/>
            <w:noWrap/>
            <w:vAlign w:val="bottom"/>
            <w:hideMark/>
          </w:tcPr>
          <w:p w14:paraId="203F02DC"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2</w:t>
            </w:r>
          </w:p>
        </w:tc>
        <w:tc>
          <w:tcPr>
            <w:tcW w:w="1096" w:type="dxa"/>
            <w:tcBorders>
              <w:top w:val="nil"/>
              <w:bottom w:val="single" w:sz="4" w:space="0" w:color="auto"/>
            </w:tcBorders>
            <w:shd w:val="clear" w:color="auto" w:fill="auto"/>
            <w:noWrap/>
            <w:vAlign w:val="bottom"/>
            <w:hideMark/>
          </w:tcPr>
          <w:p w14:paraId="2C5D677F"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1</w:t>
            </w:r>
          </w:p>
        </w:tc>
        <w:tc>
          <w:tcPr>
            <w:tcW w:w="1227" w:type="dxa"/>
            <w:tcBorders>
              <w:top w:val="nil"/>
              <w:bottom w:val="single" w:sz="4" w:space="0" w:color="auto"/>
            </w:tcBorders>
            <w:shd w:val="clear" w:color="auto" w:fill="auto"/>
            <w:noWrap/>
            <w:vAlign w:val="bottom"/>
            <w:hideMark/>
          </w:tcPr>
          <w:p w14:paraId="1658481C"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37</w:t>
            </w:r>
          </w:p>
        </w:tc>
        <w:tc>
          <w:tcPr>
            <w:tcW w:w="566" w:type="dxa"/>
            <w:tcBorders>
              <w:top w:val="nil"/>
              <w:bottom w:val="single" w:sz="4" w:space="0" w:color="auto"/>
            </w:tcBorders>
            <w:shd w:val="clear" w:color="auto" w:fill="auto"/>
            <w:noWrap/>
            <w:vAlign w:val="bottom"/>
            <w:hideMark/>
          </w:tcPr>
          <w:p w14:paraId="53D30CE6" w14:textId="77777777" w:rsidR="00E22911" w:rsidRPr="00E22911" w:rsidRDefault="00E22911" w:rsidP="00757F8D">
            <w:pPr>
              <w:jc w:val="center"/>
              <w:rPr>
                <w:b/>
                <w:bCs/>
                <w:color w:val="000000"/>
                <w:sz w:val="18"/>
                <w:szCs w:val="18"/>
                <w:lang w:val="id-ID" w:eastAsia="en-ID"/>
              </w:rPr>
            </w:pPr>
            <w:r w:rsidRPr="00E22911">
              <w:rPr>
                <w:b/>
                <w:bCs/>
                <w:color w:val="000000"/>
                <w:sz w:val="18"/>
                <w:szCs w:val="18"/>
                <w:lang w:val="id-ID" w:eastAsia="en-ID"/>
              </w:rPr>
              <w:t>…..</w:t>
            </w:r>
          </w:p>
        </w:tc>
        <w:tc>
          <w:tcPr>
            <w:tcW w:w="658" w:type="dxa"/>
            <w:tcBorders>
              <w:top w:val="nil"/>
              <w:bottom w:val="single" w:sz="4" w:space="0" w:color="auto"/>
            </w:tcBorders>
            <w:shd w:val="clear" w:color="auto" w:fill="auto"/>
            <w:noWrap/>
            <w:vAlign w:val="bottom"/>
            <w:hideMark/>
          </w:tcPr>
          <w:p w14:paraId="62A2AC45"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0</w:t>
            </w:r>
          </w:p>
        </w:tc>
        <w:tc>
          <w:tcPr>
            <w:tcW w:w="1410" w:type="dxa"/>
            <w:tcBorders>
              <w:top w:val="nil"/>
              <w:bottom w:val="single" w:sz="4" w:space="0" w:color="auto"/>
            </w:tcBorders>
            <w:shd w:val="clear" w:color="auto" w:fill="auto"/>
            <w:noWrap/>
            <w:vAlign w:val="bottom"/>
            <w:hideMark/>
          </w:tcPr>
          <w:p w14:paraId="15B7AF4E"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0</w:t>
            </w:r>
          </w:p>
        </w:tc>
        <w:tc>
          <w:tcPr>
            <w:tcW w:w="1088" w:type="dxa"/>
            <w:tcBorders>
              <w:top w:val="nil"/>
              <w:bottom w:val="single" w:sz="4" w:space="0" w:color="auto"/>
            </w:tcBorders>
            <w:shd w:val="clear" w:color="auto" w:fill="auto"/>
            <w:noWrap/>
            <w:vAlign w:val="bottom"/>
            <w:hideMark/>
          </w:tcPr>
          <w:p w14:paraId="42CD0DD1" w14:textId="77777777" w:rsidR="00E22911" w:rsidRPr="00E22911" w:rsidRDefault="00E22911" w:rsidP="00757F8D">
            <w:pPr>
              <w:rPr>
                <w:color w:val="000000"/>
                <w:sz w:val="18"/>
                <w:szCs w:val="18"/>
                <w:lang w:val="id-ID" w:eastAsia="en-ID"/>
              </w:rPr>
            </w:pPr>
            <w:r w:rsidRPr="00E22911">
              <w:rPr>
                <w:color w:val="000000"/>
                <w:sz w:val="18"/>
                <w:szCs w:val="18"/>
                <w:lang w:val="id-ID" w:eastAsia="en-ID"/>
              </w:rPr>
              <w:t>0</w:t>
            </w:r>
          </w:p>
        </w:tc>
      </w:tr>
    </w:tbl>
    <w:p w14:paraId="394D7733" w14:textId="77777777" w:rsidR="00E22911" w:rsidRDefault="00E22911" w:rsidP="00E22911">
      <w:pPr>
        <w:widowControl w:val="0"/>
        <w:pBdr>
          <w:top w:val="nil"/>
          <w:left w:val="nil"/>
          <w:bottom w:val="nil"/>
          <w:right w:val="nil"/>
          <w:between w:val="nil"/>
        </w:pBdr>
        <w:ind w:firstLine="709"/>
        <w:jc w:val="both"/>
        <w:rPr>
          <w:noProof/>
          <w:color w:val="000000"/>
          <w:sz w:val="22"/>
          <w:szCs w:val="22"/>
          <w:lang w:val="id-ID"/>
        </w:rPr>
      </w:pPr>
    </w:p>
    <w:p w14:paraId="5E7C5485" w14:textId="43866F04" w:rsidR="00E22911" w:rsidRPr="00E22911" w:rsidRDefault="00E22911" w:rsidP="00E22911">
      <w:pPr>
        <w:widowControl w:val="0"/>
        <w:pBdr>
          <w:top w:val="nil"/>
          <w:left w:val="nil"/>
          <w:bottom w:val="nil"/>
          <w:right w:val="nil"/>
          <w:between w:val="nil"/>
        </w:pBdr>
        <w:ind w:firstLine="709"/>
        <w:jc w:val="both"/>
        <w:rPr>
          <w:noProof/>
          <w:color w:val="000000"/>
          <w:sz w:val="22"/>
          <w:szCs w:val="22"/>
          <w:lang w:val="id-ID"/>
        </w:rPr>
      </w:pPr>
      <w:r w:rsidRPr="00E22911">
        <w:rPr>
          <w:noProof/>
          <w:color w:val="000000"/>
          <w:sz w:val="22"/>
          <w:szCs w:val="22"/>
          <w:lang w:val="id-ID"/>
        </w:rPr>
        <w:t xml:space="preserve">Pada </w:t>
      </w:r>
      <w:r w:rsidR="00E620FB">
        <w:rPr>
          <w:noProof/>
          <w:color w:val="000000"/>
          <w:sz w:val="22"/>
          <w:szCs w:val="22"/>
          <w:lang w:val="id-ID"/>
        </w:rPr>
        <w:t>T</w:t>
      </w:r>
      <w:r w:rsidRPr="00E22911">
        <w:rPr>
          <w:noProof/>
          <w:color w:val="000000"/>
          <w:sz w:val="22"/>
          <w:szCs w:val="22"/>
          <w:lang w:val="id-ID"/>
        </w:rPr>
        <w:t xml:space="preserve">abel 2 adalah bentuk </w:t>
      </w:r>
      <w:r w:rsidRPr="00FA4CBF">
        <w:rPr>
          <w:i/>
          <w:iCs/>
          <w:noProof/>
          <w:color w:val="000000"/>
          <w:sz w:val="22"/>
          <w:szCs w:val="22"/>
          <w:lang w:val="id-ID"/>
        </w:rPr>
        <w:t>dataset</w:t>
      </w:r>
      <w:r w:rsidRPr="00E22911">
        <w:rPr>
          <w:noProof/>
          <w:color w:val="000000"/>
          <w:sz w:val="22"/>
          <w:szCs w:val="22"/>
          <w:lang w:val="id-ID"/>
        </w:rPr>
        <w:t xml:space="preserve"> yang akan digunakan. Nilai pada fitur telah diubah ke</w:t>
      </w:r>
      <w:r>
        <w:rPr>
          <w:noProof/>
          <w:color w:val="000000"/>
          <w:sz w:val="22"/>
          <w:szCs w:val="22"/>
          <w:lang w:val="id-ID"/>
        </w:rPr>
        <w:t xml:space="preserve"> </w:t>
      </w:r>
      <w:r w:rsidRPr="00E22911">
        <w:rPr>
          <w:noProof/>
          <w:color w:val="000000"/>
          <w:sz w:val="22"/>
          <w:szCs w:val="22"/>
          <w:lang w:val="id-ID"/>
        </w:rPr>
        <w:t>dalam bentuk angka namun dengan arti yang sama, hal ini dimaksudka</w:t>
      </w:r>
      <w:r>
        <w:rPr>
          <w:noProof/>
          <w:color w:val="000000"/>
          <w:sz w:val="22"/>
          <w:szCs w:val="22"/>
          <w:lang w:val="id-ID"/>
        </w:rPr>
        <w:t>n</w:t>
      </w:r>
      <w:r w:rsidRPr="00E22911">
        <w:rPr>
          <w:noProof/>
          <w:color w:val="000000"/>
          <w:sz w:val="22"/>
          <w:szCs w:val="22"/>
          <w:lang w:val="id-ID"/>
        </w:rPr>
        <w:t xml:space="preserve"> agar algoritma yang digunakan dapat membaca nilai pada </w:t>
      </w:r>
      <w:r>
        <w:rPr>
          <w:noProof/>
          <w:color w:val="000000"/>
          <w:sz w:val="22"/>
          <w:szCs w:val="22"/>
          <w:lang w:val="id-ID"/>
        </w:rPr>
        <w:t>kolom</w:t>
      </w:r>
      <w:r w:rsidRPr="00E22911">
        <w:rPr>
          <w:noProof/>
          <w:color w:val="000000"/>
          <w:sz w:val="22"/>
          <w:szCs w:val="22"/>
          <w:lang w:val="id-ID"/>
        </w:rPr>
        <w:t xml:space="preserve"> tersebut, semisal untuk fitur batuk, jika nilainya adalah 1 berarti pasien tersebut mengalami batuk, dan nilai 0 adalah kondisi pasien tidak mengalami gejala batuk</w:t>
      </w:r>
      <w:r w:rsidR="00B52B76">
        <w:rPr>
          <w:noProof/>
          <w:color w:val="000000"/>
          <w:sz w:val="22"/>
          <w:szCs w:val="22"/>
          <w:lang w:val="id-ID"/>
        </w:rPr>
        <w:t>.</w:t>
      </w:r>
    </w:p>
    <w:p w14:paraId="46E89CCE" w14:textId="6AFE72C6" w:rsidR="00ED1D1C" w:rsidRPr="00ED1D1C" w:rsidRDefault="00D85C50" w:rsidP="00D85C50">
      <w:pPr>
        <w:pStyle w:val="DaftarParagraf"/>
        <w:numPr>
          <w:ilvl w:val="0"/>
          <w:numId w:val="8"/>
        </w:numPr>
        <w:spacing w:before="240" w:line="240" w:lineRule="auto"/>
        <w:ind w:left="709" w:hanging="709"/>
        <w:jc w:val="both"/>
        <w:rPr>
          <w:rFonts w:ascii="Times New Roman" w:hAnsi="Times New Roman"/>
          <w:i/>
          <w:iCs/>
          <w:noProof/>
          <w:lang w:val="id-ID"/>
        </w:rPr>
      </w:pPr>
      <w:r>
        <w:rPr>
          <w:rFonts w:ascii="Times New Roman" w:hAnsi="Times New Roman"/>
          <w:i/>
          <w:iCs/>
          <w:noProof/>
          <w:lang w:val="id-ID"/>
        </w:rPr>
        <w:t>Hasil ujicoba klasifikasi dengan teknik train test split</w:t>
      </w:r>
    </w:p>
    <w:p w14:paraId="4AAA8020" w14:textId="54E4610C" w:rsidR="00722B0F" w:rsidRDefault="00722B0F">
      <w:pPr>
        <w:ind w:firstLine="720"/>
        <w:jc w:val="both"/>
        <w:rPr>
          <w:noProof/>
          <w:sz w:val="22"/>
          <w:szCs w:val="22"/>
          <w:lang w:val="id-ID"/>
        </w:rPr>
      </w:pPr>
      <w:r w:rsidRPr="00722B0F">
        <w:rPr>
          <w:noProof/>
          <w:sz w:val="22"/>
          <w:szCs w:val="22"/>
          <w:lang w:val="id-ID"/>
        </w:rPr>
        <w:t xml:space="preserve">Pengujian yang dilakukan adalah dengan menerapkan beberapa algoritma </w:t>
      </w:r>
      <w:r w:rsidRPr="00E31B06">
        <w:rPr>
          <w:i/>
          <w:iCs/>
          <w:noProof/>
          <w:sz w:val="22"/>
          <w:szCs w:val="22"/>
          <w:lang w:val="id-ID"/>
        </w:rPr>
        <w:t>machine learning</w:t>
      </w:r>
      <w:r w:rsidRPr="00722B0F">
        <w:rPr>
          <w:noProof/>
          <w:sz w:val="22"/>
          <w:szCs w:val="22"/>
          <w:lang w:val="id-ID"/>
        </w:rPr>
        <w:t xml:space="preserve">. Pengujian pertama dilakukan dengan teknik </w:t>
      </w:r>
      <w:r w:rsidRPr="00E31B06">
        <w:rPr>
          <w:i/>
          <w:iCs/>
          <w:noProof/>
          <w:sz w:val="22"/>
          <w:szCs w:val="22"/>
          <w:lang w:val="id-ID"/>
        </w:rPr>
        <w:t>train test split</w:t>
      </w:r>
      <w:r w:rsidRPr="00722B0F">
        <w:rPr>
          <w:noProof/>
          <w:sz w:val="22"/>
          <w:szCs w:val="22"/>
          <w:lang w:val="id-ID"/>
        </w:rPr>
        <w:t xml:space="preserve"> dengan komposisi 80% data test dan 20% data </w:t>
      </w:r>
      <w:r w:rsidRPr="00722B0F">
        <w:rPr>
          <w:i/>
          <w:iCs/>
          <w:noProof/>
          <w:sz w:val="22"/>
          <w:szCs w:val="22"/>
          <w:lang w:val="id-ID"/>
        </w:rPr>
        <w:t>test</w:t>
      </w:r>
      <w:r w:rsidRPr="00722B0F">
        <w:rPr>
          <w:noProof/>
          <w:sz w:val="22"/>
          <w:szCs w:val="22"/>
          <w:lang w:val="id-ID"/>
        </w:rPr>
        <w:t xml:space="preserve">. Setelah dilakukan </w:t>
      </w:r>
      <w:r w:rsidRPr="00722B0F">
        <w:rPr>
          <w:i/>
          <w:iCs/>
          <w:noProof/>
          <w:sz w:val="22"/>
          <w:szCs w:val="22"/>
          <w:lang w:val="id-ID"/>
        </w:rPr>
        <w:t>parameter tuning</w:t>
      </w:r>
      <w:r w:rsidRPr="00722B0F">
        <w:rPr>
          <w:noProof/>
          <w:sz w:val="22"/>
          <w:szCs w:val="22"/>
          <w:lang w:val="id-ID"/>
        </w:rPr>
        <w:t xml:space="preserve"> dengan menggunakan metode </w:t>
      </w:r>
      <w:r w:rsidRPr="00722B0F">
        <w:rPr>
          <w:i/>
          <w:iCs/>
          <w:noProof/>
          <w:sz w:val="22"/>
          <w:szCs w:val="22"/>
          <w:lang w:val="id-ID"/>
        </w:rPr>
        <w:t>GridSearchCV</w:t>
      </w:r>
      <w:r w:rsidRPr="00722B0F">
        <w:rPr>
          <w:noProof/>
          <w:sz w:val="22"/>
          <w:szCs w:val="22"/>
          <w:lang w:val="id-ID"/>
        </w:rPr>
        <w:t xml:space="preserve"> maka sudah  didapatkan </w:t>
      </w:r>
      <w:r w:rsidRPr="00E31B06">
        <w:rPr>
          <w:i/>
          <w:iCs/>
          <w:noProof/>
          <w:sz w:val="22"/>
          <w:szCs w:val="22"/>
          <w:lang w:val="id-ID"/>
        </w:rPr>
        <w:t>parameter tuning</w:t>
      </w:r>
      <w:r w:rsidRPr="00722B0F">
        <w:rPr>
          <w:noProof/>
          <w:sz w:val="22"/>
          <w:szCs w:val="22"/>
          <w:lang w:val="id-ID"/>
        </w:rPr>
        <w:t xml:space="preserve"> terbaik pada masing-masing algoritma yang digunakan. Hasil </w:t>
      </w:r>
      <w:r w:rsidRPr="00722B0F">
        <w:rPr>
          <w:i/>
          <w:iCs/>
          <w:noProof/>
          <w:sz w:val="22"/>
          <w:szCs w:val="22"/>
          <w:lang w:val="id-ID"/>
        </w:rPr>
        <w:t>parameter tuning</w:t>
      </w:r>
      <w:r w:rsidRPr="00722B0F">
        <w:rPr>
          <w:noProof/>
          <w:sz w:val="22"/>
          <w:szCs w:val="22"/>
          <w:lang w:val="id-ID"/>
        </w:rPr>
        <w:t xml:space="preserve"> </w:t>
      </w:r>
      <w:r>
        <w:rPr>
          <w:noProof/>
          <w:sz w:val="22"/>
          <w:szCs w:val="22"/>
          <w:lang w:val="id-ID"/>
        </w:rPr>
        <w:t>ditunjukkan</w:t>
      </w:r>
      <w:r w:rsidRPr="00722B0F">
        <w:rPr>
          <w:noProof/>
          <w:sz w:val="22"/>
          <w:szCs w:val="22"/>
          <w:lang w:val="id-ID"/>
        </w:rPr>
        <w:t xml:space="preserve"> pada </w:t>
      </w:r>
      <w:r>
        <w:rPr>
          <w:noProof/>
          <w:sz w:val="22"/>
          <w:szCs w:val="22"/>
          <w:lang w:val="id-ID"/>
        </w:rPr>
        <w:t>T</w:t>
      </w:r>
      <w:r w:rsidRPr="00722B0F">
        <w:rPr>
          <w:noProof/>
          <w:sz w:val="22"/>
          <w:szCs w:val="22"/>
          <w:lang w:val="id-ID"/>
        </w:rPr>
        <w:t>abel 3</w:t>
      </w:r>
      <w:r>
        <w:rPr>
          <w:noProof/>
          <w:sz w:val="22"/>
          <w:szCs w:val="22"/>
          <w:lang w:val="id-ID"/>
        </w:rPr>
        <w:t>.</w:t>
      </w:r>
    </w:p>
    <w:p w14:paraId="5D6A3BE0" w14:textId="77777777" w:rsidR="00E31B06" w:rsidRDefault="00E31B06">
      <w:pPr>
        <w:ind w:firstLine="720"/>
        <w:jc w:val="both"/>
        <w:rPr>
          <w:noProof/>
          <w:sz w:val="22"/>
          <w:szCs w:val="22"/>
          <w:lang w:val="id-ID"/>
        </w:rPr>
      </w:pPr>
    </w:p>
    <w:p w14:paraId="2280C926" w14:textId="55C70694" w:rsidR="00E31B06" w:rsidRDefault="00E31B06" w:rsidP="00FE6346">
      <w:pPr>
        <w:ind w:firstLine="720"/>
        <w:jc w:val="center"/>
        <w:rPr>
          <w:noProof/>
          <w:sz w:val="22"/>
          <w:szCs w:val="22"/>
          <w:lang w:val="id-ID"/>
        </w:rPr>
      </w:pPr>
      <w:r>
        <w:rPr>
          <w:noProof/>
          <w:sz w:val="22"/>
          <w:szCs w:val="22"/>
          <w:lang w:val="id-ID"/>
        </w:rPr>
        <w:t xml:space="preserve">Tabel 3. </w:t>
      </w:r>
      <w:r w:rsidR="00FE6346">
        <w:rPr>
          <w:noProof/>
          <w:sz w:val="22"/>
          <w:szCs w:val="22"/>
          <w:lang w:val="id-ID"/>
        </w:rPr>
        <w:t xml:space="preserve">Hasil </w:t>
      </w:r>
      <w:r w:rsidR="00FE6346" w:rsidRPr="00FE6346">
        <w:rPr>
          <w:i/>
          <w:iCs/>
          <w:noProof/>
          <w:sz w:val="22"/>
          <w:szCs w:val="22"/>
          <w:lang w:val="id-ID"/>
        </w:rPr>
        <w:t>parameter tuning</w:t>
      </w:r>
      <w:r w:rsidR="00FE6346">
        <w:rPr>
          <w:noProof/>
          <w:sz w:val="22"/>
          <w:szCs w:val="22"/>
          <w:lang w:val="id-ID"/>
        </w:rPr>
        <w:t>.</w:t>
      </w:r>
    </w:p>
    <w:tbl>
      <w:tblPr>
        <w:tblStyle w:val="KisiTabel"/>
        <w:tblW w:w="0" w:type="auto"/>
        <w:jc w:val="center"/>
        <w:tblBorders>
          <w:left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683"/>
        <w:gridCol w:w="2125"/>
        <w:gridCol w:w="3661"/>
      </w:tblGrid>
      <w:tr w:rsidR="00E31B06" w:rsidRPr="00E31B06" w14:paraId="66E60C15" w14:textId="77777777" w:rsidTr="00E31B06">
        <w:trPr>
          <w:jc w:val="center"/>
        </w:trPr>
        <w:tc>
          <w:tcPr>
            <w:tcW w:w="683" w:type="dxa"/>
            <w:tcBorders>
              <w:top w:val="single" w:sz="4" w:space="0" w:color="auto"/>
              <w:bottom w:val="single" w:sz="4" w:space="0" w:color="auto"/>
            </w:tcBorders>
            <w:shd w:val="clear" w:color="auto" w:fill="FFFFFF" w:themeFill="background1"/>
            <w:vAlign w:val="center"/>
          </w:tcPr>
          <w:p w14:paraId="0F394311" w14:textId="6497D029" w:rsidR="00E31B06" w:rsidRPr="00E31B06" w:rsidRDefault="00E31B06" w:rsidP="00E31B06">
            <w:pPr>
              <w:spacing w:before="120" w:after="120"/>
              <w:jc w:val="center"/>
              <w:rPr>
                <w:noProof/>
                <w:color w:val="000000"/>
                <w:sz w:val="18"/>
                <w:szCs w:val="18"/>
                <w:lang w:val="id-ID"/>
              </w:rPr>
            </w:pPr>
            <w:r w:rsidRPr="00E31B06">
              <w:rPr>
                <w:noProof/>
                <w:color w:val="000000"/>
                <w:sz w:val="18"/>
                <w:szCs w:val="18"/>
                <w:lang w:val="id-ID"/>
              </w:rPr>
              <w:t>No</w:t>
            </w:r>
          </w:p>
        </w:tc>
        <w:tc>
          <w:tcPr>
            <w:tcW w:w="2125" w:type="dxa"/>
            <w:tcBorders>
              <w:top w:val="single" w:sz="4" w:space="0" w:color="auto"/>
              <w:bottom w:val="single" w:sz="4" w:space="0" w:color="auto"/>
            </w:tcBorders>
            <w:shd w:val="clear" w:color="auto" w:fill="FFFFFF" w:themeFill="background1"/>
            <w:vAlign w:val="center"/>
          </w:tcPr>
          <w:p w14:paraId="22CE8C50" w14:textId="77777777" w:rsidR="00E31B06" w:rsidRPr="00E31B06" w:rsidRDefault="00E31B06" w:rsidP="00E31B06">
            <w:pPr>
              <w:spacing w:before="120" w:after="120"/>
              <w:jc w:val="center"/>
              <w:rPr>
                <w:noProof/>
                <w:color w:val="000000"/>
                <w:sz w:val="18"/>
                <w:szCs w:val="18"/>
                <w:lang w:val="id-ID"/>
              </w:rPr>
            </w:pPr>
            <w:r w:rsidRPr="00E31B06">
              <w:rPr>
                <w:noProof/>
                <w:color w:val="000000"/>
                <w:sz w:val="18"/>
                <w:szCs w:val="18"/>
                <w:lang w:val="id-ID"/>
              </w:rPr>
              <w:t>Algoritma</w:t>
            </w:r>
          </w:p>
        </w:tc>
        <w:tc>
          <w:tcPr>
            <w:tcW w:w="3661" w:type="dxa"/>
            <w:tcBorders>
              <w:top w:val="single" w:sz="4" w:space="0" w:color="auto"/>
              <w:bottom w:val="single" w:sz="4" w:space="0" w:color="auto"/>
            </w:tcBorders>
            <w:shd w:val="clear" w:color="auto" w:fill="FFFFFF" w:themeFill="background1"/>
            <w:vAlign w:val="center"/>
          </w:tcPr>
          <w:p w14:paraId="68E9A82F" w14:textId="77777777" w:rsidR="00E31B06" w:rsidRPr="00BB73C6" w:rsidRDefault="00E31B06" w:rsidP="00E31B06">
            <w:pPr>
              <w:spacing w:before="120" w:after="120"/>
              <w:jc w:val="center"/>
              <w:rPr>
                <w:i/>
                <w:iCs/>
                <w:noProof/>
                <w:color w:val="000000"/>
                <w:sz w:val="18"/>
                <w:szCs w:val="18"/>
                <w:lang w:val="id-ID"/>
              </w:rPr>
            </w:pPr>
            <w:r w:rsidRPr="00BB73C6">
              <w:rPr>
                <w:i/>
                <w:iCs/>
                <w:noProof/>
                <w:color w:val="000000"/>
                <w:sz w:val="18"/>
                <w:szCs w:val="18"/>
                <w:lang w:val="id-ID"/>
              </w:rPr>
              <w:t>Hyper parameter</w:t>
            </w:r>
          </w:p>
        </w:tc>
      </w:tr>
      <w:tr w:rsidR="00E31B06" w:rsidRPr="00E31B06" w14:paraId="180F8B5B" w14:textId="77777777" w:rsidTr="00E31B06">
        <w:trPr>
          <w:jc w:val="center"/>
        </w:trPr>
        <w:tc>
          <w:tcPr>
            <w:tcW w:w="683" w:type="dxa"/>
            <w:tcBorders>
              <w:top w:val="single" w:sz="4" w:space="0" w:color="auto"/>
            </w:tcBorders>
            <w:shd w:val="clear" w:color="auto" w:fill="FFFFFF" w:themeFill="background1"/>
          </w:tcPr>
          <w:p w14:paraId="226A68E2" w14:textId="77777777" w:rsidR="00E31B06" w:rsidRPr="00E31B06" w:rsidRDefault="00E31B06" w:rsidP="00E31B06">
            <w:pPr>
              <w:pStyle w:val="DaftarParagraf"/>
              <w:spacing w:line="240" w:lineRule="auto"/>
              <w:ind w:left="0"/>
              <w:rPr>
                <w:rFonts w:ascii="Times New Roman" w:hAnsi="Times New Roman"/>
                <w:noProof/>
                <w:sz w:val="18"/>
                <w:szCs w:val="18"/>
                <w:lang w:val="id-ID"/>
              </w:rPr>
            </w:pPr>
            <w:r w:rsidRPr="00E31B06">
              <w:rPr>
                <w:rFonts w:ascii="Times New Roman" w:hAnsi="Times New Roman"/>
                <w:noProof/>
                <w:sz w:val="18"/>
                <w:szCs w:val="18"/>
                <w:lang w:val="id-ID"/>
              </w:rPr>
              <w:t>1</w:t>
            </w:r>
          </w:p>
        </w:tc>
        <w:tc>
          <w:tcPr>
            <w:tcW w:w="2125" w:type="dxa"/>
            <w:tcBorders>
              <w:top w:val="single" w:sz="4" w:space="0" w:color="auto"/>
            </w:tcBorders>
            <w:shd w:val="clear" w:color="auto" w:fill="FFFFFF" w:themeFill="background1"/>
          </w:tcPr>
          <w:p w14:paraId="6746651D" w14:textId="77777777" w:rsidR="00E31B06" w:rsidRPr="00E31B06" w:rsidRDefault="00E31B06" w:rsidP="00E31B06">
            <w:pPr>
              <w:pStyle w:val="DaftarParagraf"/>
              <w:spacing w:line="240" w:lineRule="auto"/>
              <w:ind w:left="0"/>
              <w:rPr>
                <w:rFonts w:ascii="Times New Roman" w:hAnsi="Times New Roman"/>
                <w:i/>
                <w:iCs/>
                <w:noProof/>
                <w:sz w:val="18"/>
                <w:szCs w:val="18"/>
                <w:lang w:val="id-ID"/>
              </w:rPr>
            </w:pPr>
            <w:r w:rsidRPr="00E31B06">
              <w:rPr>
                <w:rFonts w:ascii="Times New Roman" w:hAnsi="Times New Roman"/>
                <w:i/>
                <w:iCs/>
                <w:noProof/>
                <w:color w:val="000000"/>
                <w:sz w:val="18"/>
                <w:szCs w:val="18"/>
                <w:lang w:val="id-ID" w:eastAsia="en-ID"/>
              </w:rPr>
              <w:t>KNN</w:t>
            </w:r>
          </w:p>
        </w:tc>
        <w:tc>
          <w:tcPr>
            <w:tcW w:w="3661" w:type="dxa"/>
            <w:tcBorders>
              <w:top w:val="single" w:sz="4" w:space="0" w:color="auto"/>
            </w:tcBorders>
            <w:shd w:val="clear" w:color="auto" w:fill="FFFFFF" w:themeFill="background1"/>
          </w:tcPr>
          <w:p w14:paraId="12A20086" w14:textId="77777777" w:rsidR="00E31B06" w:rsidRPr="00E31B06" w:rsidRDefault="00E31B06" w:rsidP="00E31B06">
            <w:pPr>
              <w:rPr>
                <w:noProof/>
                <w:sz w:val="18"/>
                <w:szCs w:val="18"/>
                <w:lang w:val="id-ID"/>
              </w:rPr>
            </w:pPr>
            <w:r w:rsidRPr="00E31B06">
              <w:rPr>
                <w:i/>
                <w:iCs/>
                <w:noProof/>
                <w:sz w:val="18"/>
                <w:szCs w:val="18"/>
                <w:lang w:val="id-ID"/>
              </w:rPr>
              <w:t>n_neighbors</w:t>
            </w:r>
            <w:r w:rsidRPr="00E31B06">
              <w:rPr>
                <w:noProof/>
                <w:sz w:val="18"/>
                <w:szCs w:val="18"/>
                <w:lang w:val="id-ID"/>
              </w:rPr>
              <w:t xml:space="preserve"> = 2</w:t>
            </w:r>
          </w:p>
          <w:p w14:paraId="6BFAD93D" w14:textId="77777777" w:rsidR="00E31B06" w:rsidRPr="00E31B06" w:rsidRDefault="00E31B06" w:rsidP="00E31B06">
            <w:pPr>
              <w:rPr>
                <w:i/>
                <w:iCs/>
                <w:noProof/>
                <w:sz w:val="18"/>
                <w:szCs w:val="18"/>
                <w:lang w:val="id-ID"/>
              </w:rPr>
            </w:pPr>
            <w:r w:rsidRPr="00E31B06">
              <w:rPr>
                <w:i/>
                <w:iCs/>
                <w:noProof/>
                <w:sz w:val="18"/>
                <w:szCs w:val="18"/>
                <w:lang w:val="id-ID"/>
              </w:rPr>
              <w:t>algorithm = auto</w:t>
            </w:r>
          </w:p>
          <w:p w14:paraId="116CDAB8" w14:textId="77777777" w:rsidR="00E31B06" w:rsidRPr="00E31B06" w:rsidRDefault="00E31B06" w:rsidP="00E31B06">
            <w:pPr>
              <w:rPr>
                <w:noProof/>
                <w:sz w:val="18"/>
                <w:szCs w:val="18"/>
                <w:lang w:val="id-ID"/>
              </w:rPr>
            </w:pPr>
            <w:r w:rsidRPr="00E31B06">
              <w:rPr>
                <w:i/>
                <w:iCs/>
                <w:noProof/>
                <w:sz w:val="18"/>
                <w:szCs w:val="18"/>
                <w:lang w:val="id-ID"/>
              </w:rPr>
              <w:t>weights = distance</w:t>
            </w:r>
          </w:p>
        </w:tc>
      </w:tr>
      <w:tr w:rsidR="00E31B06" w:rsidRPr="00E31B06" w14:paraId="5DE3ECAD" w14:textId="77777777" w:rsidTr="00E31B06">
        <w:trPr>
          <w:jc w:val="center"/>
        </w:trPr>
        <w:tc>
          <w:tcPr>
            <w:tcW w:w="683" w:type="dxa"/>
            <w:shd w:val="clear" w:color="auto" w:fill="FFFFFF" w:themeFill="background1"/>
          </w:tcPr>
          <w:p w14:paraId="2761D29D" w14:textId="77777777" w:rsidR="00E31B06" w:rsidRPr="00E31B06" w:rsidRDefault="00E31B06" w:rsidP="00E31B06">
            <w:pPr>
              <w:pStyle w:val="DaftarParagraf"/>
              <w:spacing w:line="240" w:lineRule="auto"/>
              <w:ind w:left="0"/>
              <w:rPr>
                <w:rFonts w:ascii="Times New Roman" w:hAnsi="Times New Roman"/>
                <w:noProof/>
                <w:sz w:val="18"/>
                <w:szCs w:val="18"/>
                <w:lang w:val="id-ID"/>
              </w:rPr>
            </w:pPr>
            <w:r w:rsidRPr="00E31B06">
              <w:rPr>
                <w:rFonts w:ascii="Times New Roman" w:hAnsi="Times New Roman"/>
                <w:noProof/>
                <w:sz w:val="18"/>
                <w:szCs w:val="18"/>
                <w:lang w:val="id-ID"/>
              </w:rPr>
              <w:t>2</w:t>
            </w:r>
          </w:p>
        </w:tc>
        <w:tc>
          <w:tcPr>
            <w:tcW w:w="2125" w:type="dxa"/>
            <w:shd w:val="clear" w:color="auto" w:fill="FFFFFF" w:themeFill="background1"/>
          </w:tcPr>
          <w:p w14:paraId="6ED99F7C" w14:textId="77777777" w:rsidR="00E31B06" w:rsidRPr="00E31B06" w:rsidRDefault="00E31B06" w:rsidP="00E31B06">
            <w:pPr>
              <w:pStyle w:val="DaftarParagraf"/>
              <w:spacing w:line="240" w:lineRule="auto"/>
              <w:ind w:left="0"/>
              <w:rPr>
                <w:rFonts w:ascii="Times New Roman" w:hAnsi="Times New Roman"/>
                <w:i/>
                <w:iCs/>
                <w:noProof/>
                <w:sz w:val="18"/>
                <w:szCs w:val="18"/>
                <w:lang w:val="id-ID"/>
              </w:rPr>
            </w:pPr>
            <w:r w:rsidRPr="00E31B06">
              <w:rPr>
                <w:rFonts w:ascii="Times New Roman" w:hAnsi="Times New Roman"/>
                <w:i/>
                <w:iCs/>
                <w:noProof/>
                <w:color w:val="000000"/>
                <w:sz w:val="18"/>
                <w:szCs w:val="18"/>
                <w:lang w:val="id-ID" w:eastAsia="en-ID"/>
              </w:rPr>
              <w:t>ANN</w:t>
            </w:r>
          </w:p>
        </w:tc>
        <w:tc>
          <w:tcPr>
            <w:tcW w:w="3661" w:type="dxa"/>
            <w:shd w:val="clear" w:color="auto" w:fill="FFFFFF" w:themeFill="background1"/>
          </w:tcPr>
          <w:p w14:paraId="2DC838B5" w14:textId="77777777" w:rsidR="00E31B06" w:rsidRPr="00E31B06" w:rsidRDefault="00E31B06" w:rsidP="00E31B06">
            <w:pPr>
              <w:rPr>
                <w:noProof/>
                <w:sz w:val="18"/>
                <w:szCs w:val="18"/>
                <w:lang w:val="id-ID"/>
              </w:rPr>
            </w:pPr>
            <w:r w:rsidRPr="00E31B06">
              <w:rPr>
                <w:i/>
                <w:iCs/>
                <w:noProof/>
                <w:sz w:val="18"/>
                <w:szCs w:val="18"/>
                <w:lang w:val="id-ID"/>
              </w:rPr>
              <w:t>hidden_layer_sizes</w:t>
            </w:r>
            <w:r w:rsidRPr="00E31B06">
              <w:rPr>
                <w:noProof/>
                <w:sz w:val="18"/>
                <w:szCs w:val="18"/>
                <w:lang w:val="id-ID"/>
              </w:rPr>
              <w:t> = (5,2)</w:t>
            </w:r>
          </w:p>
          <w:p w14:paraId="7534375D" w14:textId="77777777" w:rsidR="00E31B06" w:rsidRPr="00E31B06" w:rsidRDefault="00E31B06" w:rsidP="00E31B06">
            <w:pPr>
              <w:rPr>
                <w:i/>
                <w:iCs/>
                <w:noProof/>
                <w:sz w:val="18"/>
                <w:szCs w:val="18"/>
                <w:lang w:val="id-ID"/>
              </w:rPr>
            </w:pPr>
            <w:r w:rsidRPr="00E31B06">
              <w:rPr>
                <w:i/>
                <w:iCs/>
                <w:noProof/>
                <w:sz w:val="18"/>
                <w:szCs w:val="18"/>
                <w:lang w:val="id-ID"/>
              </w:rPr>
              <w:t>activation =  relu</w:t>
            </w:r>
          </w:p>
          <w:p w14:paraId="6F3CF327" w14:textId="77777777" w:rsidR="00E31B06" w:rsidRPr="00E31B06" w:rsidRDefault="00E31B06" w:rsidP="00E31B06">
            <w:pPr>
              <w:rPr>
                <w:i/>
                <w:iCs/>
                <w:noProof/>
                <w:sz w:val="18"/>
                <w:szCs w:val="18"/>
                <w:lang w:val="id-ID"/>
              </w:rPr>
            </w:pPr>
            <w:r w:rsidRPr="00E31B06">
              <w:rPr>
                <w:i/>
                <w:iCs/>
                <w:noProof/>
                <w:sz w:val="18"/>
                <w:szCs w:val="18"/>
                <w:lang w:val="id-ID"/>
              </w:rPr>
              <w:t>solver = lbfgs</w:t>
            </w:r>
          </w:p>
          <w:p w14:paraId="10490F7D" w14:textId="77777777" w:rsidR="00E31B06" w:rsidRPr="00E31B06" w:rsidRDefault="00E31B06" w:rsidP="00E31B06">
            <w:pPr>
              <w:rPr>
                <w:noProof/>
                <w:sz w:val="18"/>
                <w:szCs w:val="18"/>
                <w:lang w:val="id-ID"/>
              </w:rPr>
            </w:pPr>
            <w:r w:rsidRPr="00E31B06">
              <w:rPr>
                <w:i/>
                <w:iCs/>
                <w:noProof/>
                <w:sz w:val="18"/>
                <w:szCs w:val="18"/>
                <w:lang w:val="id-ID"/>
              </w:rPr>
              <w:t>random_state </w:t>
            </w:r>
            <w:r w:rsidRPr="00E31B06">
              <w:rPr>
                <w:noProof/>
                <w:sz w:val="18"/>
                <w:szCs w:val="18"/>
                <w:lang w:val="id-ID"/>
              </w:rPr>
              <w:t>= 6</w:t>
            </w:r>
          </w:p>
        </w:tc>
      </w:tr>
      <w:tr w:rsidR="00E31B06" w:rsidRPr="00E31B06" w14:paraId="279B3329" w14:textId="77777777" w:rsidTr="00E31B06">
        <w:trPr>
          <w:jc w:val="center"/>
        </w:trPr>
        <w:tc>
          <w:tcPr>
            <w:tcW w:w="683" w:type="dxa"/>
            <w:shd w:val="clear" w:color="auto" w:fill="FFFFFF" w:themeFill="background1"/>
          </w:tcPr>
          <w:p w14:paraId="0BFB8084" w14:textId="77777777" w:rsidR="00E31B06" w:rsidRPr="00E31B06" w:rsidRDefault="00E31B06" w:rsidP="00E31B06">
            <w:pPr>
              <w:pStyle w:val="DaftarParagraf"/>
              <w:spacing w:line="240" w:lineRule="auto"/>
              <w:ind w:left="0"/>
              <w:rPr>
                <w:rFonts w:ascii="Times New Roman" w:hAnsi="Times New Roman"/>
                <w:noProof/>
                <w:sz w:val="18"/>
                <w:szCs w:val="18"/>
                <w:lang w:val="id-ID"/>
              </w:rPr>
            </w:pPr>
            <w:r w:rsidRPr="00E31B06">
              <w:rPr>
                <w:rFonts w:ascii="Times New Roman" w:hAnsi="Times New Roman"/>
                <w:noProof/>
                <w:sz w:val="18"/>
                <w:szCs w:val="18"/>
                <w:lang w:val="id-ID"/>
              </w:rPr>
              <w:lastRenderedPageBreak/>
              <w:t>3</w:t>
            </w:r>
          </w:p>
        </w:tc>
        <w:tc>
          <w:tcPr>
            <w:tcW w:w="2125" w:type="dxa"/>
            <w:shd w:val="clear" w:color="auto" w:fill="FFFFFF" w:themeFill="background1"/>
          </w:tcPr>
          <w:p w14:paraId="4A7E0F5C" w14:textId="77777777" w:rsidR="00E31B06" w:rsidRPr="00E31B06" w:rsidRDefault="00E31B06" w:rsidP="00E31B06">
            <w:pPr>
              <w:pStyle w:val="DaftarParagraf"/>
              <w:spacing w:line="240" w:lineRule="auto"/>
              <w:ind w:left="0"/>
              <w:rPr>
                <w:rFonts w:ascii="Times New Roman" w:hAnsi="Times New Roman"/>
                <w:i/>
                <w:iCs/>
                <w:noProof/>
                <w:sz w:val="18"/>
                <w:szCs w:val="18"/>
                <w:lang w:val="id-ID"/>
              </w:rPr>
            </w:pPr>
            <w:r w:rsidRPr="00E31B06">
              <w:rPr>
                <w:rFonts w:ascii="Times New Roman" w:hAnsi="Times New Roman"/>
                <w:i/>
                <w:iCs/>
                <w:noProof/>
                <w:color w:val="000000"/>
                <w:sz w:val="18"/>
                <w:szCs w:val="18"/>
                <w:lang w:val="id-ID" w:eastAsia="en-ID"/>
              </w:rPr>
              <w:t>Naïve Bayes</w:t>
            </w:r>
          </w:p>
        </w:tc>
        <w:tc>
          <w:tcPr>
            <w:tcW w:w="3661" w:type="dxa"/>
            <w:shd w:val="clear" w:color="auto" w:fill="FFFFFF" w:themeFill="background1"/>
          </w:tcPr>
          <w:p w14:paraId="61201A3B" w14:textId="77777777" w:rsidR="00E31B06" w:rsidRPr="00E31B06" w:rsidRDefault="00E31B06" w:rsidP="00E31B06">
            <w:pPr>
              <w:rPr>
                <w:noProof/>
                <w:sz w:val="18"/>
                <w:szCs w:val="18"/>
                <w:lang w:val="id-ID"/>
              </w:rPr>
            </w:pPr>
            <w:r w:rsidRPr="00E31B06">
              <w:rPr>
                <w:i/>
                <w:iCs/>
                <w:noProof/>
                <w:sz w:val="18"/>
                <w:szCs w:val="18"/>
                <w:lang w:val="id-ID"/>
              </w:rPr>
              <w:t>var_smooting</w:t>
            </w:r>
            <w:r w:rsidRPr="00E31B06">
              <w:rPr>
                <w:noProof/>
                <w:sz w:val="18"/>
                <w:szCs w:val="18"/>
                <w:lang w:val="id-ID"/>
              </w:rPr>
              <w:t xml:space="preserve"> = 1.0</w:t>
            </w:r>
          </w:p>
        </w:tc>
      </w:tr>
      <w:tr w:rsidR="00E31B06" w:rsidRPr="00E31B06" w14:paraId="2F8FC031" w14:textId="77777777" w:rsidTr="00E31B06">
        <w:trPr>
          <w:jc w:val="center"/>
        </w:trPr>
        <w:tc>
          <w:tcPr>
            <w:tcW w:w="683" w:type="dxa"/>
            <w:shd w:val="clear" w:color="auto" w:fill="FFFFFF" w:themeFill="background1"/>
          </w:tcPr>
          <w:p w14:paraId="7B87DFD8" w14:textId="77777777" w:rsidR="00E31B06" w:rsidRPr="00E31B06" w:rsidRDefault="00E31B06" w:rsidP="00E31B06">
            <w:pPr>
              <w:pStyle w:val="DaftarParagraf"/>
              <w:spacing w:line="240" w:lineRule="auto"/>
              <w:ind w:left="0"/>
              <w:rPr>
                <w:rFonts w:ascii="Times New Roman" w:hAnsi="Times New Roman"/>
                <w:noProof/>
                <w:sz w:val="18"/>
                <w:szCs w:val="18"/>
                <w:lang w:val="id-ID"/>
              </w:rPr>
            </w:pPr>
            <w:r w:rsidRPr="00E31B06">
              <w:rPr>
                <w:rFonts w:ascii="Times New Roman" w:hAnsi="Times New Roman"/>
                <w:noProof/>
                <w:sz w:val="18"/>
                <w:szCs w:val="18"/>
                <w:lang w:val="id-ID"/>
              </w:rPr>
              <w:t>5</w:t>
            </w:r>
          </w:p>
        </w:tc>
        <w:tc>
          <w:tcPr>
            <w:tcW w:w="2125" w:type="dxa"/>
            <w:shd w:val="clear" w:color="auto" w:fill="FFFFFF" w:themeFill="background1"/>
          </w:tcPr>
          <w:p w14:paraId="26A35097" w14:textId="77777777" w:rsidR="00E31B06" w:rsidRPr="00E31B06" w:rsidRDefault="00E31B06" w:rsidP="00E31B06">
            <w:pPr>
              <w:pStyle w:val="DaftarParagraf"/>
              <w:spacing w:line="240" w:lineRule="auto"/>
              <w:ind w:left="0"/>
              <w:rPr>
                <w:rFonts w:ascii="Times New Roman" w:hAnsi="Times New Roman"/>
                <w:i/>
                <w:iCs/>
                <w:noProof/>
                <w:sz w:val="18"/>
                <w:szCs w:val="18"/>
                <w:lang w:val="id-ID"/>
              </w:rPr>
            </w:pPr>
            <w:r w:rsidRPr="00E31B06">
              <w:rPr>
                <w:rFonts w:ascii="Times New Roman" w:hAnsi="Times New Roman"/>
                <w:i/>
                <w:iCs/>
                <w:noProof/>
                <w:color w:val="000000"/>
                <w:sz w:val="18"/>
                <w:szCs w:val="18"/>
                <w:lang w:val="id-ID" w:eastAsia="en-ID"/>
              </w:rPr>
              <w:t>Random Forest</w:t>
            </w:r>
          </w:p>
        </w:tc>
        <w:tc>
          <w:tcPr>
            <w:tcW w:w="3661" w:type="dxa"/>
            <w:shd w:val="clear" w:color="auto" w:fill="FFFFFF" w:themeFill="background1"/>
          </w:tcPr>
          <w:p w14:paraId="625772B7" w14:textId="77777777" w:rsidR="00E31B06" w:rsidRPr="00E31B06" w:rsidRDefault="00E31B06" w:rsidP="00E31B06">
            <w:pPr>
              <w:rPr>
                <w:i/>
                <w:iCs/>
                <w:noProof/>
                <w:sz w:val="18"/>
                <w:szCs w:val="18"/>
                <w:lang w:val="id-ID"/>
              </w:rPr>
            </w:pPr>
            <w:r w:rsidRPr="00E31B06">
              <w:rPr>
                <w:i/>
                <w:iCs/>
                <w:noProof/>
                <w:sz w:val="18"/>
                <w:szCs w:val="18"/>
                <w:lang w:val="id-ID"/>
              </w:rPr>
              <w:t>criterion= gini</w:t>
            </w:r>
          </w:p>
          <w:p w14:paraId="4FD8C9B8" w14:textId="77777777" w:rsidR="00E31B06" w:rsidRPr="00E31B06" w:rsidRDefault="00E31B06" w:rsidP="00E31B06">
            <w:pPr>
              <w:rPr>
                <w:noProof/>
                <w:sz w:val="18"/>
                <w:szCs w:val="18"/>
                <w:lang w:val="id-ID"/>
              </w:rPr>
            </w:pPr>
            <w:r w:rsidRPr="00E31B06">
              <w:rPr>
                <w:i/>
                <w:iCs/>
                <w:noProof/>
                <w:sz w:val="18"/>
                <w:szCs w:val="18"/>
                <w:lang w:val="id-ID"/>
              </w:rPr>
              <w:t>max_depth</w:t>
            </w:r>
            <w:r w:rsidRPr="00E31B06">
              <w:rPr>
                <w:noProof/>
                <w:sz w:val="18"/>
                <w:szCs w:val="18"/>
                <w:lang w:val="id-ID"/>
              </w:rPr>
              <w:t>= 6</w:t>
            </w:r>
          </w:p>
          <w:p w14:paraId="4ABF7F9E" w14:textId="77777777" w:rsidR="00E31B06" w:rsidRPr="00E31B06" w:rsidRDefault="00E31B06" w:rsidP="00E31B06">
            <w:pPr>
              <w:rPr>
                <w:noProof/>
                <w:sz w:val="18"/>
                <w:szCs w:val="18"/>
                <w:lang w:val="id-ID"/>
              </w:rPr>
            </w:pPr>
            <w:r w:rsidRPr="00E31B06">
              <w:rPr>
                <w:i/>
                <w:iCs/>
                <w:noProof/>
                <w:sz w:val="18"/>
                <w:szCs w:val="18"/>
                <w:lang w:val="id-ID"/>
              </w:rPr>
              <w:t>random_state=</w:t>
            </w:r>
            <w:r w:rsidRPr="00E31B06">
              <w:rPr>
                <w:noProof/>
                <w:sz w:val="18"/>
                <w:szCs w:val="18"/>
                <w:lang w:val="id-ID"/>
              </w:rPr>
              <w:t> 9</w:t>
            </w:r>
          </w:p>
        </w:tc>
      </w:tr>
      <w:tr w:rsidR="00E31B06" w:rsidRPr="00E31B06" w14:paraId="7653549D" w14:textId="77777777" w:rsidTr="00E31B06">
        <w:trPr>
          <w:jc w:val="center"/>
        </w:trPr>
        <w:tc>
          <w:tcPr>
            <w:tcW w:w="683" w:type="dxa"/>
            <w:shd w:val="clear" w:color="auto" w:fill="FFFFFF" w:themeFill="background1"/>
          </w:tcPr>
          <w:p w14:paraId="38CCF1F1" w14:textId="77777777" w:rsidR="00E31B06" w:rsidRPr="00E31B06" w:rsidRDefault="00E31B06" w:rsidP="00E31B06">
            <w:pPr>
              <w:pStyle w:val="DaftarParagraf"/>
              <w:spacing w:line="240" w:lineRule="auto"/>
              <w:ind w:left="0"/>
              <w:rPr>
                <w:rFonts w:ascii="Times New Roman" w:hAnsi="Times New Roman"/>
                <w:noProof/>
                <w:sz w:val="18"/>
                <w:szCs w:val="18"/>
                <w:lang w:val="id-ID"/>
              </w:rPr>
            </w:pPr>
            <w:r w:rsidRPr="00E31B06">
              <w:rPr>
                <w:rFonts w:ascii="Times New Roman" w:hAnsi="Times New Roman"/>
                <w:noProof/>
                <w:sz w:val="18"/>
                <w:szCs w:val="18"/>
                <w:lang w:val="id-ID"/>
              </w:rPr>
              <w:t>6</w:t>
            </w:r>
          </w:p>
        </w:tc>
        <w:tc>
          <w:tcPr>
            <w:tcW w:w="2125" w:type="dxa"/>
            <w:shd w:val="clear" w:color="auto" w:fill="FFFFFF" w:themeFill="background1"/>
          </w:tcPr>
          <w:p w14:paraId="296A71BC" w14:textId="77777777" w:rsidR="00E31B06" w:rsidRPr="00E31B06" w:rsidRDefault="00E31B06" w:rsidP="00E31B06">
            <w:pPr>
              <w:pStyle w:val="DaftarParagraf"/>
              <w:spacing w:line="240" w:lineRule="auto"/>
              <w:ind w:left="0"/>
              <w:rPr>
                <w:rFonts w:ascii="Times New Roman" w:hAnsi="Times New Roman"/>
                <w:i/>
                <w:iCs/>
                <w:noProof/>
                <w:sz w:val="18"/>
                <w:szCs w:val="18"/>
                <w:lang w:val="id-ID"/>
              </w:rPr>
            </w:pPr>
            <w:r w:rsidRPr="00E31B06">
              <w:rPr>
                <w:rFonts w:ascii="Times New Roman" w:hAnsi="Times New Roman"/>
                <w:i/>
                <w:iCs/>
                <w:noProof/>
                <w:color w:val="000000"/>
                <w:sz w:val="18"/>
                <w:szCs w:val="18"/>
                <w:lang w:val="id-ID" w:eastAsia="en-ID"/>
              </w:rPr>
              <w:t>SVM</w:t>
            </w:r>
          </w:p>
        </w:tc>
        <w:tc>
          <w:tcPr>
            <w:tcW w:w="3661" w:type="dxa"/>
            <w:shd w:val="clear" w:color="auto" w:fill="FFFFFF" w:themeFill="background1"/>
          </w:tcPr>
          <w:p w14:paraId="739A0233" w14:textId="77777777" w:rsidR="00E31B06" w:rsidRPr="00E31B06" w:rsidRDefault="00E31B06" w:rsidP="00E31B06">
            <w:pPr>
              <w:rPr>
                <w:i/>
                <w:iCs/>
                <w:noProof/>
                <w:sz w:val="18"/>
                <w:szCs w:val="18"/>
                <w:lang w:val="id-ID"/>
              </w:rPr>
            </w:pPr>
            <w:r w:rsidRPr="00E31B06">
              <w:rPr>
                <w:i/>
                <w:iCs/>
                <w:noProof/>
                <w:sz w:val="18"/>
                <w:szCs w:val="18"/>
                <w:lang w:val="id-ID"/>
              </w:rPr>
              <w:t>kernel =  rbf</w:t>
            </w:r>
          </w:p>
        </w:tc>
      </w:tr>
    </w:tbl>
    <w:p w14:paraId="7FAF9D7A" w14:textId="77777777" w:rsidR="00E31B06" w:rsidRDefault="00E31B06">
      <w:pPr>
        <w:ind w:firstLine="720"/>
        <w:jc w:val="both"/>
        <w:rPr>
          <w:noProof/>
          <w:sz w:val="22"/>
          <w:szCs w:val="22"/>
          <w:lang w:val="id-ID"/>
        </w:rPr>
      </w:pPr>
    </w:p>
    <w:p w14:paraId="6C8DDCD8" w14:textId="3D0D6F68" w:rsidR="00FA4A26" w:rsidRDefault="00FA4A26">
      <w:pPr>
        <w:ind w:firstLine="720"/>
        <w:jc w:val="both"/>
        <w:rPr>
          <w:noProof/>
          <w:sz w:val="22"/>
          <w:szCs w:val="22"/>
          <w:lang w:val="id-ID"/>
        </w:rPr>
      </w:pPr>
      <w:r w:rsidRPr="00FA4A26">
        <w:rPr>
          <w:noProof/>
          <w:sz w:val="22"/>
          <w:szCs w:val="22"/>
          <w:lang w:val="id-ID"/>
        </w:rPr>
        <w:t xml:space="preserve">Dengan penggunaan </w:t>
      </w:r>
      <w:r w:rsidRPr="00FA4A26">
        <w:rPr>
          <w:i/>
          <w:iCs/>
          <w:noProof/>
          <w:sz w:val="22"/>
          <w:szCs w:val="22"/>
          <w:lang w:val="id-ID"/>
        </w:rPr>
        <w:t>hyper parameter</w:t>
      </w:r>
      <w:r w:rsidRPr="00FA4A26">
        <w:rPr>
          <w:noProof/>
          <w:sz w:val="22"/>
          <w:szCs w:val="22"/>
          <w:lang w:val="id-ID"/>
        </w:rPr>
        <w:t xml:space="preserve"> pada </w:t>
      </w:r>
      <w:r>
        <w:rPr>
          <w:noProof/>
          <w:sz w:val="22"/>
          <w:szCs w:val="22"/>
          <w:lang w:val="id-ID"/>
        </w:rPr>
        <w:t>T</w:t>
      </w:r>
      <w:r w:rsidRPr="00FA4A26">
        <w:rPr>
          <w:noProof/>
          <w:sz w:val="22"/>
          <w:szCs w:val="22"/>
          <w:lang w:val="id-ID"/>
        </w:rPr>
        <w:t xml:space="preserve">abel 3 maka hasil </w:t>
      </w:r>
      <w:r w:rsidR="00B615F3">
        <w:rPr>
          <w:noProof/>
          <w:sz w:val="22"/>
          <w:szCs w:val="22"/>
          <w:lang w:val="id-ID"/>
        </w:rPr>
        <w:t>kinerja</w:t>
      </w:r>
      <w:r w:rsidRPr="00FA4A26">
        <w:rPr>
          <w:noProof/>
          <w:sz w:val="22"/>
          <w:szCs w:val="22"/>
          <w:lang w:val="id-ID"/>
        </w:rPr>
        <w:t xml:space="preserve"> yang didapatkan untuk masing-masing algoritma di</w:t>
      </w:r>
      <w:r w:rsidR="004A4EF0">
        <w:rPr>
          <w:noProof/>
          <w:sz w:val="22"/>
          <w:szCs w:val="22"/>
          <w:lang w:val="id-ID"/>
        </w:rPr>
        <w:t>sajikan</w:t>
      </w:r>
      <w:r w:rsidRPr="00FA4A26">
        <w:rPr>
          <w:noProof/>
          <w:sz w:val="22"/>
          <w:szCs w:val="22"/>
          <w:lang w:val="id-ID"/>
        </w:rPr>
        <w:t xml:space="preserve"> pada </w:t>
      </w:r>
      <w:r>
        <w:rPr>
          <w:noProof/>
          <w:sz w:val="22"/>
          <w:szCs w:val="22"/>
          <w:lang w:val="id-ID"/>
        </w:rPr>
        <w:t>T</w:t>
      </w:r>
      <w:r w:rsidRPr="00FA4A26">
        <w:rPr>
          <w:noProof/>
          <w:sz w:val="22"/>
          <w:szCs w:val="22"/>
          <w:lang w:val="id-ID"/>
        </w:rPr>
        <w:t>abel 4</w:t>
      </w:r>
      <w:r w:rsidR="004A4EF0">
        <w:rPr>
          <w:noProof/>
          <w:sz w:val="22"/>
          <w:szCs w:val="22"/>
          <w:lang w:val="id-ID"/>
        </w:rPr>
        <w:t>.</w:t>
      </w:r>
    </w:p>
    <w:p w14:paraId="732A857A" w14:textId="77777777" w:rsidR="00760772" w:rsidRDefault="00760772">
      <w:pPr>
        <w:ind w:firstLine="720"/>
        <w:jc w:val="both"/>
        <w:rPr>
          <w:noProof/>
          <w:sz w:val="22"/>
          <w:szCs w:val="22"/>
          <w:lang w:val="id-ID"/>
        </w:rPr>
      </w:pPr>
    </w:p>
    <w:p w14:paraId="38E4528F" w14:textId="1E7ECDDF" w:rsidR="004A4EF0" w:rsidRDefault="00760772" w:rsidP="00760772">
      <w:pPr>
        <w:ind w:firstLine="720"/>
        <w:jc w:val="center"/>
        <w:rPr>
          <w:noProof/>
          <w:sz w:val="22"/>
          <w:szCs w:val="22"/>
          <w:lang w:val="id-ID"/>
        </w:rPr>
      </w:pPr>
      <w:r>
        <w:rPr>
          <w:noProof/>
          <w:sz w:val="22"/>
          <w:szCs w:val="22"/>
          <w:lang w:val="id-ID"/>
        </w:rPr>
        <w:t>Tabel 4. Hasil pengujian kinerja algoritma</w:t>
      </w:r>
    </w:p>
    <w:tbl>
      <w:tblPr>
        <w:tblW w:w="8471" w:type="dxa"/>
        <w:jc w:val="center"/>
        <w:shd w:val="clear" w:color="auto" w:fill="FFFFFF" w:themeFill="background1"/>
        <w:tblLook w:val="04A0" w:firstRow="1" w:lastRow="0" w:firstColumn="1" w:lastColumn="0" w:noHBand="0" w:noVBand="1"/>
      </w:tblPr>
      <w:tblGrid>
        <w:gridCol w:w="436"/>
        <w:gridCol w:w="1905"/>
        <w:gridCol w:w="636"/>
        <w:gridCol w:w="1090"/>
        <w:gridCol w:w="680"/>
        <w:gridCol w:w="1071"/>
        <w:gridCol w:w="636"/>
        <w:gridCol w:w="1102"/>
        <w:gridCol w:w="915"/>
      </w:tblGrid>
      <w:tr w:rsidR="004A4EF0" w:rsidRPr="004A4EF0" w14:paraId="4F463867" w14:textId="77777777" w:rsidTr="00D1686F">
        <w:trPr>
          <w:trHeight w:val="20"/>
          <w:jc w:val="center"/>
        </w:trPr>
        <w:tc>
          <w:tcPr>
            <w:tcW w:w="436" w:type="dxa"/>
            <w:vMerge w:val="restart"/>
            <w:tcBorders>
              <w:top w:val="single" w:sz="4" w:space="0" w:color="auto"/>
              <w:bottom w:val="single" w:sz="4" w:space="0" w:color="auto"/>
            </w:tcBorders>
            <w:shd w:val="clear" w:color="auto" w:fill="FFFFFF" w:themeFill="background1"/>
            <w:vAlign w:val="center"/>
            <w:hideMark/>
          </w:tcPr>
          <w:p w14:paraId="19579D73" w14:textId="77777777" w:rsidR="004A4EF0" w:rsidRPr="004A4EF0" w:rsidRDefault="004A4EF0" w:rsidP="00757F8D">
            <w:pPr>
              <w:jc w:val="center"/>
              <w:rPr>
                <w:noProof/>
                <w:color w:val="000000"/>
                <w:sz w:val="18"/>
                <w:szCs w:val="18"/>
                <w:lang w:val="id-ID" w:eastAsia="en-ID"/>
              </w:rPr>
            </w:pPr>
            <w:r w:rsidRPr="004A4EF0">
              <w:rPr>
                <w:noProof/>
                <w:color w:val="000000"/>
                <w:sz w:val="18"/>
                <w:szCs w:val="18"/>
                <w:lang w:val="id-ID" w:eastAsia="en-ID"/>
              </w:rPr>
              <w:t>No</w:t>
            </w:r>
          </w:p>
        </w:tc>
        <w:tc>
          <w:tcPr>
            <w:tcW w:w="1905" w:type="dxa"/>
            <w:vMerge w:val="restart"/>
            <w:tcBorders>
              <w:top w:val="single" w:sz="4" w:space="0" w:color="auto"/>
              <w:bottom w:val="single" w:sz="4" w:space="0" w:color="auto"/>
            </w:tcBorders>
            <w:shd w:val="clear" w:color="auto" w:fill="FFFFFF" w:themeFill="background1"/>
            <w:vAlign w:val="center"/>
            <w:hideMark/>
          </w:tcPr>
          <w:p w14:paraId="514013AD" w14:textId="77777777" w:rsidR="004A4EF0" w:rsidRPr="004A4EF0" w:rsidRDefault="004A4EF0" w:rsidP="00757F8D">
            <w:pPr>
              <w:jc w:val="center"/>
              <w:rPr>
                <w:noProof/>
                <w:color w:val="000000"/>
                <w:sz w:val="18"/>
                <w:szCs w:val="18"/>
                <w:lang w:val="id-ID" w:eastAsia="en-ID"/>
              </w:rPr>
            </w:pPr>
            <w:r w:rsidRPr="004A4EF0">
              <w:rPr>
                <w:noProof/>
                <w:color w:val="000000"/>
                <w:sz w:val="18"/>
                <w:szCs w:val="18"/>
                <w:lang w:val="id-ID" w:eastAsia="en-ID"/>
              </w:rPr>
              <w:t>Algoritma</w:t>
            </w:r>
          </w:p>
        </w:tc>
        <w:tc>
          <w:tcPr>
            <w:tcW w:w="1726" w:type="dxa"/>
            <w:gridSpan w:val="2"/>
            <w:tcBorders>
              <w:top w:val="single" w:sz="4" w:space="0" w:color="auto"/>
              <w:left w:val="nil"/>
              <w:bottom w:val="single" w:sz="4" w:space="0" w:color="auto"/>
            </w:tcBorders>
            <w:shd w:val="clear" w:color="auto" w:fill="FFFFFF" w:themeFill="background1"/>
            <w:vAlign w:val="center"/>
            <w:hideMark/>
          </w:tcPr>
          <w:p w14:paraId="223FB7F4" w14:textId="77777777" w:rsidR="004A4EF0" w:rsidRPr="004A4EF0" w:rsidRDefault="004A4EF0" w:rsidP="00757F8D">
            <w:pPr>
              <w:jc w:val="center"/>
              <w:rPr>
                <w:i/>
                <w:iCs/>
                <w:noProof/>
                <w:color w:val="000000"/>
                <w:sz w:val="18"/>
                <w:szCs w:val="18"/>
                <w:lang w:val="id-ID" w:eastAsia="en-ID"/>
              </w:rPr>
            </w:pPr>
            <w:r w:rsidRPr="004A4EF0">
              <w:rPr>
                <w:i/>
                <w:iCs/>
                <w:noProof/>
                <w:color w:val="000000"/>
                <w:sz w:val="18"/>
                <w:szCs w:val="18"/>
                <w:lang w:val="id-ID" w:eastAsia="en-ID"/>
              </w:rPr>
              <w:t>Precision</w:t>
            </w:r>
          </w:p>
        </w:tc>
        <w:tc>
          <w:tcPr>
            <w:tcW w:w="1751" w:type="dxa"/>
            <w:gridSpan w:val="2"/>
            <w:tcBorders>
              <w:top w:val="single" w:sz="4" w:space="0" w:color="auto"/>
              <w:bottom w:val="single" w:sz="4" w:space="0" w:color="auto"/>
            </w:tcBorders>
            <w:shd w:val="clear" w:color="auto" w:fill="FFFFFF" w:themeFill="background1"/>
            <w:vAlign w:val="center"/>
            <w:hideMark/>
          </w:tcPr>
          <w:p w14:paraId="0180D8E5" w14:textId="77777777" w:rsidR="004A4EF0" w:rsidRPr="004A4EF0" w:rsidRDefault="004A4EF0" w:rsidP="00757F8D">
            <w:pPr>
              <w:jc w:val="center"/>
              <w:rPr>
                <w:i/>
                <w:iCs/>
                <w:noProof/>
                <w:color w:val="000000"/>
                <w:sz w:val="18"/>
                <w:szCs w:val="18"/>
                <w:lang w:val="id-ID" w:eastAsia="en-ID"/>
              </w:rPr>
            </w:pPr>
            <w:r w:rsidRPr="004A4EF0">
              <w:rPr>
                <w:i/>
                <w:iCs/>
                <w:noProof/>
                <w:color w:val="000000"/>
                <w:sz w:val="18"/>
                <w:szCs w:val="18"/>
                <w:lang w:val="id-ID" w:eastAsia="en-ID"/>
              </w:rPr>
              <w:t>Recall</w:t>
            </w:r>
          </w:p>
        </w:tc>
        <w:tc>
          <w:tcPr>
            <w:tcW w:w="1738" w:type="dxa"/>
            <w:gridSpan w:val="2"/>
            <w:tcBorders>
              <w:top w:val="single" w:sz="4" w:space="0" w:color="auto"/>
              <w:bottom w:val="single" w:sz="4" w:space="0" w:color="auto"/>
            </w:tcBorders>
            <w:shd w:val="clear" w:color="auto" w:fill="FFFFFF" w:themeFill="background1"/>
            <w:vAlign w:val="center"/>
            <w:hideMark/>
          </w:tcPr>
          <w:p w14:paraId="470D8715" w14:textId="77777777" w:rsidR="004A4EF0" w:rsidRPr="004A4EF0" w:rsidRDefault="004A4EF0" w:rsidP="00757F8D">
            <w:pPr>
              <w:jc w:val="center"/>
              <w:rPr>
                <w:i/>
                <w:iCs/>
                <w:noProof/>
                <w:color w:val="000000"/>
                <w:sz w:val="18"/>
                <w:szCs w:val="18"/>
                <w:lang w:val="id-ID" w:eastAsia="en-ID"/>
              </w:rPr>
            </w:pPr>
            <w:r w:rsidRPr="004A4EF0">
              <w:rPr>
                <w:i/>
                <w:iCs/>
                <w:noProof/>
                <w:color w:val="000000"/>
                <w:sz w:val="18"/>
                <w:szCs w:val="18"/>
                <w:lang w:val="id-ID" w:eastAsia="en-ID"/>
              </w:rPr>
              <w:t>F1-Acore</w:t>
            </w:r>
          </w:p>
        </w:tc>
        <w:tc>
          <w:tcPr>
            <w:tcW w:w="915" w:type="dxa"/>
            <w:vMerge w:val="restart"/>
            <w:tcBorders>
              <w:top w:val="single" w:sz="4" w:space="0" w:color="auto"/>
              <w:bottom w:val="single" w:sz="4" w:space="0" w:color="auto"/>
            </w:tcBorders>
            <w:shd w:val="clear" w:color="auto" w:fill="FFFFFF" w:themeFill="background1"/>
            <w:vAlign w:val="center"/>
            <w:hideMark/>
          </w:tcPr>
          <w:p w14:paraId="6D040BD1" w14:textId="77777777" w:rsidR="004A4EF0" w:rsidRPr="004A4EF0" w:rsidRDefault="004A4EF0" w:rsidP="00757F8D">
            <w:pPr>
              <w:jc w:val="center"/>
              <w:rPr>
                <w:i/>
                <w:iCs/>
                <w:noProof/>
                <w:color w:val="000000"/>
                <w:sz w:val="18"/>
                <w:szCs w:val="18"/>
                <w:lang w:val="id-ID" w:eastAsia="en-ID"/>
              </w:rPr>
            </w:pPr>
            <w:r w:rsidRPr="004A4EF0">
              <w:rPr>
                <w:i/>
                <w:iCs/>
                <w:noProof/>
                <w:color w:val="000000"/>
                <w:sz w:val="18"/>
                <w:szCs w:val="18"/>
                <w:lang w:val="id-ID" w:eastAsia="en-ID"/>
              </w:rPr>
              <w:t>Accuracy</w:t>
            </w:r>
          </w:p>
        </w:tc>
      </w:tr>
      <w:tr w:rsidR="004A4EF0" w:rsidRPr="004A4EF0" w14:paraId="7DBFF4D1" w14:textId="77777777" w:rsidTr="00D1686F">
        <w:trPr>
          <w:trHeight w:val="20"/>
          <w:jc w:val="center"/>
        </w:trPr>
        <w:tc>
          <w:tcPr>
            <w:tcW w:w="436" w:type="dxa"/>
            <w:vMerge/>
            <w:tcBorders>
              <w:bottom w:val="single" w:sz="4" w:space="0" w:color="auto"/>
            </w:tcBorders>
            <w:shd w:val="clear" w:color="auto" w:fill="FFFFFF" w:themeFill="background1"/>
            <w:vAlign w:val="center"/>
            <w:hideMark/>
          </w:tcPr>
          <w:p w14:paraId="53EE9B69" w14:textId="77777777" w:rsidR="004A4EF0" w:rsidRPr="004A4EF0" w:rsidRDefault="004A4EF0" w:rsidP="00757F8D">
            <w:pPr>
              <w:rPr>
                <w:color w:val="000000"/>
                <w:sz w:val="18"/>
                <w:szCs w:val="18"/>
                <w:lang w:val="id-ID" w:eastAsia="en-ID"/>
              </w:rPr>
            </w:pPr>
          </w:p>
        </w:tc>
        <w:tc>
          <w:tcPr>
            <w:tcW w:w="1905" w:type="dxa"/>
            <w:vMerge/>
            <w:tcBorders>
              <w:bottom w:val="single" w:sz="4" w:space="0" w:color="auto"/>
            </w:tcBorders>
            <w:shd w:val="clear" w:color="auto" w:fill="FFFFFF" w:themeFill="background1"/>
            <w:vAlign w:val="center"/>
            <w:hideMark/>
          </w:tcPr>
          <w:p w14:paraId="03CCFCBD" w14:textId="77777777" w:rsidR="004A4EF0" w:rsidRPr="004A4EF0" w:rsidRDefault="004A4EF0" w:rsidP="00757F8D">
            <w:pPr>
              <w:rPr>
                <w:color w:val="000000"/>
                <w:sz w:val="18"/>
                <w:szCs w:val="18"/>
                <w:lang w:val="id-ID" w:eastAsia="en-ID"/>
              </w:rPr>
            </w:pPr>
          </w:p>
        </w:tc>
        <w:tc>
          <w:tcPr>
            <w:tcW w:w="636" w:type="dxa"/>
            <w:tcBorders>
              <w:top w:val="single" w:sz="4" w:space="0" w:color="auto"/>
              <w:left w:val="nil"/>
              <w:bottom w:val="single" w:sz="4" w:space="0" w:color="auto"/>
            </w:tcBorders>
            <w:shd w:val="clear" w:color="auto" w:fill="FFFFFF" w:themeFill="background1"/>
            <w:vAlign w:val="center"/>
            <w:hideMark/>
          </w:tcPr>
          <w:p w14:paraId="6A08A038" w14:textId="77777777" w:rsidR="004A4EF0" w:rsidRPr="004A4EF0" w:rsidRDefault="004A4EF0" w:rsidP="00760772">
            <w:pPr>
              <w:rPr>
                <w:noProof/>
                <w:color w:val="000000"/>
                <w:sz w:val="18"/>
                <w:szCs w:val="18"/>
                <w:lang w:val="id-ID" w:eastAsia="en-ID"/>
              </w:rPr>
            </w:pPr>
            <w:r w:rsidRPr="004A4EF0">
              <w:rPr>
                <w:noProof/>
                <w:color w:val="000000"/>
                <w:sz w:val="18"/>
                <w:szCs w:val="18"/>
                <w:lang w:val="id-ID" w:eastAsia="en-ID"/>
              </w:rPr>
              <w:t>ispa</w:t>
            </w:r>
          </w:p>
        </w:tc>
        <w:tc>
          <w:tcPr>
            <w:tcW w:w="1090" w:type="dxa"/>
            <w:tcBorders>
              <w:top w:val="single" w:sz="4" w:space="0" w:color="auto"/>
              <w:bottom w:val="single" w:sz="4" w:space="0" w:color="auto"/>
            </w:tcBorders>
            <w:shd w:val="clear" w:color="auto" w:fill="FFFFFF" w:themeFill="background1"/>
            <w:vAlign w:val="center"/>
            <w:hideMark/>
          </w:tcPr>
          <w:p w14:paraId="67F78212" w14:textId="77777777" w:rsidR="004A4EF0" w:rsidRPr="004A4EF0" w:rsidRDefault="004A4EF0" w:rsidP="00760772">
            <w:pPr>
              <w:rPr>
                <w:noProof/>
                <w:color w:val="000000"/>
                <w:sz w:val="18"/>
                <w:szCs w:val="18"/>
                <w:lang w:val="id-ID" w:eastAsia="en-ID"/>
              </w:rPr>
            </w:pPr>
            <w:r w:rsidRPr="004A4EF0">
              <w:rPr>
                <w:noProof/>
                <w:color w:val="000000"/>
                <w:sz w:val="18"/>
                <w:szCs w:val="18"/>
                <w:lang w:val="id-ID" w:eastAsia="en-ID"/>
              </w:rPr>
              <w:t>non ispa</w:t>
            </w:r>
          </w:p>
        </w:tc>
        <w:tc>
          <w:tcPr>
            <w:tcW w:w="680" w:type="dxa"/>
            <w:tcBorders>
              <w:top w:val="single" w:sz="4" w:space="0" w:color="auto"/>
              <w:bottom w:val="single" w:sz="4" w:space="0" w:color="auto"/>
            </w:tcBorders>
            <w:shd w:val="clear" w:color="auto" w:fill="FFFFFF" w:themeFill="background1"/>
            <w:vAlign w:val="center"/>
            <w:hideMark/>
          </w:tcPr>
          <w:p w14:paraId="1D45E4CD" w14:textId="77777777" w:rsidR="004A4EF0" w:rsidRPr="004A4EF0" w:rsidRDefault="004A4EF0" w:rsidP="00760772">
            <w:pPr>
              <w:rPr>
                <w:noProof/>
                <w:color w:val="000000"/>
                <w:sz w:val="18"/>
                <w:szCs w:val="18"/>
                <w:lang w:val="id-ID" w:eastAsia="en-ID"/>
              </w:rPr>
            </w:pPr>
            <w:r w:rsidRPr="004A4EF0">
              <w:rPr>
                <w:noProof/>
                <w:color w:val="000000"/>
                <w:sz w:val="18"/>
                <w:szCs w:val="18"/>
                <w:lang w:val="id-ID" w:eastAsia="en-ID"/>
              </w:rPr>
              <w:t>ispa</w:t>
            </w:r>
          </w:p>
        </w:tc>
        <w:tc>
          <w:tcPr>
            <w:tcW w:w="1071" w:type="dxa"/>
            <w:tcBorders>
              <w:top w:val="single" w:sz="4" w:space="0" w:color="auto"/>
              <w:bottom w:val="single" w:sz="4" w:space="0" w:color="auto"/>
            </w:tcBorders>
            <w:shd w:val="clear" w:color="auto" w:fill="FFFFFF" w:themeFill="background1"/>
            <w:vAlign w:val="center"/>
            <w:hideMark/>
          </w:tcPr>
          <w:p w14:paraId="1D675468" w14:textId="77777777" w:rsidR="004A4EF0" w:rsidRPr="004A4EF0" w:rsidRDefault="004A4EF0" w:rsidP="00760772">
            <w:pPr>
              <w:rPr>
                <w:noProof/>
                <w:color w:val="000000"/>
                <w:sz w:val="18"/>
                <w:szCs w:val="18"/>
                <w:lang w:val="id-ID" w:eastAsia="en-ID"/>
              </w:rPr>
            </w:pPr>
            <w:r w:rsidRPr="004A4EF0">
              <w:rPr>
                <w:noProof/>
                <w:color w:val="000000"/>
                <w:sz w:val="18"/>
                <w:szCs w:val="18"/>
                <w:lang w:val="id-ID" w:eastAsia="en-ID"/>
              </w:rPr>
              <w:t>non ispa</w:t>
            </w:r>
          </w:p>
        </w:tc>
        <w:tc>
          <w:tcPr>
            <w:tcW w:w="636" w:type="dxa"/>
            <w:tcBorders>
              <w:top w:val="single" w:sz="4" w:space="0" w:color="auto"/>
              <w:bottom w:val="single" w:sz="4" w:space="0" w:color="auto"/>
            </w:tcBorders>
            <w:shd w:val="clear" w:color="auto" w:fill="FFFFFF" w:themeFill="background1"/>
            <w:vAlign w:val="center"/>
            <w:hideMark/>
          </w:tcPr>
          <w:p w14:paraId="201DDBA5" w14:textId="77777777" w:rsidR="004A4EF0" w:rsidRPr="004A4EF0" w:rsidRDefault="004A4EF0" w:rsidP="00760772">
            <w:pPr>
              <w:rPr>
                <w:noProof/>
                <w:color w:val="000000"/>
                <w:sz w:val="18"/>
                <w:szCs w:val="18"/>
                <w:lang w:val="id-ID" w:eastAsia="en-ID"/>
              </w:rPr>
            </w:pPr>
            <w:r w:rsidRPr="004A4EF0">
              <w:rPr>
                <w:noProof/>
                <w:color w:val="000000"/>
                <w:sz w:val="18"/>
                <w:szCs w:val="18"/>
                <w:lang w:val="id-ID" w:eastAsia="en-ID"/>
              </w:rPr>
              <w:t>ispa</w:t>
            </w:r>
          </w:p>
        </w:tc>
        <w:tc>
          <w:tcPr>
            <w:tcW w:w="1102" w:type="dxa"/>
            <w:tcBorders>
              <w:top w:val="single" w:sz="4" w:space="0" w:color="auto"/>
              <w:bottom w:val="single" w:sz="4" w:space="0" w:color="auto"/>
            </w:tcBorders>
            <w:shd w:val="clear" w:color="auto" w:fill="FFFFFF" w:themeFill="background1"/>
            <w:vAlign w:val="center"/>
            <w:hideMark/>
          </w:tcPr>
          <w:p w14:paraId="348015D2" w14:textId="77777777" w:rsidR="004A4EF0" w:rsidRPr="004A4EF0" w:rsidRDefault="004A4EF0" w:rsidP="00760772">
            <w:pPr>
              <w:rPr>
                <w:noProof/>
                <w:color w:val="000000"/>
                <w:sz w:val="18"/>
                <w:szCs w:val="18"/>
                <w:lang w:val="id-ID" w:eastAsia="en-ID"/>
              </w:rPr>
            </w:pPr>
            <w:r w:rsidRPr="004A4EF0">
              <w:rPr>
                <w:noProof/>
                <w:color w:val="000000"/>
                <w:sz w:val="18"/>
                <w:szCs w:val="18"/>
                <w:lang w:val="id-ID" w:eastAsia="en-ID"/>
              </w:rPr>
              <w:t>non ispa</w:t>
            </w:r>
          </w:p>
        </w:tc>
        <w:tc>
          <w:tcPr>
            <w:tcW w:w="915" w:type="dxa"/>
            <w:vMerge/>
            <w:tcBorders>
              <w:bottom w:val="single" w:sz="4" w:space="0" w:color="auto"/>
            </w:tcBorders>
            <w:shd w:val="clear" w:color="auto" w:fill="FFFFFF" w:themeFill="background1"/>
            <w:vAlign w:val="center"/>
            <w:hideMark/>
          </w:tcPr>
          <w:p w14:paraId="30D1DAB4" w14:textId="77777777" w:rsidR="004A4EF0" w:rsidRPr="004A4EF0" w:rsidRDefault="004A4EF0" w:rsidP="00757F8D">
            <w:pPr>
              <w:rPr>
                <w:color w:val="000000"/>
                <w:sz w:val="18"/>
                <w:szCs w:val="18"/>
                <w:lang w:val="id-ID" w:eastAsia="en-ID"/>
              </w:rPr>
            </w:pPr>
          </w:p>
        </w:tc>
      </w:tr>
      <w:tr w:rsidR="00D1686F" w:rsidRPr="004A4EF0" w14:paraId="0CD4327E" w14:textId="77777777" w:rsidTr="00D1686F">
        <w:trPr>
          <w:trHeight w:val="20"/>
          <w:jc w:val="center"/>
        </w:trPr>
        <w:tc>
          <w:tcPr>
            <w:tcW w:w="436" w:type="dxa"/>
            <w:tcBorders>
              <w:top w:val="single" w:sz="4" w:space="0" w:color="auto"/>
            </w:tcBorders>
            <w:shd w:val="clear" w:color="auto" w:fill="FFFFFF" w:themeFill="background1"/>
            <w:vAlign w:val="center"/>
            <w:hideMark/>
          </w:tcPr>
          <w:p w14:paraId="481FF66D"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w:t>
            </w:r>
          </w:p>
        </w:tc>
        <w:tc>
          <w:tcPr>
            <w:tcW w:w="1905" w:type="dxa"/>
            <w:tcBorders>
              <w:top w:val="single" w:sz="4" w:space="0" w:color="auto"/>
            </w:tcBorders>
            <w:shd w:val="clear" w:color="auto" w:fill="FFFFFF" w:themeFill="background1"/>
            <w:vAlign w:val="center"/>
            <w:hideMark/>
          </w:tcPr>
          <w:p w14:paraId="0D3DA139" w14:textId="77777777" w:rsidR="004A4EF0" w:rsidRPr="004A4EF0" w:rsidRDefault="004A4EF0" w:rsidP="00757F8D">
            <w:pPr>
              <w:rPr>
                <w:i/>
                <w:iCs/>
                <w:noProof/>
                <w:color w:val="000000"/>
                <w:sz w:val="18"/>
                <w:szCs w:val="18"/>
                <w:lang w:val="id-ID" w:eastAsia="en-ID"/>
              </w:rPr>
            </w:pPr>
            <w:r w:rsidRPr="004A4EF0">
              <w:rPr>
                <w:i/>
                <w:iCs/>
                <w:noProof/>
                <w:color w:val="000000"/>
                <w:sz w:val="18"/>
                <w:szCs w:val="18"/>
                <w:lang w:val="id-ID" w:eastAsia="en-ID"/>
              </w:rPr>
              <w:t>KNN</w:t>
            </w:r>
          </w:p>
        </w:tc>
        <w:tc>
          <w:tcPr>
            <w:tcW w:w="636" w:type="dxa"/>
            <w:tcBorders>
              <w:top w:val="single" w:sz="4" w:space="0" w:color="auto"/>
            </w:tcBorders>
            <w:shd w:val="clear" w:color="auto" w:fill="FFFFFF" w:themeFill="background1"/>
            <w:noWrap/>
            <w:vAlign w:val="bottom"/>
            <w:hideMark/>
          </w:tcPr>
          <w:p w14:paraId="105EB138"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1090" w:type="dxa"/>
            <w:tcBorders>
              <w:top w:val="single" w:sz="4" w:space="0" w:color="auto"/>
            </w:tcBorders>
            <w:shd w:val="clear" w:color="auto" w:fill="FFFFFF" w:themeFill="background1"/>
            <w:noWrap/>
            <w:vAlign w:val="bottom"/>
            <w:hideMark/>
          </w:tcPr>
          <w:p w14:paraId="1BC17CF3"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680" w:type="dxa"/>
            <w:tcBorders>
              <w:top w:val="single" w:sz="4" w:space="0" w:color="auto"/>
            </w:tcBorders>
            <w:shd w:val="clear" w:color="auto" w:fill="FFFFFF" w:themeFill="background1"/>
            <w:noWrap/>
            <w:vAlign w:val="bottom"/>
            <w:hideMark/>
          </w:tcPr>
          <w:p w14:paraId="68E33451"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1071" w:type="dxa"/>
            <w:tcBorders>
              <w:top w:val="single" w:sz="4" w:space="0" w:color="auto"/>
            </w:tcBorders>
            <w:shd w:val="clear" w:color="auto" w:fill="FFFFFF" w:themeFill="background1"/>
            <w:noWrap/>
            <w:vAlign w:val="bottom"/>
            <w:hideMark/>
          </w:tcPr>
          <w:p w14:paraId="6F5AF08C"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636" w:type="dxa"/>
            <w:tcBorders>
              <w:top w:val="single" w:sz="4" w:space="0" w:color="auto"/>
            </w:tcBorders>
            <w:shd w:val="clear" w:color="auto" w:fill="FFFFFF" w:themeFill="background1"/>
            <w:noWrap/>
            <w:vAlign w:val="bottom"/>
            <w:hideMark/>
          </w:tcPr>
          <w:p w14:paraId="0ECB24FF"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1102" w:type="dxa"/>
            <w:tcBorders>
              <w:top w:val="single" w:sz="4" w:space="0" w:color="auto"/>
            </w:tcBorders>
            <w:shd w:val="clear" w:color="auto" w:fill="FFFFFF" w:themeFill="background1"/>
            <w:noWrap/>
            <w:vAlign w:val="bottom"/>
            <w:hideMark/>
          </w:tcPr>
          <w:p w14:paraId="225700F6"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915" w:type="dxa"/>
            <w:tcBorders>
              <w:top w:val="single" w:sz="4" w:space="0" w:color="auto"/>
            </w:tcBorders>
            <w:shd w:val="clear" w:color="auto" w:fill="FFFFFF" w:themeFill="background1"/>
            <w:vAlign w:val="center"/>
            <w:hideMark/>
          </w:tcPr>
          <w:p w14:paraId="7ECCAB4A"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r>
      <w:tr w:rsidR="00D1686F" w:rsidRPr="004A4EF0" w14:paraId="304F780B" w14:textId="77777777" w:rsidTr="00D1686F">
        <w:trPr>
          <w:trHeight w:val="20"/>
          <w:jc w:val="center"/>
        </w:trPr>
        <w:tc>
          <w:tcPr>
            <w:tcW w:w="436" w:type="dxa"/>
            <w:tcBorders>
              <w:top w:val="nil"/>
            </w:tcBorders>
            <w:shd w:val="clear" w:color="auto" w:fill="FFFFFF" w:themeFill="background1"/>
            <w:vAlign w:val="center"/>
            <w:hideMark/>
          </w:tcPr>
          <w:p w14:paraId="43A1C1F2"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2</w:t>
            </w:r>
          </w:p>
        </w:tc>
        <w:tc>
          <w:tcPr>
            <w:tcW w:w="1905" w:type="dxa"/>
            <w:tcBorders>
              <w:top w:val="nil"/>
            </w:tcBorders>
            <w:shd w:val="clear" w:color="auto" w:fill="FFFFFF" w:themeFill="background1"/>
            <w:vAlign w:val="center"/>
            <w:hideMark/>
          </w:tcPr>
          <w:p w14:paraId="2F9A4744" w14:textId="77777777" w:rsidR="004A4EF0" w:rsidRPr="004A4EF0" w:rsidRDefault="004A4EF0" w:rsidP="00757F8D">
            <w:pPr>
              <w:rPr>
                <w:i/>
                <w:iCs/>
                <w:noProof/>
                <w:color w:val="000000"/>
                <w:sz w:val="18"/>
                <w:szCs w:val="18"/>
                <w:lang w:val="id-ID" w:eastAsia="en-ID"/>
              </w:rPr>
            </w:pPr>
            <w:r w:rsidRPr="004A4EF0">
              <w:rPr>
                <w:i/>
                <w:iCs/>
                <w:noProof/>
                <w:color w:val="000000"/>
                <w:sz w:val="18"/>
                <w:szCs w:val="18"/>
                <w:lang w:val="id-ID" w:eastAsia="en-ID"/>
              </w:rPr>
              <w:t>ANN</w:t>
            </w:r>
          </w:p>
        </w:tc>
        <w:tc>
          <w:tcPr>
            <w:tcW w:w="636" w:type="dxa"/>
            <w:tcBorders>
              <w:top w:val="nil"/>
            </w:tcBorders>
            <w:shd w:val="clear" w:color="auto" w:fill="FFFFFF" w:themeFill="background1"/>
            <w:vAlign w:val="center"/>
            <w:hideMark/>
          </w:tcPr>
          <w:p w14:paraId="4CACDA30"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1090" w:type="dxa"/>
            <w:tcBorders>
              <w:top w:val="nil"/>
            </w:tcBorders>
            <w:shd w:val="clear" w:color="auto" w:fill="FFFFFF" w:themeFill="background1"/>
            <w:vAlign w:val="center"/>
            <w:hideMark/>
          </w:tcPr>
          <w:p w14:paraId="1E3B3F27"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680" w:type="dxa"/>
            <w:tcBorders>
              <w:top w:val="nil"/>
            </w:tcBorders>
            <w:shd w:val="clear" w:color="auto" w:fill="FFFFFF" w:themeFill="background1"/>
            <w:vAlign w:val="center"/>
            <w:hideMark/>
          </w:tcPr>
          <w:p w14:paraId="61F27B3B"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1071" w:type="dxa"/>
            <w:tcBorders>
              <w:top w:val="nil"/>
            </w:tcBorders>
            <w:shd w:val="clear" w:color="auto" w:fill="FFFFFF" w:themeFill="background1"/>
            <w:vAlign w:val="center"/>
            <w:hideMark/>
          </w:tcPr>
          <w:p w14:paraId="2E6E6BE3"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636" w:type="dxa"/>
            <w:tcBorders>
              <w:top w:val="nil"/>
            </w:tcBorders>
            <w:shd w:val="clear" w:color="auto" w:fill="FFFFFF" w:themeFill="background1"/>
            <w:vAlign w:val="center"/>
            <w:hideMark/>
          </w:tcPr>
          <w:p w14:paraId="5D2DBB0E"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1102" w:type="dxa"/>
            <w:tcBorders>
              <w:top w:val="nil"/>
            </w:tcBorders>
            <w:shd w:val="clear" w:color="auto" w:fill="FFFFFF" w:themeFill="background1"/>
            <w:vAlign w:val="center"/>
            <w:hideMark/>
          </w:tcPr>
          <w:p w14:paraId="3E6DEEE3"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915" w:type="dxa"/>
            <w:tcBorders>
              <w:top w:val="nil"/>
            </w:tcBorders>
            <w:shd w:val="clear" w:color="auto" w:fill="FFFFFF" w:themeFill="background1"/>
            <w:vAlign w:val="center"/>
            <w:hideMark/>
          </w:tcPr>
          <w:p w14:paraId="1A725C66"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r>
      <w:tr w:rsidR="00D1686F" w:rsidRPr="004A4EF0" w14:paraId="0F541243" w14:textId="77777777" w:rsidTr="00D1686F">
        <w:trPr>
          <w:trHeight w:val="20"/>
          <w:jc w:val="center"/>
        </w:trPr>
        <w:tc>
          <w:tcPr>
            <w:tcW w:w="436" w:type="dxa"/>
            <w:tcBorders>
              <w:top w:val="nil"/>
            </w:tcBorders>
            <w:shd w:val="clear" w:color="auto" w:fill="FFFFFF" w:themeFill="background1"/>
            <w:vAlign w:val="center"/>
            <w:hideMark/>
          </w:tcPr>
          <w:p w14:paraId="73BD004E"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3</w:t>
            </w:r>
          </w:p>
        </w:tc>
        <w:tc>
          <w:tcPr>
            <w:tcW w:w="1905" w:type="dxa"/>
            <w:tcBorders>
              <w:top w:val="nil"/>
            </w:tcBorders>
            <w:shd w:val="clear" w:color="auto" w:fill="FFFFFF" w:themeFill="background1"/>
            <w:vAlign w:val="center"/>
            <w:hideMark/>
          </w:tcPr>
          <w:p w14:paraId="34C1A706" w14:textId="77777777" w:rsidR="004A4EF0" w:rsidRPr="004A4EF0" w:rsidRDefault="004A4EF0" w:rsidP="00757F8D">
            <w:pPr>
              <w:rPr>
                <w:i/>
                <w:iCs/>
                <w:noProof/>
                <w:color w:val="000000"/>
                <w:sz w:val="18"/>
                <w:szCs w:val="18"/>
                <w:lang w:val="id-ID" w:eastAsia="en-ID"/>
              </w:rPr>
            </w:pPr>
            <w:r w:rsidRPr="004A4EF0">
              <w:rPr>
                <w:i/>
                <w:iCs/>
                <w:noProof/>
                <w:color w:val="000000"/>
                <w:sz w:val="18"/>
                <w:szCs w:val="18"/>
                <w:lang w:val="id-ID" w:eastAsia="en-ID"/>
              </w:rPr>
              <w:t>Naïve Bayes</w:t>
            </w:r>
          </w:p>
        </w:tc>
        <w:tc>
          <w:tcPr>
            <w:tcW w:w="636" w:type="dxa"/>
            <w:tcBorders>
              <w:top w:val="nil"/>
            </w:tcBorders>
            <w:shd w:val="clear" w:color="auto" w:fill="FFFFFF" w:themeFill="background1"/>
            <w:vAlign w:val="center"/>
            <w:hideMark/>
          </w:tcPr>
          <w:p w14:paraId="0431603C"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1090" w:type="dxa"/>
            <w:tcBorders>
              <w:top w:val="nil"/>
            </w:tcBorders>
            <w:shd w:val="clear" w:color="auto" w:fill="FFFFFF" w:themeFill="background1"/>
            <w:vAlign w:val="center"/>
            <w:hideMark/>
          </w:tcPr>
          <w:p w14:paraId="7545831C"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0,97</w:t>
            </w:r>
          </w:p>
        </w:tc>
        <w:tc>
          <w:tcPr>
            <w:tcW w:w="680" w:type="dxa"/>
            <w:tcBorders>
              <w:top w:val="nil"/>
            </w:tcBorders>
            <w:shd w:val="clear" w:color="auto" w:fill="FFFFFF" w:themeFill="background1"/>
            <w:vAlign w:val="center"/>
            <w:hideMark/>
          </w:tcPr>
          <w:p w14:paraId="06C3B48C"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0,96</w:t>
            </w:r>
          </w:p>
        </w:tc>
        <w:tc>
          <w:tcPr>
            <w:tcW w:w="1071" w:type="dxa"/>
            <w:tcBorders>
              <w:top w:val="nil"/>
            </w:tcBorders>
            <w:shd w:val="clear" w:color="auto" w:fill="FFFFFF" w:themeFill="background1"/>
            <w:vAlign w:val="center"/>
            <w:hideMark/>
          </w:tcPr>
          <w:p w14:paraId="1CF21D94"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636" w:type="dxa"/>
            <w:tcBorders>
              <w:top w:val="nil"/>
            </w:tcBorders>
            <w:shd w:val="clear" w:color="auto" w:fill="FFFFFF" w:themeFill="background1"/>
            <w:vAlign w:val="center"/>
            <w:hideMark/>
          </w:tcPr>
          <w:p w14:paraId="0F656B85"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0,98</w:t>
            </w:r>
          </w:p>
        </w:tc>
        <w:tc>
          <w:tcPr>
            <w:tcW w:w="1102" w:type="dxa"/>
            <w:tcBorders>
              <w:top w:val="nil"/>
            </w:tcBorders>
            <w:shd w:val="clear" w:color="auto" w:fill="FFFFFF" w:themeFill="background1"/>
            <w:vAlign w:val="center"/>
            <w:hideMark/>
          </w:tcPr>
          <w:p w14:paraId="40DA7BFF"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0,98</w:t>
            </w:r>
          </w:p>
        </w:tc>
        <w:tc>
          <w:tcPr>
            <w:tcW w:w="915" w:type="dxa"/>
            <w:tcBorders>
              <w:top w:val="nil"/>
            </w:tcBorders>
            <w:shd w:val="clear" w:color="auto" w:fill="FFFFFF" w:themeFill="background1"/>
            <w:vAlign w:val="center"/>
            <w:hideMark/>
          </w:tcPr>
          <w:p w14:paraId="18D3C5B3"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0,98</w:t>
            </w:r>
          </w:p>
        </w:tc>
      </w:tr>
      <w:tr w:rsidR="00D1686F" w:rsidRPr="004A4EF0" w14:paraId="079FCC6A" w14:textId="77777777" w:rsidTr="00D1686F">
        <w:trPr>
          <w:trHeight w:val="20"/>
          <w:jc w:val="center"/>
        </w:trPr>
        <w:tc>
          <w:tcPr>
            <w:tcW w:w="436" w:type="dxa"/>
            <w:tcBorders>
              <w:top w:val="nil"/>
            </w:tcBorders>
            <w:shd w:val="clear" w:color="auto" w:fill="FFFFFF" w:themeFill="background1"/>
            <w:vAlign w:val="center"/>
            <w:hideMark/>
          </w:tcPr>
          <w:p w14:paraId="7A4B69AD"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5</w:t>
            </w:r>
          </w:p>
        </w:tc>
        <w:tc>
          <w:tcPr>
            <w:tcW w:w="1905" w:type="dxa"/>
            <w:tcBorders>
              <w:top w:val="nil"/>
            </w:tcBorders>
            <w:shd w:val="clear" w:color="auto" w:fill="FFFFFF" w:themeFill="background1"/>
            <w:vAlign w:val="center"/>
            <w:hideMark/>
          </w:tcPr>
          <w:p w14:paraId="3A21F893" w14:textId="77777777" w:rsidR="004A4EF0" w:rsidRPr="004A4EF0" w:rsidRDefault="004A4EF0" w:rsidP="00757F8D">
            <w:pPr>
              <w:rPr>
                <w:i/>
                <w:iCs/>
                <w:noProof/>
                <w:color w:val="000000"/>
                <w:sz w:val="18"/>
                <w:szCs w:val="18"/>
                <w:lang w:val="id-ID" w:eastAsia="en-ID"/>
              </w:rPr>
            </w:pPr>
            <w:r w:rsidRPr="004A4EF0">
              <w:rPr>
                <w:i/>
                <w:iCs/>
                <w:noProof/>
                <w:color w:val="000000"/>
                <w:sz w:val="18"/>
                <w:szCs w:val="18"/>
                <w:lang w:val="id-ID" w:eastAsia="en-ID"/>
              </w:rPr>
              <w:t>Random Forest</w:t>
            </w:r>
          </w:p>
        </w:tc>
        <w:tc>
          <w:tcPr>
            <w:tcW w:w="636" w:type="dxa"/>
            <w:tcBorders>
              <w:top w:val="nil"/>
            </w:tcBorders>
            <w:shd w:val="clear" w:color="auto" w:fill="FFFFFF" w:themeFill="background1"/>
            <w:vAlign w:val="center"/>
            <w:hideMark/>
          </w:tcPr>
          <w:p w14:paraId="4449FA71"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1090" w:type="dxa"/>
            <w:tcBorders>
              <w:top w:val="nil"/>
            </w:tcBorders>
            <w:shd w:val="clear" w:color="auto" w:fill="FFFFFF" w:themeFill="background1"/>
            <w:vAlign w:val="center"/>
            <w:hideMark/>
          </w:tcPr>
          <w:p w14:paraId="65198F20"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680" w:type="dxa"/>
            <w:tcBorders>
              <w:top w:val="nil"/>
            </w:tcBorders>
            <w:shd w:val="clear" w:color="auto" w:fill="FFFFFF" w:themeFill="background1"/>
            <w:vAlign w:val="center"/>
            <w:hideMark/>
          </w:tcPr>
          <w:p w14:paraId="2094A2CE"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1071" w:type="dxa"/>
            <w:tcBorders>
              <w:top w:val="nil"/>
            </w:tcBorders>
            <w:shd w:val="clear" w:color="auto" w:fill="FFFFFF" w:themeFill="background1"/>
            <w:vAlign w:val="center"/>
            <w:hideMark/>
          </w:tcPr>
          <w:p w14:paraId="01368D0F"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636" w:type="dxa"/>
            <w:tcBorders>
              <w:top w:val="nil"/>
            </w:tcBorders>
            <w:shd w:val="clear" w:color="auto" w:fill="FFFFFF" w:themeFill="background1"/>
            <w:vAlign w:val="center"/>
            <w:hideMark/>
          </w:tcPr>
          <w:p w14:paraId="24CE3239"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1102" w:type="dxa"/>
            <w:tcBorders>
              <w:top w:val="nil"/>
            </w:tcBorders>
            <w:shd w:val="clear" w:color="auto" w:fill="FFFFFF" w:themeFill="background1"/>
            <w:vAlign w:val="center"/>
            <w:hideMark/>
          </w:tcPr>
          <w:p w14:paraId="156969E9"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915" w:type="dxa"/>
            <w:tcBorders>
              <w:top w:val="nil"/>
            </w:tcBorders>
            <w:shd w:val="clear" w:color="auto" w:fill="FFFFFF" w:themeFill="background1"/>
            <w:vAlign w:val="center"/>
            <w:hideMark/>
          </w:tcPr>
          <w:p w14:paraId="0810CD47"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r>
      <w:tr w:rsidR="00D1686F" w:rsidRPr="004A4EF0" w14:paraId="0D3005C5" w14:textId="77777777" w:rsidTr="00D1686F">
        <w:trPr>
          <w:trHeight w:val="20"/>
          <w:jc w:val="center"/>
        </w:trPr>
        <w:tc>
          <w:tcPr>
            <w:tcW w:w="436" w:type="dxa"/>
            <w:tcBorders>
              <w:top w:val="nil"/>
              <w:bottom w:val="single" w:sz="4" w:space="0" w:color="auto"/>
            </w:tcBorders>
            <w:shd w:val="clear" w:color="auto" w:fill="FFFFFF" w:themeFill="background1"/>
            <w:vAlign w:val="center"/>
            <w:hideMark/>
          </w:tcPr>
          <w:p w14:paraId="1871AF67"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6</w:t>
            </w:r>
          </w:p>
        </w:tc>
        <w:tc>
          <w:tcPr>
            <w:tcW w:w="1905" w:type="dxa"/>
            <w:tcBorders>
              <w:top w:val="nil"/>
              <w:bottom w:val="single" w:sz="4" w:space="0" w:color="auto"/>
            </w:tcBorders>
            <w:shd w:val="clear" w:color="auto" w:fill="FFFFFF" w:themeFill="background1"/>
            <w:vAlign w:val="center"/>
            <w:hideMark/>
          </w:tcPr>
          <w:p w14:paraId="5C62B6AE" w14:textId="77777777" w:rsidR="004A4EF0" w:rsidRPr="004A4EF0" w:rsidRDefault="004A4EF0" w:rsidP="00757F8D">
            <w:pPr>
              <w:rPr>
                <w:i/>
                <w:iCs/>
                <w:noProof/>
                <w:color w:val="000000"/>
                <w:sz w:val="18"/>
                <w:szCs w:val="18"/>
                <w:lang w:val="id-ID" w:eastAsia="en-ID"/>
              </w:rPr>
            </w:pPr>
            <w:r w:rsidRPr="004A4EF0">
              <w:rPr>
                <w:i/>
                <w:iCs/>
                <w:noProof/>
                <w:color w:val="000000"/>
                <w:sz w:val="18"/>
                <w:szCs w:val="18"/>
                <w:lang w:val="id-ID" w:eastAsia="en-ID"/>
              </w:rPr>
              <w:t>SVM</w:t>
            </w:r>
          </w:p>
        </w:tc>
        <w:tc>
          <w:tcPr>
            <w:tcW w:w="636" w:type="dxa"/>
            <w:tcBorders>
              <w:top w:val="nil"/>
              <w:bottom w:val="single" w:sz="4" w:space="0" w:color="auto"/>
            </w:tcBorders>
            <w:shd w:val="clear" w:color="auto" w:fill="FFFFFF" w:themeFill="background1"/>
            <w:vAlign w:val="center"/>
            <w:hideMark/>
          </w:tcPr>
          <w:p w14:paraId="52071281"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1090" w:type="dxa"/>
            <w:tcBorders>
              <w:top w:val="nil"/>
              <w:bottom w:val="single" w:sz="4" w:space="0" w:color="auto"/>
            </w:tcBorders>
            <w:shd w:val="clear" w:color="auto" w:fill="FFFFFF" w:themeFill="background1"/>
            <w:vAlign w:val="center"/>
            <w:hideMark/>
          </w:tcPr>
          <w:p w14:paraId="745DC690"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680" w:type="dxa"/>
            <w:tcBorders>
              <w:top w:val="nil"/>
              <w:bottom w:val="single" w:sz="4" w:space="0" w:color="auto"/>
            </w:tcBorders>
            <w:shd w:val="clear" w:color="auto" w:fill="FFFFFF" w:themeFill="background1"/>
            <w:vAlign w:val="center"/>
            <w:hideMark/>
          </w:tcPr>
          <w:p w14:paraId="4C976B23"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1071" w:type="dxa"/>
            <w:tcBorders>
              <w:top w:val="nil"/>
              <w:bottom w:val="single" w:sz="4" w:space="0" w:color="auto"/>
            </w:tcBorders>
            <w:shd w:val="clear" w:color="auto" w:fill="FFFFFF" w:themeFill="background1"/>
            <w:vAlign w:val="center"/>
            <w:hideMark/>
          </w:tcPr>
          <w:p w14:paraId="67F5FC0C"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636" w:type="dxa"/>
            <w:tcBorders>
              <w:top w:val="nil"/>
              <w:bottom w:val="single" w:sz="4" w:space="0" w:color="auto"/>
            </w:tcBorders>
            <w:shd w:val="clear" w:color="auto" w:fill="FFFFFF" w:themeFill="background1"/>
            <w:vAlign w:val="center"/>
            <w:hideMark/>
          </w:tcPr>
          <w:p w14:paraId="62D34C7F"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1102" w:type="dxa"/>
            <w:tcBorders>
              <w:top w:val="nil"/>
              <w:bottom w:val="single" w:sz="4" w:space="0" w:color="auto"/>
            </w:tcBorders>
            <w:shd w:val="clear" w:color="auto" w:fill="FFFFFF" w:themeFill="background1"/>
            <w:vAlign w:val="center"/>
            <w:hideMark/>
          </w:tcPr>
          <w:p w14:paraId="5F2A92CE"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c>
          <w:tcPr>
            <w:tcW w:w="915" w:type="dxa"/>
            <w:tcBorders>
              <w:top w:val="nil"/>
              <w:bottom w:val="single" w:sz="4" w:space="0" w:color="auto"/>
            </w:tcBorders>
            <w:shd w:val="clear" w:color="auto" w:fill="FFFFFF" w:themeFill="background1"/>
            <w:vAlign w:val="center"/>
            <w:hideMark/>
          </w:tcPr>
          <w:p w14:paraId="7F4ECD89" w14:textId="77777777" w:rsidR="004A4EF0" w:rsidRPr="004A4EF0" w:rsidRDefault="004A4EF0" w:rsidP="00757F8D">
            <w:pPr>
              <w:rPr>
                <w:color w:val="000000"/>
                <w:sz w:val="18"/>
                <w:szCs w:val="18"/>
                <w:lang w:val="id-ID" w:eastAsia="en-ID"/>
              </w:rPr>
            </w:pPr>
            <w:r w:rsidRPr="004A4EF0">
              <w:rPr>
                <w:color w:val="000000"/>
                <w:sz w:val="18"/>
                <w:szCs w:val="18"/>
                <w:lang w:val="id-ID" w:eastAsia="en-ID"/>
              </w:rPr>
              <w:t>1,00</w:t>
            </w:r>
          </w:p>
        </w:tc>
      </w:tr>
    </w:tbl>
    <w:p w14:paraId="53770DC2" w14:textId="77777777" w:rsidR="004A4EF0" w:rsidRDefault="004A4EF0">
      <w:pPr>
        <w:ind w:firstLine="720"/>
        <w:jc w:val="both"/>
        <w:rPr>
          <w:noProof/>
          <w:sz w:val="22"/>
          <w:szCs w:val="22"/>
          <w:lang w:val="id-ID"/>
        </w:rPr>
      </w:pPr>
    </w:p>
    <w:p w14:paraId="40B14B87" w14:textId="57D6E66B" w:rsidR="009B64E5" w:rsidRDefault="009B64E5">
      <w:pPr>
        <w:ind w:firstLine="720"/>
        <w:jc w:val="both"/>
        <w:rPr>
          <w:noProof/>
          <w:sz w:val="22"/>
          <w:szCs w:val="22"/>
          <w:lang w:val="id-ID"/>
        </w:rPr>
      </w:pPr>
      <w:r w:rsidRPr="009B64E5">
        <w:rPr>
          <w:noProof/>
          <w:sz w:val="22"/>
          <w:szCs w:val="22"/>
          <w:lang w:val="id-ID"/>
        </w:rPr>
        <w:t xml:space="preserve">Tabel 4 menampilkan </w:t>
      </w:r>
      <w:r>
        <w:rPr>
          <w:noProof/>
          <w:sz w:val="22"/>
          <w:szCs w:val="22"/>
          <w:lang w:val="id-ID"/>
        </w:rPr>
        <w:t>kinerja</w:t>
      </w:r>
      <w:r w:rsidRPr="009B64E5">
        <w:rPr>
          <w:noProof/>
          <w:sz w:val="22"/>
          <w:szCs w:val="22"/>
          <w:lang w:val="id-ID"/>
        </w:rPr>
        <w:t xml:space="preserve"> dari setiap algoritma yang digunakan dalam melakukan klasifikasi untuk kelas Ispa dan Non Ispa. Performa terbaik ditunjukkan oleh algoritma </w:t>
      </w:r>
      <w:r w:rsidRPr="009B64E5">
        <w:rPr>
          <w:i/>
          <w:iCs/>
          <w:noProof/>
          <w:sz w:val="22"/>
          <w:szCs w:val="22"/>
          <w:lang w:val="id-ID"/>
        </w:rPr>
        <w:t>SVM</w:t>
      </w:r>
      <w:r w:rsidRPr="009B64E5">
        <w:rPr>
          <w:noProof/>
          <w:sz w:val="22"/>
          <w:szCs w:val="22"/>
          <w:lang w:val="id-ID"/>
        </w:rPr>
        <w:t xml:space="preserve"> dan </w:t>
      </w:r>
      <w:r w:rsidRPr="009B64E5">
        <w:rPr>
          <w:i/>
          <w:iCs/>
          <w:noProof/>
          <w:sz w:val="22"/>
          <w:szCs w:val="22"/>
          <w:lang w:val="id-ID"/>
        </w:rPr>
        <w:t xml:space="preserve">KNN,ANN </w:t>
      </w:r>
      <w:r w:rsidRPr="009B64E5">
        <w:rPr>
          <w:noProof/>
          <w:sz w:val="22"/>
          <w:szCs w:val="22"/>
          <w:lang w:val="id-ID"/>
        </w:rPr>
        <w:t>dan</w:t>
      </w:r>
      <w:r w:rsidRPr="009B64E5">
        <w:rPr>
          <w:i/>
          <w:iCs/>
          <w:noProof/>
          <w:sz w:val="22"/>
          <w:szCs w:val="22"/>
          <w:lang w:val="id-ID"/>
        </w:rPr>
        <w:t xml:space="preserve"> Random Forest </w:t>
      </w:r>
      <w:r w:rsidRPr="009B64E5">
        <w:rPr>
          <w:noProof/>
          <w:sz w:val="22"/>
          <w:szCs w:val="22"/>
          <w:lang w:val="id-ID"/>
        </w:rPr>
        <w:t xml:space="preserve"> dengan akurasi sebesar 1,0 dan </w:t>
      </w:r>
      <w:r w:rsidR="00B615F3">
        <w:rPr>
          <w:noProof/>
          <w:sz w:val="22"/>
          <w:szCs w:val="22"/>
          <w:lang w:val="id-ID"/>
        </w:rPr>
        <w:t>1</w:t>
      </w:r>
      <w:r w:rsidRPr="009B64E5">
        <w:rPr>
          <w:noProof/>
          <w:sz w:val="22"/>
          <w:szCs w:val="22"/>
          <w:lang w:val="id-ID"/>
        </w:rPr>
        <w:t xml:space="preserve"> algoritma yang memiliki akurasi sebesar 98% adalah </w:t>
      </w:r>
      <w:r w:rsidRPr="009B64E5">
        <w:rPr>
          <w:i/>
          <w:iCs/>
          <w:noProof/>
          <w:sz w:val="22"/>
          <w:szCs w:val="22"/>
          <w:lang w:val="id-ID"/>
        </w:rPr>
        <w:t>Naïve Bayes</w:t>
      </w:r>
      <w:r w:rsidRPr="009B64E5">
        <w:rPr>
          <w:noProof/>
          <w:sz w:val="22"/>
          <w:szCs w:val="22"/>
          <w:lang w:val="id-ID"/>
        </w:rPr>
        <w:t>.</w:t>
      </w:r>
    </w:p>
    <w:p w14:paraId="24A68A9F" w14:textId="5A783D75" w:rsidR="00CE3130" w:rsidRDefault="00CE3130" w:rsidP="00CE3130">
      <w:pPr>
        <w:pStyle w:val="DaftarParagraf"/>
        <w:numPr>
          <w:ilvl w:val="0"/>
          <w:numId w:val="8"/>
        </w:numPr>
        <w:spacing w:before="240" w:line="240" w:lineRule="auto"/>
        <w:ind w:left="709" w:hanging="709"/>
        <w:jc w:val="both"/>
        <w:rPr>
          <w:noProof/>
          <w:lang w:val="id-ID"/>
        </w:rPr>
      </w:pPr>
      <w:r w:rsidRPr="00CE3130">
        <w:rPr>
          <w:rFonts w:ascii="Times New Roman" w:hAnsi="Times New Roman"/>
          <w:i/>
          <w:iCs/>
          <w:noProof/>
          <w:lang w:val="id-ID"/>
        </w:rPr>
        <w:t>Hasil uji klasifikasi dengan teknik 10 K-Fold Validation</w:t>
      </w:r>
    </w:p>
    <w:p w14:paraId="26B56309" w14:textId="47030F0E" w:rsidR="00CE3130" w:rsidRDefault="00CE3130" w:rsidP="00CE3130">
      <w:pPr>
        <w:ind w:firstLine="720"/>
        <w:jc w:val="both"/>
        <w:rPr>
          <w:noProof/>
          <w:sz w:val="22"/>
          <w:szCs w:val="22"/>
          <w:lang w:val="id-ID"/>
        </w:rPr>
      </w:pPr>
      <w:r w:rsidRPr="00CE3130">
        <w:rPr>
          <w:noProof/>
          <w:sz w:val="22"/>
          <w:szCs w:val="22"/>
          <w:lang w:val="id-ID"/>
        </w:rPr>
        <w:t xml:space="preserve">Pengujian kedua dilakukan dengan menggunakan </w:t>
      </w:r>
      <w:r w:rsidRPr="00CE3130">
        <w:rPr>
          <w:i/>
          <w:iCs/>
          <w:noProof/>
          <w:sz w:val="22"/>
          <w:szCs w:val="22"/>
          <w:lang w:val="id-ID"/>
        </w:rPr>
        <w:t>10 K-Fold Validation</w:t>
      </w:r>
      <w:r w:rsidRPr="00CE3130">
        <w:rPr>
          <w:noProof/>
          <w:sz w:val="22"/>
          <w:szCs w:val="22"/>
          <w:lang w:val="id-ID"/>
        </w:rPr>
        <w:t xml:space="preserve">. Cara kerja dari teknik ini adalah akan membagi keseluruhan data menjadi 10 bagian dan kemudian data yang telah dibagi akan diuji persetiap bagiannya. Namun sebelum dilakukan </w:t>
      </w:r>
      <w:r>
        <w:rPr>
          <w:noProof/>
          <w:sz w:val="22"/>
          <w:szCs w:val="22"/>
          <w:lang w:val="id-ID"/>
        </w:rPr>
        <w:t>pengujian</w:t>
      </w:r>
      <w:r w:rsidRPr="00CE3130">
        <w:rPr>
          <w:noProof/>
          <w:sz w:val="22"/>
          <w:szCs w:val="22"/>
          <w:lang w:val="id-ID"/>
        </w:rPr>
        <w:t xml:space="preserve"> dengan </w:t>
      </w:r>
      <w:r w:rsidRPr="00CE3130">
        <w:rPr>
          <w:i/>
          <w:iCs/>
          <w:noProof/>
          <w:sz w:val="22"/>
          <w:szCs w:val="22"/>
          <w:lang w:val="id-ID"/>
        </w:rPr>
        <w:t>10 K-fold validation</w:t>
      </w:r>
      <w:r w:rsidRPr="00CE3130">
        <w:rPr>
          <w:noProof/>
          <w:sz w:val="22"/>
          <w:szCs w:val="22"/>
          <w:lang w:val="id-ID"/>
        </w:rPr>
        <w:t xml:space="preserve"> maka terlebih dahulu dilakukan </w:t>
      </w:r>
      <w:r w:rsidRPr="00CE3130">
        <w:rPr>
          <w:i/>
          <w:iCs/>
          <w:noProof/>
          <w:sz w:val="22"/>
          <w:szCs w:val="22"/>
          <w:lang w:val="id-ID"/>
        </w:rPr>
        <w:t>hyper parameter tuning</w:t>
      </w:r>
      <w:r w:rsidRPr="00CE3130">
        <w:rPr>
          <w:noProof/>
          <w:sz w:val="22"/>
          <w:szCs w:val="22"/>
          <w:lang w:val="id-ID"/>
        </w:rPr>
        <w:t xml:space="preserve"> menggunakan metode </w:t>
      </w:r>
      <w:r w:rsidRPr="00CE3130">
        <w:rPr>
          <w:i/>
          <w:iCs/>
          <w:noProof/>
          <w:sz w:val="22"/>
          <w:szCs w:val="22"/>
          <w:lang w:val="id-ID"/>
        </w:rPr>
        <w:t>GridSearchCV</w:t>
      </w:r>
      <w:r w:rsidRPr="00CE3130">
        <w:rPr>
          <w:noProof/>
          <w:sz w:val="22"/>
          <w:szCs w:val="22"/>
          <w:lang w:val="id-ID"/>
        </w:rPr>
        <w:t xml:space="preserve"> dengan hasil rekomendasi yang dapat dilihat pada </w:t>
      </w:r>
      <w:r>
        <w:rPr>
          <w:noProof/>
          <w:sz w:val="22"/>
          <w:szCs w:val="22"/>
          <w:lang w:val="id-ID"/>
        </w:rPr>
        <w:t>T</w:t>
      </w:r>
      <w:r w:rsidRPr="00CE3130">
        <w:rPr>
          <w:noProof/>
          <w:sz w:val="22"/>
          <w:szCs w:val="22"/>
          <w:lang w:val="id-ID"/>
        </w:rPr>
        <w:t>abel 5</w:t>
      </w:r>
      <w:r>
        <w:rPr>
          <w:noProof/>
          <w:sz w:val="22"/>
          <w:szCs w:val="22"/>
          <w:lang w:val="id-ID"/>
        </w:rPr>
        <w:t>.</w:t>
      </w:r>
    </w:p>
    <w:p w14:paraId="3B29B6DC" w14:textId="77777777" w:rsidR="00CE3130" w:rsidRDefault="00CE3130" w:rsidP="00CE3130">
      <w:pPr>
        <w:ind w:firstLine="720"/>
        <w:jc w:val="both"/>
        <w:rPr>
          <w:noProof/>
          <w:sz w:val="22"/>
          <w:szCs w:val="22"/>
          <w:lang w:val="id-ID"/>
        </w:rPr>
      </w:pPr>
    </w:p>
    <w:p w14:paraId="23914CC8" w14:textId="4F3F7B43" w:rsidR="00CE3130" w:rsidRPr="00CE3130" w:rsidRDefault="00CE3130" w:rsidP="00CE3130">
      <w:pPr>
        <w:ind w:firstLine="720"/>
        <w:jc w:val="center"/>
        <w:rPr>
          <w:noProof/>
          <w:sz w:val="22"/>
          <w:szCs w:val="22"/>
          <w:lang w:val="id-ID"/>
        </w:rPr>
      </w:pPr>
      <w:r w:rsidRPr="00CE3130">
        <w:rPr>
          <w:noProof/>
          <w:sz w:val="22"/>
          <w:szCs w:val="22"/>
          <w:lang w:val="id-ID"/>
        </w:rPr>
        <w:t xml:space="preserve">Tabel 5. Rekomendasi </w:t>
      </w:r>
      <w:r w:rsidRPr="00CE3130">
        <w:rPr>
          <w:i/>
          <w:iCs/>
          <w:noProof/>
          <w:sz w:val="22"/>
          <w:szCs w:val="22"/>
          <w:lang w:val="id-ID"/>
        </w:rPr>
        <w:t>hyper parameter</w:t>
      </w:r>
      <w:r w:rsidRPr="00CE3130">
        <w:rPr>
          <w:noProof/>
          <w:sz w:val="22"/>
          <w:szCs w:val="22"/>
          <w:lang w:val="id-ID"/>
        </w:rPr>
        <w:t xml:space="preserve"> yang didapatkan dengan metode </w:t>
      </w:r>
      <w:r w:rsidRPr="00CE3130">
        <w:rPr>
          <w:i/>
          <w:iCs/>
          <w:noProof/>
          <w:sz w:val="22"/>
          <w:szCs w:val="22"/>
          <w:lang w:val="id-ID"/>
        </w:rPr>
        <w:t>GridSearchCV.</w:t>
      </w:r>
      <w:r w:rsidRPr="00CE3130">
        <w:rPr>
          <w:noProof/>
          <w:sz w:val="22"/>
          <w:szCs w:val="22"/>
          <w:lang w:val="id-ID"/>
        </w:rPr>
        <w:t xml:space="preserve"> Dengan teknik </w:t>
      </w:r>
      <w:r w:rsidRPr="00CE3130">
        <w:rPr>
          <w:i/>
          <w:iCs/>
          <w:noProof/>
          <w:sz w:val="22"/>
          <w:szCs w:val="22"/>
          <w:lang w:val="id-ID"/>
        </w:rPr>
        <w:t>10 K-Fold Validation</w:t>
      </w:r>
    </w:p>
    <w:tbl>
      <w:tblPr>
        <w:tblStyle w:val="KisiTabel"/>
        <w:tblW w:w="0" w:type="auto"/>
        <w:jc w:val="center"/>
        <w:tblBorders>
          <w:left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683"/>
        <w:gridCol w:w="2125"/>
        <w:gridCol w:w="3661"/>
      </w:tblGrid>
      <w:tr w:rsidR="00CE3130" w:rsidRPr="00E31B06" w14:paraId="4E619BE3" w14:textId="77777777" w:rsidTr="00757F8D">
        <w:trPr>
          <w:jc w:val="center"/>
        </w:trPr>
        <w:tc>
          <w:tcPr>
            <w:tcW w:w="683" w:type="dxa"/>
            <w:tcBorders>
              <w:top w:val="single" w:sz="4" w:space="0" w:color="auto"/>
              <w:bottom w:val="single" w:sz="4" w:space="0" w:color="auto"/>
            </w:tcBorders>
            <w:shd w:val="clear" w:color="auto" w:fill="FFFFFF" w:themeFill="background1"/>
            <w:vAlign w:val="center"/>
          </w:tcPr>
          <w:p w14:paraId="6AEB8AA8" w14:textId="77777777" w:rsidR="00CE3130" w:rsidRPr="00E31B06" w:rsidRDefault="00CE3130" w:rsidP="00757F8D">
            <w:pPr>
              <w:spacing w:before="120" w:after="120"/>
              <w:jc w:val="center"/>
              <w:rPr>
                <w:noProof/>
                <w:color w:val="000000"/>
                <w:sz w:val="18"/>
                <w:szCs w:val="18"/>
                <w:lang w:val="id-ID"/>
              </w:rPr>
            </w:pPr>
            <w:r w:rsidRPr="00E31B06">
              <w:rPr>
                <w:noProof/>
                <w:color w:val="000000"/>
                <w:sz w:val="18"/>
                <w:szCs w:val="18"/>
                <w:lang w:val="id-ID"/>
              </w:rPr>
              <w:t>No</w:t>
            </w:r>
          </w:p>
        </w:tc>
        <w:tc>
          <w:tcPr>
            <w:tcW w:w="2125" w:type="dxa"/>
            <w:tcBorders>
              <w:top w:val="single" w:sz="4" w:space="0" w:color="auto"/>
              <w:bottom w:val="single" w:sz="4" w:space="0" w:color="auto"/>
            </w:tcBorders>
            <w:shd w:val="clear" w:color="auto" w:fill="FFFFFF" w:themeFill="background1"/>
            <w:vAlign w:val="center"/>
          </w:tcPr>
          <w:p w14:paraId="69332F16" w14:textId="77777777" w:rsidR="00CE3130" w:rsidRPr="00E31B06" w:rsidRDefault="00CE3130" w:rsidP="00757F8D">
            <w:pPr>
              <w:spacing w:before="120" w:after="120"/>
              <w:jc w:val="center"/>
              <w:rPr>
                <w:noProof/>
                <w:color w:val="000000"/>
                <w:sz w:val="18"/>
                <w:szCs w:val="18"/>
                <w:lang w:val="id-ID"/>
              </w:rPr>
            </w:pPr>
            <w:r w:rsidRPr="00E31B06">
              <w:rPr>
                <w:noProof/>
                <w:color w:val="000000"/>
                <w:sz w:val="18"/>
                <w:szCs w:val="18"/>
                <w:lang w:val="id-ID"/>
              </w:rPr>
              <w:t>Algoritma</w:t>
            </w:r>
          </w:p>
        </w:tc>
        <w:tc>
          <w:tcPr>
            <w:tcW w:w="3661" w:type="dxa"/>
            <w:tcBorders>
              <w:top w:val="single" w:sz="4" w:space="0" w:color="auto"/>
              <w:bottom w:val="single" w:sz="4" w:space="0" w:color="auto"/>
            </w:tcBorders>
            <w:shd w:val="clear" w:color="auto" w:fill="FFFFFF" w:themeFill="background1"/>
            <w:vAlign w:val="center"/>
          </w:tcPr>
          <w:p w14:paraId="6BA259F2" w14:textId="77777777" w:rsidR="00CE3130" w:rsidRPr="00BB73C6" w:rsidRDefault="00CE3130" w:rsidP="00757F8D">
            <w:pPr>
              <w:spacing w:before="120" w:after="120"/>
              <w:jc w:val="center"/>
              <w:rPr>
                <w:i/>
                <w:iCs/>
                <w:noProof/>
                <w:color w:val="000000"/>
                <w:sz w:val="18"/>
                <w:szCs w:val="18"/>
                <w:lang w:val="id-ID"/>
              </w:rPr>
            </w:pPr>
            <w:r w:rsidRPr="00BB73C6">
              <w:rPr>
                <w:i/>
                <w:iCs/>
                <w:noProof/>
                <w:color w:val="000000"/>
                <w:sz w:val="18"/>
                <w:szCs w:val="18"/>
                <w:lang w:val="id-ID"/>
              </w:rPr>
              <w:t>Hyper parameter</w:t>
            </w:r>
          </w:p>
        </w:tc>
      </w:tr>
      <w:tr w:rsidR="00CE3130" w:rsidRPr="00E31B06" w14:paraId="5E5921E3" w14:textId="77777777" w:rsidTr="00757F8D">
        <w:trPr>
          <w:jc w:val="center"/>
        </w:trPr>
        <w:tc>
          <w:tcPr>
            <w:tcW w:w="683" w:type="dxa"/>
            <w:tcBorders>
              <w:top w:val="single" w:sz="4" w:space="0" w:color="auto"/>
            </w:tcBorders>
            <w:shd w:val="clear" w:color="auto" w:fill="FFFFFF" w:themeFill="background1"/>
          </w:tcPr>
          <w:p w14:paraId="11A640CA" w14:textId="77777777" w:rsidR="00CE3130" w:rsidRPr="00E31B06" w:rsidRDefault="00CE3130" w:rsidP="00757F8D">
            <w:pPr>
              <w:pStyle w:val="DaftarParagraf"/>
              <w:spacing w:line="240" w:lineRule="auto"/>
              <w:ind w:left="0"/>
              <w:rPr>
                <w:rFonts w:ascii="Times New Roman" w:hAnsi="Times New Roman"/>
                <w:noProof/>
                <w:sz w:val="18"/>
                <w:szCs w:val="18"/>
                <w:lang w:val="id-ID"/>
              </w:rPr>
            </w:pPr>
            <w:r w:rsidRPr="00E31B06">
              <w:rPr>
                <w:rFonts w:ascii="Times New Roman" w:hAnsi="Times New Roman"/>
                <w:noProof/>
                <w:sz w:val="18"/>
                <w:szCs w:val="18"/>
                <w:lang w:val="id-ID"/>
              </w:rPr>
              <w:t>1</w:t>
            </w:r>
          </w:p>
        </w:tc>
        <w:tc>
          <w:tcPr>
            <w:tcW w:w="2125" w:type="dxa"/>
            <w:tcBorders>
              <w:top w:val="single" w:sz="4" w:space="0" w:color="auto"/>
            </w:tcBorders>
            <w:shd w:val="clear" w:color="auto" w:fill="FFFFFF" w:themeFill="background1"/>
          </w:tcPr>
          <w:p w14:paraId="32103962" w14:textId="77777777" w:rsidR="00CE3130" w:rsidRPr="00E31B06" w:rsidRDefault="00CE3130" w:rsidP="00757F8D">
            <w:pPr>
              <w:pStyle w:val="DaftarParagraf"/>
              <w:spacing w:line="240" w:lineRule="auto"/>
              <w:ind w:left="0"/>
              <w:rPr>
                <w:rFonts w:ascii="Times New Roman" w:hAnsi="Times New Roman"/>
                <w:i/>
                <w:iCs/>
                <w:noProof/>
                <w:sz w:val="18"/>
                <w:szCs w:val="18"/>
                <w:lang w:val="id-ID"/>
              </w:rPr>
            </w:pPr>
            <w:r w:rsidRPr="00E31B06">
              <w:rPr>
                <w:rFonts w:ascii="Times New Roman" w:hAnsi="Times New Roman"/>
                <w:i/>
                <w:iCs/>
                <w:noProof/>
                <w:color w:val="000000"/>
                <w:sz w:val="18"/>
                <w:szCs w:val="18"/>
                <w:lang w:val="id-ID" w:eastAsia="en-ID"/>
              </w:rPr>
              <w:t>KNN</w:t>
            </w:r>
          </w:p>
        </w:tc>
        <w:tc>
          <w:tcPr>
            <w:tcW w:w="3661" w:type="dxa"/>
            <w:tcBorders>
              <w:top w:val="single" w:sz="4" w:space="0" w:color="auto"/>
            </w:tcBorders>
            <w:shd w:val="clear" w:color="auto" w:fill="FFFFFF" w:themeFill="background1"/>
          </w:tcPr>
          <w:p w14:paraId="78068FBA" w14:textId="77777777" w:rsidR="00CE3130" w:rsidRPr="00CE3130" w:rsidRDefault="00CE3130" w:rsidP="00CE3130">
            <w:pPr>
              <w:rPr>
                <w:i/>
                <w:iCs/>
                <w:noProof/>
                <w:sz w:val="18"/>
                <w:szCs w:val="18"/>
                <w:lang w:val="id-ID"/>
              </w:rPr>
            </w:pPr>
            <w:r w:rsidRPr="00CE3130">
              <w:rPr>
                <w:i/>
                <w:iCs/>
                <w:noProof/>
                <w:sz w:val="18"/>
                <w:szCs w:val="18"/>
                <w:lang w:val="id-ID"/>
              </w:rPr>
              <w:t>n_neighbors = 6</w:t>
            </w:r>
          </w:p>
          <w:p w14:paraId="2EC4CCEE" w14:textId="77777777" w:rsidR="00CE3130" w:rsidRPr="00CE3130" w:rsidRDefault="00CE3130" w:rsidP="00CE3130">
            <w:pPr>
              <w:rPr>
                <w:i/>
                <w:iCs/>
                <w:noProof/>
                <w:sz w:val="18"/>
                <w:szCs w:val="18"/>
                <w:lang w:val="id-ID"/>
              </w:rPr>
            </w:pPr>
            <w:r w:rsidRPr="00CE3130">
              <w:rPr>
                <w:i/>
                <w:iCs/>
                <w:noProof/>
                <w:sz w:val="18"/>
                <w:szCs w:val="18"/>
                <w:lang w:val="id-ID"/>
              </w:rPr>
              <w:t>algorithm = auto</w:t>
            </w:r>
          </w:p>
          <w:p w14:paraId="41546951" w14:textId="4EF691C3" w:rsidR="00CE3130" w:rsidRPr="00E31B06" w:rsidRDefault="00CE3130" w:rsidP="00CE3130">
            <w:pPr>
              <w:rPr>
                <w:noProof/>
                <w:sz w:val="18"/>
                <w:szCs w:val="18"/>
                <w:lang w:val="id-ID"/>
              </w:rPr>
            </w:pPr>
            <w:r w:rsidRPr="00CE3130">
              <w:rPr>
                <w:i/>
                <w:iCs/>
                <w:noProof/>
                <w:sz w:val="18"/>
                <w:szCs w:val="18"/>
                <w:lang w:val="id-ID"/>
              </w:rPr>
              <w:t>weights = distance</w:t>
            </w:r>
          </w:p>
        </w:tc>
      </w:tr>
      <w:tr w:rsidR="00CE3130" w:rsidRPr="00E31B06" w14:paraId="2AD0E893" w14:textId="77777777" w:rsidTr="00757F8D">
        <w:trPr>
          <w:jc w:val="center"/>
        </w:trPr>
        <w:tc>
          <w:tcPr>
            <w:tcW w:w="683" w:type="dxa"/>
            <w:shd w:val="clear" w:color="auto" w:fill="FFFFFF" w:themeFill="background1"/>
          </w:tcPr>
          <w:p w14:paraId="1C75FD06" w14:textId="77777777" w:rsidR="00CE3130" w:rsidRPr="00E31B06" w:rsidRDefault="00CE3130" w:rsidP="00757F8D">
            <w:pPr>
              <w:pStyle w:val="DaftarParagraf"/>
              <w:spacing w:line="240" w:lineRule="auto"/>
              <w:ind w:left="0"/>
              <w:rPr>
                <w:rFonts w:ascii="Times New Roman" w:hAnsi="Times New Roman"/>
                <w:noProof/>
                <w:sz w:val="18"/>
                <w:szCs w:val="18"/>
                <w:lang w:val="id-ID"/>
              </w:rPr>
            </w:pPr>
            <w:r w:rsidRPr="00E31B06">
              <w:rPr>
                <w:rFonts w:ascii="Times New Roman" w:hAnsi="Times New Roman"/>
                <w:noProof/>
                <w:sz w:val="18"/>
                <w:szCs w:val="18"/>
                <w:lang w:val="id-ID"/>
              </w:rPr>
              <w:t>2</w:t>
            </w:r>
          </w:p>
        </w:tc>
        <w:tc>
          <w:tcPr>
            <w:tcW w:w="2125" w:type="dxa"/>
            <w:shd w:val="clear" w:color="auto" w:fill="FFFFFF" w:themeFill="background1"/>
          </w:tcPr>
          <w:p w14:paraId="757896CF" w14:textId="77777777" w:rsidR="00CE3130" w:rsidRPr="00E31B06" w:rsidRDefault="00CE3130" w:rsidP="00757F8D">
            <w:pPr>
              <w:pStyle w:val="DaftarParagraf"/>
              <w:spacing w:line="240" w:lineRule="auto"/>
              <w:ind w:left="0"/>
              <w:rPr>
                <w:rFonts w:ascii="Times New Roman" w:hAnsi="Times New Roman"/>
                <w:i/>
                <w:iCs/>
                <w:noProof/>
                <w:sz w:val="18"/>
                <w:szCs w:val="18"/>
                <w:lang w:val="id-ID"/>
              </w:rPr>
            </w:pPr>
            <w:r w:rsidRPr="00E31B06">
              <w:rPr>
                <w:rFonts w:ascii="Times New Roman" w:hAnsi="Times New Roman"/>
                <w:i/>
                <w:iCs/>
                <w:noProof/>
                <w:color w:val="000000"/>
                <w:sz w:val="18"/>
                <w:szCs w:val="18"/>
                <w:lang w:val="id-ID" w:eastAsia="en-ID"/>
              </w:rPr>
              <w:t>ANN</w:t>
            </w:r>
          </w:p>
        </w:tc>
        <w:tc>
          <w:tcPr>
            <w:tcW w:w="3661" w:type="dxa"/>
            <w:shd w:val="clear" w:color="auto" w:fill="FFFFFF" w:themeFill="background1"/>
          </w:tcPr>
          <w:p w14:paraId="43B09412" w14:textId="77777777" w:rsidR="00CE3130" w:rsidRPr="00CE3130" w:rsidRDefault="00CE3130" w:rsidP="00CE3130">
            <w:pPr>
              <w:rPr>
                <w:i/>
                <w:iCs/>
                <w:noProof/>
                <w:sz w:val="18"/>
                <w:szCs w:val="18"/>
                <w:lang w:val="id-ID"/>
              </w:rPr>
            </w:pPr>
            <w:r w:rsidRPr="00CE3130">
              <w:rPr>
                <w:i/>
                <w:iCs/>
                <w:noProof/>
                <w:sz w:val="18"/>
                <w:szCs w:val="18"/>
                <w:lang w:val="id-ID"/>
              </w:rPr>
              <w:t>hidden_layer_sizes = (5,2)</w:t>
            </w:r>
          </w:p>
          <w:p w14:paraId="682D4270" w14:textId="77777777" w:rsidR="00CE3130" w:rsidRPr="00CE3130" w:rsidRDefault="00CE3130" w:rsidP="00CE3130">
            <w:pPr>
              <w:rPr>
                <w:i/>
                <w:iCs/>
                <w:noProof/>
                <w:sz w:val="18"/>
                <w:szCs w:val="18"/>
                <w:lang w:val="id-ID"/>
              </w:rPr>
            </w:pPr>
            <w:r w:rsidRPr="00CE3130">
              <w:rPr>
                <w:i/>
                <w:iCs/>
                <w:noProof/>
                <w:sz w:val="18"/>
                <w:szCs w:val="18"/>
                <w:lang w:val="id-ID"/>
              </w:rPr>
              <w:t>activation = identity</w:t>
            </w:r>
          </w:p>
          <w:p w14:paraId="2B5AC2F7" w14:textId="77777777" w:rsidR="00CE3130" w:rsidRPr="00CE3130" w:rsidRDefault="00CE3130" w:rsidP="00CE3130">
            <w:pPr>
              <w:rPr>
                <w:i/>
                <w:iCs/>
                <w:noProof/>
                <w:sz w:val="18"/>
                <w:szCs w:val="18"/>
                <w:lang w:val="id-ID"/>
              </w:rPr>
            </w:pPr>
            <w:r w:rsidRPr="00CE3130">
              <w:rPr>
                <w:i/>
                <w:iCs/>
                <w:noProof/>
                <w:sz w:val="18"/>
                <w:szCs w:val="18"/>
                <w:lang w:val="id-ID"/>
              </w:rPr>
              <w:t>solver = lbfgs</w:t>
            </w:r>
          </w:p>
          <w:p w14:paraId="52914A01" w14:textId="53F6565F" w:rsidR="00CE3130" w:rsidRPr="00E31B06" w:rsidRDefault="00CE3130" w:rsidP="00CE3130">
            <w:pPr>
              <w:rPr>
                <w:noProof/>
                <w:sz w:val="18"/>
                <w:szCs w:val="18"/>
                <w:lang w:val="id-ID"/>
              </w:rPr>
            </w:pPr>
            <w:r w:rsidRPr="00CE3130">
              <w:rPr>
                <w:i/>
                <w:iCs/>
                <w:noProof/>
                <w:sz w:val="18"/>
                <w:szCs w:val="18"/>
                <w:lang w:val="id-ID"/>
              </w:rPr>
              <w:t>random_state = 2</w:t>
            </w:r>
          </w:p>
        </w:tc>
      </w:tr>
      <w:tr w:rsidR="00CE3130" w:rsidRPr="00E31B06" w14:paraId="13C76985" w14:textId="77777777" w:rsidTr="00757F8D">
        <w:trPr>
          <w:jc w:val="center"/>
        </w:trPr>
        <w:tc>
          <w:tcPr>
            <w:tcW w:w="683" w:type="dxa"/>
            <w:shd w:val="clear" w:color="auto" w:fill="FFFFFF" w:themeFill="background1"/>
          </w:tcPr>
          <w:p w14:paraId="2B770B92" w14:textId="77777777" w:rsidR="00CE3130" w:rsidRPr="00E31B06" w:rsidRDefault="00CE3130" w:rsidP="00757F8D">
            <w:pPr>
              <w:pStyle w:val="DaftarParagraf"/>
              <w:spacing w:line="240" w:lineRule="auto"/>
              <w:ind w:left="0"/>
              <w:rPr>
                <w:rFonts w:ascii="Times New Roman" w:hAnsi="Times New Roman"/>
                <w:noProof/>
                <w:sz w:val="18"/>
                <w:szCs w:val="18"/>
                <w:lang w:val="id-ID"/>
              </w:rPr>
            </w:pPr>
            <w:r w:rsidRPr="00E31B06">
              <w:rPr>
                <w:rFonts w:ascii="Times New Roman" w:hAnsi="Times New Roman"/>
                <w:noProof/>
                <w:sz w:val="18"/>
                <w:szCs w:val="18"/>
                <w:lang w:val="id-ID"/>
              </w:rPr>
              <w:t>3</w:t>
            </w:r>
          </w:p>
        </w:tc>
        <w:tc>
          <w:tcPr>
            <w:tcW w:w="2125" w:type="dxa"/>
            <w:shd w:val="clear" w:color="auto" w:fill="FFFFFF" w:themeFill="background1"/>
          </w:tcPr>
          <w:p w14:paraId="1103B469" w14:textId="77777777" w:rsidR="00CE3130" w:rsidRPr="00E31B06" w:rsidRDefault="00CE3130" w:rsidP="00757F8D">
            <w:pPr>
              <w:pStyle w:val="DaftarParagraf"/>
              <w:spacing w:line="240" w:lineRule="auto"/>
              <w:ind w:left="0"/>
              <w:rPr>
                <w:rFonts w:ascii="Times New Roman" w:hAnsi="Times New Roman"/>
                <w:i/>
                <w:iCs/>
                <w:noProof/>
                <w:sz w:val="18"/>
                <w:szCs w:val="18"/>
                <w:lang w:val="id-ID"/>
              </w:rPr>
            </w:pPr>
            <w:r w:rsidRPr="00E31B06">
              <w:rPr>
                <w:rFonts w:ascii="Times New Roman" w:hAnsi="Times New Roman"/>
                <w:i/>
                <w:iCs/>
                <w:noProof/>
                <w:color w:val="000000"/>
                <w:sz w:val="18"/>
                <w:szCs w:val="18"/>
                <w:lang w:val="id-ID" w:eastAsia="en-ID"/>
              </w:rPr>
              <w:t>Naïve Bayes</w:t>
            </w:r>
          </w:p>
        </w:tc>
        <w:tc>
          <w:tcPr>
            <w:tcW w:w="3661" w:type="dxa"/>
            <w:shd w:val="clear" w:color="auto" w:fill="FFFFFF" w:themeFill="background1"/>
          </w:tcPr>
          <w:p w14:paraId="562CE7DA" w14:textId="0F0C6E70" w:rsidR="00CE3130" w:rsidRPr="00E31B06" w:rsidRDefault="00CE3130" w:rsidP="00757F8D">
            <w:pPr>
              <w:rPr>
                <w:noProof/>
                <w:sz w:val="18"/>
                <w:szCs w:val="18"/>
                <w:lang w:val="id-ID"/>
              </w:rPr>
            </w:pPr>
            <w:r w:rsidRPr="00CE3130">
              <w:rPr>
                <w:i/>
                <w:iCs/>
                <w:noProof/>
                <w:sz w:val="18"/>
                <w:szCs w:val="18"/>
                <w:lang w:val="id-ID"/>
              </w:rPr>
              <w:t>var_smooting = 1e-05</w:t>
            </w:r>
          </w:p>
        </w:tc>
      </w:tr>
      <w:tr w:rsidR="00CE3130" w:rsidRPr="00E31B06" w14:paraId="31F3FBB0" w14:textId="77777777" w:rsidTr="00757F8D">
        <w:trPr>
          <w:jc w:val="center"/>
        </w:trPr>
        <w:tc>
          <w:tcPr>
            <w:tcW w:w="683" w:type="dxa"/>
            <w:shd w:val="clear" w:color="auto" w:fill="FFFFFF" w:themeFill="background1"/>
          </w:tcPr>
          <w:p w14:paraId="6427C631" w14:textId="77777777" w:rsidR="00CE3130" w:rsidRPr="00E31B06" w:rsidRDefault="00CE3130" w:rsidP="00757F8D">
            <w:pPr>
              <w:pStyle w:val="DaftarParagraf"/>
              <w:spacing w:line="240" w:lineRule="auto"/>
              <w:ind w:left="0"/>
              <w:rPr>
                <w:rFonts w:ascii="Times New Roman" w:hAnsi="Times New Roman"/>
                <w:noProof/>
                <w:sz w:val="18"/>
                <w:szCs w:val="18"/>
                <w:lang w:val="id-ID"/>
              </w:rPr>
            </w:pPr>
            <w:r w:rsidRPr="00E31B06">
              <w:rPr>
                <w:rFonts w:ascii="Times New Roman" w:hAnsi="Times New Roman"/>
                <w:noProof/>
                <w:sz w:val="18"/>
                <w:szCs w:val="18"/>
                <w:lang w:val="id-ID"/>
              </w:rPr>
              <w:t>5</w:t>
            </w:r>
          </w:p>
        </w:tc>
        <w:tc>
          <w:tcPr>
            <w:tcW w:w="2125" w:type="dxa"/>
            <w:shd w:val="clear" w:color="auto" w:fill="FFFFFF" w:themeFill="background1"/>
          </w:tcPr>
          <w:p w14:paraId="64EB2C73" w14:textId="77777777" w:rsidR="00CE3130" w:rsidRPr="00E31B06" w:rsidRDefault="00CE3130" w:rsidP="00757F8D">
            <w:pPr>
              <w:pStyle w:val="DaftarParagraf"/>
              <w:spacing w:line="240" w:lineRule="auto"/>
              <w:ind w:left="0"/>
              <w:rPr>
                <w:rFonts w:ascii="Times New Roman" w:hAnsi="Times New Roman"/>
                <w:i/>
                <w:iCs/>
                <w:noProof/>
                <w:sz w:val="18"/>
                <w:szCs w:val="18"/>
                <w:lang w:val="id-ID"/>
              </w:rPr>
            </w:pPr>
            <w:r w:rsidRPr="00E31B06">
              <w:rPr>
                <w:rFonts w:ascii="Times New Roman" w:hAnsi="Times New Roman"/>
                <w:i/>
                <w:iCs/>
                <w:noProof/>
                <w:color w:val="000000"/>
                <w:sz w:val="18"/>
                <w:szCs w:val="18"/>
                <w:lang w:val="id-ID" w:eastAsia="en-ID"/>
              </w:rPr>
              <w:t>Random Forest</w:t>
            </w:r>
          </w:p>
        </w:tc>
        <w:tc>
          <w:tcPr>
            <w:tcW w:w="3661" w:type="dxa"/>
            <w:shd w:val="clear" w:color="auto" w:fill="FFFFFF" w:themeFill="background1"/>
          </w:tcPr>
          <w:p w14:paraId="48582A55" w14:textId="77777777" w:rsidR="00CE3130" w:rsidRPr="00CE3130" w:rsidRDefault="00CE3130" w:rsidP="00CE3130">
            <w:pPr>
              <w:rPr>
                <w:i/>
                <w:iCs/>
                <w:noProof/>
                <w:sz w:val="18"/>
                <w:szCs w:val="18"/>
                <w:lang w:val="id-ID"/>
              </w:rPr>
            </w:pPr>
            <w:r w:rsidRPr="00CE3130">
              <w:rPr>
                <w:i/>
                <w:iCs/>
                <w:noProof/>
                <w:sz w:val="18"/>
                <w:szCs w:val="18"/>
                <w:lang w:val="id-ID"/>
              </w:rPr>
              <w:t>criterion= gini</w:t>
            </w:r>
          </w:p>
          <w:p w14:paraId="795CE514" w14:textId="77777777" w:rsidR="00CE3130" w:rsidRPr="00CE3130" w:rsidRDefault="00CE3130" w:rsidP="00CE3130">
            <w:pPr>
              <w:rPr>
                <w:i/>
                <w:iCs/>
                <w:noProof/>
                <w:sz w:val="18"/>
                <w:szCs w:val="18"/>
                <w:lang w:val="id-ID"/>
              </w:rPr>
            </w:pPr>
            <w:r w:rsidRPr="00CE3130">
              <w:rPr>
                <w:i/>
                <w:iCs/>
                <w:noProof/>
                <w:sz w:val="18"/>
                <w:szCs w:val="18"/>
                <w:lang w:val="id-ID"/>
              </w:rPr>
              <w:t>max_depth= 3</w:t>
            </w:r>
          </w:p>
          <w:p w14:paraId="77A28C79" w14:textId="7BCD272C" w:rsidR="00CE3130" w:rsidRPr="00E31B06" w:rsidRDefault="00CE3130" w:rsidP="00CE3130">
            <w:pPr>
              <w:rPr>
                <w:noProof/>
                <w:sz w:val="18"/>
                <w:szCs w:val="18"/>
                <w:lang w:val="id-ID"/>
              </w:rPr>
            </w:pPr>
            <w:r w:rsidRPr="00CE3130">
              <w:rPr>
                <w:i/>
                <w:iCs/>
                <w:noProof/>
                <w:sz w:val="18"/>
                <w:szCs w:val="18"/>
                <w:lang w:val="id-ID"/>
              </w:rPr>
              <w:t>random_state= 4</w:t>
            </w:r>
          </w:p>
        </w:tc>
      </w:tr>
      <w:tr w:rsidR="00CE3130" w:rsidRPr="00E31B06" w14:paraId="6AAD89FE" w14:textId="77777777" w:rsidTr="00757F8D">
        <w:trPr>
          <w:jc w:val="center"/>
        </w:trPr>
        <w:tc>
          <w:tcPr>
            <w:tcW w:w="683" w:type="dxa"/>
            <w:shd w:val="clear" w:color="auto" w:fill="FFFFFF" w:themeFill="background1"/>
          </w:tcPr>
          <w:p w14:paraId="780B60D5" w14:textId="77777777" w:rsidR="00CE3130" w:rsidRPr="00E31B06" w:rsidRDefault="00CE3130" w:rsidP="00757F8D">
            <w:pPr>
              <w:pStyle w:val="DaftarParagraf"/>
              <w:spacing w:line="240" w:lineRule="auto"/>
              <w:ind w:left="0"/>
              <w:rPr>
                <w:rFonts w:ascii="Times New Roman" w:hAnsi="Times New Roman"/>
                <w:noProof/>
                <w:sz w:val="18"/>
                <w:szCs w:val="18"/>
                <w:lang w:val="id-ID"/>
              </w:rPr>
            </w:pPr>
            <w:r w:rsidRPr="00E31B06">
              <w:rPr>
                <w:rFonts w:ascii="Times New Roman" w:hAnsi="Times New Roman"/>
                <w:noProof/>
                <w:sz w:val="18"/>
                <w:szCs w:val="18"/>
                <w:lang w:val="id-ID"/>
              </w:rPr>
              <w:t>6</w:t>
            </w:r>
          </w:p>
        </w:tc>
        <w:tc>
          <w:tcPr>
            <w:tcW w:w="2125" w:type="dxa"/>
            <w:shd w:val="clear" w:color="auto" w:fill="FFFFFF" w:themeFill="background1"/>
          </w:tcPr>
          <w:p w14:paraId="678EB9AC" w14:textId="77777777" w:rsidR="00CE3130" w:rsidRPr="00E31B06" w:rsidRDefault="00CE3130" w:rsidP="00757F8D">
            <w:pPr>
              <w:pStyle w:val="DaftarParagraf"/>
              <w:spacing w:line="240" w:lineRule="auto"/>
              <w:ind w:left="0"/>
              <w:rPr>
                <w:rFonts w:ascii="Times New Roman" w:hAnsi="Times New Roman"/>
                <w:i/>
                <w:iCs/>
                <w:noProof/>
                <w:sz w:val="18"/>
                <w:szCs w:val="18"/>
                <w:lang w:val="id-ID"/>
              </w:rPr>
            </w:pPr>
            <w:r w:rsidRPr="00E31B06">
              <w:rPr>
                <w:rFonts w:ascii="Times New Roman" w:hAnsi="Times New Roman"/>
                <w:i/>
                <w:iCs/>
                <w:noProof/>
                <w:color w:val="000000"/>
                <w:sz w:val="18"/>
                <w:szCs w:val="18"/>
                <w:lang w:val="id-ID" w:eastAsia="en-ID"/>
              </w:rPr>
              <w:t>SVM</w:t>
            </w:r>
          </w:p>
        </w:tc>
        <w:tc>
          <w:tcPr>
            <w:tcW w:w="3661" w:type="dxa"/>
            <w:shd w:val="clear" w:color="auto" w:fill="FFFFFF" w:themeFill="background1"/>
          </w:tcPr>
          <w:p w14:paraId="6975E3B5" w14:textId="6C0534ED" w:rsidR="00CE3130" w:rsidRPr="00E31B06" w:rsidRDefault="00CE3130" w:rsidP="00757F8D">
            <w:pPr>
              <w:rPr>
                <w:i/>
                <w:iCs/>
                <w:noProof/>
                <w:sz w:val="18"/>
                <w:szCs w:val="18"/>
                <w:lang w:val="id-ID"/>
              </w:rPr>
            </w:pPr>
            <w:r w:rsidRPr="00CE3130">
              <w:rPr>
                <w:i/>
                <w:iCs/>
                <w:noProof/>
                <w:sz w:val="18"/>
                <w:szCs w:val="18"/>
                <w:lang w:val="id-ID"/>
              </w:rPr>
              <w:t>kernel = linear</w:t>
            </w:r>
          </w:p>
        </w:tc>
      </w:tr>
    </w:tbl>
    <w:p w14:paraId="35C3CC98" w14:textId="77777777" w:rsidR="00CE3130" w:rsidRDefault="00CE3130" w:rsidP="00D80DF2">
      <w:pPr>
        <w:jc w:val="both"/>
        <w:rPr>
          <w:noProof/>
          <w:sz w:val="22"/>
          <w:szCs w:val="22"/>
          <w:lang w:val="id-ID"/>
        </w:rPr>
      </w:pPr>
    </w:p>
    <w:p w14:paraId="5AA264FE" w14:textId="5E2BACCC" w:rsidR="00382384" w:rsidRDefault="008C63FA">
      <w:pPr>
        <w:ind w:firstLine="720"/>
        <w:jc w:val="both"/>
        <w:rPr>
          <w:noProof/>
          <w:sz w:val="22"/>
          <w:szCs w:val="22"/>
          <w:lang w:val="id-ID"/>
        </w:rPr>
      </w:pPr>
      <w:r>
        <w:rPr>
          <w:noProof/>
          <w:sz w:val="22"/>
          <w:szCs w:val="22"/>
          <w:lang w:val="id-ID"/>
        </w:rPr>
        <w:t>Berdasarkan Tabel 5 t</w:t>
      </w:r>
      <w:r w:rsidR="00382384">
        <w:rPr>
          <w:noProof/>
          <w:sz w:val="22"/>
          <w:szCs w:val="22"/>
          <w:lang w:val="id-ID"/>
        </w:rPr>
        <w:t xml:space="preserve">erdapat beberapa nilai </w:t>
      </w:r>
      <w:r w:rsidR="00382384" w:rsidRPr="008C63FA">
        <w:rPr>
          <w:i/>
          <w:iCs/>
          <w:noProof/>
          <w:sz w:val="22"/>
          <w:szCs w:val="22"/>
          <w:lang w:val="id-ID"/>
        </w:rPr>
        <w:t>hyper parameter</w:t>
      </w:r>
      <w:r w:rsidR="00382384">
        <w:rPr>
          <w:noProof/>
          <w:sz w:val="22"/>
          <w:szCs w:val="22"/>
          <w:lang w:val="id-ID"/>
        </w:rPr>
        <w:t xml:space="preserve"> yang berbeda </w:t>
      </w:r>
      <w:r>
        <w:rPr>
          <w:noProof/>
          <w:sz w:val="22"/>
          <w:szCs w:val="22"/>
          <w:lang w:val="id-ID"/>
        </w:rPr>
        <w:t xml:space="preserve">sesuai dengan rekomendasi </w:t>
      </w:r>
      <w:r w:rsidRPr="00CE3130">
        <w:rPr>
          <w:i/>
          <w:iCs/>
          <w:noProof/>
          <w:sz w:val="22"/>
          <w:szCs w:val="22"/>
          <w:lang w:val="id-ID"/>
        </w:rPr>
        <w:t>GridSearchCV</w:t>
      </w:r>
      <w:r>
        <w:rPr>
          <w:i/>
          <w:iCs/>
          <w:sz w:val="22"/>
          <w:szCs w:val="22"/>
          <w:lang w:val="id-ID"/>
        </w:rPr>
        <w:t xml:space="preserve"> </w:t>
      </w:r>
      <w:r>
        <w:rPr>
          <w:sz w:val="22"/>
          <w:szCs w:val="22"/>
          <w:lang w:val="id-ID"/>
        </w:rPr>
        <w:t xml:space="preserve">dengan menggunakan </w:t>
      </w:r>
      <w:r w:rsidRPr="00CE3130">
        <w:rPr>
          <w:i/>
          <w:iCs/>
          <w:noProof/>
          <w:sz w:val="22"/>
          <w:szCs w:val="22"/>
          <w:lang w:val="id-ID"/>
        </w:rPr>
        <w:t>10 K-Fold Validation</w:t>
      </w:r>
      <w:r>
        <w:rPr>
          <w:i/>
          <w:iCs/>
          <w:noProof/>
          <w:sz w:val="22"/>
          <w:szCs w:val="22"/>
          <w:lang w:val="id-ID"/>
        </w:rPr>
        <w:t xml:space="preserve"> </w:t>
      </w:r>
      <w:r>
        <w:rPr>
          <w:noProof/>
          <w:sz w:val="22"/>
          <w:szCs w:val="22"/>
          <w:lang w:val="id-ID"/>
        </w:rPr>
        <w:t xml:space="preserve">dibandingkan dengan menggunakan teknik </w:t>
      </w:r>
      <w:r w:rsidRPr="008C63FA">
        <w:rPr>
          <w:i/>
          <w:iCs/>
          <w:noProof/>
          <w:sz w:val="22"/>
          <w:szCs w:val="22"/>
          <w:lang w:val="id-ID"/>
        </w:rPr>
        <w:t>train test split</w:t>
      </w:r>
      <w:r>
        <w:rPr>
          <w:noProof/>
          <w:sz w:val="22"/>
          <w:szCs w:val="22"/>
          <w:lang w:val="id-ID"/>
        </w:rPr>
        <w:t>. Hasil kinerja pada setiap algoritma disajikan pada Tabel 6.</w:t>
      </w:r>
    </w:p>
    <w:p w14:paraId="72C6D731" w14:textId="77777777" w:rsidR="005D3ECD" w:rsidRDefault="005D3ECD">
      <w:pPr>
        <w:ind w:firstLine="720"/>
        <w:jc w:val="both"/>
        <w:rPr>
          <w:noProof/>
          <w:sz w:val="22"/>
          <w:szCs w:val="22"/>
          <w:lang w:val="id-ID"/>
        </w:rPr>
      </w:pPr>
    </w:p>
    <w:p w14:paraId="1931D4EA" w14:textId="726DA09A" w:rsidR="00D1686F" w:rsidRDefault="005D3ECD">
      <w:pPr>
        <w:ind w:firstLine="720"/>
        <w:jc w:val="both"/>
        <w:rPr>
          <w:noProof/>
          <w:sz w:val="22"/>
          <w:szCs w:val="22"/>
          <w:lang w:val="id-ID"/>
        </w:rPr>
      </w:pPr>
      <w:r>
        <w:rPr>
          <w:noProof/>
          <w:sz w:val="22"/>
          <w:szCs w:val="22"/>
          <w:lang w:val="id-ID"/>
        </w:rPr>
        <w:lastRenderedPageBreak/>
        <w:t xml:space="preserve">Tabel 6. Hasil pengujian kinerja algoritma dengan teknik </w:t>
      </w:r>
      <w:r w:rsidRPr="00CE3130">
        <w:rPr>
          <w:i/>
          <w:iCs/>
          <w:noProof/>
          <w:sz w:val="22"/>
          <w:szCs w:val="22"/>
          <w:lang w:val="id-ID"/>
        </w:rPr>
        <w:t>10 K-Fold Validation</w:t>
      </w:r>
      <w:r>
        <w:rPr>
          <w:i/>
          <w:iCs/>
          <w:noProof/>
          <w:sz w:val="22"/>
          <w:szCs w:val="22"/>
          <w:lang w:val="id-ID"/>
        </w:rPr>
        <w:t>.</w:t>
      </w:r>
    </w:p>
    <w:tbl>
      <w:tblPr>
        <w:tblW w:w="8457" w:type="dxa"/>
        <w:jc w:val="center"/>
        <w:shd w:val="clear" w:color="auto" w:fill="FFFFFF" w:themeFill="background1"/>
        <w:tblLook w:val="04A0" w:firstRow="1" w:lastRow="0" w:firstColumn="1" w:lastColumn="0" w:noHBand="0" w:noVBand="1"/>
      </w:tblPr>
      <w:tblGrid>
        <w:gridCol w:w="515"/>
        <w:gridCol w:w="1465"/>
        <w:gridCol w:w="636"/>
        <w:gridCol w:w="1090"/>
        <w:gridCol w:w="680"/>
        <w:gridCol w:w="1228"/>
        <w:gridCol w:w="636"/>
        <w:gridCol w:w="1199"/>
        <w:gridCol w:w="1008"/>
      </w:tblGrid>
      <w:tr w:rsidR="002E1A56" w:rsidRPr="002E1A56" w14:paraId="4048E4CD" w14:textId="77777777" w:rsidTr="002E1A56">
        <w:trPr>
          <w:trHeight w:val="20"/>
          <w:jc w:val="center"/>
        </w:trPr>
        <w:tc>
          <w:tcPr>
            <w:tcW w:w="515" w:type="dxa"/>
            <w:vMerge w:val="restart"/>
            <w:tcBorders>
              <w:top w:val="single" w:sz="4" w:space="0" w:color="auto"/>
              <w:bottom w:val="single" w:sz="4" w:space="0" w:color="auto"/>
            </w:tcBorders>
            <w:shd w:val="clear" w:color="auto" w:fill="FFFFFF" w:themeFill="background1"/>
            <w:vAlign w:val="center"/>
            <w:hideMark/>
          </w:tcPr>
          <w:p w14:paraId="5F268EF1" w14:textId="77777777" w:rsidR="00D1686F" w:rsidRPr="002E1A56" w:rsidRDefault="00D1686F" w:rsidP="00757F8D">
            <w:pPr>
              <w:jc w:val="center"/>
              <w:rPr>
                <w:noProof/>
                <w:color w:val="000000"/>
                <w:sz w:val="18"/>
                <w:szCs w:val="18"/>
                <w:lang w:val="id-ID" w:eastAsia="en-ID"/>
              </w:rPr>
            </w:pPr>
            <w:r w:rsidRPr="002E1A56">
              <w:rPr>
                <w:noProof/>
                <w:color w:val="000000"/>
                <w:sz w:val="18"/>
                <w:szCs w:val="18"/>
                <w:lang w:val="id-ID" w:eastAsia="en-ID"/>
              </w:rPr>
              <w:t>No</w:t>
            </w:r>
          </w:p>
        </w:tc>
        <w:tc>
          <w:tcPr>
            <w:tcW w:w="1465" w:type="dxa"/>
            <w:vMerge w:val="restart"/>
            <w:tcBorders>
              <w:top w:val="single" w:sz="4" w:space="0" w:color="auto"/>
              <w:bottom w:val="single" w:sz="4" w:space="0" w:color="auto"/>
            </w:tcBorders>
            <w:shd w:val="clear" w:color="auto" w:fill="FFFFFF" w:themeFill="background1"/>
            <w:vAlign w:val="center"/>
            <w:hideMark/>
          </w:tcPr>
          <w:p w14:paraId="65468C6A" w14:textId="77777777" w:rsidR="00D1686F" w:rsidRPr="002E1A56" w:rsidRDefault="00D1686F" w:rsidP="00757F8D">
            <w:pPr>
              <w:jc w:val="center"/>
              <w:rPr>
                <w:noProof/>
                <w:color w:val="000000"/>
                <w:sz w:val="18"/>
                <w:szCs w:val="18"/>
                <w:lang w:val="id-ID" w:eastAsia="en-ID"/>
              </w:rPr>
            </w:pPr>
            <w:r w:rsidRPr="002E1A56">
              <w:rPr>
                <w:noProof/>
                <w:color w:val="000000"/>
                <w:sz w:val="18"/>
                <w:szCs w:val="18"/>
                <w:lang w:val="id-ID" w:eastAsia="en-ID"/>
              </w:rPr>
              <w:t>Algoritma</w:t>
            </w:r>
          </w:p>
        </w:tc>
        <w:tc>
          <w:tcPr>
            <w:tcW w:w="1726" w:type="dxa"/>
            <w:gridSpan w:val="2"/>
            <w:tcBorders>
              <w:top w:val="single" w:sz="4" w:space="0" w:color="auto"/>
              <w:bottom w:val="single" w:sz="4" w:space="0" w:color="auto"/>
            </w:tcBorders>
            <w:shd w:val="clear" w:color="auto" w:fill="FFFFFF" w:themeFill="background1"/>
            <w:vAlign w:val="center"/>
            <w:hideMark/>
          </w:tcPr>
          <w:p w14:paraId="5E85A8AE" w14:textId="77777777" w:rsidR="00D1686F" w:rsidRPr="002E1A56" w:rsidRDefault="00D1686F" w:rsidP="00757F8D">
            <w:pPr>
              <w:jc w:val="center"/>
              <w:rPr>
                <w:i/>
                <w:iCs/>
                <w:noProof/>
                <w:color w:val="000000"/>
                <w:sz w:val="18"/>
                <w:szCs w:val="18"/>
                <w:lang w:val="id-ID" w:eastAsia="en-ID"/>
              </w:rPr>
            </w:pPr>
            <w:r w:rsidRPr="002E1A56">
              <w:rPr>
                <w:i/>
                <w:iCs/>
                <w:noProof/>
                <w:color w:val="000000"/>
                <w:sz w:val="18"/>
                <w:szCs w:val="18"/>
                <w:lang w:val="id-ID" w:eastAsia="en-ID"/>
              </w:rPr>
              <w:t>Precision</w:t>
            </w:r>
          </w:p>
        </w:tc>
        <w:tc>
          <w:tcPr>
            <w:tcW w:w="1908" w:type="dxa"/>
            <w:gridSpan w:val="2"/>
            <w:tcBorders>
              <w:top w:val="single" w:sz="4" w:space="0" w:color="auto"/>
              <w:bottom w:val="single" w:sz="4" w:space="0" w:color="auto"/>
            </w:tcBorders>
            <w:shd w:val="clear" w:color="auto" w:fill="FFFFFF" w:themeFill="background1"/>
            <w:vAlign w:val="center"/>
            <w:hideMark/>
          </w:tcPr>
          <w:p w14:paraId="48A503D0" w14:textId="77777777" w:rsidR="00D1686F" w:rsidRPr="002E1A56" w:rsidRDefault="00D1686F" w:rsidP="00757F8D">
            <w:pPr>
              <w:jc w:val="center"/>
              <w:rPr>
                <w:i/>
                <w:iCs/>
                <w:noProof/>
                <w:color w:val="000000"/>
                <w:sz w:val="18"/>
                <w:szCs w:val="18"/>
                <w:lang w:val="id-ID" w:eastAsia="en-ID"/>
              </w:rPr>
            </w:pPr>
            <w:r w:rsidRPr="002E1A56">
              <w:rPr>
                <w:i/>
                <w:iCs/>
                <w:noProof/>
                <w:color w:val="000000"/>
                <w:sz w:val="18"/>
                <w:szCs w:val="18"/>
                <w:lang w:val="id-ID" w:eastAsia="en-ID"/>
              </w:rPr>
              <w:t>Recall</w:t>
            </w:r>
          </w:p>
        </w:tc>
        <w:tc>
          <w:tcPr>
            <w:tcW w:w="1835" w:type="dxa"/>
            <w:gridSpan w:val="2"/>
            <w:tcBorders>
              <w:top w:val="single" w:sz="4" w:space="0" w:color="auto"/>
              <w:bottom w:val="single" w:sz="4" w:space="0" w:color="auto"/>
            </w:tcBorders>
            <w:shd w:val="clear" w:color="auto" w:fill="FFFFFF" w:themeFill="background1"/>
            <w:vAlign w:val="center"/>
            <w:hideMark/>
          </w:tcPr>
          <w:p w14:paraId="7D900BEA" w14:textId="77777777" w:rsidR="00D1686F" w:rsidRPr="002E1A56" w:rsidRDefault="00D1686F" w:rsidP="00757F8D">
            <w:pPr>
              <w:jc w:val="center"/>
              <w:rPr>
                <w:i/>
                <w:iCs/>
                <w:noProof/>
                <w:color w:val="000000"/>
                <w:sz w:val="18"/>
                <w:szCs w:val="18"/>
                <w:lang w:val="id-ID" w:eastAsia="en-ID"/>
              </w:rPr>
            </w:pPr>
            <w:r w:rsidRPr="002E1A56">
              <w:rPr>
                <w:i/>
                <w:iCs/>
                <w:noProof/>
                <w:color w:val="000000"/>
                <w:sz w:val="18"/>
                <w:szCs w:val="18"/>
                <w:lang w:val="id-ID" w:eastAsia="en-ID"/>
              </w:rPr>
              <w:t>F1-Acore</w:t>
            </w:r>
          </w:p>
        </w:tc>
        <w:tc>
          <w:tcPr>
            <w:tcW w:w="1008" w:type="dxa"/>
            <w:vMerge w:val="restart"/>
            <w:tcBorders>
              <w:top w:val="single" w:sz="4" w:space="0" w:color="auto"/>
              <w:left w:val="nil"/>
              <w:bottom w:val="single" w:sz="4" w:space="0" w:color="auto"/>
            </w:tcBorders>
            <w:shd w:val="clear" w:color="auto" w:fill="FFFFFF" w:themeFill="background1"/>
            <w:vAlign w:val="center"/>
            <w:hideMark/>
          </w:tcPr>
          <w:p w14:paraId="1A26098B" w14:textId="77777777" w:rsidR="00D1686F" w:rsidRPr="002E1A56" w:rsidRDefault="00D1686F" w:rsidP="00757F8D">
            <w:pPr>
              <w:jc w:val="center"/>
              <w:rPr>
                <w:i/>
                <w:iCs/>
                <w:noProof/>
                <w:color w:val="000000"/>
                <w:sz w:val="18"/>
                <w:szCs w:val="18"/>
                <w:lang w:val="id-ID" w:eastAsia="en-ID"/>
              </w:rPr>
            </w:pPr>
            <w:r w:rsidRPr="002E1A56">
              <w:rPr>
                <w:i/>
                <w:iCs/>
                <w:noProof/>
                <w:color w:val="000000"/>
                <w:sz w:val="18"/>
                <w:szCs w:val="18"/>
                <w:lang w:val="id-ID" w:eastAsia="en-ID"/>
              </w:rPr>
              <w:t>Accuracy</w:t>
            </w:r>
          </w:p>
        </w:tc>
      </w:tr>
      <w:tr w:rsidR="002E1A56" w:rsidRPr="002E1A56" w14:paraId="39B047EB" w14:textId="77777777" w:rsidTr="002E1A56">
        <w:trPr>
          <w:trHeight w:val="20"/>
          <w:jc w:val="center"/>
        </w:trPr>
        <w:tc>
          <w:tcPr>
            <w:tcW w:w="515" w:type="dxa"/>
            <w:vMerge/>
            <w:tcBorders>
              <w:bottom w:val="single" w:sz="4" w:space="0" w:color="auto"/>
            </w:tcBorders>
            <w:shd w:val="clear" w:color="auto" w:fill="FFFFFF" w:themeFill="background1"/>
            <w:vAlign w:val="center"/>
            <w:hideMark/>
          </w:tcPr>
          <w:p w14:paraId="477E5501" w14:textId="77777777" w:rsidR="00D1686F" w:rsidRPr="002E1A56" w:rsidRDefault="00D1686F" w:rsidP="00757F8D">
            <w:pPr>
              <w:rPr>
                <w:color w:val="000000"/>
                <w:sz w:val="18"/>
                <w:szCs w:val="18"/>
                <w:lang w:val="id-ID" w:eastAsia="en-ID"/>
              </w:rPr>
            </w:pPr>
          </w:p>
        </w:tc>
        <w:tc>
          <w:tcPr>
            <w:tcW w:w="1465" w:type="dxa"/>
            <w:vMerge/>
            <w:tcBorders>
              <w:bottom w:val="single" w:sz="4" w:space="0" w:color="auto"/>
            </w:tcBorders>
            <w:shd w:val="clear" w:color="auto" w:fill="FFFFFF" w:themeFill="background1"/>
            <w:vAlign w:val="center"/>
            <w:hideMark/>
          </w:tcPr>
          <w:p w14:paraId="548FDA9C" w14:textId="77777777" w:rsidR="00D1686F" w:rsidRPr="002E1A56" w:rsidRDefault="00D1686F" w:rsidP="00757F8D">
            <w:pPr>
              <w:rPr>
                <w:color w:val="000000"/>
                <w:sz w:val="18"/>
                <w:szCs w:val="18"/>
                <w:lang w:val="id-ID" w:eastAsia="en-ID"/>
              </w:rPr>
            </w:pPr>
          </w:p>
        </w:tc>
        <w:tc>
          <w:tcPr>
            <w:tcW w:w="636" w:type="dxa"/>
            <w:tcBorders>
              <w:top w:val="single" w:sz="4" w:space="0" w:color="auto"/>
              <w:bottom w:val="single" w:sz="4" w:space="0" w:color="auto"/>
            </w:tcBorders>
            <w:shd w:val="clear" w:color="auto" w:fill="FFFFFF" w:themeFill="background1"/>
            <w:vAlign w:val="center"/>
            <w:hideMark/>
          </w:tcPr>
          <w:p w14:paraId="2DC264F2" w14:textId="77777777" w:rsidR="00D1686F" w:rsidRPr="002E1A56" w:rsidRDefault="00D1686F" w:rsidP="002E1A56">
            <w:pPr>
              <w:rPr>
                <w:noProof/>
                <w:color w:val="000000"/>
                <w:sz w:val="18"/>
                <w:szCs w:val="18"/>
                <w:lang w:val="id-ID" w:eastAsia="en-ID"/>
              </w:rPr>
            </w:pPr>
            <w:r w:rsidRPr="002E1A56">
              <w:rPr>
                <w:noProof/>
                <w:color w:val="000000"/>
                <w:sz w:val="18"/>
                <w:szCs w:val="18"/>
                <w:lang w:val="id-ID" w:eastAsia="en-ID"/>
              </w:rPr>
              <w:t>ispa</w:t>
            </w:r>
          </w:p>
        </w:tc>
        <w:tc>
          <w:tcPr>
            <w:tcW w:w="1090" w:type="dxa"/>
            <w:tcBorders>
              <w:top w:val="single" w:sz="4" w:space="0" w:color="auto"/>
              <w:bottom w:val="single" w:sz="4" w:space="0" w:color="auto"/>
            </w:tcBorders>
            <w:shd w:val="clear" w:color="auto" w:fill="FFFFFF" w:themeFill="background1"/>
            <w:vAlign w:val="center"/>
            <w:hideMark/>
          </w:tcPr>
          <w:p w14:paraId="15A75C54" w14:textId="77777777" w:rsidR="00D1686F" w:rsidRPr="002E1A56" w:rsidRDefault="00D1686F" w:rsidP="002E1A56">
            <w:pPr>
              <w:rPr>
                <w:noProof/>
                <w:color w:val="000000"/>
                <w:sz w:val="18"/>
                <w:szCs w:val="18"/>
                <w:lang w:val="id-ID" w:eastAsia="en-ID"/>
              </w:rPr>
            </w:pPr>
            <w:r w:rsidRPr="002E1A56">
              <w:rPr>
                <w:noProof/>
                <w:color w:val="000000"/>
                <w:sz w:val="18"/>
                <w:szCs w:val="18"/>
                <w:lang w:val="id-ID" w:eastAsia="en-ID"/>
              </w:rPr>
              <w:t>non ispa</w:t>
            </w:r>
          </w:p>
        </w:tc>
        <w:tc>
          <w:tcPr>
            <w:tcW w:w="680" w:type="dxa"/>
            <w:tcBorders>
              <w:top w:val="single" w:sz="4" w:space="0" w:color="auto"/>
              <w:bottom w:val="single" w:sz="4" w:space="0" w:color="auto"/>
            </w:tcBorders>
            <w:shd w:val="clear" w:color="auto" w:fill="FFFFFF" w:themeFill="background1"/>
            <w:vAlign w:val="center"/>
            <w:hideMark/>
          </w:tcPr>
          <w:p w14:paraId="508DAFC6" w14:textId="77777777" w:rsidR="00D1686F" w:rsidRPr="002E1A56" w:rsidRDefault="00D1686F" w:rsidP="002E1A56">
            <w:pPr>
              <w:rPr>
                <w:noProof/>
                <w:color w:val="000000"/>
                <w:sz w:val="18"/>
                <w:szCs w:val="18"/>
                <w:lang w:val="id-ID" w:eastAsia="en-ID"/>
              </w:rPr>
            </w:pPr>
            <w:r w:rsidRPr="002E1A56">
              <w:rPr>
                <w:noProof/>
                <w:color w:val="000000"/>
                <w:sz w:val="18"/>
                <w:szCs w:val="18"/>
                <w:lang w:val="id-ID" w:eastAsia="en-ID"/>
              </w:rPr>
              <w:t>ispa</w:t>
            </w:r>
          </w:p>
        </w:tc>
        <w:tc>
          <w:tcPr>
            <w:tcW w:w="1228" w:type="dxa"/>
            <w:tcBorders>
              <w:top w:val="single" w:sz="4" w:space="0" w:color="auto"/>
              <w:bottom w:val="single" w:sz="4" w:space="0" w:color="auto"/>
            </w:tcBorders>
            <w:shd w:val="clear" w:color="auto" w:fill="FFFFFF" w:themeFill="background1"/>
            <w:vAlign w:val="center"/>
            <w:hideMark/>
          </w:tcPr>
          <w:p w14:paraId="669D0DAD" w14:textId="77777777" w:rsidR="00D1686F" w:rsidRPr="002E1A56" w:rsidRDefault="00D1686F" w:rsidP="002E1A56">
            <w:pPr>
              <w:rPr>
                <w:noProof/>
                <w:color w:val="000000"/>
                <w:sz w:val="18"/>
                <w:szCs w:val="18"/>
                <w:lang w:val="id-ID" w:eastAsia="en-ID"/>
              </w:rPr>
            </w:pPr>
            <w:r w:rsidRPr="002E1A56">
              <w:rPr>
                <w:noProof/>
                <w:color w:val="000000"/>
                <w:sz w:val="18"/>
                <w:szCs w:val="18"/>
                <w:lang w:val="id-ID" w:eastAsia="en-ID"/>
              </w:rPr>
              <w:t>non ispa</w:t>
            </w:r>
          </w:p>
        </w:tc>
        <w:tc>
          <w:tcPr>
            <w:tcW w:w="636" w:type="dxa"/>
            <w:tcBorders>
              <w:top w:val="single" w:sz="4" w:space="0" w:color="auto"/>
              <w:bottom w:val="single" w:sz="4" w:space="0" w:color="auto"/>
            </w:tcBorders>
            <w:shd w:val="clear" w:color="auto" w:fill="FFFFFF" w:themeFill="background1"/>
            <w:vAlign w:val="center"/>
            <w:hideMark/>
          </w:tcPr>
          <w:p w14:paraId="3222A261" w14:textId="77777777" w:rsidR="00D1686F" w:rsidRPr="002E1A56" w:rsidRDefault="00D1686F" w:rsidP="002E1A56">
            <w:pPr>
              <w:rPr>
                <w:noProof/>
                <w:color w:val="000000"/>
                <w:sz w:val="18"/>
                <w:szCs w:val="18"/>
                <w:lang w:val="id-ID" w:eastAsia="en-ID"/>
              </w:rPr>
            </w:pPr>
            <w:r w:rsidRPr="002E1A56">
              <w:rPr>
                <w:noProof/>
                <w:color w:val="000000"/>
                <w:sz w:val="18"/>
                <w:szCs w:val="18"/>
                <w:lang w:val="id-ID" w:eastAsia="en-ID"/>
              </w:rPr>
              <w:t>ispa</w:t>
            </w:r>
          </w:p>
        </w:tc>
        <w:tc>
          <w:tcPr>
            <w:tcW w:w="1199" w:type="dxa"/>
            <w:tcBorders>
              <w:top w:val="single" w:sz="4" w:space="0" w:color="auto"/>
              <w:bottom w:val="single" w:sz="4" w:space="0" w:color="auto"/>
            </w:tcBorders>
            <w:shd w:val="clear" w:color="auto" w:fill="FFFFFF" w:themeFill="background1"/>
            <w:vAlign w:val="center"/>
            <w:hideMark/>
          </w:tcPr>
          <w:p w14:paraId="75BC38BA" w14:textId="77777777" w:rsidR="00D1686F" w:rsidRPr="002E1A56" w:rsidRDefault="00D1686F" w:rsidP="002E1A56">
            <w:pPr>
              <w:rPr>
                <w:noProof/>
                <w:color w:val="000000"/>
                <w:sz w:val="18"/>
                <w:szCs w:val="18"/>
                <w:lang w:val="id-ID" w:eastAsia="en-ID"/>
              </w:rPr>
            </w:pPr>
            <w:r w:rsidRPr="002E1A56">
              <w:rPr>
                <w:noProof/>
                <w:color w:val="000000"/>
                <w:sz w:val="18"/>
                <w:szCs w:val="18"/>
                <w:lang w:val="id-ID" w:eastAsia="en-ID"/>
              </w:rPr>
              <w:t>non ispa</w:t>
            </w:r>
          </w:p>
        </w:tc>
        <w:tc>
          <w:tcPr>
            <w:tcW w:w="1008" w:type="dxa"/>
            <w:vMerge/>
            <w:tcBorders>
              <w:top w:val="single" w:sz="4" w:space="0" w:color="auto"/>
              <w:left w:val="nil"/>
              <w:bottom w:val="single" w:sz="4" w:space="0" w:color="auto"/>
            </w:tcBorders>
            <w:shd w:val="clear" w:color="auto" w:fill="FFFFFF" w:themeFill="background1"/>
            <w:vAlign w:val="center"/>
            <w:hideMark/>
          </w:tcPr>
          <w:p w14:paraId="50D94170" w14:textId="77777777" w:rsidR="00D1686F" w:rsidRPr="002E1A56" w:rsidRDefault="00D1686F" w:rsidP="00757F8D">
            <w:pPr>
              <w:rPr>
                <w:color w:val="000000"/>
                <w:sz w:val="18"/>
                <w:szCs w:val="18"/>
                <w:lang w:val="id-ID" w:eastAsia="en-ID"/>
              </w:rPr>
            </w:pPr>
          </w:p>
        </w:tc>
      </w:tr>
      <w:tr w:rsidR="00D1686F" w:rsidRPr="002E1A56" w14:paraId="31D96EE6" w14:textId="77777777" w:rsidTr="002E1A56">
        <w:trPr>
          <w:trHeight w:val="20"/>
          <w:jc w:val="center"/>
        </w:trPr>
        <w:tc>
          <w:tcPr>
            <w:tcW w:w="515" w:type="dxa"/>
            <w:tcBorders>
              <w:top w:val="single" w:sz="4" w:space="0" w:color="auto"/>
            </w:tcBorders>
            <w:shd w:val="clear" w:color="auto" w:fill="FFFFFF" w:themeFill="background1"/>
            <w:vAlign w:val="center"/>
            <w:hideMark/>
          </w:tcPr>
          <w:p w14:paraId="3AC3E13B" w14:textId="77777777" w:rsidR="00D1686F" w:rsidRPr="002E1A56" w:rsidRDefault="00D1686F" w:rsidP="00757F8D">
            <w:pPr>
              <w:rPr>
                <w:color w:val="000000"/>
                <w:sz w:val="18"/>
                <w:szCs w:val="18"/>
                <w:lang w:val="id-ID" w:eastAsia="en-ID"/>
              </w:rPr>
            </w:pPr>
            <w:r w:rsidRPr="002E1A56">
              <w:rPr>
                <w:color w:val="000000"/>
                <w:sz w:val="18"/>
                <w:szCs w:val="18"/>
                <w:lang w:val="id-ID" w:eastAsia="en-ID"/>
              </w:rPr>
              <w:t>1</w:t>
            </w:r>
          </w:p>
        </w:tc>
        <w:tc>
          <w:tcPr>
            <w:tcW w:w="1465" w:type="dxa"/>
            <w:tcBorders>
              <w:top w:val="single" w:sz="4" w:space="0" w:color="auto"/>
            </w:tcBorders>
            <w:shd w:val="clear" w:color="auto" w:fill="FFFFFF" w:themeFill="background1"/>
            <w:vAlign w:val="center"/>
            <w:hideMark/>
          </w:tcPr>
          <w:p w14:paraId="07A46CA1" w14:textId="77777777" w:rsidR="00D1686F" w:rsidRPr="002E1A56" w:rsidRDefault="00D1686F" w:rsidP="00757F8D">
            <w:pPr>
              <w:rPr>
                <w:i/>
                <w:iCs/>
                <w:noProof/>
                <w:color w:val="000000"/>
                <w:sz w:val="18"/>
                <w:szCs w:val="18"/>
                <w:lang w:val="id-ID" w:eastAsia="en-ID"/>
              </w:rPr>
            </w:pPr>
            <w:r w:rsidRPr="002E1A56">
              <w:rPr>
                <w:i/>
                <w:iCs/>
                <w:noProof/>
                <w:color w:val="000000"/>
                <w:sz w:val="18"/>
                <w:szCs w:val="18"/>
                <w:lang w:val="id-ID" w:eastAsia="en-ID"/>
              </w:rPr>
              <w:t>KNN</w:t>
            </w:r>
          </w:p>
        </w:tc>
        <w:tc>
          <w:tcPr>
            <w:tcW w:w="636" w:type="dxa"/>
            <w:tcBorders>
              <w:top w:val="single" w:sz="4" w:space="0" w:color="auto"/>
            </w:tcBorders>
            <w:shd w:val="clear" w:color="auto" w:fill="FFFFFF" w:themeFill="background1"/>
            <w:noWrap/>
            <w:vAlign w:val="bottom"/>
            <w:hideMark/>
          </w:tcPr>
          <w:p w14:paraId="49E807F2"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1090" w:type="dxa"/>
            <w:tcBorders>
              <w:top w:val="single" w:sz="4" w:space="0" w:color="auto"/>
            </w:tcBorders>
            <w:shd w:val="clear" w:color="auto" w:fill="FFFFFF" w:themeFill="background1"/>
            <w:noWrap/>
            <w:vAlign w:val="bottom"/>
            <w:hideMark/>
          </w:tcPr>
          <w:p w14:paraId="6585B63D"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680" w:type="dxa"/>
            <w:tcBorders>
              <w:top w:val="single" w:sz="4" w:space="0" w:color="auto"/>
            </w:tcBorders>
            <w:shd w:val="clear" w:color="auto" w:fill="FFFFFF" w:themeFill="background1"/>
            <w:noWrap/>
            <w:vAlign w:val="bottom"/>
            <w:hideMark/>
          </w:tcPr>
          <w:p w14:paraId="55AD2E81"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1228" w:type="dxa"/>
            <w:tcBorders>
              <w:top w:val="single" w:sz="4" w:space="0" w:color="auto"/>
            </w:tcBorders>
            <w:shd w:val="clear" w:color="auto" w:fill="FFFFFF" w:themeFill="background1"/>
            <w:noWrap/>
            <w:vAlign w:val="bottom"/>
            <w:hideMark/>
          </w:tcPr>
          <w:p w14:paraId="6FDDFDBA"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636" w:type="dxa"/>
            <w:tcBorders>
              <w:top w:val="single" w:sz="4" w:space="0" w:color="auto"/>
            </w:tcBorders>
            <w:shd w:val="clear" w:color="auto" w:fill="FFFFFF" w:themeFill="background1"/>
            <w:noWrap/>
            <w:vAlign w:val="bottom"/>
            <w:hideMark/>
          </w:tcPr>
          <w:p w14:paraId="325BB3DE"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1199" w:type="dxa"/>
            <w:tcBorders>
              <w:top w:val="single" w:sz="4" w:space="0" w:color="auto"/>
            </w:tcBorders>
            <w:shd w:val="clear" w:color="auto" w:fill="FFFFFF" w:themeFill="background1"/>
            <w:noWrap/>
            <w:vAlign w:val="bottom"/>
            <w:hideMark/>
          </w:tcPr>
          <w:p w14:paraId="031029B0"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1008" w:type="dxa"/>
            <w:tcBorders>
              <w:top w:val="single" w:sz="4" w:space="0" w:color="auto"/>
            </w:tcBorders>
            <w:shd w:val="clear" w:color="auto" w:fill="FFFFFF" w:themeFill="background1"/>
            <w:vAlign w:val="center"/>
            <w:hideMark/>
          </w:tcPr>
          <w:p w14:paraId="1E1BF6D8"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r>
      <w:tr w:rsidR="00D1686F" w:rsidRPr="002E1A56" w14:paraId="058C42F7" w14:textId="77777777" w:rsidTr="002E1A56">
        <w:trPr>
          <w:trHeight w:val="20"/>
          <w:jc w:val="center"/>
        </w:trPr>
        <w:tc>
          <w:tcPr>
            <w:tcW w:w="515" w:type="dxa"/>
            <w:tcBorders>
              <w:top w:val="nil"/>
            </w:tcBorders>
            <w:shd w:val="clear" w:color="auto" w:fill="FFFFFF" w:themeFill="background1"/>
            <w:vAlign w:val="center"/>
            <w:hideMark/>
          </w:tcPr>
          <w:p w14:paraId="7D804165" w14:textId="77777777" w:rsidR="00D1686F" w:rsidRPr="002E1A56" w:rsidRDefault="00D1686F" w:rsidP="00757F8D">
            <w:pPr>
              <w:rPr>
                <w:color w:val="000000"/>
                <w:sz w:val="18"/>
                <w:szCs w:val="18"/>
                <w:lang w:val="id-ID" w:eastAsia="en-ID"/>
              </w:rPr>
            </w:pPr>
            <w:r w:rsidRPr="002E1A56">
              <w:rPr>
                <w:color w:val="000000"/>
                <w:sz w:val="18"/>
                <w:szCs w:val="18"/>
                <w:lang w:val="id-ID" w:eastAsia="en-ID"/>
              </w:rPr>
              <w:t>2</w:t>
            </w:r>
          </w:p>
        </w:tc>
        <w:tc>
          <w:tcPr>
            <w:tcW w:w="1465" w:type="dxa"/>
            <w:tcBorders>
              <w:top w:val="nil"/>
            </w:tcBorders>
            <w:shd w:val="clear" w:color="auto" w:fill="FFFFFF" w:themeFill="background1"/>
            <w:vAlign w:val="center"/>
            <w:hideMark/>
          </w:tcPr>
          <w:p w14:paraId="3C59C9B6" w14:textId="77777777" w:rsidR="00D1686F" w:rsidRPr="002E1A56" w:rsidRDefault="00D1686F" w:rsidP="00757F8D">
            <w:pPr>
              <w:rPr>
                <w:i/>
                <w:iCs/>
                <w:noProof/>
                <w:color w:val="000000"/>
                <w:sz w:val="18"/>
                <w:szCs w:val="18"/>
                <w:lang w:val="id-ID" w:eastAsia="en-ID"/>
              </w:rPr>
            </w:pPr>
            <w:r w:rsidRPr="002E1A56">
              <w:rPr>
                <w:i/>
                <w:iCs/>
                <w:noProof/>
                <w:color w:val="000000"/>
                <w:sz w:val="18"/>
                <w:szCs w:val="18"/>
                <w:lang w:val="id-ID" w:eastAsia="en-ID"/>
              </w:rPr>
              <w:t>ANN</w:t>
            </w:r>
          </w:p>
        </w:tc>
        <w:tc>
          <w:tcPr>
            <w:tcW w:w="636" w:type="dxa"/>
            <w:tcBorders>
              <w:top w:val="nil"/>
            </w:tcBorders>
            <w:shd w:val="clear" w:color="auto" w:fill="FFFFFF" w:themeFill="background1"/>
            <w:vAlign w:val="center"/>
          </w:tcPr>
          <w:p w14:paraId="5B9C14EC"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1090" w:type="dxa"/>
            <w:tcBorders>
              <w:top w:val="nil"/>
            </w:tcBorders>
            <w:shd w:val="clear" w:color="auto" w:fill="FFFFFF" w:themeFill="background1"/>
            <w:vAlign w:val="center"/>
          </w:tcPr>
          <w:p w14:paraId="0DDB785B"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680" w:type="dxa"/>
            <w:tcBorders>
              <w:top w:val="nil"/>
            </w:tcBorders>
            <w:shd w:val="clear" w:color="auto" w:fill="FFFFFF" w:themeFill="background1"/>
            <w:vAlign w:val="center"/>
          </w:tcPr>
          <w:p w14:paraId="37A4EDA3"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1228" w:type="dxa"/>
            <w:tcBorders>
              <w:top w:val="nil"/>
            </w:tcBorders>
            <w:shd w:val="clear" w:color="auto" w:fill="FFFFFF" w:themeFill="background1"/>
            <w:vAlign w:val="center"/>
          </w:tcPr>
          <w:p w14:paraId="4D3D50FE"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636" w:type="dxa"/>
            <w:tcBorders>
              <w:top w:val="nil"/>
            </w:tcBorders>
            <w:shd w:val="clear" w:color="auto" w:fill="FFFFFF" w:themeFill="background1"/>
            <w:vAlign w:val="center"/>
          </w:tcPr>
          <w:p w14:paraId="445904C1"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1199" w:type="dxa"/>
            <w:tcBorders>
              <w:top w:val="nil"/>
            </w:tcBorders>
            <w:shd w:val="clear" w:color="auto" w:fill="FFFFFF" w:themeFill="background1"/>
            <w:vAlign w:val="center"/>
          </w:tcPr>
          <w:p w14:paraId="261829D8"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1008" w:type="dxa"/>
            <w:tcBorders>
              <w:top w:val="nil"/>
            </w:tcBorders>
            <w:shd w:val="clear" w:color="auto" w:fill="FFFFFF" w:themeFill="background1"/>
            <w:vAlign w:val="center"/>
          </w:tcPr>
          <w:p w14:paraId="080A131F"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r>
      <w:tr w:rsidR="00D1686F" w:rsidRPr="002E1A56" w14:paraId="5A060936" w14:textId="77777777" w:rsidTr="002E1A56">
        <w:trPr>
          <w:trHeight w:val="20"/>
          <w:jc w:val="center"/>
        </w:trPr>
        <w:tc>
          <w:tcPr>
            <w:tcW w:w="515" w:type="dxa"/>
            <w:tcBorders>
              <w:top w:val="nil"/>
            </w:tcBorders>
            <w:shd w:val="clear" w:color="auto" w:fill="FFFFFF" w:themeFill="background1"/>
            <w:vAlign w:val="center"/>
            <w:hideMark/>
          </w:tcPr>
          <w:p w14:paraId="70F1A1C5" w14:textId="77777777" w:rsidR="00D1686F" w:rsidRPr="002E1A56" w:rsidRDefault="00D1686F" w:rsidP="00757F8D">
            <w:pPr>
              <w:rPr>
                <w:color w:val="000000"/>
                <w:sz w:val="18"/>
                <w:szCs w:val="18"/>
                <w:lang w:val="id-ID" w:eastAsia="en-ID"/>
              </w:rPr>
            </w:pPr>
            <w:r w:rsidRPr="002E1A56">
              <w:rPr>
                <w:color w:val="000000"/>
                <w:sz w:val="18"/>
                <w:szCs w:val="18"/>
                <w:lang w:val="id-ID" w:eastAsia="en-ID"/>
              </w:rPr>
              <w:t>3</w:t>
            </w:r>
          </w:p>
        </w:tc>
        <w:tc>
          <w:tcPr>
            <w:tcW w:w="1465" w:type="dxa"/>
            <w:tcBorders>
              <w:top w:val="nil"/>
            </w:tcBorders>
            <w:shd w:val="clear" w:color="auto" w:fill="FFFFFF" w:themeFill="background1"/>
            <w:vAlign w:val="center"/>
            <w:hideMark/>
          </w:tcPr>
          <w:p w14:paraId="00D7EA92" w14:textId="77777777" w:rsidR="00D1686F" w:rsidRPr="002E1A56" w:rsidRDefault="00D1686F" w:rsidP="00757F8D">
            <w:pPr>
              <w:rPr>
                <w:i/>
                <w:iCs/>
                <w:noProof/>
                <w:color w:val="000000"/>
                <w:sz w:val="18"/>
                <w:szCs w:val="18"/>
                <w:lang w:val="id-ID" w:eastAsia="en-ID"/>
              </w:rPr>
            </w:pPr>
            <w:r w:rsidRPr="002E1A56">
              <w:rPr>
                <w:i/>
                <w:iCs/>
                <w:noProof/>
                <w:color w:val="000000"/>
                <w:sz w:val="18"/>
                <w:szCs w:val="18"/>
                <w:lang w:val="id-ID" w:eastAsia="en-ID"/>
              </w:rPr>
              <w:t>Naïve Bayes</w:t>
            </w:r>
          </w:p>
        </w:tc>
        <w:tc>
          <w:tcPr>
            <w:tcW w:w="636" w:type="dxa"/>
            <w:tcBorders>
              <w:top w:val="nil"/>
            </w:tcBorders>
            <w:shd w:val="clear" w:color="auto" w:fill="FFFFFF" w:themeFill="background1"/>
            <w:vAlign w:val="center"/>
          </w:tcPr>
          <w:p w14:paraId="764E9B02"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0,98</w:t>
            </w:r>
          </w:p>
        </w:tc>
        <w:tc>
          <w:tcPr>
            <w:tcW w:w="1090" w:type="dxa"/>
            <w:tcBorders>
              <w:top w:val="nil"/>
            </w:tcBorders>
            <w:shd w:val="clear" w:color="auto" w:fill="FFFFFF" w:themeFill="background1"/>
            <w:vAlign w:val="center"/>
          </w:tcPr>
          <w:p w14:paraId="409D8FDE"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0,99</w:t>
            </w:r>
          </w:p>
        </w:tc>
        <w:tc>
          <w:tcPr>
            <w:tcW w:w="680" w:type="dxa"/>
            <w:tcBorders>
              <w:top w:val="nil"/>
            </w:tcBorders>
            <w:shd w:val="clear" w:color="auto" w:fill="FFFFFF" w:themeFill="background1"/>
            <w:vAlign w:val="center"/>
          </w:tcPr>
          <w:p w14:paraId="77A50B7D"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0,98</w:t>
            </w:r>
          </w:p>
        </w:tc>
        <w:tc>
          <w:tcPr>
            <w:tcW w:w="1228" w:type="dxa"/>
            <w:tcBorders>
              <w:top w:val="nil"/>
            </w:tcBorders>
            <w:shd w:val="clear" w:color="auto" w:fill="FFFFFF" w:themeFill="background1"/>
            <w:vAlign w:val="center"/>
          </w:tcPr>
          <w:p w14:paraId="11B6C46E"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0,99</w:t>
            </w:r>
          </w:p>
        </w:tc>
        <w:tc>
          <w:tcPr>
            <w:tcW w:w="636" w:type="dxa"/>
            <w:tcBorders>
              <w:top w:val="nil"/>
            </w:tcBorders>
            <w:shd w:val="clear" w:color="auto" w:fill="FFFFFF" w:themeFill="background1"/>
            <w:vAlign w:val="center"/>
          </w:tcPr>
          <w:p w14:paraId="2B9A79C4"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0,98</w:t>
            </w:r>
          </w:p>
        </w:tc>
        <w:tc>
          <w:tcPr>
            <w:tcW w:w="1199" w:type="dxa"/>
            <w:tcBorders>
              <w:top w:val="nil"/>
            </w:tcBorders>
            <w:shd w:val="clear" w:color="auto" w:fill="FFFFFF" w:themeFill="background1"/>
            <w:vAlign w:val="center"/>
          </w:tcPr>
          <w:p w14:paraId="603E2AD2"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0,99</w:t>
            </w:r>
          </w:p>
        </w:tc>
        <w:tc>
          <w:tcPr>
            <w:tcW w:w="1008" w:type="dxa"/>
            <w:tcBorders>
              <w:top w:val="nil"/>
            </w:tcBorders>
            <w:shd w:val="clear" w:color="auto" w:fill="FFFFFF" w:themeFill="background1"/>
            <w:vAlign w:val="center"/>
          </w:tcPr>
          <w:p w14:paraId="4BFD933B"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0,98</w:t>
            </w:r>
          </w:p>
        </w:tc>
      </w:tr>
      <w:tr w:rsidR="00D1686F" w:rsidRPr="002E1A56" w14:paraId="0E259661" w14:textId="77777777" w:rsidTr="002E1A56">
        <w:trPr>
          <w:trHeight w:val="20"/>
          <w:jc w:val="center"/>
        </w:trPr>
        <w:tc>
          <w:tcPr>
            <w:tcW w:w="515" w:type="dxa"/>
            <w:tcBorders>
              <w:top w:val="nil"/>
            </w:tcBorders>
            <w:shd w:val="clear" w:color="auto" w:fill="FFFFFF" w:themeFill="background1"/>
            <w:vAlign w:val="center"/>
            <w:hideMark/>
          </w:tcPr>
          <w:p w14:paraId="6F5CEEA4" w14:textId="77777777" w:rsidR="00D1686F" w:rsidRPr="002E1A56" w:rsidRDefault="00D1686F" w:rsidP="00757F8D">
            <w:pPr>
              <w:rPr>
                <w:color w:val="000000"/>
                <w:sz w:val="18"/>
                <w:szCs w:val="18"/>
                <w:lang w:val="id-ID" w:eastAsia="en-ID"/>
              </w:rPr>
            </w:pPr>
            <w:r w:rsidRPr="002E1A56">
              <w:rPr>
                <w:color w:val="000000"/>
                <w:sz w:val="18"/>
                <w:szCs w:val="18"/>
                <w:lang w:val="id-ID" w:eastAsia="en-ID"/>
              </w:rPr>
              <w:t>5</w:t>
            </w:r>
          </w:p>
        </w:tc>
        <w:tc>
          <w:tcPr>
            <w:tcW w:w="1465" w:type="dxa"/>
            <w:tcBorders>
              <w:top w:val="nil"/>
            </w:tcBorders>
            <w:shd w:val="clear" w:color="auto" w:fill="FFFFFF" w:themeFill="background1"/>
            <w:vAlign w:val="center"/>
            <w:hideMark/>
          </w:tcPr>
          <w:p w14:paraId="5B3BF613" w14:textId="77777777" w:rsidR="00D1686F" w:rsidRPr="002E1A56" w:rsidRDefault="00D1686F" w:rsidP="00757F8D">
            <w:pPr>
              <w:rPr>
                <w:i/>
                <w:iCs/>
                <w:noProof/>
                <w:color w:val="000000"/>
                <w:sz w:val="18"/>
                <w:szCs w:val="18"/>
                <w:lang w:val="id-ID" w:eastAsia="en-ID"/>
              </w:rPr>
            </w:pPr>
            <w:r w:rsidRPr="002E1A56">
              <w:rPr>
                <w:i/>
                <w:iCs/>
                <w:noProof/>
                <w:color w:val="000000"/>
                <w:sz w:val="18"/>
                <w:szCs w:val="18"/>
                <w:lang w:val="id-ID" w:eastAsia="en-ID"/>
              </w:rPr>
              <w:t>Random Forest</w:t>
            </w:r>
          </w:p>
        </w:tc>
        <w:tc>
          <w:tcPr>
            <w:tcW w:w="636" w:type="dxa"/>
            <w:tcBorders>
              <w:top w:val="nil"/>
            </w:tcBorders>
            <w:shd w:val="clear" w:color="auto" w:fill="FFFFFF" w:themeFill="background1"/>
            <w:vAlign w:val="center"/>
          </w:tcPr>
          <w:p w14:paraId="265C1158"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1090" w:type="dxa"/>
            <w:tcBorders>
              <w:top w:val="nil"/>
            </w:tcBorders>
            <w:shd w:val="clear" w:color="auto" w:fill="FFFFFF" w:themeFill="background1"/>
            <w:vAlign w:val="center"/>
          </w:tcPr>
          <w:p w14:paraId="351219A9"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680" w:type="dxa"/>
            <w:tcBorders>
              <w:top w:val="nil"/>
            </w:tcBorders>
            <w:shd w:val="clear" w:color="auto" w:fill="FFFFFF" w:themeFill="background1"/>
            <w:vAlign w:val="center"/>
          </w:tcPr>
          <w:p w14:paraId="126F472F"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1228" w:type="dxa"/>
            <w:tcBorders>
              <w:top w:val="nil"/>
            </w:tcBorders>
            <w:shd w:val="clear" w:color="auto" w:fill="FFFFFF" w:themeFill="background1"/>
            <w:vAlign w:val="center"/>
          </w:tcPr>
          <w:p w14:paraId="520A80EF"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636" w:type="dxa"/>
            <w:tcBorders>
              <w:top w:val="nil"/>
            </w:tcBorders>
            <w:shd w:val="clear" w:color="auto" w:fill="FFFFFF" w:themeFill="background1"/>
            <w:vAlign w:val="center"/>
          </w:tcPr>
          <w:p w14:paraId="780126C4"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1199" w:type="dxa"/>
            <w:tcBorders>
              <w:top w:val="nil"/>
            </w:tcBorders>
            <w:shd w:val="clear" w:color="auto" w:fill="FFFFFF" w:themeFill="background1"/>
            <w:vAlign w:val="center"/>
          </w:tcPr>
          <w:p w14:paraId="5F391427"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1008" w:type="dxa"/>
            <w:tcBorders>
              <w:top w:val="nil"/>
            </w:tcBorders>
            <w:shd w:val="clear" w:color="auto" w:fill="FFFFFF" w:themeFill="background1"/>
            <w:vAlign w:val="center"/>
          </w:tcPr>
          <w:p w14:paraId="2BC70C0A"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r>
      <w:tr w:rsidR="00D1686F" w:rsidRPr="002E1A56" w14:paraId="27F74AEB" w14:textId="77777777" w:rsidTr="002E1A56">
        <w:trPr>
          <w:trHeight w:val="20"/>
          <w:jc w:val="center"/>
        </w:trPr>
        <w:tc>
          <w:tcPr>
            <w:tcW w:w="515" w:type="dxa"/>
            <w:tcBorders>
              <w:top w:val="nil"/>
              <w:bottom w:val="single" w:sz="4" w:space="0" w:color="auto"/>
            </w:tcBorders>
            <w:shd w:val="clear" w:color="auto" w:fill="FFFFFF" w:themeFill="background1"/>
            <w:vAlign w:val="center"/>
            <w:hideMark/>
          </w:tcPr>
          <w:p w14:paraId="5306CA4C" w14:textId="77777777" w:rsidR="00D1686F" w:rsidRPr="002E1A56" w:rsidRDefault="00D1686F" w:rsidP="00757F8D">
            <w:pPr>
              <w:rPr>
                <w:color w:val="000000"/>
                <w:sz w:val="18"/>
                <w:szCs w:val="18"/>
                <w:lang w:val="id-ID" w:eastAsia="en-ID"/>
              </w:rPr>
            </w:pPr>
            <w:r w:rsidRPr="002E1A56">
              <w:rPr>
                <w:color w:val="000000"/>
                <w:sz w:val="18"/>
                <w:szCs w:val="18"/>
                <w:lang w:val="id-ID" w:eastAsia="en-ID"/>
              </w:rPr>
              <w:t>6</w:t>
            </w:r>
          </w:p>
        </w:tc>
        <w:tc>
          <w:tcPr>
            <w:tcW w:w="1465" w:type="dxa"/>
            <w:tcBorders>
              <w:top w:val="nil"/>
              <w:bottom w:val="single" w:sz="4" w:space="0" w:color="auto"/>
            </w:tcBorders>
            <w:shd w:val="clear" w:color="auto" w:fill="FFFFFF" w:themeFill="background1"/>
            <w:vAlign w:val="center"/>
            <w:hideMark/>
          </w:tcPr>
          <w:p w14:paraId="468BB541" w14:textId="77777777" w:rsidR="00D1686F" w:rsidRPr="002E1A56" w:rsidRDefault="00D1686F" w:rsidP="00757F8D">
            <w:pPr>
              <w:rPr>
                <w:i/>
                <w:iCs/>
                <w:noProof/>
                <w:color w:val="000000"/>
                <w:sz w:val="18"/>
                <w:szCs w:val="18"/>
                <w:lang w:val="id-ID" w:eastAsia="en-ID"/>
              </w:rPr>
            </w:pPr>
            <w:r w:rsidRPr="002E1A56">
              <w:rPr>
                <w:i/>
                <w:iCs/>
                <w:noProof/>
                <w:color w:val="000000"/>
                <w:sz w:val="18"/>
                <w:szCs w:val="18"/>
                <w:lang w:val="id-ID" w:eastAsia="en-ID"/>
              </w:rPr>
              <w:t>SVM</w:t>
            </w:r>
          </w:p>
        </w:tc>
        <w:tc>
          <w:tcPr>
            <w:tcW w:w="636" w:type="dxa"/>
            <w:tcBorders>
              <w:top w:val="nil"/>
              <w:bottom w:val="single" w:sz="4" w:space="0" w:color="auto"/>
            </w:tcBorders>
            <w:shd w:val="clear" w:color="auto" w:fill="FFFFFF" w:themeFill="background1"/>
            <w:vAlign w:val="center"/>
          </w:tcPr>
          <w:p w14:paraId="78B54AD0"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1090" w:type="dxa"/>
            <w:tcBorders>
              <w:top w:val="nil"/>
              <w:bottom w:val="single" w:sz="4" w:space="0" w:color="auto"/>
            </w:tcBorders>
            <w:shd w:val="clear" w:color="auto" w:fill="FFFFFF" w:themeFill="background1"/>
            <w:vAlign w:val="center"/>
          </w:tcPr>
          <w:p w14:paraId="5E040359"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680" w:type="dxa"/>
            <w:tcBorders>
              <w:top w:val="nil"/>
              <w:bottom w:val="single" w:sz="4" w:space="0" w:color="auto"/>
            </w:tcBorders>
            <w:shd w:val="clear" w:color="auto" w:fill="FFFFFF" w:themeFill="background1"/>
            <w:vAlign w:val="center"/>
          </w:tcPr>
          <w:p w14:paraId="5B015BDA"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1228" w:type="dxa"/>
            <w:tcBorders>
              <w:top w:val="nil"/>
              <w:bottom w:val="single" w:sz="4" w:space="0" w:color="auto"/>
            </w:tcBorders>
            <w:shd w:val="clear" w:color="auto" w:fill="FFFFFF" w:themeFill="background1"/>
            <w:vAlign w:val="center"/>
          </w:tcPr>
          <w:p w14:paraId="5E2D90F6"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636" w:type="dxa"/>
            <w:tcBorders>
              <w:top w:val="nil"/>
              <w:bottom w:val="single" w:sz="4" w:space="0" w:color="auto"/>
            </w:tcBorders>
            <w:shd w:val="clear" w:color="auto" w:fill="FFFFFF" w:themeFill="background1"/>
            <w:vAlign w:val="center"/>
          </w:tcPr>
          <w:p w14:paraId="151F143F"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1199" w:type="dxa"/>
            <w:tcBorders>
              <w:top w:val="nil"/>
              <w:bottom w:val="single" w:sz="4" w:space="0" w:color="auto"/>
            </w:tcBorders>
            <w:shd w:val="clear" w:color="auto" w:fill="FFFFFF" w:themeFill="background1"/>
            <w:vAlign w:val="center"/>
          </w:tcPr>
          <w:p w14:paraId="6458776C"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c>
          <w:tcPr>
            <w:tcW w:w="1008" w:type="dxa"/>
            <w:tcBorders>
              <w:top w:val="nil"/>
              <w:bottom w:val="single" w:sz="4" w:space="0" w:color="auto"/>
            </w:tcBorders>
            <w:shd w:val="clear" w:color="auto" w:fill="FFFFFF" w:themeFill="background1"/>
            <w:vAlign w:val="center"/>
          </w:tcPr>
          <w:p w14:paraId="30EA4F77" w14:textId="77777777" w:rsidR="00D1686F" w:rsidRPr="002E1A56" w:rsidRDefault="00D1686F" w:rsidP="00757F8D">
            <w:pPr>
              <w:rPr>
                <w:rFonts w:asciiTheme="majorBidi" w:hAnsiTheme="majorBidi" w:cstheme="majorBidi"/>
                <w:color w:val="000000"/>
                <w:sz w:val="18"/>
                <w:szCs w:val="18"/>
                <w:lang w:val="id-ID" w:eastAsia="en-ID"/>
              </w:rPr>
            </w:pPr>
            <w:r w:rsidRPr="002E1A56">
              <w:rPr>
                <w:rFonts w:asciiTheme="majorBidi" w:hAnsiTheme="majorBidi" w:cstheme="majorBidi"/>
                <w:color w:val="000000"/>
                <w:sz w:val="18"/>
                <w:szCs w:val="18"/>
                <w:lang w:val="id-ID" w:eastAsia="en-ID"/>
              </w:rPr>
              <w:t>1,00</w:t>
            </w:r>
          </w:p>
        </w:tc>
      </w:tr>
    </w:tbl>
    <w:p w14:paraId="50C1E862" w14:textId="77777777" w:rsidR="00D1686F" w:rsidRPr="008C63FA" w:rsidRDefault="00D1686F">
      <w:pPr>
        <w:ind w:firstLine="720"/>
        <w:jc w:val="both"/>
        <w:rPr>
          <w:noProof/>
          <w:sz w:val="22"/>
          <w:szCs w:val="22"/>
          <w:lang w:val="id-ID"/>
        </w:rPr>
      </w:pPr>
    </w:p>
    <w:p w14:paraId="0A069E9C" w14:textId="2D703C00" w:rsidR="004B2B74" w:rsidRDefault="004B2B74" w:rsidP="004B2B74">
      <w:pPr>
        <w:ind w:firstLine="720"/>
        <w:jc w:val="both"/>
        <w:rPr>
          <w:i/>
          <w:iCs/>
          <w:noProof/>
          <w:sz w:val="22"/>
          <w:szCs w:val="22"/>
          <w:lang w:val="id-ID"/>
        </w:rPr>
      </w:pPr>
      <w:r w:rsidRPr="004B2B74">
        <w:rPr>
          <w:noProof/>
          <w:sz w:val="22"/>
          <w:szCs w:val="22"/>
          <w:lang w:val="id-ID"/>
        </w:rPr>
        <w:t xml:space="preserve">Tabel 6 menampilkan performa algoritma yang digunakan dengan menggunakan </w:t>
      </w:r>
      <w:r w:rsidRPr="004B2B74">
        <w:rPr>
          <w:i/>
          <w:iCs/>
          <w:noProof/>
          <w:sz w:val="22"/>
          <w:szCs w:val="22"/>
          <w:lang w:val="id-ID"/>
        </w:rPr>
        <w:t>10</w:t>
      </w:r>
      <w:r w:rsidRPr="004B2B74">
        <w:rPr>
          <w:noProof/>
          <w:sz w:val="22"/>
          <w:szCs w:val="22"/>
          <w:lang w:val="id-ID"/>
        </w:rPr>
        <w:t xml:space="preserve"> </w:t>
      </w:r>
      <w:r w:rsidRPr="004B2B74">
        <w:rPr>
          <w:i/>
          <w:iCs/>
          <w:noProof/>
          <w:sz w:val="22"/>
          <w:szCs w:val="22"/>
          <w:lang w:val="id-ID"/>
        </w:rPr>
        <w:t>K-fold validation</w:t>
      </w:r>
      <w:r w:rsidRPr="004B2B74">
        <w:rPr>
          <w:noProof/>
          <w:sz w:val="22"/>
          <w:szCs w:val="22"/>
          <w:lang w:val="id-ID"/>
        </w:rPr>
        <w:t xml:space="preserve">. Hasil klasifikasi untuk masing-masing kelas dengan algoritma yang digunakan memunculkan hasil terbaik pada </w:t>
      </w:r>
      <w:r w:rsidRPr="004B2B74">
        <w:rPr>
          <w:i/>
          <w:iCs/>
          <w:noProof/>
          <w:sz w:val="22"/>
          <w:szCs w:val="22"/>
          <w:lang w:val="id-ID"/>
        </w:rPr>
        <w:t>Random Forest,KNN,ANN,SVM</w:t>
      </w:r>
      <w:r w:rsidRPr="004B2B74">
        <w:rPr>
          <w:noProof/>
          <w:sz w:val="22"/>
          <w:szCs w:val="22"/>
          <w:lang w:val="id-ID"/>
        </w:rPr>
        <w:t xml:space="preserve"> dengan nilai akurasi 1,00, sementara algoritma </w:t>
      </w:r>
      <w:r w:rsidRPr="004B2B74">
        <w:rPr>
          <w:i/>
          <w:iCs/>
          <w:noProof/>
          <w:sz w:val="22"/>
          <w:szCs w:val="22"/>
          <w:lang w:val="id-ID"/>
        </w:rPr>
        <w:t>Naïve Bayes</w:t>
      </w:r>
      <w:r w:rsidRPr="004B2B74">
        <w:rPr>
          <w:noProof/>
          <w:sz w:val="22"/>
          <w:szCs w:val="22"/>
          <w:lang w:val="id-ID"/>
        </w:rPr>
        <w:t xml:space="preserve"> mendapatkan akurasi sebesar 98%.</w:t>
      </w:r>
      <w:r w:rsidR="007B0939">
        <w:rPr>
          <w:noProof/>
          <w:sz w:val="22"/>
          <w:szCs w:val="22"/>
          <w:lang w:val="id-ID"/>
        </w:rPr>
        <w:t xml:space="preserve"> Jika dibandingkan dengan teknik </w:t>
      </w:r>
      <w:r w:rsidR="007B0939" w:rsidRPr="00F23B21">
        <w:rPr>
          <w:i/>
          <w:iCs/>
          <w:noProof/>
          <w:sz w:val="22"/>
          <w:szCs w:val="22"/>
          <w:lang w:val="id-ID"/>
        </w:rPr>
        <w:t>train test split</w:t>
      </w:r>
      <w:r w:rsidR="007B0939">
        <w:rPr>
          <w:noProof/>
          <w:sz w:val="22"/>
          <w:szCs w:val="22"/>
          <w:lang w:val="id-ID"/>
        </w:rPr>
        <w:t xml:space="preserve"> </w:t>
      </w:r>
      <w:r w:rsidR="007B0939" w:rsidRPr="007B0939">
        <w:rPr>
          <w:i/>
          <w:iCs/>
          <w:noProof/>
          <w:sz w:val="22"/>
          <w:szCs w:val="22"/>
          <w:lang w:val="id-ID"/>
        </w:rPr>
        <w:t>Naive Bayes</w:t>
      </w:r>
      <w:r w:rsidR="007B0939">
        <w:rPr>
          <w:noProof/>
          <w:sz w:val="22"/>
          <w:szCs w:val="22"/>
          <w:lang w:val="id-ID"/>
        </w:rPr>
        <w:t xml:space="preserve"> mengalami kenaikan kinerja sebesar 1% pada beberapa mat</w:t>
      </w:r>
      <w:r w:rsidR="00F23B21">
        <w:rPr>
          <w:noProof/>
          <w:sz w:val="22"/>
          <w:szCs w:val="22"/>
          <w:lang w:val="id-ID"/>
        </w:rPr>
        <w:t>r</w:t>
      </w:r>
      <w:r w:rsidR="007B0939">
        <w:rPr>
          <w:noProof/>
          <w:sz w:val="22"/>
          <w:szCs w:val="22"/>
          <w:lang w:val="id-ID"/>
        </w:rPr>
        <w:t xml:space="preserve">iks performansi yang digunakan dengan menggunakan </w:t>
      </w:r>
      <w:r w:rsidR="007B0939" w:rsidRPr="004B2B74">
        <w:rPr>
          <w:i/>
          <w:iCs/>
          <w:noProof/>
          <w:sz w:val="22"/>
          <w:szCs w:val="22"/>
          <w:lang w:val="id-ID"/>
        </w:rPr>
        <w:t>10</w:t>
      </w:r>
      <w:r w:rsidR="007B0939" w:rsidRPr="004B2B74">
        <w:rPr>
          <w:noProof/>
          <w:sz w:val="22"/>
          <w:szCs w:val="22"/>
          <w:lang w:val="id-ID"/>
        </w:rPr>
        <w:t xml:space="preserve"> </w:t>
      </w:r>
      <w:r w:rsidR="007B0939" w:rsidRPr="004B2B74">
        <w:rPr>
          <w:i/>
          <w:iCs/>
          <w:noProof/>
          <w:sz w:val="22"/>
          <w:szCs w:val="22"/>
          <w:lang w:val="id-ID"/>
        </w:rPr>
        <w:t>K-fold validation</w:t>
      </w:r>
      <w:r w:rsidR="007B0939">
        <w:rPr>
          <w:i/>
          <w:iCs/>
          <w:noProof/>
          <w:sz w:val="22"/>
          <w:szCs w:val="22"/>
          <w:lang w:val="id-ID"/>
        </w:rPr>
        <w:t>.</w:t>
      </w:r>
    </w:p>
    <w:p w14:paraId="2A531A4F" w14:textId="009409EE" w:rsidR="007D3DE7" w:rsidRDefault="007D3DE7" w:rsidP="001F7B13">
      <w:pPr>
        <w:ind w:firstLine="720"/>
        <w:jc w:val="both"/>
        <w:rPr>
          <w:noProof/>
          <w:color w:val="000000"/>
          <w:sz w:val="22"/>
          <w:szCs w:val="22"/>
          <w:lang w:val="id-ID"/>
        </w:rPr>
      </w:pPr>
      <w:r w:rsidRPr="007D3DE7">
        <w:rPr>
          <w:noProof/>
          <w:sz w:val="22"/>
          <w:szCs w:val="22"/>
          <w:lang w:val="id-ID"/>
        </w:rPr>
        <w:t>Jika melihat hasil penelitian sebelumnya seperti pada penelitian Ginantra NLWSR dkk</w:t>
      </w:r>
      <w:r>
        <w:rPr>
          <w:noProof/>
          <w:sz w:val="22"/>
          <w:szCs w:val="22"/>
          <w:lang w:val="id-ID"/>
        </w:rPr>
        <w:t xml:space="preserve"> </w:t>
      </w:r>
      <w:sdt>
        <w:sdtPr>
          <w:rPr>
            <w:noProof/>
            <w:color w:val="000000"/>
            <w:sz w:val="22"/>
            <w:szCs w:val="22"/>
            <w:lang w:val="id-ID"/>
          </w:rPr>
          <w:tag w:val="MENDELEY_CITATION_v3_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"/>
          <w:id w:val="254872577"/>
          <w:placeholder>
            <w:docPart w:val="DefaultPlaceholder_-1854013440"/>
          </w:placeholder>
        </w:sdtPr>
        <w:sdtContent>
          <w:r w:rsidR="00D80DF2" w:rsidRPr="00D80DF2">
            <w:rPr>
              <w:noProof/>
              <w:color w:val="000000"/>
              <w:sz w:val="22"/>
              <w:szCs w:val="22"/>
              <w:lang w:val="id-ID"/>
            </w:rPr>
            <w:t>[13]</w:t>
          </w:r>
        </w:sdtContent>
      </w:sdt>
      <w:r>
        <w:rPr>
          <w:noProof/>
          <w:color w:val="000000"/>
          <w:sz w:val="22"/>
          <w:szCs w:val="22"/>
          <w:lang w:val="id-ID"/>
        </w:rPr>
        <w:t xml:space="preserve">. </w:t>
      </w:r>
      <w:r w:rsidRPr="007D3DE7">
        <w:rPr>
          <w:noProof/>
          <w:color w:val="000000"/>
          <w:sz w:val="22"/>
          <w:szCs w:val="22"/>
          <w:lang w:val="id-ID"/>
        </w:rPr>
        <w:t>dengan judul “</w:t>
      </w:r>
      <w:r w:rsidRPr="007D3DE7">
        <w:rPr>
          <w:i/>
          <w:iCs/>
          <w:noProof/>
          <w:color w:val="000000"/>
          <w:sz w:val="22"/>
          <w:szCs w:val="22"/>
          <w:lang w:val="id-ID"/>
        </w:rPr>
        <w:t>Machine learning approach for acute Respiratory infections (ISPA) prediction: Case study Indonesia</w:t>
      </w:r>
      <w:r w:rsidRPr="007D3DE7">
        <w:rPr>
          <w:noProof/>
          <w:color w:val="000000"/>
          <w:sz w:val="22"/>
          <w:szCs w:val="22"/>
          <w:lang w:val="id-ID"/>
        </w:rPr>
        <w:t xml:space="preserve">’. Menggunakan metode </w:t>
      </w:r>
      <w:r w:rsidRPr="001F7B13">
        <w:rPr>
          <w:i/>
          <w:iCs/>
          <w:noProof/>
          <w:color w:val="000000"/>
          <w:sz w:val="22"/>
          <w:szCs w:val="22"/>
          <w:lang w:val="id-ID"/>
        </w:rPr>
        <w:t>KNN, SVM, Naïve Bayes</w:t>
      </w:r>
      <w:r w:rsidRPr="007D3DE7">
        <w:rPr>
          <w:noProof/>
          <w:color w:val="000000"/>
          <w:sz w:val="22"/>
          <w:szCs w:val="22"/>
          <w:lang w:val="id-ID"/>
        </w:rPr>
        <w:t xml:space="preserve">, dan </w:t>
      </w:r>
      <w:r w:rsidRPr="001F7B13">
        <w:rPr>
          <w:i/>
          <w:iCs/>
          <w:noProof/>
          <w:color w:val="000000"/>
          <w:sz w:val="22"/>
          <w:szCs w:val="22"/>
          <w:lang w:val="id-ID"/>
        </w:rPr>
        <w:t>Neural Network</w:t>
      </w:r>
      <w:r w:rsidRPr="007D3DE7">
        <w:rPr>
          <w:noProof/>
          <w:color w:val="000000"/>
          <w:sz w:val="22"/>
          <w:szCs w:val="22"/>
          <w:lang w:val="id-ID"/>
        </w:rPr>
        <w:t xml:space="preserve"> telah mendapatkan nilai akurasi yang baik dengan angka terendah adalah 93% pada metode ANN</w:t>
      </w:r>
      <w:r w:rsidR="003A0666">
        <w:rPr>
          <w:noProof/>
          <w:color w:val="000000"/>
          <w:sz w:val="22"/>
          <w:szCs w:val="22"/>
          <w:lang w:val="id-ID"/>
        </w:rPr>
        <w:t xml:space="preserve"> dan hasil terbaik pada </w:t>
      </w:r>
      <w:r w:rsidR="003A0666" w:rsidRPr="00500FB8">
        <w:rPr>
          <w:i/>
          <w:iCs/>
          <w:noProof/>
          <w:color w:val="000000"/>
          <w:sz w:val="22"/>
          <w:szCs w:val="22"/>
          <w:lang w:val="id-ID"/>
        </w:rPr>
        <w:t>SVM</w:t>
      </w:r>
      <w:r w:rsidR="003A0666">
        <w:rPr>
          <w:noProof/>
          <w:color w:val="000000"/>
          <w:sz w:val="22"/>
          <w:szCs w:val="22"/>
          <w:lang w:val="id-ID"/>
        </w:rPr>
        <w:t xml:space="preserve"> dengan akurasi sebesar 100% meskipun demikian</w:t>
      </w:r>
      <w:r w:rsidR="001F7B13">
        <w:rPr>
          <w:noProof/>
          <w:color w:val="000000"/>
          <w:sz w:val="22"/>
          <w:szCs w:val="22"/>
          <w:lang w:val="id-ID"/>
        </w:rPr>
        <w:t xml:space="preserve"> </w:t>
      </w:r>
      <w:r w:rsidR="003A0666">
        <w:rPr>
          <w:noProof/>
          <w:color w:val="000000"/>
          <w:sz w:val="22"/>
          <w:szCs w:val="22"/>
          <w:lang w:val="id-ID"/>
        </w:rPr>
        <w:t>p</w:t>
      </w:r>
      <w:r w:rsidR="001F7B13">
        <w:rPr>
          <w:noProof/>
          <w:color w:val="000000"/>
          <w:sz w:val="22"/>
          <w:szCs w:val="22"/>
          <w:lang w:val="id-ID"/>
        </w:rPr>
        <w:t xml:space="preserve">enelitian lain dengan pembahasan yang sama yaitu </w:t>
      </w:r>
      <w:sdt>
        <w:sdtPr>
          <w:rPr>
            <w:noProof/>
            <w:color w:val="000000"/>
            <w:sz w:val="22"/>
            <w:szCs w:val="22"/>
            <w:lang w:val="id-ID"/>
          </w:rPr>
          <w:tag w:val="MENDELEY_CITATION_v3_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"/>
          <w:id w:val="-1671708822"/>
          <w:placeholder>
            <w:docPart w:val="DefaultPlaceholder_-1854013440"/>
          </w:placeholder>
        </w:sdtPr>
        <w:sdtContent>
          <w:r w:rsidR="00D80DF2" w:rsidRPr="00D80DF2">
            <w:rPr>
              <w:noProof/>
              <w:color w:val="000000"/>
              <w:sz w:val="22"/>
              <w:szCs w:val="22"/>
              <w:lang w:val="id-ID"/>
            </w:rPr>
            <w:t>[12]</w:t>
          </w:r>
        </w:sdtContent>
      </w:sdt>
      <w:r w:rsidRPr="007D3DE7">
        <w:rPr>
          <w:noProof/>
          <w:color w:val="000000"/>
          <w:sz w:val="22"/>
          <w:szCs w:val="22"/>
          <w:lang w:val="id-ID"/>
        </w:rPr>
        <w:t xml:space="preserve"> </w:t>
      </w:r>
      <w:r w:rsidR="001F7B13">
        <w:rPr>
          <w:noProof/>
          <w:color w:val="000000"/>
          <w:sz w:val="22"/>
          <w:szCs w:val="22"/>
          <w:lang w:val="id-ID"/>
        </w:rPr>
        <w:t xml:space="preserve"> dengan judul </w:t>
      </w:r>
      <w:r w:rsidR="001F7B13" w:rsidRPr="001F7B13">
        <w:rPr>
          <w:noProof/>
          <w:color w:val="000000"/>
          <w:sz w:val="22"/>
          <w:szCs w:val="22"/>
          <w:lang w:val="id-ID"/>
        </w:rPr>
        <w:t>Komparasi Algoritma Untuk Klasifikasi Penyakit ISPA (Infeksi Saluran Pernapasan Akut)</w:t>
      </w:r>
      <w:r w:rsidR="001F7B13">
        <w:rPr>
          <w:noProof/>
          <w:color w:val="000000"/>
          <w:sz w:val="22"/>
          <w:szCs w:val="22"/>
          <w:lang w:val="id-ID"/>
        </w:rPr>
        <w:t xml:space="preserve"> mendapatkan akurasi terendah pada algoritma </w:t>
      </w:r>
      <w:r w:rsidR="001F7B13" w:rsidRPr="00CE5028">
        <w:rPr>
          <w:i/>
          <w:iCs/>
          <w:noProof/>
          <w:color w:val="000000"/>
          <w:sz w:val="22"/>
          <w:szCs w:val="22"/>
          <w:lang w:val="id-ID"/>
        </w:rPr>
        <w:t>KNN</w:t>
      </w:r>
      <w:r w:rsidR="001F7B13">
        <w:rPr>
          <w:noProof/>
          <w:color w:val="000000"/>
          <w:sz w:val="22"/>
          <w:szCs w:val="22"/>
          <w:lang w:val="id-ID"/>
        </w:rPr>
        <w:t xml:space="preserve"> dengan nilai akurasi sebesar 94% dan nilai terbaik dihasilkan oleh algoritma </w:t>
      </w:r>
      <w:r w:rsidR="001F7B13" w:rsidRPr="00500FB8">
        <w:rPr>
          <w:i/>
          <w:iCs/>
          <w:noProof/>
          <w:color w:val="000000"/>
          <w:sz w:val="22"/>
          <w:szCs w:val="22"/>
          <w:lang w:val="id-ID"/>
        </w:rPr>
        <w:t>SVM</w:t>
      </w:r>
      <w:r w:rsidR="001F7B13">
        <w:rPr>
          <w:noProof/>
          <w:color w:val="000000"/>
          <w:sz w:val="22"/>
          <w:szCs w:val="22"/>
          <w:lang w:val="id-ID"/>
        </w:rPr>
        <w:t xml:space="preserve"> dengan akurasi sebesar 99%. </w:t>
      </w:r>
      <w:r w:rsidR="001874B8">
        <w:rPr>
          <w:noProof/>
          <w:color w:val="000000"/>
          <w:sz w:val="22"/>
          <w:szCs w:val="22"/>
          <w:lang w:val="id-ID"/>
        </w:rPr>
        <w:t>Detail hasil perbandingan dari penelitian ini dengan pe</w:t>
      </w:r>
      <w:r w:rsidR="006404C0">
        <w:rPr>
          <w:noProof/>
          <w:color w:val="000000"/>
          <w:sz w:val="22"/>
          <w:szCs w:val="22"/>
          <w:lang w:val="id-ID"/>
        </w:rPr>
        <w:t>n</w:t>
      </w:r>
      <w:r w:rsidR="001874B8">
        <w:rPr>
          <w:noProof/>
          <w:color w:val="000000"/>
          <w:sz w:val="22"/>
          <w:szCs w:val="22"/>
          <w:lang w:val="id-ID"/>
        </w:rPr>
        <w:t>elitian sebelumnya ditunjukkan pada Tabel 7.</w:t>
      </w:r>
    </w:p>
    <w:p w14:paraId="4F5A13EA" w14:textId="77777777" w:rsidR="001874B8" w:rsidRDefault="001874B8" w:rsidP="001F7B13">
      <w:pPr>
        <w:ind w:firstLine="720"/>
        <w:jc w:val="both"/>
        <w:rPr>
          <w:noProof/>
          <w:color w:val="000000"/>
          <w:sz w:val="22"/>
          <w:szCs w:val="22"/>
          <w:lang w:val="id-ID"/>
        </w:rPr>
      </w:pPr>
    </w:p>
    <w:p w14:paraId="2B625B8D" w14:textId="46BF99D0" w:rsidR="001874B8" w:rsidRDefault="001874B8" w:rsidP="001F7B13">
      <w:pPr>
        <w:ind w:firstLine="720"/>
        <w:jc w:val="both"/>
        <w:rPr>
          <w:noProof/>
          <w:color w:val="000000"/>
          <w:sz w:val="22"/>
          <w:szCs w:val="22"/>
          <w:lang w:val="id-ID"/>
        </w:rPr>
      </w:pPr>
      <w:r>
        <w:rPr>
          <w:noProof/>
          <w:color w:val="000000"/>
          <w:sz w:val="22"/>
          <w:szCs w:val="22"/>
          <w:lang w:val="id-ID"/>
        </w:rPr>
        <w:t>Tabel 7. Perbandingan hasil kinerja penelitian kami dengan penelitian terdahulu.</w:t>
      </w:r>
    </w:p>
    <w:tbl>
      <w:tblPr>
        <w:tblStyle w:val="KisiTabel"/>
        <w:tblW w:w="8392" w:type="dxa"/>
        <w:tblInd w:w="137" w:type="dxa"/>
        <w:shd w:val="clear" w:color="auto" w:fill="FFFFFF" w:themeFill="background1"/>
        <w:tblLook w:val="04A0" w:firstRow="1" w:lastRow="0" w:firstColumn="1" w:lastColumn="0" w:noHBand="0" w:noVBand="1"/>
      </w:tblPr>
      <w:tblGrid>
        <w:gridCol w:w="516"/>
        <w:gridCol w:w="2249"/>
        <w:gridCol w:w="1339"/>
        <w:gridCol w:w="1311"/>
        <w:gridCol w:w="1970"/>
        <w:gridCol w:w="1007"/>
      </w:tblGrid>
      <w:tr w:rsidR="001874B8" w:rsidRPr="001874B8" w14:paraId="7777B389" w14:textId="77777777" w:rsidTr="00A00488">
        <w:tc>
          <w:tcPr>
            <w:tcW w:w="516" w:type="dxa"/>
            <w:tcBorders>
              <w:left w:val="nil"/>
              <w:bottom w:val="single" w:sz="4" w:space="0" w:color="auto"/>
              <w:right w:val="nil"/>
            </w:tcBorders>
            <w:shd w:val="clear" w:color="auto" w:fill="FFFFFF" w:themeFill="background1"/>
            <w:vAlign w:val="center"/>
          </w:tcPr>
          <w:p w14:paraId="233B4D4B" w14:textId="77777777" w:rsidR="001874B8" w:rsidRPr="001874B8" w:rsidRDefault="001874B8" w:rsidP="001874B8">
            <w:pPr>
              <w:pStyle w:val="DaftarParagraf"/>
              <w:spacing w:after="0" w:line="240" w:lineRule="auto"/>
              <w:ind w:left="0"/>
              <w:jc w:val="center"/>
              <w:rPr>
                <w:rFonts w:ascii="Times New Roman" w:hAnsi="Times New Roman"/>
                <w:b/>
                <w:bCs/>
                <w:noProof/>
                <w:sz w:val="18"/>
                <w:szCs w:val="18"/>
                <w:lang w:val="id-ID"/>
              </w:rPr>
            </w:pPr>
            <w:r w:rsidRPr="001874B8">
              <w:rPr>
                <w:rFonts w:ascii="Times New Roman" w:hAnsi="Times New Roman"/>
                <w:b/>
                <w:bCs/>
                <w:noProof/>
                <w:sz w:val="18"/>
                <w:szCs w:val="18"/>
                <w:lang w:val="id-ID"/>
              </w:rPr>
              <w:t>No</w:t>
            </w:r>
          </w:p>
        </w:tc>
        <w:tc>
          <w:tcPr>
            <w:tcW w:w="2249" w:type="dxa"/>
            <w:tcBorders>
              <w:left w:val="nil"/>
              <w:bottom w:val="single" w:sz="4" w:space="0" w:color="auto"/>
              <w:right w:val="nil"/>
            </w:tcBorders>
            <w:shd w:val="clear" w:color="auto" w:fill="FFFFFF" w:themeFill="background1"/>
            <w:vAlign w:val="center"/>
          </w:tcPr>
          <w:p w14:paraId="3510FBEE" w14:textId="77777777" w:rsidR="001874B8" w:rsidRPr="001874B8" w:rsidRDefault="001874B8" w:rsidP="001874B8">
            <w:pPr>
              <w:pStyle w:val="DaftarParagraf"/>
              <w:spacing w:after="0" w:line="240" w:lineRule="auto"/>
              <w:ind w:left="0"/>
              <w:jc w:val="center"/>
              <w:rPr>
                <w:rFonts w:ascii="Times New Roman" w:hAnsi="Times New Roman"/>
                <w:b/>
                <w:bCs/>
                <w:noProof/>
                <w:sz w:val="18"/>
                <w:szCs w:val="18"/>
                <w:lang w:val="id-ID"/>
              </w:rPr>
            </w:pPr>
            <w:r w:rsidRPr="001874B8">
              <w:rPr>
                <w:rFonts w:ascii="Times New Roman" w:hAnsi="Times New Roman"/>
                <w:b/>
                <w:bCs/>
                <w:noProof/>
                <w:sz w:val="18"/>
                <w:szCs w:val="18"/>
                <w:lang w:val="id-ID"/>
              </w:rPr>
              <w:t>Penelitian</w:t>
            </w:r>
          </w:p>
        </w:tc>
        <w:tc>
          <w:tcPr>
            <w:tcW w:w="1339" w:type="dxa"/>
            <w:tcBorders>
              <w:left w:val="nil"/>
              <w:bottom w:val="single" w:sz="4" w:space="0" w:color="auto"/>
              <w:right w:val="nil"/>
            </w:tcBorders>
            <w:shd w:val="clear" w:color="auto" w:fill="FFFFFF" w:themeFill="background1"/>
            <w:vAlign w:val="center"/>
          </w:tcPr>
          <w:p w14:paraId="679DB073" w14:textId="77777777" w:rsidR="001874B8" w:rsidRPr="001874B8" w:rsidRDefault="001874B8" w:rsidP="001874B8">
            <w:pPr>
              <w:pStyle w:val="DaftarParagraf"/>
              <w:spacing w:after="0" w:line="240" w:lineRule="auto"/>
              <w:ind w:left="0"/>
              <w:jc w:val="center"/>
              <w:rPr>
                <w:rFonts w:ascii="Times New Roman" w:hAnsi="Times New Roman"/>
                <w:b/>
                <w:bCs/>
                <w:noProof/>
                <w:sz w:val="18"/>
                <w:szCs w:val="18"/>
                <w:lang w:val="id-ID"/>
              </w:rPr>
            </w:pPr>
            <w:r w:rsidRPr="001874B8">
              <w:rPr>
                <w:rFonts w:ascii="Times New Roman" w:hAnsi="Times New Roman"/>
                <w:b/>
                <w:bCs/>
                <w:noProof/>
                <w:sz w:val="18"/>
                <w:szCs w:val="18"/>
                <w:lang w:val="id-ID"/>
              </w:rPr>
              <w:t xml:space="preserve">Jumlah </w:t>
            </w:r>
            <w:r w:rsidRPr="001874B8">
              <w:rPr>
                <w:rFonts w:ascii="Times New Roman" w:hAnsi="Times New Roman"/>
                <w:b/>
                <w:bCs/>
                <w:i/>
                <w:iCs/>
                <w:noProof/>
                <w:sz w:val="18"/>
                <w:szCs w:val="18"/>
                <w:lang w:val="id-ID"/>
              </w:rPr>
              <w:t>Instance</w:t>
            </w:r>
          </w:p>
        </w:tc>
        <w:tc>
          <w:tcPr>
            <w:tcW w:w="1311" w:type="dxa"/>
            <w:tcBorders>
              <w:left w:val="nil"/>
              <w:bottom w:val="single" w:sz="4" w:space="0" w:color="auto"/>
              <w:right w:val="nil"/>
            </w:tcBorders>
            <w:shd w:val="clear" w:color="auto" w:fill="FFFFFF" w:themeFill="background1"/>
            <w:vAlign w:val="center"/>
          </w:tcPr>
          <w:p w14:paraId="27872790" w14:textId="77777777" w:rsidR="001874B8" w:rsidRPr="001874B8" w:rsidRDefault="001874B8" w:rsidP="001874B8">
            <w:pPr>
              <w:pStyle w:val="DaftarParagraf"/>
              <w:spacing w:after="0" w:line="240" w:lineRule="auto"/>
              <w:ind w:left="0"/>
              <w:jc w:val="center"/>
              <w:rPr>
                <w:rFonts w:ascii="Times New Roman" w:hAnsi="Times New Roman"/>
                <w:b/>
                <w:bCs/>
                <w:noProof/>
                <w:sz w:val="18"/>
                <w:szCs w:val="18"/>
                <w:lang w:val="id-ID"/>
              </w:rPr>
            </w:pPr>
            <w:r w:rsidRPr="001874B8">
              <w:rPr>
                <w:rFonts w:ascii="Times New Roman" w:hAnsi="Times New Roman"/>
                <w:b/>
                <w:bCs/>
                <w:noProof/>
                <w:sz w:val="18"/>
                <w:szCs w:val="18"/>
                <w:lang w:val="id-ID"/>
              </w:rPr>
              <w:t>Jumlah Fitur</w:t>
            </w:r>
          </w:p>
        </w:tc>
        <w:tc>
          <w:tcPr>
            <w:tcW w:w="1970" w:type="dxa"/>
            <w:tcBorders>
              <w:left w:val="nil"/>
              <w:bottom w:val="single" w:sz="4" w:space="0" w:color="auto"/>
              <w:right w:val="nil"/>
            </w:tcBorders>
            <w:shd w:val="clear" w:color="auto" w:fill="FFFFFF" w:themeFill="background1"/>
            <w:vAlign w:val="center"/>
          </w:tcPr>
          <w:p w14:paraId="0705757D" w14:textId="77777777" w:rsidR="001874B8" w:rsidRPr="001874B8" w:rsidRDefault="001874B8" w:rsidP="001874B8">
            <w:pPr>
              <w:pStyle w:val="DaftarParagraf"/>
              <w:spacing w:after="0" w:line="240" w:lineRule="auto"/>
              <w:ind w:left="0"/>
              <w:jc w:val="center"/>
              <w:rPr>
                <w:rFonts w:ascii="Times New Roman" w:hAnsi="Times New Roman"/>
                <w:b/>
                <w:bCs/>
                <w:noProof/>
                <w:sz w:val="18"/>
                <w:szCs w:val="18"/>
                <w:lang w:val="id-ID"/>
              </w:rPr>
            </w:pPr>
            <w:r w:rsidRPr="001874B8">
              <w:rPr>
                <w:rFonts w:ascii="Times New Roman" w:hAnsi="Times New Roman"/>
                <w:b/>
                <w:bCs/>
                <w:noProof/>
                <w:sz w:val="18"/>
                <w:szCs w:val="18"/>
                <w:lang w:val="id-ID"/>
              </w:rPr>
              <w:t>Metode Algoritma</w:t>
            </w:r>
          </w:p>
        </w:tc>
        <w:tc>
          <w:tcPr>
            <w:tcW w:w="1007" w:type="dxa"/>
            <w:tcBorders>
              <w:left w:val="nil"/>
              <w:bottom w:val="single" w:sz="4" w:space="0" w:color="auto"/>
              <w:right w:val="nil"/>
            </w:tcBorders>
            <w:shd w:val="clear" w:color="auto" w:fill="FFFFFF" w:themeFill="background1"/>
            <w:vAlign w:val="center"/>
          </w:tcPr>
          <w:p w14:paraId="7778FC65" w14:textId="77777777" w:rsidR="001874B8" w:rsidRPr="001874B8" w:rsidRDefault="001874B8" w:rsidP="001874B8">
            <w:pPr>
              <w:pStyle w:val="DaftarParagraf"/>
              <w:spacing w:after="0" w:line="240" w:lineRule="auto"/>
              <w:ind w:left="0"/>
              <w:jc w:val="center"/>
              <w:rPr>
                <w:rFonts w:ascii="Times New Roman" w:hAnsi="Times New Roman"/>
                <w:b/>
                <w:bCs/>
                <w:noProof/>
                <w:sz w:val="18"/>
                <w:szCs w:val="18"/>
                <w:lang w:val="id-ID"/>
              </w:rPr>
            </w:pPr>
            <w:r w:rsidRPr="001874B8">
              <w:rPr>
                <w:rFonts w:ascii="Times New Roman" w:hAnsi="Times New Roman"/>
                <w:b/>
                <w:bCs/>
                <w:noProof/>
                <w:sz w:val="18"/>
                <w:szCs w:val="18"/>
                <w:lang w:val="id-ID"/>
              </w:rPr>
              <w:t>Accuracy</w:t>
            </w:r>
          </w:p>
        </w:tc>
      </w:tr>
      <w:tr w:rsidR="001874B8" w:rsidRPr="001874B8" w14:paraId="26811590" w14:textId="77777777" w:rsidTr="00A00488">
        <w:tc>
          <w:tcPr>
            <w:tcW w:w="516" w:type="dxa"/>
            <w:vMerge w:val="restart"/>
            <w:tcBorders>
              <w:top w:val="single" w:sz="4" w:space="0" w:color="auto"/>
              <w:left w:val="nil"/>
              <w:bottom w:val="nil"/>
              <w:right w:val="nil"/>
            </w:tcBorders>
            <w:shd w:val="clear" w:color="auto" w:fill="FFFFFF" w:themeFill="background1"/>
          </w:tcPr>
          <w:p w14:paraId="462F90EC" w14:textId="77777777" w:rsidR="001874B8" w:rsidRPr="001874B8" w:rsidRDefault="001874B8" w:rsidP="005977D8">
            <w:pPr>
              <w:pStyle w:val="DaftarParagraf"/>
              <w:spacing w:after="0" w:line="240" w:lineRule="auto"/>
              <w:ind w:left="0"/>
              <w:rPr>
                <w:rFonts w:ascii="Times New Roman" w:hAnsi="Times New Roman"/>
                <w:sz w:val="18"/>
                <w:szCs w:val="18"/>
                <w:lang w:val="id-ID"/>
              </w:rPr>
            </w:pPr>
            <w:r w:rsidRPr="001874B8">
              <w:rPr>
                <w:rFonts w:ascii="Times New Roman" w:hAnsi="Times New Roman"/>
                <w:sz w:val="18"/>
                <w:szCs w:val="18"/>
                <w:lang w:val="id-ID"/>
              </w:rPr>
              <w:t>1</w:t>
            </w:r>
          </w:p>
        </w:tc>
        <w:tc>
          <w:tcPr>
            <w:tcW w:w="2249" w:type="dxa"/>
            <w:vMerge w:val="restart"/>
            <w:tcBorders>
              <w:top w:val="single" w:sz="4" w:space="0" w:color="auto"/>
              <w:left w:val="nil"/>
              <w:bottom w:val="nil"/>
              <w:right w:val="nil"/>
            </w:tcBorders>
            <w:shd w:val="clear" w:color="auto" w:fill="FFFFFF" w:themeFill="background1"/>
          </w:tcPr>
          <w:p w14:paraId="29D774D8" w14:textId="45D16004" w:rsidR="001874B8" w:rsidRPr="001874B8" w:rsidRDefault="001874B8" w:rsidP="005977D8">
            <w:pPr>
              <w:pStyle w:val="DaftarParagraf"/>
              <w:spacing w:after="0" w:line="240" w:lineRule="auto"/>
              <w:ind w:left="0"/>
              <w:rPr>
                <w:rFonts w:ascii="Times New Roman" w:hAnsi="Times New Roman"/>
                <w:noProof/>
                <w:sz w:val="18"/>
                <w:szCs w:val="18"/>
                <w:lang w:val="id-ID"/>
              </w:rPr>
            </w:pPr>
            <w:r w:rsidRPr="001874B8">
              <w:rPr>
                <w:rFonts w:ascii="Times New Roman" w:hAnsi="Times New Roman"/>
                <w:noProof/>
                <w:sz w:val="18"/>
                <w:szCs w:val="18"/>
                <w:lang w:val="id-ID"/>
              </w:rPr>
              <w:t>Ginantra NLWSR dkk</w:t>
            </w:r>
            <w:r>
              <w:rPr>
                <w:rFonts w:ascii="Times New Roman" w:hAnsi="Times New Roman"/>
                <w:noProof/>
                <w:sz w:val="18"/>
                <w:szCs w:val="18"/>
                <w:lang w:val="id-ID"/>
              </w:rPr>
              <w:t xml:space="preserve"> </w:t>
            </w:r>
            <w:sdt>
              <w:sdtPr>
                <w:rPr>
                  <w:rFonts w:ascii="Times New Roman" w:hAnsi="Times New Roman"/>
                  <w:noProof/>
                  <w:color w:val="000000"/>
                  <w:sz w:val="18"/>
                  <w:szCs w:val="18"/>
                  <w:lang w:val="id-ID"/>
                </w:rPr>
                <w:tag w:val="MENDELEY_CITATION_v3_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"/>
                <w:id w:val="1635293377"/>
                <w:placeholder>
                  <w:docPart w:val="DefaultPlaceholder_-1854013440"/>
                </w:placeholder>
              </w:sdtPr>
              <w:sdtContent>
                <w:r w:rsidR="00D80DF2" w:rsidRPr="00D80DF2">
                  <w:rPr>
                    <w:rFonts w:ascii="Times New Roman" w:hAnsi="Times New Roman"/>
                    <w:noProof/>
                    <w:color w:val="000000"/>
                    <w:sz w:val="18"/>
                    <w:szCs w:val="18"/>
                    <w:lang w:val="id-ID"/>
                  </w:rPr>
                  <w:t>[13]</w:t>
                </w:r>
              </w:sdtContent>
            </w:sdt>
          </w:p>
        </w:tc>
        <w:tc>
          <w:tcPr>
            <w:tcW w:w="1339" w:type="dxa"/>
            <w:vMerge w:val="restart"/>
            <w:tcBorders>
              <w:top w:val="single" w:sz="4" w:space="0" w:color="auto"/>
              <w:left w:val="nil"/>
              <w:bottom w:val="nil"/>
              <w:right w:val="nil"/>
            </w:tcBorders>
            <w:shd w:val="clear" w:color="auto" w:fill="FFFFFF" w:themeFill="background1"/>
          </w:tcPr>
          <w:p w14:paraId="49AA4468" w14:textId="77777777" w:rsidR="001874B8" w:rsidRPr="001874B8" w:rsidRDefault="001874B8" w:rsidP="005977D8">
            <w:pPr>
              <w:pStyle w:val="DaftarParagraf"/>
              <w:spacing w:after="0" w:line="240" w:lineRule="auto"/>
              <w:ind w:left="0"/>
              <w:rPr>
                <w:rFonts w:ascii="Times New Roman" w:hAnsi="Times New Roman"/>
                <w:noProof/>
                <w:sz w:val="18"/>
                <w:szCs w:val="18"/>
                <w:lang w:val="id-ID"/>
              </w:rPr>
            </w:pPr>
            <w:r w:rsidRPr="001874B8">
              <w:rPr>
                <w:rFonts w:ascii="Times New Roman" w:hAnsi="Times New Roman"/>
                <w:noProof/>
                <w:sz w:val="18"/>
                <w:szCs w:val="18"/>
                <w:lang w:val="id-ID"/>
              </w:rPr>
              <w:t>150</w:t>
            </w:r>
          </w:p>
        </w:tc>
        <w:tc>
          <w:tcPr>
            <w:tcW w:w="1311" w:type="dxa"/>
            <w:vMerge w:val="restart"/>
            <w:tcBorders>
              <w:top w:val="single" w:sz="4" w:space="0" w:color="auto"/>
              <w:left w:val="nil"/>
              <w:bottom w:val="nil"/>
              <w:right w:val="nil"/>
            </w:tcBorders>
            <w:shd w:val="clear" w:color="auto" w:fill="FFFFFF" w:themeFill="background1"/>
          </w:tcPr>
          <w:p w14:paraId="240F1DA1" w14:textId="77777777" w:rsidR="001874B8" w:rsidRPr="001874B8" w:rsidRDefault="001874B8" w:rsidP="005977D8">
            <w:pPr>
              <w:pStyle w:val="DaftarParagraf"/>
              <w:spacing w:after="0" w:line="240" w:lineRule="auto"/>
              <w:ind w:left="0" w:firstLine="45"/>
              <w:rPr>
                <w:rFonts w:ascii="Times New Roman" w:hAnsi="Times New Roman"/>
                <w:noProof/>
                <w:sz w:val="18"/>
                <w:szCs w:val="18"/>
                <w:lang w:val="id-ID"/>
              </w:rPr>
            </w:pPr>
            <w:r w:rsidRPr="001874B8">
              <w:rPr>
                <w:rFonts w:ascii="Times New Roman" w:hAnsi="Times New Roman"/>
                <w:noProof/>
                <w:sz w:val="18"/>
                <w:szCs w:val="18"/>
                <w:lang w:val="id-ID"/>
              </w:rPr>
              <w:t>15</w:t>
            </w:r>
          </w:p>
        </w:tc>
        <w:tc>
          <w:tcPr>
            <w:tcW w:w="1970" w:type="dxa"/>
            <w:tcBorders>
              <w:top w:val="single" w:sz="4" w:space="0" w:color="auto"/>
              <w:left w:val="nil"/>
              <w:bottom w:val="nil"/>
              <w:right w:val="nil"/>
            </w:tcBorders>
            <w:shd w:val="clear" w:color="auto" w:fill="FFFFFF" w:themeFill="background1"/>
          </w:tcPr>
          <w:p w14:paraId="72F066C7" w14:textId="0B9DEA96" w:rsidR="001874B8" w:rsidRPr="001874B8" w:rsidRDefault="001874B8" w:rsidP="005977D8">
            <w:pPr>
              <w:pStyle w:val="DaftarParagraf"/>
              <w:spacing w:after="0" w:line="240" w:lineRule="auto"/>
              <w:ind w:left="0"/>
              <w:rPr>
                <w:rFonts w:ascii="Times New Roman" w:hAnsi="Times New Roman"/>
                <w:i/>
                <w:iCs/>
                <w:noProof/>
                <w:sz w:val="18"/>
                <w:szCs w:val="18"/>
                <w:lang w:val="id-ID"/>
              </w:rPr>
            </w:pPr>
            <w:r w:rsidRPr="001874B8">
              <w:rPr>
                <w:rFonts w:ascii="Times New Roman" w:hAnsi="Times New Roman"/>
                <w:i/>
                <w:iCs/>
                <w:noProof/>
                <w:sz w:val="18"/>
                <w:szCs w:val="18"/>
                <w:lang w:val="id-ID"/>
              </w:rPr>
              <w:t>Na</w:t>
            </w:r>
            <w:r w:rsidR="004973D3">
              <w:rPr>
                <w:rFonts w:ascii="Times New Roman" w:hAnsi="Times New Roman"/>
                <w:i/>
                <w:iCs/>
                <w:noProof/>
                <w:sz w:val="18"/>
                <w:szCs w:val="18"/>
                <w:lang w:val="id-ID"/>
              </w:rPr>
              <w:t>i</w:t>
            </w:r>
            <w:r w:rsidRPr="001874B8">
              <w:rPr>
                <w:rFonts w:ascii="Times New Roman" w:hAnsi="Times New Roman"/>
                <w:i/>
                <w:iCs/>
                <w:noProof/>
                <w:sz w:val="18"/>
                <w:szCs w:val="18"/>
                <w:lang w:val="id-ID"/>
              </w:rPr>
              <w:t>ve Bayes</w:t>
            </w:r>
          </w:p>
        </w:tc>
        <w:tc>
          <w:tcPr>
            <w:tcW w:w="1007" w:type="dxa"/>
            <w:tcBorders>
              <w:top w:val="single" w:sz="4" w:space="0" w:color="auto"/>
              <w:left w:val="nil"/>
              <w:bottom w:val="nil"/>
              <w:right w:val="nil"/>
            </w:tcBorders>
            <w:shd w:val="clear" w:color="auto" w:fill="FFFFFF" w:themeFill="background1"/>
          </w:tcPr>
          <w:p w14:paraId="0BA3D077" w14:textId="77777777" w:rsidR="001874B8" w:rsidRPr="001874B8" w:rsidRDefault="001874B8" w:rsidP="005977D8">
            <w:pPr>
              <w:pStyle w:val="DaftarParagraf"/>
              <w:spacing w:after="0" w:line="240" w:lineRule="auto"/>
              <w:ind w:left="0"/>
              <w:rPr>
                <w:rFonts w:ascii="Times New Roman" w:hAnsi="Times New Roman"/>
                <w:noProof/>
                <w:sz w:val="18"/>
                <w:szCs w:val="18"/>
                <w:lang w:val="id-ID"/>
              </w:rPr>
            </w:pPr>
            <w:r w:rsidRPr="001874B8">
              <w:rPr>
                <w:rFonts w:ascii="Times New Roman" w:hAnsi="Times New Roman"/>
                <w:noProof/>
                <w:sz w:val="18"/>
                <w:szCs w:val="18"/>
                <w:lang w:val="id-ID"/>
              </w:rPr>
              <w:t>0,94</w:t>
            </w:r>
          </w:p>
        </w:tc>
      </w:tr>
      <w:tr w:rsidR="001874B8" w:rsidRPr="001874B8" w14:paraId="6014B07B" w14:textId="77777777" w:rsidTr="00A00488">
        <w:tc>
          <w:tcPr>
            <w:tcW w:w="516" w:type="dxa"/>
            <w:vMerge/>
            <w:tcBorders>
              <w:top w:val="nil"/>
              <w:left w:val="nil"/>
              <w:bottom w:val="nil"/>
              <w:right w:val="nil"/>
            </w:tcBorders>
            <w:shd w:val="clear" w:color="auto" w:fill="FFFFFF" w:themeFill="background1"/>
          </w:tcPr>
          <w:p w14:paraId="4124EEDC" w14:textId="77777777" w:rsidR="001874B8" w:rsidRPr="001874B8" w:rsidRDefault="001874B8" w:rsidP="005977D8">
            <w:pPr>
              <w:pStyle w:val="DaftarParagraf"/>
              <w:spacing w:after="0" w:line="240" w:lineRule="auto"/>
              <w:ind w:left="0"/>
              <w:rPr>
                <w:rFonts w:ascii="Times New Roman" w:hAnsi="Times New Roman"/>
                <w:sz w:val="18"/>
                <w:szCs w:val="18"/>
                <w:lang w:val="id-ID"/>
              </w:rPr>
            </w:pPr>
          </w:p>
        </w:tc>
        <w:tc>
          <w:tcPr>
            <w:tcW w:w="2249" w:type="dxa"/>
            <w:vMerge/>
            <w:tcBorders>
              <w:top w:val="nil"/>
              <w:left w:val="nil"/>
              <w:bottom w:val="nil"/>
              <w:right w:val="nil"/>
            </w:tcBorders>
            <w:shd w:val="clear" w:color="auto" w:fill="FFFFFF" w:themeFill="background1"/>
          </w:tcPr>
          <w:p w14:paraId="40EC3494" w14:textId="77777777" w:rsidR="001874B8" w:rsidRPr="001874B8" w:rsidRDefault="001874B8" w:rsidP="005977D8">
            <w:pPr>
              <w:pStyle w:val="DaftarParagraf"/>
              <w:spacing w:after="0" w:line="240" w:lineRule="auto"/>
              <w:ind w:left="0"/>
              <w:rPr>
                <w:rFonts w:ascii="Times New Roman" w:hAnsi="Times New Roman"/>
                <w:sz w:val="18"/>
                <w:szCs w:val="18"/>
                <w:lang w:val="id-ID"/>
              </w:rPr>
            </w:pPr>
          </w:p>
        </w:tc>
        <w:tc>
          <w:tcPr>
            <w:tcW w:w="1339" w:type="dxa"/>
            <w:vMerge/>
            <w:tcBorders>
              <w:top w:val="nil"/>
              <w:left w:val="nil"/>
              <w:bottom w:val="nil"/>
              <w:right w:val="nil"/>
            </w:tcBorders>
            <w:shd w:val="clear" w:color="auto" w:fill="FFFFFF" w:themeFill="background1"/>
          </w:tcPr>
          <w:p w14:paraId="40A9F69F" w14:textId="77777777" w:rsidR="001874B8" w:rsidRPr="001874B8" w:rsidRDefault="001874B8" w:rsidP="005977D8">
            <w:pPr>
              <w:pStyle w:val="DaftarParagraf"/>
              <w:spacing w:after="0" w:line="240" w:lineRule="auto"/>
              <w:ind w:left="0"/>
              <w:rPr>
                <w:rFonts w:ascii="Times New Roman" w:hAnsi="Times New Roman"/>
                <w:sz w:val="18"/>
                <w:szCs w:val="18"/>
                <w:lang w:val="id-ID"/>
              </w:rPr>
            </w:pPr>
          </w:p>
        </w:tc>
        <w:tc>
          <w:tcPr>
            <w:tcW w:w="1311" w:type="dxa"/>
            <w:vMerge/>
            <w:tcBorders>
              <w:top w:val="nil"/>
              <w:left w:val="nil"/>
              <w:bottom w:val="nil"/>
              <w:right w:val="nil"/>
            </w:tcBorders>
            <w:shd w:val="clear" w:color="auto" w:fill="FFFFFF" w:themeFill="background1"/>
          </w:tcPr>
          <w:p w14:paraId="5366F7F8" w14:textId="77777777" w:rsidR="001874B8" w:rsidRPr="001874B8" w:rsidRDefault="001874B8" w:rsidP="005977D8">
            <w:pPr>
              <w:pStyle w:val="DaftarParagraf"/>
              <w:spacing w:after="0" w:line="240" w:lineRule="auto"/>
              <w:ind w:left="0"/>
              <w:rPr>
                <w:rFonts w:ascii="Times New Roman" w:hAnsi="Times New Roman"/>
                <w:b/>
                <w:bCs/>
                <w:sz w:val="18"/>
                <w:szCs w:val="18"/>
                <w:lang w:val="id-ID"/>
              </w:rPr>
            </w:pPr>
          </w:p>
        </w:tc>
        <w:tc>
          <w:tcPr>
            <w:tcW w:w="1970" w:type="dxa"/>
            <w:tcBorders>
              <w:top w:val="nil"/>
              <w:left w:val="nil"/>
              <w:bottom w:val="nil"/>
              <w:right w:val="nil"/>
            </w:tcBorders>
            <w:shd w:val="clear" w:color="auto" w:fill="FFFFFF" w:themeFill="background1"/>
          </w:tcPr>
          <w:p w14:paraId="3043C680" w14:textId="77777777" w:rsidR="001874B8" w:rsidRPr="001874B8" w:rsidRDefault="001874B8" w:rsidP="005977D8">
            <w:pPr>
              <w:pStyle w:val="DaftarParagraf"/>
              <w:spacing w:after="0" w:line="240" w:lineRule="auto"/>
              <w:ind w:left="0"/>
              <w:rPr>
                <w:rFonts w:ascii="Times New Roman" w:hAnsi="Times New Roman"/>
                <w:i/>
                <w:iCs/>
                <w:sz w:val="18"/>
                <w:szCs w:val="18"/>
                <w:lang w:val="id-ID"/>
              </w:rPr>
            </w:pPr>
            <w:r w:rsidRPr="001874B8">
              <w:rPr>
                <w:rFonts w:ascii="Times New Roman" w:hAnsi="Times New Roman"/>
                <w:i/>
                <w:iCs/>
                <w:sz w:val="18"/>
                <w:szCs w:val="18"/>
                <w:lang w:val="id-ID"/>
              </w:rPr>
              <w:t>KNN</w:t>
            </w:r>
          </w:p>
        </w:tc>
        <w:tc>
          <w:tcPr>
            <w:tcW w:w="1007" w:type="dxa"/>
            <w:tcBorders>
              <w:top w:val="nil"/>
              <w:left w:val="nil"/>
              <w:bottom w:val="nil"/>
              <w:right w:val="nil"/>
            </w:tcBorders>
            <w:shd w:val="clear" w:color="auto" w:fill="FFFFFF" w:themeFill="background1"/>
          </w:tcPr>
          <w:p w14:paraId="3322FB6F" w14:textId="77777777" w:rsidR="001874B8" w:rsidRPr="001874B8" w:rsidRDefault="001874B8" w:rsidP="005977D8">
            <w:pPr>
              <w:pStyle w:val="DaftarParagraf"/>
              <w:spacing w:after="0" w:line="240" w:lineRule="auto"/>
              <w:ind w:left="0"/>
              <w:rPr>
                <w:rFonts w:ascii="Times New Roman" w:hAnsi="Times New Roman"/>
                <w:sz w:val="18"/>
                <w:szCs w:val="18"/>
                <w:lang w:val="id-ID"/>
              </w:rPr>
            </w:pPr>
            <w:r w:rsidRPr="001874B8">
              <w:rPr>
                <w:rFonts w:ascii="Times New Roman" w:hAnsi="Times New Roman"/>
                <w:sz w:val="18"/>
                <w:szCs w:val="18"/>
                <w:lang w:val="id-ID"/>
              </w:rPr>
              <w:t>0,94</w:t>
            </w:r>
          </w:p>
        </w:tc>
      </w:tr>
      <w:tr w:rsidR="001874B8" w:rsidRPr="001874B8" w14:paraId="3CCD2364" w14:textId="77777777" w:rsidTr="00A00488">
        <w:tc>
          <w:tcPr>
            <w:tcW w:w="516" w:type="dxa"/>
            <w:vMerge/>
            <w:tcBorders>
              <w:top w:val="nil"/>
              <w:left w:val="nil"/>
              <w:bottom w:val="nil"/>
              <w:right w:val="nil"/>
            </w:tcBorders>
            <w:shd w:val="clear" w:color="auto" w:fill="FFFFFF" w:themeFill="background1"/>
          </w:tcPr>
          <w:p w14:paraId="14C352C0" w14:textId="77777777" w:rsidR="001874B8" w:rsidRPr="001874B8" w:rsidRDefault="001874B8" w:rsidP="005977D8">
            <w:pPr>
              <w:pStyle w:val="DaftarParagraf"/>
              <w:spacing w:after="0" w:line="240" w:lineRule="auto"/>
              <w:ind w:left="0"/>
              <w:rPr>
                <w:rFonts w:ascii="Times New Roman" w:hAnsi="Times New Roman"/>
                <w:sz w:val="18"/>
                <w:szCs w:val="18"/>
                <w:lang w:val="id-ID"/>
              </w:rPr>
            </w:pPr>
          </w:p>
        </w:tc>
        <w:tc>
          <w:tcPr>
            <w:tcW w:w="2249" w:type="dxa"/>
            <w:vMerge/>
            <w:tcBorders>
              <w:top w:val="nil"/>
              <w:left w:val="nil"/>
              <w:bottom w:val="nil"/>
              <w:right w:val="nil"/>
            </w:tcBorders>
            <w:shd w:val="clear" w:color="auto" w:fill="FFFFFF" w:themeFill="background1"/>
          </w:tcPr>
          <w:p w14:paraId="244A5117" w14:textId="77777777" w:rsidR="001874B8" w:rsidRPr="001874B8" w:rsidRDefault="001874B8" w:rsidP="005977D8">
            <w:pPr>
              <w:pStyle w:val="DaftarParagraf"/>
              <w:spacing w:after="0" w:line="240" w:lineRule="auto"/>
              <w:ind w:left="0"/>
              <w:rPr>
                <w:rFonts w:ascii="Times New Roman" w:hAnsi="Times New Roman"/>
                <w:sz w:val="18"/>
                <w:szCs w:val="18"/>
                <w:lang w:val="id-ID"/>
              </w:rPr>
            </w:pPr>
          </w:p>
        </w:tc>
        <w:tc>
          <w:tcPr>
            <w:tcW w:w="1339" w:type="dxa"/>
            <w:vMerge/>
            <w:tcBorders>
              <w:top w:val="nil"/>
              <w:left w:val="nil"/>
              <w:bottom w:val="nil"/>
              <w:right w:val="nil"/>
            </w:tcBorders>
            <w:shd w:val="clear" w:color="auto" w:fill="FFFFFF" w:themeFill="background1"/>
          </w:tcPr>
          <w:p w14:paraId="5215A1D1" w14:textId="77777777" w:rsidR="001874B8" w:rsidRPr="001874B8" w:rsidRDefault="001874B8" w:rsidP="005977D8">
            <w:pPr>
              <w:pStyle w:val="DaftarParagraf"/>
              <w:spacing w:after="0" w:line="240" w:lineRule="auto"/>
              <w:ind w:left="0"/>
              <w:rPr>
                <w:rFonts w:ascii="Times New Roman" w:hAnsi="Times New Roman"/>
                <w:sz w:val="18"/>
                <w:szCs w:val="18"/>
                <w:lang w:val="id-ID"/>
              </w:rPr>
            </w:pPr>
          </w:p>
        </w:tc>
        <w:tc>
          <w:tcPr>
            <w:tcW w:w="1311" w:type="dxa"/>
            <w:vMerge/>
            <w:tcBorders>
              <w:top w:val="nil"/>
              <w:left w:val="nil"/>
              <w:bottom w:val="nil"/>
              <w:right w:val="nil"/>
            </w:tcBorders>
            <w:shd w:val="clear" w:color="auto" w:fill="FFFFFF" w:themeFill="background1"/>
          </w:tcPr>
          <w:p w14:paraId="22EDAD30" w14:textId="77777777" w:rsidR="001874B8" w:rsidRPr="001874B8" w:rsidRDefault="001874B8" w:rsidP="005977D8">
            <w:pPr>
              <w:pStyle w:val="DaftarParagraf"/>
              <w:spacing w:after="0" w:line="240" w:lineRule="auto"/>
              <w:ind w:left="0"/>
              <w:rPr>
                <w:rFonts w:ascii="Times New Roman" w:hAnsi="Times New Roman"/>
                <w:b/>
                <w:bCs/>
                <w:sz w:val="18"/>
                <w:szCs w:val="18"/>
                <w:lang w:val="id-ID"/>
              </w:rPr>
            </w:pPr>
          </w:p>
        </w:tc>
        <w:tc>
          <w:tcPr>
            <w:tcW w:w="1970" w:type="dxa"/>
            <w:tcBorders>
              <w:top w:val="nil"/>
              <w:left w:val="nil"/>
              <w:bottom w:val="nil"/>
              <w:right w:val="nil"/>
            </w:tcBorders>
            <w:shd w:val="clear" w:color="auto" w:fill="FFFFFF" w:themeFill="background1"/>
          </w:tcPr>
          <w:p w14:paraId="1319D13F" w14:textId="77777777" w:rsidR="001874B8" w:rsidRPr="001874B8" w:rsidRDefault="001874B8" w:rsidP="005977D8">
            <w:pPr>
              <w:pStyle w:val="DaftarParagraf"/>
              <w:spacing w:after="0" w:line="240" w:lineRule="auto"/>
              <w:ind w:left="0"/>
              <w:rPr>
                <w:rFonts w:ascii="Times New Roman" w:hAnsi="Times New Roman"/>
                <w:i/>
                <w:iCs/>
                <w:sz w:val="18"/>
                <w:szCs w:val="18"/>
                <w:lang w:val="id-ID"/>
              </w:rPr>
            </w:pPr>
            <w:r w:rsidRPr="001874B8">
              <w:rPr>
                <w:rFonts w:ascii="Times New Roman" w:hAnsi="Times New Roman"/>
                <w:i/>
                <w:iCs/>
                <w:sz w:val="18"/>
                <w:szCs w:val="18"/>
                <w:lang w:val="id-ID"/>
              </w:rPr>
              <w:t>SVM</w:t>
            </w:r>
          </w:p>
        </w:tc>
        <w:tc>
          <w:tcPr>
            <w:tcW w:w="1007" w:type="dxa"/>
            <w:tcBorders>
              <w:top w:val="nil"/>
              <w:left w:val="nil"/>
              <w:bottom w:val="nil"/>
              <w:right w:val="nil"/>
            </w:tcBorders>
            <w:shd w:val="clear" w:color="auto" w:fill="FFFFFF" w:themeFill="background1"/>
          </w:tcPr>
          <w:p w14:paraId="607D2A50" w14:textId="77777777" w:rsidR="001874B8" w:rsidRPr="001874B8" w:rsidRDefault="001874B8" w:rsidP="005977D8">
            <w:pPr>
              <w:pStyle w:val="DaftarParagraf"/>
              <w:spacing w:after="0" w:line="240" w:lineRule="auto"/>
              <w:ind w:left="0"/>
              <w:rPr>
                <w:rFonts w:ascii="Times New Roman" w:hAnsi="Times New Roman"/>
                <w:sz w:val="18"/>
                <w:szCs w:val="18"/>
                <w:lang w:val="id-ID"/>
              </w:rPr>
            </w:pPr>
            <w:r w:rsidRPr="001874B8">
              <w:rPr>
                <w:rFonts w:ascii="Times New Roman" w:hAnsi="Times New Roman"/>
                <w:sz w:val="18"/>
                <w:szCs w:val="18"/>
                <w:lang w:val="id-ID"/>
              </w:rPr>
              <w:t>1,00</w:t>
            </w:r>
          </w:p>
        </w:tc>
      </w:tr>
      <w:tr w:rsidR="001874B8" w:rsidRPr="001874B8" w14:paraId="208512AB" w14:textId="77777777" w:rsidTr="00A00488">
        <w:tc>
          <w:tcPr>
            <w:tcW w:w="516" w:type="dxa"/>
            <w:vMerge/>
            <w:tcBorders>
              <w:top w:val="nil"/>
              <w:left w:val="nil"/>
              <w:bottom w:val="nil"/>
              <w:right w:val="nil"/>
            </w:tcBorders>
            <w:shd w:val="clear" w:color="auto" w:fill="FFFFFF" w:themeFill="background1"/>
          </w:tcPr>
          <w:p w14:paraId="24D3957C" w14:textId="77777777" w:rsidR="001874B8" w:rsidRPr="001874B8" w:rsidRDefault="001874B8" w:rsidP="005977D8">
            <w:pPr>
              <w:pStyle w:val="DaftarParagraf"/>
              <w:spacing w:after="0" w:line="240" w:lineRule="auto"/>
              <w:ind w:left="0"/>
              <w:rPr>
                <w:rFonts w:ascii="Times New Roman" w:hAnsi="Times New Roman"/>
                <w:sz w:val="18"/>
                <w:szCs w:val="18"/>
                <w:lang w:val="id-ID"/>
              </w:rPr>
            </w:pPr>
          </w:p>
        </w:tc>
        <w:tc>
          <w:tcPr>
            <w:tcW w:w="2249" w:type="dxa"/>
            <w:vMerge/>
            <w:tcBorders>
              <w:top w:val="nil"/>
              <w:left w:val="nil"/>
              <w:bottom w:val="nil"/>
              <w:right w:val="nil"/>
            </w:tcBorders>
            <w:shd w:val="clear" w:color="auto" w:fill="FFFFFF" w:themeFill="background1"/>
          </w:tcPr>
          <w:p w14:paraId="641A8DF0" w14:textId="77777777" w:rsidR="001874B8" w:rsidRPr="001874B8" w:rsidRDefault="001874B8" w:rsidP="005977D8">
            <w:pPr>
              <w:pStyle w:val="DaftarParagraf"/>
              <w:spacing w:after="0" w:line="240" w:lineRule="auto"/>
              <w:ind w:left="0"/>
              <w:rPr>
                <w:rFonts w:ascii="Times New Roman" w:hAnsi="Times New Roman"/>
                <w:sz w:val="18"/>
                <w:szCs w:val="18"/>
                <w:lang w:val="id-ID"/>
              </w:rPr>
            </w:pPr>
          </w:p>
        </w:tc>
        <w:tc>
          <w:tcPr>
            <w:tcW w:w="1339" w:type="dxa"/>
            <w:vMerge/>
            <w:tcBorders>
              <w:top w:val="nil"/>
              <w:left w:val="nil"/>
              <w:bottom w:val="nil"/>
              <w:right w:val="nil"/>
            </w:tcBorders>
            <w:shd w:val="clear" w:color="auto" w:fill="FFFFFF" w:themeFill="background1"/>
          </w:tcPr>
          <w:p w14:paraId="69C40C7F" w14:textId="77777777" w:rsidR="001874B8" w:rsidRPr="001874B8" w:rsidRDefault="001874B8" w:rsidP="005977D8">
            <w:pPr>
              <w:pStyle w:val="DaftarParagraf"/>
              <w:spacing w:after="0" w:line="240" w:lineRule="auto"/>
              <w:ind w:left="0"/>
              <w:rPr>
                <w:rFonts w:ascii="Times New Roman" w:hAnsi="Times New Roman"/>
                <w:sz w:val="18"/>
                <w:szCs w:val="18"/>
                <w:lang w:val="id-ID"/>
              </w:rPr>
            </w:pPr>
          </w:p>
        </w:tc>
        <w:tc>
          <w:tcPr>
            <w:tcW w:w="1311" w:type="dxa"/>
            <w:vMerge/>
            <w:tcBorders>
              <w:top w:val="nil"/>
              <w:left w:val="nil"/>
              <w:bottom w:val="nil"/>
              <w:right w:val="nil"/>
            </w:tcBorders>
            <w:shd w:val="clear" w:color="auto" w:fill="FFFFFF" w:themeFill="background1"/>
          </w:tcPr>
          <w:p w14:paraId="21205BF3" w14:textId="77777777" w:rsidR="001874B8" w:rsidRPr="001874B8" w:rsidRDefault="001874B8" w:rsidP="005977D8">
            <w:pPr>
              <w:pStyle w:val="DaftarParagraf"/>
              <w:spacing w:after="0" w:line="240" w:lineRule="auto"/>
              <w:ind w:left="0"/>
              <w:rPr>
                <w:rFonts w:ascii="Times New Roman" w:hAnsi="Times New Roman"/>
                <w:b/>
                <w:bCs/>
                <w:sz w:val="18"/>
                <w:szCs w:val="18"/>
                <w:lang w:val="id-ID"/>
              </w:rPr>
            </w:pPr>
          </w:p>
        </w:tc>
        <w:tc>
          <w:tcPr>
            <w:tcW w:w="1970" w:type="dxa"/>
            <w:tcBorders>
              <w:top w:val="nil"/>
              <w:left w:val="nil"/>
              <w:bottom w:val="nil"/>
              <w:right w:val="nil"/>
            </w:tcBorders>
            <w:shd w:val="clear" w:color="auto" w:fill="FFFFFF" w:themeFill="background1"/>
          </w:tcPr>
          <w:p w14:paraId="71743DC2" w14:textId="77777777" w:rsidR="001874B8" w:rsidRPr="001874B8" w:rsidRDefault="001874B8" w:rsidP="005977D8">
            <w:pPr>
              <w:pStyle w:val="DaftarParagraf"/>
              <w:spacing w:after="0" w:line="240" w:lineRule="auto"/>
              <w:ind w:left="0"/>
              <w:rPr>
                <w:rFonts w:ascii="Times New Roman" w:hAnsi="Times New Roman"/>
                <w:i/>
                <w:iCs/>
                <w:sz w:val="18"/>
                <w:szCs w:val="18"/>
                <w:lang w:val="id-ID"/>
              </w:rPr>
            </w:pPr>
            <w:r w:rsidRPr="001874B8">
              <w:rPr>
                <w:rFonts w:ascii="Times New Roman" w:hAnsi="Times New Roman"/>
                <w:i/>
                <w:iCs/>
                <w:sz w:val="18"/>
                <w:szCs w:val="18"/>
                <w:lang w:val="id-ID"/>
              </w:rPr>
              <w:t>ANN</w:t>
            </w:r>
          </w:p>
        </w:tc>
        <w:tc>
          <w:tcPr>
            <w:tcW w:w="1007" w:type="dxa"/>
            <w:tcBorders>
              <w:top w:val="nil"/>
              <w:left w:val="nil"/>
              <w:bottom w:val="nil"/>
              <w:right w:val="nil"/>
            </w:tcBorders>
            <w:shd w:val="clear" w:color="auto" w:fill="FFFFFF" w:themeFill="background1"/>
          </w:tcPr>
          <w:p w14:paraId="13723C6E" w14:textId="77777777" w:rsidR="001874B8" w:rsidRPr="001874B8" w:rsidRDefault="001874B8" w:rsidP="005977D8">
            <w:pPr>
              <w:pStyle w:val="DaftarParagraf"/>
              <w:spacing w:after="0" w:line="240" w:lineRule="auto"/>
              <w:ind w:left="0"/>
              <w:rPr>
                <w:rFonts w:ascii="Times New Roman" w:hAnsi="Times New Roman"/>
                <w:sz w:val="18"/>
                <w:szCs w:val="18"/>
                <w:lang w:val="id-ID"/>
              </w:rPr>
            </w:pPr>
            <w:r w:rsidRPr="001874B8">
              <w:rPr>
                <w:rFonts w:ascii="Times New Roman" w:hAnsi="Times New Roman"/>
                <w:sz w:val="18"/>
                <w:szCs w:val="18"/>
                <w:lang w:val="id-ID"/>
              </w:rPr>
              <w:t>0,93</w:t>
            </w:r>
          </w:p>
        </w:tc>
      </w:tr>
      <w:tr w:rsidR="00A00488" w:rsidRPr="001874B8" w14:paraId="2A2213EF" w14:textId="77777777" w:rsidTr="00A00488">
        <w:tc>
          <w:tcPr>
            <w:tcW w:w="516" w:type="dxa"/>
            <w:vMerge w:val="restart"/>
            <w:tcBorders>
              <w:top w:val="nil"/>
              <w:left w:val="nil"/>
              <w:bottom w:val="nil"/>
              <w:right w:val="nil"/>
            </w:tcBorders>
            <w:shd w:val="clear" w:color="auto" w:fill="FFFFFF" w:themeFill="background1"/>
          </w:tcPr>
          <w:p w14:paraId="74AC3B88" w14:textId="1164E398" w:rsidR="00A00488" w:rsidRPr="001874B8" w:rsidRDefault="00A00488" w:rsidP="005977D8">
            <w:pPr>
              <w:pStyle w:val="DaftarParagraf"/>
              <w:spacing w:after="0" w:line="240" w:lineRule="auto"/>
              <w:ind w:left="0"/>
              <w:rPr>
                <w:rFonts w:ascii="Times New Roman" w:hAnsi="Times New Roman"/>
                <w:sz w:val="18"/>
                <w:szCs w:val="18"/>
                <w:lang w:val="id-ID"/>
              </w:rPr>
            </w:pPr>
            <w:r>
              <w:rPr>
                <w:rFonts w:ascii="Times New Roman" w:hAnsi="Times New Roman"/>
                <w:sz w:val="18"/>
                <w:szCs w:val="18"/>
                <w:lang w:val="id-ID"/>
              </w:rPr>
              <w:t>2</w:t>
            </w:r>
          </w:p>
        </w:tc>
        <w:tc>
          <w:tcPr>
            <w:tcW w:w="2249" w:type="dxa"/>
            <w:vMerge w:val="restart"/>
            <w:tcBorders>
              <w:top w:val="nil"/>
              <w:left w:val="nil"/>
              <w:bottom w:val="nil"/>
              <w:right w:val="nil"/>
            </w:tcBorders>
            <w:shd w:val="clear" w:color="auto" w:fill="FFFFFF" w:themeFill="background1"/>
          </w:tcPr>
          <w:p w14:paraId="0E74D482" w14:textId="7F0E3B24" w:rsidR="00A00488" w:rsidRPr="00821CC1" w:rsidRDefault="00A00488" w:rsidP="005977D8">
            <w:pPr>
              <w:pStyle w:val="DaftarParagraf"/>
              <w:spacing w:after="0" w:line="240" w:lineRule="auto"/>
              <w:ind w:left="0"/>
              <w:rPr>
                <w:rFonts w:ascii="Times New Roman" w:hAnsi="Times New Roman"/>
                <w:noProof/>
                <w:sz w:val="18"/>
                <w:szCs w:val="18"/>
                <w:lang w:val="en-US"/>
              </w:rPr>
            </w:pPr>
            <w:r w:rsidRPr="00821CC1">
              <w:rPr>
                <w:rFonts w:ascii="Times New Roman" w:hAnsi="Times New Roman"/>
                <w:noProof/>
                <w:sz w:val="18"/>
                <w:szCs w:val="18"/>
                <w:lang w:val="en-US"/>
              </w:rPr>
              <w:t xml:space="preserve">M. Napiah dkk </w:t>
            </w:r>
            <w:sdt>
              <w:sdtPr>
                <w:rPr>
                  <w:rFonts w:ascii="Times New Roman" w:hAnsi="Times New Roman"/>
                  <w:noProof/>
                  <w:color w:val="000000"/>
                  <w:sz w:val="18"/>
                  <w:szCs w:val="18"/>
                  <w:lang w:val="en-US"/>
                </w:rPr>
                <w:tag w:val="MENDELEY_CITATION_v3_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"/>
                <w:id w:val="1698880881"/>
                <w:placeholder>
                  <w:docPart w:val="40898EB0E8E97A43A5BB07ED53DC060D"/>
                </w:placeholder>
              </w:sdtPr>
              <w:sdtContent>
                <w:r w:rsidR="00D80DF2" w:rsidRPr="00D80DF2">
                  <w:rPr>
                    <w:rFonts w:ascii="Times New Roman" w:hAnsi="Times New Roman"/>
                    <w:noProof/>
                    <w:color w:val="000000"/>
                    <w:sz w:val="18"/>
                    <w:szCs w:val="18"/>
                    <w:lang w:val="en-US"/>
                  </w:rPr>
                  <w:t>[12]</w:t>
                </w:r>
              </w:sdtContent>
            </w:sdt>
          </w:p>
        </w:tc>
        <w:tc>
          <w:tcPr>
            <w:tcW w:w="1339" w:type="dxa"/>
            <w:vMerge w:val="restart"/>
            <w:tcBorders>
              <w:top w:val="nil"/>
              <w:left w:val="nil"/>
              <w:bottom w:val="nil"/>
              <w:right w:val="nil"/>
            </w:tcBorders>
            <w:shd w:val="clear" w:color="auto" w:fill="FFFFFF" w:themeFill="background1"/>
          </w:tcPr>
          <w:p w14:paraId="33093BB2" w14:textId="45F50A2B" w:rsidR="00A00488" w:rsidRPr="001874B8" w:rsidRDefault="00A00488" w:rsidP="005977D8">
            <w:pPr>
              <w:pStyle w:val="DaftarParagraf"/>
              <w:spacing w:after="0" w:line="240" w:lineRule="auto"/>
              <w:ind w:left="0"/>
              <w:rPr>
                <w:rFonts w:ascii="Times New Roman" w:hAnsi="Times New Roman"/>
                <w:sz w:val="18"/>
                <w:szCs w:val="18"/>
                <w:lang w:val="id-ID"/>
              </w:rPr>
            </w:pPr>
            <w:r>
              <w:rPr>
                <w:rFonts w:ascii="Times New Roman" w:hAnsi="Times New Roman"/>
                <w:sz w:val="18"/>
                <w:szCs w:val="18"/>
                <w:lang w:val="id-ID"/>
              </w:rPr>
              <w:t>201</w:t>
            </w:r>
          </w:p>
        </w:tc>
        <w:tc>
          <w:tcPr>
            <w:tcW w:w="1311" w:type="dxa"/>
            <w:vMerge w:val="restart"/>
            <w:tcBorders>
              <w:top w:val="nil"/>
              <w:left w:val="nil"/>
              <w:bottom w:val="nil"/>
              <w:right w:val="nil"/>
            </w:tcBorders>
            <w:shd w:val="clear" w:color="auto" w:fill="FFFFFF" w:themeFill="background1"/>
          </w:tcPr>
          <w:p w14:paraId="0443E58C" w14:textId="0AE1FBE9" w:rsidR="00A00488" w:rsidRPr="001874B8" w:rsidRDefault="00A00488" w:rsidP="005977D8">
            <w:pPr>
              <w:pStyle w:val="DaftarParagraf"/>
              <w:spacing w:after="0" w:line="240" w:lineRule="auto"/>
              <w:ind w:left="0"/>
              <w:rPr>
                <w:rFonts w:ascii="Times New Roman" w:hAnsi="Times New Roman"/>
                <w:sz w:val="18"/>
                <w:szCs w:val="18"/>
                <w:lang w:val="id-ID"/>
              </w:rPr>
            </w:pPr>
            <w:r w:rsidRPr="001874B8">
              <w:rPr>
                <w:rFonts w:ascii="Times New Roman" w:hAnsi="Times New Roman"/>
                <w:sz w:val="18"/>
                <w:szCs w:val="18"/>
                <w:lang w:val="id-ID"/>
              </w:rPr>
              <w:t>22</w:t>
            </w:r>
          </w:p>
        </w:tc>
        <w:tc>
          <w:tcPr>
            <w:tcW w:w="1970" w:type="dxa"/>
            <w:tcBorders>
              <w:top w:val="nil"/>
              <w:left w:val="nil"/>
              <w:bottom w:val="nil"/>
              <w:right w:val="nil"/>
            </w:tcBorders>
            <w:shd w:val="clear" w:color="auto" w:fill="FFFFFF" w:themeFill="background1"/>
          </w:tcPr>
          <w:p w14:paraId="3BC9E315" w14:textId="7D378E4D" w:rsidR="00A00488" w:rsidRPr="001874B8" w:rsidRDefault="00A00488" w:rsidP="005977D8">
            <w:pPr>
              <w:pStyle w:val="DaftarParagraf"/>
              <w:spacing w:after="0" w:line="240" w:lineRule="auto"/>
              <w:ind w:left="0"/>
              <w:rPr>
                <w:rFonts w:ascii="Times New Roman" w:hAnsi="Times New Roman"/>
                <w:i/>
                <w:iCs/>
                <w:noProof/>
                <w:sz w:val="18"/>
                <w:szCs w:val="18"/>
                <w:lang w:val="id-ID"/>
              </w:rPr>
            </w:pPr>
            <w:r w:rsidRPr="001874B8">
              <w:rPr>
                <w:rFonts w:ascii="Times New Roman" w:hAnsi="Times New Roman"/>
                <w:i/>
                <w:iCs/>
                <w:noProof/>
                <w:sz w:val="18"/>
                <w:szCs w:val="18"/>
                <w:lang w:val="id-ID"/>
              </w:rPr>
              <w:t>Na</w:t>
            </w:r>
            <w:r w:rsidR="004973D3">
              <w:rPr>
                <w:rFonts w:ascii="Times New Roman" w:hAnsi="Times New Roman"/>
                <w:i/>
                <w:iCs/>
                <w:noProof/>
                <w:sz w:val="18"/>
                <w:szCs w:val="18"/>
                <w:lang w:val="id-ID"/>
              </w:rPr>
              <w:t>i</w:t>
            </w:r>
            <w:r w:rsidRPr="001874B8">
              <w:rPr>
                <w:rFonts w:ascii="Times New Roman" w:hAnsi="Times New Roman"/>
                <w:i/>
                <w:iCs/>
                <w:noProof/>
                <w:sz w:val="18"/>
                <w:szCs w:val="18"/>
                <w:lang w:val="id-ID"/>
              </w:rPr>
              <w:t>ve Bayes</w:t>
            </w:r>
          </w:p>
        </w:tc>
        <w:tc>
          <w:tcPr>
            <w:tcW w:w="1007" w:type="dxa"/>
            <w:tcBorders>
              <w:top w:val="nil"/>
              <w:left w:val="nil"/>
              <w:bottom w:val="nil"/>
              <w:right w:val="nil"/>
            </w:tcBorders>
            <w:shd w:val="clear" w:color="auto" w:fill="FFFFFF" w:themeFill="background1"/>
          </w:tcPr>
          <w:p w14:paraId="4B197173" w14:textId="02813B3A" w:rsidR="00A00488" w:rsidRPr="001874B8" w:rsidRDefault="00A00488" w:rsidP="005977D8">
            <w:pPr>
              <w:pStyle w:val="DaftarParagraf"/>
              <w:spacing w:after="0" w:line="240" w:lineRule="auto"/>
              <w:ind w:left="0"/>
              <w:rPr>
                <w:rFonts w:ascii="Times New Roman" w:hAnsi="Times New Roman"/>
                <w:sz w:val="18"/>
                <w:szCs w:val="18"/>
                <w:lang w:val="id-ID"/>
              </w:rPr>
            </w:pPr>
            <w:r>
              <w:rPr>
                <w:rFonts w:ascii="Times New Roman" w:hAnsi="Times New Roman"/>
                <w:sz w:val="18"/>
                <w:szCs w:val="18"/>
                <w:lang w:val="id-ID"/>
              </w:rPr>
              <w:t>0,98</w:t>
            </w:r>
          </w:p>
        </w:tc>
      </w:tr>
      <w:tr w:rsidR="00A00488" w:rsidRPr="001874B8" w14:paraId="7207C309" w14:textId="77777777" w:rsidTr="00A00488">
        <w:tc>
          <w:tcPr>
            <w:tcW w:w="516" w:type="dxa"/>
            <w:vMerge/>
            <w:tcBorders>
              <w:top w:val="nil"/>
              <w:left w:val="nil"/>
              <w:bottom w:val="nil"/>
              <w:right w:val="nil"/>
            </w:tcBorders>
            <w:shd w:val="clear" w:color="auto" w:fill="FFFFFF" w:themeFill="background1"/>
          </w:tcPr>
          <w:p w14:paraId="030C38D0" w14:textId="77777777" w:rsidR="00A00488" w:rsidRPr="001874B8" w:rsidRDefault="00A00488" w:rsidP="005977D8">
            <w:pPr>
              <w:pStyle w:val="DaftarParagraf"/>
              <w:spacing w:after="0" w:line="240" w:lineRule="auto"/>
              <w:ind w:left="0"/>
              <w:rPr>
                <w:rFonts w:ascii="Times New Roman" w:hAnsi="Times New Roman"/>
                <w:sz w:val="18"/>
                <w:szCs w:val="18"/>
                <w:lang w:val="id-ID"/>
              </w:rPr>
            </w:pPr>
          </w:p>
        </w:tc>
        <w:tc>
          <w:tcPr>
            <w:tcW w:w="2249" w:type="dxa"/>
            <w:vMerge/>
            <w:tcBorders>
              <w:top w:val="nil"/>
              <w:left w:val="nil"/>
              <w:bottom w:val="nil"/>
              <w:right w:val="nil"/>
            </w:tcBorders>
            <w:shd w:val="clear" w:color="auto" w:fill="FFFFFF" w:themeFill="background1"/>
          </w:tcPr>
          <w:p w14:paraId="06EC2C54" w14:textId="77777777" w:rsidR="00A00488" w:rsidRPr="001874B8" w:rsidRDefault="00A00488" w:rsidP="005977D8">
            <w:pPr>
              <w:pStyle w:val="DaftarParagraf"/>
              <w:spacing w:after="0" w:line="240" w:lineRule="auto"/>
              <w:ind w:left="0"/>
              <w:rPr>
                <w:rFonts w:ascii="Times New Roman" w:hAnsi="Times New Roman"/>
                <w:sz w:val="18"/>
                <w:szCs w:val="18"/>
                <w:lang w:val="id-ID"/>
              </w:rPr>
            </w:pPr>
          </w:p>
        </w:tc>
        <w:tc>
          <w:tcPr>
            <w:tcW w:w="1339" w:type="dxa"/>
            <w:vMerge/>
            <w:tcBorders>
              <w:top w:val="nil"/>
              <w:left w:val="nil"/>
              <w:bottom w:val="nil"/>
              <w:right w:val="nil"/>
            </w:tcBorders>
            <w:shd w:val="clear" w:color="auto" w:fill="FFFFFF" w:themeFill="background1"/>
          </w:tcPr>
          <w:p w14:paraId="2D6D3ECD" w14:textId="77777777" w:rsidR="00A00488" w:rsidRPr="001874B8" w:rsidRDefault="00A00488" w:rsidP="005977D8">
            <w:pPr>
              <w:pStyle w:val="DaftarParagraf"/>
              <w:spacing w:after="0" w:line="240" w:lineRule="auto"/>
              <w:ind w:left="0"/>
              <w:rPr>
                <w:rFonts w:ascii="Times New Roman" w:hAnsi="Times New Roman"/>
                <w:sz w:val="18"/>
                <w:szCs w:val="18"/>
                <w:lang w:val="id-ID"/>
              </w:rPr>
            </w:pPr>
          </w:p>
        </w:tc>
        <w:tc>
          <w:tcPr>
            <w:tcW w:w="1311" w:type="dxa"/>
            <w:vMerge/>
            <w:tcBorders>
              <w:top w:val="nil"/>
              <w:left w:val="nil"/>
              <w:bottom w:val="nil"/>
              <w:right w:val="nil"/>
            </w:tcBorders>
            <w:shd w:val="clear" w:color="auto" w:fill="FFFFFF" w:themeFill="background1"/>
          </w:tcPr>
          <w:p w14:paraId="530F165A" w14:textId="77777777" w:rsidR="00A00488" w:rsidRPr="001874B8" w:rsidRDefault="00A00488" w:rsidP="005977D8">
            <w:pPr>
              <w:pStyle w:val="DaftarParagraf"/>
              <w:spacing w:after="0" w:line="240" w:lineRule="auto"/>
              <w:ind w:left="0"/>
              <w:rPr>
                <w:rFonts w:ascii="Times New Roman" w:hAnsi="Times New Roman"/>
                <w:b/>
                <w:bCs/>
                <w:sz w:val="18"/>
                <w:szCs w:val="18"/>
                <w:lang w:val="id-ID"/>
              </w:rPr>
            </w:pPr>
          </w:p>
        </w:tc>
        <w:tc>
          <w:tcPr>
            <w:tcW w:w="1970" w:type="dxa"/>
            <w:tcBorders>
              <w:top w:val="nil"/>
              <w:left w:val="nil"/>
              <w:bottom w:val="nil"/>
              <w:right w:val="nil"/>
            </w:tcBorders>
            <w:shd w:val="clear" w:color="auto" w:fill="FFFFFF" w:themeFill="background1"/>
          </w:tcPr>
          <w:p w14:paraId="04D96E20" w14:textId="609A9550" w:rsidR="00A00488" w:rsidRPr="001874B8" w:rsidRDefault="00A00488" w:rsidP="005977D8">
            <w:pPr>
              <w:pStyle w:val="DaftarParagraf"/>
              <w:spacing w:after="0" w:line="240" w:lineRule="auto"/>
              <w:ind w:left="0"/>
              <w:rPr>
                <w:rFonts w:ascii="Times New Roman" w:hAnsi="Times New Roman"/>
                <w:i/>
                <w:iCs/>
                <w:sz w:val="18"/>
                <w:szCs w:val="18"/>
                <w:lang w:val="id-ID"/>
              </w:rPr>
            </w:pPr>
            <w:r>
              <w:rPr>
                <w:rFonts w:ascii="Times New Roman" w:hAnsi="Times New Roman"/>
                <w:i/>
                <w:iCs/>
                <w:sz w:val="18"/>
                <w:szCs w:val="18"/>
                <w:lang w:val="id-ID"/>
              </w:rPr>
              <w:t>KNN</w:t>
            </w:r>
          </w:p>
        </w:tc>
        <w:tc>
          <w:tcPr>
            <w:tcW w:w="1007" w:type="dxa"/>
            <w:tcBorders>
              <w:top w:val="nil"/>
              <w:left w:val="nil"/>
              <w:bottom w:val="nil"/>
              <w:right w:val="nil"/>
            </w:tcBorders>
            <w:shd w:val="clear" w:color="auto" w:fill="FFFFFF" w:themeFill="background1"/>
          </w:tcPr>
          <w:p w14:paraId="24628151" w14:textId="792B73A5" w:rsidR="00A00488" w:rsidRPr="001874B8" w:rsidRDefault="00A00488" w:rsidP="005977D8">
            <w:pPr>
              <w:pStyle w:val="DaftarParagraf"/>
              <w:spacing w:after="0" w:line="240" w:lineRule="auto"/>
              <w:ind w:left="0"/>
              <w:rPr>
                <w:rFonts w:ascii="Times New Roman" w:hAnsi="Times New Roman"/>
                <w:sz w:val="18"/>
                <w:szCs w:val="18"/>
                <w:lang w:val="id-ID"/>
              </w:rPr>
            </w:pPr>
            <w:r>
              <w:rPr>
                <w:rFonts w:ascii="Times New Roman" w:hAnsi="Times New Roman"/>
                <w:sz w:val="18"/>
                <w:szCs w:val="18"/>
                <w:lang w:val="id-ID"/>
              </w:rPr>
              <w:t>0,94</w:t>
            </w:r>
          </w:p>
        </w:tc>
      </w:tr>
      <w:tr w:rsidR="00A00488" w:rsidRPr="001874B8" w14:paraId="19DC7F42" w14:textId="77777777" w:rsidTr="00A00488">
        <w:tc>
          <w:tcPr>
            <w:tcW w:w="516" w:type="dxa"/>
            <w:vMerge/>
            <w:tcBorders>
              <w:top w:val="nil"/>
              <w:left w:val="nil"/>
              <w:bottom w:val="nil"/>
              <w:right w:val="nil"/>
            </w:tcBorders>
            <w:shd w:val="clear" w:color="auto" w:fill="FFFFFF" w:themeFill="background1"/>
          </w:tcPr>
          <w:p w14:paraId="2F544F54" w14:textId="77777777" w:rsidR="00A00488" w:rsidRPr="001874B8" w:rsidRDefault="00A00488" w:rsidP="005977D8">
            <w:pPr>
              <w:pStyle w:val="DaftarParagraf"/>
              <w:spacing w:after="0" w:line="240" w:lineRule="auto"/>
              <w:ind w:left="0"/>
              <w:rPr>
                <w:rFonts w:ascii="Times New Roman" w:hAnsi="Times New Roman"/>
                <w:sz w:val="18"/>
                <w:szCs w:val="18"/>
                <w:lang w:val="id-ID"/>
              </w:rPr>
            </w:pPr>
          </w:p>
        </w:tc>
        <w:tc>
          <w:tcPr>
            <w:tcW w:w="2249" w:type="dxa"/>
            <w:vMerge/>
            <w:tcBorders>
              <w:top w:val="nil"/>
              <w:left w:val="nil"/>
              <w:bottom w:val="nil"/>
              <w:right w:val="nil"/>
            </w:tcBorders>
            <w:shd w:val="clear" w:color="auto" w:fill="FFFFFF" w:themeFill="background1"/>
          </w:tcPr>
          <w:p w14:paraId="50740C20" w14:textId="77777777" w:rsidR="00A00488" w:rsidRPr="001874B8" w:rsidRDefault="00A00488" w:rsidP="005977D8">
            <w:pPr>
              <w:pStyle w:val="DaftarParagraf"/>
              <w:spacing w:after="0" w:line="240" w:lineRule="auto"/>
              <w:ind w:left="0"/>
              <w:rPr>
                <w:rFonts w:ascii="Times New Roman" w:hAnsi="Times New Roman"/>
                <w:sz w:val="18"/>
                <w:szCs w:val="18"/>
                <w:lang w:val="id-ID"/>
              </w:rPr>
            </w:pPr>
          </w:p>
        </w:tc>
        <w:tc>
          <w:tcPr>
            <w:tcW w:w="1339" w:type="dxa"/>
            <w:vMerge/>
            <w:tcBorders>
              <w:top w:val="nil"/>
              <w:left w:val="nil"/>
              <w:bottom w:val="nil"/>
              <w:right w:val="nil"/>
            </w:tcBorders>
            <w:shd w:val="clear" w:color="auto" w:fill="FFFFFF" w:themeFill="background1"/>
          </w:tcPr>
          <w:p w14:paraId="0F0213D3" w14:textId="77777777" w:rsidR="00A00488" w:rsidRPr="001874B8" w:rsidRDefault="00A00488" w:rsidP="005977D8">
            <w:pPr>
              <w:pStyle w:val="DaftarParagraf"/>
              <w:spacing w:after="0" w:line="240" w:lineRule="auto"/>
              <w:ind w:left="0"/>
              <w:rPr>
                <w:rFonts w:ascii="Times New Roman" w:hAnsi="Times New Roman"/>
                <w:sz w:val="18"/>
                <w:szCs w:val="18"/>
                <w:lang w:val="id-ID"/>
              </w:rPr>
            </w:pPr>
          </w:p>
        </w:tc>
        <w:tc>
          <w:tcPr>
            <w:tcW w:w="1311" w:type="dxa"/>
            <w:vMerge/>
            <w:tcBorders>
              <w:top w:val="nil"/>
              <w:left w:val="nil"/>
              <w:bottom w:val="nil"/>
              <w:right w:val="nil"/>
            </w:tcBorders>
            <w:shd w:val="clear" w:color="auto" w:fill="FFFFFF" w:themeFill="background1"/>
          </w:tcPr>
          <w:p w14:paraId="5DBF4437" w14:textId="77777777" w:rsidR="00A00488" w:rsidRPr="001874B8" w:rsidRDefault="00A00488" w:rsidP="005977D8">
            <w:pPr>
              <w:pStyle w:val="DaftarParagraf"/>
              <w:spacing w:after="0" w:line="240" w:lineRule="auto"/>
              <w:ind w:left="0"/>
              <w:rPr>
                <w:rFonts w:ascii="Times New Roman" w:hAnsi="Times New Roman"/>
                <w:b/>
                <w:bCs/>
                <w:sz w:val="18"/>
                <w:szCs w:val="18"/>
                <w:lang w:val="id-ID"/>
              </w:rPr>
            </w:pPr>
          </w:p>
        </w:tc>
        <w:tc>
          <w:tcPr>
            <w:tcW w:w="1970" w:type="dxa"/>
            <w:tcBorders>
              <w:top w:val="nil"/>
              <w:left w:val="nil"/>
              <w:bottom w:val="nil"/>
              <w:right w:val="nil"/>
            </w:tcBorders>
            <w:shd w:val="clear" w:color="auto" w:fill="FFFFFF" w:themeFill="background1"/>
          </w:tcPr>
          <w:p w14:paraId="0DA8E586" w14:textId="24632E8F" w:rsidR="00A00488" w:rsidRDefault="00A00488" w:rsidP="005977D8">
            <w:pPr>
              <w:pStyle w:val="DaftarParagraf"/>
              <w:spacing w:after="0" w:line="240" w:lineRule="auto"/>
              <w:ind w:left="0"/>
              <w:rPr>
                <w:rFonts w:ascii="Times New Roman" w:hAnsi="Times New Roman"/>
                <w:i/>
                <w:iCs/>
                <w:sz w:val="18"/>
                <w:szCs w:val="18"/>
                <w:lang w:val="id-ID"/>
              </w:rPr>
            </w:pPr>
            <w:r>
              <w:rPr>
                <w:rFonts w:ascii="Times New Roman" w:hAnsi="Times New Roman"/>
                <w:i/>
                <w:iCs/>
                <w:sz w:val="18"/>
                <w:szCs w:val="18"/>
                <w:lang w:val="id-ID"/>
              </w:rPr>
              <w:t>SVM</w:t>
            </w:r>
          </w:p>
        </w:tc>
        <w:tc>
          <w:tcPr>
            <w:tcW w:w="1007" w:type="dxa"/>
            <w:tcBorders>
              <w:top w:val="nil"/>
              <w:left w:val="nil"/>
              <w:bottom w:val="nil"/>
              <w:right w:val="nil"/>
            </w:tcBorders>
            <w:shd w:val="clear" w:color="auto" w:fill="FFFFFF" w:themeFill="background1"/>
          </w:tcPr>
          <w:p w14:paraId="2379FC9B" w14:textId="357A9312" w:rsidR="00A00488" w:rsidRDefault="00A00488" w:rsidP="005977D8">
            <w:pPr>
              <w:pStyle w:val="DaftarParagraf"/>
              <w:spacing w:after="0" w:line="240" w:lineRule="auto"/>
              <w:ind w:left="0"/>
              <w:rPr>
                <w:rFonts w:ascii="Times New Roman" w:hAnsi="Times New Roman"/>
                <w:sz w:val="18"/>
                <w:szCs w:val="18"/>
                <w:lang w:val="id-ID"/>
              </w:rPr>
            </w:pPr>
            <w:r>
              <w:rPr>
                <w:rFonts w:ascii="Times New Roman" w:hAnsi="Times New Roman"/>
                <w:sz w:val="18"/>
                <w:szCs w:val="18"/>
                <w:lang w:val="id-ID"/>
              </w:rPr>
              <w:t>0,99</w:t>
            </w:r>
          </w:p>
        </w:tc>
      </w:tr>
      <w:tr w:rsidR="001874B8" w:rsidRPr="001874B8" w14:paraId="1B6BC3C2" w14:textId="77777777" w:rsidTr="00A00488">
        <w:tc>
          <w:tcPr>
            <w:tcW w:w="516" w:type="dxa"/>
            <w:vMerge w:val="restart"/>
            <w:tcBorders>
              <w:top w:val="nil"/>
              <w:left w:val="nil"/>
              <w:bottom w:val="nil"/>
              <w:right w:val="nil"/>
            </w:tcBorders>
            <w:shd w:val="clear" w:color="auto" w:fill="FFFFFF" w:themeFill="background1"/>
          </w:tcPr>
          <w:p w14:paraId="2C29E145" w14:textId="73C72D0E" w:rsidR="001874B8" w:rsidRPr="001874B8" w:rsidRDefault="00A00488" w:rsidP="005977D8">
            <w:pPr>
              <w:pStyle w:val="DaftarParagraf"/>
              <w:spacing w:after="0" w:line="240" w:lineRule="auto"/>
              <w:ind w:left="0"/>
              <w:rPr>
                <w:rFonts w:ascii="Times New Roman" w:hAnsi="Times New Roman"/>
                <w:sz w:val="18"/>
                <w:szCs w:val="18"/>
                <w:lang w:val="id-ID"/>
              </w:rPr>
            </w:pPr>
            <w:r>
              <w:rPr>
                <w:rFonts w:ascii="Times New Roman" w:hAnsi="Times New Roman"/>
                <w:sz w:val="18"/>
                <w:szCs w:val="18"/>
                <w:lang w:val="id-ID"/>
              </w:rPr>
              <w:t>3</w:t>
            </w:r>
          </w:p>
        </w:tc>
        <w:tc>
          <w:tcPr>
            <w:tcW w:w="2249" w:type="dxa"/>
            <w:vMerge w:val="restart"/>
            <w:tcBorders>
              <w:top w:val="nil"/>
              <w:left w:val="nil"/>
              <w:bottom w:val="nil"/>
              <w:right w:val="nil"/>
            </w:tcBorders>
            <w:shd w:val="clear" w:color="auto" w:fill="FFFFFF" w:themeFill="background1"/>
          </w:tcPr>
          <w:p w14:paraId="5DB3E1EA" w14:textId="77777777" w:rsidR="001874B8" w:rsidRPr="001874B8" w:rsidRDefault="001874B8" w:rsidP="005977D8">
            <w:pPr>
              <w:pStyle w:val="DaftarParagraf"/>
              <w:spacing w:after="0" w:line="240" w:lineRule="auto"/>
              <w:ind w:left="0"/>
              <w:rPr>
                <w:rFonts w:ascii="Times New Roman" w:hAnsi="Times New Roman"/>
                <w:sz w:val="18"/>
                <w:szCs w:val="18"/>
                <w:lang w:val="id-ID"/>
              </w:rPr>
            </w:pPr>
            <w:r w:rsidRPr="001874B8">
              <w:rPr>
                <w:rFonts w:ascii="Times New Roman" w:hAnsi="Times New Roman"/>
                <w:sz w:val="18"/>
                <w:szCs w:val="18"/>
                <w:lang w:val="id-ID"/>
              </w:rPr>
              <w:t>Penelitian kami</w:t>
            </w:r>
          </w:p>
        </w:tc>
        <w:tc>
          <w:tcPr>
            <w:tcW w:w="1339" w:type="dxa"/>
            <w:vMerge w:val="restart"/>
            <w:tcBorders>
              <w:top w:val="nil"/>
              <w:left w:val="nil"/>
              <w:bottom w:val="nil"/>
              <w:right w:val="nil"/>
            </w:tcBorders>
            <w:shd w:val="clear" w:color="auto" w:fill="FFFFFF" w:themeFill="background1"/>
          </w:tcPr>
          <w:p w14:paraId="58EEC3A5" w14:textId="77777777" w:rsidR="001874B8" w:rsidRPr="001874B8" w:rsidRDefault="001874B8" w:rsidP="005977D8">
            <w:pPr>
              <w:pStyle w:val="DaftarParagraf"/>
              <w:spacing w:after="0" w:line="240" w:lineRule="auto"/>
              <w:ind w:left="0"/>
              <w:rPr>
                <w:rFonts w:ascii="Times New Roman" w:hAnsi="Times New Roman"/>
                <w:sz w:val="18"/>
                <w:szCs w:val="18"/>
                <w:lang w:val="id-ID"/>
              </w:rPr>
            </w:pPr>
            <w:r w:rsidRPr="001874B8">
              <w:rPr>
                <w:rFonts w:ascii="Times New Roman" w:hAnsi="Times New Roman"/>
                <w:sz w:val="18"/>
                <w:szCs w:val="18"/>
                <w:lang w:val="id-ID"/>
              </w:rPr>
              <w:t>252</w:t>
            </w:r>
          </w:p>
        </w:tc>
        <w:tc>
          <w:tcPr>
            <w:tcW w:w="1311" w:type="dxa"/>
            <w:vMerge w:val="restart"/>
            <w:tcBorders>
              <w:top w:val="nil"/>
              <w:left w:val="nil"/>
              <w:bottom w:val="nil"/>
              <w:right w:val="nil"/>
            </w:tcBorders>
            <w:shd w:val="clear" w:color="auto" w:fill="FFFFFF" w:themeFill="background1"/>
          </w:tcPr>
          <w:p w14:paraId="5AD47186" w14:textId="77777777" w:rsidR="001874B8" w:rsidRPr="001874B8" w:rsidRDefault="001874B8" w:rsidP="005977D8">
            <w:pPr>
              <w:pStyle w:val="DaftarParagraf"/>
              <w:spacing w:after="0" w:line="240" w:lineRule="auto"/>
              <w:ind w:left="0"/>
              <w:rPr>
                <w:rFonts w:ascii="Times New Roman" w:hAnsi="Times New Roman"/>
                <w:sz w:val="18"/>
                <w:szCs w:val="18"/>
                <w:lang w:val="id-ID"/>
              </w:rPr>
            </w:pPr>
            <w:r w:rsidRPr="001874B8">
              <w:rPr>
                <w:rFonts w:ascii="Times New Roman" w:hAnsi="Times New Roman"/>
                <w:sz w:val="18"/>
                <w:szCs w:val="18"/>
                <w:lang w:val="id-ID"/>
              </w:rPr>
              <w:t>16</w:t>
            </w:r>
          </w:p>
        </w:tc>
        <w:tc>
          <w:tcPr>
            <w:tcW w:w="1970" w:type="dxa"/>
            <w:tcBorders>
              <w:top w:val="nil"/>
              <w:left w:val="nil"/>
              <w:bottom w:val="nil"/>
              <w:right w:val="nil"/>
            </w:tcBorders>
            <w:shd w:val="clear" w:color="auto" w:fill="FFFFFF" w:themeFill="background1"/>
          </w:tcPr>
          <w:p w14:paraId="231400B1" w14:textId="77777777" w:rsidR="001874B8" w:rsidRPr="001874B8" w:rsidRDefault="001874B8" w:rsidP="005977D8">
            <w:pPr>
              <w:pStyle w:val="DaftarParagraf"/>
              <w:spacing w:after="0" w:line="240" w:lineRule="auto"/>
              <w:ind w:left="0"/>
              <w:rPr>
                <w:rFonts w:ascii="Times New Roman" w:hAnsi="Times New Roman"/>
                <w:i/>
                <w:iCs/>
                <w:noProof/>
                <w:sz w:val="18"/>
                <w:szCs w:val="18"/>
                <w:lang w:val="id-ID"/>
              </w:rPr>
            </w:pPr>
            <w:r w:rsidRPr="001874B8">
              <w:rPr>
                <w:rFonts w:ascii="Times New Roman" w:hAnsi="Times New Roman"/>
                <w:i/>
                <w:iCs/>
                <w:noProof/>
                <w:sz w:val="18"/>
                <w:szCs w:val="18"/>
                <w:lang w:val="id-ID"/>
              </w:rPr>
              <w:t>Naïve Bayes</w:t>
            </w:r>
          </w:p>
        </w:tc>
        <w:tc>
          <w:tcPr>
            <w:tcW w:w="1007" w:type="dxa"/>
            <w:tcBorders>
              <w:top w:val="nil"/>
              <w:left w:val="nil"/>
              <w:bottom w:val="nil"/>
              <w:right w:val="nil"/>
            </w:tcBorders>
            <w:shd w:val="clear" w:color="auto" w:fill="FFFFFF" w:themeFill="background1"/>
            <w:vAlign w:val="center"/>
          </w:tcPr>
          <w:p w14:paraId="516B4610" w14:textId="77777777" w:rsidR="001874B8" w:rsidRPr="001874B8" w:rsidRDefault="001874B8" w:rsidP="005977D8">
            <w:pPr>
              <w:pStyle w:val="DaftarParagraf"/>
              <w:spacing w:after="0" w:line="240" w:lineRule="auto"/>
              <w:ind w:left="0"/>
              <w:rPr>
                <w:rFonts w:ascii="Times New Roman" w:hAnsi="Times New Roman"/>
                <w:sz w:val="18"/>
                <w:szCs w:val="18"/>
                <w:lang w:val="id-ID"/>
              </w:rPr>
            </w:pPr>
            <w:r w:rsidRPr="001874B8">
              <w:rPr>
                <w:rFonts w:ascii="Times New Roman" w:hAnsi="Times New Roman"/>
                <w:color w:val="000000"/>
                <w:sz w:val="18"/>
                <w:szCs w:val="18"/>
                <w:lang w:val="id-ID" w:eastAsia="en-ID"/>
              </w:rPr>
              <w:t>0,98</w:t>
            </w:r>
          </w:p>
        </w:tc>
      </w:tr>
      <w:tr w:rsidR="001874B8" w:rsidRPr="001874B8" w14:paraId="65EC396B" w14:textId="77777777" w:rsidTr="00A00488">
        <w:tc>
          <w:tcPr>
            <w:tcW w:w="516" w:type="dxa"/>
            <w:vMerge/>
            <w:tcBorders>
              <w:top w:val="nil"/>
              <w:left w:val="nil"/>
              <w:bottom w:val="nil"/>
              <w:right w:val="nil"/>
            </w:tcBorders>
            <w:shd w:val="clear" w:color="auto" w:fill="FFFFFF" w:themeFill="background1"/>
          </w:tcPr>
          <w:p w14:paraId="1041AB31" w14:textId="77777777" w:rsidR="001874B8" w:rsidRPr="001874B8" w:rsidRDefault="001874B8" w:rsidP="005977D8">
            <w:pPr>
              <w:pStyle w:val="DaftarParagraf"/>
              <w:spacing w:after="0" w:line="240" w:lineRule="auto"/>
              <w:ind w:left="0"/>
              <w:rPr>
                <w:rFonts w:ascii="Times New Roman" w:hAnsi="Times New Roman"/>
                <w:sz w:val="18"/>
                <w:szCs w:val="18"/>
                <w:lang w:val="id-ID"/>
              </w:rPr>
            </w:pPr>
          </w:p>
        </w:tc>
        <w:tc>
          <w:tcPr>
            <w:tcW w:w="2249" w:type="dxa"/>
            <w:vMerge/>
            <w:tcBorders>
              <w:top w:val="nil"/>
              <w:left w:val="nil"/>
              <w:bottom w:val="nil"/>
              <w:right w:val="nil"/>
            </w:tcBorders>
            <w:shd w:val="clear" w:color="auto" w:fill="FFFFFF" w:themeFill="background1"/>
          </w:tcPr>
          <w:p w14:paraId="425135BE" w14:textId="77777777" w:rsidR="001874B8" w:rsidRPr="001874B8" w:rsidRDefault="001874B8" w:rsidP="005977D8">
            <w:pPr>
              <w:pStyle w:val="DaftarParagraf"/>
              <w:spacing w:after="0" w:line="240" w:lineRule="auto"/>
              <w:ind w:left="0"/>
              <w:rPr>
                <w:rFonts w:ascii="Times New Roman" w:hAnsi="Times New Roman"/>
                <w:sz w:val="18"/>
                <w:szCs w:val="18"/>
                <w:lang w:val="id-ID"/>
              </w:rPr>
            </w:pPr>
          </w:p>
        </w:tc>
        <w:tc>
          <w:tcPr>
            <w:tcW w:w="1339" w:type="dxa"/>
            <w:vMerge/>
            <w:tcBorders>
              <w:top w:val="nil"/>
              <w:left w:val="nil"/>
              <w:bottom w:val="nil"/>
              <w:right w:val="nil"/>
            </w:tcBorders>
            <w:shd w:val="clear" w:color="auto" w:fill="FFFFFF" w:themeFill="background1"/>
          </w:tcPr>
          <w:p w14:paraId="408783AE" w14:textId="77777777" w:rsidR="001874B8" w:rsidRPr="001874B8" w:rsidRDefault="001874B8" w:rsidP="005977D8">
            <w:pPr>
              <w:pStyle w:val="DaftarParagraf"/>
              <w:spacing w:after="0" w:line="240" w:lineRule="auto"/>
              <w:ind w:left="0"/>
              <w:rPr>
                <w:rFonts w:ascii="Times New Roman" w:hAnsi="Times New Roman"/>
                <w:sz w:val="18"/>
                <w:szCs w:val="18"/>
                <w:lang w:val="id-ID"/>
              </w:rPr>
            </w:pPr>
          </w:p>
        </w:tc>
        <w:tc>
          <w:tcPr>
            <w:tcW w:w="1311" w:type="dxa"/>
            <w:vMerge/>
            <w:tcBorders>
              <w:top w:val="nil"/>
              <w:left w:val="nil"/>
              <w:bottom w:val="nil"/>
              <w:right w:val="nil"/>
            </w:tcBorders>
            <w:shd w:val="clear" w:color="auto" w:fill="FFFFFF" w:themeFill="background1"/>
          </w:tcPr>
          <w:p w14:paraId="29D372E5" w14:textId="77777777" w:rsidR="001874B8" w:rsidRPr="001874B8" w:rsidRDefault="001874B8" w:rsidP="005977D8">
            <w:pPr>
              <w:pStyle w:val="DaftarParagraf"/>
              <w:spacing w:after="0" w:line="240" w:lineRule="auto"/>
              <w:ind w:left="0"/>
              <w:rPr>
                <w:rFonts w:ascii="Times New Roman" w:hAnsi="Times New Roman"/>
                <w:sz w:val="18"/>
                <w:szCs w:val="18"/>
                <w:lang w:val="id-ID"/>
              </w:rPr>
            </w:pPr>
          </w:p>
        </w:tc>
        <w:tc>
          <w:tcPr>
            <w:tcW w:w="1970" w:type="dxa"/>
            <w:tcBorders>
              <w:top w:val="nil"/>
              <w:left w:val="nil"/>
              <w:bottom w:val="nil"/>
              <w:right w:val="nil"/>
            </w:tcBorders>
            <w:shd w:val="clear" w:color="auto" w:fill="FFFFFF" w:themeFill="background1"/>
          </w:tcPr>
          <w:p w14:paraId="2FEB7603" w14:textId="77777777" w:rsidR="001874B8" w:rsidRPr="001874B8" w:rsidRDefault="001874B8" w:rsidP="005977D8">
            <w:pPr>
              <w:pStyle w:val="DaftarParagraf"/>
              <w:spacing w:after="0" w:line="240" w:lineRule="auto"/>
              <w:ind w:left="0"/>
              <w:rPr>
                <w:rFonts w:ascii="Times New Roman" w:hAnsi="Times New Roman"/>
                <w:i/>
                <w:iCs/>
                <w:noProof/>
                <w:sz w:val="18"/>
                <w:szCs w:val="18"/>
                <w:lang w:val="id-ID"/>
              </w:rPr>
            </w:pPr>
            <w:r w:rsidRPr="001874B8">
              <w:rPr>
                <w:rFonts w:ascii="Times New Roman" w:hAnsi="Times New Roman"/>
                <w:i/>
                <w:iCs/>
                <w:noProof/>
                <w:sz w:val="18"/>
                <w:szCs w:val="18"/>
                <w:lang w:val="id-ID"/>
              </w:rPr>
              <w:t>KNN</w:t>
            </w:r>
          </w:p>
        </w:tc>
        <w:tc>
          <w:tcPr>
            <w:tcW w:w="1007" w:type="dxa"/>
            <w:tcBorders>
              <w:top w:val="nil"/>
              <w:left w:val="nil"/>
              <w:bottom w:val="nil"/>
              <w:right w:val="nil"/>
            </w:tcBorders>
            <w:shd w:val="clear" w:color="auto" w:fill="FFFFFF" w:themeFill="background1"/>
          </w:tcPr>
          <w:p w14:paraId="771B1B1E" w14:textId="77777777" w:rsidR="001874B8" w:rsidRPr="001874B8" w:rsidRDefault="001874B8" w:rsidP="005977D8">
            <w:pPr>
              <w:pStyle w:val="DaftarParagraf"/>
              <w:spacing w:after="0" w:line="240" w:lineRule="auto"/>
              <w:ind w:left="0"/>
              <w:rPr>
                <w:rFonts w:ascii="Times New Roman" w:hAnsi="Times New Roman"/>
                <w:sz w:val="18"/>
                <w:szCs w:val="18"/>
                <w:lang w:val="id-ID"/>
              </w:rPr>
            </w:pPr>
            <w:r w:rsidRPr="001874B8">
              <w:rPr>
                <w:rFonts w:ascii="Times New Roman" w:hAnsi="Times New Roman"/>
                <w:color w:val="000000"/>
                <w:sz w:val="18"/>
                <w:szCs w:val="18"/>
                <w:lang w:val="id-ID" w:eastAsia="en-ID"/>
              </w:rPr>
              <w:t>1,00</w:t>
            </w:r>
          </w:p>
        </w:tc>
      </w:tr>
      <w:tr w:rsidR="001874B8" w:rsidRPr="001874B8" w14:paraId="679AECEA" w14:textId="77777777" w:rsidTr="00A00488">
        <w:tc>
          <w:tcPr>
            <w:tcW w:w="516" w:type="dxa"/>
            <w:vMerge/>
            <w:tcBorders>
              <w:top w:val="nil"/>
              <w:left w:val="nil"/>
              <w:bottom w:val="nil"/>
              <w:right w:val="nil"/>
            </w:tcBorders>
            <w:shd w:val="clear" w:color="auto" w:fill="FFFFFF" w:themeFill="background1"/>
          </w:tcPr>
          <w:p w14:paraId="3263B0E3" w14:textId="77777777" w:rsidR="001874B8" w:rsidRPr="001874B8" w:rsidRDefault="001874B8" w:rsidP="005977D8">
            <w:pPr>
              <w:pStyle w:val="DaftarParagraf"/>
              <w:spacing w:after="0" w:line="240" w:lineRule="auto"/>
              <w:ind w:left="0"/>
              <w:rPr>
                <w:rFonts w:ascii="Times New Roman" w:hAnsi="Times New Roman"/>
                <w:sz w:val="18"/>
                <w:szCs w:val="18"/>
                <w:lang w:val="id-ID"/>
              </w:rPr>
            </w:pPr>
          </w:p>
        </w:tc>
        <w:tc>
          <w:tcPr>
            <w:tcW w:w="2249" w:type="dxa"/>
            <w:vMerge/>
            <w:tcBorders>
              <w:top w:val="nil"/>
              <w:left w:val="nil"/>
              <w:bottom w:val="nil"/>
              <w:right w:val="nil"/>
            </w:tcBorders>
            <w:shd w:val="clear" w:color="auto" w:fill="FFFFFF" w:themeFill="background1"/>
          </w:tcPr>
          <w:p w14:paraId="3585C756" w14:textId="77777777" w:rsidR="001874B8" w:rsidRPr="001874B8" w:rsidRDefault="001874B8" w:rsidP="005977D8">
            <w:pPr>
              <w:pStyle w:val="DaftarParagraf"/>
              <w:spacing w:after="0" w:line="240" w:lineRule="auto"/>
              <w:ind w:left="0"/>
              <w:rPr>
                <w:rFonts w:ascii="Times New Roman" w:hAnsi="Times New Roman"/>
                <w:sz w:val="18"/>
                <w:szCs w:val="18"/>
                <w:lang w:val="id-ID"/>
              </w:rPr>
            </w:pPr>
          </w:p>
        </w:tc>
        <w:tc>
          <w:tcPr>
            <w:tcW w:w="1339" w:type="dxa"/>
            <w:vMerge/>
            <w:tcBorders>
              <w:top w:val="nil"/>
              <w:left w:val="nil"/>
              <w:bottom w:val="nil"/>
              <w:right w:val="nil"/>
            </w:tcBorders>
            <w:shd w:val="clear" w:color="auto" w:fill="FFFFFF" w:themeFill="background1"/>
          </w:tcPr>
          <w:p w14:paraId="683D0408" w14:textId="77777777" w:rsidR="001874B8" w:rsidRPr="001874B8" w:rsidRDefault="001874B8" w:rsidP="005977D8">
            <w:pPr>
              <w:pStyle w:val="DaftarParagraf"/>
              <w:spacing w:after="0" w:line="240" w:lineRule="auto"/>
              <w:ind w:left="0"/>
              <w:rPr>
                <w:rFonts w:ascii="Times New Roman" w:hAnsi="Times New Roman"/>
                <w:sz w:val="18"/>
                <w:szCs w:val="18"/>
                <w:lang w:val="id-ID"/>
              </w:rPr>
            </w:pPr>
          </w:p>
        </w:tc>
        <w:tc>
          <w:tcPr>
            <w:tcW w:w="1311" w:type="dxa"/>
            <w:vMerge/>
            <w:tcBorders>
              <w:top w:val="nil"/>
              <w:left w:val="nil"/>
              <w:bottom w:val="nil"/>
              <w:right w:val="nil"/>
            </w:tcBorders>
            <w:shd w:val="clear" w:color="auto" w:fill="FFFFFF" w:themeFill="background1"/>
          </w:tcPr>
          <w:p w14:paraId="07D0A64A" w14:textId="77777777" w:rsidR="001874B8" w:rsidRPr="001874B8" w:rsidRDefault="001874B8" w:rsidP="005977D8">
            <w:pPr>
              <w:pStyle w:val="DaftarParagraf"/>
              <w:spacing w:after="0" w:line="240" w:lineRule="auto"/>
              <w:ind w:left="0"/>
              <w:rPr>
                <w:rFonts w:ascii="Times New Roman" w:hAnsi="Times New Roman"/>
                <w:sz w:val="18"/>
                <w:szCs w:val="18"/>
                <w:lang w:val="id-ID"/>
              </w:rPr>
            </w:pPr>
          </w:p>
        </w:tc>
        <w:tc>
          <w:tcPr>
            <w:tcW w:w="1970" w:type="dxa"/>
            <w:tcBorders>
              <w:top w:val="nil"/>
              <w:left w:val="nil"/>
              <w:bottom w:val="nil"/>
              <w:right w:val="nil"/>
            </w:tcBorders>
            <w:shd w:val="clear" w:color="auto" w:fill="FFFFFF" w:themeFill="background1"/>
          </w:tcPr>
          <w:p w14:paraId="6A881044" w14:textId="77777777" w:rsidR="001874B8" w:rsidRPr="001874B8" w:rsidRDefault="001874B8" w:rsidP="005977D8">
            <w:pPr>
              <w:pStyle w:val="DaftarParagraf"/>
              <w:spacing w:after="0" w:line="240" w:lineRule="auto"/>
              <w:ind w:left="0"/>
              <w:rPr>
                <w:rFonts w:ascii="Times New Roman" w:hAnsi="Times New Roman"/>
                <w:i/>
                <w:iCs/>
                <w:noProof/>
                <w:sz w:val="18"/>
                <w:szCs w:val="18"/>
                <w:lang w:val="id-ID"/>
              </w:rPr>
            </w:pPr>
            <w:r w:rsidRPr="001874B8">
              <w:rPr>
                <w:rFonts w:ascii="Times New Roman" w:hAnsi="Times New Roman"/>
                <w:i/>
                <w:iCs/>
                <w:noProof/>
                <w:sz w:val="18"/>
                <w:szCs w:val="18"/>
                <w:lang w:val="id-ID"/>
              </w:rPr>
              <w:t>SVM</w:t>
            </w:r>
          </w:p>
        </w:tc>
        <w:tc>
          <w:tcPr>
            <w:tcW w:w="1007" w:type="dxa"/>
            <w:tcBorders>
              <w:top w:val="nil"/>
              <w:left w:val="nil"/>
              <w:bottom w:val="nil"/>
              <w:right w:val="nil"/>
            </w:tcBorders>
            <w:shd w:val="clear" w:color="auto" w:fill="FFFFFF" w:themeFill="background1"/>
          </w:tcPr>
          <w:p w14:paraId="00E4E111" w14:textId="77777777" w:rsidR="001874B8" w:rsidRPr="001874B8" w:rsidRDefault="001874B8" w:rsidP="005977D8">
            <w:pPr>
              <w:pStyle w:val="DaftarParagraf"/>
              <w:spacing w:after="0" w:line="240" w:lineRule="auto"/>
              <w:ind w:left="0"/>
              <w:rPr>
                <w:rFonts w:ascii="Times New Roman" w:hAnsi="Times New Roman"/>
                <w:sz w:val="18"/>
                <w:szCs w:val="18"/>
                <w:lang w:val="id-ID"/>
              </w:rPr>
            </w:pPr>
            <w:r w:rsidRPr="001874B8">
              <w:rPr>
                <w:rFonts w:ascii="Times New Roman" w:hAnsi="Times New Roman"/>
                <w:color w:val="000000"/>
                <w:sz w:val="18"/>
                <w:szCs w:val="18"/>
                <w:lang w:val="id-ID" w:eastAsia="en-ID"/>
              </w:rPr>
              <w:t>1,00</w:t>
            </w:r>
          </w:p>
        </w:tc>
      </w:tr>
      <w:tr w:rsidR="001874B8" w:rsidRPr="001874B8" w14:paraId="726092F0" w14:textId="77777777" w:rsidTr="00A00488">
        <w:tc>
          <w:tcPr>
            <w:tcW w:w="516" w:type="dxa"/>
            <w:vMerge/>
            <w:tcBorders>
              <w:top w:val="nil"/>
              <w:left w:val="nil"/>
              <w:bottom w:val="nil"/>
              <w:right w:val="nil"/>
            </w:tcBorders>
            <w:shd w:val="clear" w:color="auto" w:fill="FFFFFF" w:themeFill="background1"/>
          </w:tcPr>
          <w:p w14:paraId="3D7FBF80" w14:textId="77777777" w:rsidR="001874B8" w:rsidRPr="001874B8" w:rsidRDefault="001874B8" w:rsidP="005977D8">
            <w:pPr>
              <w:pStyle w:val="DaftarParagraf"/>
              <w:spacing w:after="0" w:line="240" w:lineRule="auto"/>
              <w:ind w:left="0"/>
              <w:rPr>
                <w:rFonts w:ascii="Times New Roman" w:hAnsi="Times New Roman"/>
                <w:sz w:val="18"/>
                <w:szCs w:val="18"/>
                <w:lang w:val="id-ID"/>
              </w:rPr>
            </w:pPr>
          </w:p>
        </w:tc>
        <w:tc>
          <w:tcPr>
            <w:tcW w:w="2249" w:type="dxa"/>
            <w:vMerge/>
            <w:tcBorders>
              <w:top w:val="nil"/>
              <w:left w:val="nil"/>
              <w:bottom w:val="nil"/>
              <w:right w:val="nil"/>
            </w:tcBorders>
            <w:shd w:val="clear" w:color="auto" w:fill="FFFFFF" w:themeFill="background1"/>
          </w:tcPr>
          <w:p w14:paraId="68E2656B" w14:textId="77777777" w:rsidR="001874B8" w:rsidRPr="001874B8" w:rsidRDefault="001874B8" w:rsidP="005977D8">
            <w:pPr>
              <w:pStyle w:val="DaftarParagraf"/>
              <w:spacing w:after="0" w:line="240" w:lineRule="auto"/>
              <w:ind w:left="0"/>
              <w:rPr>
                <w:rFonts w:ascii="Times New Roman" w:hAnsi="Times New Roman"/>
                <w:sz w:val="18"/>
                <w:szCs w:val="18"/>
                <w:lang w:val="id-ID"/>
              </w:rPr>
            </w:pPr>
          </w:p>
        </w:tc>
        <w:tc>
          <w:tcPr>
            <w:tcW w:w="1339" w:type="dxa"/>
            <w:vMerge/>
            <w:tcBorders>
              <w:top w:val="nil"/>
              <w:left w:val="nil"/>
              <w:bottom w:val="nil"/>
              <w:right w:val="nil"/>
            </w:tcBorders>
            <w:shd w:val="clear" w:color="auto" w:fill="FFFFFF" w:themeFill="background1"/>
          </w:tcPr>
          <w:p w14:paraId="5059A47E" w14:textId="77777777" w:rsidR="001874B8" w:rsidRPr="001874B8" w:rsidRDefault="001874B8" w:rsidP="005977D8">
            <w:pPr>
              <w:pStyle w:val="DaftarParagraf"/>
              <w:spacing w:after="0" w:line="240" w:lineRule="auto"/>
              <w:ind w:left="0"/>
              <w:rPr>
                <w:rFonts w:ascii="Times New Roman" w:hAnsi="Times New Roman"/>
                <w:sz w:val="18"/>
                <w:szCs w:val="18"/>
                <w:lang w:val="id-ID"/>
              </w:rPr>
            </w:pPr>
          </w:p>
        </w:tc>
        <w:tc>
          <w:tcPr>
            <w:tcW w:w="1311" w:type="dxa"/>
            <w:vMerge/>
            <w:tcBorders>
              <w:top w:val="nil"/>
              <w:left w:val="nil"/>
              <w:bottom w:val="nil"/>
              <w:right w:val="nil"/>
            </w:tcBorders>
            <w:shd w:val="clear" w:color="auto" w:fill="FFFFFF" w:themeFill="background1"/>
          </w:tcPr>
          <w:p w14:paraId="1A0861D3" w14:textId="77777777" w:rsidR="001874B8" w:rsidRPr="001874B8" w:rsidRDefault="001874B8" w:rsidP="005977D8">
            <w:pPr>
              <w:pStyle w:val="DaftarParagraf"/>
              <w:spacing w:after="0" w:line="240" w:lineRule="auto"/>
              <w:ind w:left="0"/>
              <w:rPr>
                <w:rFonts w:ascii="Times New Roman" w:hAnsi="Times New Roman"/>
                <w:sz w:val="18"/>
                <w:szCs w:val="18"/>
                <w:lang w:val="id-ID"/>
              </w:rPr>
            </w:pPr>
          </w:p>
        </w:tc>
        <w:tc>
          <w:tcPr>
            <w:tcW w:w="1970" w:type="dxa"/>
            <w:tcBorders>
              <w:top w:val="nil"/>
              <w:left w:val="nil"/>
              <w:bottom w:val="nil"/>
              <w:right w:val="nil"/>
            </w:tcBorders>
            <w:shd w:val="clear" w:color="auto" w:fill="FFFFFF" w:themeFill="background1"/>
          </w:tcPr>
          <w:p w14:paraId="4E9D8C48" w14:textId="77777777" w:rsidR="001874B8" w:rsidRPr="001874B8" w:rsidRDefault="001874B8" w:rsidP="005977D8">
            <w:pPr>
              <w:pStyle w:val="DaftarParagraf"/>
              <w:spacing w:after="0" w:line="240" w:lineRule="auto"/>
              <w:ind w:left="0"/>
              <w:rPr>
                <w:rFonts w:ascii="Times New Roman" w:hAnsi="Times New Roman"/>
                <w:i/>
                <w:iCs/>
                <w:noProof/>
                <w:sz w:val="18"/>
                <w:szCs w:val="18"/>
                <w:lang w:val="id-ID"/>
              </w:rPr>
            </w:pPr>
            <w:r w:rsidRPr="001874B8">
              <w:rPr>
                <w:rFonts w:ascii="Times New Roman" w:hAnsi="Times New Roman"/>
                <w:i/>
                <w:iCs/>
                <w:noProof/>
                <w:sz w:val="18"/>
                <w:szCs w:val="18"/>
                <w:lang w:val="id-ID"/>
              </w:rPr>
              <w:t>ANN</w:t>
            </w:r>
          </w:p>
        </w:tc>
        <w:tc>
          <w:tcPr>
            <w:tcW w:w="1007" w:type="dxa"/>
            <w:tcBorders>
              <w:top w:val="nil"/>
              <w:left w:val="nil"/>
              <w:bottom w:val="nil"/>
              <w:right w:val="nil"/>
            </w:tcBorders>
            <w:shd w:val="clear" w:color="auto" w:fill="FFFFFF" w:themeFill="background1"/>
          </w:tcPr>
          <w:p w14:paraId="0D1B7B94" w14:textId="77777777" w:rsidR="001874B8" w:rsidRPr="001874B8" w:rsidRDefault="001874B8" w:rsidP="005977D8">
            <w:pPr>
              <w:pStyle w:val="DaftarParagraf"/>
              <w:spacing w:after="0" w:line="240" w:lineRule="auto"/>
              <w:ind w:left="0"/>
              <w:rPr>
                <w:rFonts w:ascii="Times New Roman" w:hAnsi="Times New Roman"/>
                <w:sz w:val="18"/>
                <w:szCs w:val="18"/>
                <w:lang w:val="id-ID"/>
              </w:rPr>
            </w:pPr>
            <w:r w:rsidRPr="001874B8">
              <w:rPr>
                <w:rFonts w:ascii="Times New Roman" w:hAnsi="Times New Roman"/>
                <w:color w:val="000000"/>
                <w:sz w:val="18"/>
                <w:szCs w:val="18"/>
                <w:lang w:val="id-ID" w:eastAsia="en-ID"/>
              </w:rPr>
              <w:t>1,00</w:t>
            </w:r>
          </w:p>
        </w:tc>
      </w:tr>
      <w:tr w:rsidR="003D0601" w:rsidRPr="001874B8" w14:paraId="0CC5385D" w14:textId="77777777" w:rsidTr="00A00488">
        <w:tc>
          <w:tcPr>
            <w:tcW w:w="516" w:type="dxa"/>
            <w:tcBorders>
              <w:top w:val="nil"/>
              <w:left w:val="nil"/>
              <w:bottom w:val="single" w:sz="4" w:space="0" w:color="auto"/>
              <w:right w:val="nil"/>
            </w:tcBorders>
            <w:shd w:val="clear" w:color="auto" w:fill="FFFFFF" w:themeFill="background1"/>
          </w:tcPr>
          <w:p w14:paraId="23F6E9EC" w14:textId="77777777" w:rsidR="003D0601" w:rsidRPr="001874B8" w:rsidRDefault="003D0601" w:rsidP="005977D8">
            <w:pPr>
              <w:pStyle w:val="DaftarParagraf"/>
              <w:spacing w:after="0" w:line="240" w:lineRule="auto"/>
              <w:ind w:left="0"/>
              <w:rPr>
                <w:rFonts w:ascii="Times New Roman" w:hAnsi="Times New Roman"/>
                <w:sz w:val="18"/>
                <w:szCs w:val="18"/>
                <w:lang w:val="id-ID"/>
              </w:rPr>
            </w:pPr>
          </w:p>
        </w:tc>
        <w:tc>
          <w:tcPr>
            <w:tcW w:w="2249" w:type="dxa"/>
            <w:tcBorders>
              <w:top w:val="nil"/>
              <w:left w:val="nil"/>
              <w:bottom w:val="single" w:sz="4" w:space="0" w:color="auto"/>
              <w:right w:val="nil"/>
            </w:tcBorders>
            <w:shd w:val="clear" w:color="auto" w:fill="FFFFFF" w:themeFill="background1"/>
          </w:tcPr>
          <w:p w14:paraId="5278BDED" w14:textId="77777777" w:rsidR="003D0601" w:rsidRPr="001874B8" w:rsidRDefault="003D0601" w:rsidP="005977D8">
            <w:pPr>
              <w:pStyle w:val="DaftarParagraf"/>
              <w:spacing w:after="0" w:line="240" w:lineRule="auto"/>
              <w:ind w:left="0"/>
              <w:rPr>
                <w:rFonts w:ascii="Times New Roman" w:hAnsi="Times New Roman"/>
                <w:sz w:val="18"/>
                <w:szCs w:val="18"/>
                <w:lang w:val="id-ID"/>
              </w:rPr>
            </w:pPr>
          </w:p>
        </w:tc>
        <w:tc>
          <w:tcPr>
            <w:tcW w:w="1339" w:type="dxa"/>
            <w:tcBorders>
              <w:top w:val="nil"/>
              <w:left w:val="nil"/>
              <w:bottom w:val="single" w:sz="4" w:space="0" w:color="auto"/>
              <w:right w:val="nil"/>
            </w:tcBorders>
            <w:shd w:val="clear" w:color="auto" w:fill="FFFFFF" w:themeFill="background1"/>
          </w:tcPr>
          <w:p w14:paraId="7D1B19F7" w14:textId="77777777" w:rsidR="003D0601" w:rsidRPr="001874B8" w:rsidRDefault="003D0601" w:rsidP="005977D8">
            <w:pPr>
              <w:pStyle w:val="DaftarParagraf"/>
              <w:spacing w:after="0" w:line="240" w:lineRule="auto"/>
              <w:ind w:left="0"/>
              <w:rPr>
                <w:rFonts w:ascii="Times New Roman" w:hAnsi="Times New Roman"/>
                <w:sz w:val="18"/>
                <w:szCs w:val="18"/>
                <w:lang w:val="id-ID"/>
              </w:rPr>
            </w:pPr>
          </w:p>
        </w:tc>
        <w:tc>
          <w:tcPr>
            <w:tcW w:w="1311" w:type="dxa"/>
            <w:tcBorders>
              <w:top w:val="nil"/>
              <w:left w:val="nil"/>
              <w:bottom w:val="single" w:sz="4" w:space="0" w:color="auto"/>
              <w:right w:val="nil"/>
            </w:tcBorders>
            <w:shd w:val="clear" w:color="auto" w:fill="FFFFFF" w:themeFill="background1"/>
          </w:tcPr>
          <w:p w14:paraId="13C01603" w14:textId="77777777" w:rsidR="003D0601" w:rsidRPr="001874B8" w:rsidRDefault="003D0601" w:rsidP="005977D8">
            <w:pPr>
              <w:pStyle w:val="DaftarParagraf"/>
              <w:spacing w:after="0" w:line="240" w:lineRule="auto"/>
              <w:ind w:left="0"/>
              <w:rPr>
                <w:rFonts w:ascii="Times New Roman" w:hAnsi="Times New Roman"/>
                <w:sz w:val="18"/>
                <w:szCs w:val="18"/>
                <w:lang w:val="id-ID"/>
              </w:rPr>
            </w:pPr>
          </w:p>
        </w:tc>
        <w:tc>
          <w:tcPr>
            <w:tcW w:w="1970" w:type="dxa"/>
            <w:tcBorders>
              <w:top w:val="nil"/>
              <w:left w:val="nil"/>
              <w:bottom w:val="single" w:sz="4" w:space="0" w:color="auto"/>
              <w:right w:val="nil"/>
            </w:tcBorders>
            <w:shd w:val="clear" w:color="auto" w:fill="FFFFFF" w:themeFill="background1"/>
          </w:tcPr>
          <w:p w14:paraId="4B193F8A" w14:textId="394EF0C1" w:rsidR="003D0601" w:rsidRPr="001874B8" w:rsidRDefault="003D0601" w:rsidP="005977D8">
            <w:pPr>
              <w:pStyle w:val="DaftarParagraf"/>
              <w:spacing w:after="0" w:line="240" w:lineRule="auto"/>
              <w:ind w:left="0"/>
              <w:rPr>
                <w:rFonts w:ascii="Times New Roman" w:hAnsi="Times New Roman"/>
                <w:i/>
                <w:iCs/>
                <w:noProof/>
                <w:sz w:val="18"/>
                <w:szCs w:val="18"/>
                <w:lang w:val="id-ID"/>
              </w:rPr>
            </w:pPr>
            <w:r>
              <w:rPr>
                <w:rFonts w:ascii="Times New Roman" w:hAnsi="Times New Roman"/>
                <w:i/>
                <w:iCs/>
                <w:noProof/>
                <w:sz w:val="18"/>
                <w:szCs w:val="18"/>
                <w:lang w:val="id-ID"/>
              </w:rPr>
              <w:t>Random Forest</w:t>
            </w:r>
          </w:p>
        </w:tc>
        <w:tc>
          <w:tcPr>
            <w:tcW w:w="1007" w:type="dxa"/>
            <w:tcBorders>
              <w:top w:val="nil"/>
              <w:left w:val="nil"/>
              <w:bottom w:val="single" w:sz="4" w:space="0" w:color="auto"/>
              <w:right w:val="nil"/>
            </w:tcBorders>
            <w:shd w:val="clear" w:color="auto" w:fill="FFFFFF" w:themeFill="background1"/>
          </w:tcPr>
          <w:p w14:paraId="22A771CB" w14:textId="7AAE074D" w:rsidR="003D0601" w:rsidRPr="001874B8" w:rsidRDefault="003D0601" w:rsidP="005977D8">
            <w:pPr>
              <w:pStyle w:val="DaftarParagraf"/>
              <w:spacing w:after="0" w:line="240" w:lineRule="auto"/>
              <w:ind w:left="0"/>
              <w:rPr>
                <w:rFonts w:ascii="Times New Roman" w:hAnsi="Times New Roman"/>
                <w:color w:val="000000"/>
                <w:sz w:val="18"/>
                <w:szCs w:val="18"/>
                <w:lang w:val="id-ID" w:eastAsia="en-ID"/>
              </w:rPr>
            </w:pPr>
            <w:r>
              <w:rPr>
                <w:rFonts w:ascii="Times New Roman" w:hAnsi="Times New Roman"/>
                <w:color w:val="000000"/>
                <w:sz w:val="18"/>
                <w:szCs w:val="18"/>
                <w:lang w:val="id-ID" w:eastAsia="en-ID"/>
              </w:rPr>
              <w:t>1,00</w:t>
            </w:r>
          </w:p>
        </w:tc>
      </w:tr>
    </w:tbl>
    <w:p w14:paraId="1414B95C" w14:textId="77777777" w:rsidR="001874B8" w:rsidRPr="001F7B13" w:rsidRDefault="001874B8" w:rsidP="001F7B13">
      <w:pPr>
        <w:ind w:firstLine="720"/>
        <w:jc w:val="both"/>
        <w:rPr>
          <w:noProof/>
          <w:color w:val="000000"/>
          <w:sz w:val="22"/>
          <w:szCs w:val="22"/>
          <w:lang w:val="id-ID"/>
        </w:rPr>
      </w:pPr>
    </w:p>
    <w:p w14:paraId="68ACA9F5" w14:textId="6E0F673E" w:rsidR="005653EF" w:rsidRPr="001C16DC" w:rsidRDefault="009A7313" w:rsidP="00D80DF2">
      <w:pPr>
        <w:tabs>
          <w:tab w:val="left" w:pos="3549"/>
        </w:tabs>
        <w:ind w:firstLine="720"/>
        <w:jc w:val="both"/>
        <w:rPr>
          <w:noProof/>
          <w:sz w:val="22"/>
          <w:szCs w:val="22"/>
          <w:lang w:val="id-ID"/>
        </w:rPr>
      </w:pPr>
      <w:r>
        <w:rPr>
          <w:noProof/>
          <w:sz w:val="22"/>
          <w:szCs w:val="22"/>
          <w:lang w:val="id-ID"/>
        </w:rPr>
        <w:tab/>
      </w:r>
    </w:p>
    <w:p w14:paraId="43010D25" w14:textId="77777777" w:rsidR="005653EF" w:rsidRPr="001C16DC" w:rsidRDefault="00000000">
      <w:pPr>
        <w:pStyle w:val="Judul1"/>
        <w:spacing w:line="240" w:lineRule="auto"/>
        <w:rPr>
          <w:b w:val="0"/>
          <w:noProof/>
          <w:sz w:val="22"/>
          <w:szCs w:val="22"/>
          <w:lang w:val="id-ID"/>
        </w:rPr>
      </w:pPr>
      <w:r w:rsidRPr="001C16DC">
        <w:rPr>
          <w:b w:val="0"/>
          <w:noProof/>
          <w:sz w:val="22"/>
          <w:szCs w:val="22"/>
          <w:lang w:val="id-ID"/>
        </w:rPr>
        <w:t>4. KESIMPULAN</w:t>
      </w:r>
    </w:p>
    <w:p w14:paraId="1A6228EC" w14:textId="77777777" w:rsidR="005653EF" w:rsidRPr="001C16DC" w:rsidRDefault="005653EF">
      <w:pPr>
        <w:jc w:val="center"/>
        <w:rPr>
          <w:noProof/>
          <w:sz w:val="22"/>
          <w:szCs w:val="22"/>
          <w:lang w:val="id-ID"/>
        </w:rPr>
      </w:pPr>
    </w:p>
    <w:p w14:paraId="280037E2" w14:textId="6C13B3E7" w:rsidR="005653EF" w:rsidRDefault="003211A3" w:rsidP="00CA0F24">
      <w:pPr>
        <w:ind w:firstLine="709"/>
        <w:jc w:val="both"/>
        <w:rPr>
          <w:noProof/>
          <w:sz w:val="22"/>
          <w:szCs w:val="22"/>
          <w:lang w:val="id-ID"/>
        </w:rPr>
      </w:pPr>
      <w:r w:rsidRPr="003211A3">
        <w:rPr>
          <w:noProof/>
          <w:sz w:val="22"/>
          <w:szCs w:val="22"/>
          <w:lang w:val="id-ID"/>
        </w:rPr>
        <w:t xml:space="preserve">Berdasarkan hasil perbandingan penelitian kami dengan penelitian sebelumnya yang disajikan pada Tabel 7. Maka dapat dilihat bahwa terdapat beberapa perbedaan kinerja yang mana teknik yang kami gunakan mampu </w:t>
      </w:r>
      <w:r>
        <w:rPr>
          <w:noProof/>
          <w:sz w:val="22"/>
          <w:szCs w:val="22"/>
          <w:lang w:val="id-ID"/>
        </w:rPr>
        <w:t>m</w:t>
      </w:r>
      <w:r w:rsidRPr="003211A3">
        <w:rPr>
          <w:noProof/>
          <w:sz w:val="22"/>
          <w:szCs w:val="22"/>
          <w:lang w:val="id-ID"/>
        </w:rPr>
        <w:t xml:space="preserve">engungguli penggunaan algoritma </w:t>
      </w:r>
      <w:r w:rsidRPr="00BD542C">
        <w:rPr>
          <w:i/>
          <w:iCs/>
          <w:sz w:val="22"/>
          <w:szCs w:val="22"/>
        </w:rPr>
        <w:t>Naive Bayes</w:t>
      </w:r>
      <w:r w:rsidRPr="003211A3">
        <w:rPr>
          <w:i/>
          <w:iCs/>
          <w:noProof/>
          <w:sz w:val="22"/>
          <w:szCs w:val="22"/>
          <w:lang w:val="id-ID"/>
        </w:rPr>
        <w:t>, KNN</w:t>
      </w:r>
      <w:r w:rsidRPr="003211A3">
        <w:rPr>
          <w:noProof/>
          <w:sz w:val="22"/>
          <w:szCs w:val="22"/>
          <w:lang w:val="id-ID"/>
        </w:rPr>
        <w:t xml:space="preserve"> dan </w:t>
      </w:r>
      <w:r w:rsidRPr="003211A3">
        <w:rPr>
          <w:i/>
          <w:iCs/>
          <w:noProof/>
          <w:sz w:val="22"/>
          <w:szCs w:val="22"/>
          <w:lang w:val="id-ID"/>
        </w:rPr>
        <w:t>ANN</w:t>
      </w:r>
      <w:r w:rsidRPr="003211A3">
        <w:rPr>
          <w:noProof/>
          <w:sz w:val="22"/>
          <w:szCs w:val="22"/>
          <w:lang w:val="id-ID"/>
        </w:rPr>
        <w:t xml:space="preserve"> pada penelitian  </w:t>
      </w:r>
      <w:sdt>
        <w:sdtPr>
          <w:rPr>
            <w:noProof/>
            <w:color w:val="000000"/>
            <w:sz w:val="22"/>
            <w:szCs w:val="22"/>
            <w:lang w:val="id-ID"/>
          </w:rPr>
          <w:tag w:val="MENDELEY_CITATION_v3_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"/>
          <w:id w:val="-608429132"/>
          <w:placeholder>
            <w:docPart w:val="A948687587FE904B98EC61ADA7E74DBE"/>
          </w:placeholder>
        </w:sdtPr>
        <w:sdtContent>
          <w:r w:rsidR="00D80DF2" w:rsidRPr="00D80DF2">
            <w:rPr>
              <w:noProof/>
              <w:color w:val="000000"/>
              <w:sz w:val="22"/>
              <w:szCs w:val="22"/>
              <w:lang w:val="id-ID"/>
            </w:rPr>
            <w:t>[12</w:t>
          </w:r>
        </w:sdtContent>
      </w:sdt>
      <w:r w:rsidR="006404C0">
        <w:rPr>
          <w:noProof/>
          <w:color w:val="000000"/>
          <w:sz w:val="22"/>
          <w:szCs w:val="22"/>
          <w:lang w:val="id-ID"/>
        </w:rPr>
        <w:t>,</w:t>
      </w:r>
      <w:r w:rsidRPr="003211A3">
        <w:rPr>
          <w:noProof/>
          <w:sz w:val="22"/>
          <w:szCs w:val="22"/>
          <w:lang w:val="id-ID"/>
        </w:rPr>
        <w:t xml:space="preserve"> </w:t>
      </w:r>
      <w:sdt>
        <w:sdtPr>
          <w:rPr>
            <w:noProof/>
            <w:color w:val="000000"/>
            <w:sz w:val="22"/>
            <w:szCs w:val="22"/>
            <w:lang w:val="id-ID"/>
          </w:rPr>
          <w:tag w:val="MENDELEY_CITATION_v3_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"/>
          <w:id w:val="1103461970"/>
          <w:placeholder>
            <w:docPart w:val="A948687587FE904B98EC61ADA7E74DBE"/>
          </w:placeholder>
        </w:sdtPr>
        <w:sdtContent>
          <w:r w:rsidR="00D80DF2" w:rsidRPr="00D80DF2">
            <w:rPr>
              <w:noProof/>
              <w:color w:val="000000"/>
              <w:sz w:val="22"/>
              <w:szCs w:val="22"/>
              <w:lang w:val="id-ID"/>
            </w:rPr>
            <w:t>13]</w:t>
          </w:r>
        </w:sdtContent>
      </w:sdt>
      <w:r w:rsidRPr="003211A3">
        <w:rPr>
          <w:noProof/>
          <w:sz w:val="22"/>
          <w:szCs w:val="22"/>
          <w:lang w:val="id-ID"/>
        </w:rPr>
        <w:t xml:space="preserve"> namun dapat diamati juga bahwa algoritma </w:t>
      </w:r>
      <w:r w:rsidRPr="003211A3">
        <w:rPr>
          <w:i/>
          <w:iCs/>
          <w:noProof/>
          <w:sz w:val="22"/>
          <w:szCs w:val="22"/>
          <w:lang w:val="id-ID"/>
        </w:rPr>
        <w:t>SVM</w:t>
      </w:r>
      <w:r w:rsidRPr="003211A3">
        <w:rPr>
          <w:noProof/>
          <w:sz w:val="22"/>
          <w:szCs w:val="22"/>
          <w:lang w:val="id-ID"/>
        </w:rPr>
        <w:t xml:space="preserve"> di penelitian kami dan di penelitian sebelumnya memiliki hasil kinerja terbaik bersama dengan algoritma </w:t>
      </w:r>
      <w:r w:rsidRPr="003211A3">
        <w:rPr>
          <w:i/>
          <w:iCs/>
          <w:noProof/>
          <w:sz w:val="22"/>
          <w:szCs w:val="22"/>
          <w:lang w:val="id-ID"/>
        </w:rPr>
        <w:t>Random Forest</w:t>
      </w:r>
      <w:r w:rsidRPr="003211A3">
        <w:rPr>
          <w:noProof/>
          <w:sz w:val="22"/>
          <w:szCs w:val="22"/>
          <w:lang w:val="id-ID"/>
        </w:rPr>
        <w:t xml:space="preserve"> </w:t>
      </w:r>
      <w:r w:rsidR="00912A27">
        <w:rPr>
          <w:noProof/>
          <w:sz w:val="22"/>
          <w:szCs w:val="22"/>
          <w:lang w:val="id-ID"/>
        </w:rPr>
        <w:t>yang kami tambahkan pada penelitian ini</w:t>
      </w:r>
      <w:r w:rsidRPr="003211A3">
        <w:rPr>
          <w:noProof/>
          <w:sz w:val="22"/>
          <w:szCs w:val="22"/>
          <w:lang w:val="id-ID"/>
        </w:rPr>
        <w:t>.</w:t>
      </w:r>
    </w:p>
    <w:p w14:paraId="7E98FD37" w14:textId="77777777" w:rsidR="00CA0F24" w:rsidRPr="001C16DC" w:rsidRDefault="00CA0F24" w:rsidP="00CA0F24">
      <w:pPr>
        <w:ind w:firstLine="709"/>
        <w:jc w:val="both"/>
        <w:rPr>
          <w:noProof/>
          <w:sz w:val="22"/>
          <w:szCs w:val="22"/>
          <w:lang w:val="id-ID"/>
        </w:rPr>
      </w:pPr>
    </w:p>
    <w:p w14:paraId="2B6C8FCD" w14:textId="77777777" w:rsidR="005653EF" w:rsidRPr="001C16DC" w:rsidRDefault="005653EF">
      <w:pPr>
        <w:jc w:val="both"/>
        <w:rPr>
          <w:noProof/>
          <w:sz w:val="22"/>
          <w:szCs w:val="22"/>
          <w:lang w:val="id-ID"/>
        </w:rPr>
      </w:pPr>
    </w:p>
    <w:p w14:paraId="7ED575DF" w14:textId="77777777" w:rsidR="005653EF" w:rsidRPr="001C16DC" w:rsidRDefault="00000000">
      <w:pPr>
        <w:pStyle w:val="Judul1"/>
        <w:spacing w:line="240" w:lineRule="auto"/>
        <w:rPr>
          <w:b w:val="0"/>
          <w:noProof/>
          <w:sz w:val="22"/>
          <w:szCs w:val="22"/>
          <w:lang w:val="id-ID"/>
        </w:rPr>
      </w:pPr>
      <w:r w:rsidRPr="001C16DC">
        <w:rPr>
          <w:b w:val="0"/>
          <w:noProof/>
          <w:sz w:val="22"/>
          <w:szCs w:val="22"/>
          <w:lang w:val="id-ID"/>
        </w:rPr>
        <w:lastRenderedPageBreak/>
        <w:t>5. SARAN</w:t>
      </w:r>
    </w:p>
    <w:p w14:paraId="5E17FA60" w14:textId="77777777" w:rsidR="005653EF" w:rsidRPr="001C16DC" w:rsidRDefault="005653EF">
      <w:pPr>
        <w:jc w:val="center"/>
        <w:rPr>
          <w:noProof/>
          <w:sz w:val="22"/>
          <w:szCs w:val="22"/>
          <w:lang w:val="id-ID"/>
        </w:rPr>
      </w:pPr>
    </w:p>
    <w:p w14:paraId="58ED1335" w14:textId="5C5483F6" w:rsidR="005653EF" w:rsidRDefault="00775B52">
      <w:pPr>
        <w:ind w:firstLine="709"/>
        <w:jc w:val="both"/>
        <w:rPr>
          <w:noProof/>
          <w:sz w:val="22"/>
          <w:szCs w:val="22"/>
          <w:lang w:val="id-ID"/>
        </w:rPr>
      </w:pPr>
      <w:r>
        <w:rPr>
          <w:noProof/>
          <w:sz w:val="22"/>
          <w:szCs w:val="22"/>
          <w:lang w:val="id-ID"/>
        </w:rPr>
        <w:t>Terdapat beberapa saran dalam penelitian selanjutnya dalam melengkapi kekurangan yang telah kami kerjakan. Di antaranya adalah:</w:t>
      </w:r>
    </w:p>
    <w:p w14:paraId="7E5FED6A" w14:textId="05DEE1FD" w:rsidR="00775B52" w:rsidRDefault="00775B52" w:rsidP="00775B52">
      <w:pPr>
        <w:pStyle w:val="DaftarParagraf"/>
        <w:numPr>
          <w:ilvl w:val="3"/>
          <w:numId w:val="3"/>
        </w:numPr>
        <w:spacing w:before="240" w:line="240" w:lineRule="auto"/>
        <w:ind w:left="709" w:hanging="709"/>
        <w:jc w:val="both"/>
        <w:rPr>
          <w:rFonts w:ascii="Times New Roman" w:hAnsi="Times New Roman"/>
          <w:noProof/>
          <w:lang w:val="id-ID"/>
        </w:rPr>
      </w:pPr>
      <w:r w:rsidRPr="00775B52">
        <w:rPr>
          <w:rFonts w:ascii="Times New Roman" w:hAnsi="Times New Roman"/>
          <w:noProof/>
          <w:lang w:val="id-ID"/>
        </w:rPr>
        <w:t>Penelitian selanjutnya diharapkan mampu menambahkan jumlah kelas yang digunakan agar deteksi penyakit ISPA bisa menjadi lebih sempurna semisal penambahan kelas non ISPA, ISPA ringan, ISPA berat.</w:t>
      </w:r>
    </w:p>
    <w:p w14:paraId="2B8FFA02" w14:textId="50E3505D" w:rsidR="00775B52" w:rsidRPr="00775B52" w:rsidRDefault="00775B52" w:rsidP="00775B52">
      <w:pPr>
        <w:pStyle w:val="DaftarParagraf"/>
        <w:numPr>
          <w:ilvl w:val="3"/>
          <w:numId w:val="3"/>
        </w:numPr>
        <w:spacing w:before="240" w:line="240" w:lineRule="auto"/>
        <w:ind w:left="709" w:hanging="709"/>
        <w:jc w:val="both"/>
        <w:rPr>
          <w:rFonts w:ascii="Times New Roman" w:hAnsi="Times New Roman"/>
          <w:noProof/>
          <w:lang w:val="id-ID"/>
        </w:rPr>
      </w:pPr>
      <w:r>
        <w:rPr>
          <w:rFonts w:ascii="Times New Roman" w:hAnsi="Times New Roman"/>
          <w:noProof/>
          <w:lang w:val="id-ID"/>
        </w:rPr>
        <w:t>Penelitian selanjutnya diharapkan dapat menambah jumlah dataset. Tidak hanya berasal dari satu sumber puskesmas saja, namun bisa menambahkan data dari puskemas lain  ataupun dari rumah sakit.</w:t>
      </w:r>
    </w:p>
    <w:p w14:paraId="11DC0700" w14:textId="77777777" w:rsidR="005653EF" w:rsidRPr="001C16DC" w:rsidRDefault="005653EF">
      <w:pPr>
        <w:jc w:val="both"/>
        <w:rPr>
          <w:noProof/>
          <w:sz w:val="22"/>
          <w:szCs w:val="22"/>
          <w:lang w:val="id-ID"/>
        </w:rPr>
      </w:pPr>
    </w:p>
    <w:p w14:paraId="41054957" w14:textId="77777777" w:rsidR="005653EF" w:rsidRPr="001C16DC" w:rsidRDefault="00000000">
      <w:pPr>
        <w:pStyle w:val="Judul1"/>
        <w:spacing w:line="240" w:lineRule="auto"/>
        <w:rPr>
          <w:b w:val="0"/>
          <w:noProof/>
          <w:sz w:val="22"/>
          <w:szCs w:val="22"/>
          <w:lang w:val="id-ID"/>
        </w:rPr>
      </w:pPr>
      <w:r w:rsidRPr="001C16DC">
        <w:rPr>
          <w:b w:val="0"/>
          <w:noProof/>
          <w:sz w:val="22"/>
          <w:szCs w:val="22"/>
          <w:lang w:val="id-ID"/>
        </w:rPr>
        <w:t>UCAPAN TERIMA KASIH</w:t>
      </w:r>
    </w:p>
    <w:p w14:paraId="02DB6D3E" w14:textId="77777777" w:rsidR="005653EF" w:rsidRPr="001C16DC" w:rsidRDefault="005653EF">
      <w:pPr>
        <w:rPr>
          <w:noProof/>
          <w:lang w:val="id-ID"/>
        </w:rPr>
      </w:pPr>
    </w:p>
    <w:p w14:paraId="36FAA6CF" w14:textId="7BCA7B71" w:rsidR="005653EF" w:rsidRPr="001C16DC" w:rsidRDefault="00000000">
      <w:pPr>
        <w:ind w:firstLine="709"/>
        <w:jc w:val="both"/>
        <w:rPr>
          <w:noProof/>
          <w:sz w:val="22"/>
          <w:szCs w:val="22"/>
          <w:lang w:val="id-ID"/>
        </w:rPr>
      </w:pPr>
      <w:r w:rsidRPr="001C16DC">
        <w:rPr>
          <w:noProof/>
          <w:sz w:val="22"/>
          <w:szCs w:val="22"/>
          <w:lang w:val="id-ID"/>
        </w:rPr>
        <w:t>Penulis mengucapkan terima kasih kepada</w:t>
      </w:r>
      <w:r w:rsidR="00775B52">
        <w:rPr>
          <w:b/>
          <w:noProof/>
          <w:sz w:val="22"/>
          <w:szCs w:val="22"/>
          <w:lang w:val="id-ID"/>
        </w:rPr>
        <w:t xml:space="preserve"> </w:t>
      </w:r>
      <w:r w:rsidR="00775B52">
        <w:rPr>
          <w:bCs/>
          <w:noProof/>
          <w:sz w:val="22"/>
          <w:szCs w:val="22"/>
          <w:lang w:val="id-ID"/>
        </w:rPr>
        <w:t xml:space="preserve">kawan-kawan dosen serta pihak Puskemas </w:t>
      </w:r>
      <w:r w:rsidR="00775B52" w:rsidRPr="00B21092">
        <w:rPr>
          <w:iCs/>
          <w:noProof/>
          <w:sz w:val="22"/>
          <w:szCs w:val="22"/>
          <w:highlight w:val="white"/>
          <w:lang w:val="id-ID"/>
        </w:rPr>
        <w:t>Loajanan Kabupaten Kutai Kartanegara</w:t>
      </w:r>
      <w:r w:rsidR="00775B52">
        <w:rPr>
          <w:bCs/>
          <w:noProof/>
          <w:sz w:val="22"/>
          <w:szCs w:val="22"/>
          <w:lang w:val="id-ID"/>
        </w:rPr>
        <w:t xml:space="preserve"> yang telah membantu kami dalam mengumpulkan dataset yang kami butuhkan dalam </w:t>
      </w:r>
      <w:r w:rsidR="00420494">
        <w:rPr>
          <w:bCs/>
          <w:noProof/>
          <w:sz w:val="22"/>
          <w:szCs w:val="22"/>
          <w:lang w:val="id-ID"/>
        </w:rPr>
        <w:t xml:space="preserve">menyelesaikan </w:t>
      </w:r>
      <w:r w:rsidR="00775B52">
        <w:rPr>
          <w:bCs/>
          <w:noProof/>
          <w:sz w:val="22"/>
          <w:szCs w:val="22"/>
          <w:lang w:val="id-ID"/>
        </w:rPr>
        <w:t>penelitian ini</w:t>
      </w:r>
      <w:r w:rsidRPr="001C16DC">
        <w:rPr>
          <w:noProof/>
          <w:sz w:val="22"/>
          <w:szCs w:val="22"/>
          <w:lang w:val="id-ID"/>
        </w:rPr>
        <w:t>.</w:t>
      </w:r>
    </w:p>
    <w:p w14:paraId="48DE3163" w14:textId="77777777" w:rsidR="005653EF" w:rsidRPr="001C16DC" w:rsidRDefault="005653EF">
      <w:pPr>
        <w:ind w:firstLine="709"/>
        <w:jc w:val="both"/>
        <w:rPr>
          <w:noProof/>
          <w:sz w:val="22"/>
          <w:szCs w:val="22"/>
          <w:lang w:val="id-ID"/>
        </w:rPr>
      </w:pPr>
    </w:p>
    <w:p w14:paraId="0F1979CF" w14:textId="77777777" w:rsidR="005653EF" w:rsidRDefault="00000000">
      <w:pPr>
        <w:pStyle w:val="Judul1"/>
        <w:spacing w:line="240" w:lineRule="auto"/>
        <w:rPr>
          <w:b w:val="0"/>
          <w:noProof/>
          <w:sz w:val="22"/>
          <w:szCs w:val="22"/>
          <w:lang w:val="id-ID"/>
        </w:rPr>
      </w:pPr>
      <w:r w:rsidRPr="001C16DC">
        <w:rPr>
          <w:b w:val="0"/>
          <w:noProof/>
          <w:sz w:val="22"/>
          <w:szCs w:val="22"/>
          <w:lang w:val="id-ID"/>
        </w:rPr>
        <w:t>DAFTAR PUSTAKA</w:t>
      </w:r>
    </w:p>
    <w:p w14:paraId="562AAD5A" w14:textId="77777777" w:rsidR="00D80DF2" w:rsidRPr="00D80DF2" w:rsidRDefault="00D80DF2" w:rsidP="00D80DF2">
      <w:pPr>
        <w:rPr>
          <w:lang w:val="id-ID"/>
        </w:rPr>
      </w:pPr>
    </w:p>
    <w:sdt>
      <w:sdtPr>
        <w:rPr>
          <w:noProof/>
          <w:color w:val="000000"/>
          <w:sz w:val="24"/>
          <w:szCs w:val="32"/>
          <w:lang w:val="id-ID"/>
        </w:rPr>
        <w:tag w:val="MENDELEY_BIBLIOGRAPHY"/>
        <w:id w:val="-1669701738"/>
        <w:placeholder>
          <w:docPart w:val="DefaultPlaceholder_-1854013440"/>
        </w:placeholder>
      </w:sdtPr>
      <w:sdtContent>
        <w:p w14:paraId="50112658" w14:textId="77777777" w:rsidR="00D80DF2" w:rsidRPr="0093018E" w:rsidRDefault="00D80DF2" w:rsidP="0093018E">
          <w:pPr>
            <w:autoSpaceDE w:val="0"/>
            <w:autoSpaceDN w:val="0"/>
            <w:spacing w:before="240" w:after="240"/>
            <w:ind w:hanging="640"/>
            <w:jc w:val="both"/>
            <w:divId w:val="1940023893"/>
            <w:rPr>
              <w:sz w:val="28"/>
              <w:szCs w:val="28"/>
            </w:rPr>
          </w:pPr>
          <w:r w:rsidRPr="0093018E">
            <w:rPr>
              <w:sz w:val="21"/>
              <w:szCs w:val="21"/>
            </w:rPr>
            <w:t>[1]</w:t>
          </w:r>
          <w:r w:rsidRPr="0093018E">
            <w:rPr>
              <w:sz w:val="21"/>
              <w:szCs w:val="21"/>
            </w:rPr>
            <w:tab/>
            <w:t xml:space="preserve">A. </w:t>
          </w:r>
          <w:proofErr w:type="spellStart"/>
          <w:r w:rsidRPr="0093018E">
            <w:rPr>
              <w:sz w:val="21"/>
              <w:szCs w:val="21"/>
            </w:rPr>
            <w:t>Roihan</w:t>
          </w:r>
          <w:proofErr w:type="spellEnd"/>
          <w:r w:rsidRPr="0093018E">
            <w:rPr>
              <w:sz w:val="21"/>
              <w:szCs w:val="21"/>
            </w:rPr>
            <w:t xml:space="preserve">, P. Abas </w:t>
          </w:r>
          <w:proofErr w:type="spellStart"/>
          <w:r w:rsidRPr="0093018E">
            <w:rPr>
              <w:sz w:val="21"/>
              <w:szCs w:val="21"/>
            </w:rPr>
            <w:t>Sunarya</w:t>
          </w:r>
          <w:proofErr w:type="spellEnd"/>
          <w:r w:rsidRPr="0093018E">
            <w:rPr>
              <w:sz w:val="21"/>
              <w:szCs w:val="21"/>
            </w:rPr>
            <w:t xml:space="preserve">, and A. S. </w:t>
          </w:r>
          <w:proofErr w:type="spellStart"/>
          <w:r w:rsidRPr="0093018E">
            <w:rPr>
              <w:sz w:val="21"/>
              <w:szCs w:val="21"/>
            </w:rPr>
            <w:t>Rafika</w:t>
          </w:r>
          <w:proofErr w:type="spellEnd"/>
          <w:r w:rsidRPr="0093018E">
            <w:rPr>
              <w:sz w:val="21"/>
              <w:szCs w:val="21"/>
            </w:rPr>
            <w:t xml:space="preserve">, “IJCIT (Indonesian Journal on Computer and Information Technology) </w:t>
          </w:r>
          <w:proofErr w:type="spellStart"/>
          <w:r w:rsidRPr="0093018E">
            <w:rPr>
              <w:sz w:val="21"/>
              <w:szCs w:val="21"/>
            </w:rPr>
            <w:t>Pemanfaatan</w:t>
          </w:r>
          <w:proofErr w:type="spellEnd"/>
          <w:r w:rsidRPr="0093018E">
            <w:rPr>
              <w:sz w:val="21"/>
              <w:szCs w:val="21"/>
            </w:rPr>
            <w:t xml:space="preserve"> Machine Learning </w:t>
          </w:r>
          <w:proofErr w:type="spellStart"/>
          <w:r w:rsidRPr="0093018E">
            <w:rPr>
              <w:sz w:val="21"/>
              <w:szCs w:val="21"/>
            </w:rPr>
            <w:t>dalam</w:t>
          </w:r>
          <w:proofErr w:type="spellEnd"/>
          <w:r w:rsidRPr="0093018E">
            <w:rPr>
              <w:sz w:val="21"/>
              <w:szCs w:val="21"/>
            </w:rPr>
            <w:t xml:space="preserve"> </w:t>
          </w:r>
          <w:proofErr w:type="spellStart"/>
          <w:r w:rsidRPr="0093018E">
            <w:rPr>
              <w:sz w:val="21"/>
              <w:szCs w:val="21"/>
            </w:rPr>
            <w:t>Berbagai</w:t>
          </w:r>
          <w:proofErr w:type="spellEnd"/>
          <w:r w:rsidRPr="0093018E">
            <w:rPr>
              <w:sz w:val="21"/>
              <w:szCs w:val="21"/>
            </w:rPr>
            <w:t xml:space="preserve"> </w:t>
          </w:r>
          <w:proofErr w:type="spellStart"/>
          <w:r w:rsidRPr="0093018E">
            <w:rPr>
              <w:sz w:val="21"/>
              <w:szCs w:val="21"/>
            </w:rPr>
            <w:t>Bidang</w:t>
          </w:r>
          <w:proofErr w:type="spellEnd"/>
          <w:r w:rsidRPr="0093018E">
            <w:rPr>
              <w:sz w:val="21"/>
              <w:szCs w:val="21"/>
            </w:rPr>
            <w:t>: Review paper,” 2019.</w:t>
          </w:r>
        </w:p>
        <w:p w14:paraId="3CF8DEC7" w14:textId="77777777" w:rsidR="00D80DF2" w:rsidRPr="0093018E" w:rsidRDefault="00D80DF2" w:rsidP="0093018E">
          <w:pPr>
            <w:autoSpaceDE w:val="0"/>
            <w:autoSpaceDN w:val="0"/>
            <w:spacing w:before="240" w:after="240"/>
            <w:ind w:hanging="640"/>
            <w:jc w:val="both"/>
            <w:divId w:val="1391415683"/>
            <w:rPr>
              <w:sz w:val="21"/>
              <w:szCs w:val="21"/>
            </w:rPr>
          </w:pPr>
          <w:r w:rsidRPr="0093018E">
            <w:rPr>
              <w:sz w:val="21"/>
              <w:szCs w:val="21"/>
            </w:rPr>
            <w:t>[2]</w:t>
          </w:r>
          <w:r w:rsidRPr="0093018E">
            <w:rPr>
              <w:sz w:val="21"/>
              <w:szCs w:val="21"/>
            </w:rPr>
            <w:tab/>
            <w:t xml:space="preserve">N. </w:t>
          </w:r>
          <w:proofErr w:type="spellStart"/>
          <w:r w:rsidRPr="0093018E">
            <w:rPr>
              <w:sz w:val="21"/>
              <w:szCs w:val="21"/>
            </w:rPr>
            <w:t>Giarsyani</w:t>
          </w:r>
          <w:proofErr w:type="spellEnd"/>
          <w:r w:rsidRPr="0093018E">
            <w:rPr>
              <w:sz w:val="21"/>
              <w:szCs w:val="21"/>
            </w:rPr>
            <w:t xml:space="preserve">, A. F. </w:t>
          </w:r>
          <w:proofErr w:type="spellStart"/>
          <w:r w:rsidRPr="0093018E">
            <w:rPr>
              <w:sz w:val="21"/>
              <w:szCs w:val="21"/>
            </w:rPr>
            <w:t>Hidayatullah</w:t>
          </w:r>
          <w:proofErr w:type="spellEnd"/>
          <w:r w:rsidRPr="0093018E">
            <w:rPr>
              <w:sz w:val="21"/>
              <w:szCs w:val="21"/>
            </w:rPr>
            <w:t xml:space="preserve">, and R. </w:t>
          </w:r>
          <w:proofErr w:type="spellStart"/>
          <w:r w:rsidRPr="0093018E">
            <w:rPr>
              <w:sz w:val="21"/>
              <w:szCs w:val="21"/>
            </w:rPr>
            <w:t>Rahmadi</w:t>
          </w:r>
          <w:proofErr w:type="spellEnd"/>
          <w:r w:rsidRPr="0093018E">
            <w:rPr>
              <w:sz w:val="21"/>
              <w:szCs w:val="21"/>
            </w:rPr>
            <w:t>, “</w:t>
          </w:r>
          <w:proofErr w:type="spellStart"/>
          <w:r w:rsidRPr="0093018E">
            <w:rPr>
              <w:sz w:val="21"/>
              <w:szCs w:val="21"/>
            </w:rPr>
            <w:t>Komparasi</w:t>
          </w:r>
          <w:proofErr w:type="spellEnd"/>
          <w:r w:rsidRPr="0093018E">
            <w:rPr>
              <w:sz w:val="21"/>
              <w:szCs w:val="21"/>
            </w:rPr>
            <w:t xml:space="preserve"> </w:t>
          </w:r>
          <w:proofErr w:type="spellStart"/>
          <w:r w:rsidRPr="0093018E">
            <w:rPr>
              <w:sz w:val="21"/>
              <w:szCs w:val="21"/>
            </w:rPr>
            <w:t>Algoritma</w:t>
          </w:r>
          <w:proofErr w:type="spellEnd"/>
          <w:r w:rsidRPr="0093018E">
            <w:rPr>
              <w:sz w:val="21"/>
              <w:szCs w:val="21"/>
            </w:rPr>
            <w:t xml:space="preserve"> Machine Learning Dan Deep Learning </w:t>
          </w:r>
          <w:proofErr w:type="spellStart"/>
          <w:r w:rsidRPr="0093018E">
            <w:rPr>
              <w:sz w:val="21"/>
              <w:szCs w:val="21"/>
            </w:rPr>
            <w:t>Untuk</w:t>
          </w:r>
          <w:proofErr w:type="spellEnd"/>
          <w:r w:rsidRPr="0093018E">
            <w:rPr>
              <w:sz w:val="21"/>
              <w:szCs w:val="21"/>
            </w:rPr>
            <w:t xml:space="preserve"> Named Entity Recognition : </w:t>
          </w:r>
          <w:proofErr w:type="spellStart"/>
          <w:r w:rsidRPr="0093018E">
            <w:rPr>
              <w:sz w:val="21"/>
              <w:szCs w:val="21"/>
            </w:rPr>
            <w:t>Studi</w:t>
          </w:r>
          <w:proofErr w:type="spellEnd"/>
          <w:r w:rsidRPr="0093018E">
            <w:rPr>
              <w:sz w:val="21"/>
              <w:szCs w:val="21"/>
            </w:rPr>
            <w:t xml:space="preserve"> </w:t>
          </w:r>
          <w:proofErr w:type="spellStart"/>
          <w:r w:rsidRPr="0093018E">
            <w:rPr>
              <w:sz w:val="21"/>
              <w:szCs w:val="21"/>
            </w:rPr>
            <w:t>Kasus</w:t>
          </w:r>
          <w:proofErr w:type="spellEnd"/>
          <w:r w:rsidRPr="0093018E">
            <w:rPr>
              <w:sz w:val="21"/>
              <w:szCs w:val="21"/>
            </w:rPr>
            <w:t xml:space="preserve"> Data </w:t>
          </w:r>
          <w:proofErr w:type="spellStart"/>
          <w:r w:rsidRPr="0093018E">
            <w:rPr>
              <w:sz w:val="21"/>
              <w:szCs w:val="21"/>
            </w:rPr>
            <w:t>Kebencanaan</w:t>
          </w:r>
          <w:proofErr w:type="spellEnd"/>
          <w:r w:rsidRPr="0093018E">
            <w:rPr>
              <w:sz w:val="21"/>
              <w:szCs w:val="21"/>
            </w:rPr>
            <w:t xml:space="preserve">,” </w:t>
          </w:r>
          <w:proofErr w:type="spellStart"/>
          <w:r w:rsidRPr="0093018E">
            <w:rPr>
              <w:i/>
              <w:iCs/>
              <w:sz w:val="21"/>
              <w:szCs w:val="21"/>
            </w:rPr>
            <w:t>Jurnal</w:t>
          </w:r>
          <w:proofErr w:type="spellEnd"/>
          <w:r w:rsidRPr="0093018E">
            <w:rPr>
              <w:i/>
              <w:iCs/>
              <w:sz w:val="21"/>
              <w:szCs w:val="21"/>
            </w:rPr>
            <w:t xml:space="preserve"> </w:t>
          </w:r>
          <w:proofErr w:type="spellStart"/>
          <w:r w:rsidRPr="0093018E">
            <w:rPr>
              <w:i/>
              <w:iCs/>
              <w:sz w:val="21"/>
              <w:szCs w:val="21"/>
            </w:rPr>
            <w:t>Informatika</w:t>
          </w:r>
          <w:proofErr w:type="spellEnd"/>
          <w:r w:rsidRPr="0093018E">
            <w:rPr>
              <w:i/>
              <w:iCs/>
              <w:sz w:val="21"/>
              <w:szCs w:val="21"/>
            </w:rPr>
            <w:t xml:space="preserve"> dan </w:t>
          </w:r>
          <w:proofErr w:type="spellStart"/>
          <w:r w:rsidRPr="0093018E">
            <w:rPr>
              <w:i/>
              <w:iCs/>
              <w:sz w:val="21"/>
              <w:szCs w:val="21"/>
            </w:rPr>
            <w:t>Rekayasa</w:t>
          </w:r>
          <w:proofErr w:type="spellEnd"/>
          <w:r w:rsidRPr="0093018E">
            <w:rPr>
              <w:i/>
              <w:iCs/>
              <w:sz w:val="21"/>
              <w:szCs w:val="21"/>
            </w:rPr>
            <w:t xml:space="preserve"> </w:t>
          </w:r>
          <w:proofErr w:type="spellStart"/>
          <w:r w:rsidRPr="0093018E">
            <w:rPr>
              <w:i/>
              <w:iCs/>
              <w:sz w:val="21"/>
              <w:szCs w:val="21"/>
            </w:rPr>
            <w:t>Elektronik</w:t>
          </w:r>
          <w:proofErr w:type="spellEnd"/>
          <w:r w:rsidRPr="0093018E">
            <w:rPr>
              <w:sz w:val="21"/>
              <w:szCs w:val="21"/>
            </w:rPr>
            <w:t>, vol. 3, no. 1, pp. 48–57, Aug. 2020, Accessed: Aug. 13, 2024. [Online]. Available: https://e-journal.stmiklombok.ac.id/index.php/jire/article/view/222</w:t>
          </w:r>
        </w:p>
        <w:p w14:paraId="328745D8" w14:textId="77777777" w:rsidR="00D80DF2" w:rsidRPr="0093018E" w:rsidRDefault="00D80DF2" w:rsidP="0093018E">
          <w:pPr>
            <w:autoSpaceDE w:val="0"/>
            <w:autoSpaceDN w:val="0"/>
            <w:spacing w:before="240" w:after="240"/>
            <w:ind w:hanging="640"/>
            <w:jc w:val="both"/>
            <w:divId w:val="680475698"/>
            <w:rPr>
              <w:sz w:val="21"/>
              <w:szCs w:val="21"/>
            </w:rPr>
          </w:pPr>
          <w:r w:rsidRPr="0093018E">
            <w:rPr>
              <w:sz w:val="21"/>
              <w:szCs w:val="21"/>
            </w:rPr>
            <w:t>[3]</w:t>
          </w:r>
          <w:r w:rsidRPr="0093018E">
            <w:rPr>
              <w:sz w:val="21"/>
              <w:szCs w:val="21"/>
            </w:rPr>
            <w:tab/>
            <w:t xml:space="preserve">N. B. Putri and A. W. </w:t>
          </w:r>
          <w:proofErr w:type="spellStart"/>
          <w:r w:rsidRPr="0093018E">
            <w:rPr>
              <w:sz w:val="21"/>
              <w:szCs w:val="21"/>
            </w:rPr>
            <w:t>Wijayanto</w:t>
          </w:r>
          <w:proofErr w:type="spellEnd"/>
          <w:r w:rsidRPr="0093018E">
            <w:rPr>
              <w:sz w:val="21"/>
              <w:szCs w:val="21"/>
            </w:rPr>
            <w:t>, “</w:t>
          </w:r>
          <w:proofErr w:type="spellStart"/>
          <w:r w:rsidRPr="0093018E">
            <w:rPr>
              <w:sz w:val="21"/>
              <w:szCs w:val="21"/>
            </w:rPr>
            <w:t>Analisis</w:t>
          </w:r>
          <w:proofErr w:type="spellEnd"/>
          <w:r w:rsidRPr="0093018E">
            <w:rPr>
              <w:sz w:val="21"/>
              <w:szCs w:val="21"/>
            </w:rPr>
            <w:t xml:space="preserve"> </w:t>
          </w:r>
          <w:proofErr w:type="spellStart"/>
          <w:r w:rsidRPr="0093018E">
            <w:rPr>
              <w:sz w:val="21"/>
              <w:szCs w:val="21"/>
            </w:rPr>
            <w:t>Komparasi</w:t>
          </w:r>
          <w:proofErr w:type="spellEnd"/>
          <w:r w:rsidRPr="0093018E">
            <w:rPr>
              <w:sz w:val="21"/>
              <w:szCs w:val="21"/>
            </w:rPr>
            <w:t xml:space="preserve"> </w:t>
          </w:r>
          <w:proofErr w:type="spellStart"/>
          <w:r w:rsidRPr="0093018E">
            <w:rPr>
              <w:sz w:val="21"/>
              <w:szCs w:val="21"/>
            </w:rPr>
            <w:t>Algoritma</w:t>
          </w:r>
          <w:proofErr w:type="spellEnd"/>
          <w:r w:rsidRPr="0093018E">
            <w:rPr>
              <w:sz w:val="21"/>
              <w:szCs w:val="21"/>
            </w:rPr>
            <w:t xml:space="preserve"> </w:t>
          </w:r>
          <w:proofErr w:type="spellStart"/>
          <w:r w:rsidRPr="0093018E">
            <w:rPr>
              <w:sz w:val="21"/>
              <w:szCs w:val="21"/>
            </w:rPr>
            <w:t>Klasifikasi</w:t>
          </w:r>
          <w:proofErr w:type="spellEnd"/>
          <w:r w:rsidRPr="0093018E">
            <w:rPr>
              <w:sz w:val="21"/>
              <w:szCs w:val="21"/>
            </w:rPr>
            <w:t xml:space="preserve"> Data Mining </w:t>
          </w:r>
          <w:proofErr w:type="spellStart"/>
          <w:r w:rsidRPr="0093018E">
            <w:rPr>
              <w:sz w:val="21"/>
              <w:szCs w:val="21"/>
            </w:rPr>
            <w:t>Dalam</w:t>
          </w:r>
          <w:proofErr w:type="spellEnd"/>
          <w:r w:rsidRPr="0093018E">
            <w:rPr>
              <w:sz w:val="21"/>
              <w:szCs w:val="21"/>
            </w:rPr>
            <w:t xml:space="preserve"> </w:t>
          </w:r>
          <w:proofErr w:type="spellStart"/>
          <w:r w:rsidRPr="0093018E">
            <w:rPr>
              <w:sz w:val="21"/>
              <w:szCs w:val="21"/>
            </w:rPr>
            <w:t>Klasifikasi</w:t>
          </w:r>
          <w:proofErr w:type="spellEnd"/>
          <w:r w:rsidRPr="0093018E">
            <w:rPr>
              <w:sz w:val="21"/>
              <w:szCs w:val="21"/>
            </w:rPr>
            <w:t xml:space="preserve"> Website Phishing,” </w:t>
          </w:r>
          <w:proofErr w:type="spellStart"/>
          <w:r w:rsidRPr="0093018E">
            <w:rPr>
              <w:i/>
              <w:iCs/>
              <w:sz w:val="21"/>
              <w:szCs w:val="21"/>
            </w:rPr>
            <w:t>Komputika</w:t>
          </w:r>
          <w:proofErr w:type="spellEnd"/>
          <w:r w:rsidRPr="0093018E">
            <w:rPr>
              <w:i/>
              <w:iCs/>
              <w:sz w:val="21"/>
              <w:szCs w:val="21"/>
            </w:rPr>
            <w:t xml:space="preserve"> : </w:t>
          </w:r>
          <w:proofErr w:type="spellStart"/>
          <w:r w:rsidRPr="0093018E">
            <w:rPr>
              <w:i/>
              <w:iCs/>
              <w:sz w:val="21"/>
              <w:szCs w:val="21"/>
            </w:rPr>
            <w:t>Jurnal</w:t>
          </w:r>
          <w:proofErr w:type="spellEnd"/>
          <w:r w:rsidRPr="0093018E">
            <w:rPr>
              <w:i/>
              <w:iCs/>
              <w:sz w:val="21"/>
              <w:szCs w:val="21"/>
            </w:rPr>
            <w:t xml:space="preserve"> </w:t>
          </w:r>
          <w:proofErr w:type="spellStart"/>
          <w:r w:rsidRPr="0093018E">
            <w:rPr>
              <w:i/>
              <w:iCs/>
              <w:sz w:val="21"/>
              <w:szCs w:val="21"/>
            </w:rPr>
            <w:t>Sistem</w:t>
          </w:r>
          <w:proofErr w:type="spellEnd"/>
          <w:r w:rsidRPr="0093018E">
            <w:rPr>
              <w:i/>
              <w:iCs/>
              <w:sz w:val="21"/>
              <w:szCs w:val="21"/>
            </w:rPr>
            <w:t xml:space="preserve"> </w:t>
          </w:r>
          <w:proofErr w:type="spellStart"/>
          <w:r w:rsidRPr="0093018E">
            <w:rPr>
              <w:i/>
              <w:iCs/>
              <w:sz w:val="21"/>
              <w:szCs w:val="21"/>
            </w:rPr>
            <w:t>Komputer</w:t>
          </w:r>
          <w:proofErr w:type="spellEnd"/>
          <w:r w:rsidRPr="0093018E">
            <w:rPr>
              <w:sz w:val="21"/>
              <w:szCs w:val="21"/>
            </w:rPr>
            <w:t xml:space="preserve">, vol. 11, no. 1, pp. 59–66, Jan. 2022, </w:t>
          </w:r>
          <w:proofErr w:type="spellStart"/>
          <w:r w:rsidRPr="0093018E">
            <w:rPr>
              <w:sz w:val="21"/>
              <w:szCs w:val="21"/>
            </w:rPr>
            <w:t>doi</w:t>
          </w:r>
          <w:proofErr w:type="spellEnd"/>
          <w:r w:rsidRPr="0093018E">
            <w:rPr>
              <w:sz w:val="21"/>
              <w:szCs w:val="21"/>
            </w:rPr>
            <w:t>: 10.34010/KOMPUTIKA.V11I1.4350.</w:t>
          </w:r>
        </w:p>
        <w:p w14:paraId="0A8F493D" w14:textId="77777777" w:rsidR="00D80DF2" w:rsidRPr="0093018E" w:rsidRDefault="00D80DF2" w:rsidP="0093018E">
          <w:pPr>
            <w:autoSpaceDE w:val="0"/>
            <w:autoSpaceDN w:val="0"/>
            <w:spacing w:before="240" w:after="240"/>
            <w:ind w:hanging="640"/>
            <w:jc w:val="both"/>
            <w:divId w:val="407924854"/>
            <w:rPr>
              <w:sz w:val="21"/>
              <w:szCs w:val="21"/>
            </w:rPr>
          </w:pPr>
          <w:r w:rsidRPr="0093018E">
            <w:rPr>
              <w:sz w:val="21"/>
              <w:szCs w:val="21"/>
            </w:rPr>
            <w:t>[4]</w:t>
          </w:r>
          <w:r w:rsidRPr="0093018E">
            <w:rPr>
              <w:sz w:val="21"/>
              <w:szCs w:val="21"/>
            </w:rPr>
            <w:tab/>
            <w:t xml:space="preserve">R. </w:t>
          </w:r>
          <w:proofErr w:type="spellStart"/>
          <w:r w:rsidRPr="0093018E">
            <w:rPr>
              <w:sz w:val="21"/>
              <w:szCs w:val="21"/>
            </w:rPr>
            <w:t>Adha</w:t>
          </w:r>
          <w:proofErr w:type="spellEnd"/>
          <w:r w:rsidRPr="0093018E">
            <w:rPr>
              <w:sz w:val="21"/>
              <w:szCs w:val="21"/>
            </w:rPr>
            <w:t xml:space="preserve">, N. </w:t>
          </w:r>
          <w:proofErr w:type="spellStart"/>
          <w:r w:rsidRPr="0093018E">
            <w:rPr>
              <w:sz w:val="21"/>
              <w:szCs w:val="21"/>
            </w:rPr>
            <w:t>Nurhaliza</w:t>
          </w:r>
          <w:proofErr w:type="spellEnd"/>
          <w:r w:rsidRPr="0093018E">
            <w:rPr>
              <w:sz w:val="21"/>
              <w:szCs w:val="21"/>
            </w:rPr>
            <w:t xml:space="preserve">, U. </w:t>
          </w:r>
          <w:proofErr w:type="spellStart"/>
          <w:r w:rsidRPr="0093018E">
            <w:rPr>
              <w:sz w:val="21"/>
              <w:szCs w:val="21"/>
            </w:rPr>
            <w:t>Sholeha</w:t>
          </w:r>
          <w:proofErr w:type="spellEnd"/>
          <w:r w:rsidRPr="0093018E">
            <w:rPr>
              <w:sz w:val="21"/>
              <w:szCs w:val="21"/>
            </w:rPr>
            <w:t>, and M. Mustakim, “</w:t>
          </w:r>
          <w:proofErr w:type="spellStart"/>
          <w:r w:rsidRPr="0093018E">
            <w:rPr>
              <w:sz w:val="21"/>
              <w:szCs w:val="21"/>
            </w:rPr>
            <w:t>Perbandingan</w:t>
          </w:r>
          <w:proofErr w:type="spellEnd"/>
          <w:r w:rsidRPr="0093018E">
            <w:rPr>
              <w:sz w:val="21"/>
              <w:szCs w:val="21"/>
            </w:rPr>
            <w:t xml:space="preserve"> </w:t>
          </w:r>
          <w:proofErr w:type="spellStart"/>
          <w:r w:rsidRPr="0093018E">
            <w:rPr>
              <w:sz w:val="21"/>
              <w:szCs w:val="21"/>
            </w:rPr>
            <w:t>Algoritma</w:t>
          </w:r>
          <w:proofErr w:type="spellEnd"/>
          <w:r w:rsidRPr="0093018E">
            <w:rPr>
              <w:sz w:val="21"/>
              <w:szCs w:val="21"/>
            </w:rPr>
            <w:t xml:space="preserve"> DBSCAN dan K-Means Clustering </w:t>
          </w:r>
          <w:proofErr w:type="spellStart"/>
          <w:r w:rsidRPr="0093018E">
            <w:rPr>
              <w:sz w:val="21"/>
              <w:szCs w:val="21"/>
            </w:rPr>
            <w:t>untuk</w:t>
          </w:r>
          <w:proofErr w:type="spellEnd"/>
          <w:r w:rsidRPr="0093018E">
            <w:rPr>
              <w:sz w:val="21"/>
              <w:szCs w:val="21"/>
            </w:rPr>
            <w:t xml:space="preserve">  </w:t>
          </w:r>
          <w:proofErr w:type="spellStart"/>
          <w:r w:rsidRPr="0093018E">
            <w:rPr>
              <w:sz w:val="21"/>
              <w:szCs w:val="21"/>
            </w:rPr>
            <w:t>Pengelompokan</w:t>
          </w:r>
          <w:proofErr w:type="spellEnd"/>
          <w:r w:rsidRPr="0093018E">
            <w:rPr>
              <w:sz w:val="21"/>
              <w:szCs w:val="21"/>
            </w:rPr>
            <w:t xml:space="preserve"> </w:t>
          </w:r>
          <w:proofErr w:type="spellStart"/>
          <w:r w:rsidRPr="0093018E">
            <w:rPr>
              <w:sz w:val="21"/>
              <w:szCs w:val="21"/>
            </w:rPr>
            <w:t>Kasus</w:t>
          </w:r>
          <w:proofErr w:type="spellEnd"/>
          <w:r w:rsidRPr="0093018E">
            <w:rPr>
              <w:sz w:val="21"/>
              <w:szCs w:val="21"/>
            </w:rPr>
            <w:t xml:space="preserve"> Covid-19 di Dunia,” </w:t>
          </w:r>
          <w:r w:rsidRPr="0093018E">
            <w:rPr>
              <w:i/>
              <w:iCs/>
              <w:sz w:val="21"/>
              <w:szCs w:val="21"/>
            </w:rPr>
            <w:t xml:space="preserve">SITEKIN: </w:t>
          </w:r>
          <w:proofErr w:type="spellStart"/>
          <w:r w:rsidRPr="0093018E">
            <w:rPr>
              <w:i/>
              <w:iCs/>
              <w:sz w:val="21"/>
              <w:szCs w:val="21"/>
            </w:rPr>
            <w:t>Jurnal</w:t>
          </w:r>
          <w:proofErr w:type="spellEnd"/>
          <w:r w:rsidRPr="0093018E">
            <w:rPr>
              <w:i/>
              <w:iCs/>
              <w:sz w:val="21"/>
              <w:szCs w:val="21"/>
            </w:rPr>
            <w:t xml:space="preserve"> Sains, </w:t>
          </w:r>
          <w:proofErr w:type="spellStart"/>
          <w:r w:rsidRPr="0093018E">
            <w:rPr>
              <w:i/>
              <w:iCs/>
              <w:sz w:val="21"/>
              <w:szCs w:val="21"/>
            </w:rPr>
            <w:t>Teknologi</w:t>
          </w:r>
          <w:proofErr w:type="spellEnd"/>
          <w:r w:rsidRPr="0093018E">
            <w:rPr>
              <w:i/>
              <w:iCs/>
              <w:sz w:val="21"/>
              <w:szCs w:val="21"/>
            </w:rPr>
            <w:t xml:space="preserve"> dan </w:t>
          </w:r>
          <w:proofErr w:type="spellStart"/>
          <w:r w:rsidRPr="0093018E">
            <w:rPr>
              <w:i/>
              <w:iCs/>
              <w:sz w:val="21"/>
              <w:szCs w:val="21"/>
            </w:rPr>
            <w:t>Industri</w:t>
          </w:r>
          <w:proofErr w:type="spellEnd"/>
          <w:r w:rsidRPr="0093018E">
            <w:rPr>
              <w:sz w:val="21"/>
              <w:szCs w:val="21"/>
            </w:rPr>
            <w:t xml:space="preserve">, vol. 18, no. 2, pp. 206–211, Jun. 2021, </w:t>
          </w:r>
          <w:proofErr w:type="spellStart"/>
          <w:r w:rsidRPr="0093018E">
            <w:rPr>
              <w:sz w:val="21"/>
              <w:szCs w:val="21"/>
            </w:rPr>
            <w:t>doi</w:t>
          </w:r>
          <w:proofErr w:type="spellEnd"/>
          <w:r w:rsidRPr="0093018E">
            <w:rPr>
              <w:sz w:val="21"/>
              <w:szCs w:val="21"/>
            </w:rPr>
            <w:t>: 10.24014/SITEKIN.V18I2.12469.</w:t>
          </w:r>
        </w:p>
        <w:p w14:paraId="35F94D80" w14:textId="77777777" w:rsidR="00D80DF2" w:rsidRPr="0093018E" w:rsidRDefault="00D80DF2" w:rsidP="0093018E">
          <w:pPr>
            <w:autoSpaceDE w:val="0"/>
            <w:autoSpaceDN w:val="0"/>
            <w:spacing w:before="240" w:after="240"/>
            <w:ind w:hanging="640"/>
            <w:jc w:val="both"/>
            <w:divId w:val="1173689767"/>
            <w:rPr>
              <w:sz w:val="21"/>
              <w:szCs w:val="21"/>
            </w:rPr>
          </w:pPr>
          <w:r w:rsidRPr="0093018E">
            <w:rPr>
              <w:sz w:val="21"/>
              <w:szCs w:val="21"/>
            </w:rPr>
            <w:t>[5]</w:t>
          </w:r>
          <w:r w:rsidRPr="0093018E">
            <w:rPr>
              <w:sz w:val="21"/>
              <w:szCs w:val="21"/>
            </w:rPr>
            <w:tab/>
            <w:t xml:space="preserve">L. F. </w:t>
          </w:r>
          <w:proofErr w:type="spellStart"/>
          <w:r w:rsidRPr="0093018E">
            <w:rPr>
              <w:sz w:val="21"/>
              <w:szCs w:val="21"/>
            </w:rPr>
            <w:t>olivia</w:t>
          </w:r>
          <w:proofErr w:type="spellEnd"/>
          <w:r w:rsidRPr="0093018E">
            <w:rPr>
              <w:sz w:val="21"/>
              <w:szCs w:val="21"/>
            </w:rPr>
            <w:t xml:space="preserve">, D. A. </w:t>
          </w:r>
          <w:proofErr w:type="spellStart"/>
          <w:r w:rsidRPr="0093018E">
            <w:rPr>
              <w:sz w:val="21"/>
              <w:szCs w:val="21"/>
            </w:rPr>
            <w:t>Juliantho</w:t>
          </w:r>
          <w:proofErr w:type="spellEnd"/>
          <w:r w:rsidRPr="0093018E">
            <w:rPr>
              <w:sz w:val="21"/>
              <w:szCs w:val="21"/>
            </w:rPr>
            <w:t>, and B. Hendrik, “</w:t>
          </w:r>
          <w:proofErr w:type="spellStart"/>
          <w:r w:rsidRPr="0093018E">
            <w:rPr>
              <w:sz w:val="21"/>
              <w:szCs w:val="21"/>
            </w:rPr>
            <w:t>Komparasi</w:t>
          </w:r>
          <w:proofErr w:type="spellEnd"/>
          <w:r w:rsidRPr="0093018E">
            <w:rPr>
              <w:sz w:val="21"/>
              <w:szCs w:val="21"/>
            </w:rPr>
            <w:t xml:space="preserve"> </w:t>
          </w:r>
          <w:proofErr w:type="spellStart"/>
          <w:r w:rsidRPr="0093018E">
            <w:rPr>
              <w:sz w:val="21"/>
              <w:szCs w:val="21"/>
            </w:rPr>
            <w:t>Algoritma</w:t>
          </w:r>
          <w:proofErr w:type="spellEnd"/>
          <w:r w:rsidRPr="0093018E">
            <w:rPr>
              <w:sz w:val="21"/>
              <w:szCs w:val="21"/>
            </w:rPr>
            <w:t xml:space="preserve"> K-Means Dan K-Medoids </w:t>
          </w:r>
          <w:proofErr w:type="spellStart"/>
          <w:r w:rsidRPr="0093018E">
            <w:rPr>
              <w:sz w:val="21"/>
              <w:szCs w:val="21"/>
            </w:rPr>
            <w:t>Dalam</w:t>
          </w:r>
          <w:proofErr w:type="spellEnd"/>
          <w:r w:rsidRPr="0093018E">
            <w:rPr>
              <w:sz w:val="21"/>
              <w:szCs w:val="21"/>
            </w:rPr>
            <w:t xml:space="preserve"> Clustering </w:t>
          </w:r>
          <w:proofErr w:type="spellStart"/>
          <w:r w:rsidRPr="0093018E">
            <w:rPr>
              <w:sz w:val="21"/>
              <w:szCs w:val="21"/>
            </w:rPr>
            <w:t>Penyebaran</w:t>
          </w:r>
          <w:proofErr w:type="spellEnd"/>
          <w:r w:rsidRPr="0093018E">
            <w:rPr>
              <w:sz w:val="21"/>
              <w:szCs w:val="21"/>
            </w:rPr>
            <w:t xml:space="preserve"> </w:t>
          </w:r>
          <w:proofErr w:type="spellStart"/>
          <w:r w:rsidRPr="0093018E">
            <w:rPr>
              <w:sz w:val="21"/>
              <w:szCs w:val="21"/>
            </w:rPr>
            <w:t>Kasus</w:t>
          </w:r>
          <w:proofErr w:type="spellEnd"/>
          <w:r w:rsidRPr="0093018E">
            <w:rPr>
              <w:sz w:val="21"/>
              <w:szCs w:val="21"/>
            </w:rPr>
            <w:t xml:space="preserve"> Covid 19,” </w:t>
          </w:r>
          <w:r w:rsidRPr="0093018E">
            <w:rPr>
              <w:i/>
              <w:iCs/>
              <w:sz w:val="21"/>
              <w:szCs w:val="21"/>
            </w:rPr>
            <w:t>Journal of Information System and Education Development</w:t>
          </w:r>
          <w:r w:rsidRPr="0093018E">
            <w:rPr>
              <w:sz w:val="21"/>
              <w:szCs w:val="21"/>
            </w:rPr>
            <w:t xml:space="preserve">, vol. 1, no. 2, pp. 30–32, Sep. 2023, </w:t>
          </w:r>
          <w:proofErr w:type="spellStart"/>
          <w:r w:rsidRPr="0093018E">
            <w:rPr>
              <w:sz w:val="21"/>
              <w:szCs w:val="21"/>
            </w:rPr>
            <w:t>doi</w:t>
          </w:r>
          <w:proofErr w:type="spellEnd"/>
          <w:r w:rsidRPr="0093018E">
            <w:rPr>
              <w:sz w:val="21"/>
              <w:szCs w:val="21"/>
            </w:rPr>
            <w:t>: 10.31849/digitalzone.v12i1.6572ICCS.</w:t>
          </w:r>
        </w:p>
        <w:p w14:paraId="381F0503" w14:textId="77777777" w:rsidR="00D80DF2" w:rsidRPr="0093018E" w:rsidRDefault="00D80DF2" w:rsidP="0093018E">
          <w:pPr>
            <w:autoSpaceDE w:val="0"/>
            <w:autoSpaceDN w:val="0"/>
            <w:spacing w:before="240" w:after="240"/>
            <w:ind w:hanging="640"/>
            <w:jc w:val="both"/>
            <w:divId w:val="1514807403"/>
            <w:rPr>
              <w:sz w:val="21"/>
              <w:szCs w:val="21"/>
            </w:rPr>
          </w:pPr>
          <w:r w:rsidRPr="0093018E">
            <w:rPr>
              <w:sz w:val="21"/>
              <w:szCs w:val="21"/>
            </w:rPr>
            <w:t>[6]</w:t>
          </w:r>
          <w:r w:rsidRPr="0093018E">
            <w:rPr>
              <w:sz w:val="21"/>
              <w:szCs w:val="21"/>
            </w:rPr>
            <w:tab/>
            <w:t xml:space="preserve">D. </w:t>
          </w:r>
          <w:proofErr w:type="spellStart"/>
          <w:r w:rsidRPr="0093018E">
            <w:rPr>
              <w:sz w:val="21"/>
              <w:szCs w:val="21"/>
            </w:rPr>
            <w:t>Talok</w:t>
          </w:r>
          <w:proofErr w:type="spellEnd"/>
          <w:r w:rsidRPr="0093018E">
            <w:rPr>
              <w:sz w:val="21"/>
              <w:szCs w:val="21"/>
            </w:rPr>
            <w:t xml:space="preserve"> </w:t>
          </w:r>
          <w:proofErr w:type="spellStart"/>
          <w:r w:rsidRPr="0093018E">
            <w:rPr>
              <w:sz w:val="21"/>
              <w:szCs w:val="21"/>
            </w:rPr>
            <w:t>Kecamatan</w:t>
          </w:r>
          <w:proofErr w:type="spellEnd"/>
          <w:r w:rsidRPr="0093018E">
            <w:rPr>
              <w:sz w:val="21"/>
              <w:szCs w:val="21"/>
            </w:rPr>
            <w:t xml:space="preserve"> </w:t>
          </w:r>
          <w:proofErr w:type="spellStart"/>
          <w:r w:rsidRPr="0093018E">
            <w:rPr>
              <w:sz w:val="21"/>
              <w:szCs w:val="21"/>
            </w:rPr>
            <w:t>Kresek</w:t>
          </w:r>
          <w:proofErr w:type="spellEnd"/>
          <w:r w:rsidRPr="0093018E">
            <w:rPr>
              <w:sz w:val="21"/>
              <w:szCs w:val="21"/>
            </w:rPr>
            <w:t xml:space="preserve"> </w:t>
          </w:r>
          <w:r w:rsidRPr="0093018E">
            <w:rPr>
              <w:i/>
              <w:iCs/>
              <w:sz w:val="21"/>
              <w:szCs w:val="21"/>
            </w:rPr>
            <w:t>et al.</w:t>
          </w:r>
          <w:r w:rsidRPr="0093018E">
            <w:rPr>
              <w:sz w:val="21"/>
              <w:szCs w:val="21"/>
            </w:rPr>
            <w:t>, “</w:t>
          </w:r>
          <w:proofErr w:type="spellStart"/>
          <w:r w:rsidRPr="0093018E">
            <w:rPr>
              <w:sz w:val="21"/>
              <w:szCs w:val="21"/>
            </w:rPr>
            <w:t>Hubungan</w:t>
          </w:r>
          <w:proofErr w:type="spellEnd"/>
          <w:r w:rsidRPr="0093018E">
            <w:rPr>
              <w:sz w:val="21"/>
              <w:szCs w:val="21"/>
            </w:rPr>
            <w:t xml:space="preserve"> </w:t>
          </w:r>
          <w:proofErr w:type="spellStart"/>
          <w:r w:rsidRPr="0093018E">
            <w:rPr>
              <w:sz w:val="21"/>
              <w:szCs w:val="21"/>
            </w:rPr>
            <w:t>Faktor</w:t>
          </w:r>
          <w:proofErr w:type="spellEnd"/>
          <w:r w:rsidRPr="0093018E">
            <w:rPr>
              <w:sz w:val="21"/>
              <w:szCs w:val="21"/>
            </w:rPr>
            <w:t xml:space="preserve"> </w:t>
          </w:r>
          <w:proofErr w:type="spellStart"/>
          <w:r w:rsidRPr="0093018E">
            <w:rPr>
              <w:sz w:val="21"/>
              <w:szCs w:val="21"/>
            </w:rPr>
            <w:t>Lingkungan</w:t>
          </w:r>
          <w:proofErr w:type="spellEnd"/>
          <w:r w:rsidRPr="0093018E">
            <w:rPr>
              <w:sz w:val="21"/>
              <w:szCs w:val="21"/>
            </w:rPr>
            <w:t xml:space="preserve"> dan </w:t>
          </w:r>
          <w:proofErr w:type="spellStart"/>
          <w:r w:rsidRPr="0093018E">
            <w:rPr>
              <w:sz w:val="21"/>
              <w:szCs w:val="21"/>
            </w:rPr>
            <w:t>Perilaku</w:t>
          </w:r>
          <w:proofErr w:type="spellEnd"/>
          <w:r w:rsidRPr="0093018E">
            <w:rPr>
              <w:sz w:val="21"/>
              <w:szCs w:val="21"/>
            </w:rPr>
            <w:t xml:space="preserve"> </w:t>
          </w:r>
          <w:proofErr w:type="spellStart"/>
          <w:r w:rsidRPr="0093018E">
            <w:rPr>
              <w:sz w:val="21"/>
              <w:szCs w:val="21"/>
            </w:rPr>
            <w:t>Terhadap</w:t>
          </w:r>
          <w:proofErr w:type="spellEnd"/>
          <w:r w:rsidRPr="0093018E">
            <w:rPr>
              <w:sz w:val="21"/>
              <w:szCs w:val="21"/>
            </w:rPr>
            <w:t xml:space="preserve"> </w:t>
          </w:r>
          <w:proofErr w:type="spellStart"/>
          <w:r w:rsidRPr="0093018E">
            <w:rPr>
              <w:sz w:val="21"/>
              <w:szCs w:val="21"/>
            </w:rPr>
            <w:t>Kejadian</w:t>
          </w:r>
          <w:proofErr w:type="spellEnd"/>
          <w:r w:rsidRPr="0093018E">
            <w:rPr>
              <w:sz w:val="21"/>
              <w:szCs w:val="21"/>
            </w:rPr>
            <w:t xml:space="preserve"> </w:t>
          </w:r>
          <w:proofErr w:type="spellStart"/>
          <w:r w:rsidRPr="0093018E">
            <w:rPr>
              <w:sz w:val="21"/>
              <w:szCs w:val="21"/>
            </w:rPr>
            <w:t>Infeksi</w:t>
          </w:r>
          <w:proofErr w:type="spellEnd"/>
          <w:r w:rsidRPr="0093018E">
            <w:rPr>
              <w:sz w:val="21"/>
              <w:szCs w:val="21"/>
            </w:rPr>
            <w:t xml:space="preserve"> </w:t>
          </w:r>
          <w:proofErr w:type="spellStart"/>
          <w:r w:rsidRPr="0093018E">
            <w:rPr>
              <w:sz w:val="21"/>
              <w:szCs w:val="21"/>
            </w:rPr>
            <w:t>Saluran</w:t>
          </w:r>
          <w:proofErr w:type="spellEnd"/>
          <w:r w:rsidRPr="0093018E">
            <w:rPr>
              <w:sz w:val="21"/>
              <w:szCs w:val="21"/>
            </w:rPr>
            <w:t xml:space="preserve"> </w:t>
          </w:r>
          <w:proofErr w:type="spellStart"/>
          <w:r w:rsidRPr="0093018E">
            <w:rPr>
              <w:sz w:val="21"/>
              <w:szCs w:val="21"/>
            </w:rPr>
            <w:t>Pernafasan</w:t>
          </w:r>
          <w:proofErr w:type="spellEnd"/>
          <w:r w:rsidRPr="0093018E">
            <w:rPr>
              <w:sz w:val="21"/>
              <w:szCs w:val="21"/>
            </w:rPr>
            <w:t xml:space="preserve"> </w:t>
          </w:r>
          <w:proofErr w:type="spellStart"/>
          <w:r w:rsidRPr="0093018E">
            <w:rPr>
              <w:sz w:val="21"/>
              <w:szCs w:val="21"/>
            </w:rPr>
            <w:t>Akut</w:t>
          </w:r>
          <w:proofErr w:type="spellEnd"/>
          <w:r w:rsidRPr="0093018E">
            <w:rPr>
              <w:sz w:val="21"/>
              <w:szCs w:val="21"/>
            </w:rPr>
            <w:t xml:space="preserve"> (ISPA) di </w:t>
          </w:r>
          <w:proofErr w:type="spellStart"/>
          <w:r w:rsidRPr="0093018E">
            <w:rPr>
              <w:sz w:val="21"/>
              <w:szCs w:val="21"/>
            </w:rPr>
            <w:t>Desa</w:t>
          </w:r>
          <w:proofErr w:type="spellEnd"/>
          <w:r w:rsidRPr="0093018E">
            <w:rPr>
              <w:sz w:val="21"/>
              <w:szCs w:val="21"/>
            </w:rPr>
            <w:t xml:space="preserve"> </w:t>
          </w:r>
          <w:proofErr w:type="spellStart"/>
          <w:r w:rsidRPr="0093018E">
            <w:rPr>
              <w:sz w:val="21"/>
              <w:szCs w:val="21"/>
            </w:rPr>
            <w:t>Talok</w:t>
          </w:r>
          <w:proofErr w:type="spellEnd"/>
          <w:r w:rsidRPr="0093018E">
            <w:rPr>
              <w:sz w:val="21"/>
              <w:szCs w:val="21"/>
            </w:rPr>
            <w:t xml:space="preserve"> </w:t>
          </w:r>
          <w:proofErr w:type="spellStart"/>
          <w:r w:rsidRPr="0093018E">
            <w:rPr>
              <w:sz w:val="21"/>
              <w:szCs w:val="21"/>
            </w:rPr>
            <w:t>Kecamatan</w:t>
          </w:r>
          <w:proofErr w:type="spellEnd"/>
          <w:r w:rsidRPr="0093018E">
            <w:rPr>
              <w:sz w:val="21"/>
              <w:szCs w:val="21"/>
            </w:rPr>
            <w:t xml:space="preserve"> </w:t>
          </w:r>
          <w:proofErr w:type="spellStart"/>
          <w:r w:rsidRPr="0093018E">
            <w:rPr>
              <w:sz w:val="21"/>
              <w:szCs w:val="21"/>
            </w:rPr>
            <w:t>Kresek</w:t>
          </w:r>
          <w:proofErr w:type="spellEnd"/>
          <w:r w:rsidRPr="0093018E">
            <w:rPr>
              <w:sz w:val="21"/>
              <w:szCs w:val="21"/>
            </w:rPr>
            <w:t xml:space="preserve">,” </w:t>
          </w:r>
          <w:proofErr w:type="spellStart"/>
          <w:r w:rsidRPr="0093018E">
            <w:rPr>
              <w:i/>
              <w:iCs/>
              <w:sz w:val="21"/>
              <w:szCs w:val="21"/>
            </w:rPr>
            <w:t>Jurnal</w:t>
          </w:r>
          <w:proofErr w:type="spellEnd"/>
          <w:r w:rsidRPr="0093018E">
            <w:rPr>
              <w:i/>
              <w:iCs/>
              <w:sz w:val="21"/>
              <w:szCs w:val="21"/>
            </w:rPr>
            <w:t xml:space="preserve"> </w:t>
          </w:r>
          <w:proofErr w:type="spellStart"/>
          <w:r w:rsidRPr="0093018E">
            <w:rPr>
              <w:i/>
              <w:iCs/>
              <w:sz w:val="21"/>
              <w:szCs w:val="21"/>
            </w:rPr>
            <w:t>Kedokteran</w:t>
          </w:r>
          <w:proofErr w:type="spellEnd"/>
          <w:r w:rsidRPr="0093018E">
            <w:rPr>
              <w:i/>
              <w:iCs/>
              <w:sz w:val="21"/>
              <w:szCs w:val="21"/>
            </w:rPr>
            <w:t xml:space="preserve"> YARSI</w:t>
          </w:r>
          <w:r w:rsidRPr="0093018E">
            <w:rPr>
              <w:sz w:val="21"/>
              <w:szCs w:val="21"/>
            </w:rPr>
            <w:t xml:space="preserve">, vol. 27, no. 2, pp. 076–083, Dec. 2019, </w:t>
          </w:r>
          <w:proofErr w:type="spellStart"/>
          <w:r w:rsidRPr="0093018E">
            <w:rPr>
              <w:sz w:val="21"/>
              <w:szCs w:val="21"/>
            </w:rPr>
            <w:t>doi</w:t>
          </w:r>
          <w:proofErr w:type="spellEnd"/>
          <w:r w:rsidRPr="0093018E">
            <w:rPr>
              <w:sz w:val="21"/>
              <w:szCs w:val="21"/>
            </w:rPr>
            <w:t>: 10.33476/JKY.V27I2.1119.</w:t>
          </w:r>
        </w:p>
        <w:p w14:paraId="191011F1" w14:textId="77777777" w:rsidR="00D80DF2" w:rsidRPr="0093018E" w:rsidRDefault="00D80DF2" w:rsidP="0093018E">
          <w:pPr>
            <w:autoSpaceDE w:val="0"/>
            <w:autoSpaceDN w:val="0"/>
            <w:spacing w:before="240" w:after="240"/>
            <w:ind w:hanging="640"/>
            <w:jc w:val="both"/>
            <w:divId w:val="231737034"/>
            <w:rPr>
              <w:sz w:val="21"/>
              <w:szCs w:val="21"/>
            </w:rPr>
          </w:pPr>
          <w:r w:rsidRPr="0093018E">
            <w:rPr>
              <w:sz w:val="21"/>
              <w:szCs w:val="21"/>
            </w:rPr>
            <w:t>[7]</w:t>
          </w:r>
          <w:r w:rsidRPr="0093018E">
            <w:rPr>
              <w:sz w:val="21"/>
              <w:szCs w:val="21"/>
            </w:rPr>
            <w:tab/>
            <w:t xml:space="preserve">H. </w:t>
          </w:r>
          <w:proofErr w:type="spellStart"/>
          <w:r w:rsidRPr="0093018E">
            <w:rPr>
              <w:sz w:val="21"/>
              <w:szCs w:val="21"/>
            </w:rPr>
            <w:t>Febriawati</w:t>
          </w:r>
          <w:proofErr w:type="spellEnd"/>
          <w:r w:rsidRPr="0093018E">
            <w:rPr>
              <w:sz w:val="21"/>
              <w:szCs w:val="21"/>
            </w:rPr>
            <w:t>, J. Andri, R. Ali Dori, and U. Muhammadiyah Bengkulu, “</w:t>
          </w:r>
          <w:proofErr w:type="spellStart"/>
          <w:r w:rsidRPr="0093018E">
            <w:rPr>
              <w:sz w:val="21"/>
              <w:szCs w:val="21"/>
            </w:rPr>
            <w:t>Perawatan</w:t>
          </w:r>
          <w:proofErr w:type="spellEnd"/>
          <w:r w:rsidRPr="0093018E">
            <w:rPr>
              <w:sz w:val="21"/>
              <w:szCs w:val="21"/>
            </w:rPr>
            <w:t xml:space="preserve"> </w:t>
          </w:r>
          <w:proofErr w:type="spellStart"/>
          <w:r w:rsidRPr="0093018E">
            <w:rPr>
              <w:sz w:val="21"/>
              <w:szCs w:val="21"/>
            </w:rPr>
            <w:t>Infeksi</w:t>
          </w:r>
          <w:proofErr w:type="spellEnd"/>
          <w:r w:rsidRPr="0093018E">
            <w:rPr>
              <w:sz w:val="21"/>
              <w:szCs w:val="21"/>
            </w:rPr>
            <w:t xml:space="preserve"> </w:t>
          </w:r>
          <w:proofErr w:type="spellStart"/>
          <w:r w:rsidRPr="0093018E">
            <w:rPr>
              <w:sz w:val="21"/>
              <w:szCs w:val="21"/>
            </w:rPr>
            <w:t>Saluran</w:t>
          </w:r>
          <w:proofErr w:type="spellEnd"/>
          <w:r w:rsidRPr="0093018E">
            <w:rPr>
              <w:sz w:val="21"/>
              <w:szCs w:val="21"/>
            </w:rPr>
            <w:t xml:space="preserve"> </w:t>
          </w:r>
          <w:proofErr w:type="spellStart"/>
          <w:r w:rsidRPr="0093018E">
            <w:rPr>
              <w:sz w:val="21"/>
              <w:szCs w:val="21"/>
            </w:rPr>
            <w:t>Pernafasan</w:t>
          </w:r>
          <w:proofErr w:type="spellEnd"/>
          <w:r w:rsidRPr="0093018E">
            <w:rPr>
              <w:sz w:val="21"/>
              <w:szCs w:val="21"/>
            </w:rPr>
            <w:t xml:space="preserve"> </w:t>
          </w:r>
          <w:proofErr w:type="spellStart"/>
          <w:r w:rsidRPr="0093018E">
            <w:rPr>
              <w:sz w:val="21"/>
              <w:szCs w:val="21"/>
            </w:rPr>
            <w:t>Akut</w:t>
          </w:r>
          <w:proofErr w:type="spellEnd"/>
          <w:r w:rsidRPr="0093018E">
            <w:rPr>
              <w:sz w:val="21"/>
              <w:szCs w:val="21"/>
            </w:rPr>
            <w:t xml:space="preserve"> (ISPA) pada </w:t>
          </w:r>
          <w:proofErr w:type="spellStart"/>
          <w:r w:rsidRPr="0093018E">
            <w:rPr>
              <w:sz w:val="21"/>
              <w:szCs w:val="21"/>
            </w:rPr>
            <w:t>Balita</w:t>
          </w:r>
          <w:proofErr w:type="spellEnd"/>
          <w:r w:rsidRPr="0093018E">
            <w:rPr>
              <w:sz w:val="21"/>
              <w:szCs w:val="21"/>
            </w:rPr>
            <w:t xml:space="preserve">,” </w:t>
          </w:r>
          <w:proofErr w:type="spellStart"/>
          <w:r w:rsidRPr="0093018E">
            <w:rPr>
              <w:i/>
              <w:iCs/>
              <w:sz w:val="21"/>
              <w:szCs w:val="21"/>
            </w:rPr>
            <w:t>Jurnal</w:t>
          </w:r>
          <w:proofErr w:type="spellEnd"/>
          <w:r w:rsidRPr="0093018E">
            <w:rPr>
              <w:i/>
              <w:iCs/>
              <w:sz w:val="21"/>
              <w:szCs w:val="21"/>
            </w:rPr>
            <w:t xml:space="preserve"> </w:t>
          </w:r>
          <w:proofErr w:type="spellStart"/>
          <w:r w:rsidRPr="0093018E">
            <w:rPr>
              <w:i/>
              <w:iCs/>
              <w:sz w:val="21"/>
              <w:szCs w:val="21"/>
            </w:rPr>
            <w:t>Kesmas</w:t>
          </w:r>
          <w:proofErr w:type="spellEnd"/>
          <w:r w:rsidRPr="0093018E">
            <w:rPr>
              <w:i/>
              <w:iCs/>
              <w:sz w:val="21"/>
              <w:szCs w:val="21"/>
            </w:rPr>
            <w:t xml:space="preserve"> Asclepius</w:t>
          </w:r>
          <w:r w:rsidRPr="0093018E">
            <w:rPr>
              <w:sz w:val="21"/>
              <w:szCs w:val="21"/>
            </w:rPr>
            <w:t xml:space="preserve">, vol. 1, no. 1, pp. 25–34, Apr. 2019, </w:t>
          </w:r>
          <w:proofErr w:type="spellStart"/>
          <w:r w:rsidRPr="0093018E">
            <w:rPr>
              <w:sz w:val="21"/>
              <w:szCs w:val="21"/>
            </w:rPr>
            <w:t>doi</w:t>
          </w:r>
          <w:proofErr w:type="spellEnd"/>
          <w:r w:rsidRPr="0093018E">
            <w:rPr>
              <w:sz w:val="21"/>
              <w:szCs w:val="21"/>
            </w:rPr>
            <w:t>: 10.31539/JKA.V1I1.526.</w:t>
          </w:r>
        </w:p>
        <w:p w14:paraId="188D19D4" w14:textId="77777777" w:rsidR="00D80DF2" w:rsidRPr="0093018E" w:rsidRDefault="00D80DF2" w:rsidP="0093018E">
          <w:pPr>
            <w:autoSpaceDE w:val="0"/>
            <w:autoSpaceDN w:val="0"/>
            <w:spacing w:before="240" w:after="240"/>
            <w:ind w:hanging="640"/>
            <w:jc w:val="both"/>
            <w:divId w:val="1110315041"/>
            <w:rPr>
              <w:sz w:val="21"/>
              <w:szCs w:val="21"/>
            </w:rPr>
          </w:pPr>
          <w:r w:rsidRPr="0093018E">
            <w:rPr>
              <w:sz w:val="21"/>
              <w:szCs w:val="21"/>
            </w:rPr>
            <w:lastRenderedPageBreak/>
            <w:t>[8]</w:t>
          </w:r>
          <w:r w:rsidRPr="0093018E">
            <w:rPr>
              <w:sz w:val="21"/>
              <w:szCs w:val="21"/>
            </w:rPr>
            <w:tab/>
            <w:t xml:space="preserve">M. T. </w:t>
          </w:r>
          <w:proofErr w:type="spellStart"/>
          <w:r w:rsidRPr="0093018E">
            <w:rPr>
              <w:sz w:val="21"/>
              <w:szCs w:val="21"/>
            </w:rPr>
            <w:t>Hidayatuloh</w:t>
          </w:r>
          <w:proofErr w:type="spellEnd"/>
          <w:r w:rsidRPr="0093018E">
            <w:rPr>
              <w:sz w:val="21"/>
              <w:szCs w:val="21"/>
            </w:rPr>
            <w:t xml:space="preserve"> and T. N. </w:t>
          </w:r>
          <w:proofErr w:type="spellStart"/>
          <w:r w:rsidRPr="0093018E">
            <w:rPr>
              <w:sz w:val="21"/>
              <w:szCs w:val="21"/>
            </w:rPr>
            <w:t>Suharsono</w:t>
          </w:r>
          <w:proofErr w:type="spellEnd"/>
          <w:r w:rsidRPr="0093018E">
            <w:rPr>
              <w:sz w:val="21"/>
              <w:szCs w:val="21"/>
            </w:rPr>
            <w:t>, “</w:t>
          </w:r>
          <w:proofErr w:type="spellStart"/>
          <w:r w:rsidRPr="0093018E">
            <w:rPr>
              <w:sz w:val="21"/>
              <w:szCs w:val="21"/>
            </w:rPr>
            <w:t>Sistem</w:t>
          </w:r>
          <w:proofErr w:type="spellEnd"/>
          <w:r w:rsidRPr="0093018E">
            <w:rPr>
              <w:sz w:val="21"/>
              <w:szCs w:val="21"/>
            </w:rPr>
            <w:t xml:space="preserve"> </w:t>
          </w:r>
          <w:proofErr w:type="spellStart"/>
          <w:r w:rsidRPr="0093018E">
            <w:rPr>
              <w:sz w:val="21"/>
              <w:szCs w:val="21"/>
            </w:rPr>
            <w:t>Pakar</w:t>
          </w:r>
          <w:proofErr w:type="spellEnd"/>
          <w:r w:rsidRPr="0093018E">
            <w:rPr>
              <w:sz w:val="21"/>
              <w:szCs w:val="21"/>
            </w:rPr>
            <w:t xml:space="preserve"> Diagnosis </w:t>
          </w:r>
          <w:proofErr w:type="spellStart"/>
          <w:r w:rsidRPr="0093018E">
            <w:rPr>
              <w:sz w:val="21"/>
              <w:szCs w:val="21"/>
            </w:rPr>
            <w:t>Penyakit</w:t>
          </w:r>
          <w:proofErr w:type="spellEnd"/>
          <w:r w:rsidRPr="0093018E">
            <w:rPr>
              <w:sz w:val="21"/>
              <w:szCs w:val="21"/>
            </w:rPr>
            <w:t xml:space="preserve"> </w:t>
          </w:r>
          <w:proofErr w:type="spellStart"/>
          <w:r w:rsidRPr="0093018E">
            <w:rPr>
              <w:sz w:val="21"/>
              <w:szCs w:val="21"/>
            </w:rPr>
            <w:t>Infeksi</w:t>
          </w:r>
          <w:proofErr w:type="spellEnd"/>
          <w:r w:rsidRPr="0093018E">
            <w:rPr>
              <w:sz w:val="21"/>
              <w:szCs w:val="21"/>
            </w:rPr>
            <w:t xml:space="preserve"> </w:t>
          </w:r>
          <w:proofErr w:type="spellStart"/>
          <w:r w:rsidRPr="0093018E">
            <w:rPr>
              <w:sz w:val="21"/>
              <w:szCs w:val="21"/>
            </w:rPr>
            <w:t>Saluran</w:t>
          </w:r>
          <w:proofErr w:type="spellEnd"/>
          <w:r w:rsidRPr="0093018E">
            <w:rPr>
              <w:sz w:val="21"/>
              <w:szCs w:val="21"/>
            </w:rPr>
            <w:t xml:space="preserve"> </w:t>
          </w:r>
          <w:proofErr w:type="spellStart"/>
          <w:r w:rsidRPr="0093018E">
            <w:rPr>
              <w:sz w:val="21"/>
              <w:szCs w:val="21"/>
            </w:rPr>
            <w:t>Pernapasan</w:t>
          </w:r>
          <w:proofErr w:type="spellEnd"/>
          <w:r w:rsidRPr="0093018E">
            <w:rPr>
              <w:sz w:val="21"/>
              <w:szCs w:val="21"/>
            </w:rPr>
            <w:t xml:space="preserve"> </w:t>
          </w:r>
          <w:proofErr w:type="spellStart"/>
          <w:r w:rsidRPr="0093018E">
            <w:rPr>
              <w:sz w:val="21"/>
              <w:szCs w:val="21"/>
            </w:rPr>
            <w:t>Akut</w:t>
          </w:r>
          <w:proofErr w:type="spellEnd"/>
          <w:r w:rsidRPr="0093018E">
            <w:rPr>
              <w:sz w:val="21"/>
              <w:szCs w:val="21"/>
            </w:rPr>
            <w:t xml:space="preserve"> (ISPA) </w:t>
          </w:r>
          <w:proofErr w:type="spellStart"/>
          <w:r w:rsidRPr="0093018E">
            <w:rPr>
              <w:sz w:val="21"/>
              <w:szCs w:val="21"/>
            </w:rPr>
            <w:t>Menggunakan</w:t>
          </w:r>
          <w:proofErr w:type="spellEnd"/>
          <w:r w:rsidRPr="0093018E">
            <w:rPr>
              <w:sz w:val="21"/>
              <w:szCs w:val="21"/>
            </w:rPr>
            <w:t xml:space="preserve"> </w:t>
          </w:r>
          <w:proofErr w:type="spellStart"/>
          <w:r w:rsidRPr="0093018E">
            <w:rPr>
              <w:sz w:val="21"/>
              <w:szCs w:val="21"/>
            </w:rPr>
            <w:t>Metode</w:t>
          </w:r>
          <w:proofErr w:type="spellEnd"/>
          <w:r w:rsidRPr="0093018E">
            <w:rPr>
              <w:sz w:val="21"/>
              <w:szCs w:val="21"/>
            </w:rPr>
            <w:t xml:space="preserve"> Dempster Shafer,” </w:t>
          </w:r>
          <w:r w:rsidRPr="0093018E">
            <w:rPr>
              <w:i/>
              <w:iCs/>
              <w:sz w:val="21"/>
              <w:szCs w:val="21"/>
            </w:rPr>
            <w:t>Digital Transformation Technology</w:t>
          </w:r>
          <w:r w:rsidRPr="0093018E">
            <w:rPr>
              <w:sz w:val="21"/>
              <w:szCs w:val="21"/>
            </w:rPr>
            <w:t xml:space="preserve">, vol. 3, no. 2, pp. 489–498, Oct. 2023, </w:t>
          </w:r>
          <w:proofErr w:type="spellStart"/>
          <w:r w:rsidRPr="0093018E">
            <w:rPr>
              <w:sz w:val="21"/>
              <w:szCs w:val="21"/>
            </w:rPr>
            <w:t>doi</w:t>
          </w:r>
          <w:proofErr w:type="spellEnd"/>
          <w:r w:rsidRPr="0093018E">
            <w:rPr>
              <w:sz w:val="21"/>
              <w:szCs w:val="21"/>
            </w:rPr>
            <w:t>: 10.47709/digitech.v3i2.2894.</w:t>
          </w:r>
        </w:p>
        <w:p w14:paraId="7824943B" w14:textId="77777777" w:rsidR="00D80DF2" w:rsidRPr="0093018E" w:rsidRDefault="00D80DF2" w:rsidP="0093018E">
          <w:pPr>
            <w:autoSpaceDE w:val="0"/>
            <w:autoSpaceDN w:val="0"/>
            <w:spacing w:before="240" w:after="240"/>
            <w:ind w:hanging="640"/>
            <w:jc w:val="both"/>
            <w:divId w:val="650014290"/>
            <w:rPr>
              <w:sz w:val="21"/>
              <w:szCs w:val="21"/>
            </w:rPr>
          </w:pPr>
          <w:r w:rsidRPr="0093018E">
            <w:rPr>
              <w:sz w:val="21"/>
              <w:szCs w:val="21"/>
            </w:rPr>
            <w:t>[9]</w:t>
          </w:r>
          <w:r w:rsidRPr="0093018E">
            <w:rPr>
              <w:sz w:val="21"/>
              <w:szCs w:val="21"/>
            </w:rPr>
            <w:tab/>
            <w:t xml:space="preserve">J. </w:t>
          </w:r>
          <w:proofErr w:type="spellStart"/>
          <w:r w:rsidRPr="0093018E">
            <w:rPr>
              <w:sz w:val="21"/>
              <w:szCs w:val="21"/>
            </w:rPr>
            <w:t>Simanjuntak</w:t>
          </w:r>
          <w:proofErr w:type="spellEnd"/>
          <w:r w:rsidRPr="0093018E">
            <w:rPr>
              <w:sz w:val="21"/>
              <w:szCs w:val="21"/>
            </w:rPr>
            <w:t xml:space="preserve">, E. Santoso, and M. </w:t>
          </w:r>
          <w:proofErr w:type="spellStart"/>
          <w:r w:rsidRPr="0093018E">
            <w:rPr>
              <w:sz w:val="21"/>
              <w:szCs w:val="21"/>
            </w:rPr>
            <w:t>Marji</w:t>
          </w:r>
          <w:proofErr w:type="spellEnd"/>
          <w:r w:rsidRPr="0093018E">
            <w:rPr>
              <w:sz w:val="21"/>
              <w:szCs w:val="21"/>
            </w:rPr>
            <w:t>, “</w:t>
          </w:r>
          <w:proofErr w:type="spellStart"/>
          <w:r w:rsidRPr="0093018E">
            <w:rPr>
              <w:sz w:val="21"/>
              <w:szCs w:val="21"/>
            </w:rPr>
            <w:t>Klasifikasi</w:t>
          </w:r>
          <w:proofErr w:type="spellEnd"/>
          <w:r w:rsidRPr="0093018E">
            <w:rPr>
              <w:sz w:val="21"/>
              <w:szCs w:val="21"/>
            </w:rPr>
            <w:t xml:space="preserve"> </w:t>
          </w:r>
          <w:proofErr w:type="spellStart"/>
          <w:r w:rsidRPr="0093018E">
            <w:rPr>
              <w:sz w:val="21"/>
              <w:szCs w:val="21"/>
            </w:rPr>
            <w:t>Penyakit</w:t>
          </w:r>
          <w:proofErr w:type="spellEnd"/>
          <w:r w:rsidRPr="0093018E">
            <w:rPr>
              <w:sz w:val="21"/>
              <w:szCs w:val="21"/>
            </w:rPr>
            <w:t xml:space="preserve"> </w:t>
          </w:r>
          <w:proofErr w:type="spellStart"/>
          <w:r w:rsidRPr="0093018E">
            <w:rPr>
              <w:sz w:val="21"/>
              <w:szCs w:val="21"/>
            </w:rPr>
            <w:t>Infeksi</w:t>
          </w:r>
          <w:proofErr w:type="spellEnd"/>
          <w:r w:rsidRPr="0093018E">
            <w:rPr>
              <w:sz w:val="21"/>
              <w:szCs w:val="21"/>
            </w:rPr>
            <w:t xml:space="preserve"> </w:t>
          </w:r>
          <w:proofErr w:type="spellStart"/>
          <w:r w:rsidRPr="0093018E">
            <w:rPr>
              <w:sz w:val="21"/>
              <w:szCs w:val="21"/>
            </w:rPr>
            <w:t>Saluran</w:t>
          </w:r>
          <w:proofErr w:type="spellEnd"/>
          <w:r w:rsidRPr="0093018E">
            <w:rPr>
              <w:sz w:val="21"/>
              <w:szCs w:val="21"/>
            </w:rPr>
            <w:t xml:space="preserve"> </w:t>
          </w:r>
          <w:proofErr w:type="spellStart"/>
          <w:r w:rsidRPr="0093018E">
            <w:rPr>
              <w:sz w:val="21"/>
              <w:szCs w:val="21"/>
            </w:rPr>
            <w:t>Pernapasan</w:t>
          </w:r>
          <w:proofErr w:type="spellEnd"/>
          <w:r w:rsidRPr="0093018E">
            <w:rPr>
              <w:sz w:val="21"/>
              <w:szCs w:val="21"/>
            </w:rPr>
            <w:t xml:space="preserve"> </w:t>
          </w:r>
          <w:proofErr w:type="spellStart"/>
          <w:r w:rsidRPr="0093018E">
            <w:rPr>
              <w:sz w:val="21"/>
              <w:szCs w:val="21"/>
            </w:rPr>
            <w:t>Akut</w:t>
          </w:r>
          <w:proofErr w:type="spellEnd"/>
          <w:r w:rsidRPr="0093018E">
            <w:rPr>
              <w:sz w:val="21"/>
              <w:szCs w:val="21"/>
            </w:rPr>
            <w:t xml:space="preserve"> (ISPA) </w:t>
          </w:r>
          <w:proofErr w:type="spellStart"/>
          <w:r w:rsidRPr="0093018E">
            <w:rPr>
              <w:sz w:val="21"/>
              <w:szCs w:val="21"/>
            </w:rPr>
            <w:t>dengan</w:t>
          </w:r>
          <w:proofErr w:type="spellEnd"/>
          <w:r w:rsidRPr="0093018E">
            <w:rPr>
              <w:sz w:val="21"/>
              <w:szCs w:val="21"/>
            </w:rPr>
            <w:t xml:space="preserve"> </w:t>
          </w:r>
          <w:proofErr w:type="spellStart"/>
          <w:r w:rsidRPr="0093018E">
            <w:rPr>
              <w:sz w:val="21"/>
              <w:szCs w:val="21"/>
            </w:rPr>
            <w:t>menerapkan</w:t>
          </w:r>
          <w:proofErr w:type="spellEnd"/>
          <w:r w:rsidRPr="0093018E">
            <w:rPr>
              <w:sz w:val="21"/>
              <w:szCs w:val="21"/>
            </w:rPr>
            <w:t xml:space="preserve"> </w:t>
          </w:r>
          <w:proofErr w:type="spellStart"/>
          <w:r w:rsidRPr="0093018E">
            <w:rPr>
              <w:sz w:val="21"/>
              <w:szCs w:val="21"/>
            </w:rPr>
            <w:t>Metode</w:t>
          </w:r>
          <w:proofErr w:type="spellEnd"/>
          <w:r w:rsidRPr="0093018E">
            <w:rPr>
              <w:sz w:val="21"/>
              <w:szCs w:val="21"/>
            </w:rPr>
            <w:t xml:space="preserve"> Fuzzy K-Nearest Neighbor,” </w:t>
          </w:r>
          <w:proofErr w:type="spellStart"/>
          <w:r w:rsidRPr="0093018E">
            <w:rPr>
              <w:i/>
              <w:iCs/>
              <w:sz w:val="21"/>
              <w:szCs w:val="21"/>
            </w:rPr>
            <w:t>Jurnal</w:t>
          </w:r>
          <w:proofErr w:type="spellEnd"/>
          <w:r w:rsidRPr="0093018E">
            <w:rPr>
              <w:i/>
              <w:iCs/>
              <w:sz w:val="21"/>
              <w:szCs w:val="21"/>
            </w:rPr>
            <w:t xml:space="preserve"> </w:t>
          </w:r>
          <w:proofErr w:type="spellStart"/>
          <w:r w:rsidRPr="0093018E">
            <w:rPr>
              <w:i/>
              <w:iCs/>
              <w:sz w:val="21"/>
              <w:szCs w:val="21"/>
            </w:rPr>
            <w:t>Pengembangan</w:t>
          </w:r>
          <w:proofErr w:type="spellEnd"/>
          <w:r w:rsidRPr="0093018E">
            <w:rPr>
              <w:i/>
              <w:iCs/>
              <w:sz w:val="21"/>
              <w:szCs w:val="21"/>
            </w:rPr>
            <w:t xml:space="preserve"> </w:t>
          </w:r>
          <w:proofErr w:type="spellStart"/>
          <w:r w:rsidRPr="0093018E">
            <w:rPr>
              <w:i/>
              <w:iCs/>
              <w:sz w:val="21"/>
              <w:szCs w:val="21"/>
            </w:rPr>
            <w:t>Teknologi</w:t>
          </w:r>
          <w:proofErr w:type="spellEnd"/>
          <w:r w:rsidRPr="0093018E">
            <w:rPr>
              <w:i/>
              <w:iCs/>
              <w:sz w:val="21"/>
              <w:szCs w:val="21"/>
            </w:rPr>
            <w:t xml:space="preserve"> </w:t>
          </w:r>
          <w:proofErr w:type="spellStart"/>
          <w:r w:rsidRPr="0093018E">
            <w:rPr>
              <w:i/>
              <w:iCs/>
              <w:sz w:val="21"/>
              <w:szCs w:val="21"/>
            </w:rPr>
            <w:t>Informasi</w:t>
          </w:r>
          <w:proofErr w:type="spellEnd"/>
          <w:r w:rsidRPr="0093018E">
            <w:rPr>
              <w:i/>
              <w:iCs/>
              <w:sz w:val="21"/>
              <w:szCs w:val="21"/>
            </w:rPr>
            <w:t xml:space="preserve"> dan </w:t>
          </w:r>
          <w:proofErr w:type="spellStart"/>
          <w:r w:rsidRPr="0093018E">
            <w:rPr>
              <w:i/>
              <w:iCs/>
              <w:sz w:val="21"/>
              <w:szCs w:val="21"/>
            </w:rPr>
            <w:t>Ilmu</w:t>
          </w:r>
          <w:proofErr w:type="spellEnd"/>
          <w:r w:rsidRPr="0093018E">
            <w:rPr>
              <w:i/>
              <w:iCs/>
              <w:sz w:val="21"/>
              <w:szCs w:val="21"/>
            </w:rPr>
            <w:t xml:space="preserve"> </w:t>
          </w:r>
          <w:proofErr w:type="spellStart"/>
          <w:r w:rsidRPr="0093018E">
            <w:rPr>
              <w:i/>
              <w:iCs/>
              <w:sz w:val="21"/>
              <w:szCs w:val="21"/>
            </w:rPr>
            <w:t>Komputer</w:t>
          </w:r>
          <w:proofErr w:type="spellEnd"/>
          <w:r w:rsidRPr="0093018E">
            <w:rPr>
              <w:sz w:val="21"/>
              <w:szCs w:val="21"/>
            </w:rPr>
            <w:t>, vol. 5, no. 11, pp. 5023–5029, Oct. 2021, Accessed: Aug. 13, 2024. [Online]. Available: https://j-ptiik.ub.ac.id/index.php/j-ptiik/article/view/10163</w:t>
          </w:r>
        </w:p>
        <w:p w14:paraId="2E57A0CF" w14:textId="77777777" w:rsidR="00D80DF2" w:rsidRPr="0093018E" w:rsidRDefault="00D80DF2" w:rsidP="0093018E">
          <w:pPr>
            <w:autoSpaceDE w:val="0"/>
            <w:autoSpaceDN w:val="0"/>
            <w:spacing w:before="240" w:after="240"/>
            <w:ind w:hanging="640"/>
            <w:jc w:val="both"/>
            <w:divId w:val="602887161"/>
            <w:rPr>
              <w:sz w:val="21"/>
              <w:szCs w:val="21"/>
            </w:rPr>
          </w:pPr>
          <w:r w:rsidRPr="0093018E">
            <w:rPr>
              <w:sz w:val="21"/>
              <w:szCs w:val="21"/>
            </w:rPr>
            <w:t>[10]</w:t>
          </w:r>
          <w:r w:rsidRPr="0093018E">
            <w:rPr>
              <w:sz w:val="21"/>
              <w:szCs w:val="21"/>
            </w:rPr>
            <w:tab/>
            <w:t xml:space="preserve">S. S. </w:t>
          </w:r>
          <w:proofErr w:type="spellStart"/>
          <w:r w:rsidRPr="0093018E">
            <w:rPr>
              <w:sz w:val="21"/>
              <w:szCs w:val="21"/>
            </w:rPr>
            <w:t>Indhira</w:t>
          </w:r>
          <w:proofErr w:type="spellEnd"/>
          <w:r w:rsidRPr="0093018E">
            <w:rPr>
              <w:sz w:val="21"/>
              <w:szCs w:val="21"/>
            </w:rPr>
            <w:t xml:space="preserve"> and B. Hendrik, “</w:t>
          </w:r>
          <w:proofErr w:type="spellStart"/>
          <w:r w:rsidRPr="0093018E">
            <w:rPr>
              <w:sz w:val="21"/>
              <w:szCs w:val="21"/>
            </w:rPr>
            <w:t>Penerapan</w:t>
          </w:r>
          <w:proofErr w:type="spellEnd"/>
          <w:r w:rsidRPr="0093018E">
            <w:rPr>
              <w:sz w:val="21"/>
              <w:szCs w:val="21"/>
            </w:rPr>
            <w:t xml:space="preserve"> </w:t>
          </w:r>
          <w:proofErr w:type="spellStart"/>
          <w:r w:rsidRPr="0093018E">
            <w:rPr>
              <w:sz w:val="21"/>
              <w:szCs w:val="21"/>
            </w:rPr>
            <w:t>Algoritma</w:t>
          </w:r>
          <w:proofErr w:type="spellEnd"/>
          <w:r w:rsidRPr="0093018E">
            <w:rPr>
              <w:sz w:val="21"/>
              <w:szCs w:val="21"/>
            </w:rPr>
            <w:t xml:space="preserve"> </w:t>
          </w:r>
          <w:proofErr w:type="spellStart"/>
          <w:r w:rsidRPr="0093018E">
            <w:rPr>
              <w:sz w:val="21"/>
              <w:szCs w:val="21"/>
            </w:rPr>
            <w:t>Decession</w:t>
          </w:r>
          <w:proofErr w:type="spellEnd"/>
          <w:r w:rsidRPr="0093018E">
            <w:rPr>
              <w:sz w:val="21"/>
              <w:szCs w:val="21"/>
            </w:rPr>
            <w:t xml:space="preserve"> Tree C4.5 </w:t>
          </w:r>
          <w:proofErr w:type="spellStart"/>
          <w:r w:rsidRPr="0093018E">
            <w:rPr>
              <w:sz w:val="21"/>
              <w:szCs w:val="21"/>
            </w:rPr>
            <w:t>Untuk</w:t>
          </w:r>
          <w:proofErr w:type="spellEnd"/>
          <w:r w:rsidRPr="0093018E">
            <w:rPr>
              <w:sz w:val="21"/>
              <w:szCs w:val="21"/>
            </w:rPr>
            <w:t xml:space="preserve"> </w:t>
          </w:r>
          <w:proofErr w:type="spellStart"/>
          <w:r w:rsidRPr="0093018E">
            <w:rPr>
              <w:sz w:val="21"/>
              <w:szCs w:val="21"/>
            </w:rPr>
            <w:t>Diagnosa</w:t>
          </w:r>
          <w:proofErr w:type="spellEnd"/>
          <w:r w:rsidRPr="0093018E">
            <w:rPr>
              <w:sz w:val="21"/>
              <w:szCs w:val="21"/>
            </w:rPr>
            <w:t xml:space="preserve"> </w:t>
          </w:r>
          <w:proofErr w:type="spellStart"/>
          <w:r w:rsidRPr="0093018E">
            <w:rPr>
              <w:sz w:val="21"/>
              <w:szCs w:val="21"/>
            </w:rPr>
            <w:t>Penyakit</w:t>
          </w:r>
          <w:proofErr w:type="spellEnd"/>
          <w:r w:rsidRPr="0093018E">
            <w:rPr>
              <w:sz w:val="21"/>
              <w:szCs w:val="21"/>
            </w:rPr>
            <w:t xml:space="preserve"> </w:t>
          </w:r>
          <w:proofErr w:type="spellStart"/>
          <w:r w:rsidRPr="0093018E">
            <w:rPr>
              <w:sz w:val="21"/>
              <w:szCs w:val="21"/>
            </w:rPr>
            <w:t>Ispa</w:t>
          </w:r>
          <w:proofErr w:type="spellEnd"/>
          <w:r w:rsidRPr="0093018E">
            <w:rPr>
              <w:sz w:val="21"/>
              <w:szCs w:val="21"/>
            </w:rPr>
            <w:t xml:space="preserve"> Pada </w:t>
          </w:r>
          <w:proofErr w:type="spellStart"/>
          <w:r w:rsidRPr="0093018E">
            <w:rPr>
              <w:sz w:val="21"/>
              <w:szCs w:val="21"/>
            </w:rPr>
            <w:t>Puskesmas</w:t>
          </w:r>
          <w:proofErr w:type="spellEnd"/>
          <w:r w:rsidRPr="0093018E">
            <w:rPr>
              <w:sz w:val="21"/>
              <w:szCs w:val="21"/>
            </w:rPr>
            <w:t xml:space="preserve"> </w:t>
          </w:r>
          <w:proofErr w:type="spellStart"/>
          <w:r w:rsidRPr="0093018E">
            <w:rPr>
              <w:sz w:val="21"/>
              <w:szCs w:val="21"/>
            </w:rPr>
            <w:t>Sabak</w:t>
          </w:r>
          <w:proofErr w:type="spellEnd"/>
          <w:r w:rsidRPr="0093018E">
            <w:rPr>
              <w:sz w:val="21"/>
              <w:szCs w:val="21"/>
            </w:rPr>
            <w:t xml:space="preserve"> Auh,” </w:t>
          </w:r>
          <w:r w:rsidRPr="0093018E">
            <w:rPr>
              <w:i/>
              <w:iCs/>
              <w:sz w:val="21"/>
              <w:szCs w:val="21"/>
            </w:rPr>
            <w:t>Journal of Information System and Education Development</w:t>
          </w:r>
          <w:r w:rsidRPr="0093018E">
            <w:rPr>
              <w:sz w:val="21"/>
              <w:szCs w:val="21"/>
            </w:rPr>
            <w:t>, vol. 1, no. 2, pp. 6–9, Sep. 2023, Accessed: Aug. 13, 2024. [Online]. Available: https://journal.mwsfoundation.or.id/index.php/jised/article/view/8</w:t>
          </w:r>
        </w:p>
        <w:p w14:paraId="72C0E4F6" w14:textId="77777777" w:rsidR="00D80DF2" w:rsidRPr="0093018E" w:rsidRDefault="00D80DF2" w:rsidP="0093018E">
          <w:pPr>
            <w:autoSpaceDE w:val="0"/>
            <w:autoSpaceDN w:val="0"/>
            <w:spacing w:before="240" w:after="240"/>
            <w:ind w:hanging="640"/>
            <w:jc w:val="both"/>
            <w:divId w:val="172376664"/>
            <w:rPr>
              <w:sz w:val="21"/>
              <w:szCs w:val="21"/>
            </w:rPr>
          </w:pPr>
          <w:r w:rsidRPr="0093018E">
            <w:rPr>
              <w:sz w:val="21"/>
              <w:szCs w:val="21"/>
            </w:rPr>
            <w:t>[11]</w:t>
          </w:r>
          <w:r w:rsidRPr="0093018E">
            <w:rPr>
              <w:sz w:val="21"/>
              <w:szCs w:val="21"/>
            </w:rPr>
            <w:tab/>
          </w:r>
          <w:proofErr w:type="spellStart"/>
          <w:r w:rsidRPr="0093018E">
            <w:rPr>
              <w:sz w:val="21"/>
              <w:szCs w:val="21"/>
            </w:rPr>
            <w:t>Nofitriyani</w:t>
          </w:r>
          <w:proofErr w:type="spellEnd"/>
          <w:r w:rsidRPr="0093018E">
            <w:rPr>
              <w:sz w:val="21"/>
              <w:szCs w:val="21"/>
            </w:rPr>
            <w:t xml:space="preserve"> and S. </w:t>
          </w:r>
          <w:proofErr w:type="spellStart"/>
          <w:r w:rsidRPr="0093018E">
            <w:rPr>
              <w:sz w:val="21"/>
              <w:szCs w:val="21"/>
            </w:rPr>
            <w:t>Sunardi</w:t>
          </w:r>
          <w:proofErr w:type="spellEnd"/>
          <w:r w:rsidRPr="0093018E">
            <w:rPr>
              <w:sz w:val="21"/>
              <w:szCs w:val="21"/>
            </w:rPr>
            <w:t>, “</w:t>
          </w:r>
          <w:proofErr w:type="spellStart"/>
          <w:r w:rsidRPr="0093018E">
            <w:rPr>
              <w:sz w:val="21"/>
              <w:szCs w:val="21"/>
            </w:rPr>
            <w:t>Perancangan</w:t>
          </w:r>
          <w:proofErr w:type="spellEnd"/>
          <w:r w:rsidRPr="0093018E">
            <w:rPr>
              <w:sz w:val="21"/>
              <w:szCs w:val="21"/>
            </w:rPr>
            <w:t xml:space="preserve"> </w:t>
          </w:r>
          <w:proofErr w:type="spellStart"/>
          <w:r w:rsidRPr="0093018E">
            <w:rPr>
              <w:sz w:val="21"/>
              <w:szCs w:val="21"/>
            </w:rPr>
            <w:t>Aplikasi</w:t>
          </w:r>
          <w:proofErr w:type="spellEnd"/>
          <w:r w:rsidRPr="0093018E">
            <w:rPr>
              <w:sz w:val="21"/>
              <w:szCs w:val="21"/>
            </w:rPr>
            <w:t xml:space="preserve"> Data Mining </w:t>
          </w:r>
          <w:proofErr w:type="spellStart"/>
          <w:r w:rsidRPr="0093018E">
            <w:rPr>
              <w:sz w:val="21"/>
              <w:szCs w:val="21"/>
            </w:rPr>
            <w:t>Menggunakan</w:t>
          </w:r>
          <w:proofErr w:type="spellEnd"/>
          <w:r w:rsidRPr="0093018E">
            <w:rPr>
              <w:sz w:val="21"/>
              <w:szCs w:val="21"/>
            </w:rPr>
            <w:t xml:space="preserve"> </w:t>
          </w:r>
          <w:proofErr w:type="spellStart"/>
          <w:r w:rsidRPr="0093018E">
            <w:rPr>
              <w:sz w:val="21"/>
              <w:szCs w:val="21"/>
            </w:rPr>
            <w:t>Algoritma</w:t>
          </w:r>
          <w:proofErr w:type="spellEnd"/>
          <w:r w:rsidRPr="0093018E">
            <w:rPr>
              <w:sz w:val="21"/>
              <w:szCs w:val="21"/>
            </w:rPr>
            <w:t xml:space="preserve"> C4.5 </w:t>
          </w:r>
          <w:proofErr w:type="spellStart"/>
          <w:r w:rsidRPr="0093018E">
            <w:rPr>
              <w:sz w:val="21"/>
              <w:szCs w:val="21"/>
            </w:rPr>
            <w:t>Untuk</w:t>
          </w:r>
          <w:proofErr w:type="spellEnd"/>
          <w:r w:rsidRPr="0093018E">
            <w:rPr>
              <w:sz w:val="21"/>
              <w:szCs w:val="21"/>
            </w:rPr>
            <w:t xml:space="preserve"> </w:t>
          </w:r>
          <w:proofErr w:type="spellStart"/>
          <w:r w:rsidRPr="0093018E">
            <w:rPr>
              <w:sz w:val="21"/>
              <w:szCs w:val="21"/>
            </w:rPr>
            <w:t>Mengenali</w:t>
          </w:r>
          <w:proofErr w:type="spellEnd"/>
          <w:r w:rsidRPr="0093018E">
            <w:rPr>
              <w:sz w:val="21"/>
              <w:szCs w:val="21"/>
            </w:rPr>
            <w:t xml:space="preserve"> </w:t>
          </w:r>
          <w:proofErr w:type="spellStart"/>
          <w:r w:rsidRPr="0093018E">
            <w:rPr>
              <w:sz w:val="21"/>
              <w:szCs w:val="21"/>
            </w:rPr>
            <w:t>Gejala</w:t>
          </w:r>
          <w:proofErr w:type="spellEnd"/>
          <w:r w:rsidRPr="0093018E">
            <w:rPr>
              <w:sz w:val="21"/>
              <w:szCs w:val="21"/>
            </w:rPr>
            <w:t xml:space="preserve"> </w:t>
          </w:r>
          <w:proofErr w:type="spellStart"/>
          <w:r w:rsidRPr="0093018E">
            <w:rPr>
              <w:sz w:val="21"/>
              <w:szCs w:val="21"/>
            </w:rPr>
            <w:t>Penyakit</w:t>
          </w:r>
          <w:proofErr w:type="spellEnd"/>
          <w:r w:rsidRPr="0093018E">
            <w:rPr>
              <w:sz w:val="21"/>
              <w:szCs w:val="21"/>
            </w:rPr>
            <w:t xml:space="preserve"> </w:t>
          </w:r>
          <w:proofErr w:type="spellStart"/>
          <w:r w:rsidRPr="0093018E">
            <w:rPr>
              <w:sz w:val="21"/>
              <w:szCs w:val="21"/>
            </w:rPr>
            <w:t>Ispa</w:t>
          </w:r>
          <w:proofErr w:type="spellEnd"/>
          <w:r w:rsidRPr="0093018E">
            <w:rPr>
              <w:sz w:val="21"/>
              <w:szCs w:val="21"/>
            </w:rPr>
            <w:t xml:space="preserve"> Pada </w:t>
          </w:r>
          <w:proofErr w:type="spellStart"/>
          <w:r w:rsidRPr="0093018E">
            <w:rPr>
              <w:sz w:val="21"/>
              <w:szCs w:val="21"/>
            </w:rPr>
            <w:t>Balita</w:t>
          </w:r>
          <w:proofErr w:type="spellEnd"/>
          <w:r w:rsidRPr="0093018E">
            <w:rPr>
              <w:sz w:val="21"/>
              <w:szCs w:val="21"/>
            </w:rPr>
            <w:t xml:space="preserve">,” </w:t>
          </w:r>
          <w:proofErr w:type="spellStart"/>
          <w:r w:rsidRPr="0093018E">
            <w:rPr>
              <w:sz w:val="21"/>
              <w:szCs w:val="21"/>
            </w:rPr>
            <w:t>Jurnal</w:t>
          </w:r>
          <w:proofErr w:type="spellEnd"/>
          <w:r w:rsidRPr="0093018E">
            <w:rPr>
              <w:sz w:val="21"/>
              <w:szCs w:val="21"/>
            </w:rPr>
            <w:t xml:space="preserve"> </w:t>
          </w:r>
          <w:proofErr w:type="spellStart"/>
          <w:r w:rsidRPr="0093018E">
            <w:rPr>
              <w:sz w:val="21"/>
              <w:szCs w:val="21"/>
            </w:rPr>
            <w:t>Pertama</w:t>
          </w:r>
          <w:proofErr w:type="spellEnd"/>
          <w:r w:rsidRPr="0093018E">
            <w:rPr>
              <w:sz w:val="21"/>
              <w:szCs w:val="21"/>
            </w:rPr>
            <w:t xml:space="preserve"> Indonesia. Accessed: Aug. 13, 2024. [Online]. Available: https://jurnal.permataindonesia.ac.id/index.php/JPI/article/view/251</w:t>
          </w:r>
        </w:p>
        <w:p w14:paraId="6D1CA14F" w14:textId="77777777" w:rsidR="00D80DF2" w:rsidRPr="0093018E" w:rsidRDefault="00D80DF2" w:rsidP="0093018E">
          <w:pPr>
            <w:autoSpaceDE w:val="0"/>
            <w:autoSpaceDN w:val="0"/>
            <w:spacing w:before="240" w:after="240"/>
            <w:ind w:hanging="640"/>
            <w:jc w:val="both"/>
            <w:divId w:val="2102797640"/>
            <w:rPr>
              <w:sz w:val="21"/>
              <w:szCs w:val="21"/>
            </w:rPr>
          </w:pPr>
          <w:r w:rsidRPr="0093018E">
            <w:rPr>
              <w:sz w:val="21"/>
              <w:szCs w:val="21"/>
            </w:rPr>
            <w:t>[12]</w:t>
          </w:r>
          <w:r w:rsidRPr="0093018E">
            <w:rPr>
              <w:sz w:val="21"/>
              <w:szCs w:val="21"/>
            </w:rPr>
            <w:tab/>
            <w:t xml:space="preserve">M. </w:t>
          </w:r>
          <w:proofErr w:type="spellStart"/>
          <w:r w:rsidRPr="0093018E">
            <w:rPr>
              <w:sz w:val="21"/>
              <w:szCs w:val="21"/>
            </w:rPr>
            <w:t>Napiah</w:t>
          </w:r>
          <w:proofErr w:type="spellEnd"/>
          <w:r w:rsidRPr="0093018E">
            <w:rPr>
              <w:sz w:val="21"/>
              <w:szCs w:val="21"/>
            </w:rPr>
            <w:t xml:space="preserve">, R. A. </w:t>
          </w:r>
          <w:proofErr w:type="spellStart"/>
          <w:r w:rsidRPr="0093018E">
            <w:rPr>
              <w:sz w:val="21"/>
              <w:szCs w:val="21"/>
            </w:rPr>
            <w:t>Purnama</w:t>
          </w:r>
          <w:proofErr w:type="spellEnd"/>
          <w:r w:rsidRPr="0093018E">
            <w:rPr>
              <w:sz w:val="21"/>
              <w:szCs w:val="21"/>
            </w:rPr>
            <w:t xml:space="preserve">, M. </w:t>
          </w:r>
          <w:proofErr w:type="spellStart"/>
          <w:r w:rsidRPr="0093018E">
            <w:rPr>
              <w:sz w:val="21"/>
              <w:szCs w:val="21"/>
            </w:rPr>
            <w:t>Raharjo</w:t>
          </w:r>
          <w:proofErr w:type="spellEnd"/>
          <w:r w:rsidRPr="0093018E">
            <w:rPr>
              <w:sz w:val="21"/>
              <w:szCs w:val="21"/>
            </w:rPr>
            <w:t xml:space="preserve">, and W. </w:t>
          </w:r>
          <w:proofErr w:type="spellStart"/>
          <w:r w:rsidRPr="0093018E">
            <w:rPr>
              <w:sz w:val="21"/>
              <w:szCs w:val="21"/>
            </w:rPr>
            <w:t>Bismi</w:t>
          </w:r>
          <w:proofErr w:type="spellEnd"/>
          <w:r w:rsidRPr="0093018E">
            <w:rPr>
              <w:sz w:val="21"/>
              <w:szCs w:val="21"/>
            </w:rPr>
            <w:t>, “</w:t>
          </w:r>
          <w:proofErr w:type="spellStart"/>
          <w:r w:rsidRPr="0093018E">
            <w:rPr>
              <w:sz w:val="21"/>
              <w:szCs w:val="21"/>
            </w:rPr>
            <w:t>Komparasi</w:t>
          </w:r>
          <w:proofErr w:type="spellEnd"/>
          <w:r w:rsidRPr="0093018E">
            <w:rPr>
              <w:sz w:val="21"/>
              <w:szCs w:val="21"/>
            </w:rPr>
            <w:t xml:space="preserve"> </w:t>
          </w:r>
          <w:proofErr w:type="spellStart"/>
          <w:r w:rsidRPr="0093018E">
            <w:rPr>
              <w:sz w:val="21"/>
              <w:szCs w:val="21"/>
            </w:rPr>
            <w:t>Algoritma</w:t>
          </w:r>
          <w:proofErr w:type="spellEnd"/>
          <w:r w:rsidRPr="0093018E">
            <w:rPr>
              <w:sz w:val="21"/>
              <w:szCs w:val="21"/>
            </w:rPr>
            <w:t xml:space="preserve"> </w:t>
          </w:r>
          <w:proofErr w:type="spellStart"/>
          <w:r w:rsidRPr="0093018E">
            <w:rPr>
              <w:sz w:val="21"/>
              <w:szCs w:val="21"/>
            </w:rPr>
            <w:t>Untuk</w:t>
          </w:r>
          <w:proofErr w:type="spellEnd"/>
          <w:r w:rsidRPr="0093018E">
            <w:rPr>
              <w:sz w:val="21"/>
              <w:szCs w:val="21"/>
            </w:rPr>
            <w:t xml:space="preserve"> </w:t>
          </w:r>
          <w:proofErr w:type="spellStart"/>
          <w:r w:rsidRPr="0093018E">
            <w:rPr>
              <w:sz w:val="21"/>
              <w:szCs w:val="21"/>
            </w:rPr>
            <w:t>Klasifikasi</w:t>
          </w:r>
          <w:proofErr w:type="spellEnd"/>
          <w:r w:rsidRPr="0093018E">
            <w:rPr>
              <w:sz w:val="21"/>
              <w:szCs w:val="21"/>
            </w:rPr>
            <w:t xml:space="preserve"> </w:t>
          </w:r>
          <w:proofErr w:type="spellStart"/>
          <w:r w:rsidRPr="0093018E">
            <w:rPr>
              <w:sz w:val="21"/>
              <w:szCs w:val="21"/>
            </w:rPr>
            <w:t>Penyakit</w:t>
          </w:r>
          <w:proofErr w:type="spellEnd"/>
          <w:r w:rsidRPr="0093018E">
            <w:rPr>
              <w:sz w:val="21"/>
              <w:szCs w:val="21"/>
            </w:rPr>
            <w:t xml:space="preserve"> ISPA (</w:t>
          </w:r>
          <w:proofErr w:type="spellStart"/>
          <w:r w:rsidRPr="0093018E">
            <w:rPr>
              <w:sz w:val="21"/>
              <w:szCs w:val="21"/>
            </w:rPr>
            <w:t>Infeksi</w:t>
          </w:r>
          <w:proofErr w:type="spellEnd"/>
          <w:r w:rsidRPr="0093018E">
            <w:rPr>
              <w:sz w:val="21"/>
              <w:szCs w:val="21"/>
            </w:rPr>
            <w:t xml:space="preserve"> </w:t>
          </w:r>
          <w:proofErr w:type="spellStart"/>
          <w:r w:rsidRPr="0093018E">
            <w:rPr>
              <w:sz w:val="21"/>
              <w:szCs w:val="21"/>
            </w:rPr>
            <w:t>Saluran</w:t>
          </w:r>
          <w:proofErr w:type="spellEnd"/>
          <w:r w:rsidRPr="0093018E">
            <w:rPr>
              <w:sz w:val="21"/>
              <w:szCs w:val="21"/>
            </w:rPr>
            <w:t xml:space="preserve"> </w:t>
          </w:r>
          <w:proofErr w:type="spellStart"/>
          <w:r w:rsidRPr="0093018E">
            <w:rPr>
              <w:sz w:val="21"/>
              <w:szCs w:val="21"/>
            </w:rPr>
            <w:t>Pernapasan</w:t>
          </w:r>
          <w:proofErr w:type="spellEnd"/>
          <w:r w:rsidRPr="0093018E">
            <w:rPr>
              <w:sz w:val="21"/>
              <w:szCs w:val="21"/>
            </w:rPr>
            <w:t xml:space="preserve"> </w:t>
          </w:r>
          <w:proofErr w:type="spellStart"/>
          <w:r w:rsidRPr="0093018E">
            <w:rPr>
              <w:sz w:val="21"/>
              <w:szCs w:val="21"/>
            </w:rPr>
            <w:t>Akut</w:t>
          </w:r>
          <w:proofErr w:type="spellEnd"/>
          <w:r w:rsidRPr="0093018E">
            <w:rPr>
              <w:sz w:val="21"/>
              <w:szCs w:val="21"/>
            </w:rPr>
            <w:t>),” Dec. 2022. [Online]. Available: http://ejournal.bsi.ac.id/ejurnal/index.php/infortech</w:t>
          </w:r>
        </w:p>
        <w:p w14:paraId="7E653BC5" w14:textId="77777777" w:rsidR="00D80DF2" w:rsidRPr="0093018E" w:rsidRDefault="00D80DF2" w:rsidP="0093018E">
          <w:pPr>
            <w:autoSpaceDE w:val="0"/>
            <w:autoSpaceDN w:val="0"/>
            <w:spacing w:before="240" w:after="240"/>
            <w:ind w:hanging="640"/>
            <w:jc w:val="both"/>
            <w:divId w:val="1431781692"/>
            <w:rPr>
              <w:sz w:val="21"/>
              <w:szCs w:val="21"/>
            </w:rPr>
          </w:pPr>
          <w:r w:rsidRPr="0093018E">
            <w:rPr>
              <w:sz w:val="21"/>
              <w:szCs w:val="21"/>
            </w:rPr>
            <w:t>[13]</w:t>
          </w:r>
          <w:r w:rsidRPr="0093018E">
            <w:rPr>
              <w:sz w:val="21"/>
              <w:szCs w:val="21"/>
            </w:rPr>
            <w:tab/>
            <w:t xml:space="preserve">N. L. W. S. R. </w:t>
          </w:r>
          <w:proofErr w:type="spellStart"/>
          <w:r w:rsidRPr="0093018E">
            <w:rPr>
              <w:sz w:val="21"/>
              <w:szCs w:val="21"/>
            </w:rPr>
            <w:t>Ginantra</w:t>
          </w:r>
          <w:proofErr w:type="spellEnd"/>
          <w:r w:rsidRPr="0093018E">
            <w:rPr>
              <w:sz w:val="21"/>
              <w:szCs w:val="21"/>
            </w:rPr>
            <w:t xml:space="preserve">, I. G. A. D. </w:t>
          </w:r>
          <w:proofErr w:type="spellStart"/>
          <w:r w:rsidRPr="0093018E">
            <w:rPr>
              <w:sz w:val="21"/>
              <w:szCs w:val="21"/>
            </w:rPr>
            <w:t>Indradewi</w:t>
          </w:r>
          <w:proofErr w:type="spellEnd"/>
          <w:r w:rsidRPr="0093018E">
            <w:rPr>
              <w:sz w:val="21"/>
              <w:szCs w:val="21"/>
            </w:rPr>
            <w:t xml:space="preserve">, and E. Hartono, “Machine learning approach for Acute Respiratory Infections (ISPA) prediction: Case study Indonesia,” in </w:t>
          </w:r>
          <w:r w:rsidRPr="0093018E">
            <w:rPr>
              <w:i/>
              <w:iCs/>
              <w:sz w:val="21"/>
              <w:szCs w:val="21"/>
            </w:rPr>
            <w:t>Journal of Physics: Conference Series</w:t>
          </w:r>
          <w:r w:rsidRPr="0093018E">
            <w:rPr>
              <w:sz w:val="21"/>
              <w:szCs w:val="21"/>
            </w:rPr>
            <w:t xml:space="preserve">, Institute of Physics Publishing, Feb. 2020. </w:t>
          </w:r>
          <w:proofErr w:type="spellStart"/>
          <w:r w:rsidRPr="0093018E">
            <w:rPr>
              <w:sz w:val="21"/>
              <w:szCs w:val="21"/>
            </w:rPr>
            <w:t>doi</w:t>
          </w:r>
          <w:proofErr w:type="spellEnd"/>
          <w:r w:rsidRPr="0093018E">
            <w:rPr>
              <w:sz w:val="21"/>
              <w:szCs w:val="21"/>
            </w:rPr>
            <w:t>: 10.1088/1742-6596/1469/1/012044.</w:t>
          </w:r>
        </w:p>
        <w:p w14:paraId="0CB30050" w14:textId="77777777" w:rsidR="00D80DF2" w:rsidRPr="0093018E" w:rsidRDefault="00D80DF2" w:rsidP="0093018E">
          <w:pPr>
            <w:autoSpaceDE w:val="0"/>
            <w:autoSpaceDN w:val="0"/>
            <w:spacing w:before="240" w:after="240"/>
            <w:ind w:hanging="640"/>
            <w:jc w:val="both"/>
            <w:divId w:val="611937860"/>
            <w:rPr>
              <w:sz w:val="21"/>
              <w:szCs w:val="21"/>
            </w:rPr>
          </w:pPr>
          <w:r w:rsidRPr="0093018E">
            <w:rPr>
              <w:sz w:val="21"/>
              <w:szCs w:val="21"/>
            </w:rPr>
            <w:t>[14]</w:t>
          </w:r>
          <w:r w:rsidRPr="0093018E">
            <w:rPr>
              <w:sz w:val="21"/>
              <w:szCs w:val="21"/>
            </w:rPr>
            <w:tab/>
            <w:t xml:space="preserve">E. </w:t>
          </w:r>
          <w:proofErr w:type="spellStart"/>
          <w:r w:rsidRPr="0093018E">
            <w:rPr>
              <w:sz w:val="21"/>
              <w:szCs w:val="21"/>
            </w:rPr>
            <w:t>Ismanto</w:t>
          </w:r>
          <w:proofErr w:type="spellEnd"/>
          <w:r w:rsidRPr="0093018E">
            <w:rPr>
              <w:sz w:val="21"/>
              <w:szCs w:val="21"/>
            </w:rPr>
            <w:t xml:space="preserve"> and M. </w:t>
          </w:r>
          <w:proofErr w:type="spellStart"/>
          <w:r w:rsidRPr="0093018E">
            <w:rPr>
              <w:sz w:val="21"/>
              <w:szCs w:val="21"/>
            </w:rPr>
            <w:t>Novalia</w:t>
          </w:r>
          <w:proofErr w:type="spellEnd"/>
          <w:r w:rsidRPr="0093018E">
            <w:rPr>
              <w:sz w:val="21"/>
              <w:szCs w:val="21"/>
            </w:rPr>
            <w:t>, “</w:t>
          </w:r>
          <w:proofErr w:type="spellStart"/>
          <w:r w:rsidRPr="0093018E">
            <w:rPr>
              <w:sz w:val="21"/>
              <w:szCs w:val="21"/>
            </w:rPr>
            <w:t>Komparasi</w:t>
          </w:r>
          <w:proofErr w:type="spellEnd"/>
          <w:r w:rsidRPr="0093018E">
            <w:rPr>
              <w:sz w:val="21"/>
              <w:szCs w:val="21"/>
            </w:rPr>
            <w:t xml:space="preserve"> Kinerja </w:t>
          </w:r>
          <w:proofErr w:type="spellStart"/>
          <w:r w:rsidRPr="0093018E">
            <w:rPr>
              <w:sz w:val="21"/>
              <w:szCs w:val="21"/>
            </w:rPr>
            <w:t>Algoritma</w:t>
          </w:r>
          <w:proofErr w:type="spellEnd"/>
          <w:r w:rsidRPr="0093018E">
            <w:rPr>
              <w:sz w:val="21"/>
              <w:szCs w:val="21"/>
            </w:rPr>
            <w:t xml:space="preserve"> C4.5, Random Forest, dan Gradient Boosting </w:t>
          </w:r>
          <w:proofErr w:type="spellStart"/>
          <w:r w:rsidRPr="0093018E">
            <w:rPr>
              <w:sz w:val="21"/>
              <w:szCs w:val="21"/>
            </w:rPr>
            <w:t>untuk</w:t>
          </w:r>
          <w:proofErr w:type="spellEnd"/>
          <w:r w:rsidRPr="0093018E">
            <w:rPr>
              <w:sz w:val="21"/>
              <w:szCs w:val="21"/>
            </w:rPr>
            <w:t xml:space="preserve"> </w:t>
          </w:r>
          <w:proofErr w:type="spellStart"/>
          <w:r w:rsidRPr="0093018E">
            <w:rPr>
              <w:sz w:val="21"/>
              <w:szCs w:val="21"/>
            </w:rPr>
            <w:t>Klasifikasi</w:t>
          </w:r>
          <w:proofErr w:type="spellEnd"/>
          <w:r w:rsidRPr="0093018E">
            <w:rPr>
              <w:sz w:val="21"/>
              <w:szCs w:val="21"/>
            </w:rPr>
            <w:t xml:space="preserve"> </w:t>
          </w:r>
          <w:proofErr w:type="spellStart"/>
          <w:r w:rsidRPr="0093018E">
            <w:rPr>
              <w:sz w:val="21"/>
              <w:szCs w:val="21"/>
            </w:rPr>
            <w:t>Komoditas</w:t>
          </w:r>
          <w:proofErr w:type="spellEnd"/>
          <w:r w:rsidRPr="0093018E">
            <w:rPr>
              <w:sz w:val="21"/>
              <w:szCs w:val="21"/>
            </w:rPr>
            <w:t xml:space="preserve">,” </w:t>
          </w:r>
          <w:r w:rsidRPr="0093018E">
            <w:rPr>
              <w:i/>
              <w:iCs/>
              <w:sz w:val="21"/>
              <w:szCs w:val="21"/>
            </w:rPr>
            <w:t>Techno.Com</w:t>
          </w:r>
          <w:r w:rsidRPr="0093018E">
            <w:rPr>
              <w:sz w:val="21"/>
              <w:szCs w:val="21"/>
            </w:rPr>
            <w:t xml:space="preserve">, vol. 20, no. 3, pp. 400–410, Aug. 2021, </w:t>
          </w:r>
          <w:proofErr w:type="spellStart"/>
          <w:r w:rsidRPr="0093018E">
            <w:rPr>
              <w:sz w:val="21"/>
              <w:szCs w:val="21"/>
            </w:rPr>
            <w:t>doi</w:t>
          </w:r>
          <w:proofErr w:type="spellEnd"/>
          <w:r w:rsidRPr="0093018E">
            <w:rPr>
              <w:sz w:val="21"/>
              <w:szCs w:val="21"/>
            </w:rPr>
            <w:t>: 10.33633/tc.v20i3.4576.</w:t>
          </w:r>
        </w:p>
        <w:p w14:paraId="4A1FA766" w14:textId="77777777" w:rsidR="00D80DF2" w:rsidRPr="0093018E" w:rsidRDefault="00D80DF2" w:rsidP="0093018E">
          <w:pPr>
            <w:autoSpaceDE w:val="0"/>
            <w:autoSpaceDN w:val="0"/>
            <w:spacing w:before="240" w:after="240"/>
            <w:ind w:hanging="640"/>
            <w:jc w:val="both"/>
            <w:divId w:val="1209805775"/>
            <w:rPr>
              <w:sz w:val="21"/>
              <w:szCs w:val="21"/>
            </w:rPr>
          </w:pPr>
          <w:r w:rsidRPr="0093018E">
            <w:rPr>
              <w:sz w:val="21"/>
              <w:szCs w:val="21"/>
            </w:rPr>
            <w:t>[15]</w:t>
          </w:r>
          <w:r w:rsidRPr="0093018E">
            <w:rPr>
              <w:sz w:val="21"/>
              <w:szCs w:val="21"/>
            </w:rPr>
            <w:tab/>
            <w:t xml:space="preserve">H. </w:t>
          </w:r>
          <w:proofErr w:type="spellStart"/>
          <w:r w:rsidRPr="0093018E">
            <w:rPr>
              <w:sz w:val="21"/>
              <w:szCs w:val="21"/>
            </w:rPr>
            <w:t>Nalatissifa</w:t>
          </w:r>
          <w:proofErr w:type="spellEnd"/>
          <w:r w:rsidRPr="0093018E">
            <w:rPr>
              <w:sz w:val="21"/>
              <w:szCs w:val="21"/>
            </w:rPr>
            <w:t xml:space="preserve">, W. </w:t>
          </w:r>
          <w:proofErr w:type="spellStart"/>
          <w:r w:rsidRPr="0093018E">
            <w:rPr>
              <w:sz w:val="21"/>
              <w:szCs w:val="21"/>
            </w:rPr>
            <w:t>Gata</w:t>
          </w:r>
          <w:proofErr w:type="spellEnd"/>
          <w:r w:rsidRPr="0093018E">
            <w:rPr>
              <w:sz w:val="21"/>
              <w:szCs w:val="21"/>
            </w:rPr>
            <w:t xml:space="preserve">, S. </w:t>
          </w:r>
          <w:proofErr w:type="spellStart"/>
          <w:r w:rsidRPr="0093018E">
            <w:rPr>
              <w:sz w:val="21"/>
              <w:szCs w:val="21"/>
            </w:rPr>
            <w:t>Diantika</w:t>
          </w:r>
          <w:proofErr w:type="spellEnd"/>
          <w:r w:rsidRPr="0093018E">
            <w:rPr>
              <w:sz w:val="21"/>
              <w:szCs w:val="21"/>
            </w:rPr>
            <w:t>, and K. Nisa, “</w:t>
          </w:r>
          <w:proofErr w:type="spellStart"/>
          <w:r w:rsidRPr="0093018E">
            <w:rPr>
              <w:sz w:val="21"/>
              <w:szCs w:val="21"/>
            </w:rPr>
            <w:t>Perbandingan</w:t>
          </w:r>
          <w:proofErr w:type="spellEnd"/>
          <w:r w:rsidRPr="0093018E">
            <w:rPr>
              <w:sz w:val="21"/>
              <w:szCs w:val="21"/>
            </w:rPr>
            <w:t xml:space="preserve"> Kinerja </w:t>
          </w:r>
          <w:proofErr w:type="spellStart"/>
          <w:r w:rsidRPr="0093018E">
            <w:rPr>
              <w:sz w:val="21"/>
              <w:szCs w:val="21"/>
            </w:rPr>
            <w:t>Algoritma</w:t>
          </w:r>
          <w:proofErr w:type="spellEnd"/>
          <w:r w:rsidRPr="0093018E">
            <w:rPr>
              <w:sz w:val="21"/>
              <w:szCs w:val="21"/>
            </w:rPr>
            <w:t xml:space="preserve"> </w:t>
          </w:r>
          <w:proofErr w:type="spellStart"/>
          <w:r w:rsidRPr="0093018E">
            <w:rPr>
              <w:sz w:val="21"/>
              <w:szCs w:val="21"/>
            </w:rPr>
            <w:t>Klasifikasi</w:t>
          </w:r>
          <w:proofErr w:type="spellEnd"/>
          <w:r w:rsidRPr="0093018E">
            <w:rPr>
              <w:sz w:val="21"/>
              <w:szCs w:val="21"/>
            </w:rPr>
            <w:t xml:space="preserve"> Naive Bayes, Support Vector Machine (SVM), dan Random Forest </w:t>
          </w:r>
          <w:proofErr w:type="spellStart"/>
          <w:r w:rsidRPr="0093018E">
            <w:rPr>
              <w:sz w:val="21"/>
              <w:szCs w:val="21"/>
            </w:rPr>
            <w:t>untuk</w:t>
          </w:r>
          <w:proofErr w:type="spellEnd"/>
          <w:r w:rsidRPr="0093018E">
            <w:rPr>
              <w:sz w:val="21"/>
              <w:szCs w:val="21"/>
            </w:rPr>
            <w:t xml:space="preserve"> </w:t>
          </w:r>
          <w:proofErr w:type="spellStart"/>
          <w:r w:rsidRPr="0093018E">
            <w:rPr>
              <w:sz w:val="21"/>
              <w:szCs w:val="21"/>
            </w:rPr>
            <w:t>Prediksi</w:t>
          </w:r>
          <w:proofErr w:type="spellEnd"/>
          <w:r w:rsidRPr="0093018E">
            <w:rPr>
              <w:sz w:val="21"/>
              <w:szCs w:val="21"/>
            </w:rPr>
            <w:t xml:space="preserve"> </w:t>
          </w:r>
          <w:proofErr w:type="spellStart"/>
          <w:r w:rsidRPr="0093018E">
            <w:rPr>
              <w:sz w:val="21"/>
              <w:szCs w:val="21"/>
            </w:rPr>
            <w:t>Ketidakhadiran</w:t>
          </w:r>
          <w:proofErr w:type="spellEnd"/>
          <w:r w:rsidRPr="0093018E">
            <w:rPr>
              <w:sz w:val="21"/>
              <w:szCs w:val="21"/>
            </w:rPr>
            <w:t xml:space="preserve"> di </w:t>
          </w:r>
          <w:proofErr w:type="spellStart"/>
          <w:r w:rsidRPr="0093018E">
            <w:rPr>
              <w:sz w:val="21"/>
              <w:szCs w:val="21"/>
            </w:rPr>
            <w:t>Tempat</w:t>
          </w:r>
          <w:proofErr w:type="spellEnd"/>
          <w:r w:rsidRPr="0093018E">
            <w:rPr>
              <w:sz w:val="21"/>
              <w:szCs w:val="21"/>
            </w:rPr>
            <w:t xml:space="preserve"> </w:t>
          </w:r>
          <w:proofErr w:type="spellStart"/>
          <w:r w:rsidRPr="0093018E">
            <w:rPr>
              <w:sz w:val="21"/>
              <w:szCs w:val="21"/>
            </w:rPr>
            <w:t>Kerja</w:t>
          </w:r>
          <w:proofErr w:type="spellEnd"/>
          <w:r w:rsidRPr="0093018E">
            <w:rPr>
              <w:sz w:val="21"/>
              <w:szCs w:val="21"/>
            </w:rPr>
            <w:t xml:space="preserve">,” </w:t>
          </w:r>
          <w:proofErr w:type="spellStart"/>
          <w:r w:rsidRPr="0093018E">
            <w:rPr>
              <w:i/>
              <w:iCs/>
              <w:sz w:val="21"/>
              <w:szCs w:val="21"/>
            </w:rPr>
            <w:t>Jurnal</w:t>
          </w:r>
          <w:proofErr w:type="spellEnd"/>
          <w:r w:rsidRPr="0093018E">
            <w:rPr>
              <w:i/>
              <w:iCs/>
              <w:sz w:val="21"/>
              <w:szCs w:val="21"/>
            </w:rPr>
            <w:t xml:space="preserve"> </w:t>
          </w:r>
          <w:proofErr w:type="spellStart"/>
          <w:r w:rsidRPr="0093018E">
            <w:rPr>
              <w:i/>
              <w:iCs/>
              <w:sz w:val="21"/>
              <w:szCs w:val="21"/>
            </w:rPr>
            <w:t>Informatika</w:t>
          </w:r>
          <w:proofErr w:type="spellEnd"/>
          <w:r w:rsidRPr="0093018E">
            <w:rPr>
              <w:i/>
              <w:iCs/>
              <w:sz w:val="21"/>
              <w:szCs w:val="21"/>
            </w:rPr>
            <w:t xml:space="preserve"> Universitas </w:t>
          </w:r>
          <w:proofErr w:type="spellStart"/>
          <w:r w:rsidRPr="0093018E">
            <w:rPr>
              <w:i/>
              <w:iCs/>
              <w:sz w:val="21"/>
              <w:szCs w:val="21"/>
            </w:rPr>
            <w:t>Pamulang</w:t>
          </w:r>
          <w:proofErr w:type="spellEnd"/>
          <w:r w:rsidRPr="0093018E">
            <w:rPr>
              <w:sz w:val="21"/>
              <w:szCs w:val="21"/>
            </w:rPr>
            <w:t xml:space="preserve">, vol. 5, no. 4, p. 578, Dec. 2021, </w:t>
          </w:r>
          <w:proofErr w:type="spellStart"/>
          <w:r w:rsidRPr="0093018E">
            <w:rPr>
              <w:sz w:val="21"/>
              <w:szCs w:val="21"/>
            </w:rPr>
            <w:t>doi</w:t>
          </w:r>
          <w:proofErr w:type="spellEnd"/>
          <w:r w:rsidRPr="0093018E">
            <w:rPr>
              <w:sz w:val="21"/>
              <w:szCs w:val="21"/>
            </w:rPr>
            <w:t>: 10.32493/informatika.v5i4.7575.</w:t>
          </w:r>
        </w:p>
        <w:p w14:paraId="3B65BF95" w14:textId="77777777" w:rsidR="00D80DF2" w:rsidRPr="0093018E" w:rsidRDefault="00D80DF2" w:rsidP="0093018E">
          <w:pPr>
            <w:autoSpaceDE w:val="0"/>
            <w:autoSpaceDN w:val="0"/>
            <w:spacing w:before="240" w:after="240"/>
            <w:ind w:hanging="640"/>
            <w:jc w:val="both"/>
            <w:divId w:val="1952516591"/>
            <w:rPr>
              <w:sz w:val="21"/>
              <w:szCs w:val="21"/>
            </w:rPr>
          </w:pPr>
          <w:r w:rsidRPr="0093018E">
            <w:rPr>
              <w:sz w:val="21"/>
              <w:szCs w:val="21"/>
            </w:rPr>
            <w:t>[16]</w:t>
          </w:r>
          <w:r w:rsidRPr="0093018E">
            <w:rPr>
              <w:sz w:val="21"/>
              <w:szCs w:val="21"/>
            </w:rPr>
            <w:tab/>
            <w:t>“1. Supervised learning — scikit-learn 1.5.1 documentation.” Accessed: Aug. 17, 2024. [Online]. Available: https://scikit-learn.org/stable/supervised_learning.html</w:t>
          </w:r>
        </w:p>
        <w:p w14:paraId="49739490" w14:textId="77777777" w:rsidR="00D80DF2" w:rsidRPr="0093018E" w:rsidRDefault="00D80DF2" w:rsidP="0093018E">
          <w:pPr>
            <w:autoSpaceDE w:val="0"/>
            <w:autoSpaceDN w:val="0"/>
            <w:spacing w:before="240" w:after="240"/>
            <w:ind w:hanging="640"/>
            <w:jc w:val="both"/>
            <w:divId w:val="1737624530"/>
            <w:rPr>
              <w:sz w:val="21"/>
              <w:szCs w:val="21"/>
            </w:rPr>
          </w:pPr>
          <w:r w:rsidRPr="0093018E">
            <w:rPr>
              <w:sz w:val="21"/>
              <w:szCs w:val="21"/>
            </w:rPr>
            <w:t>[17]</w:t>
          </w:r>
          <w:r w:rsidRPr="0093018E">
            <w:rPr>
              <w:sz w:val="21"/>
              <w:szCs w:val="21"/>
            </w:rPr>
            <w:tab/>
            <w:t xml:space="preserve">M. Wati, N. </w:t>
          </w:r>
          <w:proofErr w:type="spellStart"/>
          <w:r w:rsidRPr="0093018E">
            <w:rPr>
              <w:sz w:val="21"/>
              <w:szCs w:val="21"/>
            </w:rPr>
            <w:t>Puspitasari</w:t>
          </w:r>
          <w:proofErr w:type="spellEnd"/>
          <w:r w:rsidRPr="0093018E">
            <w:rPr>
              <w:sz w:val="21"/>
              <w:szCs w:val="21"/>
            </w:rPr>
            <w:t xml:space="preserve">, and A. </w:t>
          </w:r>
          <w:proofErr w:type="spellStart"/>
          <w:r w:rsidRPr="0093018E">
            <w:rPr>
              <w:sz w:val="21"/>
              <w:szCs w:val="21"/>
            </w:rPr>
            <w:t>Sinaga</w:t>
          </w:r>
          <w:proofErr w:type="spellEnd"/>
          <w:r w:rsidRPr="0093018E">
            <w:rPr>
              <w:sz w:val="21"/>
              <w:szCs w:val="21"/>
            </w:rPr>
            <w:t xml:space="preserve">, “Model </w:t>
          </w:r>
          <w:proofErr w:type="spellStart"/>
          <w:r w:rsidRPr="0093018E">
            <w:rPr>
              <w:sz w:val="21"/>
              <w:szCs w:val="21"/>
            </w:rPr>
            <w:t>Algoritma</w:t>
          </w:r>
          <w:proofErr w:type="spellEnd"/>
          <w:r w:rsidRPr="0093018E">
            <w:rPr>
              <w:sz w:val="21"/>
              <w:szCs w:val="21"/>
            </w:rPr>
            <w:t xml:space="preserve"> K-Nearest Neighbor </w:t>
          </w:r>
          <w:proofErr w:type="spellStart"/>
          <w:r w:rsidRPr="0093018E">
            <w:rPr>
              <w:sz w:val="21"/>
              <w:szCs w:val="21"/>
            </w:rPr>
            <w:t>Dalam</w:t>
          </w:r>
          <w:proofErr w:type="spellEnd"/>
          <w:r w:rsidRPr="0093018E">
            <w:rPr>
              <w:sz w:val="21"/>
              <w:szCs w:val="21"/>
            </w:rPr>
            <w:t xml:space="preserve"> </w:t>
          </w:r>
          <w:proofErr w:type="spellStart"/>
          <w:r w:rsidRPr="0093018E">
            <w:rPr>
              <w:sz w:val="21"/>
              <w:szCs w:val="21"/>
            </w:rPr>
            <w:t>Menganalisis</w:t>
          </w:r>
          <w:proofErr w:type="spellEnd"/>
          <w:r w:rsidRPr="0093018E">
            <w:rPr>
              <w:sz w:val="21"/>
              <w:szCs w:val="21"/>
            </w:rPr>
            <w:t xml:space="preserve"> Kinerja </w:t>
          </w:r>
          <w:proofErr w:type="spellStart"/>
          <w:r w:rsidRPr="0093018E">
            <w:rPr>
              <w:sz w:val="21"/>
              <w:szCs w:val="21"/>
            </w:rPr>
            <w:t>Akademik</w:t>
          </w:r>
          <w:proofErr w:type="spellEnd"/>
          <w:r w:rsidRPr="0093018E">
            <w:rPr>
              <w:sz w:val="21"/>
              <w:szCs w:val="21"/>
            </w:rPr>
            <w:t xml:space="preserve"> </w:t>
          </w:r>
          <w:proofErr w:type="spellStart"/>
          <w:r w:rsidRPr="0093018E">
            <w:rPr>
              <w:sz w:val="21"/>
              <w:szCs w:val="21"/>
            </w:rPr>
            <w:t>Mahasiswa</w:t>
          </w:r>
          <w:proofErr w:type="spellEnd"/>
          <w:r w:rsidRPr="0093018E">
            <w:rPr>
              <w:sz w:val="21"/>
              <w:szCs w:val="21"/>
            </w:rPr>
            <w:t xml:space="preserve"> Teknik </w:t>
          </w:r>
          <w:proofErr w:type="spellStart"/>
          <w:r w:rsidRPr="0093018E">
            <w:rPr>
              <w:sz w:val="21"/>
              <w:szCs w:val="21"/>
            </w:rPr>
            <w:t>Informatika</w:t>
          </w:r>
          <w:proofErr w:type="spellEnd"/>
          <w:r w:rsidRPr="0093018E">
            <w:rPr>
              <w:sz w:val="21"/>
              <w:szCs w:val="21"/>
            </w:rPr>
            <w:t xml:space="preserve"> Universitas </w:t>
          </w:r>
          <w:proofErr w:type="spellStart"/>
          <w:r w:rsidRPr="0093018E">
            <w:rPr>
              <w:sz w:val="21"/>
              <w:szCs w:val="21"/>
            </w:rPr>
            <w:t>Mulawarman</w:t>
          </w:r>
          <w:proofErr w:type="spellEnd"/>
          <w:r w:rsidRPr="0093018E">
            <w:rPr>
              <w:sz w:val="21"/>
              <w:szCs w:val="21"/>
            </w:rPr>
            <w:t xml:space="preserve">,” </w:t>
          </w:r>
          <w:proofErr w:type="spellStart"/>
          <w:r w:rsidRPr="0093018E">
            <w:rPr>
              <w:i/>
              <w:iCs/>
              <w:sz w:val="21"/>
              <w:szCs w:val="21"/>
            </w:rPr>
            <w:t>Jurnal</w:t>
          </w:r>
          <w:proofErr w:type="spellEnd"/>
          <w:r w:rsidRPr="0093018E">
            <w:rPr>
              <w:i/>
              <w:iCs/>
              <w:sz w:val="21"/>
              <w:szCs w:val="21"/>
            </w:rPr>
            <w:t xml:space="preserve"> </w:t>
          </w:r>
          <w:proofErr w:type="spellStart"/>
          <w:r w:rsidRPr="0093018E">
            <w:rPr>
              <w:i/>
              <w:iCs/>
              <w:sz w:val="21"/>
              <w:szCs w:val="21"/>
            </w:rPr>
            <w:t>Rekayasa</w:t>
          </w:r>
          <w:proofErr w:type="spellEnd"/>
          <w:r w:rsidRPr="0093018E">
            <w:rPr>
              <w:i/>
              <w:iCs/>
              <w:sz w:val="21"/>
              <w:szCs w:val="21"/>
            </w:rPr>
            <w:t xml:space="preserve"> </w:t>
          </w:r>
          <w:proofErr w:type="spellStart"/>
          <w:r w:rsidRPr="0093018E">
            <w:rPr>
              <w:i/>
              <w:iCs/>
              <w:sz w:val="21"/>
              <w:szCs w:val="21"/>
            </w:rPr>
            <w:t>Teknologi</w:t>
          </w:r>
          <w:proofErr w:type="spellEnd"/>
          <w:r w:rsidRPr="0093018E">
            <w:rPr>
              <w:i/>
              <w:iCs/>
              <w:sz w:val="21"/>
              <w:szCs w:val="21"/>
            </w:rPr>
            <w:t xml:space="preserve"> </w:t>
          </w:r>
          <w:proofErr w:type="spellStart"/>
          <w:r w:rsidRPr="0093018E">
            <w:rPr>
              <w:i/>
              <w:iCs/>
              <w:sz w:val="21"/>
              <w:szCs w:val="21"/>
            </w:rPr>
            <w:t>Informasi</w:t>
          </w:r>
          <w:proofErr w:type="spellEnd"/>
          <w:r w:rsidRPr="0093018E">
            <w:rPr>
              <w:i/>
              <w:iCs/>
              <w:sz w:val="21"/>
              <w:szCs w:val="21"/>
            </w:rPr>
            <w:t xml:space="preserve"> (JURTI)</w:t>
          </w:r>
          <w:r w:rsidRPr="0093018E">
            <w:rPr>
              <w:sz w:val="21"/>
              <w:szCs w:val="21"/>
            </w:rPr>
            <w:t>, vol. 6, no. 2, pp. 124–133, Oct. 2022, Accessed: Aug. 17, 2024. [Online]. Available: https://e-journals.unmul.ac.id/index.php/INF/article/view/1637</w:t>
          </w:r>
        </w:p>
        <w:p w14:paraId="7217458E" w14:textId="77777777" w:rsidR="00D80DF2" w:rsidRPr="0093018E" w:rsidRDefault="00D80DF2" w:rsidP="0093018E">
          <w:pPr>
            <w:autoSpaceDE w:val="0"/>
            <w:autoSpaceDN w:val="0"/>
            <w:spacing w:before="240" w:after="240"/>
            <w:ind w:hanging="640"/>
            <w:jc w:val="both"/>
            <w:divId w:val="2143376080"/>
            <w:rPr>
              <w:sz w:val="21"/>
              <w:szCs w:val="21"/>
            </w:rPr>
          </w:pPr>
          <w:r w:rsidRPr="0093018E">
            <w:rPr>
              <w:sz w:val="21"/>
              <w:szCs w:val="21"/>
            </w:rPr>
            <w:t>[18]</w:t>
          </w:r>
          <w:r w:rsidRPr="0093018E">
            <w:rPr>
              <w:sz w:val="21"/>
              <w:szCs w:val="21"/>
            </w:rPr>
            <w:tab/>
            <w:t xml:space="preserve">A. </w:t>
          </w:r>
          <w:proofErr w:type="spellStart"/>
          <w:r w:rsidRPr="0093018E">
            <w:rPr>
              <w:sz w:val="21"/>
              <w:szCs w:val="21"/>
            </w:rPr>
            <w:t>Damuri</w:t>
          </w:r>
          <w:proofErr w:type="spellEnd"/>
          <w:r w:rsidRPr="0093018E">
            <w:rPr>
              <w:sz w:val="21"/>
              <w:szCs w:val="21"/>
            </w:rPr>
            <w:t xml:space="preserve">, U. Riyanto, H. </w:t>
          </w:r>
          <w:proofErr w:type="spellStart"/>
          <w:r w:rsidRPr="0093018E">
            <w:rPr>
              <w:sz w:val="21"/>
              <w:szCs w:val="21"/>
            </w:rPr>
            <w:t>Rusdianto</w:t>
          </w:r>
          <w:proofErr w:type="spellEnd"/>
          <w:r w:rsidRPr="0093018E">
            <w:rPr>
              <w:sz w:val="21"/>
              <w:szCs w:val="21"/>
            </w:rPr>
            <w:t xml:space="preserve">, and M. </w:t>
          </w:r>
          <w:proofErr w:type="spellStart"/>
          <w:r w:rsidRPr="0093018E">
            <w:rPr>
              <w:sz w:val="21"/>
              <w:szCs w:val="21"/>
            </w:rPr>
            <w:t>Aminudin</w:t>
          </w:r>
          <w:proofErr w:type="spellEnd"/>
          <w:r w:rsidRPr="0093018E">
            <w:rPr>
              <w:sz w:val="21"/>
              <w:szCs w:val="21"/>
            </w:rPr>
            <w:t>, “</w:t>
          </w:r>
          <w:proofErr w:type="spellStart"/>
          <w:r w:rsidRPr="0093018E">
            <w:rPr>
              <w:sz w:val="21"/>
              <w:szCs w:val="21"/>
            </w:rPr>
            <w:t>Implementasi</w:t>
          </w:r>
          <w:proofErr w:type="spellEnd"/>
          <w:r w:rsidRPr="0093018E">
            <w:rPr>
              <w:sz w:val="21"/>
              <w:szCs w:val="21"/>
            </w:rPr>
            <w:t xml:space="preserve"> Data Mining </w:t>
          </w:r>
          <w:proofErr w:type="spellStart"/>
          <w:r w:rsidRPr="0093018E">
            <w:rPr>
              <w:sz w:val="21"/>
              <w:szCs w:val="21"/>
            </w:rPr>
            <w:t>dengan</w:t>
          </w:r>
          <w:proofErr w:type="spellEnd"/>
          <w:r w:rsidRPr="0093018E">
            <w:rPr>
              <w:sz w:val="21"/>
              <w:szCs w:val="21"/>
            </w:rPr>
            <w:t xml:space="preserve"> </w:t>
          </w:r>
          <w:proofErr w:type="spellStart"/>
          <w:r w:rsidRPr="0093018E">
            <w:rPr>
              <w:sz w:val="21"/>
              <w:szCs w:val="21"/>
            </w:rPr>
            <w:t>Algoritma</w:t>
          </w:r>
          <w:proofErr w:type="spellEnd"/>
          <w:r w:rsidRPr="0093018E">
            <w:rPr>
              <w:sz w:val="21"/>
              <w:szCs w:val="21"/>
            </w:rPr>
            <w:t xml:space="preserve"> Naïve Bayes </w:t>
          </w:r>
          <w:proofErr w:type="spellStart"/>
          <w:r w:rsidRPr="0093018E">
            <w:rPr>
              <w:sz w:val="21"/>
              <w:szCs w:val="21"/>
            </w:rPr>
            <w:t>Untuk</w:t>
          </w:r>
          <w:proofErr w:type="spellEnd"/>
          <w:r w:rsidRPr="0093018E">
            <w:rPr>
              <w:sz w:val="21"/>
              <w:szCs w:val="21"/>
            </w:rPr>
            <w:t xml:space="preserve"> </w:t>
          </w:r>
          <w:proofErr w:type="spellStart"/>
          <w:r w:rsidRPr="0093018E">
            <w:rPr>
              <w:sz w:val="21"/>
              <w:szCs w:val="21"/>
            </w:rPr>
            <w:t>Klasifikasi</w:t>
          </w:r>
          <w:proofErr w:type="spellEnd"/>
          <w:r w:rsidRPr="0093018E">
            <w:rPr>
              <w:sz w:val="21"/>
              <w:szCs w:val="21"/>
            </w:rPr>
            <w:t xml:space="preserve"> </w:t>
          </w:r>
          <w:proofErr w:type="spellStart"/>
          <w:r w:rsidRPr="0093018E">
            <w:rPr>
              <w:sz w:val="21"/>
              <w:szCs w:val="21"/>
            </w:rPr>
            <w:t>Kelayakan</w:t>
          </w:r>
          <w:proofErr w:type="spellEnd"/>
          <w:r w:rsidRPr="0093018E">
            <w:rPr>
              <w:sz w:val="21"/>
              <w:szCs w:val="21"/>
            </w:rPr>
            <w:t xml:space="preserve"> </w:t>
          </w:r>
          <w:proofErr w:type="spellStart"/>
          <w:r w:rsidRPr="0093018E">
            <w:rPr>
              <w:sz w:val="21"/>
              <w:szCs w:val="21"/>
            </w:rPr>
            <w:t>Penerima</w:t>
          </w:r>
          <w:proofErr w:type="spellEnd"/>
          <w:r w:rsidRPr="0093018E">
            <w:rPr>
              <w:sz w:val="21"/>
              <w:szCs w:val="21"/>
            </w:rPr>
            <w:t xml:space="preserve"> </w:t>
          </w:r>
          <w:proofErr w:type="spellStart"/>
          <w:r w:rsidRPr="0093018E">
            <w:rPr>
              <w:sz w:val="21"/>
              <w:szCs w:val="21"/>
            </w:rPr>
            <w:t>Bantuan</w:t>
          </w:r>
          <w:proofErr w:type="spellEnd"/>
          <w:r w:rsidRPr="0093018E">
            <w:rPr>
              <w:sz w:val="21"/>
              <w:szCs w:val="21"/>
            </w:rPr>
            <w:t xml:space="preserve"> </w:t>
          </w:r>
          <w:proofErr w:type="spellStart"/>
          <w:r w:rsidRPr="0093018E">
            <w:rPr>
              <w:sz w:val="21"/>
              <w:szCs w:val="21"/>
            </w:rPr>
            <w:t>Sembako</w:t>
          </w:r>
          <w:proofErr w:type="spellEnd"/>
          <w:r w:rsidRPr="0093018E">
            <w:rPr>
              <w:sz w:val="21"/>
              <w:szCs w:val="21"/>
            </w:rPr>
            <w:t xml:space="preserve">,” </w:t>
          </w:r>
          <w:r w:rsidRPr="0093018E">
            <w:rPr>
              <w:i/>
              <w:iCs/>
              <w:sz w:val="21"/>
              <w:szCs w:val="21"/>
            </w:rPr>
            <w:t>JURIKOM (</w:t>
          </w:r>
          <w:proofErr w:type="spellStart"/>
          <w:r w:rsidRPr="0093018E">
            <w:rPr>
              <w:i/>
              <w:iCs/>
              <w:sz w:val="21"/>
              <w:szCs w:val="21"/>
            </w:rPr>
            <w:t>Jurnal</w:t>
          </w:r>
          <w:proofErr w:type="spellEnd"/>
          <w:r w:rsidRPr="0093018E">
            <w:rPr>
              <w:i/>
              <w:iCs/>
              <w:sz w:val="21"/>
              <w:szCs w:val="21"/>
            </w:rPr>
            <w:t xml:space="preserve"> </w:t>
          </w:r>
          <w:proofErr w:type="spellStart"/>
          <w:r w:rsidRPr="0093018E">
            <w:rPr>
              <w:i/>
              <w:iCs/>
              <w:sz w:val="21"/>
              <w:szCs w:val="21"/>
            </w:rPr>
            <w:t>Riset</w:t>
          </w:r>
          <w:proofErr w:type="spellEnd"/>
          <w:r w:rsidRPr="0093018E">
            <w:rPr>
              <w:i/>
              <w:iCs/>
              <w:sz w:val="21"/>
              <w:szCs w:val="21"/>
            </w:rPr>
            <w:t xml:space="preserve"> </w:t>
          </w:r>
          <w:proofErr w:type="spellStart"/>
          <w:r w:rsidRPr="0093018E">
            <w:rPr>
              <w:i/>
              <w:iCs/>
              <w:sz w:val="21"/>
              <w:szCs w:val="21"/>
            </w:rPr>
            <w:t>Komputer</w:t>
          </w:r>
          <w:proofErr w:type="spellEnd"/>
          <w:r w:rsidRPr="0093018E">
            <w:rPr>
              <w:i/>
              <w:iCs/>
              <w:sz w:val="21"/>
              <w:szCs w:val="21"/>
            </w:rPr>
            <w:t>)</w:t>
          </w:r>
          <w:r w:rsidRPr="0093018E">
            <w:rPr>
              <w:sz w:val="21"/>
              <w:szCs w:val="21"/>
            </w:rPr>
            <w:t xml:space="preserve">, vol. 8, no. 6, pp. 219–225, Dec. 2021, </w:t>
          </w:r>
          <w:proofErr w:type="spellStart"/>
          <w:r w:rsidRPr="0093018E">
            <w:rPr>
              <w:sz w:val="21"/>
              <w:szCs w:val="21"/>
            </w:rPr>
            <w:t>doi</w:t>
          </w:r>
          <w:proofErr w:type="spellEnd"/>
          <w:r w:rsidRPr="0093018E">
            <w:rPr>
              <w:sz w:val="21"/>
              <w:szCs w:val="21"/>
            </w:rPr>
            <w:t>: 10.30865/jurikom.v8i6.3655.</w:t>
          </w:r>
        </w:p>
        <w:p w14:paraId="01D45259" w14:textId="77777777" w:rsidR="00D80DF2" w:rsidRPr="0093018E" w:rsidRDefault="00D80DF2" w:rsidP="0093018E">
          <w:pPr>
            <w:autoSpaceDE w:val="0"/>
            <w:autoSpaceDN w:val="0"/>
            <w:spacing w:before="240" w:after="240"/>
            <w:ind w:hanging="640"/>
            <w:jc w:val="both"/>
            <w:divId w:val="1380938523"/>
            <w:rPr>
              <w:sz w:val="21"/>
              <w:szCs w:val="21"/>
            </w:rPr>
          </w:pPr>
          <w:r w:rsidRPr="0093018E">
            <w:rPr>
              <w:sz w:val="21"/>
              <w:szCs w:val="21"/>
            </w:rPr>
            <w:lastRenderedPageBreak/>
            <w:t>[19]</w:t>
          </w:r>
          <w:r w:rsidRPr="0093018E">
            <w:rPr>
              <w:sz w:val="21"/>
              <w:szCs w:val="21"/>
            </w:rPr>
            <w:tab/>
            <w:t xml:space="preserve">D. Darwis, N. </w:t>
          </w:r>
          <w:proofErr w:type="spellStart"/>
          <w:r w:rsidRPr="0093018E">
            <w:rPr>
              <w:sz w:val="21"/>
              <w:szCs w:val="21"/>
            </w:rPr>
            <w:t>Siskawati</w:t>
          </w:r>
          <w:proofErr w:type="spellEnd"/>
          <w:r w:rsidRPr="0093018E">
            <w:rPr>
              <w:sz w:val="21"/>
              <w:szCs w:val="21"/>
            </w:rPr>
            <w:t>, and Z. Abidin, “</w:t>
          </w:r>
          <w:proofErr w:type="spellStart"/>
          <w:r w:rsidRPr="0093018E">
            <w:rPr>
              <w:sz w:val="21"/>
              <w:szCs w:val="21"/>
            </w:rPr>
            <w:t>Penerapan</w:t>
          </w:r>
          <w:proofErr w:type="spellEnd"/>
          <w:r w:rsidRPr="0093018E">
            <w:rPr>
              <w:sz w:val="21"/>
              <w:szCs w:val="21"/>
            </w:rPr>
            <w:t xml:space="preserve"> </w:t>
          </w:r>
          <w:proofErr w:type="spellStart"/>
          <w:r w:rsidRPr="0093018E">
            <w:rPr>
              <w:sz w:val="21"/>
              <w:szCs w:val="21"/>
            </w:rPr>
            <w:t>Algoritma</w:t>
          </w:r>
          <w:proofErr w:type="spellEnd"/>
          <w:r w:rsidRPr="0093018E">
            <w:rPr>
              <w:sz w:val="21"/>
              <w:szCs w:val="21"/>
            </w:rPr>
            <w:t xml:space="preserve"> Naive Bayes </w:t>
          </w:r>
          <w:proofErr w:type="spellStart"/>
          <w:r w:rsidRPr="0093018E">
            <w:rPr>
              <w:sz w:val="21"/>
              <w:szCs w:val="21"/>
            </w:rPr>
            <w:t>Untuk</w:t>
          </w:r>
          <w:proofErr w:type="spellEnd"/>
          <w:r w:rsidRPr="0093018E">
            <w:rPr>
              <w:sz w:val="21"/>
              <w:szCs w:val="21"/>
            </w:rPr>
            <w:t xml:space="preserve"> </w:t>
          </w:r>
          <w:proofErr w:type="spellStart"/>
          <w:r w:rsidRPr="0093018E">
            <w:rPr>
              <w:sz w:val="21"/>
              <w:szCs w:val="21"/>
            </w:rPr>
            <w:t>Analisis</w:t>
          </w:r>
          <w:proofErr w:type="spellEnd"/>
          <w:r w:rsidRPr="0093018E">
            <w:rPr>
              <w:sz w:val="21"/>
              <w:szCs w:val="21"/>
            </w:rPr>
            <w:t xml:space="preserve"> </w:t>
          </w:r>
          <w:proofErr w:type="spellStart"/>
          <w:r w:rsidRPr="0093018E">
            <w:rPr>
              <w:sz w:val="21"/>
              <w:szCs w:val="21"/>
            </w:rPr>
            <w:t>Sentimen</w:t>
          </w:r>
          <w:proofErr w:type="spellEnd"/>
          <w:r w:rsidRPr="0093018E">
            <w:rPr>
              <w:sz w:val="21"/>
              <w:szCs w:val="21"/>
            </w:rPr>
            <w:t xml:space="preserve"> Review Data Twitter </w:t>
          </w:r>
          <w:proofErr w:type="spellStart"/>
          <w:r w:rsidRPr="0093018E">
            <w:rPr>
              <w:sz w:val="21"/>
              <w:szCs w:val="21"/>
            </w:rPr>
            <w:t>Bmkg</w:t>
          </w:r>
          <w:proofErr w:type="spellEnd"/>
          <w:r w:rsidRPr="0093018E">
            <w:rPr>
              <w:sz w:val="21"/>
              <w:szCs w:val="21"/>
            </w:rPr>
            <w:t xml:space="preserve"> Nasional,” </w:t>
          </w:r>
          <w:proofErr w:type="spellStart"/>
          <w:r w:rsidRPr="0093018E">
            <w:rPr>
              <w:i/>
              <w:iCs/>
              <w:sz w:val="21"/>
              <w:szCs w:val="21"/>
            </w:rPr>
            <w:t>Jurnal</w:t>
          </w:r>
          <w:proofErr w:type="spellEnd"/>
          <w:r w:rsidRPr="0093018E">
            <w:rPr>
              <w:i/>
              <w:iCs/>
              <w:sz w:val="21"/>
              <w:szCs w:val="21"/>
            </w:rPr>
            <w:t xml:space="preserve"> </w:t>
          </w:r>
          <w:proofErr w:type="spellStart"/>
          <w:r w:rsidRPr="0093018E">
            <w:rPr>
              <w:i/>
              <w:iCs/>
              <w:sz w:val="21"/>
              <w:szCs w:val="21"/>
            </w:rPr>
            <w:t>Tekno</w:t>
          </w:r>
          <w:proofErr w:type="spellEnd"/>
          <w:r w:rsidRPr="0093018E">
            <w:rPr>
              <w:i/>
              <w:iCs/>
              <w:sz w:val="21"/>
              <w:szCs w:val="21"/>
            </w:rPr>
            <w:t xml:space="preserve"> </w:t>
          </w:r>
          <w:proofErr w:type="spellStart"/>
          <w:r w:rsidRPr="0093018E">
            <w:rPr>
              <w:i/>
              <w:iCs/>
              <w:sz w:val="21"/>
              <w:szCs w:val="21"/>
            </w:rPr>
            <w:t>Kompak</w:t>
          </w:r>
          <w:proofErr w:type="spellEnd"/>
          <w:r w:rsidRPr="0093018E">
            <w:rPr>
              <w:sz w:val="21"/>
              <w:szCs w:val="21"/>
            </w:rPr>
            <w:t>, vol. 15, no. 1, pp. 131–145, Feb. 2021, Accessed: Aug. 17, 2024. [Online]. Available: https://ejurnal.teknokrat.ac.id/index.php/teknokompak/article/view/744</w:t>
          </w:r>
        </w:p>
        <w:p w14:paraId="4967DA40" w14:textId="77777777" w:rsidR="00D80DF2" w:rsidRPr="0093018E" w:rsidRDefault="00D80DF2" w:rsidP="0093018E">
          <w:pPr>
            <w:autoSpaceDE w:val="0"/>
            <w:autoSpaceDN w:val="0"/>
            <w:spacing w:before="240" w:after="240"/>
            <w:ind w:hanging="640"/>
            <w:jc w:val="both"/>
            <w:divId w:val="1160147678"/>
            <w:rPr>
              <w:sz w:val="21"/>
              <w:szCs w:val="21"/>
            </w:rPr>
          </w:pPr>
          <w:r w:rsidRPr="0093018E">
            <w:rPr>
              <w:sz w:val="21"/>
              <w:szCs w:val="21"/>
            </w:rPr>
            <w:t>[20]</w:t>
          </w:r>
          <w:r w:rsidRPr="0093018E">
            <w:rPr>
              <w:sz w:val="21"/>
              <w:szCs w:val="21"/>
            </w:rPr>
            <w:tab/>
            <w:t xml:space="preserve">E. Saraswati, Y. </w:t>
          </w:r>
          <w:proofErr w:type="spellStart"/>
          <w:r w:rsidRPr="0093018E">
            <w:rPr>
              <w:sz w:val="21"/>
              <w:szCs w:val="21"/>
            </w:rPr>
            <w:t>Umaidah</w:t>
          </w:r>
          <w:proofErr w:type="spellEnd"/>
          <w:r w:rsidRPr="0093018E">
            <w:rPr>
              <w:sz w:val="21"/>
              <w:szCs w:val="21"/>
            </w:rPr>
            <w:t xml:space="preserve">, and A. </w:t>
          </w:r>
          <w:proofErr w:type="spellStart"/>
          <w:r w:rsidRPr="0093018E">
            <w:rPr>
              <w:sz w:val="21"/>
              <w:szCs w:val="21"/>
            </w:rPr>
            <w:t>Voutama</w:t>
          </w:r>
          <w:proofErr w:type="spellEnd"/>
          <w:r w:rsidRPr="0093018E">
            <w:rPr>
              <w:sz w:val="21"/>
              <w:szCs w:val="21"/>
            </w:rPr>
            <w:t>, “</w:t>
          </w:r>
          <w:proofErr w:type="spellStart"/>
          <w:r w:rsidRPr="0093018E">
            <w:rPr>
              <w:sz w:val="21"/>
              <w:szCs w:val="21"/>
            </w:rPr>
            <w:t>Penerapan</w:t>
          </w:r>
          <w:proofErr w:type="spellEnd"/>
          <w:r w:rsidRPr="0093018E">
            <w:rPr>
              <w:sz w:val="21"/>
              <w:szCs w:val="21"/>
            </w:rPr>
            <w:t xml:space="preserve"> </w:t>
          </w:r>
          <w:proofErr w:type="spellStart"/>
          <w:r w:rsidRPr="0093018E">
            <w:rPr>
              <w:sz w:val="21"/>
              <w:szCs w:val="21"/>
            </w:rPr>
            <w:t>Algoritma</w:t>
          </w:r>
          <w:proofErr w:type="spellEnd"/>
          <w:r w:rsidRPr="0093018E">
            <w:rPr>
              <w:sz w:val="21"/>
              <w:szCs w:val="21"/>
            </w:rPr>
            <w:t xml:space="preserve"> Artificial Neural Network </w:t>
          </w:r>
          <w:proofErr w:type="spellStart"/>
          <w:r w:rsidRPr="0093018E">
            <w:rPr>
              <w:sz w:val="21"/>
              <w:szCs w:val="21"/>
            </w:rPr>
            <w:t>untuk</w:t>
          </w:r>
          <w:proofErr w:type="spellEnd"/>
          <w:r w:rsidRPr="0093018E">
            <w:rPr>
              <w:sz w:val="21"/>
              <w:szCs w:val="21"/>
            </w:rPr>
            <w:t xml:space="preserve"> </w:t>
          </w:r>
          <w:proofErr w:type="spellStart"/>
          <w:r w:rsidRPr="0093018E">
            <w:rPr>
              <w:sz w:val="21"/>
              <w:szCs w:val="21"/>
            </w:rPr>
            <w:t>Klasifikasi</w:t>
          </w:r>
          <w:proofErr w:type="spellEnd"/>
          <w:r w:rsidRPr="0093018E">
            <w:rPr>
              <w:sz w:val="21"/>
              <w:szCs w:val="21"/>
            </w:rPr>
            <w:t xml:space="preserve"> </w:t>
          </w:r>
          <w:proofErr w:type="spellStart"/>
          <w:r w:rsidRPr="0093018E">
            <w:rPr>
              <w:sz w:val="21"/>
              <w:szCs w:val="21"/>
            </w:rPr>
            <w:t>Opini</w:t>
          </w:r>
          <w:proofErr w:type="spellEnd"/>
          <w:r w:rsidRPr="0093018E">
            <w:rPr>
              <w:sz w:val="21"/>
              <w:szCs w:val="21"/>
            </w:rPr>
            <w:t xml:space="preserve"> Publik </w:t>
          </w:r>
          <w:proofErr w:type="spellStart"/>
          <w:r w:rsidRPr="0093018E">
            <w:rPr>
              <w:sz w:val="21"/>
              <w:szCs w:val="21"/>
            </w:rPr>
            <w:t>Terhadap</w:t>
          </w:r>
          <w:proofErr w:type="spellEnd"/>
          <w:r w:rsidRPr="0093018E">
            <w:rPr>
              <w:sz w:val="21"/>
              <w:szCs w:val="21"/>
            </w:rPr>
            <w:t xml:space="preserve"> Covid-19,” 2021.</w:t>
          </w:r>
        </w:p>
        <w:p w14:paraId="302CB2C1" w14:textId="77777777" w:rsidR="00D80DF2" w:rsidRPr="0093018E" w:rsidRDefault="00D80DF2" w:rsidP="0093018E">
          <w:pPr>
            <w:autoSpaceDE w:val="0"/>
            <w:autoSpaceDN w:val="0"/>
            <w:spacing w:before="240" w:after="240"/>
            <w:ind w:hanging="640"/>
            <w:jc w:val="both"/>
            <w:divId w:val="1151824795"/>
            <w:rPr>
              <w:sz w:val="21"/>
              <w:szCs w:val="21"/>
            </w:rPr>
          </w:pPr>
          <w:r w:rsidRPr="0093018E">
            <w:rPr>
              <w:sz w:val="21"/>
              <w:szCs w:val="21"/>
            </w:rPr>
            <w:t>[21]</w:t>
          </w:r>
          <w:r w:rsidRPr="0093018E">
            <w:rPr>
              <w:sz w:val="21"/>
              <w:szCs w:val="21"/>
            </w:rPr>
            <w:tab/>
            <w:t xml:space="preserve">C. </w:t>
          </w:r>
          <w:proofErr w:type="spellStart"/>
          <w:r w:rsidRPr="0093018E">
            <w:rPr>
              <w:sz w:val="21"/>
              <w:szCs w:val="21"/>
            </w:rPr>
            <w:t>Chazar</w:t>
          </w:r>
          <w:proofErr w:type="spellEnd"/>
          <w:r w:rsidRPr="0093018E">
            <w:rPr>
              <w:sz w:val="21"/>
              <w:szCs w:val="21"/>
            </w:rPr>
            <w:t xml:space="preserve"> and B. E. </w:t>
          </w:r>
          <w:proofErr w:type="spellStart"/>
          <w:r w:rsidRPr="0093018E">
            <w:rPr>
              <w:sz w:val="21"/>
              <w:szCs w:val="21"/>
            </w:rPr>
            <w:t>Widhiaputra</w:t>
          </w:r>
          <w:proofErr w:type="spellEnd"/>
          <w:r w:rsidRPr="0093018E">
            <w:rPr>
              <w:sz w:val="21"/>
              <w:szCs w:val="21"/>
            </w:rPr>
            <w:t xml:space="preserve">, “Machine Learning Diagnosis </w:t>
          </w:r>
          <w:proofErr w:type="spellStart"/>
          <w:r w:rsidRPr="0093018E">
            <w:rPr>
              <w:sz w:val="21"/>
              <w:szCs w:val="21"/>
            </w:rPr>
            <w:t>Kanker</w:t>
          </w:r>
          <w:proofErr w:type="spellEnd"/>
          <w:r w:rsidRPr="0093018E">
            <w:rPr>
              <w:sz w:val="21"/>
              <w:szCs w:val="21"/>
            </w:rPr>
            <w:t xml:space="preserve"> </w:t>
          </w:r>
          <w:proofErr w:type="spellStart"/>
          <w:r w:rsidRPr="0093018E">
            <w:rPr>
              <w:sz w:val="21"/>
              <w:szCs w:val="21"/>
            </w:rPr>
            <w:t>Payudara</w:t>
          </w:r>
          <w:proofErr w:type="spellEnd"/>
          <w:r w:rsidRPr="0093018E">
            <w:rPr>
              <w:sz w:val="21"/>
              <w:szCs w:val="21"/>
            </w:rPr>
            <w:t xml:space="preserve"> </w:t>
          </w:r>
          <w:proofErr w:type="spellStart"/>
          <w:r w:rsidRPr="0093018E">
            <w:rPr>
              <w:sz w:val="21"/>
              <w:szCs w:val="21"/>
            </w:rPr>
            <w:t>Menggunakan</w:t>
          </w:r>
          <w:proofErr w:type="spellEnd"/>
          <w:r w:rsidRPr="0093018E">
            <w:rPr>
              <w:sz w:val="21"/>
              <w:szCs w:val="21"/>
            </w:rPr>
            <w:t xml:space="preserve"> </w:t>
          </w:r>
          <w:proofErr w:type="spellStart"/>
          <w:r w:rsidRPr="0093018E">
            <w:rPr>
              <w:sz w:val="21"/>
              <w:szCs w:val="21"/>
            </w:rPr>
            <w:t>Algoritma</w:t>
          </w:r>
          <w:proofErr w:type="spellEnd"/>
          <w:r w:rsidRPr="0093018E">
            <w:rPr>
              <w:sz w:val="21"/>
              <w:szCs w:val="21"/>
            </w:rPr>
            <w:t xml:space="preserve"> Support Vector Machine,” </w:t>
          </w:r>
          <w:proofErr w:type="spellStart"/>
          <w:r w:rsidRPr="0093018E">
            <w:rPr>
              <w:i/>
              <w:iCs/>
              <w:sz w:val="21"/>
              <w:szCs w:val="21"/>
            </w:rPr>
            <w:t>Jurnal</w:t>
          </w:r>
          <w:proofErr w:type="spellEnd"/>
          <w:r w:rsidRPr="0093018E">
            <w:rPr>
              <w:i/>
              <w:iCs/>
              <w:sz w:val="21"/>
              <w:szCs w:val="21"/>
            </w:rPr>
            <w:t xml:space="preserve"> </w:t>
          </w:r>
          <w:proofErr w:type="spellStart"/>
          <w:r w:rsidRPr="0093018E">
            <w:rPr>
              <w:i/>
              <w:iCs/>
              <w:sz w:val="21"/>
              <w:szCs w:val="21"/>
            </w:rPr>
            <w:t>Informatika</w:t>
          </w:r>
          <w:proofErr w:type="spellEnd"/>
          <w:r w:rsidRPr="0093018E">
            <w:rPr>
              <w:i/>
              <w:iCs/>
              <w:sz w:val="21"/>
              <w:szCs w:val="21"/>
            </w:rPr>
            <w:t xml:space="preserve"> dan </w:t>
          </w:r>
          <w:proofErr w:type="spellStart"/>
          <w:r w:rsidRPr="0093018E">
            <w:rPr>
              <w:i/>
              <w:iCs/>
              <w:sz w:val="21"/>
              <w:szCs w:val="21"/>
            </w:rPr>
            <w:t>Sistem</w:t>
          </w:r>
          <w:proofErr w:type="spellEnd"/>
          <w:r w:rsidRPr="0093018E">
            <w:rPr>
              <w:i/>
              <w:iCs/>
              <w:sz w:val="21"/>
              <w:szCs w:val="21"/>
            </w:rPr>
            <w:t xml:space="preserve"> </w:t>
          </w:r>
          <w:proofErr w:type="spellStart"/>
          <w:r w:rsidRPr="0093018E">
            <w:rPr>
              <w:i/>
              <w:iCs/>
              <w:sz w:val="21"/>
              <w:szCs w:val="21"/>
            </w:rPr>
            <w:t>Informasi</w:t>
          </w:r>
          <w:proofErr w:type="spellEnd"/>
          <w:r w:rsidRPr="0093018E">
            <w:rPr>
              <w:sz w:val="21"/>
              <w:szCs w:val="21"/>
            </w:rPr>
            <w:t>, vol. 12, no. 1, May 2020.</w:t>
          </w:r>
        </w:p>
        <w:p w14:paraId="3DD25700" w14:textId="77777777" w:rsidR="00D80DF2" w:rsidRPr="0093018E" w:rsidRDefault="00D80DF2" w:rsidP="0093018E">
          <w:pPr>
            <w:autoSpaceDE w:val="0"/>
            <w:autoSpaceDN w:val="0"/>
            <w:spacing w:before="240" w:after="240"/>
            <w:ind w:hanging="640"/>
            <w:jc w:val="both"/>
            <w:divId w:val="1780100095"/>
            <w:rPr>
              <w:sz w:val="21"/>
              <w:szCs w:val="21"/>
            </w:rPr>
          </w:pPr>
          <w:r w:rsidRPr="0093018E">
            <w:rPr>
              <w:sz w:val="21"/>
              <w:szCs w:val="21"/>
            </w:rPr>
            <w:t>[22]</w:t>
          </w:r>
          <w:r w:rsidRPr="0093018E">
            <w:rPr>
              <w:sz w:val="21"/>
              <w:szCs w:val="21"/>
            </w:rPr>
            <w:tab/>
            <w:t xml:space="preserve">F. </w:t>
          </w:r>
          <w:proofErr w:type="spellStart"/>
          <w:r w:rsidRPr="0093018E">
            <w:rPr>
              <w:sz w:val="21"/>
              <w:szCs w:val="21"/>
            </w:rPr>
            <w:t>Yulian</w:t>
          </w:r>
          <w:proofErr w:type="spellEnd"/>
          <w:r w:rsidRPr="0093018E">
            <w:rPr>
              <w:sz w:val="21"/>
              <w:szCs w:val="21"/>
            </w:rPr>
            <w:t xml:space="preserve"> </w:t>
          </w:r>
          <w:proofErr w:type="spellStart"/>
          <w:r w:rsidRPr="0093018E">
            <w:rPr>
              <w:sz w:val="21"/>
              <w:szCs w:val="21"/>
            </w:rPr>
            <w:t>Pamuji</w:t>
          </w:r>
          <w:proofErr w:type="spellEnd"/>
          <w:r w:rsidRPr="0093018E">
            <w:rPr>
              <w:sz w:val="21"/>
              <w:szCs w:val="21"/>
            </w:rPr>
            <w:t xml:space="preserve">, V. </w:t>
          </w:r>
          <w:proofErr w:type="spellStart"/>
          <w:r w:rsidRPr="0093018E">
            <w:rPr>
              <w:sz w:val="21"/>
              <w:szCs w:val="21"/>
            </w:rPr>
            <w:t>Puspaning</w:t>
          </w:r>
          <w:proofErr w:type="spellEnd"/>
          <w:r w:rsidRPr="0093018E">
            <w:rPr>
              <w:sz w:val="21"/>
              <w:szCs w:val="21"/>
            </w:rPr>
            <w:t xml:space="preserve"> Ramadhan, and R. Artikel, “</w:t>
          </w:r>
          <w:proofErr w:type="spellStart"/>
          <w:r w:rsidRPr="0093018E">
            <w:rPr>
              <w:sz w:val="21"/>
              <w:szCs w:val="21"/>
            </w:rPr>
            <w:t>Komparasi</w:t>
          </w:r>
          <w:proofErr w:type="spellEnd"/>
          <w:r w:rsidRPr="0093018E">
            <w:rPr>
              <w:sz w:val="21"/>
              <w:szCs w:val="21"/>
            </w:rPr>
            <w:t xml:space="preserve"> </w:t>
          </w:r>
          <w:proofErr w:type="spellStart"/>
          <w:r w:rsidRPr="0093018E">
            <w:rPr>
              <w:sz w:val="21"/>
              <w:szCs w:val="21"/>
            </w:rPr>
            <w:t>Algoritma</w:t>
          </w:r>
          <w:proofErr w:type="spellEnd"/>
          <w:r w:rsidRPr="0093018E">
            <w:rPr>
              <w:sz w:val="21"/>
              <w:szCs w:val="21"/>
            </w:rPr>
            <w:t xml:space="preserve"> Random Forest dan Decision Tree </w:t>
          </w:r>
          <w:proofErr w:type="spellStart"/>
          <w:r w:rsidRPr="0093018E">
            <w:rPr>
              <w:sz w:val="21"/>
              <w:szCs w:val="21"/>
            </w:rPr>
            <w:t>untuk</w:t>
          </w:r>
          <w:proofErr w:type="spellEnd"/>
          <w:r w:rsidRPr="0093018E">
            <w:rPr>
              <w:sz w:val="21"/>
              <w:szCs w:val="21"/>
            </w:rPr>
            <w:t xml:space="preserve"> </w:t>
          </w:r>
          <w:proofErr w:type="spellStart"/>
          <w:r w:rsidRPr="0093018E">
            <w:rPr>
              <w:sz w:val="21"/>
              <w:szCs w:val="21"/>
            </w:rPr>
            <w:t>Memprediksi</w:t>
          </w:r>
          <w:proofErr w:type="spellEnd"/>
          <w:r w:rsidRPr="0093018E">
            <w:rPr>
              <w:sz w:val="21"/>
              <w:szCs w:val="21"/>
            </w:rPr>
            <w:t xml:space="preserve"> </w:t>
          </w:r>
          <w:proofErr w:type="spellStart"/>
          <w:r w:rsidRPr="0093018E">
            <w:rPr>
              <w:sz w:val="21"/>
              <w:szCs w:val="21"/>
            </w:rPr>
            <w:t>Keberhasilan</w:t>
          </w:r>
          <w:proofErr w:type="spellEnd"/>
          <w:r w:rsidRPr="0093018E">
            <w:rPr>
              <w:sz w:val="21"/>
              <w:szCs w:val="21"/>
            </w:rPr>
            <w:t xml:space="preserve"> </w:t>
          </w:r>
          <w:proofErr w:type="spellStart"/>
          <w:r w:rsidRPr="0093018E">
            <w:rPr>
              <w:sz w:val="21"/>
              <w:szCs w:val="21"/>
            </w:rPr>
            <w:t>Immunotheraphy</w:t>
          </w:r>
          <w:proofErr w:type="spellEnd"/>
          <w:r w:rsidRPr="0093018E">
            <w:rPr>
              <w:sz w:val="21"/>
              <w:szCs w:val="21"/>
            </w:rPr>
            <w:t xml:space="preserve">,” </w:t>
          </w:r>
          <w:proofErr w:type="spellStart"/>
          <w:r w:rsidRPr="0093018E">
            <w:rPr>
              <w:i/>
              <w:iCs/>
              <w:sz w:val="21"/>
              <w:szCs w:val="21"/>
            </w:rPr>
            <w:t>Jurnal</w:t>
          </w:r>
          <w:proofErr w:type="spellEnd"/>
          <w:r w:rsidRPr="0093018E">
            <w:rPr>
              <w:i/>
              <w:iCs/>
              <w:sz w:val="21"/>
              <w:szCs w:val="21"/>
            </w:rPr>
            <w:t xml:space="preserve"> </w:t>
          </w:r>
          <w:proofErr w:type="spellStart"/>
          <w:r w:rsidRPr="0093018E">
            <w:rPr>
              <w:i/>
              <w:iCs/>
              <w:sz w:val="21"/>
              <w:szCs w:val="21"/>
            </w:rPr>
            <w:t>Teknologi</w:t>
          </w:r>
          <w:proofErr w:type="spellEnd"/>
          <w:r w:rsidRPr="0093018E">
            <w:rPr>
              <w:i/>
              <w:iCs/>
              <w:sz w:val="21"/>
              <w:szCs w:val="21"/>
            </w:rPr>
            <w:t xml:space="preserve"> dan </w:t>
          </w:r>
          <w:proofErr w:type="spellStart"/>
          <w:r w:rsidRPr="0093018E">
            <w:rPr>
              <w:i/>
              <w:iCs/>
              <w:sz w:val="21"/>
              <w:szCs w:val="21"/>
            </w:rPr>
            <w:t>Manajemen</w:t>
          </w:r>
          <w:proofErr w:type="spellEnd"/>
          <w:r w:rsidRPr="0093018E">
            <w:rPr>
              <w:i/>
              <w:iCs/>
              <w:sz w:val="21"/>
              <w:szCs w:val="21"/>
            </w:rPr>
            <w:t xml:space="preserve"> </w:t>
          </w:r>
          <w:proofErr w:type="spellStart"/>
          <w:r w:rsidRPr="0093018E">
            <w:rPr>
              <w:i/>
              <w:iCs/>
              <w:sz w:val="21"/>
              <w:szCs w:val="21"/>
            </w:rPr>
            <w:t>Informatika</w:t>
          </w:r>
          <w:proofErr w:type="spellEnd"/>
          <w:r w:rsidRPr="0093018E">
            <w:rPr>
              <w:sz w:val="21"/>
              <w:szCs w:val="21"/>
            </w:rPr>
            <w:t xml:space="preserve">, vol. 7, no. 1, pp. 46–50, Jul. 2021, </w:t>
          </w:r>
          <w:proofErr w:type="spellStart"/>
          <w:r w:rsidRPr="0093018E">
            <w:rPr>
              <w:sz w:val="21"/>
              <w:szCs w:val="21"/>
            </w:rPr>
            <w:t>doi</w:t>
          </w:r>
          <w:proofErr w:type="spellEnd"/>
          <w:r w:rsidRPr="0093018E">
            <w:rPr>
              <w:sz w:val="21"/>
              <w:szCs w:val="21"/>
            </w:rPr>
            <w:t>: 10.26905/JTMI.V7I1.5982.</w:t>
          </w:r>
        </w:p>
        <w:p w14:paraId="49608061" w14:textId="77777777" w:rsidR="00D80DF2" w:rsidRPr="0093018E" w:rsidRDefault="00D80DF2" w:rsidP="0093018E">
          <w:pPr>
            <w:autoSpaceDE w:val="0"/>
            <w:autoSpaceDN w:val="0"/>
            <w:spacing w:before="240" w:after="240"/>
            <w:ind w:hanging="640"/>
            <w:jc w:val="both"/>
            <w:divId w:val="534850257"/>
            <w:rPr>
              <w:sz w:val="21"/>
              <w:szCs w:val="21"/>
            </w:rPr>
          </w:pPr>
          <w:r w:rsidRPr="0093018E">
            <w:rPr>
              <w:sz w:val="21"/>
              <w:szCs w:val="21"/>
            </w:rPr>
            <w:t>[23]</w:t>
          </w:r>
          <w:r w:rsidRPr="0093018E">
            <w:rPr>
              <w:sz w:val="21"/>
              <w:szCs w:val="21"/>
            </w:rPr>
            <w:tab/>
            <w:t xml:space="preserve">P. </w:t>
          </w:r>
          <w:proofErr w:type="spellStart"/>
          <w:r w:rsidRPr="0093018E">
            <w:rPr>
              <w:sz w:val="21"/>
              <w:szCs w:val="21"/>
            </w:rPr>
            <w:t>Schratz</w:t>
          </w:r>
          <w:proofErr w:type="spellEnd"/>
          <w:r w:rsidRPr="0093018E">
            <w:rPr>
              <w:sz w:val="21"/>
              <w:szCs w:val="21"/>
            </w:rPr>
            <w:t xml:space="preserve">, J. </w:t>
          </w:r>
          <w:proofErr w:type="spellStart"/>
          <w:r w:rsidRPr="0093018E">
            <w:rPr>
              <w:sz w:val="21"/>
              <w:szCs w:val="21"/>
            </w:rPr>
            <w:t>Muenchow</w:t>
          </w:r>
          <w:proofErr w:type="spellEnd"/>
          <w:r w:rsidRPr="0093018E">
            <w:rPr>
              <w:sz w:val="21"/>
              <w:szCs w:val="21"/>
            </w:rPr>
            <w:t xml:space="preserve">, E. </w:t>
          </w:r>
          <w:proofErr w:type="spellStart"/>
          <w:r w:rsidRPr="0093018E">
            <w:rPr>
              <w:sz w:val="21"/>
              <w:szCs w:val="21"/>
            </w:rPr>
            <w:t>Iturritxa</w:t>
          </w:r>
          <w:proofErr w:type="spellEnd"/>
          <w:r w:rsidRPr="0093018E">
            <w:rPr>
              <w:sz w:val="21"/>
              <w:szCs w:val="21"/>
            </w:rPr>
            <w:t xml:space="preserve">, J. Richter, and A. </w:t>
          </w:r>
          <w:proofErr w:type="spellStart"/>
          <w:r w:rsidRPr="0093018E">
            <w:rPr>
              <w:sz w:val="21"/>
              <w:szCs w:val="21"/>
            </w:rPr>
            <w:t>Brenning</w:t>
          </w:r>
          <w:proofErr w:type="spellEnd"/>
          <w:r w:rsidRPr="0093018E">
            <w:rPr>
              <w:sz w:val="21"/>
              <w:szCs w:val="21"/>
            </w:rPr>
            <w:t xml:space="preserve">, “Hyperparameter tuning and performance assessment of statistical and machine-learning algorithms using spatial data,” </w:t>
          </w:r>
          <w:proofErr w:type="spellStart"/>
          <w:r w:rsidRPr="0093018E">
            <w:rPr>
              <w:i/>
              <w:iCs/>
              <w:sz w:val="21"/>
              <w:szCs w:val="21"/>
            </w:rPr>
            <w:t>Ecol</w:t>
          </w:r>
          <w:proofErr w:type="spellEnd"/>
          <w:r w:rsidRPr="0093018E">
            <w:rPr>
              <w:i/>
              <w:iCs/>
              <w:sz w:val="21"/>
              <w:szCs w:val="21"/>
            </w:rPr>
            <w:t xml:space="preserve"> Modell</w:t>
          </w:r>
          <w:r w:rsidRPr="0093018E">
            <w:rPr>
              <w:sz w:val="21"/>
              <w:szCs w:val="21"/>
            </w:rPr>
            <w:t xml:space="preserve">, vol. 406, pp. 109–120, Aug. 2019, </w:t>
          </w:r>
          <w:proofErr w:type="spellStart"/>
          <w:r w:rsidRPr="0093018E">
            <w:rPr>
              <w:sz w:val="21"/>
              <w:szCs w:val="21"/>
            </w:rPr>
            <w:t>doi</w:t>
          </w:r>
          <w:proofErr w:type="spellEnd"/>
          <w:r w:rsidRPr="0093018E">
            <w:rPr>
              <w:sz w:val="21"/>
              <w:szCs w:val="21"/>
            </w:rPr>
            <w:t>: 10.1016/j.ecolmodel.2019.06.002.</w:t>
          </w:r>
        </w:p>
        <w:p w14:paraId="1629D9DD" w14:textId="77777777" w:rsidR="00D80DF2" w:rsidRPr="0093018E" w:rsidRDefault="00D80DF2" w:rsidP="0093018E">
          <w:pPr>
            <w:autoSpaceDE w:val="0"/>
            <w:autoSpaceDN w:val="0"/>
            <w:spacing w:before="240" w:after="240"/>
            <w:ind w:hanging="640"/>
            <w:jc w:val="both"/>
            <w:divId w:val="648896912"/>
            <w:rPr>
              <w:sz w:val="21"/>
              <w:szCs w:val="21"/>
            </w:rPr>
          </w:pPr>
          <w:r w:rsidRPr="0093018E">
            <w:rPr>
              <w:sz w:val="21"/>
              <w:szCs w:val="21"/>
            </w:rPr>
            <w:t>[24]</w:t>
          </w:r>
          <w:r w:rsidRPr="0093018E">
            <w:rPr>
              <w:sz w:val="21"/>
              <w:szCs w:val="21"/>
            </w:rPr>
            <w:tab/>
            <w:t>“</w:t>
          </w:r>
          <w:proofErr w:type="spellStart"/>
          <w:r w:rsidRPr="0093018E">
            <w:rPr>
              <w:sz w:val="21"/>
              <w:szCs w:val="21"/>
            </w:rPr>
            <w:t>GridSearchCV</w:t>
          </w:r>
          <w:proofErr w:type="spellEnd"/>
          <w:r w:rsidRPr="0093018E">
            <w:rPr>
              <w:sz w:val="21"/>
              <w:szCs w:val="21"/>
            </w:rPr>
            <w:t xml:space="preserve"> — scikit-learn 1.5.1 documentation.” Accessed: Aug. 17, 2024. [Online]. Available: https://scikit-learn.org/stable/modules/generated/sklearn.model_selection.GridSearchCV.html</w:t>
          </w:r>
        </w:p>
        <w:p w14:paraId="5E97B7D8" w14:textId="77777777" w:rsidR="00D80DF2" w:rsidRPr="0093018E" w:rsidRDefault="00D80DF2" w:rsidP="0093018E">
          <w:pPr>
            <w:autoSpaceDE w:val="0"/>
            <w:autoSpaceDN w:val="0"/>
            <w:spacing w:before="240" w:after="240"/>
            <w:ind w:hanging="640"/>
            <w:jc w:val="both"/>
            <w:divId w:val="421993764"/>
            <w:rPr>
              <w:sz w:val="21"/>
              <w:szCs w:val="21"/>
            </w:rPr>
          </w:pPr>
          <w:r w:rsidRPr="0093018E">
            <w:rPr>
              <w:sz w:val="21"/>
              <w:szCs w:val="21"/>
            </w:rPr>
            <w:t>[25]</w:t>
          </w:r>
          <w:r w:rsidRPr="0093018E">
            <w:rPr>
              <w:sz w:val="21"/>
              <w:szCs w:val="21"/>
            </w:rPr>
            <w:tab/>
            <w:t xml:space="preserve">S. Zhao </w:t>
          </w:r>
          <w:r w:rsidRPr="0093018E">
            <w:rPr>
              <w:i/>
              <w:iCs/>
              <w:sz w:val="21"/>
              <w:szCs w:val="21"/>
            </w:rPr>
            <w:t>et al.</w:t>
          </w:r>
          <w:r w:rsidRPr="0093018E">
            <w:rPr>
              <w:sz w:val="21"/>
              <w:szCs w:val="21"/>
            </w:rPr>
            <w:t xml:space="preserve">, “Machine Learning Prediction for 50 Anti-Cancer Food Molecules from 968 Anti-Cancer Drugs,” </w:t>
          </w:r>
          <w:r w:rsidRPr="0093018E">
            <w:rPr>
              <w:i/>
              <w:iCs/>
              <w:sz w:val="21"/>
              <w:szCs w:val="21"/>
            </w:rPr>
            <w:t xml:space="preserve">Int J </w:t>
          </w:r>
          <w:proofErr w:type="spellStart"/>
          <w:r w:rsidRPr="0093018E">
            <w:rPr>
              <w:i/>
              <w:iCs/>
              <w:sz w:val="21"/>
              <w:szCs w:val="21"/>
            </w:rPr>
            <w:t>Intell</w:t>
          </w:r>
          <w:proofErr w:type="spellEnd"/>
          <w:r w:rsidRPr="0093018E">
            <w:rPr>
              <w:i/>
              <w:iCs/>
              <w:sz w:val="21"/>
              <w:szCs w:val="21"/>
            </w:rPr>
            <w:t xml:space="preserve"> Sci</w:t>
          </w:r>
          <w:r w:rsidRPr="0093018E">
            <w:rPr>
              <w:sz w:val="21"/>
              <w:szCs w:val="21"/>
            </w:rPr>
            <w:t xml:space="preserve">, vol. 10, no. 1, pp. 1–8, Jan. 2020, </w:t>
          </w:r>
          <w:proofErr w:type="spellStart"/>
          <w:r w:rsidRPr="0093018E">
            <w:rPr>
              <w:sz w:val="21"/>
              <w:szCs w:val="21"/>
            </w:rPr>
            <w:t>doi</w:t>
          </w:r>
          <w:proofErr w:type="spellEnd"/>
          <w:r w:rsidRPr="0093018E">
            <w:rPr>
              <w:sz w:val="21"/>
              <w:szCs w:val="21"/>
            </w:rPr>
            <w:t>: 10.4236/IJIS.2020.101001.</w:t>
          </w:r>
        </w:p>
        <w:p w14:paraId="7D74BB06" w14:textId="77777777" w:rsidR="00D80DF2" w:rsidRPr="0093018E" w:rsidRDefault="00D80DF2" w:rsidP="0093018E">
          <w:pPr>
            <w:autoSpaceDE w:val="0"/>
            <w:autoSpaceDN w:val="0"/>
            <w:spacing w:before="240" w:after="240"/>
            <w:ind w:hanging="640"/>
            <w:jc w:val="both"/>
            <w:divId w:val="1439832102"/>
            <w:rPr>
              <w:sz w:val="21"/>
              <w:szCs w:val="21"/>
            </w:rPr>
          </w:pPr>
          <w:r w:rsidRPr="0093018E">
            <w:rPr>
              <w:sz w:val="21"/>
              <w:szCs w:val="21"/>
            </w:rPr>
            <w:t>[26]</w:t>
          </w:r>
          <w:r w:rsidRPr="0093018E">
            <w:rPr>
              <w:sz w:val="21"/>
              <w:szCs w:val="21"/>
            </w:rPr>
            <w:tab/>
            <w:t xml:space="preserve">R. </w:t>
          </w:r>
          <w:proofErr w:type="spellStart"/>
          <w:r w:rsidRPr="0093018E">
            <w:rPr>
              <w:sz w:val="21"/>
              <w:szCs w:val="21"/>
            </w:rPr>
            <w:t>Atallah</w:t>
          </w:r>
          <w:proofErr w:type="spellEnd"/>
          <w:r w:rsidRPr="0093018E">
            <w:rPr>
              <w:sz w:val="21"/>
              <w:szCs w:val="21"/>
            </w:rPr>
            <w:t xml:space="preserve"> and A. Al-Mousa, “Heart Disease Detection Using Machine Learning Majority Voting Ensemble Method,” </w:t>
          </w:r>
          <w:r w:rsidRPr="0093018E">
            <w:rPr>
              <w:i/>
              <w:iCs/>
              <w:sz w:val="21"/>
              <w:szCs w:val="21"/>
            </w:rPr>
            <w:t>2019 2nd International Conference on New Trends in Computing Sciences, ICTCS 2019 - Proceedings</w:t>
          </w:r>
          <w:r w:rsidRPr="0093018E">
            <w:rPr>
              <w:sz w:val="21"/>
              <w:szCs w:val="21"/>
            </w:rPr>
            <w:t xml:space="preserve">, Oct. 2019, </w:t>
          </w:r>
          <w:proofErr w:type="spellStart"/>
          <w:r w:rsidRPr="0093018E">
            <w:rPr>
              <w:sz w:val="21"/>
              <w:szCs w:val="21"/>
            </w:rPr>
            <w:t>doi</w:t>
          </w:r>
          <w:proofErr w:type="spellEnd"/>
          <w:r w:rsidRPr="0093018E">
            <w:rPr>
              <w:sz w:val="21"/>
              <w:szCs w:val="21"/>
            </w:rPr>
            <w:t>: 10.1109/ICTCS.2019.8923053.</w:t>
          </w:r>
        </w:p>
        <w:p w14:paraId="0237C20E" w14:textId="77777777" w:rsidR="00D80DF2" w:rsidRPr="0093018E" w:rsidRDefault="00D80DF2" w:rsidP="0093018E">
          <w:pPr>
            <w:autoSpaceDE w:val="0"/>
            <w:autoSpaceDN w:val="0"/>
            <w:spacing w:before="240" w:after="240"/>
            <w:ind w:hanging="640"/>
            <w:jc w:val="both"/>
            <w:divId w:val="1520118861"/>
            <w:rPr>
              <w:sz w:val="21"/>
              <w:szCs w:val="21"/>
            </w:rPr>
          </w:pPr>
          <w:r w:rsidRPr="0093018E">
            <w:rPr>
              <w:sz w:val="21"/>
              <w:szCs w:val="21"/>
            </w:rPr>
            <w:t>[27]</w:t>
          </w:r>
          <w:r w:rsidRPr="0093018E">
            <w:rPr>
              <w:sz w:val="21"/>
              <w:szCs w:val="21"/>
            </w:rPr>
            <w:tab/>
            <w:t xml:space="preserve">W. </w:t>
          </w:r>
          <w:proofErr w:type="spellStart"/>
          <w:r w:rsidRPr="0093018E">
            <w:rPr>
              <w:sz w:val="21"/>
              <w:szCs w:val="21"/>
            </w:rPr>
            <w:t>Musu</w:t>
          </w:r>
          <w:proofErr w:type="spellEnd"/>
          <w:r w:rsidRPr="0093018E">
            <w:rPr>
              <w:sz w:val="21"/>
              <w:szCs w:val="21"/>
            </w:rPr>
            <w:t xml:space="preserve">, A. Ibrahim, and H. </w:t>
          </w:r>
          <w:proofErr w:type="spellStart"/>
          <w:r w:rsidRPr="0093018E">
            <w:rPr>
              <w:sz w:val="21"/>
              <w:szCs w:val="21"/>
            </w:rPr>
            <w:t>Heriadi</w:t>
          </w:r>
          <w:proofErr w:type="spellEnd"/>
          <w:r w:rsidRPr="0093018E">
            <w:rPr>
              <w:sz w:val="21"/>
              <w:szCs w:val="21"/>
            </w:rPr>
            <w:t>, “</w:t>
          </w:r>
          <w:proofErr w:type="spellStart"/>
          <w:r w:rsidRPr="0093018E">
            <w:rPr>
              <w:sz w:val="21"/>
              <w:szCs w:val="21"/>
            </w:rPr>
            <w:t>Pengaruh</w:t>
          </w:r>
          <w:proofErr w:type="spellEnd"/>
          <w:r w:rsidRPr="0093018E">
            <w:rPr>
              <w:sz w:val="21"/>
              <w:szCs w:val="21"/>
            </w:rPr>
            <w:t xml:space="preserve"> </w:t>
          </w:r>
          <w:proofErr w:type="spellStart"/>
          <w:r w:rsidRPr="0093018E">
            <w:rPr>
              <w:sz w:val="21"/>
              <w:szCs w:val="21"/>
            </w:rPr>
            <w:t>Komposisi</w:t>
          </w:r>
          <w:proofErr w:type="spellEnd"/>
          <w:r w:rsidRPr="0093018E">
            <w:rPr>
              <w:sz w:val="21"/>
              <w:szCs w:val="21"/>
            </w:rPr>
            <w:t xml:space="preserve"> Data Training dan Testing </w:t>
          </w:r>
          <w:proofErr w:type="spellStart"/>
          <w:r w:rsidRPr="0093018E">
            <w:rPr>
              <w:sz w:val="21"/>
              <w:szCs w:val="21"/>
            </w:rPr>
            <w:t>terhadap</w:t>
          </w:r>
          <w:proofErr w:type="spellEnd"/>
          <w:r w:rsidRPr="0093018E">
            <w:rPr>
              <w:sz w:val="21"/>
              <w:szCs w:val="21"/>
            </w:rPr>
            <w:t xml:space="preserve"> </w:t>
          </w:r>
          <w:proofErr w:type="spellStart"/>
          <w:r w:rsidRPr="0093018E">
            <w:rPr>
              <w:sz w:val="21"/>
              <w:szCs w:val="21"/>
            </w:rPr>
            <w:t>Akurasi</w:t>
          </w:r>
          <w:proofErr w:type="spellEnd"/>
          <w:r w:rsidRPr="0093018E">
            <w:rPr>
              <w:sz w:val="21"/>
              <w:szCs w:val="21"/>
            </w:rPr>
            <w:t xml:space="preserve"> </w:t>
          </w:r>
          <w:proofErr w:type="spellStart"/>
          <w:r w:rsidRPr="0093018E">
            <w:rPr>
              <w:sz w:val="21"/>
              <w:szCs w:val="21"/>
            </w:rPr>
            <w:t>Algoritma</w:t>
          </w:r>
          <w:proofErr w:type="spellEnd"/>
          <w:r w:rsidRPr="0093018E">
            <w:rPr>
              <w:sz w:val="21"/>
              <w:szCs w:val="21"/>
            </w:rPr>
            <w:t xml:space="preserve"> C4.5,” </w:t>
          </w:r>
          <w:r w:rsidRPr="0093018E">
            <w:rPr>
              <w:i/>
              <w:iCs/>
              <w:sz w:val="21"/>
              <w:szCs w:val="21"/>
            </w:rPr>
            <w:t xml:space="preserve">SISITI : Seminar </w:t>
          </w:r>
          <w:proofErr w:type="spellStart"/>
          <w:r w:rsidRPr="0093018E">
            <w:rPr>
              <w:i/>
              <w:iCs/>
              <w:sz w:val="21"/>
              <w:szCs w:val="21"/>
            </w:rPr>
            <w:t>Ilmiah</w:t>
          </w:r>
          <w:proofErr w:type="spellEnd"/>
          <w:r w:rsidRPr="0093018E">
            <w:rPr>
              <w:i/>
              <w:iCs/>
              <w:sz w:val="21"/>
              <w:szCs w:val="21"/>
            </w:rPr>
            <w:t xml:space="preserve"> </w:t>
          </w:r>
          <w:proofErr w:type="spellStart"/>
          <w:r w:rsidRPr="0093018E">
            <w:rPr>
              <w:i/>
              <w:iCs/>
              <w:sz w:val="21"/>
              <w:szCs w:val="21"/>
            </w:rPr>
            <w:t>Sistem</w:t>
          </w:r>
          <w:proofErr w:type="spellEnd"/>
          <w:r w:rsidRPr="0093018E">
            <w:rPr>
              <w:i/>
              <w:iCs/>
              <w:sz w:val="21"/>
              <w:szCs w:val="21"/>
            </w:rPr>
            <w:t xml:space="preserve"> </w:t>
          </w:r>
          <w:proofErr w:type="spellStart"/>
          <w:r w:rsidRPr="0093018E">
            <w:rPr>
              <w:i/>
              <w:iCs/>
              <w:sz w:val="21"/>
              <w:szCs w:val="21"/>
            </w:rPr>
            <w:t>Informasi</w:t>
          </w:r>
          <w:proofErr w:type="spellEnd"/>
          <w:r w:rsidRPr="0093018E">
            <w:rPr>
              <w:i/>
              <w:iCs/>
              <w:sz w:val="21"/>
              <w:szCs w:val="21"/>
            </w:rPr>
            <w:t xml:space="preserve"> dan </w:t>
          </w:r>
          <w:proofErr w:type="spellStart"/>
          <w:r w:rsidRPr="0093018E">
            <w:rPr>
              <w:i/>
              <w:iCs/>
              <w:sz w:val="21"/>
              <w:szCs w:val="21"/>
            </w:rPr>
            <w:t>Teknologi</w:t>
          </w:r>
          <w:proofErr w:type="spellEnd"/>
          <w:r w:rsidRPr="0093018E">
            <w:rPr>
              <w:i/>
              <w:iCs/>
              <w:sz w:val="21"/>
              <w:szCs w:val="21"/>
            </w:rPr>
            <w:t xml:space="preserve"> </w:t>
          </w:r>
          <w:proofErr w:type="spellStart"/>
          <w:r w:rsidRPr="0093018E">
            <w:rPr>
              <w:i/>
              <w:iCs/>
              <w:sz w:val="21"/>
              <w:szCs w:val="21"/>
            </w:rPr>
            <w:t>Informasi</w:t>
          </w:r>
          <w:proofErr w:type="spellEnd"/>
          <w:r w:rsidRPr="0093018E">
            <w:rPr>
              <w:sz w:val="21"/>
              <w:szCs w:val="21"/>
            </w:rPr>
            <w:t>, vol. 10, no. 1, pp. 186–195, Mar. 2021, Accessed: Aug. 14, 2024. [Online]. Available: https://www.ejurnal.dipanegara.ac.id/index.php/sisiti/article/view/802</w:t>
          </w:r>
        </w:p>
        <w:p w14:paraId="301C43B7" w14:textId="77777777" w:rsidR="00D80DF2" w:rsidRPr="0093018E" w:rsidRDefault="00D80DF2" w:rsidP="0093018E">
          <w:pPr>
            <w:autoSpaceDE w:val="0"/>
            <w:autoSpaceDN w:val="0"/>
            <w:spacing w:before="240" w:after="240"/>
            <w:ind w:hanging="640"/>
            <w:jc w:val="both"/>
            <w:divId w:val="1579362035"/>
            <w:rPr>
              <w:sz w:val="21"/>
              <w:szCs w:val="21"/>
            </w:rPr>
          </w:pPr>
          <w:r w:rsidRPr="0093018E">
            <w:rPr>
              <w:sz w:val="21"/>
              <w:szCs w:val="21"/>
            </w:rPr>
            <w:t>[28]</w:t>
          </w:r>
          <w:r w:rsidRPr="0093018E">
            <w:rPr>
              <w:sz w:val="21"/>
              <w:szCs w:val="21"/>
            </w:rPr>
            <w:tab/>
            <w:t xml:space="preserve">T. </w:t>
          </w:r>
          <w:proofErr w:type="spellStart"/>
          <w:r w:rsidRPr="0093018E">
            <w:rPr>
              <w:sz w:val="21"/>
              <w:szCs w:val="21"/>
            </w:rPr>
            <w:t>Ridwansyah</w:t>
          </w:r>
          <w:proofErr w:type="spellEnd"/>
          <w:r w:rsidRPr="0093018E">
            <w:rPr>
              <w:sz w:val="21"/>
              <w:szCs w:val="21"/>
            </w:rPr>
            <w:t>, “</w:t>
          </w:r>
          <w:proofErr w:type="spellStart"/>
          <w:r w:rsidRPr="0093018E">
            <w:rPr>
              <w:sz w:val="21"/>
              <w:szCs w:val="21"/>
            </w:rPr>
            <w:t>Implementasi</w:t>
          </w:r>
          <w:proofErr w:type="spellEnd"/>
          <w:r w:rsidRPr="0093018E">
            <w:rPr>
              <w:sz w:val="21"/>
              <w:szCs w:val="21"/>
            </w:rPr>
            <w:t xml:space="preserve"> Text Mining </w:t>
          </w:r>
          <w:proofErr w:type="spellStart"/>
          <w:r w:rsidRPr="0093018E">
            <w:rPr>
              <w:sz w:val="21"/>
              <w:szCs w:val="21"/>
            </w:rPr>
            <w:t>Terhadap</w:t>
          </w:r>
          <w:proofErr w:type="spellEnd"/>
          <w:r w:rsidRPr="0093018E">
            <w:rPr>
              <w:sz w:val="21"/>
              <w:szCs w:val="21"/>
            </w:rPr>
            <w:t xml:space="preserve"> </w:t>
          </w:r>
          <w:proofErr w:type="spellStart"/>
          <w:r w:rsidRPr="0093018E">
            <w:rPr>
              <w:sz w:val="21"/>
              <w:szCs w:val="21"/>
            </w:rPr>
            <w:t>Analisis</w:t>
          </w:r>
          <w:proofErr w:type="spellEnd"/>
          <w:r w:rsidRPr="0093018E">
            <w:rPr>
              <w:sz w:val="21"/>
              <w:szCs w:val="21"/>
            </w:rPr>
            <w:t xml:space="preserve"> </w:t>
          </w:r>
          <w:proofErr w:type="spellStart"/>
          <w:r w:rsidRPr="0093018E">
            <w:rPr>
              <w:sz w:val="21"/>
              <w:szCs w:val="21"/>
            </w:rPr>
            <w:t>Sentimen</w:t>
          </w:r>
          <w:proofErr w:type="spellEnd"/>
          <w:r w:rsidRPr="0093018E">
            <w:rPr>
              <w:sz w:val="21"/>
              <w:szCs w:val="21"/>
            </w:rPr>
            <w:t xml:space="preserve"> Masyarakat Dunia Di Twitter </w:t>
          </w:r>
          <w:proofErr w:type="spellStart"/>
          <w:r w:rsidRPr="0093018E">
            <w:rPr>
              <w:sz w:val="21"/>
              <w:szCs w:val="21"/>
            </w:rPr>
            <w:t>Terhadap</w:t>
          </w:r>
          <w:proofErr w:type="spellEnd"/>
          <w:r w:rsidRPr="0093018E">
            <w:rPr>
              <w:sz w:val="21"/>
              <w:szCs w:val="21"/>
            </w:rPr>
            <w:t xml:space="preserve"> Kota Medan </w:t>
          </w:r>
          <w:proofErr w:type="spellStart"/>
          <w:r w:rsidRPr="0093018E">
            <w:rPr>
              <w:sz w:val="21"/>
              <w:szCs w:val="21"/>
            </w:rPr>
            <w:t>Menggunakan</w:t>
          </w:r>
          <w:proofErr w:type="spellEnd"/>
          <w:r w:rsidRPr="0093018E">
            <w:rPr>
              <w:sz w:val="21"/>
              <w:szCs w:val="21"/>
            </w:rPr>
            <w:t xml:space="preserve"> K-Fold Cross Validation  Dan Naïve Bayes Classifier,” </w:t>
          </w:r>
          <w:r w:rsidRPr="0093018E">
            <w:rPr>
              <w:i/>
              <w:iCs/>
              <w:sz w:val="21"/>
              <w:szCs w:val="21"/>
            </w:rPr>
            <w:t xml:space="preserve">KLIK: Kajian </w:t>
          </w:r>
          <w:proofErr w:type="spellStart"/>
          <w:r w:rsidRPr="0093018E">
            <w:rPr>
              <w:i/>
              <w:iCs/>
              <w:sz w:val="21"/>
              <w:szCs w:val="21"/>
            </w:rPr>
            <w:t>Ilmiah</w:t>
          </w:r>
          <w:proofErr w:type="spellEnd"/>
          <w:r w:rsidRPr="0093018E">
            <w:rPr>
              <w:i/>
              <w:iCs/>
              <w:sz w:val="21"/>
              <w:szCs w:val="21"/>
            </w:rPr>
            <w:t xml:space="preserve"> </w:t>
          </w:r>
          <w:proofErr w:type="spellStart"/>
          <w:r w:rsidRPr="0093018E">
            <w:rPr>
              <w:i/>
              <w:iCs/>
              <w:sz w:val="21"/>
              <w:szCs w:val="21"/>
            </w:rPr>
            <w:t>Informatika</w:t>
          </w:r>
          <w:proofErr w:type="spellEnd"/>
          <w:r w:rsidRPr="0093018E">
            <w:rPr>
              <w:i/>
              <w:iCs/>
              <w:sz w:val="21"/>
              <w:szCs w:val="21"/>
            </w:rPr>
            <w:t xml:space="preserve"> dan </w:t>
          </w:r>
          <w:proofErr w:type="spellStart"/>
          <w:r w:rsidRPr="0093018E">
            <w:rPr>
              <w:i/>
              <w:iCs/>
              <w:sz w:val="21"/>
              <w:szCs w:val="21"/>
            </w:rPr>
            <w:t>Komputer</w:t>
          </w:r>
          <w:proofErr w:type="spellEnd"/>
          <w:r w:rsidRPr="0093018E">
            <w:rPr>
              <w:sz w:val="21"/>
              <w:szCs w:val="21"/>
            </w:rPr>
            <w:t xml:space="preserve">, vol. 2, no. 5, pp. 178–185, Apr. 2022, </w:t>
          </w:r>
          <w:proofErr w:type="spellStart"/>
          <w:r w:rsidRPr="0093018E">
            <w:rPr>
              <w:sz w:val="21"/>
              <w:szCs w:val="21"/>
            </w:rPr>
            <w:t>doi</w:t>
          </w:r>
          <w:proofErr w:type="spellEnd"/>
          <w:r w:rsidRPr="0093018E">
            <w:rPr>
              <w:sz w:val="21"/>
              <w:szCs w:val="21"/>
            </w:rPr>
            <w:t>: 10.30865/KLIK.V2I5.362.</w:t>
          </w:r>
        </w:p>
        <w:p w14:paraId="475E98E7" w14:textId="77777777" w:rsidR="00D80DF2" w:rsidRPr="0093018E" w:rsidRDefault="00D80DF2" w:rsidP="0093018E">
          <w:pPr>
            <w:autoSpaceDE w:val="0"/>
            <w:autoSpaceDN w:val="0"/>
            <w:spacing w:before="240" w:after="240"/>
            <w:ind w:hanging="640"/>
            <w:jc w:val="both"/>
            <w:divId w:val="148137973"/>
            <w:rPr>
              <w:sz w:val="21"/>
              <w:szCs w:val="21"/>
            </w:rPr>
          </w:pPr>
          <w:r w:rsidRPr="0093018E">
            <w:rPr>
              <w:sz w:val="21"/>
              <w:szCs w:val="21"/>
            </w:rPr>
            <w:t>[29]</w:t>
          </w:r>
          <w:r w:rsidRPr="0093018E">
            <w:rPr>
              <w:sz w:val="21"/>
              <w:szCs w:val="21"/>
            </w:rPr>
            <w:tab/>
            <w:t xml:space="preserve">A. Z. </w:t>
          </w:r>
          <w:proofErr w:type="spellStart"/>
          <w:r w:rsidRPr="0093018E">
            <w:rPr>
              <w:sz w:val="21"/>
              <w:szCs w:val="21"/>
            </w:rPr>
            <w:t>Farmadiansyah</w:t>
          </w:r>
          <w:proofErr w:type="spellEnd"/>
          <w:r w:rsidRPr="0093018E">
            <w:rPr>
              <w:sz w:val="21"/>
              <w:szCs w:val="21"/>
            </w:rPr>
            <w:t xml:space="preserve">, A. F. </w:t>
          </w:r>
          <w:proofErr w:type="spellStart"/>
          <w:r w:rsidRPr="0093018E">
            <w:rPr>
              <w:sz w:val="21"/>
              <w:szCs w:val="21"/>
            </w:rPr>
            <w:t>Hidayatullah</w:t>
          </w:r>
          <w:proofErr w:type="spellEnd"/>
          <w:r w:rsidRPr="0093018E">
            <w:rPr>
              <w:sz w:val="21"/>
              <w:szCs w:val="21"/>
            </w:rPr>
            <w:t xml:space="preserve">, and F. </w:t>
          </w:r>
          <w:proofErr w:type="spellStart"/>
          <w:r w:rsidRPr="0093018E">
            <w:rPr>
              <w:sz w:val="21"/>
              <w:szCs w:val="21"/>
            </w:rPr>
            <w:t>Rahma</w:t>
          </w:r>
          <w:proofErr w:type="spellEnd"/>
          <w:r w:rsidRPr="0093018E">
            <w:rPr>
              <w:sz w:val="21"/>
              <w:szCs w:val="21"/>
            </w:rPr>
            <w:t>, “</w:t>
          </w:r>
          <w:proofErr w:type="spellStart"/>
          <w:r w:rsidRPr="0093018E">
            <w:rPr>
              <w:sz w:val="21"/>
              <w:szCs w:val="21"/>
            </w:rPr>
            <w:t>Deteksi</w:t>
          </w:r>
          <w:proofErr w:type="spellEnd"/>
          <w:r w:rsidRPr="0093018E">
            <w:rPr>
              <w:sz w:val="21"/>
              <w:szCs w:val="21"/>
            </w:rPr>
            <w:t xml:space="preserve"> Email Spam dan Non Spam Bahasa Indonesia </w:t>
          </w:r>
          <w:proofErr w:type="spellStart"/>
          <w:r w:rsidRPr="0093018E">
            <w:rPr>
              <w:sz w:val="21"/>
              <w:szCs w:val="21"/>
            </w:rPr>
            <w:t>Menggunakan</w:t>
          </w:r>
          <w:proofErr w:type="spellEnd"/>
          <w:r w:rsidRPr="0093018E">
            <w:rPr>
              <w:sz w:val="21"/>
              <w:szCs w:val="21"/>
            </w:rPr>
            <w:t xml:space="preserve"> </w:t>
          </w:r>
          <w:proofErr w:type="spellStart"/>
          <w:r w:rsidRPr="0093018E">
            <w:rPr>
              <w:sz w:val="21"/>
              <w:szCs w:val="21"/>
            </w:rPr>
            <w:t>Metode</w:t>
          </w:r>
          <w:proofErr w:type="spellEnd"/>
          <w:r w:rsidRPr="0093018E">
            <w:rPr>
              <w:sz w:val="21"/>
              <w:szCs w:val="21"/>
            </w:rPr>
            <w:t xml:space="preserve"> Naïve Bayes,” </w:t>
          </w:r>
          <w:r w:rsidRPr="0093018E">
            <w:rPr>
              <w:i/>
              <w:iCs/>
              <w:sz w:val="21"/>
              <w:szCs w:val="21"/>
            </w:rPr>
            <w:t>AUTOMATA</w:t>
          </w:r>
          <w:r w:rsidRPr="0093018E">
            <w:rPr>
              <w:sz w:val="21"/>
              <w:szCs w:val="21"/>
            </w:rPr>
            <w:t>, vol. 2, no. 2, Aug. 2021, Accessed: Aug. 14, 2024. [Online]. Available: https://journal.uii.ac.id/AUTOMATA/article/view/19514</w:t>
          </w:r>
        </w:p>
        <w:p w14:paraId="44BBD08A" w14:textId="131CA319" w:rsidR="005653EF" w:rsidRPr="00420494" w:rsidRDefault="00D80DF2" w:rsidP="0093018E">
          <w:pPr>
            <w:spacing w:before="240" w:after="240"/>
            <w:ind w:left="-142" w:hanging="498"/>
            <w:jc w:val="both"/>
            <w:rPr>
              <w:noProof/>
              <w:sz w:val="22"/>
              <w:szCs w:val="22"/>
              <w:lang w:val="id-ID"/>
            </w:rPr>
          </w:pPr>
          <w:r w:rsidRPr="0093018E">
            <w:rPr>
              <w:sz w:val="21"/>
              <w:szCs w:val="21"/>
            </w:rPr>
            <w:t> </w:t>
          </w:r>
        </w:p>
      </w:sdtContent>
    </w:sdt>
    <w:sectPr w:rsidR="005653EF" w:rsidRPr="00420494">
      <w:headerReference w:type="even" r:id="rId13"/>
      <w:headerReference w:type="default" r:id="rId14"/>
      <w:footerReference w:type="default" r:id="rId15"/>
      <w:headerReference w:type="first" r:id="rId16"/>
      <w:footerReference w:type="first" r:id="rId17"/>
      <w:pgSz w:w="11907" w:h="16840"/>
      <w:pgMar w:top="1701" w:right="1701" w:bottom="1701" w:left="1701" w:header="1134"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EDBD66" w14:textId="77777777" w:rsidR="008434CB" w:rsidRDefault="008434CB">
      <w:r>
        <w:separator/>
      </w:r>
    </w:p>
  </w:endnote>
  <w:endnote w:type="continuationSeparator" w:id="0">
    <w:p w14:paraId="1463C4D7" w14:textId="77777777" w:rsidR="008434CB" w:rsidRDefault="00843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AAEB45AB-C4C9-7748-BED7-9964E9407726}"/>
    <w:embedBold r:id="rId2" w:fontKey="{E20C3D6D-65B4-FB4D-9138-840A32249040}"/>
    <w:embedItalic r:id="rId3" w:fontKey="{152BEC96-E81E-0044-9C27-10C424C86D76}"/>
    <w:embedBoldItalic r:id="rId4" w:fontKey="{941D1D3B-E108-7443-83B4-5714D3BF2144}"/>
  </w:font>
  <w:font w:name="Arial">
    <w:panose1 w:val="020B0604020202020204"/>
    <w:charset w:val="00"/>
    <w:family w:val="swiss"/>
    <w:pitch w:val="variable"/>
    <w:sig w:usb0="E0002AFF" w:usb1="C0007843" w:usb2="00000009" w:usb3="00000000" w:csb0="000001FF" w:csb1="00000000"/>
    <w:embedRegular r:id="rId5" w:fontKey="{A388D7A1-09FD-6743-B14E-9AFF0BCEC74C}"/>
    <w:embedBold r:id="rId6" w:fontKey="{21379DDA-5E4E-E044-AD70-04003BE70A2E}"/>
    <w:embedItalic r:id="rId7" w:fontKey="{B2B2653F-BD65-1F4A-9B66-D47AA3081D4C}"/>
    <w:embedBoldItalic r:id="rId8" w:fontKey="{0C892E51-C3BF-8144-8117-31D937C8910D}"/>
  </w:font>
  <w:font w:name="Tahoma">
    <w:panose1 w:val="020B0604030504040204"/>
    <w:charset w:val="00"/>
    <w:family w:val="swiss"/>
    <w:pitch w:val="variable"/>
    <w:sig w:usb0="E1002EFF" w:usb1="C000605B" w:usb2="00000029" w:usb3="00000000" w:csb0="000101FF" w:csb1="00000000"/>
    <w:embedRegular r:id="rId9" w:fontKey="{687A93B1-0D57-7647-8991-8AEF57653EAF}"/>
  </w:font>
  <w:font w:name="Traditional Arabic">
    <w:panose1 w:val="02020603050405020304"/>
    <w:charset w:val="B2"/>
    <w:family w:val="roman"/>
    <w:pitch w:val="variable"/>
    <w:sig w:usb0="00002003" w:usb1="80000000" w:usb2="00000008" w:usb3="00000000" w:csb0="00000041" w:csb1="00000000"/>
    <w:embedRegular r:id="rId10" w:fontKey="{A9913EAB-E294-474D-AF19-2D1AA59DD09A}"/>
  </w:font>
  <w:font w:name="Palatino">
    <w:panose1 w:val="00000000000000000000"/>
    <w:charset w:val="4D"/>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embedRegular r:id="rId12" w:fontKey="{695ADFB2-F909-4B46-8554-ECAABFF5D9E4}"/>
  </w:font>
  <w:font w:name="Courier New">
    <w:panose1 w:val="02070309020205020404"/>
    <w:charset w:val="00"/>
    <w:family w:val="modern"/>
    <w:pitch w:val="fixed"/>
    <w:sig w:usb0="E0002AFF" w:usb1="C0007843" w:usb2="00000009" w:usb3="00000000" w:csb0="000001FF" w:csb1="00000000"/>
    <w:embedRegular r:id="rId13" w:fontKey="{350409AD-2F23-0D40-A21E-DD1E15470476}"/>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embedRegular r:id="rId14" w:fontKey="{A022DDCD-EC5F-E24D-AF4C-449299B8FAE4}"/>
    <w:embedItalic r:id="rId15" w:fontKey="{DC148AA3-744D-2E4A-81E7-F634A03C50FE}"/>
  </w:font>
  <w:font w:name="Arial Unicode MS">
    <w:panose1 w:val="020B0604020202020204"/>
    <w:charset w:val="80"/>
    <w:family w:val="swiss"/>
    <w:pitch w:val="variable"/>
    <w:sig w:usb0="F7FFAFFF" w:usb1="E9DFFFFF" w:usb2="0000003F" w:usb3="00000000" w:csb0="003F01FF" w:csb1="00000000"/>
  </w:font>
  <w:font w:name="Cardo">
    <w:charset w:val="00"/>
    <w:family w:val="auto"/>
    <w:pitch w:val="default"/>
    <w:embedRegular r:id="rId16" w:fontKey="{B9F50329-E148-0841-9ED1-40D1D0194FC7}"/>
    <w:embedItalic r:id="rId17" w:fontKey="{41DC2FA2-73C4-7A47-84D6-3B9AF650C7E2}"/>
  </w:font>
  <w:font w:name="Cambria Math">
    <w:panose1 w:val="02040503050406030204"/>
    <w:charset w:val="00"/>
    <w:family w:val="roman"/>
    <w:pitch w:val="variable"/>
    <w:sig w:usb0="E00002FF" w:usb1="420024FF" w:usb2="00000000" w:usb3="00000000" w:csb0="0000019F" w:csb1="00000000"/>
    <w:embedRegular r:id="rId18" w:fontKey="{C8001BCE-B62C-2845-91AD-10B994A3BFDB}"/>
    <w:embedItalic r:id="rId19" w:fontKey="{0171D7BF-3A00-FA4A-A520-72A1E89BCDA1}"/>
  </w:font>
  <w:font w:name="Wingdings">
    <w:panose1 w:val="05000000000000000000"/>
    <w:charset w:val="4D"/>
    <w:family w:val="decorative"/>
    <w:pitch w:val="variable"/>
    <w:sig w:usb0="00000003" w:usb1="00000000" w:usb2="00000000" w:usb3="00000000" w:csb0="80000001" w:csb1="00000000"/>
    <w:embedRegular r:id="rId20" w:fontKey="{1DB77D92-18BC-A34F-92B0-617659FFF7AA}"/>
  </w:font>
  <w:font w:name="Calibri Light">
    <w:panose1 w:val="020F0302020204030204"/>
    <w:charset w:val="00"/>
    <w:family w:val="swiss"/>
    <w:pitch w:val="variable"/>
    <w:sig w:usb0="E0002AFF" w:usb1="C000247B" w:usb2="00000009" w:usb3="00000000" w:csb0="000001FF" w:csb1="00000000"/>
    <w:embedRegular r:id="rId21" w:fontKey="{F5F97C90-E8BF-2D41-B56E-96C4A2F6CDA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2DDDFA" w14:textId="77777777" w:rsidR="005653EF" w:rsidRDefault="00000000">
    <w:pPr>
      <w:pBdr>
        <w:top w:val="nil"/>
        <w:left w:val="nil"/>
        <w:bottom w:val="nil"/>
        <w:right w:val="nil"/>
        <w:between w:val="nil"/>
      </w:pBdr>
      <w:tabs>
        <w:tab w:val="center" w:pos="4320"/>
        <w:tab w:val="right" w:pos="8640"/>
      </w:tabs>
      <w:rPr>
        <w:i/>
        <w:color w:val="FFFFFF"/>
        <w:sz w:val="22"/>
        <w:szCs w:val="22"/>
      </w:rPr>
    </w:pPr>
    <w:proofErr w:type="spellStart"/>
    <w:r>
      <w:rPr>
        <w:i/>
        <w:color w:val="FFFFFF"/>
        <w:sz w:val="22"/>
        <w:szCs w:val="22"/>
      </w:rPr>
      <w:t>ar</w:t>
    </w:r>
    <w:proofErr w:type="spellEnd"/>
    <w:r>
      <w:rPr>
        <w:i/>
        <w:color w:val="FFFFFF"/>
        <w:sz w:val="22"/>
        <w:szCs w:val="22"/>
      </w:rPr>
      <w:t>, implies research results (First Author)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015EC5" w14:textId="77777777" w:rsidR="005653EF" w:rsidRDefault="00000000">
    <w:pPr>
      <w:pBdr>
        <w:top w:val="nil"/>
        <w:left w:val="nil"/>
        <w:bottom w:val="nil"/>
        <w:right w:val="nil"/>
        <w:between w:val="nil"/>
      </w:pBdr>
      <w:tabs>
        <w:tab w:val="center" w:pos="4320"/>
        <w:tab w:val="right" w:pos="8640"/>
      </w:tabs>
      <w:rPr>
        <w:i/>
        <w:color w:val="FFFFFF"/>
        <w:sz w:val="22"/>
        <w:szCs w:val="22"/>
      </w:rPr>
    </w:pPr>
    <w:r>
      <w:rPr>
        <w:i/>
        <w:color w:val="FFFFFF"/>
        <w:sz w:val="22"/>
        <w:szCs w:val="22"/>
      </w:rPr>
      <w:t>sed June 25</w:t>
    </w:r>
    <w:r>
      <w:rPr>
        <w:i/>
        <w:color w:val="FFFFFF"/>
        <w:sz w:val="22"/>
        <w:szCs w:val="22"/>
        <w:vertAlign w:val="superscript"/>
      </w:rPr>
      <w:t>th</w:t>
    </w:r>
    <w:r>
      <w:rPr>
        <w:i/>
        <w:color w:val="FFFFFF"/>
        <w:sz w:val="22"/>
        <w:szCs w:val="22"/>
      </w:rPr>
      <w:t>, 2012; Accepted July 10</w:t>
    </w:r>
    <w:r>
      <w:rPr>
        <w:i/>
        <w:color w:val="FFFFFF"/>
        <w:sz w:val="22"/>
        <w:szCs w:val="22"/>
        <w:vertAlign w:val="superscript"/>
      </w:rPr>
      <w:t>th</w:t>
    </w:r>
    <w:r>
      <w:rPr>
        <w:i/>
        <w:color w:val="FFFFFF"/>
        <w:sz w:val="22"/>
        <w:szCs w:val="22"/>
      </w:rPr>
      <w:t>, 2012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CFDFF4" w14:textId="77777777" w:rsidR="008434CB" w:rsidRDefault="008434CB">
      <w:r>
        <w:separator/>
      </w:r>
    </w:p>
  </w:footnote>
  <w:footnote w:type="continuationSeparator" w:id="0">
    <w:p w14:paraId="2394684E" w14:textId="77777777" w:rsidR="008434CB" w:rsidRDefault="008434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3BA6CD" w14:textId="77777777" w:rsidR="005653EF"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E7AF00C" w14:textId="77777777" w:rsidR="005653EF" w:rsidRDefault="00000000">
    <w:pPr>
      <w:pBdr>
        <w:top w:val="nil"/>
        <w:left w:val="nil"/>
        <w:bottom w:val="nil"/>
        <w:right w:val="nil"/>
        <w:between w:val="nil"/>
      </w:pBdr>
      <w:tabs>
        <w:tab w:val="center" w:pos="4320"/>
        <w:tab w:val="right" w:pos="8640"/>
        <w:tab w:val="left" w:pos="2992"/>
        <w:tab w:val="right" w:pos="8505"/>
      </w:tabs>
      <w:ind w:right="360"/>
      <w:rPr>
        <w:color w:val="000000"/>
        <w:sz w:val="22"/>
        <w:szCs w:val="22"/>
      </w:rPr>
    </w:pPr>
    <w:r>
      <w:rPr>
        <w:color w:val="000000"/>
        <w:sz w:val="22"/>
        <w:szCs w:val="22"/>
      </w:rPr>
      <w:t xml:space="preserve">       </w:t>
    </w:r>
    <w:r>
      <w:rPr>
        <w:rFonts w:ascii="Wingdings" w:eastAsia="Wingdings" w:hAnsi="Wingdings" w:cs="Wingdings"/>
        <w:color w:val="FFFFFF"/>
        <w:sz w:val="22"/>
        <w:szCs w:val="22"/>
      </w:rPr>
      <w:t>■</w:t>
    </w:r>
    <w:r>
      <w:rPr>
        <w:color w:val="000000"/>
        <w:sz w:val="22"/>
        <w:szCs w:val="22"/>
      </w:rPr>
      <w:tab/>
      <w:t xml:space="preserve"> </w:t>
    </w:r>
    <w:r>
      <w:rPr>
        <w:color w:val="000000"/>
        <w:sz w:val="22"/>
        <w:szCs w:val="22"/>
      </w:rPr>
      <w:tab/>
      <w:t xml:space="preserve">       </w:t>
    </w:r>
    <w:r>
      <w:rPr>
        <w:color w:val="FFFFFF"/>
        <w:sz w:val="22"/>
        <w:szCs w:val="22"/>
      </w:rPr>
      <w:t>ISSN: 1978-1520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5F7899" w14:textId="77777777" w:rsidR="005653EF"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6A7524">
      <w:rPr>
        <w:noProof/>
        <w:color w:val="000000"/>
      </w:rPr>
      <w:t>1</w:t>
    </w:r>
    <w:r>
      <w:rPr>
        <w:color w:val="000000"/>
      </w:rPr>
      <w:fldChar w:fldCharType="end"/>
    </w:r>
  </w:p>
  <w:p w14:paraId="72A251A2" w14:textId="77777777" w:rsidR="005653EF" w:rsidRDefault="00000000">
    <w:pPr>
      <w:rPr>
        <w:b/>
        <w:sz w:val="22"/>
        <w:szCs w:val="22"/>
      </w:rPr>
    </w:pPr>
    <w:r>
      <w:rPr>
        <w:b/>
        <w:color w:val="000000"/>
        <w:sz w:val="22"/>
        <w:szCs w:val="22"/>
      </w:rPr>
      <w:t>JURTI</w:t>
    </w:r>
    <w:r>
      <w:rPr>
        <w:color w:val="000000"/>
        <w:sz w:val="22"/>
        <w:szCs w:val="22"/>
      </w:rPr>
      <w:t xml:space="preserve">, Vol.1 No.1, </w:t>
    </w:r>
    <w:proofErr w:type="spellStart"/>
    <w:r>
      <w:rPr>
        <w:color w:val="000000"/>
        <w:sz w:val="22"/>
        <w:szCs w:val="22"/>
      </w:rPr>
      <w:t>Juni</w:t>
    </w:r>
    <w:proofErr w:type="spellEnd"/>
    <w:r>
      <w:rPr>
        <w:color w:val="000000"/>
        <w:sz w:val="22"/>
        <w:szCs w:val="22"/>
      </w:rPr>
      <w:t xml:space="preserve"> 2017, ISSN: 2579-8790</w:t>
    </w:r>
  </w:p>
  <w:p w14:paraId="58229BB3" w14:textId="77777777" w:rsidR="005653EF" w:rsidRDefault="00000000">
    <w:pPr>
      <w:pBdr>
        <w:top w:val="nil"/>
        <w:left w:val="nil"/>
        <w:bottom w:val="nil"/>
        <w:right w:val="nil"/>
        <w:between w:val="nil"/>
      </w:pBdr>
      <w:tabs>
        <w:tab w:val="center" w:pos="4320"/>
        <w:tab w:val="right" w:pos="8640"/>
        <w:tab w:val="left" w:pos="0"/>
        <w:tab w:val="center" w:pos="4301"/>
        <w:tab w:val="right" w:pos="8222"/>
        <w:tab w:val="right" w:pos="8505"/>
      </w:tabs>
      <w:ind w:right="360"/>
      <w:rPr>
        <w:color w:val="000000"/>
        <w:sz w:val="22"/>
        <w:szCs w:val="22"/>
      </w:rPr>
    </w:pPr>
    <w:r>
      <w:rPr>
        <w:b/>
        <w:color w:val="FFFFFF"/>
        <w:sz w:val="22"/>
        <w:szCs w:val="22"/>
      </w:rPr>
      <w:t xml:space="preserve">IJCCS </w:t>
    </w:r>
    <w:r>
      <w:rPr>
        <w:color w:val="FFFFFF"/>
        <w:sz w:val="22"/>
        <w:szCs w:val="22"/>
      </w:rPr>
      <w:tab/>
      <w:t>ISSN: 1978-</w:t>
    </w:r>
  </w:p>
  <w:p w14:paraId="42BC18CA" w14:textId="77777777" w:rsidR="005653EF" w:rsidRDefault="005653EF">
    <w:pPr>
      <w:pBdr>
        <w:top w:val="nil"/>
        <w:left w:val="nil"/>
        <w:bottom w:val="nil"/>
        <w:right w:val="nil"/>
        <w:between w:val="nil"/>
      </w:pBdr>
      <w:tabs>
        <w:tab w:val="center" w:pos="4320"/>
        <w:tab w:val="right" w:pos="8640"/>
      </w:tabs>
      <w:ind w:right="360" w:firstLine="360"/>
      <w:rPr>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67FD5F" w14:textId="77777777" w:rsidR="005653EF"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B700B7D" w14:textId="77777777" w:rsidR="005653EF" w:rsidRDefault="00000000">
    <w:pPr>
      <w:pBdr>
        <w:top w:val="nil"/>
        <w:left w:val="nil"/>
        <w:bottom w:val="nil"/>
        <w:right w:val="nil"/>
        <w:between w:val="nil"/>
      </w:pBdr>
      <w:tabs>
        <w:tab w:val="center" w:pos="4320"/>
        <w:tab w:val="right" w:pos="8640"/>
      </w:tabs>
      <w:ind w:right="360"/>
      <w:rPr>
        <w:color w:val="000000"/>
        <w:sz w:val="22"/>
        <w:szCs w:val="22"/>
      </w:rPr>
    </w:pP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B65A4"/>
    <w:multiLevelType w:val="hybridMultilevel"/>
    <w:tmpl w:val="0FE888C2"/>
    <w:lvl w:ilvl="0" w:tplc="66F4372C">
      <w:start w:val="1"/>
      <w:numFmt w:val="decimal"/>
      <w:lvlText w:val="3.%1"/>
      <w:lvlJc w:val="left"/>
      <w:pPr>
        <w:ind w:left="2880" w:hanging="360"/>
      </w:pPr>
      <w:rPr>
        <w:rFonts w:ascii="Times New Roman" w:hAnsi="Times New Roman" w:hint="default"/>
        <w:b w:val="0"/>
        <w:i/>
        <w:color w:val="000000" w:themeColor="text1"/>
        <w:sz w:val="22"/>
      </w:r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1" w15:restartNumberingAfterBreak="0">
    <w:nsid w:val="09D84D56"/>
    <w:multiLevelType w:val="hybridMultilevel"/>
    <w:tmpl w:val="53FC6446"/>
    <w:lvl w:ilvl="0" w:tplc="2CECE074">
      <w:start w:val="1"/>
      <w:numFmt w:val="none"/>
      <w:lvlText w:val="3."/>
      <w:lvlJc w:val="left"/>
      <w:pPr>
        <w:ind w:left="1440" w:hanging="360"/>
      </w:pPr>
      <w:rPr>
        <w:rFonts w:ascii="Times New Roman" w:hAnsi="Times New Roman" w:hint="default"/>
        <w:b w:val="0"/>
        <w:i/>
        <w:color w:val="000000" w:themeColor="text1"/>
        <w:sz w:val="22"/>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19A4F77"/>
    <w:multiLevelType w:val="multilevel"/>
    <w:tmpl w:val="F7947A94"/>
    <w:lvl w:ilvl="0">
      <w:start w:val="1"/>
      <w:numFmt w:val="decimal"/>
      <w:pStyle w:val="tablehead"/>
      <w:lvlText w:val="2.2.%1."/>
      <w:lvlJc w:val="left"/>
      <w:pPr>
        <w:ind w:left="720" w:hanging="360"/>
      </w:pPr>
    </w:lvl>
    <w:lvl w:ilvl="1">
      <w:start w:val="1"/>
      <w:numFmt w:val="lowerLetter"/>
      <w:lvlText w:val="%2."/>
      <w:lvlJc w:val="left"/>
      <w:pPr>
        <w:ind w:left="1440" w:hanging="360"/>
      </w:pPr>
      <w:rPr>
        <w:i w:val="0"/>
        <w:i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F273827"/>
    <w:multiLevelType w:val="multilevel"/>
    <w:tmpl w:val="878462AE"/>
    <w:lvl w:ilvl="0">
      <w:start w:val="1"/>
      <w:numFmt w:val="decimal"/>
      <w:pStyle w:val="references"/>
      <w:lvlText w:val="2.%1."/>
      <w:lvlJc w:val="left"/>
      <w:pPr>
        <w:ind w:left="644" w:hanging="360"/>
      </w:pPr>
      <w:rPr>
        <w:rFonts w:ascii="Times New Roman" w:hAnsi="Times New Roman" w:cs="Times New Roman" w:hint="default"/>
        <w:b w:val="0"/>
        <w:bCs w:val="0"/>
      </w:rPr>
    </w:lvl>
    <w:lvl w:ilvl="1">
      <w:start w:val="1"/>
      <w:numFmt w:val="lowerLetter"/>
      <w:lvlText w:val="%2."/>
      <w:lvlJc w:val="left"/>
      <w:pPr>
        <w:ind w:left="1440" w:hanging="360"/>
      </w:pPr>
      <w:rPr>
        <w:i w:val="0"/>
        <w:i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AEA6754"/>
    <w:multiLevelType w:val="multilevel"/>
    <w:tmpl w:val="83527AE0"/>
    <w:lvl w:ilvl="0">
      <w:start w:val="1"/>
      <w:numFmt w:val="decimal"/>
      <w:pStyle w:val="yange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0F06DF2"/>
    <w:multiLevelType w:val="multilevel"/>
    <w:tmpl w:val="69D46414"/>
    <w:lvl w:ilvl="0">
      <w:start w:val="1"/>
      <w:numFmt w:val="decimal"/>
      <w:lvlText w:val="2.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55D3AA1"/>
    <w:multiLevelType w:val="hybridMultilevel"/>
    <w:tmpl w:val="E28CD992"/>
    <w:lvl w:ilvl="0" w:tplc="66F4372C">
      <w:start w:val="1"/>
      <w:numFmt w:val="decimal"/>
      <w:lvlText w:val="3.%1"/>
      <w:lvlJc w:val="left"/>
      <w:pPr>
        <w:ind w:left="2160" w:hanging="360"/>
      </w:pPr>
      <w:rPr>
        <w:rFonts w:ascii="Times New Roman" w:hAnsi="Times New Roman" w:hint="default"/>
        <w:b w:val="0"/>
        <w:i/>
        <w:color w:val="000000" w:themeColor="text1"/>
        <w:sz w:val="22"/>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484C5AEA"/>
    <w:multiLevelType w:val="multilevel"/>
    <w:tmpl w:val="122A349E"/>
    <w:lvl w:ilvl="0">
      <w:start w:val="1"/>
      <w:numFmt w:val="decimal"/>
      <w:pStyle w:val="JSKReferenceIte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79670479">
    <w:abstractNumId w:val="4"/>
  </w:num>
  <w:num w:numId="2" w16cid:durableId="1954627387">
    <w:abstractNumId w:val="3"/>
  </w:num>
  <w:num w:numId="3" w16cid:durableId="591937258">
    <w:abstractNumId w:val="2"/>
  </w:num>
  <w:num w:numId="4" w16cid:durableId="315383659">
    <w:abstractNumId w:val="5"/>
  </w:num>
  <w:num w:numId="5" w16cid:durableId="2122187572">
    <w:abstractNumId w:val="7"/>
  </w:num>
  <w:num w:numId="6" w16cid:durableId="810632513">
    <w:abstractNumId w:val="1"/>
  </w:num>
  <w:num w:numId="7" w16cid:durableId="53429150">
    <w:abstractNumId w:val="6"/>
  </w:num>
  <w:num w:numId="8" w16cid:durableId="1789544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8"/>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3EF"/>
    <w:rsid w:val="00002845"/>
    <w:rsid w:val="00013785"/>
    <w:rsid w:val="0003062B"/>
    <w:rsid w:val="0004221A"/>
    <w:rsid w:val="00086C2C"/>
    <w:rsid w:val="000A761B"/>
    <w:rsid w:val="000D6EEF"/>
    <w:rsid w:val="000E0B27"/>
    <w:rsid w:val="000F0E2C"/>
    <w:rsid w:val="000F39CD"/>
    <w:rsid w:val="00156168"/>
    <w:rsid w:val="00166EA1"/>
    <w:rsid w:val="00170ADD"/>
    <w:rsid w:val="00184B94"/>
    <w:rsid w:val="001874B8"/>
    <w:rsid w:val="001A4A3E"/>
    <w:rsid w:val="001B2986"/>
    <w:rsid w:val="001C16DC"/>
    <w:rsid w:val="001D6A50"/>
    <w:rsid w:val="001F7B13"/>
    <w:rsid w:val="00202BD1"/>
    <w:rsid w:val="00204262"/>
    <w:rsid w:val="002322F8"/>
    <w:rsid w:val="0026526E"/>
    <w:rsid w:val="0028139C"/>
    <w:rsid w:val="00297983"/>
    <w:rsid w:val="002B447B"/>
    <w:rsid w:val="002E15EE"/>
    <w:rsid w:val="002E1A56"/>
    <w:rsid w:val="002E6FCB"/>
    <w:rsid w:val="002F63F4"/>
    <w:rsid w:val="00302FC2"/>
    <w:rsid w:val="003208A0"/>
    <w:rsid w:val="003211A3"/>
    <w:rsid w:val="00322ED8"/>
    <w:rsid w:val="00324663"/>
    <w:rsid w:val="00382384"/>
    <w:rsid w:val="0039217F"/>
    <w:rsid w:val="003A0666"/>
    <w:rsid w:val="003A6E9B"/>
    <w:rsid w:val="003B24ED"/>
    <w:rsid w:val="003C6C33"/>
    <w:rsid w:val="003D0601"/>
    <w:rsid w:val="003E0533"/>
    <w:rsid w:val="003F4B0C"/>
    <w:rsid w:val="00402FD7"/>
    <w:rsid w:val="00420494"/>
    <w:rsid w:val="00467592"/>
    <w:rsid w:val="00475360"/>
    <w:rsid w:val="004973D3"/>
    <w:rsid w:val="0049744C"/>
    <w:rsid w:val="004A3D5B"/>
    <w:rsid w:val="004A4EF0"/>
    <w:rsid w:val="004A604C"/>
    <w:rsid w:val="004B195A"/>
    <w:rsid w:val="004B2B74"/>
    <w:rsid w:val="004E4B1D"/>
    <w:rsid w:val="00500FB8"/>
    <w:rsid w:val="00543665"/>
    <w:rsid w:val="005613CB"/>
    <w:rsid w:val="005653EF"/>
    <w:rsid w:val="00592BBE"/>
    <w:rsid w:val="005D3ECD"/>
    <w:rsid w:val="005F576C"/>
    <w:rsid w:val="0060780B"/>
    <w:rsid w:val="00627E27"/>
    <w:rsid w:val="006404C0"/>
    <w:rsid w:val="00652469"/>
    <w:rsid w:val="006A7524"/>
    <w:rsid w:val="00703CB6"/>
    <w:rsid w:val="007062FD"/>
    <w:rsid w:val="00713B97"/>
    <w:rsid w:val="00722B0F"/>
    <w:rsid w:val="007254E1"/>
    <w:rsid w:val="00734DCE"/>
    <w:rsid w:val="007357B5"/>
    <w:rsid w:val="00746F9C"/>
    <w:rsid w:val="00760772"/>
    <w:rsid w:val="007677A8"/>
    <w:rsid w:val="0077314B"/>
    <w:rsid w:val="00775B52"/>
    <w:rsid w:val="00775B73"/>
    <w:rsid w:val="007911A8"/>
    <w:rsid w:val="007B0939"/>
    <w:rsid w:val="007D351F"/>
    <w:rsid w:val="007D3DE7"/>
    <w:rsid w:val="007D4592"/>
    <w:rsid w:val="007E70A5"/>
    <w:rsid w:val="00821CC1"/>
    <w:rsid w:val="00821EA9"/>
    <w:rsid w:val="008422CC"/>
    <w:rsid w:val="008434CB"/>
    <w:rsid w:val="0087706A"/>
    <w:rsid w:val="008941DB"/>
    <w:rsid w:val="008A4C36"/>
    <w:rsid w:val="008C3E95"/>
    <w:rsid w:val="008C63FA"/>
    <w:rsid w:val="00912A27"/>
    <w:rsid w:val="0093018E"/>
    <w:rsid w:val="00982B36"/>
    <w:rsid w:val="00983A04"/>
    <w:rsid w:val="009A7313"/>
    <w:rsid w:val="009B64E5"/>
    <w:rsid w:val="009D40C2"/>
    <w:rsid w:val="009F501C"/>
    <w:rsid w:val="009F5A1E"/>
    <w:rsid w:val="00A00488"/>
    <w:rsid w:val="00A920C0"/>
    <w:rsid w:val="00B21092"/>
    <w:rsid w:val="00B52B76"/>
    <w:rsid w:val="00B54D1C"/>
    <w:rsid w:val="00B615F3"/>
    <w:rsid w:val="00B70773"/>
    <w:rsid w:val="00B802FC"/>
    <w:rsid w:val="00B91CA1"/>
    <w:rsid w:val="00BB73C6"/>
    <w:rsid w:val="00BD542C"/>
    <w:rsid w:val="00BF1DA7"/>
    <w:rsid w:val="00BF37B9"/>
    <w:rsid w:val="00C2370D"/>
    <w:rsid w:val="00C32010"/>
    <w:rsid w:val="00C4660B"/>
    <w:rsid w:val="00C5061F"/>
    <w:rsid w:val="00C9112C"/>
    <w:rsid w:val="00CA0F24"/>
    <w:rsid w:val="00CE3130"/>
    <w:rsid w:val="00CE5028"/>
    <w:rsid w:val="00D159EB"/>
    <w:rsid w:val="00D1686F"/>
    <w:rsid w:val="00D34492"/>
    <w:rsid w:val="00D50C6F"/>
    <w:rsid w:val="00D65332"/>
    <w:rsid w:val="00D80DF2"/>
    <w:rsid w:val="00D85C50"/>
    <w:rsid w:val="00D87384"/>
    <w:rsid w:val="00D9785C"/>
    <w:rsid w:val="00DA70B2"/>
    <w:rsid w:val="00DB01CF"/>
    <w:rsid w:val="00DD3AD9"/>
    <w:rsid w:val="00DE0D2B"/>
    <w:rsid w:val="00DF1157"/>
    <w:rsid w:val="00E1133B"/>
    <w:rsid w:val="00E22911"/>
    <w:rsid w:val="00E31B06"/>
    <w:rsid w:val="00E43016"/>
    <w:rsid w:val="00E620FB"/>
    <w:rsid w:val="00E62562"/>
    <w:rsid w:val="00E86FAA"/>
    <w:rsid w:val="00EB6B2D"/>
    <w:rsid w:val="00ED1D1C"/>
    <w:rsid w:val="00F0009F"/>
    <w:rsid w:val="00F17BC6"/>
    <w:rsid w:val="00F23B21"/>
    <w:rsid w:val="00F41A42"/>
    <w:rsid w:val="00F574B6"/>
    <w:rsid w:val="00FA4A26"/>
    <w:rsid w:val="00FA4CBF"/>
    <w:rsid w:val="00FC3685"/>
    <w:rsid w:val="00FD6785"/>
    <w:rsid w:val="00FE634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6CB55"/>
  <w15:docId w15:val="{544A3ABB-51DC-3341-9ACC-9424B2301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rPr>
      <w:lang w:val="en-US"/>
    </w:rPr>
  </w:style>
  <w:style w:type="paragraph" w:styleId="Judul1">
    <w:name w:val="heading 1"/>
    <w:basedOn w:val="Normal"/>
    <w:next w:val="Normal"/>
    <w:uiPriority w:val="9"/>
    <w:qFormat/>
    <w:rsid w:val="00C15A56"/>
    <w:pPr>
      <w:keepNext/>
      <w:spacing w:line="480" w:lineRule="auto"/>
      <w:jc w:val="center"/>
      <w:outlineLvl w:val="0"/>
    </w:pPr>
    <w:rPr>
      <w:b/>
      <w:bCs/>
    </w:rPr>
  </w:style>
  <w:style w:type="paragraph" w:styleId="Judul2">
    <w:name w:val="heading 2"/>
    <w:basedOn w:val="Normal"/>
    <w:next w:val="Normal"/>
    <w:uiPriority w:val="9"/>
    <w:unhideWhenUsed/>
    <w:qFormat/>
    <w:rsid w:val="00FA0403"/>
    <w:pPr>
      <w:keepNext/>
      <w:spacing w:before="240" w:after="60"/>
      <w:outlineLvl w:val="1"/>
    </w:pPr>
    <w:rPr>
      <w:rFonts w:ascii="Arial" w:hAnsi="Arial" w:cs="Arial"/>
      <w:b/>
      <w:bCs/>
      <w:i/>
      <w:iCs/>
      <w:sz w:val="28"/>
      <w:szCs w:val="28"/>
    </w:rPr>
  </w:style>
  <w:style w:type="paragraph" w:styleId="Judul3">
    <w:name w:val="heading 3"/>
    <w:basedOn w:val="Normal"/>
    <w:next w:val="Normal"/>
    <w:uiPriority w:val="9"/>
    <w:unhideWhenUsed/>
    <w:qFormat/>
    <w:rsid w:val="00DB3D8C"/>
    <w:pPr>
      <w:keepNext/>
      <w:spacing w:before="240" w:after="60"/>
      <w:outlineLvl w:val="2"/>
    </w:pPr>
    <w:rPr>
      <w:rFonts w:ascii="Arial" w:hAnsi="Arial" w:cs="Arial"/>
      <w:b/>
      <w:bCs/>
      <w:sz w:val="26"/>
      <w:szCs w:val="26"/>
    </w:rPr>
  </w:style>
  <w:style w:type="paragraph" w:styleId="Judul4">
    <w:name w:val="heading 4"/>
    <w:basedOn w:val="Normal"/>
    <w:next w:val="Normal"/>
    <w:uiPriority w:val="9"/>
    <w:semiHidden/>
    <w:unhideWhenUsed/>
    <w:qFormat/>
    <w:rsid w:val="004710EE"/>
    <w:pPr>
      <w:keepNext/>
      <w:spacing w:before="240" w:after="60"/>
      <w:outlineLvl w:val="3"/>
    </w:pPr>
    <w:rPr>
      <w:b/>
      <w:bCs/>
      <w:sz w:val="28"/>
      <w:szCs w:val="28"/>
    </w:rPr>
  </w:style>
  <w:style w:type="paragraph" w:styleId="Judul5">
    <w:name w:val="heading 5"/>
    <w:basedOn w:val="Normal"/>
    <w:next w:val="Normal"/>
    <w:uiPriority w:val="9"/>
    <w:semiHidden/>
    <w:unhideWhenUsed/>
    <w:qFormat/>
    <w:rsid w:val="00DB3D8C"/>
    <w:pPr>
      <w:spacing w:before="240" w:after="60"/>
      <w:outlineLvl w:val="4"/>
    </w:pPr>
    <w:rPr>
      <w:b/>
      <w:bCs/>
      <w:i/>
      <w:iCs/>
      <w:sz w:val="26"/>
      <w:szCs w:val="26"/>
    </w:rPr>
  </w:style>
  <w:style w:type="paragraph" w:styleId="Judul6">
    <w:name w:val="heading 6"/>
    <w:basedOn w:val="Normal"/>
    <w:next w:val="Normal"/>
    <w:uiPriority w:val="9"/>
    <w:semiHidden/>
    <w:unhideWhenUsed/>
    <w:qFormat/>
    <w:rsid w:val="00097958"/>
    <w:pPr>
      <w:keepNext/>
      <w:jc w:val="center"/>
      <w:outlineLvl w:val="5"/>
    </w:pPr>
    <w:rPr>
      <w:b/>
      <w:bCs/>
      <w:i/>
      <w:iCs/>
      <w:u w:val="single"/>
    </w:rPr>
  </w:style>
  <w:style w:type="paragraph" w:styleId="Judul7">
    <w:name w:val="heading 7"/>
    <w:basedOn w:val="Normal"/>
    <w:next w:val="Normal"/>
    <w:qFormat/>
    <w:rsid w:val="00DB3D8C"/>
    <w:pPr>
      <w:spacing w:before="240" w:after="60"/>
      <w:outlineLvl w:val="6"/>
    </w:pPr>
    <w:rPr>
      <w:sz w:val="24"/>
      <w:szCs w:val="24"/>
    </w:rPr>
  </w:style>
  <w:style w:type="paragraph" w:styleId="Judul8">
    <w:name w:val="heading 8"/>
    <w:basedOn w:val="Normal"/>
    <w:next w:val="Normal"/>
    <w:qFormat/>
    <w:rsid w:val="00097958"/>
    <w:pPr>
      <w:keepNext/>
      <w:outlineLvl w:val="7"/>
    </w:pPr>
    <w:rPr>
      <w:b/>
      <w:bCs/>
      <w:lang w:val="pl-PL" w:eastAsia="pl-PL"/>
    </w:rPr>
  </w:style>
  <w:style w:type="paragraph" w:styleId="Judul9">
    <w:name w:val="heading 9"/>
    <w:basedOn w:val="Normal"/>
    <w:next w:val="Normal"/>
    <w:qFormat/>
    <w:rsid w:val="00097958"/>
    <w:pPr>
      <w:keepNext/>
      <w:ind w:right="-4041"/>
      <w:outlineLvl w:val="8"/>
    </w:pPr>
    <w:rPr>
      <w:b/>
      <w:bCs/>
      <w:lang w:val="en-AU" w:eastAsia="pl-PL"/>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Judul">
    <w:name w:val="Title"/>
    <w:basedOn w:val="Normal"/>
    <w:uiPriority w:val="10"/>
    <w:qFormat/>
    <w:rsid w:val="00F866B0"/>
    <w:pPr>
      <w:jc w:val="center"/>
    </w:pPr>
    <w:rPr>
      <w:b/>
      <w:bCs/>
      <w:sz w:val="28"/>
      <w:szCs w:val="24"/>
      <w:lang w:val="id-ID"/>
    </w:rPr>
  </w:style>
  <w:style w:type="table" w:styleId="KisiTabel">
    <w:name w:val="Table Grid"/>
    <w:basedOn w:val="TabelNormal"/>
    <w:uiPriority w:val="59"/>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NomorHalaman">
    <w:name w:val="page number"/>
    <w:basedOn w:val="FontParagrafDefault"/>
    <w:rsid w:val="0094367D"/>
  </w:style>
  <w:style w:type="paragraph" w:styleId="TeksBalon">
    <w:name w:val="Balloon Text"/>
    <w:basedOn w:val="Normal"/>
    <w:semiHidden/>
    <w:rsid w:val="00061D77"/>
    <w:rPr>
      <w:rFonts w:ascii="Tahoma" w:hAnsi="Tahoma"/>
      <w:sz w:val="16"/>
      <w:szCs w:val="16"/>
    </w:rPr>
  </w:style>
  <w:style w:type="paragraph" w:styleId="IndenTeksIsi">
    <w:name w:val="Body Text Indent"/>
    <w:basedOn w:val="Normal"/>
    <w:rsid w:val="00C15A56"/>
    <w:pPr>
      <w:spacing w:line="360" w:lineRule="auto"/>
      <w:ind w:left="456" w:firstLine="984"/>
      <w:jc w:val="both"/>
    </w:pPr>
    <w:rPr>
      <w:lang w:val="id-ID"/>
    </w:rPr>
  </w:style>
  <w:style w:type="paragraph" w:styleId="IndenTeksIsi2">
    <w:name w:val="Body Text Indent 2"/>
    <w:basedOn w:val="Normal"/>
    <w:rsid w:val="00C15A56"/>
    <w:pPr>
      <w:spacing w:after="120" w:line="480" w:lineRule="auto"/>
      <w:ind w:left="360"/>
    </w:pPr>
  </w:style>
  <w:style w:type="paragraph" w:styleId="TeksIsi">
    <w:name w:val="Body Text"/>
    <w:basedOn w:val="Normal"/>
    <w:rsid w:val="00C15A56"/>
    <w:pPr>
      <w:spacing w:after="120"/>
    </w:pPr>
    <w:rPr>
      <w:lang w:val="id-ID"/>
    </w:rPr>
  </w:style>
  <w:style w:type="paragraph" w:styleId="Keterangan">
    <w:name w:val="caption"/>
    <w:basedOn w:val="Normal"/>
    <w:next w:val="Normal"/>
    <w:qFormat/>
    <w:rsid w:val="00C15A56"/>
    <w:pPr>
      <w:spacing w:line="480" w:lineRule="auto"/>
      <w:jc w:val="center"/>
    </w:pPr>
    <w:rPr>
      <w:i/>
      <w:iCs/>
    </w:rPr>
  </w:style>
  <w:style w:type="character" w:styleId="ReferensiCatatanKaki">
    <w:name w:val="footnote reference"/>
    <w:uiPriority w:val="99"/>
    <w:semiHidden/>
    <w:rsid w:val="00FA0403"/>
    <w:rPr>
      <w:vertAlign w:val="superscript"/>
    </w:rPr>
  </w:style>
  <w:style w:type="paragraph" w:styleId="TeksCatatanKaki">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Daftar">
    <w:name w:val="List"/>
    <w:basedOn w:val="Normal"/>
    <w:rsid w:val="00DA0390"/>
    <w:pPr>
      <w:ind w:left="360" w:hanging="360"/>
      <w:jc w:val="center"/>
    </w:pPr>
    <w:rPr>
      <w:sz w:val="24"/>
      <w:szCs w:val="24"/>
    </w:rPr>
  </w:style>
  <w:style w:type="paragraph" w:styleId="IndenTeksIsi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TeksIsi2">
    <w:name w:val="Body Text 2"/>
    <w:basedOn w:val="Normal"/>
    <w:rsid w:val="005E736A"/>
    <w:pPr>
      <w:spacing w:after="120" w:line="480" w:lineRule="auto"/>
    </w:p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val="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TeksBiasa">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judul">
    <w:name w:val="Subtitle"/>
    <w:basedOn w:val="Normal"/>
    <w:next w:val="Normal"/>
    <w:uiPriority w:val="11"/>
    <w:qFormat/>
    <w:pPr>
      <w:jc w:val="center"/>
    </w:pPr>
    <w:rPr>
      <w:b/>
      <w:sz w:val="32"/>
      <w:szCs w:val="32"/>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Kuat">
    <w:name w:val="Strong"/>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Penekanan">
    <w:name w:val="Emphasis"/>
    <w:uiPriority w:val="20"/>
    <w:qFormat/>
    <w:rsid w:val="00232DA1"/>
    <w:rPr>
      <w:i/>
      <w:iCs/>
    </w:rPr>
  </w:style>
  <w:style w:type="paragraph" w:customStyle="1" w:styleId="Abstract">
    <w:name w:val="Abstract"/>
    <w:rsid w:val="007017C6"/>
    <w:pPr>
      <w:spacing w:after="200"/>
      <w:jc w:val="both"/>
    </w:pPr>
    <w:rPr>
      <w:rFonts w:eastAsia="SimSun"/>
      <w:b/>
      <w:sz w:val="18"/>
      <w:lang w:val="en-US"/>
    </w:rPr>
  </w:style>
  <w:style w:type="paragraph" w:customStyle="1" w:styleId="Affiliation">
    <w:name w:val="Affiliation"/>
    <w:rsid w:val="007017C6"/>
    <w:pPr>
      <w:jc w:val="center"/>
    </w:pPr>
    <w:rPr>
      <w:rFonts w:eastAsia="SimSun"/>
      <w:lang w:val="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val="en-US"/>
    </w:rPr>
  </w:style>
  <w:style w:type="paragraph" w:customStyle="1" w:styleId="papertitle">
    <w:name w:val="paper title"/>
    <w:rsid w:val="007017C6"/>
    <w:pPr>
      <w:spacing w:after="120"/>
      <w:jc w:val="center"/>
    </w:pPr>
    <w:rPr>
      <w:rFonts w:eastAsia="SimSun"/>
      <w:sz w:val="48"/>
      <w:lang w:val="en-US"/>
    </w:rPr>
  </w:style>
  <w:style w:type="paragraph" w:customStyle="1" w:styleId="references">
    <w:name w:val="references"/>
    <w:rsid w:val="007017C6"/>
    <w:pPr>
      <w:numPr>
        <w:numId w:val="2"/>
      </w:numPr>
      <w:spacing w:after="40" w:line="180" w:lineRule="exact"/>
      <w:ind w:left="720"/>
      <w:jc w:val="both"/>
    </w:pPr>
    <w:rPr>
      <w:rFonts w:eastAsia="SimSun"/>
      <w:sz w:val="16"/>
      <w:lang w:val="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lang w:val="en-US"/>
    </w:rPr>
  </w:style>
  <w:style w:type="paragraph" w:customStyle="1" w:styleId="tablehead">
    <w:name w:val="table head"/>
    <w:rsid w:val="007017C6"/>
    <w:pPr>
      <w:numPr>
        <w:numId w:val="3"/>
      </w:numPr>
      <w:spacing w:before="240" w:after="120" w:line="216" w:lineRule="auto"/>
      <w:jc w:val="center"/>
    </w:pPr>
    <w:rPr>
      <w:rFonts w:eastAsia="SimSun"/>
      <w:smallCaps/>
      <w:sz w:val="16"/>
      <w:lang w:val="en-US"/>
    </w:rPr>
  </w:style>
  <w:style w:type="character" w:customStyle="1" w:styleId="shorttext">
    <w:name w:val="short_text"/>
    <w:basedOn w:val="FontParagrafDefault"/>
    <w:rsid w:val="007017C6"/>
  </w:style>
  <w:style w:type="character" w:customStyle="1" w:styleId="longtext">
    <w:name w:val="long_text"/>
    <w:basedOn w:val="FontParagrafDefault"/>
    <w:rsid w:val="004947B9"/>
  </w:style>
  <w:style w:type="character" w:customStyle="1" w:styleId="apple-style-span">
    <w:name w:val="apple-style-span"/>
    <w:basedOn w:val="FontParagrafDefault"/>
    <w:rsid w:val="00C35B8F"/>
  </w:style>
  <w:style w:type="character" w:customStyle="1" w:styleId="apple-converted-space">
    <w:name w:val="apple-converted-space"/>
    <w:basedOn w:val="FontParagrafDefault"/>
    <w:rsid w:val="00C35B8F"/>
  </w:style>
  <w:style w:type="paragraph" w:styleId="HTMLSudahDiformat">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DaftarParagraf">
    <w:name w:val="List Paragraph"/>
    <w:basedOn w:val="Normal"/>
    <w:uiPriority w:val="34"/>
    <w:qFormat/>
    <w:rsid w:val="00C35B8F"/>
    <w:pPr>
      <w:spacing w:after="200" w:line="276" w:lineRule="auto"/>
      <w:ind w:left="720"/>
      <w:contextualSpacing/>
    </w:pPr>
    <w:rPr>
      <w:rFonts w:ascii="Calibri" w:hAnsi="Calibri"/>
      <w:sz w:val="22"/>
      <w:szCs w:val="22"/>
      <w:lang w:val="en-GB" w:eastAsia="en-GB"/>
    </w:rPr>
  </w:style>
  <w:style w:type="paragraph" w:styleId="TidakAdaSpasi">
    <w:name w:val="No Spacing"/>
    <w:qFormat/>
    <w:rsid w:val="00C35B8F"/>
    <w:rPr>
      <w:rFonts w:ascii="Calibri" w:eastAsia="Calibri" w:hAnsi="Calibri"/>
      <w:sz w:val="22"/>
      <w:szCs w:val="22"/>
      <w:lang w:val="en-US"/>
    </w:rPr>
  </w:style>
  <w:style w:type="character" w:customStyle="1" w:styleId="hps">
    <w:name w:val="hps"/>
    <w:basedOn w:val="FontParagrafDefault"/>
    <w:rsid w:val="008F05B8"/>
  </w:style>
  <w:style w:type="character" w:customStyle="1" w:styleId="atn">
    <w:name w:val="atn"/>
    <w:basedOn w:val="FontParagrafDefault"/>
    <w:rsid w:val="00396CA7"/>
  </w:style>
  <w:style w:type="paragraph" w:customStyle="1" w:styleId="ReferenceHead">
    <w:name w:val="Reference Head"/>
    <w:basedOn w:val="Judul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HiperlinkyangDiikuti">
    <w:name w:val="FollowedHyperlink"/>
    <w:uiPriority w:val="99"/>
    <w:semiHidden/>
    <w:unhideWhenUsed/>
    <w:rsid w:val="005E6298"/>
    <w:rPr>
      <w:color w:val="800080"/>
      <w:u w:val="single"/>
    </w:rPr>
  </w:style>
  <w:style w:type="paragraph" w:customStyle="1" w:styleId="JSKReferenceItem">
    <w:name w:val="JSK Reference Item"/>
    <w:basedOn w:val="Normal"/>
    <w:rsid w:val="003A2F48"/>
    <w:pPr>
      <w:numPr>
        <w:numId w:val="5"/>
      </w:numPr>
      <w:suppressAutoHyphens/>
      <w:snapToGrid w:val="0"/>
      <w:jc w:val="both"/>
    </w:pPr>
    <w:rPr>
      <w:sz w:val="16"/>
      <w:szCs w:val="24"/>
      <w:lang w:val="id-ID" w:eastAsia="zh-CN"/>
    </w:rPr>
  </w:style>
  <w:style w:type="paragraph" w:customStyle="1" w:styleId="JurnalHeading1">
    <w:name w:val="Jurnal Heading 1"/>
    <w:basedOn w:val="Normal"/>
    <w:rsid w:val="003A2F48"/>
    <w:pPr>
      <w:widowControl w:val="0"/>
      <w:tabs>
        <w:tab w:val="left" w:pos="284"/>
      </w:tabs>
      <w:suppressAutoHyphens/>
      <w:jc w:val="both"/>
    </w:pPr>
    <w:rPr>
      <w:rFonts w:eastAsia="Arial Unicode MS"/>
      <w:b/>
      <w:kern w:val="1"/>
      <w:lang w:val="sv-SE"/>
    </w:rPr>
  </w:style>
  <w:style w:type="table" w:customStyle="1" w:styleId="a">
    <w:basedOn w:val="TabelNormal"/>
    <w:tblPr>
      <w:tblStyleRowBandSize w:val="1"/>
      <w:tblStyleColBandSize w:val="1"/>
      <w:tblCellMar>
        <w:left w:w="115" w:type="dxa"/>
        <w:right w:w="115" w:type="dxa"/>
      </w:tblCellMar>
    </w:tblPr>
  </w:style>
  <w:style w:type="character" w:styleId="Tempatpenampungteks">
    <w:name w:val="Placeholder Text"/>
    <w:basedOn w:val="FontParagrafDefault"/>
    <w:uiPriority w:val="99"/>
    <w:semiHidden/>
    <w:rsid w:val="00E62562"/>
    <w:rPr>
      <w:color w:val="666666"/>
    </w:rPr>
  </w:style>
  <w:style w:type="character" w:styleId="SebutanYangBelumTerselesaikan">
    <w:name w:val="Unresolved Mention"/>
    <w:basedOn w:val="FontParagrafDefault"/>
    <w:uiPriority w:val="99"/>
    <w:semiHidden/>
    <w:unhideWhenUsed/>
    <w:rsid w:val="004204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50512">
      <w:bodyDiv w:val="1"/>
      <w:marLeft w:val="0"/>
      <w:marRight w:val="0"/>
      <w:marTop w:val="0"/>
      <w:marBottom w:val="0"/>
      <w:divBdr>
        <w:top w:val="none" w:sz="0" w:space="0" w:color="auto"/>
        <w:left w:val="none" w:sz="0" w:space="0" w:color="auto"/>
        <w:bottom w:val="none" w:sz="0" w:space="0" w:color="auto"/>
        <w:right w:val="none" w:sz="0" w:space="0" w:color="auto"/>
      </w:divBdr>
      <w:divsChild>
        <w:div w:id="286084101">
          <w:marLeft w:val="640"/>
          <w:marRight w:val="0"/>
          <w:marTop w:val="0"/>
          <w:marBottom w:val="0"/>
          <w:divBdr>
            <w:top w:val="none" w:sz="0" w:space="0" w:color="auto"/>
            <w:left w:val="none" w:sz="0" w:space="0" w:color="auto"/>
            <w:bottom w:val="none" w:sz="0" w:space="0" w:color="auto"/>
            <w:right w:val="none" w:sz="0" w:space="0" w:color="auto"/>
          </w:divBdr>
        </w:div>
        <w:div w:id="286741151">
          <w:marLeft w:val="640"/>
          <w:marRight w:val="0"/>
          <w:marTop w:val="0"/>
          <w:marBottom w:val="0"/>
          <w:divBdr>
            <w:top w:val="none" w:sz="0" w:space="0" w:color="auto"/>
            <w:left w:val="none" w:sz="0" w:space="0" w:color="auto"/>
            <w:bottom w:val="none" w:sz="0" w:space="0" w:color="auto"/>
            <w:right w:val="none" w:sz="0" w:space="0" w:color="auto"/>
          </w:divBdr>
        </w:div>
        <w:div w:id="1811090763">
          <w:marLeft w:val="640"/>
          <w:marRight w:val="0"/>
          <w:marTop w:val="0"/>
          <w:marBottom w:val="0"/>
          <w:divBdr>
            <w:top w:val="none" w:sz="0" w:space="0" w:color="auto"/>
            <w:left w:val="none" w:sz="0" w:space="0" w:color="auto"/>
            <w:bottom w:val="none" w:sz="0" w:space="0" w:color="auto"/>
            <w:right w:val="none" w:sz="0" w:space="0" w:color="auto"/>
          </w:divBdr>
        </w:div>
        <w:div w:id="1780367846">
          <w:marLeft w:val="640"/>
          <w:marRight w:val="0"/>
          <w:marTop w:val="0"/>
          <w:marBottom w:val="0"/>
          <w:divBdr>
            <w:top w:val="none" w:sz="0" w:space="0" w:color="auto"/>
            <w:left w:val="none" w:sz="0" w:space="0" w:color="auto"/>
            <w:bottom w:val="none" w:sz="0" w:space="0" w:color="auto"/>
            <w:right w:val="none" w:sz="0" w:space="0" w:color="auto"/>
          </w:divBdr>
        </w:div>
        <w:div w:id="1306662126">
          <w:marLeft w:val="640"/>
          <w:marRight w:val="0"/>
          <w:marTop w:val="0"/>
          <w:marBottom w:val="0"/>
          <w:divBdr>
            <w:top w:val="none" w:sz="0" w:space="0" w:color="auto"/>
            <w:left w:val="none" w:sz="0" w:space="0" w:color="auto"/>
            <w:bottom w:val="none" w:sz="0" w:space="0" w:color="auto"/>
            <w:right w:val="none" w:sz="0" w:space="0" w:color="auto"/>
          </w:divBdr>
        </w:div>
        <w:div w:id="349110318">
          <w:marLeft w:val="640"/>
          <w:marRight w:val="0"/>
          <w:marTop w:val="0"/>
          <w:marBottom w:val="0"/>
          <w:divBdr>
            <w:top w:val="none" w:sz="0" w:space="0" w:color="auto"/>
            <w:left w:val="none" w:sz="0" w:space="0" w:color="auto"/>
            <w:bottom w:val="none" w:sz="0" w:space="0" w:color="auto"/>
            <w:right w:val="none" w:sz="0" w:space="0" w:color="auto"/>
          </w:divBdr>
        </w:div>
        <w:div w:id="1001279820">
          <w:marLeft w:val="640"/>
          <w:marRight w:val="0"/>
          <w:marTop w:val="0"/>
          <w:marBottom w:val="0"/>
          <w:divBdr>
            <w:top w:val="none" w:sz="0" w:space="0" w:color="auto"/>
            <w:left w:val="none" w:sz="0" w:space="0" w:color="auto"/>
            <w:bottom w:val="none" w:sz="0" w:space="0" w:color="auto"/>
            <w:right w:val="none" w:sz="0" w:space="0" w:color="auto"/>
          </w:divBdr>
        </w:div>
        <w:div w:id="395251227">
          <w:marLeft w:val="640"/>
          <w:marRight w:val="0"/>
          <w:marTop w:val="0"/>
          <w:marBottom w:val="0"/>
          <w:divBdr>
            <w:top w:val="none" w:sz="0" w:space="0" w:color="auto"/>
            <w:left w:val="none" w:sz="0" w:space="0" w:color="auto"/>
            <w:bottom w:val="none" w:sz="0" w:space="0" w:color="auto"/>
            <w:right w:val="none" w:sz="0" w:space="0" w:color="auto"/>
          </w:divBdr>
        </w:div>
        <w:div w:id="1472866721">
          <w:marLeft w:val="640"/>
          <w:marRight w:val="0"/>
          <w:marTop w:val="0"/>
          <w:marBottom w:val="0"/>
          <w:divBdr>
            <w:top w:val="none" w:sz="0" w:space="0" w:color="auto"/>
            <w:left w:val="none" w:sz="0" w:space="0" w:color="auto"/>
            <w:bottom w:val="none" w:sz="0" w:space="0" w:color="auto"/>
            <w:right w:val="none" w:sz="0" w:space="0" w:color="auto"/>
          </w:divBdr>
        </w:div>
        <w:div w:id="1614164929">
          <w:marLeft w:val="640"/>
          <w:marRight w:val="0"/>
          <w:marTop w:val="0"/>
          <w:marBottom w:val="0"/>
          <w:divBdr>
            <w:top w:val="none" w:sz="0" w:space="0" w:color="auto"/>
            <w:left w:val="none" w:sz="0" w:space="0" w:color="auto"/>
            <w:bottom w:val="none" w:sz="0" w:space="0" w:color="auto"/>
            <w:right w:val="none" w:sz="0" w:space="0" w:color="auto"/>
          </w:divBdr>
        </w:div>
        <w:div w:id="2060350947">
          <w:marLeft w:val="640"/>
          <w:marRight w:val="0"/>
          <w:marTop w:val="0"/>
          <w:marBottom w:val="0"/>
          <w:divBdr>
            <w:top w:val="none" w:sz="0" w:space="0" w:color="auto"/>
            <w:left w:val="none" w:sz="0" w:space="0" w:color="auto"/>
            <w:bottom w:val="none" w:sz="0" w:space="0" w:color="auto"/>
            <w:right w:val="none" w:sz="0" w:space="0" w:color="auto"/>
          </w:divBdr>
        </w:div>
        <w:div w:id="665286552">
          <w:marLeft w:val="640"/>
          <w:marRight w:val="0"/>
          <w:marTop w:val="0"/>
          <w:marBottom w:val="0"/>
          <w:divBdr>
            <w:top w:val="none" w:sz="0" w:space="0" w:color="auto"/>
            <w:left w:val="none" w:sz="0" w:space="0" w:color="auto"/>
            <w:bottom w:val="none" w:sz="0" w:space="0" w:color="auto"/>
            <w:right w:val="none" w:sz="0" w:space="0" w:color="auto"/>
          </w:divBdr>
        </w:div>
        <w:div w:id="1933514930">
          <w:marLeft w:val="640"/>
          <w:marRight w:val="0"/>
          <w:marTop w:val="0"/>
          <w:marBottom w:val="0"/>
          <w:divBdr>
            <w:top w:val="none" w:sz="0" w:space="0" w:color="auto"/>
            <w:left w:val="none" w:sz="0" w:space="0" w:color="auto"/>
            <w:bottom w:val="none" w:sz="0" w:space="0" w:color="auto"/>
            <w:right w:val="none" w:sz="0" w:space="0" w:color="auto"/>
          </w:divBdr>
        </w:div>
        <w:div w:id="1753575618">
          <w:marLeft w:val="640"/>
          <w:marRight w:val="0"/>
          <w:marTop w:val="0"/>
          <w:marBottom w:val="0"/>
          <w:divBdr>
            <w:top w:val="none" w:sz="0" w:space="0" w:color="auto"/>
            <w:left w:val="none" w:sz="0" w:space="0" w:color="auto"/>
            <w:bottom w:val="none" w:sz="0" w:space="0" w:color="auto"/>
            <w:right w:val="none" w:sz="0" w:space="0" w:color="auto"/>
          </w:divBdr>
        </w:div>
        <w:div w:id="1549485966">
          <w:marLeft w:val="640"/>
          <w:marRight w:val="0"/>
          <w:marTop w:val="0"/>
          <w:marBottom w:val="0"/>
          <w:divBdr>
            <w:top w:val="none" w:sz="0" w:space="0" w:color="auto"/>
            <w:left w:val="none" w:sz="0" w:space="0" w:color="auto"/>
            <w:bottom w:val="none" w:sz="0" w:space="0" w:color="auto"/>
            <w:right w:val="none" w:sz="0" w:space="0" w:color="auto"/>
          </w:divBdr>
        </w:div>
        <w:div w:id="1233126917">
          <w:marLeft w:val="640"/>
          <w:marRight w:val="0"/>
          <w:marTop w:val="0"/>
          <w:marBottom w:val="0"/>
          <w:divBdr>
            <w:top w:val="none" w:sz="0" w:space="0" w:color="auto"/>
            <w:left w:val="none" w:sz="0" w:space="0" w:color="auto"/>
            <w:bottom w:val="none" w:sz="0" w:space="0" w:color="auto"/>
            <w:right w:val="none" w:sz="0" w:space="0" w:color="auto"/>
          </w:divBdr>
        </w:div>
        <w:div w:id="579825099">
          <w:marLeft w:val="640"/>
          <w:marRight w:val="0"/>
          <w:marTop w:val="0"/>
          <w:marBottom w:val="0"/>
          <w:divBdr>
            <w:top w:val="none" w:sz="0" w:space="0" w:color="auto"/>
            <w:left w:val="none" w:sz="0" w:space="0" w:color="auto"/>
            <w:bottom w:val="none" w:sz="0" w:space="0" w:color="auto"/>
            <w:right w:val="none" w:sz="0" w:space="0" w:color="auto"/>
          </w:divBdr>
        </w:div>
        <w:div w:id="367220597">
          <w:marLeft w:val="640"/>
          <w:marRight w:val="0"/>
          <w:marTop w:val="0"/>
          <w:marBottom w:val="0"/>
          <w:divBdr>
            <w:top w:val="none" w:sz="0" w:space="0" w:color="auto"/>
            <w:left w:val="none" w:sz="0" w:space="0" w:color="auto"/>
            <w:bottom w:val="none" w:sz="0" w:space="0" w:color="auto"/>
            <w:right w:val="none" w:sz="0" w:space="0" w:color="auto"/>
          </w:divBdr>
        </w:div>
        <w:div w:id="1093164999">
          <w:marLeft w:val="640"/>
          <w:marRight w:val="0"/>
          <w:marTop w:val="0"/>
          <w:marBottom w:val="0"/>
          <w:divBdr>
            <w:top w:val="none" w:sz="0" w:space="0" w:color="auto"/>
            <w:left w:val="none" w:sz="0" w:space="0" w:color="auto"/>
            <w:bottom w:val="none" w:sz="0" w:space="0" w:color="auto"/>
            <w:right w:val="none" w:sz="0" w:space="0" w:color="auto"/>
          </w:divBdr>
        </w:div>
        <w:div w:id="1103956681">
          <w:marLeft w:val="640"/>
          <w:marRight w:val="0"/>
          <w:marTop w:val="0"/>
          <w:marBottom w:val="0"/>
          <w:divBdr>
            <w:top w:val="none" w:sz="0" w:space="0" w:color="auto"/>
            <w:left w:val="none" w:sz="0" w:space="0" w:color="auto"/>
            <w:bottom w:val="none" w:sz="0" w:space="0" w:color="auto"/>
            <w:right w:val="none" w:sz="0" w:space="0" w:color="auto"/>
          </w:divBdr>
        </w:div>
        <w:div w:id="659575820">
          <w:marLeft w:val="640"/>
          <w:marRight w:val="0"/>
          <w:marTop w:val="0"/>
          <w:marBottom w:val="0"/>
          <w:divBdr>
            <w:top w:val="none" w:sz="0" w:space="0" w:color="auto"/>
            <w:left w:val="none" w:sz="0" w:space="0" w:color="auto"/>
            <w:bottom w:val="none" w:sz="0" w:space="0" w:color="auto"/>
            <w:right w:val="none" w:sz="0" w:space="0" w:color="auto"/>
          </w:divBdr>
        </w:div>
        <w:div w:id="1524594863">
          <w:marLeft w:val="640"/>
          <w:marRight w:val="0"/>
          <w:marTop w:val="0"/>
          <w:marBottom w:val="0"/>
          <w:divBdr>
            <w:top w:val="none" w:sz="0" w:space="0" w:color="auto"/>
            <w:left w:val="none" w:sz="0" w:space="0" w:color="auto"/>
            <w:bottom w:val="none" w:sz="0" w:space="0" w:color="auto"/>
            <w:right w:val="none" w:sz="0" w:space="0" w:color="auto"/>
          </w:divBdr>
        </w:div>
        <w:div w:id="2010861565">
          <w:marLeft w:val="640"/>
          <w:marRight w:val="0"/>
          <w:marTop w:val="0"/>
          <w:marBottom w:val="0"/>
          <w:divBdr>
            <w:top w:val="none" w:sz="0" w:space="0" w:color="auto"/>
            <w:left w:val="none" w:sz="0" w:space="0" w:color="auto"/>
            <w:bottom w:val="none" w:sz="0" w:space="0" w:color="auto"/>
            <w:right w:val="none" w:sz="0" w:space="0" w:color="auto"/>
          </w:divBdr>
        </w:div>
        <w:div w:id="2035770381">
          <w:marLeft w:val="640"/>
          <w:marRight w:val="0"/>
          <w:marTop w:val="0"/>
          <w:marBottom w:val="0"/>
          <w:divBdr>
            <w:top w:val="none" w:sz="0" w:space="0" w:color="auto"/>
            <w:left w:val="none" w:sz="0" w:space="0" w:color="auto"/>
            <w:bottom w:val="none" w:sz="0" w:space="0" w:color="auto"/>
            <w:right w:val="none" w:sz="0" w:space="0" w:color="auto"/>
          </w:divBdr>
        </w:div>
        <w:div w:id="464347013">
          <w:marLeft w:val="640"/>
          <w:marRight w:val="0"/>
          <w:marTop w:val="0"/>
          <w:marBottom w:val="0"/>
          <w:divBdr>
            <w:top w:val="none" w:sz="0" w:space="0" w:color="auto"/>
            <w:left w:val="none" w:sz="0" w:space="0" w:color="auto"/>
            <w:bottom w:val="none" w:sz="0" w:space="0" w:color="auto"/>
            <w:right w:val="none" w:sz="0" w:space="0" w:color="auto"/>
          </w:divBdr>
        </w:div>
        <w:div w:id="1290207403">
          <w:marLeft w:val="640"/>
          <w:marRight w:val="0"/>
          <w:marTop w:val="0"/>
          <w:marBottom w:val="0"/>
          <w:divBdr>
            <w:top w:val="none" w:sz="0" w:space="0" w:color="auto"/>
            <w:left w:val="none" w:sz="0" w:space="0" w:color="auto"/>
            <w:bottom w:val="none" w:sz="0" w:space="0" w:color="auto"/>
            <w:right w:val="none" w:sz="0" w:space="0" w:color="auto"/>
          </w:divBdr>
        </w:div>
        <w:div w:id="1392540179">
          <w:marLeft w:val="640"/>
          <w:marRight w:val="0"/>
          <w:marTop w:val="0"/>
          <w:marBottom w:val="0"/>
          <w:divBdr>
            <w:top w:val="none" w:sz="0" w:space="0" w:color="auto"/>
            <w:left w:val="none" w:sz="0" w:space="0" w:color="auto"/>
            <w:bottom w:val="none" w:sz="0" w:space="0" w:color="auto"/>
            <w:right w:val="none" w:sz="0" w:space="0" w:color="auto"/>
          </w:divBdr>
        </w:div>
        <w:div w:id="504635998">
          <w:marLeft w:val="640"/>
          <w:marRight w:val="0"/>
          <w:marTop w:val="0"/>
          <w:marBottom w:val="0"/>
          <w:divBdr>
            <w:top w:val="none" w:sz="0" w:space="0" w:color="auto"/>
            <w:left w:val="none" w:sz="0" w:space="0" w:color="auto"/>
            <w:bottom w:val="none" w:sz="0" w:space="0" w:color="auto"/>
            <w:right w:val="none" w:sz="0" w:space="0" w:color="auto"/>
          </w:divBdr>
        </w:div>
      </w:divsChild>
    </w:div>
    <w:div w:id="43868418">
      <w:bodyDiv w:val="1"/>
      <w:marLeft w:val="0"/>
      <w:marRight w:val="0"/>
      <w:marTop w:val="0"/>
      <w:marBottom w:val="0"/>
      <w:divBdr>
        <w:top w:val="none" w:sz="0" w:space="0" w:color="auto"/>
        <w:left w:val="none" w:sz="0" w:space="0" w:color="auto"/>
        <w:bottom w:val="none" w:sz="0" w:space="0" w:color="auto"/>
        <w:right w:val="none" w:sz="0" w:space="0" w:color="auto"/>
      </w:divBdr>
      <w:divsChild>
        <w:div w:id="2049064598">
          <w:marLeft w:val="640"/>
          <w:marRight w:val="0"/>
          <w:marTop w:val="0"/>
          <w:marBottom w:val="0"/>
          <w:divBdr>
            <w:top w:val="none" w:sz="0" w:space="0" w:color="auto"/>
            <w:left w:val="none" w:sz="0" w:space="0" w:color="auto"/>
            <w:bottom w:val="none" w:sz="0" w:space="0" w:color="auto"/>
            <w:right w:val="none" w:sz="0" w:space="0" w:color="auto"/>
          </w:divBdr>
        </w:div>
        <w:div w:id="944919143">
          <w:marLeft w:val="640"/>
          <w:marRight w:val="0"/>
          <w:marTop w:val="0"/>
          <w:marBottom w:val="0"/>
          <w:divBdr>
            <w:top w:val="none" w:sz="0" w:space="0" w:color="auto"/>
            <w:left w:val="none" w:sz="0" w:space="0" w:color="auto"/>
            <w:bottom w:val="none" w:sz="0" w:space="0" w:color="auto"/>
            <w:right w:val="none" w:sz="0" w:space="0" w:color="auto"/>
          </w:divBdr>
        </w:div>
        <w:div w:id="1772629438">
          <w:marLeft w:val="640"/>
          <w:marRight w:val="0"/>
          <w:marTop w:val="0"/>
          <w:marBottom w:val="0"/>
          <w:divBdr>
            <w:top w:val="none" w:sz="0" w:space="0" w:color="auto"/>
            <w:left w:val="none" w:sz="0" w:space="0" w:color="auto"/>
            <w:bottom w:val="none" w:sz="0" w:space="0" w:color="auto"/>
            <w:right w:val="none" w:sz="0" w:space="0" w:color="auto"/>
          </w:divBdr>
        </w:div>
        <w:div w:id="1547373362">
          <w:marLeft w:val="640"/>
          <w:marRight w:val="0"/>
          <w:marTop w:val="0"/>
          <w:marBottom w:val="0"/>
          <w:divBdr>
            <w:top w:val="none" w:sz="0" w:space="0" w:color="auto"/>
            <w:left w:val="none" w:sz="0" w:space="0" w:color="auto"/>
            <w:bottom w:val="none" w:sz="0" w:space="0" w:color="auto"/>
            <w:right w:val="none" w:sz="0" w:space="0" w:color="auto"/>
          </w:divBdr>
        </w:div>
        <w:div w:id="153031341">
          <w:marLeft w:val="640"/>
          <w:marRight w:val="0"/>
          <w:marTop w:val="0"/>
          <w:marBottom w:val="0"/>
          <w:divBdr>
            <w:top w:val="none" w:sz="0" w:space="0" w:color="auto"/>
            <w:left w:val="none" w:sz="0" w:space="0" w:color="auto"/>
            <w:bottom w:val="none" w:sz="0" w:space="0" w:color="auto"/>
            <w:right w:val="none" w:sz="0" w:space="0" w:color="auto"/>
          </w:divBdr>
        </w:div>
        <w:div w:id="332495391">
          <w:marLeft w:val="640"/>
          <w:marRight w:val="0"/>
          <w:marTop w:val="0"/>
          <w:marBottom w:val="0"/>
          <w:divBdr>
            <w:top w:val="none" w:sz="0" w:space="0" w:color="auto"/>
            <w:left w:val="none" w:sz="0" w:space="0" w:color="auto"/>
            <w:bottom w:val="none" w:sz="0" w:space="0" w:color="auto"/>
            <w:right w:val="none" w:sz="0" w:space="0" w:color="auto"/>
          </w:divBdr>
        </w:div>
        <w:div w:id="516625492">
          <w:marLeft w:val="640"/>
          <w:marRight w:val="0"/>
          <w:marTop w:val="0"/>
          <w:marBottom w:val="0"/>
          <w:divBdr>
            <w:top w:val="none" w:sz="0" w:space="0" w:color="auto"/>
            <w:left w:val="none" w:sz="0" w:space="0" w:color="auto"/>
            <w:bottom w:val="none" w:sz="0" w:space="0" w:color="auto"/>
            <w:right w:val="none" w:sz="0" w:space="0" w:color="auto"/>
          </w:divBdr>
        </w:div>
        <w:div w:id="109134236">
          <w:marLeft w:val="640"/>
          <w:marRight w:val="0"/>
          <w:marTop w:val="0"/>
          <w:marBottom w:val="0"/>
          <w:divBdr>
            <w:top w:val="none" w:sz="0" w:space="0" w:color="auto"/>
            <w:left w:val="none" w:sz="0" w:space="0" w:color="auto"/>
            <w:bottom w:val="none" w:sz="0" w:space="0" w:color="auto"/>
            <w:right w:val="none" w:sz="0" w:space="0" w:color="auto"/>
          </w:divBdr>
        </w:div>
        <w:div w:id="1842155267">
          <w:marLeft w:val="640"/>
          <w:marRight w:val="0"/>
          <w:marTop w:val="0"/>
          <w:marBottom w:val="0"/>
          <w:divBdr>
            <w:top w:val="none" w:sz="0" w:space="0" w:color="auto"/>
            <w:left w:val="none" w:sz="0" w:space="0" w:color="auto"/>
            <w:bottom w:val="none" w:sz="0" w:space="0" w:color="auto"/>
            <w:right w:val="none" w:sz="0" w:space="0" w:color="auto"/>
          </w:divBdr>
        </w:div>
        <w:div w:id="1430926373">
          <w:marLeft w:val="640"/>
          <w:marRight w:val="0"/>
          <w:marTop w:val="0"/>
          <w:marBottom w:val="0"/>
          <w:divBdr>
            <w:top w:val="none" w:sz="0" w:space="0" w:color="auto"/>
            <w:left w:val="none" w:sz="0" w:space="0" w:color="auto"/>
            <w:bottom w:val="none" w:sz="0" w:space="0" w:color="auto"/>
            <w:right w:val="none" w:sz="0" w:space="0" w:color="auto"/>
          </w:divBdr>
        </w:div>
        <w:div w:id="1978098381">
          <w:marLeft w:val="640"/>
          <w:marRight w:val="0"/>
          <w:marTop w:val="0"/>
          <w:marBottom w:val="0"/>
          <w:divBdr>
            <w:top w:val="none" w:sz="0" w:space="0" w:color="auto"/>
            <w:left w:val="none" w:sz="0" w:space="0" w:color="auto"/>
            <w:bottom w:val="none" w:sz="0" w:space="0" w:color="auto"/>
            <w:right w:val="none" w:sz="0" w:space="0" w:color="auto"/>
          </w:divBdr>
        </w:div>
        <w:div w:id="2034764083">
          <w:marLeft w:val="640"/>
          <w:marRight w:val="0"/>
          <w:marTop w:val="0"/>
          <w:marBottom w:val="0"/>
          <w:divBdr>
            <w:top w:val="none" w:sz="0" w:space="0" w:color="auto"/>
            <w:left w:val="none" w:sz="0" w:space="0" w:color="auto"/>
            <w:bottom w:val="none" w:sz="0" w:space="0" w:color="auto"/>
            <w:right w:val="none" w:sz="0" w:space="0" w:color="auto"/>
          </w:divBdr>
        </w:div>
        <w:div w:id="1155492788">
          <w:marLeft w:val="640"/>
          <w:marRight w:val="0"/>
          <w:marTop w:val="0"/>
          <w:marBottom w:val="0"/>
          <w:divBdr>
            <w:top w:val="none" w:sz="0" w:space="0" w:color="auto"/>
            <w:left w:val="none" w:sz="0" w:space="0" w:color="auto"/>
            <w:bottom w:val="none" w:sz="0" w:space="0" w:color="auto"/>
            <w:right w:val="none" w:sz="0" w:space="0" w:color="auto"/>
          </w:divBdr>
        </w:div>
        <w:div w:id="153642302">
          <w:marLeft w:val="640"/>
          <w:marRight w:val="0"/>
          <w:marTop w:val="0"/>
          <w:marBottom w:val="0"/>
          <w:divBdr>
            <w:top w:val="none" w:sz="0" w:space="0" w:color="auto"/>
            <w:left w:val="none" w:sz="0" w:space="0" w:color="auto"/>
            <w:bottom w:val="none" w:sz="0" w:space="0" w:color="auto"/>
            <w:right w:val="none" w:sz="0" w:space="0" w:color="auto"/>
          </w:divBdr>
        </w:div>
        <w:div w:id="1970670727">
          <w:marLeft w:val="640"/>
          <w:marRight w:val="0"/>
          <w:marTop w:val="0"/>
          <w:marBottom w:val="0"/>
          <w:divBdr>
            <w:top w:val="none" w:sz="0" w:space="0" w:color="auto"/>
            <w:left w:val="none" w:sz="0" w:space="0" w:color="auto"/>
            <w:bottom w:val="none" w:sz="0" w:space="0" w:color="auto"/>
            <w:right w:val="none" w:sz="0" w:space="0" w:color="auto"/>
          </w:divBdr>
        </w:div>
        <w:div w:id="1328554434">
          <w:marLeft w:val="640"/>
          <w:marRight w:val="0"/>
          <w:marTop w:val="0"/>
          <w:marBottom w:val="0"/>
          <w:divBdr>
            <w:top w:val="none" w:sz="0" w:space="0" w:color="auto"/>
            <w:left w:val="none" w:sz="0" w:space="0" w:color="auto"/>
            <w:bottom w:val="none" w:sz="0" w:space="0" w:color="auto"/>
            <w:right w:val="none" w:sz="0" w:space="0" w:color="auto"/>
          </w:divBdr>
        </w:div>
        <w:div w:id="226961687">
          <w:marLeft w:val="640"/>
          <w:marRight w:val="0"/>
          <w:marTop w:val="0"/>
          <w:marBottom w:val="0"/>
          <w:divBdr>
            <w:top w:val="none" w:sz="0" w:space="0" w:color="auto"/>
            <w:left w:val="none" w:sz="0" w:space="0" w:color="auto"/>
            <w:bottom w:val="none" w:sz="0" w:space="0" w:color="auto"/>
            <w:right w:val="none" w:sz="0" w:space="0" w:color="auto"/>
          </w:divBdr>
        </w:div>
        <w:div w:id="77100372">
          <w:marLeft w:val="640"/>
          <w:marRight w:val="0"/>
          <w:marTop w:val="0"/>
          <w:marBottom w:val="0"/>
          <w:divBdr>
            <w:top w:val="none" w:sz="0" w:space="0" w:color="auto"/>
            <w:left w:val="none" w:sz="0" w:space="0" w:color="auto"/>
            <w:bottom w:val="none" w:sz="0" w:space="0" w:color="auto"/>
            <w:right w:val="none" w:sz="0" w:space="0" w:color="auto"/>
          </w:divBdr>
        </w:div>
        <w:div w:id="1065294251">
          <w:marLeft w:val="640"/>
          <w:marRight w:val="0"/>
          <w:marTop w:val="0"/>
          <w:marBottom w:val="0"/>
          <w:divBdr>
            <w:top w:val="none" w:sz="0" w:space="0" w:color="auto"/>
            <w:left w:val="none" w:sz="0" w:space="0" w:color="auto"/>
            <w:bottom w:val="none" w:sz="0" w:space="0" w:color="auto"/>
            <w:right w:val="none" w:sz="0" w:space="0" w:color="auto"/>
          </w:divBdr>
        </w:div>
        <w:div w:id="993027426">
          <w:marLeft w:val="640"/>
          <w:marRight w:val="0"/>
          <w:marTop w:val="0"/>
          <w:marBottom w:val="0"/>
          <w:divBdr>
            <w:top w:val="none" w:sz="0" w:space="0" w:color="auto"/>
            <w:left w:val="none" w:sz="0" w:space="0" w:color="auto"/>
            <w:bottom w:val="none" w:sz="0" w:space="0" w:color="auto"/>
            <w:right w:val="none" w:sz="0" w:space="0" w:color="auto"/>
          </w:divBdr>
        </w:div>
        <w:div w:id="5640493">
          <w:marLeft w:val="640"/>
          <w:marRight w:val="0"/>
          <w:marTop w:val="0"/>
          <w:marBottom w:val="0"/>
          <w:divBdr>
            <w:top w:val="none" w:sz="0" w:space="0" w:color="auto"/>
            <w:left w:val="none" w:sz="0" w:space="0" w:color="auto"/>
            <w:bottom w:val="none" w:sz="0" w:space="0" w:color="auto"/>
            <w:right w:val="none" w:sz="0" w:space="0" w:color="auto"/>
          </w:divBdr>
        </w:div>
        <w:div w:id="646979745">
          <w:marLeft w:val="640"/>
          <w:marRight w:val="0"/>
          <w:marTop w:val="0"/>
          <w:marBottom w:val="0"/>
          <w:divBdr>
            <w:top w:val="none" w:sz="0" w:space="0" w:color="auto"/>
            <w:left w:val="none" w:sz="0" w:space="0" w:color="auto"/>
            <w:bottom w:val="none" w:sz="0" w:space="0" w:color="auto"/>
            <w:right w:val="none" w:sz="0" w:space="0" w:color="auto"/>
          </w:divBdr>
        </w:div>
      </w:divsChild>
    </w:div>
    <w:div w:id="56318059">
      <w:bodyDiv w:val="1"/>
      <w:marLeft w:val="0"/>
      <w:marRight w:val="0"/>
      <w:marTop w:val="0"/>
      <w:marBottom w:val="0"/>
      <w:divBdr>
        <w:top w:val="none" w:sz="0" w:space="0" w:color="auto"/>
        <w:left w:val="none" w:sz="0" w:space="0" w:color="auto"/>
        <w:bottom w:val="none" w:sz="0" w:space="0" w:color="auto"/>
        <w:right w:val="none" w:sz="0" w:space="0" w:color="auto"/>
      </w:divBdr>
      <w:divsChild>
        <w:div w:id="644236392">
          <w:marLeft w:val="640"/>
          <w:marRight w:val="0"/>
          <w:marTop w:val="0"/>
          <w:marBottom w:val="0"/>
          <w:divBdr>
            <w:top w:val="none" w:sz="0" w:space="0" w:color="auto"/>
            <w:left w:val="none" w:sz="0" w:space="0" w:color="auto"/>
            <w:bottom w:val="none" w:sz="0" w:space="0" w:color="auto"/>
            <w:right w:val="none" w:sz="0" w:space="0" w:color="auto"/>
          </w:divBdr>
        </w:div>
        <w:div w:id="589436452">
          <w:marLeft w:val="640"/>
          <w:marRight w:val="0"/>
          <w:marTop w:val="0"/>
          <w:marBottom w:val="0"/>
          <w:divBdr>
            <w:top w:val="none" w:sz="0" w:space="0" w:color="auto"/>
            <w:left w:val="none" w:sz="0" w:space="0" w:color="auto"/>
            <w:bottom w:val="none" w:sz="0" w:space="0" w:color="auto"/>
            <w:right w:val="none" w:sz="0" w:space="0" w:color="auto"/>
          </w:divBdr>
        </w:div>
        <w:div w:id="363140779">
          <w:marLeft w:val="640"/>
          <w:marRight w:val="0"/>
          <w:marTop w:val="0"/>
          <w:marBottom w:val="0"/>
          <w:divBdr>
            <w:top w:val="none" w:sz="0" w:space="0" w:color="auto"/>
            <w:left w:val="none" w:sz="0" w:space="0" w:color="auto"/>
            <w:bottom w:val="none" w:sz="0" w:space="0" w:color="auto"/>
            <w:right w:val="none" w:sz="0" w:space="0" w:color="auto"/>
          </w:divBdr>
        </w:div>
        <w:div w:id="652031233">
          <w:marLeft w:val="640"/>
          <w:marRight w:val="0"/>
          <w:marTop w:val="0"/>
          <w:marBottom w:val="0"/>
          <w:divBdr>
            <w:top w:val="none" w:sz="0" w:space="0" w:color="auto"/>
            <w:left w:val="none" w:sz="0" w:space="0" w:color="auto"/>
            <w:bottom w:val="none" w:sz="0" w:space="0" w:color="auto"/>
            <w:right w:val="none" w:sz="0" w:space="0" w:color="auto"/>
          </w:divBdr>
        </w:div>
        <w:div w:id="1243486043">
          <w:marLeft w:val="640"/>
          <w:marRight w:val="0"/>
          <w:marTop w:val="0"/>
          <w:marBottom w:val="0"/>
          <w:divBdr>
            <w:top w:val="none" w:sz="0" w:space="0" w:color="auto"/>
            <w:left w:val="none" w:sz="0" w:space="0" w:color="auto"/>
            <w:bottom w:val="none" w:sz="0" w:space="0" w:color="auto"/>
            <w:right w:val="none" w:sz="0" w:space="0" w:color="auto"/>
          </w:divBdr>
        </w:div>
        <w:div w:id="1823766121">
          <w:marLeft w:val="640"/>
          <w:marRight w:val="0"/>
          <w:marTop w:val="0"/>
          <w:marBottom w:val="0"/>
          <w:divBdr>
            <w:top w:val="none" w:sz="0" w:space="0" w:color="auto"/>
            <w:left w:val="none" w:sz="0" w:space="0" w:color="auto"/>
            <w:bottom w:val="none" w:sz="0" w:space="0" w:color="auto"/>
            <w:right w:val="none" w:sz="0" w:space="0" w:color="auto"/>
          </w:divBdr>
        </w:div>
        <w:div w:id="1437097615">
          <w:marLeft w:val="640"/>
          <w:marRight w:val="0"/>
          <w:marTop w:val="0"/>
          <w:marBottom w:val="0"/>
          <w:divBdr>
            <w:top w:val="none" w:sz="0" w:space="0" w:color="auto"/>
            <w:left w:val="none" w:sz="0" w:space="0" w:color="auto"/>
            <w:bottom w:val="none" w:sz="0" w:space="0" w:color="auto"/>
            <w:right w:val="none" w:sz="0" w:space="0" w:color="auto"/>
          </w:divBdr>
        </w:div>
        <w:div w:id="1517572208">
          <w:marLeft w:val="640"/>
          <w:marRight w:val="0"/>
          <w:marTop w:val="0"/>
          <w:marBottom w:val="0"/>
          <w:divBdr>
            <w:top w:val="none" w:sz="0" w:space="0" w:color="auto"/>
            <w:left w:val="none" w:sz="0" w:space="0" w:color="auto"/>
            <w:bottom w:val="none" w:sz="0" w:space="0" w:color="auto"/>
            <w:right w:val="none" w:sz="0" w:space="0" w:color="auto"/>
          </w:divBdr>
        </w:div>
        <w:div w:id="337581344">
          <w:marLeft w:val="640"/>
          <w:marRight w:val="0"/>
          <w:marTop w:val="0"/>
          <w:marBottom w:val="0"/>
          <w:divBdr>
            <w:top w:val="none" w:sz="0" w:space="0" w:color="auto"/>
            <w:left w:val="none" w:sz="0" w:space="0" w:color="auto"/>
            <w:bottom w:val="none" w:sz="0" w:space="0" w:color="auto"/>
            <w:right w:val="none" w:sz="0" w:space="0" w:color="auto"/>
          </w:divBdr>
        </w:div>
        <w:div w:id="1772814756">
          <w:marLeft w:val="640"/>
          <w:marRight w:val="0"/>
          <w:marTop w:val="0"/>
          <w:marBottom w:val="0"/>
          <w:divBdr>
            <w:top w:val="none" w:sz="0" w:space="0" w:color="auto"/>
            <w:left w:val="none" w:sz="0" w:space="0" w:color="auto"/>
            <w:bottom w:val="none" w:sz="0" w:space="0" w:color="auto"/>
            <w:right w:val="none" w:sz="0" w:space="0" w:color="auto"/>
          </w:divBdr>
        </w:div>
        <w:div w:id="433286708">
          <w:marLeft w:val="640"/>
          <w:marRight w:val="0"/>
          <w:marTop w:val="0"/>
          <w:marBottom w:val="0"/>
          <w:divBdr>
            <w:top w:val="none" w:sz="0" w:space="0" w:color="auto"/>
            <w:left w:val="none" w:sz="0" w:space="0" w:color="auto"/>
            <w:bottom w:val="none" w:sz="0" w:space="0" w:color="auto"/>
            <w:right w:val="none" w:sz="0" w:space="0" w:color="auto"/>
          </w:divBdr>
        </w:div>
        <w:div w:id="1209101160">
          <w:marLeft w:val="640"/>
          <w:marRight w:val="0"/>
          <w:marTop w:val="0"/>
          <w:marBottom w:val="0"/>
          <w:divBdr>
            <w:top w:val="none" w:sz="0" w:space="0" w:color="auto"/>
            <w:left w:val="none" w:sz="0" w:space="0" w:color="auto"/>
            <w:bottom w:val="none" w:sz="0" w:space="0" w:color="auto"/>
            <w:right w:val="none" w:sz="0" w:space="0" w:color="auto"/>
          </w:divBdr>
        </w:div>
        <w:div w:id="826213047">
          <w:marLeft w:val="640"/>
          <w:marRight w:val="0"/>
          <w:marTop w:val="0"/>
          <w:marBottom w:val="0"/>
          <w:divBdr>
            <w:top w:val="none" w:sz="0" w:space="0" w:color="auto"/>
            <w:left w:val="none" w:sz="0" w:space="0" w:color="auto"/>
            <w:bottom w:val="none" w:sz="0" w:space="0" w:color="auto"/>
            <w:right w:val="none" w:sz="0" w:space="0" w:color="auto"/>
          </w:divBdr>
        </w:div>
        <w:div w:id="532421870">
          <w:marLeft w:val="640"/>
          <w:marRight w:val="0"/>
          <w:marTop w:val="0"/>
          <w:marBottom w:val="0"/>
          <w:divBdr>
            <w:top w:val="none" w:sz="0" w:space="0" w:color="auto"/>
            <w:left w:val="none" w:sz="0" w:space="0" w:color="auto"/>
            <w:bottom w:val="none" w:sz="0" w:space="0" w:color="auto"/>
            <w:right w:val="none" w:sz="0" w:space="0" w:color="auto"/>
          </w:divBdr>
        </w:div>
        <w:div w:id="1587612575">
          <w:marLeft w:val="640"/>
          <w:marRight w:val="0"/>
          <w:marTop w:val="0"/>
          <w:marBottom w:val="0"/>
          <w:divBdr>
            <w:top w:val="none" w:sz="0" w:space="0" w:color="auto"/>
            <w:left w:val="none" w:sz="0" w:space="0" w:color="auto"/>
            <w:bottom w:val="none" w:sz="0" w:space="0" w:color="auto"/>
            <w:right w:val="none" w:sz="0" w:space="0" w:color="auto"/>
          </w:divBdr>
        </w:div>
        <w:div w:id="2139374844">
          <w:marLeft w:val="640"/>
          <w:marRight w:val="0"/>
          <w:marTop w:val="0"/>
          <w:marBottom w:val="0"/>
          <w:divBdr>
            <w:top w:val="none" w:sz="0" w:space="0" w:color="auto"/>
            <w:left w:val="none" w:sz="0" w:space="0" w:color="auto"/>
            <w:bottom w:val="none" w:sz="0" w:space="0" w:color="auto"/>
            <w:right w:val="none" w:sz="0" w:space="0" w:color="auto"/>
          </w:divBdr>
        </w:div>
        <w:div w:id="1936474420">
          <w:marLeft w:val="640"/>
          <w:marRight w:val="0"/>
          <w:marTop w:val="0"/>
          <w:marBottom w:val="0"/>
          <w:divBdr>
            <w:top w:val="none" w:sz="0" w:space="0" w:color="auto"/>
            <w:left w:val="none" w:sz="0" w:space="0" w:color="auto"/>
            <w:bottom w:val="none" w:sz="0" w:space="0" w:color="auto"/>
            <w:right w:val="none" w:sz="0" w:space="0" w:color="auto"/>
          </w:divBdr>
        </w:div>
        <w:div w:id="773792300">
          <w:marLeft w:val="640"/>
          <w:marRight w:val="0"/>
          <w:marTop w:val="0"/>
          <w:marBottom w:val="0"/>
          <w:divBdr>
            <w:top w:val="none" w:sz="0" w:space="0" w:color="auto"/>
            <w:left w:val="none" w:sz="0" w:space="0" w:color="auto"/>
            <w:bottom w:val="none" w:sz="0" w:space="0" w:color="auto"/>
            <w:right w:val="none" w:sz="0" w:space="0" w:color="auto"/>
          </w:divBdr>
        </w:div>
        <w:div w:id="816531357">
          <w:marLeft w:val="640"/>
          <w:marRight w:val="0"/>
          <w:marTop w:val="0"/>
          <w:marBottom w:val="0"/>
          <w:divBdr>
            <w:top w:val="none" w:sz="0" w:space="0" w:color="auto"/>
            <w:left w:val="none" w:sz="0" w:space="0" w:color="auto"/>
            <w:bottom w:val="none" w:sz="0" w:space="0" w:color="auto"/>
            <w:right w:val="none" w:sz="0" w:space="0" w:color="auto"/>
          </w:divBdr>
        </w:div>
        <w:div w:id="537549031">
          <w:marLeft w:val="640"/>
          <w:marRight w:val="0"/>
          <w:marTop w:val="0"/>
          <w:marBottom w:val="0"/>
          <w:divBdr>
            <w:top w:val="none" w:sz="0" w:space="0" w:color="auto"/>
            <w:left w:val="none" w:sz="0" w:space="0" w:color="auto"/>
            <w:bottom w:val="none" w:sz="0" w:space="0" w:color="auto"/>
            <w:right w:val="none" w:sz="0" w:space="0" w:color="auto"/>
          </w:divBdr>
        </w:div>
        <w:div w:id="1863936484">
          <w:marLeft w:val="640"/>
          <w:marRight w:val="0"/>
          <w:marTop w:val="0"/>
          <w:marBottom w:val="0"/>
          <w:divBdr>
            <w:top w:val="none" w:sz="0" w:space="0" w:color="auto"/>
            <w:left w:val="none" w:sz="0" w:space="0" w:color="auto"/>
            <w:bottom w:val="none" w:sz="0" w:space="0" w:color="auto"/>
            <w:right w:val="none" w:sz="0" w:space="0" w:color="auto"/>
          </w:divBdr>
        </w:div>
        <w:div w:id="1456169385">
          <w:marLeft w:val="640"/>
          <w:marRight w:val="0"/>
          <w:marTop w:val="0"/>
          <w:marBottom w:val="0"/>
          <w:divBdr>
            <w:top w:val="none" w:sz="0" w:space="0" w:color="auto"/>
            <w:left w:val="none" w:sz="0" w:space="0" w:color="auto"/>
            <w:bottom w:val="none" w:sz="0" w:space="0" w:color="auto"/>
            <w:right w:val="none" w:sz="0" w:space="0" w:color="auto"/>
          </w:divBdr>
        </w:div>
        <w:div w:id="1684555420">
          <w:marLeft w:val="640"/>
          <w:marRight w:val="0"/>
          <w:marTop w:val="0"/>
          <w:marBottom w:val="0"/>
          <w:divBdr>
            <w:top w:val="none" w:sz="0" w:space="0" w:color="auto"/>
            <w:left w:val="none" w:sz="0" w:space="0" w:color="auto"/>
            <w:bottom w:val="none" w:sz="0" w:space="0" w:color="auto"/>
            <w:right w:val="none" w:sz="0" w:space="0" w:color="auto"/>
          </w:divBdr>
        </w:div>
        <w:div w:id="496503148">
          <w:marLeft w:val="640"/>
          <w:marRight w:val="0"/>
          <w:marTop w:val="0"/>
          <w:marBottom w:val="0"/>
          <w:divBdr>
            <w:top w:val="none" w:sz="0" w:space="0" w:color="auto"/>
            <w:left w:val="none" w:sz="0" w:space="0" w:color="auto"/>
            <w:bottom w:val="none" w:sz="0" w:space="0" w:color="auto"/>
            <w:right w:val="none" w:sz="0" w:space="0" w:color="auto"/>
          </w:divBdr>
        </w:div>
        <w:div w:id="1932352288">
          <w:marLeft w:val="640"/>
          <w:marRight w:val="0"/>
          <w:marTop w:val="0"/>
          <w:marBottom w:val="0"/>
          <w:divBdr>
            <w:top w:val="none" w:sz="0" w:space="0" w:color="auto"/>
            <w:left w:val="none" w:sz="0" w:space="0" w:color="auto"/>
            <w:bottom w:val="none" w:sz="0" w:space="0" w:color="auto"/>
            <w:right w:val="none" w:sz="0" w:space="0" w:color="auto"/>
          </w:divBdr>
        </w:div>
        <w:div w:id="1022316041">
          <w:marLeft w:val="640"/>
          <w:marRight w:val="0"/>
          <w:marTop w:val="0"/>
          <w:marBottom w:val="0"/>
          <w:divBdr>
            <w:top w:val="none" w:sz="0" w:space="0" w:color="auto"/>
            <w:left w:val="none" w:sz="0" w:space="0" w:color="auto"/>
            <w:bottom w:val="none" w:sz="0" w:space="0" w:color="auto"/>
            <w:right w:val="none" w:sz="0" w:space="0" w:color="auto"/>
          </w:divBdr>
        </w:div>
        <w:div w:id="724842396">
          <w:marLeft w:val="640"/>
          <w:marRight w:val="0"/>
          <w:marTop w:val="0"/>
          <w:marBottom w:val="0"/>
          <w:divBdr>
            <w:top w:val="none" w:sz="0" w:space="0" w:color="auto"/>
            <w:left w:val="none" w:sz="0" w:space="0" w:color="auto"/>
            <w:bottom w:val="none" w:sz="0" w:space="0" w:color="auto"/>
            <w:right w:val="none" w:sz="0" w:space="0" w:color="auto"/>
          </w:divBdr>
        </w:div>
        <w:div w:id="795179596">
          <w:marLeft w:val="640"/>
          <w:marRight w:val="0"/>
          <w:marTop w:val="0"/>
          <w:marBottom w:val="0"/>
          <w:divBdr>
            <w:top w:val="none" w:sz="0" w:space="0" w:color="auto"/>
            <w:left w:val="none" w:sz="0" w:space="0" w:color="auto"/>
            <w:bottom w:val="none" w:sz="0" w:space="0" w:color="auto"/>
            <w:right w:val="none" w:sz="0" w:space="0" w:color="auto"/>
          </w:divBdr>
        </w:div>
        <w:div w:id="1348291549">
          <w:marLeft w:val="640"/>
          <w:marRight w:val="0"/>
          <w:marTop w:val="0"/>
          <w:marBottom w:val="0"/>
          <w:divBdr>
            <w:top w:val="none" w:sz="0" w:space="0" w:color="auto"/>
            <w:left w:val="none" w:sz="0" w:space="0" w:color="auto"/>
            <w:bottom w:val="none" w:sz="0" w:space="0" w:color="auto"/>
            <w:right w:val="none" w:sz="0" w:space="0" w:color="auto"/>
          </w:divBdr>
        </w:div>
      </w:divsChild>
    </w:div>
    <w:div w:id="69038441">
      <w:bodyDiv w:val="1"/>
      <w:marLeft w:val="0"/>
      <w:marRight w:val="0"/>
      <w:marTop w:val="0"/>
      <w:marBottom w:val="0"/>
      <w:divBdr>
        <w:top w:val="none" w:sz="0" w:space="0" w:color="auto"/>
        <w:left w:val="none" w:sz="0" w:space="0" w:color="auto"/>
        <w:bottom w:val="none" w:sz="0" w:space="0" w:color="auto"/>
        <w:right w:val="none" w:sz="0" w:space="0" w:color="auto"/>
      </w:divBdr>
      <w:divsChild>
        <w:div w:id="416483021">
          <w:marLeft w:val="640"/>
          <w:marRight w:val="0"/>
          <w:marTop w:val="0"/>
          <w:marBottom w:val="0"/>
          <w:divBdr>
            <w:top w:val="none" w:sz="0" w:space="0" w:color="auto"/>
            <w:left w:val="none" w:sz="0" w:space="0" w:color="auto"/>
            <w:bottom w:val="none" w:sz="0" w:space="0" w:color="auto"/>
            <w:right w:val="none" w:sz="0" w:space="0" w:color="auto"/>
          </w:divBdr>
        </w:div>
        <w:div w:id="2013945514">
          <w:marLeft w:val="640"/>
          <w:marRight w:val="0"/>
          <w:marTop w:val="0"/>
          <w:marBottom w:val="0"/>
          <w:divBdr>
            <w:top w:val="none" w:sz="0" w:space="0" w:color="auto"/>
            <w:left w:val="none" w:sz="0" w:space="0" w:color="auto"/>
            <w:bottom w:val="none" w:sz="0" w:space="0" w:color="auto"/>
            <w:right w:val="none" w:sz="0" w:space="0" w:color="auto"/>
          </w:divBdr>
        </w:div>
        <w:div w:id="1994598331">
          <w:marLeft w:val="640"/>
          <w:marRight w:val="0"/>
          <w:marTop w:val="0"/>
          <w:marBottom w:val="0"/>
          <w:divBdr>
            <w:top w:val="none" w:sz="0" w:space="0" w:color="auto"/>
            <w:left w:val="none" w:sz="0" w:space="0" w:color="auto"/>
            <w:bottom w:val="none" w:sz="0" w:space="0" w:color="auto"/>
            <w:right w:val="none" w:sz="0" w:space="0" w:color="auto"/>
          </w:divBdr>
        </w:div>
        <w:div w:id="1074086409">
          <w:marLeft w:val="640"/>
          <w:marRight w:val="0"/>
          <w:marTop w:val="0"/>
          <w:marBottom w:val="0"/>
          <w:divBdr>
            <w:top w:val="none" w:sz="0" w:space="0" w:color="auto"/>
            <w:left w:val="none" w:sz="0" w:space="0" w:color="auto"/>
            <w:bottom w:val="none" w:sz="0" w:space="0" w:color="auto"/>
            <w:right w:val="none" w:sz="0" w:space="0" w:color="auto"/>
          </w:divBdr>
        </w:div>
        <w:div w:id="1406493286">
          <w:marLeft w:val="640"/>
          <w:marRight w:val="0"/>
          <w:marTop w:val="0"/>
          <w:marBottom w:val="0"/>
          <w:divBdr>
            <w:top w:val="none" w:sz="0" w:space="0" w:color="auto"/>
            <w:left w:val="none" w:sz="0" w:space="0" w:color="auto"/>
            <w:bottom w:val="none" w:sz="0" w:space="0" w:color="auto"/>
            <w:right w:val="none" w:sz="0" w:space="0" w:color="auto"/>
          </w:divBdr>
        </w:div>
        <w:div w:id="506754080">
          <w:marLeft w:val="640"/>
          <w:marRight w:val="0"/>
          <w:marTop w:val="0"/>
          <w:marBottom w:val="0"/>
          <w:divBdr>
            <w:top w:val="none" w:sz="0" w:space="0" w:color="auto"/>
            <w:left w:val="none" w:sz="0" w:space="0" w:color="auto"/>
            <w:bottom w:val="none" w:sz="0" w:space="0" w:color="auto"/>
            <w:right w:val="none" w:sz="0" w:space="0" w:color="auto"/>
          </w:divBdr>
        </w:div>
        <w:div w:id="209651258">
          <w:marLeft w:val="640"/>
          <w:marRight w:val="0"/>
          <w:marTop w:val="0"/>
          <w:marBottom w:val="0"/>
          <w:divBdr>
            <w:top w:val="none" w:sz="0" w:space="0" w:color="auto"/>
            <w:left w:val="none" w:sz="0" w:space="0" w:color="auto"/>
            <w:bottom w:val="none" w:sz="0" w:space="0" w:color="auto"/>
            <w:right w:val="none" w:sz="0" w:space="0" w:color="auto"/>
          </w:divBdr>
        </w:div>
        <w:div w:id="25303249">
          <w:marLeft w:val="640"/>
          <w:marRight w:val="0"/>
          <w:marTop w:val="0"/>
          <w:marBottom w:val="0"/>
          <w:divBdr>
            <w:top w:val="none" w:sz="0" w:space="0" w:color="auto"/>
            <w:left w:val="none" w:sz="0" w:space="0" w:color="auto"/>
            <w:bottom w:val="none" w:sz="0" w:space="0" w:color="auto"/>
            <w:right w:val="none" w:sz="0" w:space="0" w:color="auto"/>
          </w:divBdr>
        </w:div>
        <w:div w:id="938291273">
          <w:marLeft w:val="640"/>
          <w:marRight w:val="0"/>
          <w:marTop w:val="0"/>
          <w:marBottom w:val="0"/>
          <w:divBdr>
            <w:top w:val="none" w:sz="0" w:space="0" w:color="auto"/>
            <w:left w:val="none" w:sz="0" w:space="0" w:color="auto"/>
            <w:bottom w:val="none" w:sz="0" w:space="0" w:color="auto"/>
            <w:right w:val="none" w:sz="0" w:space="0" w:color="auto"/>
          </w:divBdr>
        </w:div>
        <w:div w:id="1338925767">
          <w:marLeft w:val="640"/>
          <w:marRight w:val="0"/>
          <w:marTop w:val="0"/>
          <w:marBottom w:val="0"/>
          <w:divBdr>
            <w:top w:val="none" w:sz="0" w:space="0" w:color="auto"/>
            <w:left w:val="none" w:sz="0" w:space="0" w:color="auto"/>
            <w:bottom w:val="none" w:sz="0" w:space="0" w:color="auto"/>
            <w:right w:val="none" w:sz="0" w:space="0" w:color="auto"/>
          </w:divBdr>
        </w:div>
        <w:div w:id="2027057849">
          <w:marLeft w:val="640"/>
          <w:marRight w:val="0"/>
          <w:marTop w:val="0"/>
          <w:marBottom w:val="0"/>
          <w:divBdr>
            <w:top w:val="none" w:sz="0" w:space="0" w:color="auto"/>
            <w:left w:val="none" w:sz="0" w:space="0" w:color="auto"/>
            <w:bottom w:val="none" w:sz="0" w:space="0" w:color="auto"/>
            <w:right w:val="none" w:sz="0" w:space="0" w:color="auto"/>
          </w:divBdr>
        </w:div>
        <w:div w:id="830023014">
          <w:marLeft w:val="640"/>
          <w:marRight w:val="0"/>
          <w:marTop w:val="0"/>
          <w:marBottom w:val="0"/>
          <w:divBdr>
            <w:top w:val="none" w:sz="0" w:space="0" w:color="auto"/>
            <w:left w:val="none" w:sz="0" w:space="0" w:color="auto"/>
            <w:bottom w:val="none" w:sz="0" w:space="0" w:color="auto"/>
            <w:right w:val="none" w:sz="0" w:space="0" w:color="auto"/>
          </w:divBdr>
        </w:div>
        <w:div w:id="1039235082">
          <w:marLeft w:val="640"/>
          <w:marRight w:val="0"/>
          <w:marTop w:val="0"/>
          <w:marBottom w:val="0"/>
          <w:divBdr>
            <w:top w:val="none" w:sz="0" w:space="0" w:color="auto"/>
            <w:left w:val="none" w:sz="0" w:space="0" w:color="auto"/>
            <w:bottom w:val="none" w:sz="0" w:space="0" w:color="auto"/>
            <w:right w:val="none" w:sz="0" w:space="0" w:color="auto"/>
          </w:divBdr>
        </w:div>
        <w:div w:id="1756853357">
          <w:marLeft w:val="640"/>
          <w:marRight w:val="0"/>
          <w:marTop w:val="0"/>
          <w:marBottom w:val="0"/>
          <w:divBdr>
            <w:top w:val="none" w:sz="0" w:space="0" w:color="auto"/>
            <w:left w:val="none" w:sz="0" w:space="0" w:color="auto"/>
            <w:bottom w:val="none" w:sz="0" w:space="0" w:color="auto"/>
            <w:right w:val="none" w:sz="0" w:space="0" w:color="auto"/>
          </w:divBdr>
        </w:div>
        <w:div w:id="1203329729">
          <w:marLeft w:val="640"/>
          <w:marRight w:val="0"/>
          <w:marTop w:val="0"/>
          <w:marBottom w:val="0"/>
          <w:divBdr>
            <w:top w:val="none" w:sz="0" w:space="0" w:color="auto"/>
            <w:left w:val="none" w:sz="0" w:space="0" w:color="auto"/>
            <w:bottom w:val="none" w:sz="0" w:space="0" w:color="auto"/>
            <w:right w:val="none" w:sz="0" w:space="0" w:color="auto"/>
          </w:divBdr>
        </w:div>
        <w:div w:id="215357574">
          <w:marLeft w:val="640"/>
          <w:marRight w:val="0"/>
          <w:marTop w:val="0"/>
          <w:marBottom w:val="0"/>
          <w:divBdr>
            <w:top w:val="none" w:sz="0" w:space="0" w:color="auto"/>
            <w:left w:val="none" w:sz="0" w:space="0" w:color="auto"/>
            <w:bottom w:val="none" w:sz="0" w:space="0" w:color="auto"/>
            <w:right w:val="none" w:sz="0" w:space="0" w:color="auto"/>
          </w:divBdr>
        </w:div>
        <w:div w:id="616106767">
          <w:marLeft w:val="640"/>
          <w:marRight w:val="0"/>
          <w:marTop w:val="0"/>
          <w:marBottom w:val="0"/>
          <w:divBdr>
            <w:top w:val="none" w:sz="0" w:space="0" w:color="auto"/>
            <w:left w:val="none" w:sz="0" w:space="0" w:color="auto"/>
            <w:bottom w:val="none" w:sz="0" w:space="0" w:color="auto"/>
            <w:right w:val="none" w:sz="0" w:space="0" w:color="auto"/>
          </w:divBdr>
        </w:div>
        <w:div w:id="356006718">
          <w:marLeft w:val="640"/>
          <w:marRight w:val="0"/>
          <w:marTop w:val="0"/>
          <w:marBottom w:val="0"/>
          <w:divBdr>
            <w:top w:val="none" w:sz="0" w:space="0" w:color="auto"/>
            <w:left w:val="none" w:sz="0" w:space="0" w:color="auto"/>
            <w:bottom w:val="none" w:sz="0" w:space="0" w:color="auto"/>
            <w:right w:val="none" w:sz="0" w:space="0" w:color="auto"/>
          </w:divBdr>
        </w:div>
        <w:div w:id="139661494">
          <w:marLeft w:val="640"/>
          <w:marRight w:val="0"/>
          <w:marTop w:val="0"/>
          <w:marBottom w:val="0"/>
          <w:divBdr>
            <w:top w:val="none" w:sz="0" w:space="0" w:color="auto"/>
            <w:left w:val="none" w:sz="0" w:space="0" w:color="auto"/>
            <w:bottom w:val="none" w:sz="0" w:space="0" w:color="auto"/>
            <w:right w:val="none" w:sz="0" w:space="0" w:color="auto"/>
          </w:divBdr>
        </w:div>
        <w:div w:id="580484458">
          <w:marLeft w:val="640"/>
          <w:marRight w:val="0"/>
          <w:marTop w:val="0"/>
          <w:marBottom w:val="0"/>
          <w:divBdr>
            <w:top w:val="none" w:sz="0" w:space="0" w:color="auto"/>
            <w:left w:val="none" w:sz="0" w:space="0" w:color="auto"/>
            <w:bottom w:val="none" w:sz="0" w:space="0" w:color="auto"/>
            <w:right w:val="none" w:sz="0" w:space="0" w:color="auto"/>
          </w:divBdr>
        </w:div>
        <w:div w:id="370811721">
          <w:marLeft w:val="640"/>
          <w:marRight w:val="0"/>
          <w:marTop w:val="0"/>
          <w:marBottom w:val="0"/>
          <w:divBdr>
            <w:top w:val="none" w:sz="0" w:space="0" w:color="auto"/>
            <w:left w:val="none" w:sz="0" w:space="0" w:color="auto"/>
            <w:bottom w:val="none" w:sz="0" w:space="0" w:color="auto"/>
            <w:right w:val="none" w:sz="0" w:space="0" w:color="auto"/>
          </w:divBdr>
        </w:div>
      </w:divsChild>
    </w:div>
    <w:div w:id="110898608">
      <w:bodyDiv w:val="1"/>
      <w:marLeft w:val="0"/>
      <w:marRight w:val="0"/>
      <w:marTop w:val="0"/>
      <w:marBottom w:val="0"/>
      <w:divBdr>
        <w:top w:val="none" w:sz="0" w:space="0" w:color="auto"/>
        <w:left w:val="none" w:sz="0" w:space="0" w:color="auto"/>
        <w:bottom w:val="none" w:sz="0" w:space="0" w:color="auto"/>
        <w:right w:val="none" w:sz="0" w:space="0" w:color="auto"/>
      </w:divBdr>
      <w:divsChild>
        <w:div w:id="1405714328">
          <w:marLeft w:val="640"/>
          <w:marRight w:val="0"/>
          <w:marTop w:val="0"/>
          <w:marBottom w:val="0"/>
          <w:divBdr>
            <w:top w:val="none" w:sz="0" w:space="0" w:color="auto"/>
            <w:left w:val="none" w:sz="0" w:space="0" w:color="auto"/>
            <w:bottom w:val="none" w:sz="0" w:space="0" w:color="auto"/>
            <w:right w:val="none" w:sz="0" w:space="0" w:color="auto"/>
          </w:divBdr>
        </w:div>
        <w:div w:id="51344720">
          <w:marLeft w:val="640"/>
          <w:marRight w:val="0"/>
          <w:marTop w:val="0"/>
          <w:marBottom w:val="0"/>
          <w:divBdr>
            <w:top w:val="none" w:sz="0" w:space="0" w:color="auto"/>
            <w:left w:val="none" w:sz="0" w:space="0" w:color="auto"/>
            <w:bottom w:val="none" w:sz="0" w:space="0" w:color="auto"/>
            <w:right w:val="none" w:sz="0" w:space="0" w:color="auto"/>
          </w:divBdr>
        </w:div>
        <w:div w:id="1755589988">
          <w:marLeft w:val="640"/>
          <w:marRight w:val="0"/>
          <w:marTop w:val="0"/>
          <w:marBottom w:val="0"/>
          <w:divBdr>
            <w:top w:val="none" w:sz="0" w:space="0" w:color="auto"/>
            <w:left w:val="none" w:sz="0" w:space="0" w:color="auto"/>
            <w:bottom w:val="none" w:sz="0" w:space="0" w:color="auto"/>
            <w:right w:val="none" w:sz="0" w:space="0" w:color="auto"/>
          </w:divBdr>
        </w:div>
        <w:div w:id="1731921477">
          <w:marLeft w:val="640"/>
          <w:marRight w:val="0"/>
          <w:marTop w:val="0"/>
          <w:marBottom w:val="0"/>
          <w:divBdr>
            <w:top w:val="none" w:sz="0" w:space="0" w:color="auto"/>
            <w:left w:val="none" w:sz="0" w:space="0" w:color="auto"/>
            <w:bottom w:val="none" w:sz="0" w:space="0" w:color="auto"/>
            <w:right w:val="none" w:sz="0" w:space="0" w:color="auto"/>
          </w:divBdr>
        </w:div>
        <w:div w:id="2035686572">
          <w:marLeft w:val="640"/>
          <w:marRight w:val="0"/>
          <w:marTop w:val="0"/>
          <w:marBottom w:val="0"/>
          <w:divBdr>
            <w:top w:val="none" w:sz="0" w:space="0" w:color="auto"/>
            <w:left w:val="none" w:sz="0" w:space="0" w:color="auto"/>
            <w:bottom w:val="none" w:sz="0" w:space="0" w:color="auto"/>
            <w:right w:val="none" w:sz="0" w:space="0" w:color="auto"/>
          </w:divBdr>
        </w:div>
        <w:div w:id="745304638">
          <w:marLeft w:val="640"/>
          <w:marRight w:val="0"/>
          <w:marTop w:val="0"/>
          <w:marBottom w:val="0"/>
          <w:divBdr>
            <w:top w:val="none" w:sz="0" w:space="0" w:color="auto"/>
            <w:left w:val="none" w:sz="0" w:space="0" w:color="auto"/>
            <w:bottom w:val="none" w:sz="0" w:space="0" w:color="auto"/>
            <w:right w:val="none" w:sz="0" w:space="0" w:color="auto"/>
          </w:divBdr>
        </w:div>
        <w:div w:id="589898326">
          <w:marLeft w:val="640"/>
          <w:marRight w:val="0"/>
          <w:marTop w:val="0"/>
          <w:marBottom w:val="0"/>
          <w:divBdr>
            <w:top w:val="none" w:sz="0" w:space="0" w:color="auto"/>
            <w:left w:val="none" w:sz="0" w:space="0" w:color="auto"/>
            <w:bottom w:val="none" w:sz="0" w:space="0" w:color="auto"/>
            <w:right w:val="none" w:sz="0" w:space="0" w:color="auto"/>
          </w:divBdr>
        </w:div>
        <w:div w:id="2077823196">
          <w:marLeft w:val="640"/>
          <w:marRight w:val="0"/>
          <w:marTop w:val="0"/>
          <w:marBottom w:val="0"/>
          <w:divBdr>
            <w:top w:val="none" w:sz="0" w:space="0" w:color="auto"/>
            <w:left w:val="none" w:sz="0" w:space="0" w:color="auto"/>
            <w:bottom w:val="none" w:sz="0" w:space="0" w:color="auto"/>
            <w:right w:val="none" w:sz="0" w:space="0" w:color="auto"/>
          </w:divBdr>
        </w:div>
        <w:div w:id="1340423457">
          <w:marLeft w:val="640"/>
          <w:marRight w:val="0"/>
          <w:marTop w:val="0"/>
          <w:marBottom w:val="0"/>
          <w:divBdr>
            <w:top w:val="none" w:sz="0" w:space="0" w:color="auto"/>
            <w:left w:val="none" w:sz="0" w:space="0" w:color="auto"/>
            <w:bottom w:val="none" w:sz="0" w:space="0" w:color="auto"/>
            <w:right w:val="none" w:sz="0" w:space="0" w:color="auto"/>
          </w:divBdr>
        </w:div>
        <w:div w:id="1568808702">
          <w:marLeft w:val="640"/>
          <w:marRight w:val="0"/>
          <w:marTop w:val="0"/>
          <w:marBottom w:val="0"/>
          <w:divBdr>
            <w:top w:val="none" w:sz="0" w:space="0" w:color="auto"/>
            <w:left w:val="none" w:sz="0" w:space="0" w:color="auto"/>
            <w:bottom w:val="none" w:sz="0" w:space="0" w:color="auto"/>
            <w:right w:val="none" w:sz="0" w:space="0" w:color="auto"/>
          </w:divBdr>
        </w:div>
        <w:div w:id="1537039390">
          <w:marLeft w:val="640"/>
          <w:marRight w:val="0"/>
          <w:marTop w:val="0"/>
          <w:marBottom w:val="0"/>
          <w:divBdr>
            <w:top w:val="none" w:sz="0" w:space="0" w:color="auto"/>
            <w:left w:val="none" w:sz="0" w:space="0" w:color="auto"/>
            <w:bottom w:val="none" w:sz="0" w:space="0" w:color="auto"/>
            <w:right w:val="none" w:sz="0" w:space="0" w:color="auto"/>
          </w:divBdr>
        </w:div>
        <w:div w:id="1898472748">
          <w:marLeft w:val="640"/>
          <w:marRight w:val="0"/>
          <w:marTop w:val="0"/>
          <w:marBottom w:val="0"/>
          <w:divBdr>
            <w:top w:val="none" w:sz="0" w:space="0" w:color="auto"/>
            <w:left w:val="none" w:sz="0" w:space="0" w:color="auto"/>
            <w:bottom w:val="none" w:sz="0" w:space="0" w:color="auto"/>
            <w:right w:val="none" w:sz="0" w:space="0" w:color="auto"/>
          </w:divBdr>
        </w:div>
        <w:div w:id="790826814">
          <w:marLeft w:val="640"/>
          <w:marRight w:val="0"/>
          <w:marTop w:val="0"/>
          <w:marBottom w:val="0"/>
          <w:divBdr>
            <w:top w:val="none" w:sz="0" w:space="0" w:color="auto"/>
            <w:left w:val="none" w:sz="0" w:space="0" w:color="auto"/>
            <w:bottom w:val="none" w:sz="0" w:space="0" w:color="auto"/>
            <w:right w:val="none" w:sz="0" w:space="0" w:color="auto"/>
          </w:divBdr>
        </w:div>
        <w:div w:id="648678532">
          <w:marLeft w:val="640"/>
          <w:marRight w:val="0"/>
          <w:marTop w:val="0"/>
          <w:marBottom w:val="0"/>
          <w:divBdr>
            <w:top w:val="none" w:sz="0" w:space="0" w:color="auto"/>
            <w:left w:val="none" w:sz="0" w:space="0" w:color="auto"/>
            <w:bottom w:val="none" w:sz="0" w:space="0" w:color="auto"/>
            <w:right w:val="none" w:sz="0" w:space="0" w:color="auto"/>
          </w:divBdr>
        </w:div>
        <w:div w:id="513618431">
          <w:marLeft w:val="640"/>
          <w:marRight w:val="0"/>
          <w:marTop w:val="0"/>
          <w:marBottom w:val="0"/>
          <w:divBdr>
            <w:top w:val="none" w:sz="0" w:space="0" w:color="auto"/>
            <w:left w:val="none" w:sz="0" w:space="0" w:color="auto"/>
            <w:bottom w:val="none" w:sz="0" w:space="0" w:color="auto"/>
            <w:right w:val="none" w:sz="0" w:space="0" w:color="auto"/>
          </w:divBdr>
        </w:div>
        <w:div w:id="1599564133">
          <w:marLeft w:val="640"/>
          <w:marRight w:val="0"/>
          <w:marTop w:val="0"/>
          <w:marBottom w:val="0"/>
          <w:divBdr>
            <w:top w:val="none" w:sz="0" w:space="0" w:color="auto"/>
            <w:left w:val="none" w:sz="0" w:space="0" w:color="auto"/>
            <w:bottom w:val="none" w:sz="0" w:space="0" w:color="auto"/>
            <w:right w:val="none" w:sz="0" w:space="0" w:color="auto"/>
          </w:divBdr>
        </w:div>
        <w:div w:id="679116238">
          <w:marLeft w:val="640"/>
          <w:marRight w:val="0"/>
          <w:marTop w:val="0"/>
          <w:marBottom w:val="0"/>
          <w:divBdr>
            <w:top w:val="none" w:sz="0" w:space="0" w:color="auto"/>
            <w:left w:val="none" w:sz="0" w:space="0" w:color="auto"/>
            <w:bottom w:val="none" w:sz="0" w:space="0" w:color="auto"/>
            <w:right w:val="none" w:sz="0" w:space="0" w:color="auto"/>
          </w:divBdr>
        </w:div>
        <w:div w:id="1700428444">
          <w:marLeft w:val="640"/>
          <w:marRight w:val="0"/>
          <w:marTop w:val="0"/>
          <w:marBottom w:val="0"/>
          <w:divBdr>
            <w:top w:val="none" w:sz="0" w:space="0" w:color="auto"/>
            <w:left w:val="none" w:sz="0" w:space="0" w:color="auto"/>
            <w:bottom w:val="none" w:sz="0" w:space="0" w:color="auto"/>
            <w:right w:val="none" w:sz="0" w:space="0" w:color="auto"/>
          </w:divBdr>
        </w:div>
        <w:div w:id="559903099">
          <w:marLeft w:val="640"/>
          <w:marRight w:val="0"/>
          <w:marTop w:val="0"/>
          <w:marBottom w:val="0"/>
          <w:divBdr>
            <w:top w:val="none" w:sz="0" w:space="0" w:color="auto"/>
            <w:left w:val="none" w:sz="0" w:space="0" w:color="auto"/>
            <w:bottom w:val="none" w:sz="0" w:space="0" w:color="auto"/>
            <w:right w:val="none" w:sz="0" w:space="0" w:color="auto"/>
          </w:divBdr>
        </w:div>
        <w:div w:id="1322199993">
          <w:marLeft w:val="640"/>
          <w:marRight w:val="0"/>
          <w:marTop w:val="0"/>
          <w:marBottom w:val="0"/>
          <w:divBdr>
            <w:top w:val="none" w:sz="0" w:space="0" w:color="auto"/>
            <w:left w:val="none" w:sz="0" w:space="0" w:color="auto"/>
            <w:bottom w:val="none" w:sz="0" w:space="0" w:color="auto"/>
            <w:right w:val="none" w:sz="0" w:space="0" w:color="auto"/>
          </w:divBdr>
        </w:div>
        <w:div w:id="1645890112">
          <w:marLeft w:val="640"/>
          <w:marRight w:val="0"/>
          <w:marTop w:val="0"/>
          <w:marBottom w:val="0"/>
          <w:divBdr>
            <w:top w:val="none" w:sz="0" w:space="0" w:color="auto"/>
            <w:left w:val="none" w:sz="0" w:space="0" w:color="auto"/>
            <w:bottom w:val="none" w:sz="0" w:space="0" w:color="auto"/>
            <w:right w:val="none" w:sz="0" w:space="0" w:color="auto"/>
          </w:divBdr>
        </w:div>
        <w:div w:id="1232807453">
          <w:marLeft w:val="640"/>
          <w:marRight w:val="0"/>
          <w:marTop w:val="0"/>
          <w:marBottom w:val="0"/>
          <w:divBdr>
            <w:top w:val="none" w:sz="0" w:space="0" w:color="auto"/>
            <w:left w:val="none" w:sz="0" w:space="0" w:color="auto"/>
            <w:bottom w:val="none" w:sz="0" w:space="0" w:color="auto"/>
            <w:right w:val="none" w:sz="0" w:space="0" w:color="auto"/>
          </w:divBdr>
        </w:div>
        <w:div w:id="1891771064">
          <w:marLeft w:val="640"/>
          <w:marRight w:val="0"/>
          <w:marTop w:val="0"/>
          <w:marBottom w:val="0"/>
          <w:divBdr>
            <w:top w:val="none" w:sz="0" w:space="0" w:color="auto"/>
            <w:left w:val="none" w:sz="0" w:space="0" w:color="auto"/>
            <w:bottom w:val="none" w:sz="0" w:space="0" w:color="auto"/>
            <w:right w:val="none" w:sz="0" w:space="0" w:color="auto"/>
          </w:divBdr>
        </w:div>
        <w:div w:id="16467483">
          <w:marLeft w:val="640"/>
          <w:marRight w:val="0"/>
          <w:marTop w:val="0"/>
          <w:marBottom w:val="0"/>
          <w:divBdr>
            <w:top w:val="none" w:sz="0" w:space="0" w:color="auto"/>
            <w:left w:val="none" w:sz="0" w:space="0" w:color="auto"/>
            <w:bottom w:val="none" w:sz="0" w:space="0" w:color="auto"/>
            <w:right w:val="none" w:sz="0" w:space="0" w:color="auto"/>
          </w:divBdr>
        </w:div>
        <w:div w:id="208763697">
          <w:marLeft w:val="640"/>
          <w:marRight w:val="0"/>
          <w:marTop w:val="0"/>
          <w:marBottom w:val="0"/>
          <w:divBdr>
            <w:top w:val="none" w:sz="0" w:space="0" w:color="auto"/>
            <w:left w:val="none" w:sz="0" w:space="0" w:color="auto"/>
            <w:bottom w:val="none" w:sz="0" w:space="0" w:color="auto"/>
            <w:right w:val="none" w:sz="0" w:space="0" w:color="auto"/>
          </w:divBdr>
        </w:div>
        <w:div w:id="1345010137">
          <w:marLeft w:val="640"/>
          <w:marRight w:val="0"/>
          <w:marTop w:val="0"/>
          <w:marBottom w:val="0"/>
          <w:divBdr>
            <w:top w:val="none" w:sz="0" w:space="0" w:color="auto"/>
            <w:left w:val="none" w:sz="0" w:space="0" w:color="auto"/>
            <w:bottom w:val="none" w:sz="0" w:space="0" w:color="auto"/>
            <w:right w:val="none" w:sz="0" w:space="0" w:color="auto"/>
          </w:divBdr>
        </w:div>
        <w:div w:id="1748067555">
          <w:marLeft w:val="640"/>
          <w:marRight w:val="0"/>
          <w:marTop w:val="0"/>
          <w:marBottom w:val="0"/>
          <w:divBdr>
            <w:top w:val="none" w:sz="0" w:space="0" w:color="auto"/>
            <w:left w:val="none" w:sz="0" w:space="0" w:color="auto"/>
            <w:bottom w:val="none" w:sz="0" w:space="0" w:color="auto"/>
            <w:right w:val="none" w:sz="0" w:space="0" w:color="auto"/>
          </w:divBdr>
        </w:div>
        <w:div w:id="424571626">
          <w:marLeft w:val="640"/>
          <w:marRight w:val="0"/>
          <w:marTop w:val="0"/>
          <w:marBottom w:val="0"/>
          <w:divBdr>
            <w:top w:val="none" w:sz="0" w:space="0" w:color="auto"/>
            <w:left w:val="none" w:sz="0" w:space="0" w:color="auto"/>
            <w:bottom w:val="none" w:sz="0" w:space="0" w:color="auto"/>
            <w:right w:val="none" w:sz="0" w:space="0" w:color="auto"/>
          </w:divBdr>
        </w:div>
      </w:divsChild>
    </w:div>
    <w:div w:id="159544521">
      <w:bodyDiv w:val="1"/>
      <w:marLeft w:val="0"/>
      <w:marRight w:val="0"/>
      <w:marTop w:val="0"/>
      <w:marBottom w:val="0"/>
      <w:divBdr>
        <w:top w:val="none" w:sz="0" w:space="0" w:color="auto"/>
        <w:left w:val="none" w:sz="0" w:space="0" w:color="auto"/>
        <w:bottom w:val="none" w:sz="0" w:space="0" w:color="auto"/>
        <w:right w:val="none" w:sz="0" w:space="0" w:color="auto"/>
      </w:divBdr>
      <w:divsChild>
        <w:div w:id="1914122096">
          <w:marLeft w:val="640"/>
          <w:marRight w:val="0"/>
          <w:marTop w:val="0"/>
          <w:marBottom w:val="0"/>
          <w:divBdr>
            <w:top w:val="none" w:sz="0" w:space="0" w:color="auto"/>
            <w:left w:val="none" w:sz="0" w:space="0" w:color="auto"/>
            <w:bottom w:val="none" w:sz="0" w:space="0" w:color="auto"/>
            <w:right w:val="none" w:sz="0" w:space="0" w:color="auto"/>
          </w:divBdr>
        </w:div>
        <w:div w:id="759453141">
          <w:marLeft w:val="640"/>
          <w:marRight w:val="0"/>
          <w:marTop w:val="0"/>
          <w:marBottom w:val="0"/>
          <w:divBdr>
            <w:top w:val="none" w:sz="0" w:space="0" w:color="auto"/>
            <w:left w:val="none" w:sz="0" w:space="0" w:color="auto"/>
            <w:bottom w:val="none" w:sz="0" w:space="0" w:color="auto"/>
            <w:right w:val="none" w:sz="0" w:space="0" w:color="auto"/>
          </w:divBdr>
        </w:div>
        <w:div w:id="2116633578">
          <w:marLeft w:val="640"/>
          <w:marRight w:val="0"/>
          <w:marTop w:val="0"/>
          <w:marBottom w:val="0"/>
          <w:divBdr>
            <w:top w:val="none" w:sz="0" w:space="0" w:color="auto"/>
            <w:left w:val="none" w:sz="0" w:space="0" w:color="auto"/>
            <w:bottom w:val="none" w:sz="0" w:space="0" w:color="auto"/>
            <w:right w:val="none" w:sz="0" w:space="0" w:color="auto"/>
          </w:divBdr>
        </w:div>
        <w:div w:id="343557620">
          <w:marLeft w:val="640"/>
          <w:marRight w:val="0"/>
          <w:marTop w:val="0"/>
          <w:marBottom w:val="0"/>
          <w:divBdr>
            <w:top w:val="none" w:sz="0" w:space="0" w:color="auto"/>
            <w:left w:val="none" w:sz="0" w:space="0" w:color="auto"/>
            <w:bottom w:val="none" w:sz="0" w:space="0" w:color="auto"/>
            <w:right w:val="none" w:sz="0" w:space="0" w:color="auto"/>
          </w:divBdr>
        </w:div>
        <w:div w:id="1911959396">
          <w:marLeft w:val="640"/>
          <w:marRight w:val="0"/>
          <w:marTop w:val="0"/>
          <w:marBottom w:val="0"/>
          <w:divBdr>
            <w:top w:val="none" w:sz="0" w:space="0" w:color="auto"/>
            <w:left w:val="none" w:sz="0" w:space="0" w:color="auto"/>
            <w:bottom w:val="none" w:sz="0" w:space="0" w:color="auto"/>
            <w:right w:val="none" w:sz="0" w:space="0" w:color="auto"/>
          </w:divBdr>
        </w:div>
        <w:div w:id="1315984650">
          <w:marLeft w:val="640"/>
          <w:marRight w:val="0"/>
          <w:marTop w:val="0"/>
          <w:marBottom w:val="0"/>
          <w:divBdr>
            <w:top w:val="none" w:sz="0" w:space="0" w:color="auto"/>
            <w:left w:val="none" w:sz="0" w:space="0" w:color="auto"/>
            <w:bottom w:val="none" w:sz="0" w:space="0" w:color="auto"/>
            <w:right w:val="none" w:sz="0" w:space="0" w:color="auto"/>
          </w:divBdr>
        </w:div>
        <w:div w:id="262418949">
          <w:marLeft w:val="640"/>
          <w:marRight w:val="0"/>
          <w:marTop w:val="0"/>
          <w:marBottom w:val="0"/>
          <w:divBdr>
            <w:top w:val="none" w:sz="0" w:space="0" w:color="auto"/>
            <w:left w:val="none" w:sz="0" w:space="0" w:color="auto"/>
            <w:bottom w:val="none" w:sz="0" w:space="0" w:color="auto"/>
            <w:right w:val="none" w:sz="0" w:space="0" w:color="auto"/>
          </w:divBdr>
        </w:div>
        <w:div w:id="1364356019">
          <w:marLeft w:val="640"/>
          <w:marRight w:val="0"/>
          <w:marTop w:val="0"/>
          <w:marBottom w:val="0"/>
          <w:divBdr>
            <w:top w:val="none" w:sz="0" w:space="0" w:color="auto"/>
            <w:left w:val="none" w:sz="0" w:space="0" w:color="auto"/>
            <w:bottom w:val="none" w:sz="0" w:space="0" w:color="auto"/>
            <w:right w:val="none" w:sz="0" w:space="0" w:color="auto"/>
          </w:divBdr>
        </w:div>
        <w:div w:id="756366488">
          <w:marLeft w:val="640"/>
          <w:marRight w:val="0"/>
          <w:marTop w:val="0"/>
          <w:marBottom w:val="0"/>
          <w:divBdr>
            <w:top w:val="none" w:sz="0" w:space="0" w:color="auto"/>
            <w:left w:val="none" w:sz="0" w:space="0" w:color="auto"/>
            <w:bottom w:val="none" w:sz="0" w:space="0" w:color="auto"/>
            <w:right w:val="none" w:sz="0" w:space="0" w:color="auto"/>
          </w:divBdr>
        </w:div>
        <w:div w:id="1846246707">
          <w:marLeft w:val="640"/>
          <w:marRight w:val="0"/>
          <w:marTop w:val="0"/>
          <w:marBottom w:val="0"/>
          <w:divBdr>
            <w:top w:val="none" w:sz="0" w:space="0" w:color="auto"/>
            <w:left w:val="none" w:sz="0" w:space="0" w:color="auto"/>
            <w:bottom w:val="none" w:sz="0" w:space="0" w:color="auto"/>
            <w:right w:val="none" w:sz="0" w:space="0" w:color="auto"/>
          </w:divBdr>
        </w:div>
        <w:div w:id="2111536811">
          <w:marLeft w:val="640"/>
          <w:marRight w:val="0"/>
          <w:marTop w:val="0"/>
          <w:marBottom w:val="0"/>
          <w:divBdr>
            <w:top w:val="none" w:sz="0" w:space="0" w:color="auto"/>
            <w:left w:val="none" w:sz="0" w:space="0" w:color="auto"/>
            <w:bottom w:val="none" w:sz="0" w:space="0" w:color="auto"/>
            <w:right w:val="none" w:sz="0" w:space="0" w:color="auto"/>
          </w:divBdr>
        </w:div>
        <w:div w:id="739526155">
          <w:marLeft w:val="640"/>
          <w:marRight w:val="0"/>
          <w:marTop w:val="0"/>
          <w:marBottom w:val="0"/>
          <w:divBdr>
            <w:top w:val="none" w:sz="0" w:space="0" w:color="auto"/>
            <w:left w:val="none" w:sz="0" w:space="0" w:color="auto"/>
            <w:bottom w:val="none" w:sz="0" w:space="0" w:color="auto"/>
            <w:right w:val="none" w:sz="0" w:space="0" w:color="auto"/>
          </w:divBdr>
        </w:div>
        <w:div w:id="501512351">
          <w:marLeft w:val="640"/>
          <w:marRight w:val="0"/>
          <w:marTop w:val="0"/>
          <w:marBottom w:val="0"/>
          <w:divBdr>
            <w:top w:val="none" w:sz="0" w:space="0" w:color="auto"/>
            <w:left w:val="none" w:sz="0" w:space="0" w:color="auto"/>
            <w:bottom w:val="none" w:sz="0" w:space="0" w:color="auto"/>
            <w:right w:val="none" w:sz="0" w:space="0" w:color="auto"/>
          </w:divBdr>
        </w:div>
        <w:div w:id="2119566025">
          <w:marLeft w:val="640"/>
          <w:marRight w:val="0"/>
          <w:marTop w:val="0"/>
          <w:marBottom w:val="0"/>
          <w:divBdr>
            <w:top w:val="none" w:sz="0" w:space="0" w:color="auto"/>
            <w:left w:val="none" w:sz="0" w:space="0" w:color="auto"/>
            <w:bottom w:val="none" w:sz="0" w:space="0" w:color="auto"/>
            <w:right w:val="none" w:sz="0" w:space="0" w:color="auto"/>
          </w:divBdr>
        </w:div>
        <w:div w:id="1083255709">
          <w:marLeft w:val="640"/>
          <w:marRight w:val="0"/>
          <w:marTop w:val="0"/>
          <w:marBottom w:val="0"/>
          <w:divBdr>
            <w:top w:val="none" w:sz="0" w:space="0" w:color="auto"/>
            <w:left w:val="none" w:sz="0" w:space="0" w:color="auto"/>
            <w:bottom w:val="none" w:sz="0" w:space="0" w:color="auto"/>
            <w:right w:val="none" w:sz="0" w:space="0" w:color="auto"/>
          </w:divBdr>
        </w:div>
        <w:div w:id="619603374">
          <w:marLeft w:val="640"/>
          <w:marRight w:val="0"/>
          <w:marTop w:val="0"/>
          <w:marBottom w:val="0"/>
          <w:divBdr>
            <w:top w:val="none" w:sz="0" w:space="0" w:color="auto"/>
            <w:left w:val="none" w:sz="0" w:space="0" w:color="auto"/>
            <w:bottom w:val="none" w:sz="0" w:space="0" w:color="auto"/>
            <w:right w:val="none" w:sz="0" w:space="0" w:color="auto"/>
          </w:divBdr>
        </w:div>
        <w:div w:id="2105959305">
          <w:marLeft w:val="640"/>
          <w:marRight w:val="0"/>
          <w:marTop w:val="0"/>
          <w:marBottom w:val="0"/>
          <w:divBdr>
            <w:top w:val="none" w:sz="0" w:space="0" w:color="auto"/>
            <w:left w:val="none" w:sz="0" w:space="0" w:color="auto"/>
            <w:bottom w:val="none" w:sz="0" w:space="0" w:color="auto"/>
            <w:right w:val="none" w:sz="0" w:space="0" w:color="auto"/>
          </w:divBdr>
        </w:div>
        <w:div w:id="632715165">
          <w:marLeft w:val="640"/>
          <w:marRight w:val="0"/>
          <w:marTop w:val="0"/>
          <w:marBottom w:val="0"/>
          <w:divBdr>
            <w:top w:val="none" w:sz="0" w:space="0" w:color="auto"/>
            <w:left w:val="none" w:sz="0" w:space="0" w:color="auto"/>
            <w:bottom w:val="none" w:sz="0" w:space="0" w:color="auto"/>
            <w:right w:val="none" w:sz="0" w:space="0" w:color="auto"/>
          </w:divBdr>
        </w:div>
        <w:div w:id="2046520586">
          <w:marLeft w:val="640"/>
          <w:marRight w:val="0"/>
          <w:marTop w:val="0"/>
          <w:marBottom w:val="0"/>
          <w:divBdr>
            <w:top w:val="none" w:sz="0" w:space="0" w:color="auto"/>
            <w:left w:val="none" w:sz="0" w:space="0" w:color="auto"/>
            <w:bottom w:val="none" w:sz="0" w:space="0" w:color="auto"/>
            <w:right w:val="none" w:sz="0" w:space="0" w:color="auto"/>
          </w:divBdr>
        </w:div>
        <w:div w:id="180047842">
          <w:marLeft w:val="640"/>
          <w:marRight w:val="0"/>
          <w:marTop w:val="0"/>
          <w:marBottom w:val="0"/>
          <w:divBdr>
            <w:top w:val="none" w:sz="0" w:space="0" w:color="auto"/>
            <w:left w:val="none" w:sz="0" w:space="0" w:color="auto"/>
            <w:bottom w:val="none" w:sz="0" w:space="0" w:color="auto"/>
            <w:right w:val="none" w:sz="0" w:space="0" w:color="auto"/>
          </w:divBdr>
        </w:div>
        <w:div w:id="1557278678">
          <w:marLeft w:val="640"/>
          <w:marRight w:val="0"/>
          <w:marTop w:val="0"/>
          <w:marBottom w:val="0"/>
          <w:divBdr>
            <w:top w:val="none" w:sz="0" w:space="0" w:color="auto"/>
            <w:left w:val="none" w:sz="0" w:space="0" w:color="auto"/>
            <w:bottom w:val="none" w:sz="0" w:space="0" w:color="auto"/>
            <w:right w:val="none" w:sz="0" w:space="0" w:color="auto"/>
          </w:divBdr>
        </w:div>
      </w:divsChild>
    </w:div>
    <w:div w:id="192234561">
      <w:bodyDiv w:val="1"/>
      <w:marLeft w:val="0"/>
      <w:marRight w:val="0"/>
      <w:marTop w:val="0"/>
      <w:marBottom w:val="0"/>
      <w:divBdr>
        <w:top w:val="none" w:sz="0" w:space="0" w:color="auto"/>
        <w:left w:val="none" w:sz="0" w:space="0" w:color="auto"/>
        <w:bottom w:val="none" w:sz="0" w:space="0" w:color="auto"/>
        <w:right w:val="none" w:sz="0" w:space="0" w:color="auto"/>
      </w:divBdr>
      <w:divsChild>
        <w:div w:id="87776390">
          <w:marLeft w:val="640"/>
          <w:marRight w:val="0"/>
          <w:marTop w:val="0"/>
          <w:marBottom w:val="0"/>
          <w:divBdr>
            <w:top w:val="none" w:sz="0" w:space="0" w:color="auto"/>
            <w:left w:val="none" w:sz="0" w:space="0" w:color="auto"/>
            <w:bottom w:val="none" w:sz="0" w:space="0" w:color="auto"/>
            <w:right w:val="none" w:sz="0" w:space="0" w:color="auto"/>
          </w:divBdr>
        </w:div>
        <w:div w:id="1764103504">
          <w:marLeft w:val="640"/>
          <w:marRight w:val="0"/>
          <w:marTop w:val="0"/>
          <w:marBottom w:val="0"/>
          <w:divBdr>
            <w:top w:val="none" w:sz="0" w:space="0" w:color="auto"/>
            <w:left w:val="none" w:sz="0" w:space="0" w:color="auto"/>
            <w:bottom w:val="none" w:sz="0" w:space="0" w:color="auto"/>
            <w:right w:val="none" w:sz="0" w:space="0" w:color="auto"/>
          </w:divBdr>
        </w:div>
        <w:div w:id="1052146559">
          <w:marLeft w:val="640"/>
          <w:marRight w:val="0"/>
          <w:marTop w:val="0"/>
          <w:marBottom w:val="0"/>
          <w:divBdr>
            <w:top w:val="none" w:sz="0" w:space="0" w:color="auto"/>
            <w:left w:val="none" w:sz="0" w:space="0" w:color="auto"/>
            <w:bottom w:val="none" w:sz="0" w:space="0" w:color="auto"/>
            <w:right w:val="none" w:sz="0" w:space="0" w:color="auto"/>
          </w:divBdr>
        </w:div>
        <w:div w:id="1273707069">
          <w:marLeft w:val="640"/>
          <w:marRight w:val="0"/>
          <w:marTop w:val="0"/>
          <w:marBottom w:val="0"/>
          <w:divBdr>
            <w:top w:val="none" w:sz="0" w:space="0" w:color="auto"/>
            <w:left w:val="none" w:sz="0" w:space="0" w:color="auto"/>
            <w:bottom w:val="none" w:sz="0" w:space="0" w:color="auto"/>
            <w:right w:val="none" w:sz="0" w:space="0" w:color="auto"/>
          </w:divBdr>
        </w:div>
        <w:div w:id="1285846040">
          <w:marLeft w:val="640"/>
          <w:marRight w:val="0"/>
          <w:marTop w:val="0"/>
          <w:marBottom w:val="0"/>
          <w:divBdr>
            <w:top w:val="none" w:sz="0" w:space="0" w:color="auto"/>
            <w:left w:val="none" w:sz="0" w:space="0" w:color="auto"/>
            <w:bottom w:val="none" w:sz="0" w:space="0" w:color="auto"/>
            <w:right w:val="none" w:sz="0" w:space="0" w:color="auto"/>
          </w:divBdr>
        </w:div>
        <w:div w:id="860825743">
          <w:marLeft w:val="640"/>
          <w:marRight w:val="0"/>
          <w:marTop w:val="0"/>
          <w:marBottom w:val="0"/>
          <w:divBdr>
            <w:top w:val="none" w:sz="0" w:space="0" w:color="auto"/>
            <w:left w:val="none" w:sz="0" w:space="0" w:color="auto"/>
            <w:bottom w:val="none" w:sz="0" w:space="0" w:color="auto"/>
            <w:right w:val="none" w:sz="0" w:space="0" w:color="auto"/>
          </w:divBdr>
        </w:div>
        <w:div w:id="1752581162">
          <w:marLeft w:val="640"/>
          <w:marRight w:val="0"/>
          <w:marTop w:val="0"/>
          <w:marBottom w:val="0"/>
          <w:divBdr>
            <w:top w:val="none" w:sz="0" w:space="0" w:color="auto"/>
            <w:left w:val="none" w:sz="0" w:space="0" w:color="auto"/>
            <w:bottom w:val="none" w:sz="0" w:space="0" w:color="auto"/>
            <w:right w:val="none" w:sz="0" w:space="0" w:color="auto"/>
          </w:divBdr>
        </w:div>
        <w:div w:id="535578866">
          <w:marLeft w:val="640"/>
          <w:marRight w:val="0"/>
          <w:marTop w:val="0"/>
          <w:marBottom w:val="0"/>
          <w:divBdr>
            <w:top w:val="none" w:sz="0" w:space="0" w:color="auto"/>
            <w:left w:val="none" w:sz="0" w:space="0" w:color="auto"/>
            <w:bottom w:val="none" w:sz="0" w:space="0" w:color="auto"/>
            <w:right w:val="none" w:sz="0" w:space="0" w:color="auto"/>
          </w:divBdr>
        </w:div>
        <w:div w:id="166483348">
          <w:marLeft w:val="640"/>
          <w:marRight w:val="0"/>
          <w:marTop w:val="0"/>
          <w:marBottom w:val="0"/>
          <w:divBdr>
            <w:top w:val="none" w:sz="0" w:space="0" w:color="auto"/>
            <w:left w:val="none" w:sz="0" w:space="0" w:color="auto"/>
            <w:bottom w:val="none" w:sz="0" w:space="0" w:color="auto"/>
            <w:right w:val="none" w:sz="0" w:space="0" w:color="auto"/>
          </w:divBdr>
        </w:div>
        <w:div w:id="1375153967">
          <w:marLeft w:val="640"/>
          <w:marRight w:val="0"/>
          <w:marTop w:val="0"/>
          <w:marBottom w:val="0"/>
          <w:divBdr>
            <w:top w:val="none" w:sz="0" w:space="0" w:color="auto"/>
            <w:left w:val="none" w:sz="0" w:space="0" w:color="auto"/>
            <w:bottom w:val="none" w:sz="0" w:space="0" w:color="auto"/>
            <w:right w:val="none" w:sz="0" w:space="0" w:color="auto"/>
          </w:divBdr>
        </w:div>
        <w:div w:id="323897825">
          <w:marLeft w:val="640"/>
          <w:marRight w:val="0"/>
          <w:marTop w:val="0"/>
          <w:marBottom w:val="0"/>
          <w:divBdr>
            <w:top w:val="none" w:sz="0" w:space="0" w:color="auto"/>
            <w:left w:val="none" w:sz="0" w:space="0" w:color="auto"/>
            <w:bottom w:val="none" w:sz="0" w:space="0" w:color="auto"/>
            <w:right w:val="none" w:sz="0" w:space="0" w:color="auto"/>
          </w:divBdr>
        </w:div>
        <w:div w:id="2127193792">
          <w:marLeft w:val="640"/>
          <w:marRight w:val="0"/>
          <w:marTop w:val="0"/>
          <w:marBottom w:val="0"/>
          <w:divBdr>
            <w:top w:val="none" w:sz="0" w:space="0" w:color="auto"/>
            <w:left w:val="none" w:sz="0" w:space="0" w:color="auto"/>
            <w:bottom w:val="none" w:sz="0" w:space="0" w:color="auto"/>
            <w:right w:val="none" w:sz="0" w:space="0" w:color="auto"/>
          </w:divBdr>
        </w:div>
        <w:div w:id="648750041">
          <w:marLeft w:val="640"/>
          <w:marRight w:val="0"/>
          <w:marTop w:val="0"/>
          <w:marBottom w:val="0"/>
          <w:divBdr>
            <w:top w:val="none" w:sz="0" w:space="0" w:color="auto"/>
            <w:left w:val="none" w:sz="0" w:space="0" w:color="auto"/>
            <w:bottom w:val="none" w:sz="0" w:space="0" w:color="auto"/>
            <w:right w:val="none" w:sz="0" w:space="0" w:color="auto"/>
          </w:divBdr>
        </w:div>
        <w:div w:id="208538215">
          <w:marLeft w:val="640"/>
          <w:marRight w:val="0"/>
          <w:marTop w:val="0"/>
          <w:marBottom w:val="0"/>
          <w:divBdr>
            <w:top w:val="none" w:sz="0" w:space="0" w:color="auto"/>
            <w:left w:val="none" w:sz="0" w:space="0" w:color="auto"/>
            <w:bottom w:val="none" w:sz="0" w:space="0" w:color="auto"/>
            <w:right w:val="none" w:sz="0" w:space="0" w:color="auto"/>
          </w:divBdr>
        </w:div>
        <w:div w:id="437338185">
          <w:marLeft w:val="640"/>
          <w:marRight w:val="0"/>
          <w:marTop w:val="0"/>
          <w:marBottom w:val="0"/>
          <w:divBdr>
            <w:top w:val="none" w:sz="0" w:space="0" w:color="auto"/>
            <w:left w:val="none" w:sz="0" w:space="0" w:color="auto"/>
            <w:bottom w:val="none" w:sz="0" w:space="0" w:color="auto"/>
            <w:right w:val="none" w:sz="0" w:space="0" w:color="auto"/>
          </w:divBdr>
        </w:div>
        <w:div w:id="228997541">
          <w:marLeft w:val="640"/>
          <w:marRight w:val="0"/>
          <w:marTop w:val="0"/>
          <w:marBottom w:val="0"/>
          <w:divBdr>
            <w:top w:val="none" w:sz="0" w:space="0" w:color="auto"/>
            <w:left w:val="none" w:sz="0" w:space="0" w:color="auto"/>
            <w:bottom w:val="none" w:sz="0" w:space="0" w:color="auto"/>
            <w:right w:val="none" w:sz="0" w:space="0" w:color="auto"/>
          </w:divBdr>
        </w:div>
        <w:div w:id="1723096737">
          <w:marLeft w:val="640"/>
          <w:marRight w:val="0"/>
          <w:marTop w:val="0"/>
          <w:marBottom w:val="0"/>
          <w:divBdr>
            <w:top w:val="none" w:sz="0" w:space="0" w:color="auto"/>
            <w:left w:val="none" w:sz="0" w:space="0" w:color="auto"/>
            <w:bottom w:val="none" w:sz="0" w:space="0" w:color="auto"/>
            <w:right w:val="none" w:sz="0" w:space="0" w:color="auto"/>
          </w:divBdr>
        </w:div>
        <w:div w:id="1981304204">
          <w:marLeft w:val="640"/>
          <w:marRight w:val="0"/>
          <w:marTop w:val="0"/>
          <w:marBottom w:val="0"/>
          <w:divBdr>
            <w:top w:val="none" w:sz="0" w:space="0" w:color="auto"/>
            <w:left w:val="none" w:sz="0" w:space="0" w:color="auto"/>
            <w:bottom w:val="none" w:sz="0" w:space="0" w:color="auto"/>
            <w:right w:val="none" w:sz="0" w:space="0" w:color="auto"/>
          </w:divBdr>
        </w:div>
        <w:div w:id="1437872110">
          <w:marLeft w:val="640"/>
          <w:marRight w:val="0"/>
          <w:marTop w:val="0"/>
          <w:marBottom w:val="0"/>
          <w:divBdr>
            <w:top w:val="none" w:sz="0" w:space="0" w:color="auto"/>
            <w:left w:val="none" w:sz="0" w:space="0" w:color="auto"/>
            <w:bottom w:val="none" w:sz="0" w:space="0" w:color="auto"/>
            <w:right w:val="none" w:sz="0" w:space="0" w:color="auto"/>
          </w:divBdr>
        </w:div>
        <w:div w:id="786892329">
          <w:marLeft w:val="640"/>
          <w:marRight w:val="0"/>
          <w:marTop w:val="0"/>
          <w:marBottom w:val="0"/>
          <w:divBdr>
            <w:top w:val="none" w:sz="0" w:space="0" w:color="auto"/>
            <w:left w:val="none" w:sz="0" w:space="0" w:color="auto"/>
            <w:bottom w:val="none" w:sz="0" w:space="0" w:color="auto"/>
            <w:right w:val="none" w:sz="0" w:space="0" w:color="auto"/>
          </w:divBdr>
        </w:div>
        <w:div w:id="696001802">
          <w:marLeft w:val="640"/>
          <w:marRight w:val="0"/>
          <w:marTop w:val="0"/>
          <w:marBottom w:val="0"/>
          <w:divBdr>
            <w:top w:val="none" w:sz="0" w:space="0" w:color="auto"/>
            <w:left w:val="none" w:sz="0" w:space="0" w:color="auto"/>
            <w:bottom w:val="none" w:sz="0" w:space="0" w:color="auto"/>
            <w:right w:val="none" w:sz="0" w:space="0" w:color="auto"/>
          </w:divBdr>
        </w:div>
      </w:divsChild>
    </w:div>
    <w:div w:id="204800960">
      <w:bodyDiv w:val="1"/>
      <w:marLeft w:val="0"/>
      <w:marRight w:val="0"/>
      <w:marTop w:val="0"/>
      <w:marBottom w:val="0"/>
      <w:divBdr>
        <w:top w:val="none" w:sz="0" w:space="0" w:color="auto"/>
        <w:left w:val="none" w:sz="0" w:space="0" w:color="auto"/>
        <w:bottom w:val="none" w:sz="0" w:space="0" w:color="auto"/>
        <w:right w:val="none" w:sz="0" w:space="0" w:color="auto"/>
      </w:divBdr>
      <w:divsChild>
        <w:div w:id="1674720937">
          <w:marLeft w:val="640"/>
          <w:marRight w:val="0"/>
          <w:marTop w:val="0"/>
          <w:marBottom w:val="0"/>
          <w:divBdr>
            <w:top w:val="none" w:sz="0" w:space="0" w:color="auto"/>
            <w:left w:val="none" w:sz="0" w:space="0" w:color="auto"/>
            <w:bottom w:val="none" w:sz="0" w:space="0" w:color="auto"/>
            <w:right w:val="none" w:sz="0" w:space="0" w:color="auto"/>
          </w:divBdr>
        </w:div>
        <w:div w:id="113797250">
          <w:marLeft w:val="640"/>
          <w:marRight w:val="0"/>
          <w:marTop w:val="0"/>
          <w:marBottom w:val="0"/>
          <w:divBdr>
            <w:top w:val="none" w:sz="0" w:space="0" w:color="auto"/>
            <w:left w:val="none" w:sz="0" w:space="0" w:color="auto"/>
            <w:bottom w:val="none" w:sz="0" w:space="0" w:color="auto"/>
            <w:right w:val="none" w:sz="0" w:space="0" w:color="auto"/>
          </w:divBdr>
        </w:div>
        <w:div w:id="1213927946">
          <w:marLeft w:val="640"/>
          <w:marRight w:val="0"/>
          <w:marTop w:val="0"/>
          <w:marBottom w:val="0"/>
          <w:divBdr>
            <w:top w:val="none" w:sz="0" w:space="0" w:color="auto"/>
            <w:left w:val="none" w:sz="0" w:space="0" w:color="auto"/>
            <w:bottom w:val="none" w:sz="0" w:space="0" w:color="auto"/>
            <w:right w:val="none" w:sz="0" w:space="0" w:color="auto"/>
          </w:divBdr>
        </w:div>
        <w:div w:id="198972998">
          <w:marLeft w:val="640"/>
          <w:marRight w:val="0"/>
          <w:marTop w:val="0"/>
          <w:marBottom w:val="0"/>
          <w:divBdr>
            <w:top w:val="none" w:sz="0" w:space="0" w:color="auto"/>
            <w:left w:val="none" w:sz="0" w:space="0" w:color="auto"/>
            <w:bottom w:val="none" w:sz="0" w:space="0" w:color="auto"/>
            <w:right w:val="none" w:sz="0" w:space="0" w:color="auto"/>
          </w:divBdr>
        </w:div>
        <w:div w:id="1112480746">
          <w:marLeft w:val="640"/>
          <w:marRight w:val="0"/>
          <w:marTop w:val="0"/>
          <w:marBottom w:val="0"/>
          <w:divBdr>
            <w:top w:val="none" w:sz="0" w:space="0" w:color="auto"/>
            <w:left w:val="none" w:sz="0" w:space="0" w:color="auto"/>
            <w:bottom w:val="none" w:sz="0" w:space="0" w:color="auto"/>
            <w:right w:val="none" w:sz="0" w:space="0" w:color="auto"/>
          </w:divBdr>
        </w:div>
        <w:div w:id="1221936424">
          <w:marLeft w:val="640"/>
          <w:marRight w:val="0"/>
          <w:marTop w:val="0"/>
          <w:marBottom w:val="0"/>
          <w:divBdr>
            <w:top w:val="none" w:sz="0" w:space="0" w:color="auto"/>
            <w:left w:val="none" w:sz="0" w:space="0" w:color="auto"/>
            <w:bottom w:val="none" w:sz="0" w:space="0" w:color="auto"/>
            <w:right w:val="none" w:sz="0" w:space="0" w:color="auto"/>
          </w:divBdr>
        </w:div>
        <w:div w:id="157383753">
          <w:marLeft w:val="640"/>
          <w:marRight w:val="0"/>
          <w:marTop w:val="0"/>
          <w:marBottom w:val="0"/>
          <w:divBdr>
            <w:top w:val="none" w:sz="0" w:space="0" w:color="auto"/>
            <w:left w:val="none" w:sz="0" w:space="0" w:color="auto"/>
            <w:bottom w:val="none" w:sz="0" w:space="0" w:color="auto"/>
            <w:right w:val="none" w:sz="0" w:space="0" w:color="auto"/>
          </w:divBdr>
        </w:div>
        <w:div w:id="1650590933">
          <w:marLeft w:val="640"/>
          <w:marRight w:val="0"/>
          <w:marTop w:val="0"/>
          <w:marBottom w:val="0"/>
          <w:divBdr>
            <w:top w:val="none" w:sz="0" w:space="0" w:color="auto"/>
            <w:left w:val="none" w:sz="0" w:space="0" w:color="auto"/>
            <w:bottom w:val="none" w:sz="0" w:space="0" w:color="auto"/>
            <w:right w:val="none" w:sz="0" w:space="0" w:color="auto"/>
          </w:divBdr>
        </w:div>
        <w:div w:id="1263033464">
          <w:marLeft w:val="640"/>
          <w:marRight w:val="0"/>
          <w:marTop w:val="0"/>
          <w:marBottom w:val="0"/>
          <w:divBdr>
            <w:top w:val="none" w:sz="0" w:space="0" w:color="auto"/>
            <w:left w:val="none" w:sz="0" w:space="0" w:color="auto"/>
            <w:bottom w:val="none" w:sz="0" w:space="0" w:color="auto"/>
            <w:right w:val="none" w:sz="0" w:space="0" w:color="auto"/>
          </w:divBdr>
        </w:div>
        <w:div w:id="1528366410">
          <w:marLeft w:val="640"/>
          <w:marRight w:val="0"/>
          <w:marTop w:val="0"/>
          <w:marBottom w:val="0"/>
          <w:divBdr>
            <w:top w:val="none" w:sz="0" w:space="0" w:color="auto"/>
            <w:left w:val="none" w:sz="0" w:space="0" w:color="auto"/>
            <w:bottom w:val="none" w:sz="0" w:space="0" w:color="auto"/>
            <w:right w:val="none" w:sz="0" w:space="0" w:color="auto"/>
          </w:divBdr>
        </w:div>
        <w:div w:id="892084427">
          <w:marLeft w:val="640"/>
          <w:marRight w:val="0"/>
          <w:marTop w:val="0"/>
          <w:marBottom w:val="0"/>
          <w:divBdr>
            <w:top w:val="none" w:sz="0" w:space="0" w:color="auto"/>
            <w:left w:val="none" w:sz="0" w:space="0" w:color="auto"/>
            <w:bottom w:val="none" w:sz="0" w:space="0" w:color="auto"/>
            <w:right w:val="none" w:sz="0" w:space="0" w:color="auto"/>
          </w:divBdr>
        </w:div>
        <w:div w:id="620457021">
          <w:marLeft w:val="640"/>
          <w:marRight w:val="0"/>
          <w:marTop w:val="0"/>
          <w:marBottom w:val="0"/>
          <w:divBdr>
            <w:top w:val="none" w:sz="0" w:space="0" w:color="auto"/>
            <w:left w:val="none" w:sz="0" w:space="0" w:color="auto"/>
            <w:bottom w:val="none" w:sz="0" w:space="0" w:color="auto"/>
            <w:right w:val="none" w:sz="0" w:space="0" w:color="auto"/>
          </w:divBdr>
        </w:div>
        <w:div w:id="1820031617">
          <w:marLeft w:val="640"/>
          <w:marRight w:val="0"/>
          <w:marTop w:val="0"/>
          <w:marBottom w:val="0"/>
          <w:divBdr>
            <w:top w:val="none" w:sz="0" w:space="0" w:color="auto"/>
            <w:left w:val="none" w:sz="0" w:space="0" w:color="auto"/>
            <w:bottom w:val="none" w:sz="0" w:space="0" w:color="auto"/>
            <w:right w:val="none" w:sz="0" w:space="0" w:color="auto"/>
          </w:divBdr>
        </w:div>
        <w:div w:id="366951745">
          <w:marLeft w:val="640"/>
          <w:marRight w:val="0"/>
          <w:marTop w:val="0"/>
          <w:marBottom w:val="0"/>
          <w:divBdr>
            <w:top w:val="none" w:sz="0" w:space="0" w:color="auto"/>
            <w:left w:val="none" w:sz="0" w:space="0" w:color="auto"/>
            <w:bottom w:val="none" w:sz="0" w:space="0" w:color="auto"/>
            <w:right w:val="none" w:sz="0" w:space="0" w:color="auto"/>
          </w:divBdr>
        </w:div>
        <w:div w:id="370686402">
          <w:marLeft w:val="640"/>
          <w:marRight w:val="0"/>
          <w:marTop w:val="0"/>
          <w:marBottom w:val="0"/>
          <w:divBdr>
            <w:top w:val="none" w:sz="0" w:space="0" w:color="auto"/>
            <w:left w:val="none" w:sz="0" w:space="0" w:color="auto"/>
            <w:bottom w:val="none" w:sz="0" w:space="0" w:color="auto"/>
            <w:right w:val="none" w:sz="0" w:space="0" w:color="auto"/>
          </w:divBdr>
        </w:div>
        <w:div w:id="1901357108">
          <w:marLeft w:val="640"/>
          <w:marRight w:val="0"/>
          <w:marTop w:val="0"/>
          <w:marBottom w:val="0"/>
          <w:divBdr>
            <w:top w:val="none" w:sz="0" w:space="0" w:color="auto"/>
            <w:left w:val="none" w:sz="0" w:space="0" w:color="auto"/>
            <w:bottom w:val="none" w:sz="0" w:space="0" w:color="auto"/>
            <w:right w:val="none" w:sz="0" w:space="0" w:color="auto"/>
          </w:divBdr>
        </w:div>
        <w:div w:id="1326784517">
          <w:marLeft w:val="640"/>
          <w:marRight w:val="0"/>
          <w:marTop w:val="0"/>
          <w:marBottom w:val="0"/>
          <w:divBdr>
            <w:top w:val="none" w:sz="0" w:space="0" w:color="auto"/>
            <w:left w:val="none" w:sz="0" w:space="0" w:color="auto"/>
            <w:bottom w:val="none" w:sz="0" w:space="0" w:color="auto"/>
            <w:right w:val="none" w:sz="0" w:space="0" w:color="auto"/>
          </w:divBdr>
        </w:div>
        <w:div w:id="656303868">
          <w:marLeft w:val="640"/>
          <w:marRight w:val="0"/>
          <w:marTop w:val="0"/>
          <w:marBottom w:val="0"/>
          <w:divBdr>
            <w:top w:val="none" w:sz="0" w:space="0" w:color="auto"/>
            <w:left w:val="none" w:sz="0" w:space="0" w:color="auto"/>
            <w:bottom w:val="none" w:sz="0" w:space="0" w:color="auto"/>
            <w:right w:val="none" w:sz="0" w:space="0" w:color="auto"/>
          </w:divBdr>
        </w:div>
        <w:div w:id="1979676201">
          <w:marLeft w:val="640"/>
          <w:marRight w:val="0"/>
          <w:marTop w:val="0"/>
          <w:marBottom w:val="0"/>
          <w:divBdr>
            <w:top w:val="none" w:sz="0" w:space="0" w:color="auto"/>
            <w:left w:val="none" w:sz="0" w:space="0" w:color="auto"/>
            <w:bottom w:val="none" w:sz="0" w:space="0" w:color="auto"/>
            <w:right w:val="none" w:sz="0" w:space="0" w:color="auto"/>
          </w:divBdr>
        </w:div>
        <w:div w:id="766577079">
          <w:marLeft w:val="640"/>
          <w:marRight w:val="0"/>
          <w:marTop w:val="0"/>
          <w:marBottom w:val="0"/>
          <w:divBdr>
            <w:top w:val="none" w:sz="0" w:space="0" w:color="auto"/>
            <w:left w:val="none" w:sz="0" w:space="0" w:color="auto"/>
            <w:bottom w:val="none" w:sz="0" w:space="0" w:color="auto"/>
            <w:right w:val="none" w:sz="0" w:space="0" w:color="auto"/>
          </w:divBdr>
        </w:div>
        <w:div w:id="141778462">
          <w:marLeft w:val="640"/>
          <w:marRight w:val="0"/>
          <w:marTop w:val="0"/>
          <w:marBottom w:val="0"/>
          <w:divBdr>
            <w:top w:val="none" w:sz="0" w:space="0" w:color="auto"/>
            <w:left w:val="none" w:sz="0" w:space="0" w:color="auto"/>
            <w:bottom w:val="none" w:sz="0" w:space="0" w:color="auto"/>
            <w:right w:val="none" w:sz="0" w:space="0" w:color="auto"/>
          </w:divBdr>
        </w:div>
      </w:divsChild>
    </w:div>
    <w:div w:id="369040255">
      <w:bodyDiv w:val="1"/>
      <w:marLeft w:val="0"/>
      <w:marRight w:val="0"/>
      <w:marTop w:val="0"/>
      <w:marBottom w:val="0"/>
      <w:divBdr>
        <w:top w:val="none" w:sz="0" w:space="0" w:color="auto"/>
        <w:left w:val="none" w:sz="0" w:space="0" w:color="auto"/>
        <w:bottom w:val="none" w:sz="0" w:space="0" w:color="auto"/>
        <w:right w:val="none" w:sz="0" w:space="0" w:color="auto"/>
      </w:divBdr>
      <w:divsChild>
        <w:div w:id="1002396414">
          <w:marLeft w:val="640"/>
          <w:marRight w:val="0"/>
          <w:marTop w:val="0"/>
          <w:marBottom w:val="0"/>
          <w:divBdr>
            <w:top w:val="none" w:sz="0" w:space="0" w:color="auto"/>
            <w:left w:val="none" w:sz="0" w:space="0" w:color="auto"/>
            <w:bottom w:val="none" w:sz="0" w:space="0" w:color="auto"/>
            <w:right w:val="none" w:sz="0" w:space="0" w:color="auto"/>
          </w:divBdr>
        </w:div>
        <w:div w:id="848910949">
          <w:marLeft w:val="640"/>
          <w:marRight w:val="0"/>
          <w:marTop w:val="0"/>
          <w:marBottom w:val="0"/>
          <w:divBdr>
            <w:top w:val="none" w:sz="0" w:space="0" w:color="auto"/>
            <w:left w:val="none" w:sz="0" w:space="0" w:color="auto"/>
            <w:bottom w:val="none" w:sz="0" w:space="0" w:color="auto"/>
            <w:right w:val="none" w:sz="0" w:space="0" w:color="auto"/>
          </w:divBdr>
        </w:div>
        <w:div w:id="1339308830">
          <w:marLeft w:val="640"/>
          <w:marRight w:val="0"/>
          <w:marTop w:val="0"/>
          <w:marBottom w:val="0"/>
          <w:divBdr>
            <w:top w:val="none" w:sz="0" w:space="0" w:color="auto"/>
            <w:left w:val="none" w:sz="0" w:space="0" w:color="auto"/>
            <w:bottom w:val="none" w:sz="0" w:space="0" w:color="auto"/>
            <w:right w:val="none" w:sz="0" w:space="0" w:color="auto"/>
          </w:divBdr>
        </w:div>
        <w:div w:id="1949846296">
          <w:marLeft w:val="640"/>
          <w:marRight w:val="0"/>
          <w:marTop w:val="0"/>
          <w:marBottom w:val="0"/>
          <w:divBdr>
            <w:top w:val="none" w:sz="0" w:space="0" w:color="auto"/>
            <w:left w:val="none" w:sz="0" w:space="0" w:color="auto"/>
            <w:bottom w:val="none" w:sz="0" w:space="0" w:color="auto"/>
            <w:right w:val="none" w:sz="0" w:space="0" w:color="auto"/>
          </w:divBdr>
        </w:div>
        <w:div w:id="408039967">
          <w:marLeft w:val="640"/>
          <w:marRight w:val="0"/>
          <w:marTop w:val="0"/>
          <w:marBottom w:val="0"/>
          <w:divBdr>
            <w:top w:val="none" w:sz="0" w:space="0" w:color="auto"/>
            <w:left w:val="none" w:sz="0" w:space="0" w:color="auto"/>
            <w:bottom w:val="none" w:sz="0" w:space="0" w:color="auto"/>
            <w:right w:val="none" w:sz="0" w:space="0" w:color="auto"/>
          </w:divBdr>
        </w:div>
        <w:div w:id="527766323">
          <w:marLeft w:val="640"/>
          <w:marRight w:val="0"/>
          <w:marTop w:val="0"/>
          <w:marBottom w:val="0"/>
          <w:divBdr>
            <w:top w:val="none" w:sz="0" w:space="0" w:color="auto"/>
            <w:left w:val="none" w:sz="0" w:space="0" w:color="auto"/>
            <w:bottom w:val="none" w:sz="0" w:space="0" w:color="auto"/>
            <w:right w:val="none" w:sz="0" w:space="0" w:color="auto"/>
          </w:divBdr>
        </w:div>
        <w:div w:id="794061744">
          <w:marLeft w:val="640"/>
          <w:marRight w:val="0"/>
          <w:marTop w:val="0"/>
          <w:marBottom w:val="0"/>
          <w:divBdr>
            <w:top w:val="none" w:sz="0" w:space="0" w:color="auto"/>
            <w:left w:val="none" w:sz="0" w:space="0" w:color="auto"/>
            <w:bottom w:val="none" w:sz="0" w:space="0" w:color="auto"/>
            <w:right w:val="none" w:sz="0" w:space="0" w:color="auto"/>
          </w:divBdr>
        </w:div>
        <w:div w:id="1945072239">
          <w:marLeft w:val="640"/>
          <w:marRight w:val="0"/>
          <w:marTop w:val="0"/>
          <w:marBottom w:val="0"/>
          <w:divBdr>
            <w:top w:val="none" w:sz="0" w:space="0" w:color="auto"/>
            <w:left w:val="none" w:sz="0" w:space="0" w:color="auto"/>
            <w:bottom w:val="none" w:sz="0" w:space="0" w:color="auto"/>
            <w:right w:val="none" w:sz="0" w:space="0" w:color="auto"/>
          </w:divBdr>
        </w:div>
        <w:div w:id="944117611">
          <w:marLeft w:val="640"/>
          <w:marRight w:val="0"/>
          <w:marTop w:val="0"/>
          <w:marBottom w:val="0"/>
          <w:divBdr>
            <w:top w:val="none" w:sz="0" w:space="0" w:color="auto"/>
            <w:left w:val="none" w:sz="0" w:space="0" w:color="auto"/>
            <w:bottom w:val="none" w:sz="0" w:space="0" w:color="auto"/>
            <w:right w:val="none" w:sz="0" w:space="0" w:color="auto"/>
          </w:divBdr>
        </w:div>
        <w:div w:id="9068727">
          <w:marLeft w:val="640"/>
          <w:marRight w:val="0"/>
          <w:marTop w:val="0"/>
          <w:marBottom w:val="0"/>
          <w:divBdr>
            <w:top w:val="none" w:sz="0" w:space="0" w:color="auto"/>
            <w:left w:val="none" w:sz="0" w:space="0" w:color="auto"/>
            <w:bottom w:val="none" w:sz="0" w:space="0" w:color="auto"/>
            <w:right w:val="none" w:sz="0" w:space="0" w:color="auto"/>
          </w:divBdr>
        </w:div>
        <w:div w:id="1326474646">
          <w:marLeft w:val="640"/>
          <w:marRight w:val="0"/>
          <w:marTop w:val="0"/>
          <w:marBottom w:val="0"/>
          <w:divBdr>
            <w:top w:val="none" w:sz="0" w:space="0" w:color="auto"/>
            <w:left w:val="none" w:sz="0" w:space="0" w:color="auto"/>
            <w:bottom w:val="none" w:sz="0" w:space="0" w:color="auto"/>
            <w:right w:val="none" w:sz="0" w:space="0" w:color="auto"/>
          </w:divBdr>
        </w:div>
        <w:div w:id="952902319">
          <w:marLeft w:val="640"/>
          <w:marRight w:val="0"/>
          <w:marTop w:val="0"/>
          <w:marBottom w:val="0"/>
          <w:divBdr>
            <w:top w:val="none" w:sz="0" w:space="0" w:color="auto"/>
            <w:left w:val="none" w:sz="0" w:space="0" w:color="auto"/>
            <w:bottom w:val="none" w:sz="0" w:space="0" w:color="auto"/>
            <w:right w:val="none" w:sz="0" w:space="0" w:color="auto"/>
          </w:divBdr>
        </w:div>
        <w:div w:id="481233932">
          <w:marLeft w:val="640"/>
          <w:marRight w:val="0"/>
          <w:marTop w:val="0"/>
          <w:marBottom w:val="0"/>
          <w:divBdr>
            <w:top w:val="none" w:sz="0" w:space="0" w:color="auto"/>
            <w:left w:val="none" w:sz="0" w:space="0" w:color="auto"/>
            <w:bottom w:val="none" w:sz="0" w:space="0" w:color="auto"/>
            <w:right w:val="none" w:sz="0" w:space="0" w:color="auto"/>
          </w:divBdr>
        </w:div>
        <w:div w:id="1705396958">
          <w:marLeft w:val="640"/>
          <w:marRight w:val="0"/>
          <w:marTop w:val="0"/>
          <w:marBottom w:val="0"/>
          <w:divBdr>
            <w:top w:val="none" w:sz="0" w:space="0" w:color="auto"/>
            <w:left w:val="none" w:sz="0" w:space="0" w:color="auto"/>
            <w:bottom w:val="none" w:sz="0" w:space="0" w:color="auto"/>
            <w:right w:val="none" w:sz="0" w:space="0" w:color="auto"/>
          </w:divBdr>
        </w:div>
        <w:div w:id="197552624">
          <w:marLeft w:val="640"/>
          <w:marRight w:val="0"/>
          <w:marTop w:val="0"/>
          <w:marBottom w:val="0"/>
          <w:divBdr>
            <w:top w:val="none" w:sz="0" w:space="0" w:color="auto"/>
            <w:left w:val="none" w:sz="0" w:space="0" w:color="auto"/>
            <w:bottom w:val="none" w:sz="0" w:space="0" w:color="auto"/>
            <w:right w:val="none" w:sz="0" w:space="0" w:color="auto"/>
          </w:divBdr>
        </w:div>
        <w:div w:id="1689867102">
          <w:marLeft w:val="640"/>
          <w:marRight w:val="0"/>
          <w:marTop w:val="0"/>
          <w:marBottom w:val="0"/>
          <w:divBdr>
            <w:top w:val="none" w:sz="0" w:space="0" w:color="auto"/>
            <w:left w:val="none" w:sz="0" w:space="0" w:color="auto"/>
            <w:bottom w:val="none" w:sz="0" w:space="0" w:color="auto"/>
            <w:right w:val="none" w:sz="0" w:space="0" w:color="auto"/>
          </w:divBdr>
        </w:div>
        <w:div w:id="1859274983">
          <w:marLeft w:val="640"/>
          <w:marRight w:val="0"/>
          <w:marTop w:val="0"/>
          <w:marBottom w:val="0"/>
          <w:divBdr>
            <w:top w:val="none" w:sz="0" w:space="0" w:color="auto"/>
            <w:left w:val="none" w:sz="0" w:space="0" w:color="auto"/>
            <w:bottom w:val="none" w:sz="0" w:space="0" w:color="auto"/>
            <w:right w:val="none" w:sz="0" w:space="0" w:color="auto"/>
          </w:divBdr>
        </w:div>
        <w:div w:id="1176572370">
          <w:marLeft w:val="640"/>
          <w:marRight w:val="0"/>
          <w:marTop w:val="0"/>
          <w:marBottom w:val="0"/>
          <w:divBdr>
            <w:top w:val="none" w:sz="0" w:space="0" w:color="auto"/>
            <w:left w:val="none" w:sz="0" w:space="0" w:color="auto"/>
            <w:bottom w:val="none" w:sz="0" w:space="0" w:color="auto"/>
            <w:right w:val="none" w:sz="0" w:space="0" w:color="auto"/>
          </w:divBdr>
        </w:div>
        <w:div w:id="1821775546">
          <w:marLeft w:val="640"/>
          <w:marRight w:val="0"/>
          <w:marTop w:val="0"/>
          <w:marBottom w:val="0"/>
          <w:divBdr>
            <w:top w:val="none" w:sz="0" w:space="0" w:color="auto"/>
            <w:left w:val="none" w:sz="0" w:space="0" w:color="auto"/>
            <w:bottom w:val="none" w:sz="0" w:space="0" w:color="auto"/>
            <w:right w:val="none" w:sz="0" w:space="0" w:color="auto"/>
          </w:divBdr>
        </w:div>
        <w:div w:id="2061710320">
          <w:marLeft w:val="640"/>
          <w:marRight w:val="0"/>
          <w:marTop w:val="0"/>
          <w:marBottom w:val="0"/>
          <w:divBdr>
            <w:top w:val="none" w:sz="0" w:space="0" w:color="auto"/>
            <w:left w:val="none" w:sz="0" w:space="0" w:color="auto"/>
            <w:bottom w:val="none" w:sz="0" w:space="0" w:color="auto"/>
            <w:right w:val="none" w:sz="0" w:space="0" w:color="auto"/>
          </w:divBdr>
        </w:div>
        <w:div w:id="1954053477">
          <w:marLeft w:val="640"/>
          <w:marRight w:val="0"/>
          <w:marTop w:val="0"/>
          <w:marBottom w:val="0"/>
          <w:divBdr>
            <w:top w:val="none" w:sz="0" w:space="0" w:color="auto"/>
            <w:left w:val="none" w:sz="0" w:space="0" w:color="auto"/>
            <w:bottom w:val="none" w:sz="0" w:space="0" w:color="auto"/>
            <w:right w:val="none" w:sz="0" w:space="0" w:color="auto"/>
          </w:divBdr>
        </w:div>
        <w:div w:id="1404913680">
          <w:marLeft w:val="640"/>
          <w:marRight w:val="0"/>
          <w:marTop w:val="0"/>
          <w:marBottom w:val="0"/>
          <w:divBdr>
            <w:top w:val="none" w:sz="0" w:space="0" w:color="auto"/>
            <w:left w:val="none" w:sz="0" w:space="0" w:color="auto"/>
            <w:bottom w:val="none" w:sz="0" w:space="0" w:color="auto"/>
            <w:right w:val="none" w:sz="0" w:space="0" w:color="auto"/>
          </w:divBdr>
        </w:div>
        <w:div w:id="842819293">
          <w:marLeft w:val="640"/>
          <w:marRight w:val="0"/>
          <w:marTop w:val="0"/>
          <w:marBottom w:val="0"/>
          <w:divBdr>
            <w:top w:val="none" w:sz="0" w:space="0" w:color="auto"/>
            <w:left w:val="none" w:sz="0" w:space="0" w:color="auto"/>
            <w:bottom w:val="none" w:sz="0" w:space="0" w:color="auto"/>
            <w:right w:val="none" w:sz="0" w:space="0" w:color="auto"/>
          </w:divBdr>
        </w:div>
        <w:div w:id="1997950450">
          <w:marLeft w:val="640"/>
          <w:marRight w:val="0"/>
          <w:marTop w:val="0"/>
          <w:marBottom w:val="0"/>
          <w:divBdr>
            <w:top w:val="none" w:sz="0" w:space="0" w:color="auto"/>
            <w:left w:val="none" w:sz="0" w:space="0" w:color="auto"/>
            <w:bottom w:val="none" w:sz="0" w:space="0" w:color="auto"/>
            <w:right w:val="none" w:sz="0" w:space="0" w:color="auto"/>
          </w:divBdr>
        </w:div>
        <w:div w:id="779762482">
          <w:marLeft w:val="640"/>
          <w:marRight w:val="0"/>
          <w:marTop w:val="0"/>
          <w:marBottom w:val="0"/>
          <w:divBdr>
            <w:top w:val="none" w:sz="0" w:space="0" w:color="auto"/>
            <w:left w:val="none" w:sz="0" w:space="0" w:color="auto"/>
            <w:bottom w:val="none" w:sz="0" w:space="0" w:color="auto"/>
            <w:right w:val="none" w:sz="0" w:space="0" w:color="auto"/>
          </w:divBdr>
        </w:div>
        <w:div w:id="446660606">
          <w:marLeft w:val="640"/>
          <w:marRight w:val="0"/>
          <w:marTop w:val="0"/>
          <w:marBottom w:val="0"/>
          <w:divBdr>
            <w:top w:val="none" w:sz="0" w:space="0" w:color="auto"/>
            <w:left w:val="none" w:sz="0" w:space="0" w:color="auto"/>
            <w:bottom w:val="none" w:sz="0" w:space="0" w:color="auto"/>
            <w:right w:val="none" w:sz="0" w:space="0" w:color="auto"/>
          </w:divBdr>
        </w:div>
        <w:div w:id="1317412767">
          <w:marLeft w:val="640"/>
          <w:marRight w:val="0"/>
          <w:marTop w:val="0"/>
          <w:marBottom w:val="0"/>
          <w:divBdr>
            <w:top w:val="none" w:sz="0" w:space="0" w:color="auto"/>
            <w:left w:val="none" w:sz="0" w:space="0" w:color="auto"/>
            <w:bottom w:val="none" w:sz="0" w:space="0" w:color="auto"/>
            <w:right w:val="none" w:sz="0" w:space="0" w:color="auto"/>
          </w:divBdr>
        </w:div>
      </w:divsChild>
    </w:div>
    <w:div w:id="445932506">
      <w:bodyDiv w:val="1"/>
      <w:marLeft w:val="0"/>
      <w:marRight w:val="0"/>
      <w:marTop w:val="0"/>
      <w:marBottom w:val="0"/>
      <w:divBdr>
        <w:top w:val="none" w:sz="0" w:space="0" w:color="auto"/>
        <w:left w:val="none" w:sz="0" w:space="0" w:color="auto"/>
        <w:bottom w:val="none" w:sz="0" w:space="0" w:color="auto"/>
        <w:right w:val="none" w:sz="0" w:space="0" w:color="auto"/>
      </w:divBdr>
      <w:divsChild>
        <w:div w:id="435058751">
          <w:marLeft w:val="640"/>
          <w:marRight w:val="0"/>
          <w:marTop w:val="0"/>
          <w:marBottom w:val="0"/>
          <w:divBdr>
            <w:top w:val="none" w:sz="0" w:space="0" w:color="auto"/>
            <w:left w:val="none" w:sz="0" w:space="0" w:color="auto"/>
            <w:bottom w:val="none" w:sz="0" w:space="0" w:color="auto"/>
            <w:right w:val="none" w:sz="0" w:space="0" w:color="auto"/>
          </w:divBdr>
        </w:div>
        <w:div w:id="1913999147">
          <w:marLeft w:val="640"/>
          <w:marRight w:val="0"/>
          <w:marTop w:val="0"/>
          <w:marBottom w:val="0"/>
          <w:divBdr>
            <w:top w:val="none" w:sz="0" w:space="0" w:color="auto"/>
            <w:left w:val="none" w:sz="0" w:space="0" w:color="auto"/>
            <w:bottom w:val="none" w:sz="0" w:space="0" w:color="auto"/>
            <w:right w:val="none" w:sz="0" w:space="0" w:color="auto"/>
          </w:divBdr>
        </w:div>
        <w:div w:id="527917245">
          <w:marLeft w:val="640"/>
          <w:marRight w:val="0"/>
          <w:marTop w:val="0"/>
          <w:marBottom w:val="0"/>
          <w:divBdr>
            <w:top w:val="none" w:sz="0" w:space="0" w:color="auto"/>
            <w:left w:val="none" w:sz="0" w:space="0" w:color="auto"/>
            <w:bottom w:val="none" w:sz="0" w:space="0" w:color="auto"/>
            <w:right w:val="none" w:sz="0" w:space="0" w:color="auto"/>
          </w:divBdr>
        </w:div>
        <w:div w:id="1169175442">
          <w:marLeft w:val="640"/>
          <w:marRight w:val="0"/>
          <w:marTop w:val="0"/>
          <w:marBottom w:val="0"/>
          <w:divBdr>
            <w:top w:val="none" w:sz="0" w:space="0" w:color="auto"/>
            <w:left w:val="none" w:sz="0" w:space="0" w:color="auto"/>
            <w:bottom w:val="none" w:sz="0" w:space="0" w:color="auto"/>
            <w:right w:val="none" w:sz="0" w:space="0" w:color="auto"/>
          </w:divBdr>
        </w:div>
        <w:div w:id="544178160">
          <w:marLeft w:val="640"/>
          <w:marRight w:val="0"/>
          <w:marTop w:val="0"/>
          <w:marBottom w:val="0"/>
          <w:divBdr>
            <w:top w:val="none" w:sz="0" w:space="0" w:color="auto"/>
            <w:left w:val="none" w:sz="0" w:space="0" w:color="auto"/>
            <w:bottom w:val="none" w:sz="0" w:space="0" w:color="auto"/>
            <w:right w:val="none" w:sz="0" w:space="0" w:color="auto"/>
          </w:divBdr>
        </w:div>
        <w:div w:id="625547228">
          <w:marLeft w:val="640"/>
          <w:marRight w:val="0"/>
          <w:marTop w:val="0"/>
          <w:marBottom w:val="0"/>
          <w:divBdr>
            <w:top w:val="none" w:sz="0" w:space="0" w:color="auto"/>
            <w:left w:val="none" w:sz="0" w:space="0" w:color="auto"/>
            <w:bottom w:val="none" w:sz="0" w:space="0" w:color="auto"/>
            <w:right w:val="none" w:sz="0" w:space="0" w:color="auto"/>
          </w:divBdr>
        </w:div>
        <w:div w:id="1039628068">
          <w:marLeft w:val="640"/>
          <w:marRight w:val="0"/>
          <w:marTop w:val="0"/>
          <w:marBottom w:val="0"/>
          <w:divBdr>
            <w:top w:val="none" w:sz="0" w:space="0" w:color="auto"/>
            <w:left w:val="none" w:sz="0" w:space="0" w:color="auto"/>
            <w:bottom w:val="none" w:sz="0" w:space="0" w:color="auto"/>
            <w:right w:val="none" w:sz="0" w:space="0" w:color="auto"/>
          </w:divBdr>
        </w:div>
        <w:div w:id="1103306040">
          <w:marLeft w:val="640"/>
          <w:marRight w:val="0"/>
          <w:marTop w:val="0"/>
          <w:marBottom w:val="0"/>
          <w:divBdr>
            <w:top w:val="none" w:sz="0" w:space="0" w:color="auto"/>
            <w:left w:val="none" w:sz="0" w:space="0" w:color="auto"/>
            <w:bottom w:val="none" w:sz="0" w:space="0" w:color="auto"/>
            <w:right w:val="none" w:sz="0" w:space="0" w:color="auto"/>
          </w:divBdr>
        </w:div>
        <w:div w:id="134567727">
          <w:marLeft w:val="640"/>
          <w:marRight w:val="0"/>
          <w:marTop w:val="0"/>
          <w:marBottom w:val="0"/>
          <w:divBdr>
            <w:top w:val="none" w:sz="0" w:space="0" w:color="auto"/>
            <w:left w:val="none" w:sz="0" w:space="0" w:color="auto"/>
            <w:bottom w:val="none" w:sz="0" w:space="0" w:color="auto"/>
            <w:right w:val="none" w:sz="0" w:space="0" w:color="auto"/>
          </w:divBdr>
        </w:div>
        <w:div w:id="35929780">
          <w:marLeft w:val="640"/>
          <w:marRight w:val="0"/>
          <w:marTop w:val="0"/>
          <w:marBottom w:val="0"/>
          <w:divBdr>
            <w:top w:val="none" w:sz="0" w:space="0" w:color="auto"/>
            <w:left w:val="none" w:sz="0" w:space="0" w:color="auto"/>
            <w:bottom w:val="none" w:sz="0" w:space="0" w:color="auto"/>
            <w:right w:val="none" w:sz="0" w:space="0" w:color="auto"/>
          </w:divBdr>
        </w:div>
        <w:div w:id="185757551">
          <w:marLeft w:val="640"/>
          <w:marRight w:val="0"/>
          <w:marTop w:val="0"/>
          <w:marBottom w:val="0"/>
          <w:divBdr>
            <w:top w:val="none" w:sz="0" w:space="0" w:color="auto"/>
            <w:left w:val="none" w:sz="0" w:space="0" w:color="auto"/>
            <w:bottom w:val="none" w:sz="0" w:space="0" w:color="auto"/>
            <w:right w:val="none" w:sz="0" w:space="0" w:color="auto"/>
          </w:divBdr>
        </w:div>
        <w:div w:id="1090657447">
          <w:marLeft w:val="640"/>
          <w:marRight w:val="0"/>
          <w:marTop w:val="0"/>
          <w:marBottom w:val="0"/>
          <w:divBdr>
            <w:top w:val="none" w:sz="0" w:space="0" w:color="auto"/>
            <w:left w:val="none" w:sz="0" w:space="0" w:color="auto"/>
            <w:bottom w:val="none" w:sz="0" w:space="0" w:color="auto"/>
            <w:right w:val="none" w:sz="0" w:space="0" w:color="auto"/>
          </w:divBdr>
        </w:div>
        <w:div w:id="742414751">
          <w:marLeft w:val="640"/>
          <w:marRight w:val="0"/>
          <w:marTop w:val="0"/>
          <w:marBottom w:val="0"/>
          <w:divBdr>
            <w:top w:val="none" w:sz="0" w:space="0" w:color="auto"/>
            <w:left w:val="none" w:sz="0" w:space="0" w:color="auto"/>
            <w:bottom w:val="none" w:sz="0" w:space="0" w:color="auto"/>
            <w:right w:val="none" w:sz="0" w:space="0" w:color="auto"/>
          </w:divBdr>
        </w:div>
        <w:div w:id="1933932428">
          <w:marLeft w:val="640"/>
          <w:marRight w:val="0"/>
          <w:marTop w:val="0"/>
          <w:marBottom w:val="0"/>
          <w:divBdr>
            <w:top w:val="none" w:sz="0" w:space="0" w:color="auto"/>
            <w:left w:val="none" w:sz="0" w:space="0" w:color="auto"/>
            <w:bottom w:val="none" w:sz="0" w:space="0" w:color="auto"/>
            <w:right w:val="none" w:sz="0" w:space="0" w:color="auto"/>
          </w:divBdr>
        </w:div>
        <w:div w:id="2034918905">
          <w:marLeft w:val="640"/>
          <w:marRight w:val="0"/>
          <w:marTop w:val="0"/>
          <w:marBottom w:val="0"/>
          <w:divBdr>
            <w:top w:val="none" w:sz="0" w:space="0" w:color="auto"/>
            <w:left w:val="none" w:sz="0" w:space="0" w:color="auto"/>
            <w:bottom w:val="none" w:sz="0" w:space="0" w:color="auto"/>
            <w:right w:val="none" w:sz="0" w:space="0" w:color="auto"/>
          </w:divBdr>
        </w:div>
        <w:div w:id="198202973">
          <w:marLeft w:val="640"/>
          <w:marRight w:val="0"/>
          <w:marTop w:val="0"/>
          <w:marBottom w:val="0"/>
          <w:divBdr>
            <w:top w:val="none" w:sz="0" w:space="0" w:color="auto"/>
            <w:left w:val="none" w:sz="0" w:space="0" w:color="auto"/>
            <w:bottom w:val="none" w:sz="0" w:space="0" w:color="auto"/>
            <w:right w:val="none" w:sz="0" w:space="0" w:color="auto"/>
          </w:divBdr>
        </w:div>
        <w:div w:id="55512119">
          <w:marLeft w:val="640"/>
          <w:marRight w:val="0"/>
          <w:marTop w:val="0"/>
          <w:marBottom w:val="0"/>
          <w:divBdr>
            <w:top w:val="none" w:sz="0" w:space="0" w:color="auto"/>
            <w:left w:val="none" w:sz="0" w:space="0" w:color="auto"/>
            <w:bottom w:val="none" w:sz="0" w:space="0" w:color="auto"/>
            <w:right w:val="none" w:sz="0" w:space="0" w:color="auto"/>
          </w:divBdr>
        </w:div>
        <w:div w:id="1876889266">
          <w:marLeft w:val="640"/>
          <w:marRight w:val="0"/>
          <w:marTop w:val="0"/>
          <w:marBottom w:val="0"/>
          <w:divBdr>
            <w:top w:val="none" w:sz="0" w:space="0" w:color="auto"/>
            <w:left w:val="none" w:sz="0" w:space="0" w:color="auto"/>
            <w:bottom w:val="none" w:sz="0" w:space="0" w:color="auto"/>
            <w:right w:val="none" w:sz="0" w:space="0" w:color="auto"/>
          </w:divBdr>
        </w:div>
        <w:div w:id="39257135">
          <w:marLeft w:val="640"/>
          <w:marRight w:val="0"/>
          <w:marTop w:val="0"/>
          <w:marBottom w:val="0"/>
          <w:divBdr>
            <w:top w:val="none" w:sz="0" w:space="0" w:color="auto"/>
            <w:left w:val="none" w:sz="0" w:space="0" w:color="auto"/>
            <w:bottom w:val="none" w:sz="0" w:space="0" w:color="auto"/>
            <w:right w:val="none" w:sz="0" w:space="0" w:color="auto"/>
          </w:divBdr>
        </w:div>
        <w:div w:id="2112704716">
          <w:marLeft w:val="640"/>
          <w:marRight w:val="0"/>
          <w:marTop w:val="0"/>
          <w:marBottom w:val="0"/>
          <w:divBdr>
            <w:top w:val="none" w:sz="0" w:space="0" w:color="auto"/>
            <w:left w:val="none" w:sz="0" w:space="0" w:color="auto"/>
            <w:bottom w:val="none" w:sz="0" w:space="0" w:color="auto"/>
            <w:right w:val="none" w:sz="0" w:space="0" w:color="auto"/>
          </w:divBdr>
        </w:div>
        <w:div w:id="1036269668">
          <w:marLeft w:val="640"/>
          <w:marRight w:val="0"/>
          <w:marTop w:val="0"/>
          <w:marBottom w:val="0"/>
          <w:divBdr>
            <w:top w:val="none" w:sz="0" w:space="0" w:color="auto"/>
            <w:left w:val="none" w:sz="0" w:space="0" w:color="auto"/>
            <w:bottom w:val="none" w:sz="0" w:space="0" w:color="auto"/>
            <w:right w:val="none" w:sz="0" w:space="0" w:color="auto"/>
          </w:divBdr>
        </w:div>
        <w:div w:id="1069500677">
          <w:marLeft w:val="640"/>
          <w:marRight w:val="0"/>
          <w:marTop w:val="0"/>
          <w:marBottom w:val="0"/>
          <w:divBdr>
            <w:top w:val="none" w:sz="0" w:space="0" w:color="auto"/>
            <w:left w:val="none" w:sz="0" w:space="0" w:color="auto"/>
            <w:bottom w:val="none" w:sz="0" w:space="0" w:color="auto"/>
            <w:right w:val="none" w:sz="0" w:space="0" w:color="auto"/>
          </w:divBdr>
        </w:div>
        <w:div w:id="730538399">
          <w:marLeft w:val="640"/>
          <w:marRight w:val="0"/>
          <w:marTop w:val="0"/>
          <w:marBottom w:val="0"/>
          <w:divBdr>
            <w:top w:val="none" w:sz="0" w:space="0" w:color="auto"/>
            <w:left w:val="none" w:sz="0" w:space="0" w:color="auto"/>
            <w:bottom w:val="none" w:sz="0" w:space="0" w:color="auto"/>
            <w:right w:val="none" w:sz="0" w:space="0" w:color="auto"/>
          </w:divBdr>
        </w:div>
        <w:div w:id="1619680567">
          <w:marLeft w:val="640"/>
          <w:marRight w:val="0"/>
          <w:marTop w:val="0"/>
          <w:marBottom w:val="0"/>
          <w:divBdr>
            <w:top w:val="none" w:sz="0" w:space="0" w:color="auto"/>
            <w:left w:val="none" w:sz="0" w:space="0" w:color="auto"/>
            <w:bottom w:val="none" w:sz="0" w:space="0" w:color="auto"/>
            <w:right w:val="none" w:sz="0" w:space="0" w:color="auto"/>
          </w:divBdr>
        </w:div>
        <w:div w:id="748162773">
          <w:marLeft w:val="640"/>
          <w:marRight w:val="0"/>
          <w:marTop w:val="0"/>
          <w:marBottom w:val="0"/>
          <w:divBdr>
            <w:top w:val="none" w:sz="0" w:space="0" w:color="auto"/>
            <w:left w:val="none" w:sz="0" w:space="0" w:color="auto"/>
            <w:bottom w:val="none" w:sz="0" w:space="0" w:color="auto"/>
            <w:right w:val="none" w:sz="0" w:space="0" w:color="auto"/>
          </w:divBdr>
        </w:div>
        <w:div w:id="651952259">
          <w:marLeft w:val="640"/>
          <w:marRight w:val="0"/>
          <w:marTop w:val="0"/>
          <w:marBottom w:val="0"/>
          <w:divBdr>
            <w:top w:val="none" w:sz="0" w:space="0" w:color="auto"/>
            <w:left w:val="none" w:sz="0" w:space="0" w:color="auto"/>
            <w:bottom w:val="none" w:sz="0" w:space="0" w:color="auto"/>
            <w:right w:val="none" w:sz="0" w:space="0" w:color="auto"/>
          </w:divBdr>
        </w:div>
      </w:divsChild>
    </w:div>
    <w:div w:id="650913996">
      <w:bodyDiv w:val="1"/>
      <w:marLeft w:val="0"/>
      <w:marRight w:val="0"/>
      <w:marTop w:val="0"/>
      <w:marBottom w:val="0"/>
      <w:divBdr>
        <w:top w:val="none" w:sz="0" w:space="0" w:color="auto"/>
        <w:left w:val="none" w:sz="0" w:space="0" w:color="auto"/>
        <w:bottom w:val="none" w:sz="0" w:space="0" w:color="auto"/>
        <w:right w:val="none" w:sz="0" w:space="0" w:color="auto"/>
      </w:divBdr>
      <w:divsChild>
        <w:div w:id="66222373">
          <w:marLeft w:val="640"/>
          <w:marRight w:val="0"/>
          <w:marTop w:val="0"/>
          <w:marBottom w:val="0"/>
          <w:divBdr>
            <w:top w:val="none" w:sz="0" w:space="0" w:color="auto"/>
            <w:left w:val="none" w:sz="0" w:space="0" w:color="auto"/>
            <w:bottom w:val="none" w:sz="0" w:space="0" w:color="auto"/>
            <w:right w:val="none" w:sz="0" w:space="0" w:color="auto"/>
          </w:divBdr>
        </w:div>
        <w:div w:id="143786617">
          <w:marLeft w:val="640"/>
          <w:marRight w:val="0"/>
          <w:marTop w:val="0"/>
          <w:marBottom w:val="0"/>
          <w:divBdr>
            <w:top w:val="none" w:sz="0" w:space="0" w:color="auto"/>
            <w:left w:val="none" w:sz="0" w:space="0" w:color="auto"/>
            <w:bottom w:val="none" w:sz="0" w:space="0" w:color="auto"/>
            <w:right w:val="none" w:sz="0" w:space="0" w:color="auto"/>
          </w:divBdr>
        </w:div>
        <w:div w:id="524710710">
          <w:marLeft w:val="640"/>
          <w:marRight w:val="0"/>
          <w:marTop w:val="0"/>
          <w:marBottom w:val="0"/>
          <w:divBdr>
            <w:top w:val="none" w:sz="0" w:space="0" w:color="auto"/>
            <w:left w:val="none" w:sz="0" w:space="0" w:color="auto"/>
            <w:bottom w:val="none" w:sz="0" w:space="0" w:color="auto"/>
            <w:right w:val="none" w:sz="0" w:space="0" w:color="auto"/>
          </w:divBdr>
        </w:div>
        <w:div w:id="1958296271">
          <w:marLeft w:val="640"/>
          <w:marRight w:val="0"/>
          <w:marTop w:val="0"/>
          <w:marBottom w:val="0"/>
          <w:divBdr>
            <w:top w:val="none" w:sz="0" w:space="0" w:color="auto"/>
            <w:left w:val="none" w:sz="0" w:space="0" w:color="auto"/>
            <w:bottom w:val="none" w:sz="0" w:space="0" w:color="auto"/>
            <w:right w:val="none" w:sz="0" w:space="0" w:color="auto"/>
          </w:divBdr>
        </w:div>
        <w:div w:id="675114883">
          <w:marLeft w:val="640"/>
          <w:marRight w:val="0"/>
          <w:marTop w:val="0"/>
          <w:marBottom w:val="0"/>
          <w:divBdr>
            <w:top w:val="none" w:sz="0" w:space="0" w:color="auto"/>
            <w:left w:val="none" w:sz="0" w:space="0" w:color="auto"/>
            <w:bottom w:val="none" w:sz="0" w:space="0" w:color="auto"/>
            <w:right w:val="none" w:sz="0" w:space="0" w:color="auto"/>
          </w:divBdr>
        </w:div>
        <w:div w:id="1047336273">
          <w:marLeft w:val="640"/>
          <w:marRight w:val="0"/>
          <w:marTop w:val="0"/>
          <w:marBottom w:val="0"/>
          <w:divBdr>
            <w:top w:val="none" w:sz="0" w:space="0" w:color="auto"/>
            <w:left w:val="none" w:sz="0" w:space="0" w:color="auto"/>
            <w:bottom w:val="none" w:sz="0" w:space="0" w:color="auto"/>
            <w:right w:val="none" w:sz="0" w:space="0" w:color="auto"/>
          </w:divBdr>
        </w:div>
        <w:div w:id="1731994433">
          <w:marLeft w:val="640"/>
          <w:marRight w:val="0"/>
          <w:marTop w:val="0"/>
          <w:marBottom w:val="0"/>
          <w:divBdr>
            <w:top w:val="none" w:sz="0" w:space="0" w:color="auto"/>
            <w:left w:val="none" w:sz="0" w:space="0" w:color="auto"/>
            <w:bottom w:val="none" w:sz="0" w:space="0" w:color="auto"/>
            <w:right w:val="none" w:sz="0" w:space="0" w:color="auto"/>
          </w:divBdr>
        </w:div>
        <w:div w:id="1314486404">
          <w:marLeft w:val="640"/>
          <w:marRight w:val="0"/>
          <w:marTop w:val="0"/>
          <w:marBottom w:val="0"/>
          <w:divBdr>
            <w:top w:val="none" w:sz="0" w:space="0" w:color="auto"/>
            <w:left w:val="none" w:sz="0" w:space="0" w:color="auto"/>
            <w:bottom w:val="none" w:sz="0" w:space="0" w:color="auto"/>
            <w:right w:val="none" w:sz="0" w:space="0" w:color="auto"/>
          </w:divBdr>
        </w:div>
        <w:div w:id="556933685">
          <w:marLeft w:val="640"/>
          <w:marRight w:val="0"/>
          <w:marTop w:val="0"/>
          <w:marBottom w:val="0"/>
          <w:divBdr>
            <w:top w:val="none" w:sz="0" w:space="0" w:color="auto"/>
            <w:left w:val="none" w:sz="0" w:space="0" w:color="auto"/>
            <w:bottom w:val="none" w:sz="0" w:space="0" w:color="auto"/>
            <w:right w:val="none" w:sz="0" w:space="0" w:color="auto"/>
          </w:divBdr>
        </w:div>
        <w:div w:id="1392771683">
          <w:marLeft w:val="640"/>
          <w:marRight w:val="0"/>
          <w:marTop w:val="0"/>
          <w:marBottom w:val="0"/>
          <w:divBdr>
            <w:top w:val="none" w:sz="0" w:space="0" w:color="auto"/>
            <w:left w:val="none" w:sz="0" w:space="0" w:color="auto"/>
            <w:bottom w:val="none" w:sz="0" w:space="0" w:color="auto"/>
            <w:right w:val="none" w:sz="0" w:space="0" w:color="auto"/>
          </w:divBdr>
        </w:div>
        <w:div w:id="1236431866">
          <w:marLeft w:val="640"/>
          <w:marRight w:val="0"/>
          <w:marTop w:val="0"/>
          <w:marBottom w:val="0"/>
          <w:divBdr>
            <w:top w:val="none" w:sz="0" w:space="0" w:color="auto"/>
            <w:left w:val="none" w:sz="0" w:space="0" w:color="auto"/>
            <w:bottom w:val="none" w:sz="0" w:space="0" w:color="auto"/>
            <w:right w:val="none" w:sz="0" w:space="0" w:color="auto"/>
          </w:divBdr>
        </w:div>
        <w:div w:id="289016545">
          <w:marLeft w:val="640"/>
          <w:marRight w:val="0"/>
          <w:marTop w:val="0"/>
          <w:marBottom w:val="0"/>
          <w:divBdr>
            <w:top w:val="none" w:sz="0" w:space="0" w:color="auto"/>
            <w:left w:val="none" w:sz="0" w:space="0" w:color="auto"/>
            <w:bottom w:val="none" w:sz="0" w:space="0" w:color="auto"/>
            <w:right w:val="none" w:sz="0" w:space="0" w:color="auto"/>
          </w:divBdr>
        </w:div>
        <w:div w:id="760688353">
          <w:marLeft w:val="640"/>
          <w:marRight w:val="0"/>
          <w:marTop w:val="0"/>
          <w:marBottom w:val="0"/>
          <w:divBdr>
            <w:top w:val="none" w:sz="0" w:space="0" w:color="auto"/>
            <w:left w:val="none" w:sz="0" w:space="0" w:color="auto"/>
            <w:bottom w:val="none" w:sz="0" w:space="0" w:color="auto"/>
            <w:right w:val="none" w:sz="0" w:space="0" w:color="auto"/>
          </w:divBdr>
        </w:div>
        <w:div w:id="716588355">
          <w:marLeft w:val="640"/>
          <w:marRight w:val="0"/>
          <w:marTop w:val="0"/>
          <w:marBottom w:val="0"/>
          <w:divBdr>
            <w:top w:val="none" w:sz="0" w:space="0" w:color="auto"/>
            <w:left w:val="none" w:sz="0" w:space="0" w:color="auto"/>
            <w:bottom w:val="none" w:sz="0" w:space="0" w:color="auto"/>
            <w:right w:val="none" w:sz="0" w:space="0" w:color="auto"/>
          </w:divBdr>
        </w:div>
        <w:div w:id="2004359233">
          <w:marLeft w:val="640"/>
          <w:marRight w:val="0"/>
          <w:marTop w:val="0"/>
          <w:marBottom w:val="0"/>
          <w:divBdr>
            <w:top w:val="none" w:sz="0" w:space="0" w:color="auto"/>
            <w:left w:val="none" w:sz="0" w:space="0" w:color="auto"/>
            <w:bottom w:val="none" w:sz="0" w:space="0" w:color="auto"/>
            <w:right w:val="none" w:sz="0" w:space="0" w:color="auto"/>
          </w:divBdr>
        </w:div>
        <w:div w:id="1235815635">
          <w:marLeft w:val="640"/>
          <w:marRight w:val="0"/>
          <w:marTop w:val="0"/>
          <w:marBottom w:val="0"/>
          <w:divBdr>
            <w:top w:val="none" w:sz="0" w:space="0" w:color="auto"/>
            <w:left w:val="none" w:sz="0" w:space="0" w:color="auto"/>
            <w:bottom w:val="none" w:sz="0" w:space="0" w:color="auto"/>
            <w:right w:val="none" w:sz="0" w:space="0" w:color="auto"/>
          </w:divBdr>
        </w:div>
        <w:div w:id="2108038344">
          <w:marLeft w:val="640"/>
          <w:marRight w:val="0"/>
          <w:marTop w:val="0"/>
          <w:marBottom w:val="0"/>
          <w:divBdr>
            <w:top w:val="none" w:sz="0" w:space="0" w:color="auto"/>
            <w:left w:val="none" w:sz="0" w:space="0" w:color="auto"/>
            <w:bottom w:val="none" w:sz="0" w:space="0" w:color="auto"/>
            <w:right w:val="none" w:sz="0" w:space="0" w:color="auto"/>
          </w:divBdr>
        </w:div>
        <w:div w:id="1777822251">
          <w:marLeft w:val="640"/>
          <w:marRight w:val="0"/>
          <w:marTop w:val="0"/>
          <w:marBottom w:val="0"/>
          <w:divBdr>
            <w:top w:val="none" w:sz="0" w:space="0" w:color="auto"/>
            <w:left w:val="none" w:sz="0" w:space="0" w:color="auto"/>
            <w:bottom w:val="none" w:sz="0" w:space="0" w:color="auto"/>
            <w:right w:val="none" w:sz="0" w:space="0" w:color="auto"/>
          </w:divBdr>
        </w:div>
        <w:div w:id="2075271174">
          <w:marLeft w:val="640"/>
          <w:marRight w:val="0"/>
          <w:marTop w:val="0"/>
          <w:marBottom w:val="0"/>
          <w:divBdr>
            <w:top w:val="none" w:sz="0" w:space="0" w:color="auto"/>
            <w:left w:val="none" w:sz="0" w:space="0" w:color="auto"/>
            <w:bottom w:val="none" w:sz="0" w:space="0" w:color="auto"/>
            <w:right w:val="none" w:sz="0" w:space="0" w:color="auto"/>
          </w:divBdr>
        </w:div>
        <w:div w:id="1964802039">
          <w:marLeft w:val="640"/>
          <w:marRight w:val="0"/>
          <w:marTop w:val="0"/>
          <w:marBottom w:val="0"/>
          <w:divBdr>
            <w:top w:val="none" w:sz="0" w:space="0" w:color="auto"/>
            <w:left w:val="none" w:sz="0" w:space="0" w:color="auto"/>
            <w:bottom w:val="none" w:sz="0" w:space="0" w:color="auto"/>
            <w:right w:val="none" w:sz="0" w:space="0" w:color="auto"/>
          </w:divBdr>
        </w:div>
        <w:div w:id="1954825309">
          <w:marLeft w:val="640"/>
          <w:marRight w:val="0"/>
          <w:marTop w:val="0"/>
          <w:marBottom w:val="0"/>
          <w:divBdr>
            <w:top w:val="none" w:sz="0" w:space="0" w:color="auto"/>
            <w:left w:val="none" w:sz="0" w:space="0" w:color="auto"/>
            <w:bottom w:val="none" w:sz="0" w:space="0" w:color="auto"/>
            <w:right w:val="none" w:sz="0" w:space="0" w:color="auto"/>
          </w:divBdr>
        </w:div>
        <w:div w:id="290134992">
          <w:marLeft w:val="640"/>
          <w:marRight w:val="0"/>
          <w:marTop w:val="0"/>
          <w:marBottom w:val="0"/>
          <w:divBdr>
            <w:top w:val="none" w:sz="0" w:space="0" w:color="auto"/>
            <w:left w:val="none" w:sz="0" w:space="0" w:color="auto"/>
            <w:bottom w:val="none" w:sz="0" w:space="0" w:color="auto"/>
            <w:right w:val="none" w:sz="0" w:space="0" w:color="auto"/>
          </w:divBdr>
        </w:div>
        <w:div w:id="1616788660">
          <w:marLeft w:val="640"/>
          <w:marRight w:val="0"/>
          <w:marTop w:val="0"/>
          <w:marBottom w:val="0"/>
          <w:divBdr>
            <w:top w:val="none" w:sz="0" w:space="0" w:color="auto"/>
            <w:left w:val="none" w:sz="0" w:space="0" w:color="auto"/>
            <w:bottom w:val="none" w:sz="0" w:space="0" w:color="auto"/>
            <w:right w:val="none" w:sz="0" w:space="0" w:color="auto"/>
          </w:divBdr>
        </w:div>
        <w:div w:id="1721201011">
          <w:marLeft w:val="640"/>
          <w:marRight w:val="0"/>
          <w:marTop w:val="0"/>
          <w:marBottom w:val="0"/>
          <w:divBdr>
            <w:top w:val="none" w:sz="0" w:space="0" w:color="auto"/>
            <w:left w:val="none" w:sz="0" w:space="0" w:color="auto"/>
            <w:bottom w:val="none" w:sz="0" w:space="0" w:color="auto"/>
            <w:right w:val="none" w:sz="0" w:space="0" w:color="auto"/>
          </w:divBdr>
        </w:div>
        <w:div w:id="1180897897">
          <w:marLeft w:val="640"/>
          <w:marRight w:val="0"/>
          <w:marTop w:val="0"/>
          <w:marBottom w:val="0"/>
          <w:divBdr>
            <w:top w:val="none" w:sz="0" w:space="0" w:color="auto"/>
            <w:left w:val="none" w:sz="0" w:space="0" w:color="auto"/>
            <w:bottom w:val="none" w:sz="0" w:space="0" w:color="auto"/>
            <w:right w:val="none" w:sz="0" w:space="0" w:color="auto"/>
          </w:divBdr>
        </w:div>
      </w:divsChild>
    </w:div>
    <w:div w:id="658846996">
      <w:bodyDiv w:val="1"/>
      <w:marLeft w:val="0"/>
      <w:marRight w:val="0"/>
      <w:marTop w:val="0"/>
      <w:marBottom w:val="0"/>
      <w:divBdr>
        <w:top w:val="none" w:sz="0" w:space="0" w:color="auto"/>
        <w:left w:val="none" w:sz="0" w:space="0" w:color="auto"/>
        <w:bottom w:val="none" w:sz="0" w:space="0" w:color="auto"/>
        <w:right w:val="none" w:sz="0" w:space="0" w:color="auto"/>
      </w:divBdr>
      <w:divsChild>
        <w:div w:id="1592204269">
          <w:marLeft w:val="640"/>
          <w:marRight w:val="0"/>
          <w:marTop w:val="0"/>
          <w:marBottom w:val="0"/>
          <w:divBdr>
            <w:top w:val="none" w:sz="0" w:space="0" w:color="auto"/>
            <w:left w:val="none" w:sz="0" w:space="0" w:color="auto"/>
            <w:bottom w:val="none" w:sz="0" w:space="0" w:color="auto"/>
            <w:right w:val="none" w:sz="0" w:space="0" w:color="auto"/>
          </w:divBdr>
        </w:div>
        <w:div w:id="383023596">
          <w:marLeft w:val="640"/>
          <w:marRight w:val="0"/>
          <w:marTop w:val="0"/>
          <w:marBottom w:val="0"/>
          <w:divBdr>
            <w:top w:val="none" w:sz="0" w:space="0" w:color="auto"/>
            <w:left w:val="none" w:sz="0" w:space="0" w:color="auto"/>
            <w:bottom w:val="none" w:sz="0" w:space="0" w:color="auto"/>
            <w:right w:val="none" w:sz="0" w:space="0" w:color="auto"/>
          </w:divBdr>
        </w:div>
        <w:div w:id="651561242">
          <w:marLeft w:val="640"/>
          <w:marRight w:val="0"/>
          <w:marTop w:val="0"/>
          <w:marBottom w:val="0"/>
          <w:divBdr>
            <w:top w:val="none" w:sz="0" w:space="0" w:color="auto"/>
            <w:left w:val="none" w:sz="0" w:space="0" w:color="auto"/>
            <w:bottom w:val="none" w:sz="0" w:space="0" w:color="auto"/>
            <w:right w:val="none" w:sz="0" w:space="0" w:color="auto"/>
          </w:divBdr>
        </w:div>
        <w:div w:id="628977661">
          <w:marLeft w:val="640"/>
          <w:marRight w:val="0"/>
          <w:marTop w:val="0"/>
          <w:marBottom w:val="0"/>
          <w:divBdr>
            <w:top w:val="none" w:sz="0" w:space="0" w:color="auto"/>
            <w:left w:val="none" w:sz="0" w:space="0" w:color="auto"/>
            <w:bottom w:val="none" w:sz="0" w:space="0" w:color="auto"/>
            <w:right w:val="none" w:sz="0" w:space="0" w:color="auto"/>
          </w:divBdr>
        </w:div>
        <w:div w:id="1210455095">
          <w:marLeft w:val="640"/>
          <w:marRight w:val="0"/>
          <w:marTop w:val="0"/>
          <w:marBottom w:val="0"/>
          <w:divBdr>
            <w:top w:val="none" w:sz="0" w:space="0" w:color="auto"/>
            <w:left w:val="none" w:sz="0" w:space="0" w:color="auto"/>
            <w:bottom w:val="none" w:sz="0" w:space="0" w:color="auto"/>
            <w:right w:val="none" w:sz="0" w:space="0" w:color="auto"/>
          </w:divBdr>
        </w:div>
        <w:div w:id="337345026">
          <w:marLeft w:val="640"/>
          <w:marRight w:val="0"/>
          <w:marTop w:val="0"/>
          <w:marBottom w:val="0"/>
          <w:divBdr>
            <w:top w:val="none" w:sz="0" w:space="0" w:color="auto"/>
            <w:left w:val="none" w:sz="0" w:space="0" w:color="auto"/>
            <w:bottom w:val="none" w:sz="0" w:space="0" w:color="auto"/>
            <w:right w:val="none" w:sz="0" w:space="0" w:color="auto"/>
          </w:divBdr>
        </w:div>
        <w:div w:id="1565600326">
          <w:marLeft w:val="640"/>
          <w:marRight w:val="0"/>
          <w:marTop w:val="0"/>
          <w:marBottom w:val="0"/>
          <w:divBdr>
            <w:top w:val="none" w:sz="0" w:space="0" w:color="auto"/>
            <w:left w:val="none" w:sz="0" w:space="0" w:color="auto"/>
            <w:bottom w:val="none" w:sz="0" w:space="0" w:color="auto"/>
            <w:right w:val="none" w:sz="0" w:space="0" w:color="auto"/>
          </w:divBdr>
        </w:div>
        <w:div w:id="266423357">
          <w:marLeft w:val="640"/>
          <w:marRight w:val="0"/>
          <w:marTop w:val="0"/>
          <w:marBottom w:val="0"/>
          <w:divBdr>
            <w:top w:val="none" w:sz="0" w:space="0" w:color="auto"/>
            <w:left w:val="none" w:sz="0" w:space="0" w:color="auto"/>
            <w:bottom w:val="none" w:sz="0" w:space="0" w:color="auto"/>
            <w:right w:val="none" w:sz="0" w:space="0" w:color="auto"/>
          </w:divBdr>
        </w:div>
        <w:div w:id="1807235136">
          <w:marLeft w:val="640"/>
          <w:marRight w:val="0"/>
          <w:marTop w:val="0"/>
          <w:marBottom w:val="0"/>
          <w:divBdr>
            <w:top w:val="none" w:sz="0" w:space="0" w:color="auto"/>
            <w:left w:val="none" w:sz="0" w:space="0" w:color="auto"/>
            <w:bottom w:val="none" w:sz="0" w:space="0" w:color="auto"/>
            <w:right w:val="none" w:sz="0" w:space="0" w:color="auto"/>
          </w:divBdr>
        </w:div>
        <w:div w:id="501361271">
          <w:marLeft w:val="640"/>
          <w:marRight w:val="0"/>
          <w:marTop w:val="0"/>
          <w:marBottom w:val="0"/>
          <w:divBdr>
            <w:top w:val="none" w:sz="0" w:space="0" w:color="auto"/>
            <w:left w:val="none" w:sz="0" w:space="0" w:color="auto"/>
            <w:bottom w:val="none" w:sz="0" w:space="0" w:color="auto"/>
            <w:right w:val="none" w:sz="0" w:space="0" w:color="auto"/>
          </w:divBdr>
        </w:div>
        <w:div w:id="863054549">
          <w:marLeft w:val="640"/>
          <w:marRight w:val="0"/>
          <w:marTop w:val="0"/>
          <w:marBottom w:val="0"/>
          <w:divBdr>
            <w:top w:val="none" w:sz="0" w:space="0" w:color="auto"/>
            <w:left w:val="none" w:sz="0" w:space="0" w:color="auto"/>
            <w:bottom w:val="none" w:sz="0" w:space="0" w:color="auto"/>
            <w:right w:val="none" w:sz="0" w:space="0" w:color="auto"/>
          </w:divBdr>
        </w:div>
        <w:div w:id="1007900723">
          <w:marLeft w:val="640"/>
          <w:marRight w:val="0"/>
          <w:marTop w:val="0"/>
          <w:marBottom w:val="0"/>
          <w:divBdr>
            <w:top w:val="none" w:sz="0" w:space="0" w:color="auto"/>
            <w:left w:val="none" w:sz="0" w:space="0" w:color="auto"/>
            <w:bottom w:val="none" w:sz="0" w:space="0" w:color="auto"/>
            <w:right w:val="none" w:sz="0" w:space="0" w:color="auto"/>
          </w:divBdr>
        </w:div>
        <w:div w:id="1230188486">
          <w:marLeft w:val="640"/>
          <w:marRight w:val="0"/>
          <w:marTop w:val="0"/>
          <w:marBottom w:val="0"/>
          <w:divBdr>
            <w:top w:val="none" w:sz="0" w:space="0" w:color="auto"/>
            <w:left w:val="none" w:sz="0" w:space="0" w:color="auto"/>
            <w:bottom w:val="none" w:sz="0" w:space="0" w:color="auto"/>
            <w:right w:val="none" w:sz="0" w:space="0" w:color="auto"/>
          </w:divBdr>
        </w:div>
        <w:div w:id="2015182274">
          <w:marLeft w:val="640"/>
          <w:marRight w:val="0"/>
          <w:marTop w:val="0"/>
          <w:marBottom w:val="0"/>
          <w:divBdr>
            <w:top w:val="none" w:sz="0" w:space="0" w:color="auto"/>
            <w:left w:val="none" w:sz="0" w:space="0" w:color="auto"/>
            <w:bottom w:val="none" w:sz="0" w:space="0" w:color="auto"/>
            <w:right w:val="none" w:sz="0" w:space="0" w:color="auto"/>
          </w:divBdr>
        </w:div>
        <w:div w:id="765881429">
          <w:marLeft w:val="640"/>
          <w:marRight w:val="0"/>
          <w:marTop w:val="0"/>
          <w:marBottom w:val="0"/>
          <w:divBdr>
            <w:top w:val="none" w:sz="0" w:space="0" w:color="auto"/>
            <w:left w:val="none" w:sz="0" w:space="0" w:color="auto"/>
            <w:bottom w:val="none" w:sz="0" w:space="0" w:color="auto"/>
            <w:right w:val="none" w:sz="0" w:space="0" w:color="auto"/>
          </w:divBdr>
        </w:div>
        <w:div w:id="1657764443">
          <w:marLeft w:val="640"/>
          <w:marRight w:val="0"/>
          <w:marTop w:val="0"/>
          <w:marBottom w:val="0"/>
          <w:divBdr>
            <w:top w:val="none" w:sz="0" w:space="0" w:color="auto"/>
            <w:left w:val="none" w:sz="0" w:space="0" w:color="auto"/>
            <w:bottom w:val="none" w:sz="0" w:space="0" w:color="auto"/>
            <w:right w:val="none" w:sz="0" w:space="0" w:color="auto"/>
          </w:divBdr>
        </w:div>
        <w:div w:id="101850033">
          <w:marLeft w:val="640"/>
          <w:marRight w:val="0"/>
          <w:marTop w:val="0"/>
          <w:marBottom w:val="0"/>
          <w:divBdr>
            <w:top w:val="none" w:sz="0" w:space="0" w:color="auto"/>
            <w:left w:val="none" w:sz="0" w:space="0" w:color="auto"/>
            <w:bottom w:val="none" w:sz="0" w:space="0" w:color="auto"/>
            <w:right w:val="none" w:sz="0" w:space="0" w:color="auto"/>
          </w:divBdr>
        </w:div>
        <w:div w:id="448017543">
          <w:marLeft w:val="640"/>
          <w:marRight w:val="0"/>
          <w:marTop w:val="0"/>
          <w:marBottom w:val="0"/>
          <w:divBdr>
            <w:top w:val="none" w:sz="0" w:space="0" w:color="auto"/>
            <w:left w:val="none" w:sz="0" w:space="0" w:color="auto"/>
            <w:bottom w:val="none" w:sz="0" w:space="0" w:color="auto"/>
            <w:right w:val="none" w:sz="0" w:space="0" w:color="auto"/>
          </w:divBdr>
        </w:div>
        <w:div w:id="635182812">
          <w:marLeft w:val="640"/>
          <w:marRight w:val="0"/>
          <w:marTop w:val="0"/>
          <w:marBottom w:val="0"/>
          <w:divBdr>
            <w:top w:val="none" w:sz="0" w:space="0" w:color="auto"/>
            <w:left w:val="none" w:sz="0" w:space="0" w:color="auto"/>
            <w:bottom w:val="none" w:sz="0" w:space="0" w:color="auto"/>
            <w:right w:val="none" w:sz="0" w:space="0" w:color="auto"/>
          </w:divBdr>
        </w:div>
        <w:div w:id="1175727930">
          <w:marLeft w:val="640"/>
          <w:marRight w:val="0"/>
          <w:marTop w:val="0"/>
          <w:marBottom w:val="0"/>
          <w:divBdr>
            <w:top w:val="none" w:sz="0" w:space="0" w:color="auto"/>
            <w:left w:val="none" w:sz="0" w:space="0" w:color="auto"/>
            <w:bottom w:val="none" w:sz="0" w:space="0" w:color="auto"/>
            <w:right w:val="none" w:sz="0" w:space="0" w:color="auto"/>
          </w:divBdr>
        </w:div>
        <w:div w:id="1510439940">
          <w:marLeft w:val="640"/>
          <w:marRight w:val="0"/>
          <w:marTop w:val="0"/>
          <w:marBottom w:val="0"/>
          <w:divBdr>
            <w:top w:val="none" w:sz="0" w:space="0" w:color="auto"/>
            <w:left w:val="none" w:sz="0" w:space="0" w:color="auto"/>
            <w:bottom w:val="none" w:sz="0" w:space="0" w:color="auto"/>
            <w:right w:val="none" w:sz="0" w:space="0" w:color="auto"/>
          </w:divBdr>
        </w:div>
      </w:divsChild>
    </w:div>
    <w:div w:id="790320453">
      <w:bodyDiv w:val="1"/>
      <w:marLeft w:val="0"/>
      <w:marRight w:val="0"/>
      <w:marTop w:val="0"/>
      <w:marBottom w:val="0"/>
      <w:divBdr>
        <w:top w:val="none" w:sz="0" w:space="0" w:color="auto"/>
        <w:left w:val="none" w:sz="0" w:space="0" w:color="auto"/>
        <w:bottom w:val="none" w:sz="0" w:space="0" w:color="auto"/>
        <w:right w:val="none" w:sz="0" w:space="0" w:color="auto"/>
      </w:divBdr>
      <w:divsChild>
        <w:div w:id="1385326279">
          <w:marLeft w:val="640"/>
          <w:marRight w:val="0"/>
          <w:marTop w:val="0"/>
          <w:marBottom w:val="0"/>
          <w:divBdr>
            <w:top w:val="none" w:sz="0" w:space="0" w:color="auto"/>
            <w:left w:val="none" w:sz="0" w:space="0" w:color="auto"/>
            <w:bottom w:val="none" w:sz="0" w:space="0" w:color="auto"/>
            <w:right w:val="none" w:sz="0" w:space="0" w:color="auto"/>
          </w:divBdr>
        </w:div>
        <w:div w:id="1445223029">
          <w:marLeft w:val="640"/>
          <w:marRight w:val="0"/>
          <w:marTop w:val="0"/>
          <w:marBottom w:val="0"/>
          <w:divBdr>
            <w:top w:val="none" w:sz="0" w:space="0" w:color="auto"/>
            <w:left w:val="none" w:sz="0" w:space="0" w:color="auto"/>
            <w:bottom w:val="none" w:sz="0" w:space="0" w:color="auto"/>
            <w:right w:val="none" w:sz="0" w:space="0" w:color="auto"/>
          </w:divBdr>
        </w:div>
        <w:div w:id="1942030777">
          <w:marLeft w:val="640"/>
          <w:marRight w:val="0"/>
          <w:marTop w:val="0"/>
          <w:marBottom w:val="0"/>
          <w:divBdr>
            <w:top w:val="none" w:sz="0" w:space="0" w:color="auto"/>
            <w:left w:val="none" w:sz="0" w:space="0" w:color="auto"/>
            <w:bottom w:val="none" w:sz="0" w:space="0" w:color="auto"/>
            <w:right w:val="none" w:sz="0" w:space="0" w:color="auto"/>
          </w:divBdr>
        </w:div>
        <w:div w:id="1772818623">
          <w:marLeft w:val="640"/>
          <w:marRight w:val="0"/>
          <w:marTop w:val="0"/>
          <w:marBottom w:val="0"/>
          <w:divBdr>
            <w:top w:val="none" w:sz="0" w:space="0" w:color="auto"/>
            <w:left w:val="none" w:sz="0" w:space="0" w:color="auto"/>
            <w:bottom w:val="none" w:sz="0" w:space="0" w:color="auto"/>
            <w:right w:val="none" w:sz="0" w:space="0" w:color="auto"/>
          </w:divBdr>
        </w:div>
        <w:div w:id="783184711">
          <w:marLeft w:val="640"/>
          <w:marRight w:val="0"/>
          <w:marTop w:val="0"/>
          <w:marBottom w:val="0"/>
          <w:divBdr>
            <w:top w:val="none" w:sz="0" w:space="0" w:color="auto"/>
            <w:left w:val="none" w:sz="0" w:space="0" w:color="auto"/>
            <w:bottom w:val="none" w:sz="0" w:space="0" w:color="auto"/>
            <w:right w:val="none" w:sz="0" w:space="0" w:color="auto"/>
          </w:divBdr>
        </w:div>
        <w:div w:id="488055922">
          <w:marLeft w:val="640"/>
          <w:marRight w:val="0"/>
          <w:marTop w:val="0"/>
          <w:marBottom w:val="0"/>
          <w:divBdr>
            <w:top w:val="none" w:sz="0" w:space="0" w:color="auto"/>
            <w:left w:val="none" w:sz="0" w:space="0" w:color="auto"/>
            <w:bottom w:val="none" w:sz="0" w:space="0" w:color="auto"/>
            <w:right w:val="none" w:sz="0" w:space="0" w:color="auto"/>
          </w:divBdr>
        </w:div>
        <w:div w:id="1788347799">
          <w:marLeft w:val="640"/>
          <w:marRight w:val="0"/>
          <w:marTop w:val="0"/>
          <w:marBottom w:val="0"/>
          <w:divBdr>
            <w:top w:val="none" w:sz="0" w:space="0" w:color="auto"/>
            <w:left w:val="none" w:sz="0" w:space="0" w:color="auto"/>
            <w:bottom w:val="none" w:sz="0" w:space="0" w:color="auto"/>
            <w:right w:val="none" w:sz="0" w:space="0" w:color="auto"/>
          </w:divBdr>
        </w:div>
        <w:div w:id="743338053">
          <w:marLeft w:val="640"/>
          <w:marRight w:val="0"/>
          <w:marTop w:val="0"/>
          <w:marBottom w:val="0"/>
          <w:divBdr>
            <w:top w:val="none" w:sz="0" w:space="0" w:color="auto"/>
            <w:left w:val="none" w:sz="0" w:space="0" w:color="auto"/>
            <w:bottom w:val="none" w:sz="0" w:space="0" w:color="auto"/>
            <w:right w:val="none" w:sz="0" w:space="0" w:color="auto"/>
          </w:divBdr>
        </w:div>
        <w:div w:id="1328745467">
          <w:marLeft w:val="640"/>
          <w:marRight w:val="0"/>
          <w:marTop w:val="0"/>
          <w:marBottom w:val="0"/>
          <w:divBdr>
            <w:top w:val="none" w:sz="0" w:space="0" w:color="auto"/>
            <w:left w:val="none" w:sz="0" w:space="0" w:color="auto"/>
            <w:bottom w:val="none" w:sz="0" w:space="0" w:color="auto"/>
            <w:right w:val="none" w:sz="0" w:space="0" w:color="auto"/>
          </w:divBdr>
        </w:div>
        <w:div w:id="761149178">
          <w:marLeft w:val="640"/>
          <w:marRight w:val="0"/>
          <w:marTop w:val="0"/>
          <w:marBottom w:val="0"/>
          <w:divBdr>
            <w:top w:val="none" w:sz="0" w:space="0" w:color="auto"/>
            <w:left w:val="none" w:sz="0" w:space="0" w:color="auto"/>
            <w:bottom w:val="none" w:sz="0" w:space="0" w:color="auto"/>
            <w:right w:val="none" w:sz="0" w:space="0" w:color="auto"/>
          </w:divBdr>
        </w:div>
        <w:div w:id="2027518753">
          <w:marLeft w:val="640"/>
          <w:marRight w:val="0"/>
          <w:marTop w:val="0"/>
          <w:marBottom w:val="0"/>
          <w:divBdr>
            <w:top w:val="none" w:sz="0" w:space="0" w:color="auto"/>
            <w:left w:val="none" w:sz="0" w:space="0" w:color="auto"/>
            <w:bottom w:val="none" w:sz="0" w:space="0" w:color="auto"/>
            <w:right w:val="none" w:sz="0" w:space="0" w:color="auto"/>
          </w:divBdr>
        </w:div>
        <w:div w:id="1483694717">
          <w:marLeft w:val="640"/>
          <w:marRight w:val="0"/>
          <w:marTop w:val="0"/>
          <w:marBottom w:val="0"/>
          <w:divBdr>
            <w:top w:val="none" w:sz="0" w:space="0" w:color="auto"/>
            <w:left w:val="none" w:sz="0" w:space="0" w:color="auto"/>
            <w:bottom w:val="none" w:sz="0" w:space="0" w:color="auto"/>
            <w:right w:val="none" w:sz="0" w:space="0" w:color="auto"/>
          </w:divBdr>
        </w:div>
        <w:div w:id="1029571647">
          <w:marLeft w:val="640"/>
          <w:marRight w:val="0"/>
          <w:marTop w:val="0"/>
          <w:marBottom w:val="0"/>
          <w:divBdr>
            <w:top w:val="none" w:sz="0" w:space="0" w:color="auto"/>
            <w:left w:val="none" w:sz="0" w:space="0" w:color="auto"/>
            <w:bottom w:val="none" w:sz="0" w:space="0" w:color="auto"/>
            <w:right w:val="none" w:sz="0" w:space="0" w:color="auto"/>
          </w:divBdr>
        </w:div>
        <w:div w:id="1241989124">
          <w:marLeft w:val="640"/>
          <w:marRight w:val="0"/>
          <w:marTop w:val="0"/>
          <w:marBottom w:val="0"/>
          <w:divBdr>
            <w:top w:val="none" w:sz="0" w:space="0" w:color="auto"/>
            <w:left w:val="none" w:sz="0" w:space="0" w:color="auto"/>
            <w:bottom w:val="none" w:sz="0" w:space="0" w:color="auto"/>
            <w:right w:val="none" w:sz="0" w:space="0" w:color="auto"/>
          </w:divBdr>
        </w:div>
        <w:div w:id="1106729135">
          <w:marLeft w:val="640"/>
          <w:marRight w:val="0"/>
          <w:marTop w:val="0"/>
          <w:marBottom w:val="0"/>
          <w:divBdr>
            <w:top w:val="none" w:sz="0" w:space="0" w:color="auto"/>
            <w:left w:val="none" w:sz="0" w:space="0" w:color="auto"/>
            <w:bottom w:val="none" w:sz="0" w:space="0" w:color="auto"/>
            <w:right w:val="none" w:sz="0" w:space="0" w:color="auto"/>
          </w:divBdr>
        </w:div>
        <w:div w:id="944966976">
          <w:marLeft w:val="640"/>
          <w:marRight w:val="0"/>
          <w:marTop w:val="0"/>
          <w:marBottom w:val="0"/>
          <w:divBdr>
            <w:top w:val="none" w:sz="0" w:space="0" w:color="auto"/>
            <w:left w:val="none" w:sz="0" w:space="0" w:color="auto"/>
            <w:bottom w:val="none" w:sz="0" w:space="0" w:color="auto"/>
            <w:right w:val="none" w:sz="0" w:space="0" w:color="auto"/>
          </w:divBdr>
        </w:div>
        <w:div w:id="118232776">
          <w:marLeft w:val="640"/>
          <w:marRight w:val="0"/>
          <w:marTop w:val="0"/>
          <w:marBottom w:val="0"/>
          <w:divBdr>
            <w:top w:val="none" w:sz="0" w:space="0" w:color="auto"/>
            <w:left w:val="none" w:sz="0" w:space="0" w:color="auto"/>
            <w:bottom w:val="none" w:sz="0" w:space="0" w:color="auto"/>
            <w:right w:val="none" w:sz="0" w:space="0" w:color="auto"/>
          </w:divBdr>
        </w:div>
        <w:div w:id="402141581">
          <w:marLeft w:val="640"/>
          <w:marRight w:val="0"/>
          <w:marTop w:val="0"/>
          <w:marBottom w:val="0"/>
          <w:divBdr>
            <w:top w:val="none" w:sz="0" w:space="0" w:color="auto"/>
            <w:left w:val="none" w:sz="0" w:space="0" w:color="auto"/>
            <w:bottom w:val="none" w:sz="0" w:space="0" w:color="auto"/>
            <w:right w:val="none" w:sz="0" w:space="0" w:color="auto"/>
          </w:divBdr>
        </w:div>
        <w:div w:id="388892203">
          <w:marLeft w:val="640"/>
          <w:marRight w:val="0"/>
          <w:marTop w:val="0"/>
          <w:marBottom w:val="0"/>
          <w:divBdr>
            <w:top w:val="none" w:sz="0" w:space="0" w:color="auto"/>
            <w:left w:val="none" w:sz="0" w:space="0" w:color="auto"/>
            <w:bottom w:val="none" w:sz="0" w:space="0" w:color="auto"/>
            <w:right w:val="none" w:sz="0" w:space="0" w:color="auto"/>
          </w:divBdr>
        </w:div>
        <w:div w:id="2090617998">
          <w:marLeft w:val="640"/>
          <w:marRight w:val="0"/>
          <w:marTop w:val="0"/>
          <w:marBottom w:val="0"/>
          <w:divBdr>
            <w:top w:val="none" w:sz="0" w:space="0" w:color="auto"/>
            <w:left w:val="none" w:sz="0" w:space="0" w:color="auto"/>
            <w:bottom w:val="none" w:sz="0" w:space="0" w:color="auto"/>
            <w:right w:val="none" w:sz="0" w:space="0" w:color="auto"/>
          </w:divBdr>
        </w:div>
        <w:div w:id="1949310553">
          <w:marLeft w:val="640"/>
          <w:marRight w:val="0"/>
          <w:marTop w:val="0"/>
          <w:marBottom w:val="0"/>
          <w:divBdr>
            <w:top w:val="none" w:sz="0" w:space="0" w:color="auto"/>
            <w:left w:val="none" w:sz="0" w:space="0" w:color="auto"/>
            <w:bottom w:val="none" w:sz="0" w:space="0" w:color="auto"/>
            <w:right w:val="none" w:sz="0" w:space="0" w:color="auto"/>
          </w:divBdr>
        </w:div>
        <w:div w:id="2030253355">
          <w:marLeft w:val="640"/>
          <w:marRight w:val="0"/>
          <w:marTop w:val="0"/>
          <w:marBottom w:val="0"/>
          <w:divBdr>
            <w:top w:val="none" w:sz="0" w:space="0" w:color="auto"/>
            <w:left w:val="none" w:sz="0" w:space="0" w:color="auto"/>
            <w:bottom w:val="none" w:sz="0" w:space="0" w:color="auto"/>
            <w:right w:val="none" w:sz="0" w:space="0" w:color="auto"/>
          </w:divBdr>
        </w:div>
        <w:div w:id="479729838">
          <w:marLeft w:val="640"/>
          <w:marRight w:val="0"/>
          <w:marTop w:val="0"/>
          <w:marBottom w:val="0"/>
          <w:divBdr>
            <w:top w:val="none" w:sz="0" w:space="0" w:color="auto"/>
            <w:left w:val="none" w:sz="0" w:space="0" w:color="auto"/>
            <w:bottom w:val="none" w:sz="0" w:space="0" w:color="auto"/>
            <w:right w:val="none" w:sz="0" w:space="0" w:color="auto"/>
          </w:divBdr>
        </w:div>
        <w:div w:id="389152992">
          <w:marLeft w:val="640"/>
          <w:marRight w:val="0"/>
          <w:marTop w:val="0"/>
          <w:marBottom w:val="0"/>
          <w:divBdr>
            <w:top w:val="none" w:sz="0" w:space="0" w:color="auto"/>
            <w:left w:val="none" w:sz="0" w:space="0" w:color="auto"/>
            <w:bottom w:val="none" w:sz="0" w:space="0" w:color="auto"/>
            <w:right w:val="none" w:sz="0" w:space="0" w:color="auto"/>
          </w:divBdr>
        </w:div>
        <w:div w:id="47648510">
          <w:marLeft w:val="640"/>
          <w:marRight w:val="0"/>
          <w:marTop w:val="0"/>
          <w:marBottom w:val="0"/>
          <w:divBdr>
            <w:top w:val="none" w:sz="0" w:space="0" w:color="auto"/>
            <w:left w:val="none" w:sz="0" w:space="0" w:color="auto"/>
            <w:bottom w:val="none" w:sz="0" w:space="0" w:color="auto"/>
            <w:right w:val="none" w:sz="0" w:space="0" w:color="auto"/>
          </w:divBdr>
        </w:div>
        <w:div w:id="1965425224">
          <w:marLeft w:val="640"/>
          <w:marRight w:val="0"/>
          <w:marTop w:val="0"/>
          <w:marBottom w:val="0"/>
          <w:divBdr>
            <w:top w:val="none" w:sz="0" w:space="0" w:color="auto"/>
            <w:left w:val="none" w:sz="0" w:space="0" w:color="auto"/>
            <w:bottom w:val="none" w:sz="0" w:space="0" w:color="auto"/>
            <w:right w:val="none" w:sz="0" w:space="0" w:color="auto"/>
          </w:divBdr>
        </w:div>
        <w:div w:id="1160735309">
          <w:marLeft w:val="640"/>
          <w:marRight w:val="0"/>
          <w:marTop w:val="0"/>
          <w:marBottom w:val="0"/>
          <w:divBdr>
            <w:top w:val="none" w:sz="0" w:space="0" w:color="auto"/>
            <w:left w:val="none" w:sz="0" w:space="0" w:color="auto"/>
            <w:bottom w:val="none" w:sz="0" w:space="0" w:color="auto"/>
            <w:right w:val="none" w:sz="0" w:space="0" w:color="auto"/>
          </w:divBdr>
        </w:div>
        <w:div w:id="268701175">
          <w:marLeft w:val="640"/>
          <w:marRight w:val="0"/>
          <w:marTop w:val="0"/>
          <w:marBottom w:val="0"/>
          <w:divBdr>
            <w:top w:val="none" w:sz="0" w:space="0" w:color="auto"/>
            <w:left w:val="none" w:sz="0" w:space="0" w:color="auto"/>
            <w:bottom w:val="none" w:sz="0" w:space="0" w:color="auto"/>
            <w:right w:val="none" w:sz="0" w:space="0" w:color="auto"/>
          </w:divBdr>
        </w:div>
        <w:div w:id="924729458">
          <w:marLeft w:val="640"/>
          <w:marRight w:val="0"/>
          <w:marTop w:val="0"/>
          <w:marBottom w:val="0"/>
          <w:divBdr>
            <w:top w:val="none" w:sz="0" w:space="0" w:color="auto"/>
            <w:left w:val="none" w:sz="0" w:space="0" w:color="auto"/>
            <w:bottom w:val="none" w:sz="0" w:space="0" w:color="auto"/>
            <w:right w:val="none" w:sz="0" w:space="0" w:color="auto"/>
          </w:divBdr>
        </w:div>
      </w:divsChild>
    </w:div>
    <w:div w:id="843590419">
      <w:bodyDiv w:val="1"/>
      <w:marLeft w:val="0"/>
      <w:marRight w:val="0"/>
      <w:marTop w:val="0"/>
      <w:marBottom w:val="0"/>
      <w:divBdr>
        <w:top w:val="none" w:sz="0" w:space="0" w:color="auto"/>
        <w:left w:val="none" w:sz="0" w:space="0" w:color="auto"/>
        <w:bottom w:val="none" w:sz="0" w:space="0" w:color="auto"/>
        <w:right w:val="none" w:sz="0" w:space="0" w:color="auto"/>
      </w:divBdr>
      <w:divsChild>
        <w:div w:id="1940023893">
          <w:marLeft w:val="640"/>
          <w:marRight w:val="0"/>
          <w:marTop w:val="0"/>
          <w:marBottom w:val="0"/>
          <w:divBdr>
            <w:top w:val="none" w:sz="0" w:space="0" w:color="auto"/>
            <w:left w:val="none" w:sz="0" w:space="0" w:color="auto"/>
            <w:bottom w:val="none" w:sz="0" w:space="0" w:color="auto"/>
            <w:right w:val="none" w:sz="0" w:space="0" w:color="auto"/>
          </w:divBdr>
        </w:div>
        <w:div w:id="1391415683">
          <w:marLeft w:val="640"/>
          <w:marRight w:val="0"/>
          <w:marTop w:val="0"/>
          <w:marBottom w:val="0"/>
          <w:divBdr>
            <w:top w:val="none" w:sz="0" w:space="0" w:color="auto"/>
            <w:left w:val="none" w:sz="0" w:space="0" w:color="auto"/>
            <w:bottom w:val="none" w:sz="0" w:space="0" w:color="auto"/>
            <w:right w:val="none" w:sz="0" w:space="0" w:color="auto"/>
          </w:divBdr>
        </w:div>
        <w:div w:id="680475698">
          <w:marLeft w:val="640"/>
          <w:marRight w:val="0"/>
          <w:marTop w:val="0"/>
          <w:marBottom w:val="0"/>
          <w:divBdr>
            <w:top w:val="none" w:sz="0" w:space="0" w:color="auto"/>
            <w:left w:val="none" w:sz="0" w:space="0" w:color="auto"/>
            <w:bottom w:val="none" w:sz="0" w:space="0" w:color="auto"/>
            <w:right w:val="none" w:sz="0" w:space="0" w:color="auto"/>
          </w:divBdr>
        </w:div>
        <w:div w:id="407924854">
          <w:marLeft w:val="640"/>
          <w:marRight w:val="0"/>
          <w:marTop w:val="0"/>
          <w:marBottom w:val="0"/>
          <w:divBdr>
            <w:top w:val="none" w:sz="0" w:space="0" w:color="auto"/>
            <w:left w:val="none" w:sz="0" w:space="0" w:color="auto"/>
            <w:bottom w:val="none" w:sz="0" w:space="0" w:color="auto"/>
            <w:right w:val="none" w:sz="0" w:space="0" w:color="auto"/>
          </w:divBdr>
        </w:div>
        <w:div w:id="1173689767">
          <w:marLeft w:val="640"/>
          <w:marRight w:val="0"/>
          <w:marTop w:val="0"/>
          <w:marBottom w:val="0"/>
          <w:divBdr>
            <w:top w:val="none" w:sz="0" w:space="0" w:color="auto"/>
            <w:left w:val="none" w:sz="0" w:space="0" w:color="auto"/>
            <w:bottom w:val="none" w:sz="0" w:space="0" w:color="auto"/>
            <w:right w:val="none" w:sz="0" w:space="0" w:color="auto"/>
          </w:divBdr>
        </w:div>
        <w:div w:id="1514807403">
          <w:marLeft w:val="640"/>
          <w:marRight w:val="0"/>
          <w:marTop w:val="0"/>
          <w:marBottom w:val="0"/>
          <w:divBdr>
            <w:top w:val="none" w:sz="0" w:space="0" w:color="auto"/>
            <w:left w:val="none" w:sz="0" w:space="0" w:color="auto"/>
            <w:bottom w:val="none" w:sz="0" w:space="0" w:color="auto"/>
            <w:right w:val="none" w:sz="0" w:space="0" w:color="auto"/>
          </w:divBdr>
        </w:div>
        <w:div w:id="231737034">
          <w:marLeft w:val="640"/>
          <w:marRight w:val="0"/>
          <w:marTop w:val="0"/>
          <w:marBottom w:val="0"/>
          <w:divBdr>
            <w:top w:val="none" w:sz="0" w:space="0" w:color="auto"/>
            <w:left w:val="none" w:sz="0" w:space="0" w:color="auto"/>
            <w:bottom w:val="none" w:sz="0" w:space="0" w:color="auto"/>
            <w:right w:val="none" w:sz="0" w:space="0" w:color="auto"/>
          </w:divBdr>
        </w:div>
        <w:div w:id="1110315041">
          <w:marLeft w:val="640"/>
          <w:marRight w:val="0"/>
          <w:marTop w:val="0"/>
          <w:marBottom w:val="0"/>
          <w:divBdr>
            <w:top w:val="none" w:sz="0" w:space="0" w:color="auto"/>
            <w:left w:val="none" w:sz="0" w:space="0" w:color="auto"/>
            <w:bottom w:val="none" w:sz="0" w:space="0" w:color="auto"/>
            <w:right w:val="none" w:sz="0" w:space="0" w:color="auto"/>
          </w:divBdr>
        </w:div>
        <w:div w:id="650014290">
          <w:marLeft w:val="640"/>
          <w:marRight w:val="0"/>
          <w:marTop w:val="0"/>
          <w:marBottom w:val="0"/>
          <w:divBdr>
            <w:top w:val="none" w:sz="0" w:space="0" w:color="auto"/>
            <w:left w:val="none" w:sz="0" w:space="0" w:color="auto"/>
            <w:bottom w:val="none" w:sz="0" w:space="0" w:color="auto"/>
            <w:right w:val="none" w:sz="0" w:space="0" w:color="auto"/>
          </w:divBdr>
        </w:div>
        <w:div w:id="602887161">
          <w:marLeft w:val="640"/>
          <w:marRight w:val="0"/>
          <w:marTop w:val="0"/>
          <w:marBottom w:val="0"/>
          <w:divBdr>
            <w:top w:val="none" w:sz="0" w:space="0" w:color="auto"/>
            <w:left w:val="none" w:sz="0" w:space="0" w:color="auto"/>
            <w:bottom w:val="none" w:sz="0" w:space="0" w:color="auto"/>
            <w:right w:val="none" w:sz="0" w:space="0" w:color="auto"/>
          </w:divBdr>
        </w:div>
        <w:div w:id="172376664">
          <w:marLeft w:val="640"/>
          <w:marRight w:val="0"/>
          <w:marTop w:val="0"/>
          <w:marBottom w:val="0"/>
          <w:divBdr>
            <w:top w:val="none" w:sz="0" w:space="0" w:color="auto"/>
            <w:left w:val="none" w:sz="0" w:space="0" w:color="auto"/>
            <w:bottom w:val="none" w:sz="0" w:space="0" w:color="auto"/>
            <w:right w:val="none" w:sz="0" w:space="0" w:color="auto"/>
          </w:divBdr>
        </w:div>
        <w:div w:id="2102797640">
          <w:marLeft w:val="640"/>
          <w:marRight w:val="0"/>
          <w:marTop w:val="0"/>
          <w:marBottom w:val="0"/>
          <w:divBdr>
            <w:top w:val="none" w:sz="0" w:space="0" w:color="auto"/>
            <w:left w:val="none" w:sz="0" w:space="0" w:color="auto"/>
            <w:bottom w:val="none" w:sz="0" w:space="0" w:color="auto"/>
            <w:right w:val="none" w:sz="0" w:space="0" w:color="auto"/>
          </w:divBdr>
        </w:div>
        <w:div w:id="1431781692">
          <w:marLeft w:val="640"/>
          <w:marRight w:val="0"/>
          <w:marTop w:val="0"/>
          <w:marBottom w:val="0"/>
          <w:divBdr>
            <w:top w:val="none" w:sz="0" w:space="0" w:color="auto"/>
            <w:left w:val="none" w:sz="0" w:space="0" w:color="auto"/>
            <w:bottom w:val="none" w:sz="0" w:space="0" w:color="auto"/>
            <w:right w:val="none" w:sz="0" w:space="0" w:color="auto"/>
          </w:divBdr>
        </w:div>
        <w:div w:id="611937860">
          <w:marLeft w:val="640"/>
          <w:marRight w:val="0"/>
          <w:marTop w:val="0"/>
          <w:marBottom w:val="0"/>
          <w:divBdr>
            <w:top w:val="none" w:sz="0" w:space="0" w:color="auto"/>
            <w:left w:val="none" w:sz="0" w:space="0" w:color="auto"/>
            <w:bottom w:val="none" w:sz="0" w:space="0" w:color="auto"/>
            <w:right w:val="none" w:sz="0" w:space="0" w:color="auto"/>
          </w:divBdr>
        </w:div>
        <w:div w:id="1209805775">
          <w:marLeft w:val="640"/>
          <w:marRight w:val="0"/>
          <w:marTop w:val="0"/>
          <w:marBottom w:val="0"/>
          <w:divBdr>
            <w:top w:val="none" w:sz="0" w:space="0" w:color="auto"/>
            <w:left w:val="none" w:sz="0" w:space="0" w:color="auto"/>
            <w:bottom w:val="none" w:sz="0" w:space="0" w:color="auto"/>
            <w:right w:val="none" w:sz="0" w:space="0" w:color="auto"/>
          </w:divBdr>
        </w:div>
        <w:div w:id="1952516591">
          <w:marLeft w:val="640"/>
          <w:marRight w:val="0"/>
          <w:marTop w:val="0"/>
          <w:marBottom w:val="0"/>
          <w:divBdr>
            <w:top w:val="none" w:sz="0" w:space="0" w:color="auto"/>
            <w:left w:val="none" w:sz="0" w:space="0" w:color="auto"/>
            <w:bottom w:val="none" w:sz="0" w:space="0" w:color="auto"/>
            <w:right w:val="none" w:sz="0" w:space="0" w:color="auto"/>
          </w:divBdr>
        </w:div>
        <w:div w:id="1737624530">
          <w:marLeft w:val="640"/>
          <w:marRight w:val="0"/>
          <w:marTop w:val="0"/>
          <w:marBottom w:val="0"/>
          <w:divBdr>
            <w:top w:val="none" w:sz="0" w:space="0" w:color="auto"/>
            <w:left w:val="none" w:sz="0" w:space="0" w:color="auto"/>
            <w:bottom w:val="none" w:sz="0" w:space="0" w:color="auto"/>
            <w:right w:val="none" w:sz="0" w:space="0" w:color="auto"/>
          </w:divBdr>
        </w:div>
        <w:div w:id="2143376080">
          <w:marLeft w:val="640"/>
          <w:marRight w:val="0"/>
          <w:marTop w:val="0"/>
          <w:marBottom w:val="0"/>
          <w:divBdr>
            <w:top w:val="none" w:sz="0" w:space="0" w:color="auto"/>
            <w:left w:val="none" w:sz="0" w:space="0" w:color="auto"/>
            <w:bottom w:val="none" w:sz="0" w:space="0" w:color="auto"/>
            <w:right w:val="none" w:sz="0" w:space="0" w:color="auto"/>
          </w:divBdr>
        </w:div>
        <w:div w:id="1380938523">
          <w:marLeft w:val="640"/>
          <w:marRight w:val="0"/>
          <w:marTop w:val="0"/>
          <w:marBottom w:val="0"/>
          <w:divBdr>
            <w:top w:val="none" w:sz="0" w:space="0" w:color="auto"/>
            <w:left w:val="none" w:sz="0" w:space="0" w:color="auto"/>
            <w:bottom w:val="none" w:sz="0" w:space="0" w:color="auto"/>
            <w:right w:val="none" w:sz="0" w:space="0" w:color="auto"/>
          </w:divBdr>
        </w:div>
        <w:div w:id="1160147678">
          <w:marLeft w:val="640"/>
          <w:marRight w:val="0"/>
          <w:marTop w:val="0"/>
          <w:marBottom w:val="0"/>
          <w:divBdr>
            <w:top w:val="none" w:sz="0" w:space="0" w:color="auto"/>
            <w:left w:val="none" w:sz="0" w:space="0" w:color="auto"/>
            <w:bottom w:val="none" w:sz="0" w:space="0" w:color="auto"/>
            <w:right w:val="none" w:sz="0" w:space="0" w:color="auto"/>
          </w:divBdr>
        </w:div>
        <w:div w:id="1151824795">
          <w:marLeft w:val="640"/>
          <w:marRight w:val="0"/>
          <w:marTop w:val="0"/>
          <w:marBottom w:val="0"/>
          <w:divBdr>
            <w:top w:val="none" w:sz="0" w:space="0" w:color="auto"/>
            <w:left w:val="none" w:sz="0" w:space="0" w:color="auto"/>
            <w:bottom w:val="none" w:sz="0" w:space="0" w:color="auto"/>
            <w:right w:val="none" w:sz="0" w:space="0" w:color="auto"/>
          </w:divBdr>
        </w:div>
        <w:div w:id="1780100095">
          <w:marLeft w:val="640"/>
          <w:marRight w:val="0"/>
          <w:marTop w:val="0"/>
          <w:marBottom w:val="0"/>
          <w:divBdr>
            <w:top w:val="none" w:sz="0" w:space="0" w:color="auto"/>
            <w:left w:val="none" w:sz="0" w:space="0" w:color="auto"/>
            <w:bottom w:val="none" w:sz="0" w:space="0" w:color="auto"/>
            <w:right w:val="none" w:sz="0" w:space="0" w:color="auto"/>
          </w:divBdr>
        </w:div>
        <w:div w:id="534850257">
          <w:marLeft w:val="640"/>
          <w:marRight w:val="0"/>
          <w:marTop w:val="0"/>
          <w:marBottom w:val="0"/>
          <w:divBdr>
            <w:top w:val="none" w:sz="0" w:space="0" w:color="auto"/>
            <w:left w:val="none" w:sz="0" w:space="0" w:color="auto"/>
            <w:bottom w:val="none" w:sz="0" w:space="0" w:color="auto"/>
            <w:right w:val="none" w:sz="0" w:space="0" w:color="auto"/>
          </w:divBdr>
        </w:div>
        <w:div w:id="648896912">
          <w:marLeft w:val="640"/>
          <w:marRight w:val="0"/>
          <w:marTop w:val="0"/>
          <w:marBottom w:val="0"/>
          <w:divBdr>
            <w:top w:val="none" w:sz="0" w:space="0" w:color="auto"/>
            <w:left w:val="none" w:sz="0" w:space="0" w:color="auto"/>
            <w:bottom w:val="none" w:sz="0" w:space="0" w:color="auto"/>
            <w:right w:val="none" w:sz="0" w:space="0" w:color="auto"/>
          </w:divBdr>
        </w:div>
        <w:div w:id="421993764">
          <w:marLeft w:val="640"/>
          <w:marRight w:val="0"/>
          <w:marTop w:val="0"/>
          <w:marBottom w:val="0"/>
          <w:divBdr>
            <w:top w:val="none" w:sz="0" w:space="0" w:color="auto"/>
            <w:left w:val="none" w:sz="0" w:space="0" w:color="auto"/>
            <w:bottom w:val="none" w:sz="0" w:space="0" w:color="auto"/>
            <w:right w:val="none" w:sz="0" w:space="0" w:color="auto"/>
          </w:divBdr>
        </w:div>
        <w:div w:id="1439832102">
          <w:marLeft w:val="640"/>
          <w:marRight w:val="0"/>
          <w:marTop w:val="0"/>
          <w:marBottom w:val="0"/>
          <w:divBdr>
            <w:top w:val="none" w:sz="0" w:space="0" w:color="auto"/>
            <w:left w:val="none" w:sz="0" w:space="0" w:color="auto"/>
            <w:bottom w:val="none" w:sz="0" w:space="0" w:color="auto"/>
            <w:right w:val="none" w:sz="0" w:space="0" w:color="auto"/>
          </w:divBdr>
        </w:div>
        <w:div w:id="1520118861">
          <w:marLeft w:val="640"/>
          <w:marRight w:val="0"/>
          <w:marTop w:val="0"/>
          <w:marBottom w:val="0"/>
          <w:divBdr>
            <w:top w:val="none" w:sz="0" w:space="0" w:color="auto"/>
            <w:left w:val="none" w:sz="0" w:space="0" w:color="auto"/>
            <w:bottom w:val="none" w:sz="0" w:space="0" w:color="auto"/>
            <w:right w:val="none" w:sz="0" w:space="0" w:color="auto"/>
          </w:divBdr>
        </w:div>
        <w:div w:id="1579362035">
          <w:marLeft w:val="640"/>
          <w:marRight w:val="0"/>
          <w:marTop w:val="0"/>
          <w:marBottom w:val="0"/>
          <w:divBdr>
            <w:top w:val="none" w:sz="0" w:space="0" w:color="auto"/>
            <w:left w:val="none" w:sz="0" w:space="0" w:color="auto"/>
            <w:bottom w:val="none" w:sz="0" w:space="0" w:color="auto"/>
            <w:right w:val="none" w:sz="0" w:space="0" w:color="auto"/>
          </w:divBdr>
        </w:div>
        <w:div w:id="148137973">
          <w:marLeft w:val="640"/>
          <w:marRight w:val="0"/>
          <w:marTop w:val="0"/>
          <w:marBottom w:val="0"/>
          <w:divBdr>
            <w:top w:val="none" w:sz="0" w:space="0" w:color="auto"/>
            <w:left w:val="none" w:sz="0" w:space="0" w:color="auto"/>
            <w:bottom w:val="none" w:sz="0" w:space="0" w:color="auto"/>
            <w:right w:val="none" w:sz="0" w:space="0" w:color="auto"/>
          </w:divBdr>
        </w:div>
      </w:divsChild>
    </w:div>
    <w:div w:id="911353988">
      <w:bodyDiv w:val="1"/>
      <w:marLeft w:val="0"/>
      <w:marRight w:val="0"/>
      <w:marTop w:val="0"/>
      <w:marBottom w:val="0"/>
      <w:divBdr>
        <w:top w:val="none" w:sz="0" w:space="0" w:color="auto"/>
        <w:left w:val="none" w:sz="0" w:space="0" w:color="auto"/>
        <w:bottom w:val="none" w:sz="0" w:space="0" w:color="auto"/>
        <w:right w:val="none" w:sz="0" w:space="0" w:color="auto"/>
      </w:divBdr>
      <w:divsChild>
        <w:div w:id="239367835">
          <w:marLeft w:val="640"/>
          <w:marRight w:val="0"/>
          <w:marTop w:val="0"/>
          <w:marBottom w:val="0"/>
          <w:divBdr>
            <w:top w:val="none" w:sz="0" w:space="0" w:color="auto"/>
            <w:left w:val="none" w:sz="0" w:space="0" w:color="auto"/>
            <w:bottom w:val="none" w:sz="0" w:space="0" w:color="auto"/>
            <w:right w:val="none" w:sz="0" w:space="0" w:color="auto"/>
          </w:divBdr>
        </w:div>
        <w:div w:id="796609298">
          <w:marLeft w:val="640"/>
          <w:marRight w:val="0"/>
          <w:marTop w:val="0"/>
          <w:marBottom w:val="0"/>
          <w:divBdr>
            <w:top w:val="none" w:sz="0" w:space="0" w:color="auto"/>
            <w:left w:val="none" w:sz="0" w:space="0" w:color="auto"/>
            <w:bottom w:val="none" w:sz="0" w:space="0" w:color="auto"/>
            <w:right w:val="none" w:sz="0" w:space="0" w:color="auto"/>
          </w:divBdr>
        </w:div>
        <w:div w:id="977421983">
          <w:marLeft w:val="640"/>
          <w:marRight w:val="0"/>
          <w:marTop w:val="0"/>
          <w:marBottom w:val="0"/>
          <w:divBdr>
            <w:top w:val="none" w:sz="0" w:space="0" w:color="auto"/>
            <w:left w:val="none" w:sz="0" w:space="0" w:color="auto"/>
            <w:bottom w:val="none" w:sz="0" w:space="0" w:color="auto"/>
            <w:right w:val="none" w:sz="0" w:space="0" w:color="auto"/>
          </w:divBdr>
        </w:div>
        <w:div w:id="1199010031">
          <w:marLeft w:val="640"/>
          <w:marRight w:val="0"/>
          <w:marTop w:val="0"/>
          <w:marBottom w:val="0"/>
          <w:divBdr>
            <w:top w:val="none" w:sz="0" w:space="0" w:color="auto"/>
            <w:left w:val="none" w:sz="0" w:space="0" w:color="auto"/>
            <w:bottom w:val="none" w:sz="0" w:space="0" w:color="auto"/>
            <w:right w:val="none" w:sz="0" w:space="0" w:color="auto"/>
          </w:divBdr>
        </w:div>
        <w:div w:id="1695617979">
          <w:marLeft w:val="640"/>
          <w:marRight w:val="0"/>
          <w:marTop w:val="0"/>
          <w:marBottom w:val="0"/>
          <w:divBdr>
            <w:top w:val="none" w:sz="0" w:space="0" w:color="auto"/>
            <w:left w:val="none" w:sz="0" w:space="0" w:color="auto"/>
            <w:bottom w:val="none" w:sz="0" w:space="0" w:color="auto"/>
            <w:right w:val="none" w:sz="0" w:space="0" w:color="auto"/>
          </w:divBdr>
        </w:div>
        <w:div w:id="48505310">
          <w:marLeft w:val="640"/>
          <w:marRight w:val="0"/>
          <w:marTop w:val="0"/>
          <w:marBottom w:val="0"/>
          <w:divBdr>
            <w:top w:val="none" w:sz="0" w:space="0" w:color="auto"/>
            <w:left w:val="none" w:sz="0" w:space="0" w:color="auto"/>
            <w:bottom w:val="none" w:sz="0" w:space="0" w:color="auto"/>
            <w:right w:val="none" w:sz="0" w:space="0" w:color="auto"/>
          </w:divBdr>
        </w:div>
        <w:div w:id="1101606973">
          <w:marLeft w:val="640"/>
          <w:marRight w:val="0"/>
          <w:marTop w:val="0"/>
          <w:marBottom w:val="0"/>
          <w:divBdr>
            <w:top w:val="none" w:sz="0" w:space="0" w:color="auto"/>
            <w:left w:val="none" w:sz="0" w:space="0" w:color="auto"/>
            <w:bottom w:val="none" w:sz="0" w:space="0" w:color="auto"/>
            <w:right w:val="none" w:sz="0" w:space="0" w:color="auto"/>
          </w:divBdr>
        </w:div>
        <w:div w:id="543905774">
          <w:marLeft w:val="640"/>
          <w:marRight w:val="0"/>
          <w:marTop w:val="0"/>
          <w:marBottom w:val="0"/>
          <w:divBdr>
            <w:top w:val="none" w:sz="0" w:space="0" w:color="auto"/>
            <w:left w:val="none" w:sz="0" w:space="0" w:color="auto"/>
            <w:bottom w:val="none" w:sz="0" w:space="0" w:color="auto"/>
            <w:right w:val="none" w:sz="0" w:space="0" w:color="auto"/>
          </w:divBdr>
        </w:div>
        <w:div w:id="2116902288">
          <w:marLeft w:val="640"/>
          <w:marRight w:val="0"/>
          <w:marTop w:val="0"/>
          <w:marBottom w:val="0"/>
          <w:divBdr>
            <w:top w:val="none" w:sz="0" w:space="0" w:color="auto"/>
            <w:left w:val="none" w:sz="0" w:space="0" w:color="auto"/>
            <w:bottom w:val="none" w:sz="0" w:space="0" w:color="auto"/>
            <w:right w:val="none" w:sz="0" w:space="0" w:color="auto"/>
          </w:divBdr>
        </w:div>
        <w:div w:id="636684078">
          <w:marLeft w:val="640"/>
          <w:marRight w:val="0"/>
          <w:marTop w:val="0"/>
          <w:marBottom w:val="0"/>
          <w:divBdr>
            <w:top w:val="none" w:sz="0" w:space="0" w:color="auto"/>
            <w:left w:val="none" w:sz="0" w:space="0" w:color="auto"/>
            <w:bottom w:val="none" w:sz="0" w:space="0" w:color="auto"/>
            <w:right w:val="none" w:sz="0" w:space="0" w:color="auto"/>
          </w:divBdr>
        </w:div>
        <w:div w:id="716200967">
          <w:marLeft w:val="640"/>
          <w:marRight w:val="0"/>
          <w:marTop w:val="0"/>
          <w:marBottom w:val="0"/>
          <w:divBdr>
            <w:top w:val="none" w:sz="0" w:space="0" w:color="auto"/>
            <w:left w:val="none" w:sz="0" w:space="0" w:color="auto"/>
            <w:bottom w:val="none" w:sz="0" w:space="0" w:color="auto"/>
            <w:right w:val="none" w:sz="0" w:space="0" w:color="auto"/>
          </w:divBdr>
        </w:div>
        <w:div w:id="1176992643">
          <w:marLeft w:val="640"/>
          <w:marRight w:val="0"/>
          <w:marTop w:val="0"/>
          <w:marBottom w:val="0"/>
          <w:divBdr>
            <w:top w:val="none" w:sz="0" w:space="0" w:color="auto"/>
            <w:left w:val="none" w:sz="0" w:space="0" w:color="auto"/>
            <w:bottom w:val="none" w:sz="0" w:space="0" w:color="auto"/>
            <w:right w:val="none" w:sz="0" w:space="0" w:color="auto"/>
          </w:divBdr>
        </w:div>
        <w:div w:id="1901671634">
          <w:marLeft w:val="640"/>
          <w:marRight w:val="0"/>
          <w:marTop w:val="0"/>
          <w:marBottom w:val="0"/>
          <w:divBdr>
            <w:top w:val="none" w:sz="0" w:space="0" w:color="auto"/>
            <w:left w:val="none" w:sz="0" w:space="0" w:color="auto"/>
            <w:bottom w:val="none" w:sz="0" w:space="0" w:color="auto"/>
            <w:right w:val="none" w:sz="0" w:space="0" w:color="auto"/>
          </w:divBdr>
        </w:div>
        <w:div w:id="815995957">
          <w:marLeft w:val="640"/>
          <w:marRight w:val="0"/>
          <w:marTop w:val="0"/>
          <w:marBottom w:val="0"/>
          <w:divBdr>
            <w:top w:val="none" w:sz="0" w:space="0" w:color="auto"/>
            <w:left w:val="none" w:sz="0" w:space="0" w:color="auto"/>
            <w:bottom w:val="none" w:sz="0" w:space="0" w:color="auto"/>
            <w:right w:val="none" w:sz="0" w:space="0" w:color="auto"/>
          </w:divBdr>
        </w:div>
        <w:div w:id="1646231241">
          <w:marLeft w:val="640"/>
          <w:marRight w:val="0"/>
          <w:marTop w:val="0"/>
          <w:marBottom w:val="0"/>
          <w:divBdr>
            <w:top w:val="none" w:sz="0" w:space="0" w:color="auto"/>
            <w:left w:val="none" w:sz="0" w:space="0" w:color="auto"/>
            <w:bottom w:val="none" w:sz="0" w:space="0" w:color="auto"/>
            <w:right w:val="none" w:sz="0" w:space="0" w:color="auto"/>
          </w:divBdr>
        </w:div>
        <w:div w:id="1131821127">
          <w:marLeft w:val="640"/>
          <w:marRight w:val="0"/>
          <w:marTop w:val="0"/>
          <w:marBottom w:val="0"/>
          <w:divBdr>
            <w:top w:val="none" w:sz="0" w:space="0" w:color="auto"/>
            <w:left w:val="none" w:sz="0" w:space="0" w:color="auto"/>
            <w:bottom w:val="none" w:sz="0" w:space="0" w:color="auto"/>
            <w:right w:val="none" w:sz="0" w:space="0" w:color="auto"/>
          </w:divBdr>
        </w:div>
        <w:div w:id="51345851">
          <w:marLeft w:val="640"/>
          <w:marRight w:val="0"/>
          <w:marTop w:val="0"/>
          <w:marBottom w:val="0"/>
          <w:divBdr>
            <w:top w:val="none" w:sz="0" w:space="0" w:color="auto"/>
            <w:left w:val="none" w:sz="0" w:space="0" w:color="auto"/>
            <w:bottom w:val="none" w:sz="0" w:space="0" w:color="auto"/>
            <w:right w:val="none" w:sz="0" w:space="0" w:color="auto"/>
          </w:divBdr>
        </w:div>
        <w:div w:id="1670523454">
          <w:marLeft w:val="640"/>
          <w:marRight w:val="0"/>
          <w:marTop w:val="0"/>
          <w:marBottom w:val="0"/>
          <w:divBdr>
            <w:top w:val="none" w:sz="0" w:space="0" w:color="auto"/>
            <w:left w:val="none" w:sz="0" w:space="0" w:color="auto"/>
            <w:bottom w:val="none" w:sz="0" w:space="0" w:color="auto"/>
            <w:right w:val="none" w:sz="0" w:space="0" w:color="auto"/>
          </w:divBdr>
        </w:div>
        <w:div w:id="715936673">
          <w:marLeft w:val="640"/>
          <w:marRight w:val="0"/>
          <w:marTop w:val="0"/>
          <w:marBottom w:val="0"/>
          <w:divBdr>
            <w:top w:val="none" w:sz="0" w:space="0" w:color="auto"/>
            <w:left w:val="none" w:sz="0" w:space="0" w:color="auto"/>
            <w:bottom w:val="none" w:sz="0" w:space="0" w:color="auto"/>
            <w:right w:val="none" w:sz="0" w:space="0" w:color="auto"/>
          </w:divBdr>
        </w:div>
        <w:div w:id="1280070996">
          <w:marLeft w:val="640"/>
          <w:marRight w:val="0"/>
          <w:marTop w:val="0"/>
          <w:marBottom w:val="0"/>
          <w:divBdr>
            <w:top w:val="none" w:sz="0" w:space="0" w:color="auto"/>
            <w:left w:val="none" w:sz="0" w:space="0" w:color="auto"/>
            <w:bottom w:val="none" w:sz="0" w:space="0" w:color="auto"/>
            <w:right w:val="none" w:sz="0" w:space="0" w:color="auto"/>
          </w:divBdr>
        </w:div>
        <w:div w:id="1465351736">
          <w:marLeft w:val="640"/>
          <w:marRight w:val="0"/>
          <w:marTop w:val="0"/>
          <w:marBottom w:val="0"/>
          <w:divBdr>
            <w:top w:val="none" w:sz="0" w:space="0" w:color="auto"/>
            <w:left w:val="none" w:sz="0" w:space="0" w:color="auto"/>
            <w:bottom w:val="none" w:sz="0" w:space="0" w:color="auto"/>
            <w:right w:val="none" w:sz="0" w:space="0" w:color="auto"/>
          </w:divBdr>
        </w:div>
        <w:div w:id="1783527190">
          <w:marLeft w:val="640"/>
          <w:marRight w:val="0"/>
          <w:marTop w:val="0"/>
          <w:marBottom w:val="0"/>
          <w:divBdr>
            <w:top w:val="none" w:sz="0" w:space="0" w:color="auto"/>
            <w:left w:val="none" w:sz="0" w:space="0" w:color="auto"/>
            <w:bottom w:val="none" w:sz="0" w:space="0" w:color="auto"/>
            <w:right w:val="none" w:sz="0" w:space="0" w:color="auto"/>
          </w:divBdr>
        </w:div>
        <w:div w:id="174197243">
          <w:marLeft w:val="640"/>
          <w:marRight w:val="0"/>
          <w:marTop w:val="0"/>
          <w:marBottom w:val="0"/>
          <w:divBdr>
            <w:top w:val="none" w:sz="0" w:space="0" w:color="auto"/>
            <w:left w:val="none" w:sz="0" w:space="0" w:color="auto"/>
            <w:bottom w:val="none" w:sz="0" w:space="0" w:color="auto"/>
            <w:right w:val="none" w:sz="0" w:space="0" w:color="auto"/>
          </w:divBdr>
        </w:div>
        <w:div w:id="2055811685">
          <w:marLeft w:val="640"/>
          <w:marRight w:val="0"/>
          <w:marTop w:val="0"/>
          <w:marBottom w:val="0"/>
          <w:divBdr>
            <w:top w:val="none" w:sz="0" w:space="0" w:color="auto"/>
            <w:left w:val="none" w:sz="0" w:space="0" w:color="auto"/>
            <w:bottom w:val="none" w:sz="0" w:space="0" w:color="auto"/>
            <w:right w:val="none" w:sz="0" w:space="0" w:color="auto"/>
          </w:divBdr>
        </w:div>
        <w:div w:id="1213809920">
          <w:marLeft w:val="640"/>
          <w:marRight w:val="0"/>
          <w:marTop w:val="0"/>
          <w:marBottom w:val="0"/>
          <w:divBdr>
            <w:top w:val="none" w:sz="0" w:space="0" w:color="auto"/>
            <w:left w:val="none" w:sz="0" w:space="0" w:color="auto"/>
            <w:bottom w:val="none" w:sz="0" w:space="0" w:color="auto"/>
            <w:right w:val="none" w:sz="0" w:space="0" w:color="auto"/>
          </w:divBdr>
        </w:div>
        <w:div w:id="1016689557">
          <w:marLeft w:val="640"/>
          <w:marRight w:val="0"/>
          <w:marTop w:val="0"/>
          <w:marBottom w:val="0"/>
          <w:divBdr>
            <w:top w:val="none" w:sz="0" w:space="0" w:color="auto"/>
            <w:left w:val="none" w:sz="0" w:space="0" w:color="auto"/>
            <w:bottom w:val="none" w:sz="0" w:space="0" w:color="auto"/>
            <w:right w:val="none" w:sz="0" w:space="0" w:color="auto"/>
          </w:divBdr>
        </w:div>
        <w:div w:id="2078353731">
          <w:marLeft w:val="640"/>
          <w:marRight w:val="0"/>
          <w:marTop w:val="0"/>
          <w:marBottom w:val="0"/>
          <w:divBdr>
            <w:top w:val="none" w:sz="0" w:space="0" w:color="auto"/>
            <w:left w:val="none" w:sz="0" w:space="0" w:color="auto"/>
            <w:bottom w:val="none" w:sz="0" w:space="0" w:color="auto"/>
            <w:right w:val="none" w:sz="0" w:space="0" w:color="auto"/>
          </w:divBdr>
        </w:div>
        <w:div w:id="505100023">
          <w:marLeft w:val="640"/>
          <w:marRight w:val="0"/>
          <w:marTop w:val="0"/>
          <w:marBottom w:val="0"/>
          <w:divBdr>
            <w:top w:val="none" w:sz="0" w:space="0" w:color="auto"/>
            <w:left w:val="none" w:sz="0" w:space="0" w:color="auto"/>
            <w:bottom w:val="none" w:sz="0" w:space="0" w:color="auto"/>
            <w:right w:val="none" w:sz="0" w:space="0" w:color="auto"/>
          </w:divBdr>
        </w:div>
        <w:div w:id="367218452">
          <w:marLeft w:val="640"/>
          <w:marRight w:val="0"/>
          <w:marTop w:val="0"/>
          <w:marBottom w:val="0"/>
          <w:divBdr>
            <w:top w:val="none" w:sz="0" w:space="0" w:color="auto"/>
            <w:left w:val="none" w:sz="0" w:space="0" w:color="auto"/>
            <w:bottom w:val="none" w:sz="0" w:space="0" w:color="auto"/>
            <w:right w:val="none" w:sz="0" w:space="0" w:color="auto"/>
          </w:divBdr>
        </w:div>
      </w:divsChild>
    </w:div>
    <w:div w:id="936213922">
      <w:bodyDiv w:val="1"/>
      <w:marLeft w:val="0"/>
      <w:marRight w:val="0"/>
      <w:marTop w:val="0"/>
      <w:marBottom w:val="0"/>
      <w:divBdr>
        <w:top w:val="none" w:sz="0" w:space="0" w:color="auto"/>
        <w:left w:val="none" w:sz="0" w:space="0" w:color="auto"/>
        <w:bottom w:val="none" w:sz="0" w:space="0" w:color="auto"/>
        <w:right w:val="none" w:sz="0" w:space="0" w:color="auto"/>
      </w:divBdr>
      <w:divsChild>
        <w:div w:id="185679406">
          <w:marLeft w:val="640"/>
          <w:marRight w:val="0"/>
          <w:marTop w:val="0"/>
          <w:marBottom w:val="0"/>
          <w:divBdr>
            <w:top w:val="none" w:sz="0" w:space="0" w:color="auto"/>
            <w:left w:val="none" w:sz="0" w:space="0" w:color="auto"/>
            <w:bottom w:val="none" w:sz="0" w:space="0" w:color="auto"/>
            <w:right w:val="none" w:sz="0" w:space="0" w:color="auto"/>
          </w:divBdr>
        </w:div>
        <w:div w:id="1780098701">
          <w:marLeft w:val="640"/>
          <w:marRight w:val="0"/>
          <w:marTop w:val="0"/>
          <w:marBottom w:val="0"/>
          <w:divBdr>
            <w:top w:val="none" w:sz="0" w:space="0" w:color="auto"/>
            <w:left w:val="none" w:sz="0" w:space="0" w:color="auto"/>
            <w:bottom w:val="none" w:sz="0" w:space="0" w:color="auto"/>
            <w:right w:val="none" w:sz="0" w:space="0" w:color="auto"/>
          </w:divBdr>
        </w:div>
        <w:div w:id="723868826">
          <w:marLeft w:val="640"/>
          <w:marRight w:val="0"/>
          <w:marTop w:val="0"/>
          <w:marBottom w:val="0"/>
          <w:divBdr>
            <w:top w:val="none" w:sz="0" w:space="0" w:color="auto"/>
            <w:left w:val="none" w:sz="0" w:space="0" w:color="auto"/>
            <w:bottom w:val="none" w:sz="0" w:space="0" w:color="auto"/>
            <w:right w:val="none" w:sz="0" w:space="0" w:color="auto"/>
          </w:divBdr>
        </w:div>
        <w:div w:id="795218385">
          <w:marLeft w:val="640"/>
          <w:marRight w:val="0"/>
          <w:marTop w:val="0"/>
          <w:marBottom w:val="0"/>
          <w:divBdr>
            <w:top w:val="none" w:sz="0" w:space="0" w:color="auto"/>
            <w:left w:val="none" w:sz="0" w:space="0" w:color="auto"/>
            <w:bottom w:val="none" w:sz="0" w:space="0" w:color="auto"/>
            <w:right w:val="none" w:sz="0" w:space="0" w:color="auto"/>
          </w:divBdr>
        </w:div>
        <w:div w:id="1827623648">
          <w:marLeft w:val="640"/>
          <w:marRight w:val="0"/>
          <w:marTop w:val="0"/>
          <w:marBottom w:val="0"/>
          <w:divBdr>
            <w:top w:val="none" w:sz="0" w:space="0" w:color="auto"/>
            <w:left w:val="none" w:sz="0" w:space="0" w:color="auto"/>
            <w:bottom w:val="none" w:sz="0" w:space="0" w:color="auto"/>
            <w:right w:val="none" w:sz="0" w:space="0" w:color="auto"/>
          </w:divBdr>
        </w:div>
        <w:div w:id="1210459024">
          <w:marLeft w:val="640"/>
          <w:marRight w:val="0"/>
          <w:marTop w:val="0"/>
          <w:marBottom w:val="0"/>
          <w:divBdr>
            <w:top w:val="none" w:sz="0" w:space="0" w:color="auto"/>
            <w:left w:val="none" w:sz="0" w:space="0" w:color="auto"/>
            <w:bottom w:val="none" w:sz="0" w:space="0" w:color="auto"/>
            <w:right w:val="none" w:sz="0" w:space="0" w:color="auto"/>
          </w:divBdr>
        </w:div>
        <w:div w:id="1519659730">
          <w:marLeft w:val="640"/>
          <w:marRight w:val="0"/>
          <w:marTop w:val="0"/>
          <w:marBottom w:val="0"/>
          <w:divBdr>
            <w:top w:val="none" w:sz="0" w:space="0" w:color="auto"/>
            <w:left w:val="none" w:sz="0" w:space="0" w:color="auto"/>
            <w:bottom w:val="none" w:sz="0" w:space="0" w:color="auto"/>
            <w:right w:val="none" w:sz="0" w:space="0" w:color="auto"/>
          </w:divBdr>
        </w:div>
        <w:div w:id="1097217923">
          <w:marLeft w:val="640"/>
          <w:marRight w:val="0"/>
          <w:marTop w:val="0"/>
          <w:marBottom w:val="0"/>
          <w:divBdr>
            <w:top w:val="none" w:sz="0" w:space="0" w:color="auto"/>
            <w:left w:val="none" w:sz="0" w:space="0" w:color="auto"/>
            <w:bottom w:val="none" w:sz="0" w:space="0" w:color="auto"/>
            <w:right w:val="none" w:sz="0" w:space="0" w:color="auto"/>
          </w:divBdr>
        </w:div>
        <w:div w:id="1510674893">
          <w:marLeft w:val="640"/>
          <w:marRight w:val="0"/>
          <w:marTop w:val="0"/>
          <w:marBottom w:val="0"/>
          <w:divBdr>
            <w:top w:val="none" w:sz="0" w:space="0" w:color="auto"/>
            <w:left w:val="none" w:sz="0" w:space="0" w:color="auto"/>
            <w:bottom w:val="none" w:sz="0" w:space="0" w:color="auto"/>
            <w:right w:val="none" w:sz="0" w:space="0" w:color="auto"/>
          </w:divBdr>
        </w:div>
        <w:div w:id="2103836925">
          <w:marLeft w:val="640"/>
          <w:marRight w:val="0"/>
          <w:marTop w:val="0"/>
          <w:marBottom w:val="0"/>
          <w:divBdr>
            <w:top w:val="none" w:sz="0" w:space="0" w:color="auto"/>
            <w:left w:val="none" w:sz="0" w:space="0" w:color="auto"/>
            <w:bottom w:val="none" w:sz="0" w:space="0" w:color="auto"/>
            <w:right w:val="none" w:sz="0" w:space="0" w:color="auto"/>
          </w:divBdr>
        </w:div>
        <w:div w:id="580875622">
          <w:marLeft w:val="640"/>
          <w:marRight w:val="0"/>
          <w:marTop w:val="0"/>
          <w:marBottom w:val="0"/>
          <w:divBdr>
            <w:top w:val="none" w:sz="0" w:space="0" w:color="auto"/>
            <w:left w:val="none" w:sz="0" w:space="0" w:color="auto"/>
            <w:bottom w:val="none" w:sz="0" w:space="0" w:color="auto"/>
            <w:right w:val="none" w:sz="0" w:space="0" w:color="auto"/>
          </w:divBdr>
        </w:div>
        <w:div w:id="2054192217">
          <w:marLeft w:val="640"/>
          <w:marRight w:val="0"/>
          <w:marTop w:val="0"/>
          <w:marBottom w:val="0"/>
          <w:divBdr>
            <w:top w:val="none" w:sz="0" w:space="0" w:color="auto"/>
            <w:left w:val="none" w:sz="0" w:space="0" w:color="auto"/>
            <w:bottom w:val="none" w:sz="0" w:space="0" w:color="auto"/>
            <w:right w:val="none" w:sz="0" w:space="0" w:color="auto"/>
          </w:divBdr>
        </w:div>
        <w:div w:id="1658268088">
          <w:marLeft w:val="640"/>
          <w:marRight w:val="0"/>
          <w:marTop w:val="0"/>
          <w:marBottom w:val="0"/>
          <w:divBdr>
            <w:top w:val="none" w:sz="0" w:space="0" w:color="auto"/>
            <w:left w:val="none" w:sz="0" w:space="0" w:color="auto"/>
            <w:bottom w:val="none" w:sz="0" w:space="0" w:color="auto"/>
            <w:right w:val="none" w:sz="0" w:space="0" w:color="auto"/>
          </w:divBdr>
        </w:div>
        <w:div w:id="527373170">
          <w:marLeft w:val="640"/>
          <w:marRight w:val="0"/>
          <w:marTop w:val="0"/>
          <w:marBottom w:val="0"/>
          <w:divBdr>
            <w:top w:val="none" w:sz="0" w:space="0" w:color="auto"/>
            <w:left w:val="none" w:sz="0" w:space="0" w:color="auto"/>
            <w:bottom w:val="none" w:sz="0" w:space="0" w:color="auto"/>
            <w:right w:val="none" w:sz="0" w:space="0" w:color="auto"/>
          </w:divBdr>
        </w:div>
        <w:div w:id="602613439">
          <w:marLeft w:val="640"/>
          <w:marRight w:val="0"/>
          <w:marTop w:val="0"/>
          <w:marBottom w:val="0"/>
          <w:divBdr>
            <w:top w:val="none" w:sz="0" w:space="0" w:color="auto"/>
            <w:left w:val="none" w:sz="0" w:space="0" w:color="auto"/>
            <w:bottom w:val="none" w:sz="0" w:space="0" w:color="auto"/>
            <w:right w:val="none" w:sz="0" w:space="0" w:color="auto"/>
          </w:divBdr>
        </w:div>
        <w:div w:id="478151071">
          <w:marLeft w:val="640"/>
          <w:marRight w:val="0"/>
          <w:marTop w:val="0"/>
          <w:marBottom w:val="0"/>
          <w:divBdr>
            <w:top w:val="none" w:sz="0" w:space="0" w:color="auto"/>
            <w:left w:val="none" w:sz="0" w:space="0" w:color="auto"/>
            <w:bottom w:val="none" w:sz="0" w:space="0" w:color="auto"/>
            <w:right w:val="none" w:sz="0" w:space="0" w:color="auto"/>
          </w:divBdr>
        </w:div>
        <w:div w:id="95755826">
          <w:marLeft w:val="640"/>
          <w:marRight w:val="0"/>
          <w:marTop w:val="0"/>
          <w:marBottom w:val="0"/>
          <w:divBdr>
            <w:top w:val="none" w:sz="0" w:space="0" w:color="auto"/>
            <w:left w:val="none" w:sz="0" w:space="0" w:color="auto"/>
            <w:bottom w:val="none" w:sz="0" w:space="0" w:color="auto"/>
            <w:right w:val="none" w:sz="0" w:space="0" w:color="auto"/>
          </w:divBdr>
        </w:div>
        <w:div w:id="2091731930">
          <w:marLeft w:val="640"/>
          <w:marRight w:val="0"/>
          <w:marTop w:val="0"/>
          <w:marBottom w:val="0"/>
          <w:divBdr>
            <w:top w:val="none" w:sz="0" w:space="0" w:color="auto"/>
            <w:left w:val="none" w:sz="0" w:space="0" w:color="auto"/>
            <w:bottom w:val="none" w:sz="0" w:space="0" w:color="auto"/>
            <w:right w:val="none" w:sz="0" w:space="0" w:color="auto"/>
          </w:divBdr>
        </w:div>
        <w:div w:id="253051385">
          <w:marLeft w:val="640"/>
          <w:marRight w:val="0"/>
          <w:marTop w:val="0"/>
          <w:marBottom w:val="0"/>
          <w:divBdr>
            <w:top w:val="none" w:sz="0" w:space="0" w:color="auto"/>
            <w:left w:val="none" w:sz="0" w:space="0" w:color="auto"/>
            <w:bottom w:val="none" w:sz="0" w:space="0" w:color="auto"/>
            <w:right w:val="none" w:sz="0" w:space="0" w:color="auto"/>
          </w:divBdr>
        </w:div>
        <w:div w:id="531892046">
          <w:marLeft w:val="640"/>
          <w:marRight w:val="0"/>
          <w:marTop w:val="0"/>
          <w:marBottom w:val="0"/>
          <w:divBdr>
            <w:top w:val="none" w:sz="0" w:space="0" w:color="auto"/>
            <w:left w:val="none" w:sz="0" w:space="0" w:color="auto"/>
            <w:bottom w:val="none" w:sz="0" w:space="0" w:color="auto"/>
            <w:right w:val="none" w:sz="0" w:space="0" w:color="auto"/>
          </w:divBdr>
        </w:div>
        <w:div w:id="1088498526">
          <w:marLeft w:val="640"/>
          <w:marRight w:val="0"/>
          <w:marTop w:val="0"/>
          <w:marBottom w:val="0"/>
          <w:divBdr>
            <w:top w:val="none" w:sz="0" w:space="0" w:color="auto"/>
            <w:left w:val="none" w:sz="0" w:space="0" w:color="auto"/>
            <w:bottom w:val="none" w:sz="0" w:space="0" w:color="auto"/>
            <w:right w:val="none" w:sz="0" w:space="0" w:color="auto"/>
          </w:divBdr>
        </w:div>
      </w:divsChild>
    </w:div>
    <w:div w:id="971445487">
      <w:bodyDiv w:val="1"/>
      <w:marLeft w:val="0"/>
      <w:marRight w:val="0"/>
      <w:marTop w:val="0"/>
      <w:marBottom w:val="0"/>
      <w:divBdr>
        <w:top w:val="none" w:sz="0" w:space="0" w:color="auto"/>
        <w:left w:val="none" w:sz="0" w:space="0" w:color="auto"/>
        <w:bottom w:val="none" w:sz="0" w:space="0" w:color="auto"/>
        <w:right w:val="none" w:sz="0" w:space="0" w:color="auto"/>
      </w:divBdr>
      <w:divsChild>
        <w:div w:id="1888420063">
          <w:marLeft w:val="640"/>
          <w:marRight w:val="0"/>
          <w:marTop w:val="0"/>
          <w:marBottom w:val="0"/>
          <w:divBdr>
            <w:top w:val="none" w:sz="0" w:space="0" w:color="auto"/>
            <w:left w:val="none" w:sz="0" w:space="0" w:color="auto"/>
            <w:bottom w:val="none" w:sz="0" w:space="0" w:color="auto"/>
            <w:right w:val="none" w:sz="0" w:space="0" w:color="auto"/>
          </w:divBdr>
        </w:div>
        <w:div w:id="869680150">
          <w:marLeft w:val="640"/>
          <w:marRight w:val="0"/>
          <w:marTop w:val="0"/>
          <w:marBottom w:val="0"/>
          <w:divBdr>
            <w:top w:val="none" w:sz="0" w:space="0" w:color="auto"/>
            <w:left w:val="none" w:sz="0" w:space="0" w:color="auto"/>
            <w:bottom w:val="none" w:sz="0" w:space="0" w:color="auto"/>
            <w:right w:val="none" w:sz="0" w:space="0" w:color="auto"/>
          </w:divBdr>
        </w:div>
        <w:div w:id="1594703199">
          <w:marLeft w:val="640"/>
          <w:marRight w:val="0"/>
          <w:marTop w:val="0"/>
          <w:marBottom w:val="0"/>
          <w:divBdr>
            <w:top w:val="none" w:sz="0" w:space="0" w:color="auto"/>
            <w:left w:val="none" w:sz="0" w:space="0" w:color="auto"/>
            <w:bottom w:val="none" w:sz="0" w:space="0" w:color="auto"/>
            <w:right w:val="none" w:sz="0" w:space="0" w:color="auto"/>
          </w:divBdr>
        </w:div>
        <w:div w:id="409888934">
          <w:marLeft w:val="640"/>
          <w:marRight w:val="0"/>
          <w:marTop w:val="0"/>
          <w:marBottom w:val="0"/>
          <w:divBdr>
            <w:top w:val="none" w:sz="0" w:space="0" w:color="auto"/>
            <w:left w:val="none" w:sz="0" w:space="0" w:color="auto"/>
            <w:bottom w:val="none" w:sz="0" w:space="0" w:color="auto"/>
            <w:right w:val="none" w:sz="0" w:space="0" w:color="auto"/>
          </w:divBdr>
        </w:div>
        <w:div w:id="1054889020">
          <w:marLeft w:val="640"/>
          <w:marRight w:val="0"/>
          <w:marTop w:val="0"/>
          <w:marBottom w:val="0"/>
          <w:divBdr>
            <w:top w:val="none" w:sz="0" w:space="0" w:color="auto"/>
            <w:left w:val="none" w:sz="0" w:space="0" w:color="auto"/>
            <w:bottom w:val="none" w:sz="0" w:space="0" w:color="auto"/>
            <w:right w:val="none" w:sz="0" w:space="0" w:color="auto"/>
          </w:divBdr>
        </w:div>
        <w:div w:id="1992785798">
          <w:marLeft w:val="640"/>
          <w:marRight w:val="0"/>
          <w:marTop w:val="0"/>
          <w:marBottom w:val="0"/>
          <w:divBdr>
            <w:top w:val="none" w:sz="0" w:space="0" w:color="auto"/>
            <w:left w:val="none" w:sz="0" w:space="0" w:color="auto"/>
            <w:bottom w:val="none" w:sz="0" w:space="0" w:color="auto"/>
            <w:right w:val="none" w:sz="0" w:space="0" w:color="auto"/>
          </w:divBdr>
        </w:div>
        <w:div w:id="214972162">
          <w:marLeft w:val="640"/>
          <w:marRight w:val="0"/>
          <w:marTop w:val="0"/>
          <w:marBottom w:val="0"/>
          <w:divBdr>
            <w:top w:val="none" w:sz="0" w:space="0" w:color="auto"/>
            <w:left w:val="none" w:sz="0" w:space="0" w:color="auto"/>
            <w:bottom w:val="none" w:sz="0" w:space="0" w:color="auto"/>
            <w:right w:val="none" w:sz="0" w:space="0" w:color="auto"/>
          </w:divBdr>
        </w:div>
        <w:div w:id="150558484">
          <w:marLeft w:val="640"/>
          <w:marRight w:val="0"/>
          <w:marTop w:val="0"/>
          <w:marBottom w:val="0"/>
          <w:divBdr>
            <w:top w:val="none" w:sz="0" w:space="0" w:color="auto"/>
            <w:left w:val="none" w:sz="0" w:space="0" w:color="auto"/>
            <w:bottom w:val="none" w:sz="0" w:space="0" w:color="auto"/>
            <w:right w:val="none" w:sz="0" w:space="0" w:color="auto"/>
          </w:divBdr>
        </w:div>
        <w:div w:id="944508284">
          <w:marLeft w:val="640"/>
          <w:marRight w:val="0"/>
          <w:marTop w:val="0"/>
          <w:marBottom w:val="0"/>
          <w:divBdr>
            <w:top w:val="none" w:sz="0" w:space="0" w:color="auto"/>
            <w:left w:val="none" w:sz="0" w:space="0" w:color="auto"/>
            <w:bottom w:val="none" w:sz="0" w:space="0" w:color="auto"/>
            <w:right w:val="none" w:sz="0" w:space="0" w:color="auto"/>
          </w:divBdr>
        </w:div>
        <w:div w:id="1618220386">
          <w:marLeft w:val="640"/>
          <w:marRight w:val="0"/>
          <w:marTop w:val="0"/>
          <w:marBottom w:val="0"/>
          <w:divBdr>
            <w:top w:val="none" w:sz="0" w:space="0" w:color="auto"/>
            <w:left w:val="none" w:sz="0" w:space="0" w:color="auto"/>
            <w:bottom w:val="none" w:sz="0" w:space="0" w:color="auto"/>
            <w:right w:val="none" w:sz="0" w:space="0" w:color="auto"/>
          </w:divBdr>
        </w:div>
        <w:div w:id="84040196">
          <w:marLeft w:val="640"/>
          <w:marRight w:val="0"/>
          <w:marTop w:val="0"/>
          <w:marBottom w:val="0"/>
          <w:divBdr>
            <w:top w:val="none" w:sz="0" w:space="0" w:color="auto"/>
            <w:left w:val="none" w:sz="0" w:space="0" w:color="auto"/>
            <w:bottom w:val="none" w:sz="0" w:space="0" w:color="auto"/>
            <w:right w:val="none" w:sz="0" w:space="0" w:color="auto"/>
          </w:divBdr>
        </w:div>
        <w:div w:id="227762122">
          <w:marLeft w:val="640"/>
          <w:marRight w:val="0"/>
          <w:marTop w:val="0"/>
          <w:marBottom w:val="0"/>
          <w:divBdr>
            <w:top w:val="none" w:sz="0" w:space="0" w:color="auto"/>
            <w:left w:val="none" w:sz="0" w:space="0" w:color="auto"/>
            <w:bottom w:val="none" w:sz="0" w:space="0" w:color="auto"/>
            <w:right w:val="none" w:sz="0" w:space="0" w:color="auto"/>
          </w:divBdr>
        </w:div>
        <w:div w:id="740562550">
          <w:marLeft w:val="640"/>
          <w:marRight w:val="0"/>
          <w:marTop w:val="0"/>
          <w:marBottom w:val="0"/>
          <w:divBdr>
            <w:top w:val="none" w:sz="0" w:space="0" w:color="auto"/>
            <w:left w:val="none" w:sz="0" w:space="0" w:color="auto"/>
            <w:bottom w:val="none" w:sz="0" w:space="0" w:color="auto"/>
            <w:right w:val="none" w:sz="0" w:space="0" w:color="auto"/>
          </w:divBdr>
        </w:div>
        <w:div w:id="164441392">
          <w:marLeft w:val="640"/>
          <w:marRight w:val="0"/>
          <w:marTop w:val="0"/>
          <w:marBottom w:val="0"/>
          <w:divBdr>
            <w:top w:val="none" w:sz="0" w:space="0" w:color="auto"/>
            <w:left w:val="none" w:sz="0" w:space="0" w:color="auto"/>
            <w:bottom w:val="none" w:sz="0" w:space="0" w:color="auto"/>
            <w:right w:val="none" w:sz="0" w:space="0" w:color="auto"/>
          </w:divBdr>
        </w:div>
        <w:div w:id="962005031">
          <w:marLeft w:val="640"/>
          <w:marRight w:val="0"/>
          <w:marTop w:val="0"/>
          <w:marBottom w:val="0"/>
          <w:divBdr>
            <w:top w:val="none" w:sz="0" w:space="0" w:color="auto"/>
            <w:left w:val="none" w:sz="0" w:space="0" w:color="auto"/>
            <w:bottom w:val="none" w:sz="0" w:space="0" w:color="auto"/>
            <w:right w:val="none" w:sz="0" w:space="0" w:color="auto"/>
          </w:divBdr>
        </w:div>
        <w:div w:id="883755149">
          <w:marLeft w:val="640"/>
          <w:marRight w:val="0"/>
          <w:marTop w:val="0"/>
          <w:marBottom w:val="0"/>
          <w:divBdr>
            <w:top w:val="none" w:sz="0" w:space="0" w:color="auto"/>
            <w:left w:val="none" w:sz="0" w:space="0" w:color="auto"/>
            <w:bottom w:val="none" w:sz="0" w:space="0" w:color="auto"/>
            <w:right w:val="none" w:sz="0" w:space="0" w:color="auto"/>
          </w:divBdr>
        </w:div>
        <w:div w:id="933396313">
          <w:marLeft w:val="640"/>
          <w:marRight w:val="0"/>
          <w:marTop w:val="0"/>
          <w:marBottom w:val="0"/>
          <w:divBdr>
            <w:top w:val="none" w:sz="0" w:space="0" w:color="auto"/>
            <w:left w:val="none" w:sz="0" w:space="0" w:color="auto"/>
            <w:bottom w:val="none" w:sz="0" w:space="0" w:color="auto"/>
            <w:right w:val="none" w:sz="0" w:space="0" w:color="auto"/>
          </w:divBdr>
        </w:div>
        <w:div w:id="1510293803">
          <w:marLeft w:val="640"/>
          <w:marRight w:val="0"/>
          <w:marTop w:val="0"/>
          <w:marBottom w:val="0"/>
          <w:divBdr>
            <w:top w:val="none" w:sz="0" w:space="0" w:color="auto"/>
            <w:left w:val="none" w:sz="0" w:space="0" w:color="auto"/>
            <w:bottom w:val="none" w:sz="0" w:space="0" w:color="auto"/>
            <w:right w:val="none" w:sz="0" w:space="0" w:color="auto"/>
          </w:divBdr>
        </w:div>
        <w:div w:id="650715837">
          <w:marLeft w:val="640"/>
          <w:marRight w:val="0"/>
          <w:marTop w:val="0"/>
          <w:marBottom w:val="0"/>
          <w:divBdr>
            <w:top w:val="none" w:sz="0" w:space="0" w:color="auto"/>
            <w:left w:val="none" w:sz="0" w:space="0" w:color="auto"/>
            <w:bottom w:val="none" w:sz="0" w:space="0" w:color="auto"/>
            <w:right w:val="none" w:sz="0" w:space="0" w:color="auto"/>
          </w:divBdr>
        </w:div>
        <w:div w:id="1616598569">
          <w:marLeft w:val="640"/>
          <w:marRight w:val="0"/>
          <w:marTop w:val="0"/>
          <w:marBottom w:val="0"/>
          <w:divBdr>
            <w:top w:val="none" w:sz="0" w:space="0" w:color="auto"/>
            <w:left w:val="none" w:sz="0" w:space="0" w:color="auto"/>
            <w:bottom w:val="none" w:sz="0" w:space="0" w:color="auto"/>
            <w:right w:val="none" w:sz="0" w:space="0" w:color="auto"/>
          </w:divBdr>
        </w:div>
        <w:div w:id="84888151">
          <w:marLeft w:val="640"/>
          <w:marRight w:val="0"/>
          <w:marTop w:val="0"/>
          <w:marBottom w:val="0"/>
          <w:divBdr>
            <w:top w:val="none" w:sz="0" w:space="0" w:color="auto"/>
            <w:left w:val="none" w:sz="0" w:space="0" w:color="auto"/>
            <w:bottom w:val="none" w:sz="0" w:space="0" w:color="auto"/>
            <w:right w:val="none" w:sz="0" w:space="0" w:color="auto"/>
          </w:divBdr>
        </w:div>
        <w:div w:id="1906330823">
          <w:marLeft w:val="640"/>
          <w:marRight w:val="0"/>
          <w:marTop w:val="0"/>
          <w:marBottom w:val="0"/>
          <w:divBdr>
            <w:top w:val="none" w:sz="0" w:space="0" w:color="auto"/>
            <w:left w:val="none" w:sz="0" w:space="0" w:color="auto"/>
            <w:bottom w:val="none" w:sz="0" w:space="0" w:color="auto"/>
            <w:right w:val="none" w:sz="0" w:space="0" w:color="auto"/>
          </w:divBdr>
        </w:div>
        <w:div w:id="773867650">
          <w:marLeft w:val="640"/>
          <w:marRight w:val="0"/>
          <w:marTop w:val="0"/>
          <w:marBottom w:val="0"/>
          <w:divBdr>
            <w:top w:val="none" w:sz="0" w:space="0" w:color="auto"/>
            <w:left w:val="none" w:sz="0" w:space="0" w:color="auto"/>
            <w:bottom w:val="none" w:sz="0" w:space="0" w:color="auto"/>
            <w:right w:val="none" w:sz="0" w:space="0" w:color="auto"/>
          </w:divBdr>
        </w:div>
        <w:div w:id="1567837256">
          <w:marLeft w:val="640"/>
          <w:marRight w:val="0"/>
          <w:marTop w:val="0"/>
          <w:marBottom w:val="0"/>
          <w:divBdr>
            <w:top w:val="none" w:sz="0" w:space="0" w:color="auto"/>
            <w:left w:val="none" w:sz="0" w:space="0" w:color="auto"/>
            <w:bottom w:val="none" w:sz="0" w:space="0" w:color="auto"/>
            <w:right w:val="none" w:sz="0" w:space="0" w:color="auto"/>
          </w:divBdr>
        </w:div>
      </w:divsChild>
    </w:div>
    <w:div w:id="998775074">
      <w:bodyDiv w:val="1"/>
      <w:marLeft w:val="0"/>
      <w:marRight w:val="0"/>
      <w:marTop w:val="0"/>
      <w:marBottom w:val="0"/>
      <w:divBdr>
        <w:top w:val="none" w:sz="0" w:space="0" w:color="auto"/>
        <w:left w:val="none" w:sz="0" w:space="0" w:color="auto"/>
        <w:bottom w:val="none" w:sz="0" w:space="0" w:color="auto"/>
        <w:right w:val="none" w:sz="0" w:space="0" w:color="auto"/>
      </w:divBdr>
      <w:divsChild>
        <w:div w:id="1970358668">
          <w:marLeft w:val="640"/>
          <w:marRight w:val="0"/>
          <w:marTop w:val="0"/>
          <w:marBottom w:val="0"/>
          <w:divBdr>
            <w:top w:val="none" w:sz="0" w:space="0" w:color="auto"/>
            <w:left w:val="none" w:sz="0" w:space="0" w:color="auto"/>
            <w:bottom w:val="none" w:sz="0" w:space="0" w:color="auto"/>
            <w:right w:val="none" w:sz="0" w:space="0" w:color="auto"/>
          </w:divBdr>
        </w:div>
        <w:div w:id="659621468">
          <w:marLeft w:val="640"/>
          <w:marRight w:val="0"/>
          <w:marTop w:val="0"/>
          <w:marBottom w:val="0"/>
          <w:divBdr>
            <w:top w:val="none" w:sz="0" w:space="0" w:color="auto"/>
            <w:left w:val="none" w:sz="0" w:space="0" w:color="auto"/>
            <w:bottom w:val="none" w:sz="0" w:space="0" w:color="auto"/>
            <w:right w:val="none" w:sz="0" w:space="0" w:color="auto"/>
          </w:divBdr>
        </w:div>
        <w:div w:id="769279683">
          <w:marLeft w:val="640"/>
          <w:marRight w:val="0"/>
          <w:marTop w:val="0"/>
          <w:marBottom w:val="0"/>
          <w:divBdr>
            <w:top w:val="none" w:sz="0" w:space="0" w:color="auto"/>
            <w:left w:val="none" w:sz="0" w:space="0" w:color="auto"/>
            <w:bottom w:val="none" w:sz="0" w:space="0" w:color="auto"/>
            <w:right w:val="none" w:sz="0" w:space="0" w:color="auto"/>
          </w:divBdr>
        </w:div>
        <w:div w:id="382144277">
          <w:marLeft w:val="640"/>
          <w:marRight w:val="0"/>
          <w:marTop w:val="0"/>
          <w:marBottom w:val="0"/>
          <w:divBdr>
            <w:top w:val="none" w:sz="0" w:space="0" w:color="auto"/>
            <w:left w:val="none" w:sz="0" w:space="0" w:color="auto"/>
            <w:bottom w:val="none" w:sz="0" w:space="0" w:color="auto"/>
            <w:right w:val="none" w:sz="0" w:space="0" w:color="auto"/>
          </w:divBdr>
        </w:div>
        <w:div w:id="1044331680">
          <w:marLeft w:val="640"/>
          <w:marRight w:val="0"/>
          <w:marTop w:val="0"/>
          <w:marBottom w:val="0"/>
          <w:divBdr>
            <w:top w:val="none" w:sz="0" w:space="0" w:color="auto"/>
            <w:left w:val="none" w:sz="0" w:space="0" w:color="auto"/>
            <w:bottom w:val="none" w:sz="0" w:space="0" w:color="auto"/>
            <w:right w:val="none" w:sz="0" w:space="0" w:color="auto"/>
          </w:divBdr>
        </w:div>
        <w:div w:id="1241452560">
          <w:marLeft w:val="640"/>
          <w:marRight w:val="0"/>
          <w:marTop w:val="0"/>
          <w:marBottom w:val="0"/>
          <w:divBdr>
            <w:top w:val="none" w:sz="0" w:space="0" w:color="auto"/>
            <w:left w:val="none" w:sz="0" w:space="0" w:color="auto"/>
            <w:bottom w:val="none" w:sz="0" w:space="0" w:color="auto"/>
            <w:right w:val="none" w:sz="0" w:space="0" w:color="auto"/>
          </w:divBdr>
        </w:div>
        <w:div w:id="750859916">
          <w:marLeft w:val="640"/>
          <w:marRight w:val="0"/>
          <w:marTop w:val="0"/>
          <w:marBottom w:val="0"/>
          <w:divBdr>
            <w:top w:val="none" w:sz="0" w:space="0" w:color="auto"/>
            <w:left w:val="none" w:sz="0" w:space="0" w:color="auto"/>
            <w:bottom w:val="none" w:sz="0" w:space="0" w:color="auto"/>
            <w:right w:val="none" w:sz="0" w:space="0" w:color="auto"/>
          </w:divBdr>
        </w:div>
        <w:div w:id="1650555551">
          <w:marLeft w:val="640"/>
          <w:marRight w:val="0"/>
          <w:marTop w:val="0"/>
          <w:marBottom w:val="0"/>
          <w:divBdr>
            <w:top w:val="none" w:sz="0" w:space="0" w:color="auto"/>
            <w:left w:val="none" w:sz="0" w:space="0" w:color="auto"/>
            <w:bottom w:val="none" w:sz="0" w:space="0" w:color="auto"/>
            <w:right w:val="none" w:sz="0" w:space="0" w:color="auto"/>
          </w:divBdr>
        </w:div>
        <w:div w:id="1989821563">
          <w:marLeft w:val="640"/>
          <w:marRight w:val="0"/>
          <w:marTop w:val="0"/>
          <w:marBottom w:val="0"/>
          <w:divBdr>
            <w:top w:val="none" w:sz="0" w:space="0" w:color="auto"/>
            <w:left w:val="none" w:sz="0" w:space="0" w:color="auto"/>
            <w:bottom w:val="none" w:sz="0" w:space="0" w:color="auto"/>
            <w:right w:val="none" w:sz="0" w:space="0" w:color="auto"/>
          </w:divBdr>
        </w:div>
        <w:div w:id="1037774834">
          <w:marLeft w:val="640"/>
          <w:marRight w:val="0"/>
          <w:marTop w:val="0"/>
          <w:marBottom w:val="0"/>
          <w:divBdr>
            <w:top w:val="none" w:sz="0" w:space="0" w:color="auto"/>
            <w:left w:val="none" w:sz="0" w:space="0" w:color="auto"/>
            <w:bottom w:val="none" w:sz="0" w:space="0" w:color="auto"/>
            <w:right w:val="none" w:sz="0" w:space="0" w:color="auto"/>
          </w:divBdr>
        </w:div>
        <w:div w:id="1967467602">
          <w:marLeft w:val="640"/>
          <w:marRight w:val="0"/>
          <w:marTop w:val="0"/>
          <w:marBottom w:val="0"/>
          <w:divBdr>
            <w:top w:val="none" w:sz="0" w:space="0" w:color="auto"/>
            <w:left w:val="none" w:sz="0" w:space="0" w:color="auto"/>
            <w:bottom w:val="none" w:sz="0" w:space="0" w:color="auto"/>
            <w:right w:val="none" w:sz="0" w:space="0" w:color="auto"/>
          </w:divBdr>
        </w:div>
        <w:div w:id="1162693435">
          <w:marLeft w:val="640"/>
          <w:marRight w:val="0"/>
          <w:marTop w:val="0"/>
          <w:marBottom w:val="0"/>
          <w:divBdr>
            <w:top w:val="none" w:sz="0" w:space="0" w:color="auto"/>
            <w:left w:val="none" w:sz="0" w:space="0" w:color="auto"/>
            <w:bottom w:val="none" w:sz="0" w:space="0" w:color="auto"/>
            <w:right w:val="none" w:sz="0" w:space="0" w:color="auto"/>
          </w:divBdr>
        </w:div>
        <w:div w:id="710768628">
          <w:marLeft w:val="640"/>
          <w:marRight w:val="0"/>
          <w:marTop w:val="0"/>
          <w:marBottom w:val="0"/>
          <w:divBdr>
            <w:top w:val="none" w:sz="0" w:space="0" w:color="auto"/>
            <w:left w:val="none" w:sz="0" w:space="0" w:color="auto"/>
            <w:bottom w:val="none" w:sz="0" w:space="0" w:color="auto"/>
            <w:right w:val="none" w:sz="0" w:space="0" w:color="auto"/>
          </w:divBdr>
        </w:div>
        <w:div w:id="1409693906">
          <w:marLeft w:val="640"/>
          <w:marRight w:val="0"/>
          <w:marTop w:val="0"/>
          <w:marBottom w:val="0"/>
          <w:divBdr>
            <w:top w:val="none" w:sz="0" w:space="0" w:color="auto"/>
            <w:left w:val="none" w:sz="0" w:space="0" w:color="auto"/>
            <w:bottom w:val="none" w:sz="0" w:space="0" w:color="auto"/>
            <w:right w:val="none" w:sz="0" w:space="0" w:color="auto"/>
          </w:divBdr>
        </w:div>
        <w:div w:id="480122592">
          <w:marLeft w:val="640"/>
          <w:marRight w:val="0"/>
          <w:marTop w:val="0"/>
          <w:marBottom w:val="0"/>
          <w:divBdr>
            <w:top w:val="none" w:sz="0" w:space="0" w:color="auto"/>
            <w:left w:val="none" w:sz="0" w:space="0" w:color="auto"/>
            <w:bottom w:val="none" w:sz="0" w:space="0" w:color="auto"/>
            <w:right w:val="none" w:sz="0" w:space="0" w:color="auto"/>
          </w:divBdr>
        </w:div>
        <w:div w:id="1018435307">
          <w:marLeft w:val="640"/>
          <w:marRight w:val="0"/>
          <w:marTop w:val="0"/>
          <w:marBottom w:val="0"/>
          <w:divBdr>
            <w:top w:val="none" w:sz="0" w:space="0" w:color="auto"/>
            <w:left w:val="none" w:sz="0" w:space="0" w:color="auto"/>
            <w:bottom w:val="none" w:sz="0" w:space="0" w:color="auto"/>
            <w:right w:val="none" w:sz="0" w:space="0" w:color="auto"/>
          </w:divBdr>
        </w:div>
        <w:div w:id="1555584548">
          <w:marLeft w:val="640"/>
          <w:marRight w:val="0"/>
          <w:marTop w:val="0"/>
          <w:marBottom w:val="0"/>
          <w:divBdr>
            <w:top w:val="none" w:sz="0" w:space="0" w:color="auto"/>
            <w:left w:val="none" w:sz="0" w:space="0" w:color="auto"/>
            <w:bottom w:val="none" w:sz="0" w:space="0" w:color="auto"/>
            <w:right w:val="none" w:sz="0" w:space="0" w:color="auto"/>
          </w:divBdr>
        </w:div>
        <w:div w:id="889923719">
          <w:marLeft w:val="640"/>
          <w:marRight w:val="0"/>
          <w:marTop w:val="0"/>
          <w:marBottom w:val="0"/>
          <w:divBdr>
            <w:top w:val="none" w:sz="0" w:space="0" w:color="auto"/>
            <w:left w:val="none" w:sz="0" w:space="0" w:color="auto"/>
            <w:bottom w:val="none" w:sz="0" w:space="0" w:color="auto"/>
            <w:right w:val="none" w:sz="0" w:space="0" w:color="auto"/>
          </w:divBdr>
        </w:div>
        <w:div w:id="19011001">
          <w:marLeft w:val="640"/>
          <w:marRight w:val="0"/>
          <w:marTop w:val="0"/>
          <w:marBottom w:val="0"/>
          <w:divBdr>
            <w:top w:val="none" w:sz="0" w:space="0" w:color="auto"/>
            <w:left w:val="none" w:sz="0" w:space="0" w:color="auto"/>
            <w:bottom w:val="none" w:sz="0" w:space="0" w:color="auto"/>
            <w:right w:val="none" w:sz="0" w:space="0" w:color="auto"/>
          </w:divBdr>
        </w:div>
        <w:div w:id="193471582">
          <w:marLeft w:val="640"/>
          <w:marRight w:val="0"/>
          <w:marTop w:val="0"/>
          <w:marBottom w:val="0"/>
          <w:divBdr>
            <w:top w:val="none" w:sz="0" w:space="0" w:color="auto"/>
            <w:left w:val="none" w:sz="0" w:space="0" w:color="auto"/>
            <w:bottom w:val="none" w:sz="0" w:space="0" w:color="auto"/>
            <w:right w:val="none" w:sz="0" w:space="0" w:color="auto"/>
          </w:divBdr>
        </w:div>
        <w:div w:id="922228922">
          <w:marLeft w:val="640"/>
          <w:marRight w:val="0"/>
          <w:marTop w:val="0"/>
          <w:marBottom w:val="0"/>
          <w:divBdr>
            <w:top w:val="none" w:sz="0" w:space="0" w:color="auto"/>
            <w:left w:val="none" w:sz="0" w:space="0" w:color="auto"/>
            <w:bottom w:val="none" w:sz="0" w:space="0" w:color="auto"/>
            <w:right w:val="none" w:sz="0" w:space="0" w:color="auto"/>
          </w:divBdr>
        </w:div>
        <w:div w:id="1545142475">
          <w:marLeft w:val="640"/>
          <w:marRight w:val="0"/>
          <w:marTop w:val="0"/>
          <w:marBottom w:val="0"/>
          <w:divBdr>
            <w:top w:val="none" w:sz="0" w:space="0" w:color="auto"/>
            <w:left w:val="none" w:sz="0" w:space="0" w:color="auto"/>
            <w:bottom w:val="none" w:sz="0" w:space="0" w:color="auto"/>
            <w:right w:val="none" w:sz="0" w:space="0" w:color="auto"/>
          </w:divBdr>
        </w:div>
        <w:div w:id="1394112584">
          <w:marLeft w:val="640"/>
          <w:marRight w:val="0"/>
          <w:marTop w:val="0"/>
          <w:marBottom w:val="0"/>
          <w:divBdr>
            <w:top w:val="none" w:sz="0" w:space="0" w:color="auto"/>
            <w:left w:val="none" w:sz="0" w:space="0" w:color="auto"/>
            <w:bottom w:val="none" w:sz="0" w:space="0" w:color="auto"/>
            <w:right w:val="none" w:sz="0" w:space="0" w:color="auto"/>
          </w:divBdr>
        </w:div>
        <w:div w:id="1497070920">
          <w:marLeft w:val="640"/>
          <w:marRight w:val="0"/>
          <w:marTop w:val="0"/>
          <w:marBottom w:val="0"/>
          <w:divBdr>
            <w:top w:val="none" w:sz="0" w:space="0" w:color="auto"/>
            <w:left w:val="none" w:sz="0" w:space="0" w:color="auto"/>
            <w:bottom w:val="none" w:sz="0" w:space="0" w:color="auto"/>
            <w:right w:val="none" w:sz="0" w:space="0" w:color="auto"/>
          </w:divBdr>
        </w:div>
        <w:div w:id="1174998692">
          <w:marLeft w:val="640"/>
          <w:marRight w:val="0"/>
          <w:marTop w:val="0"/>
          <w:marBottom w:val="0"/>
          <w:divBdr>
            <w:top w:val="none" w:sz="0" w:space="0" w:color="auto"/>
            <w:left w:val="none" w:sz="0" w:space="0" w:color="auto"/>
            <w:bottom w:val="none" w:sz="0" w:space="0" w:color="auto"/>
            <w:right w:val="none" w:sz="0" w:space="0" w:color="auto"/>
          </w:divBdr>
        </w:div>
        <w:div w:id="2051612807">
          <w:marLeft w:val="640"/>
          <w:marRight w:val="0"/>
          <w:marTop w:val="0"/>
          <w:marBottom w:val="0"/>
          <w:divBdr>
            <w:top w:val="none" w:sz="0" w:space="0" w:color="auto"/>
            <w:left w:val="none" w:sz="0" w:space="0" w:color="auto"/>
            <w:bottom w:val="none" w:sz="0" w:space="0" w:color="auto"/>
            <w:right w:val="none" w:sz="0" w:space="0" w:color="auto"/>
          </w:divBdr>
        </w:div>
        <w:div w:id="885872511">
          <w:marLeft w:val="640"/>
          <w:marRight w:val="0"/>
          <w:marTop w:val="0"/>
          <w:marBottom w:val="0"/>
          <w:divBdr>
            <w:top w:val="none" w:sz="0" w:space="0" w:color="auto"/>
            <w:left w:val="none" w:sz="0" w:space="0" w:color="auto"/>
            <w:bottom w:val="none" w:sz="0" w:space="0" w:color="auto"/>
            <w:right w:val="none" w:sz="0" w:space="0" w:color="auto"/>
          </w:divBdr>
        </w:div>
      </w:divsChild>
    </w:div>
    <w:div w:id="1039283214">
      <w:bodyDiv w:val="1"/>
      <w:marLeft w:val="0"/>
      <w:marRight w:val="0"/>
      <w:marTop w:val="0"/>
      <w:marBottom w:val="0"/>
      <w:divBdr>
        <w:top w:val="none" w:sz="0" w:space="0" w:color="auto"/>
        <w:left w:val="none" w:sz="0" w:space="0" w:color="auto"/>
        <w:bottom w:val="none" w:sz="0" w:space="0" w:color="auto"/>
        <w:right w:val="none" w:sz="0" w:space="0" w:color="auto"/>
      </w:divBdr>
      <w:divsChild>
        <w:div w:id="455875458">
          <w:marLeft w:val="640"/>
          <w:marRight w:val="0"/>
          <w:marTop w:val="0"/>
          <w:marBottom w:val="0"/>
          <w:divBdr>
            <w:top w:val="none" w:sz="0" w:space="0" w:color="auto"/>
            <w:left w:val="none" w:sz="0" w:space="0" w:color="auto"/>
            <w:bottom w:val="none" w:sz="0" w:space="0" w:color="auto"/>
            <w:right w:val="none" w:sz="0" w:space="0" w:color="auto"/>
          </w:divBdr>
        </w:div>
        <w:div w:id="1832912478">
          <w:marLeft w:val="640"/>
          <w:marRight w:val="0"/>
          <w:marTop w:val="0"/>
          <w:marBottom w:val="0"/>
          <w:divBdr>
            <w:top w:val="none" w:sz="0" w:space="0" w:color="auto"/>
            <w:left w:val="none" w:sz="0" w:space="0" w:color="auto"/>
            <w:bottom w:val="none" w:sz="0" w:space="0" w:color="auto"/>
            <w:right w:val="none" w:sz="0" w:space="0" w:color="auto"/>
          </w:divBdr>
        </w:div>
        <w:div w:id="468330766">
          <w:marLeft w:val="640"/>
          <w:marRight w:val="0"/>
          <w:marTop w:val="0"/>
          <w:marBottom w:val="0"/>
          <w:divBdr>
            <w:top w:val="none" w:sz="0" w:space="0" w:color="auto"/>
            <w:left w:val="none" w:sz="0" w:space="0" w:color="auto"/>
            <w:bottom w:val="none" w:sz="0" w:space="0" w:color="auto"/>
            <w:right w:val="none" w:sz="0" w:space="0" w:color="auto"/>
          </w:divBdr>
        </w:div>
        <w:div w:id="104161895">
          <w:marLeft w:val="640"/>
          <w:marRight w:val="0"/>
          <w:marTop w:val="0"/>
          <w:marBottom w:val="0"/>
          <w:divBdr>
            <w:top w:val="none" w:sz="0" w:space="0" w:color="auto"/>
            <w:left w:val="none" w:sz="0" w:space="0" w:color="auto"/>
            <w:bottom w:val="none" w:sz="0" w:space="0" w:color="auto"/>
            <w:right w:val="none" w:sz="0" w:space="0" w:color="auto"/>
          </w:divBdr>
        </w:div>
        <w:div w:id="975835419">
          <w:marLeft w:val="640"/>
          <w:marRight w:val="0"/>
          <w:marTop w:val="0"/>
          <w:marBottom w:val="0"/>
          <w:divBdr>
            <w:top w:val="none" w:sz="0" w:space="0" w:color="auto"/>
            <w:left w:val="none" w:sz="0" w:space="0" w:color="auto"/>
            <w:bottom w:val="none" w:sz="0" w:space="0" w:color="auto"/>
            <w:right w:val="none" w:sz="0" w:space="0" w:color="auto"/>
          </w:divBdr>
        </w:div>
        <w:div w:id="735668821">
          <w:marLeft w:val="640"/>
          <w:marRight w:val="0"/>
          <w:marTop w:val="0"/>
          <w:marBottom w:val="0"/>
          <w:divBdr>
            <w:top w:val="none" w:sz="0" w:space="0" w:color="auto"/>
            <w:left w:val="none" w:sz="0" w:space="0" w:color="auto"/>
            <w:bottom w:val="none" w:sz="0" w:space="0" w:color="auto"/>
            <w:right w:val="none" w:sz="0" w:space="0" w:color="auto"/>
          </w:divBdr>
        </w:div>
        <w:div w:id="1129711204">
          <w:marLeft w:val="640"/>
          <w:marRight w:val="0"/>
          <w:marTop w:val="0"/>
          <w:marBottom w:val="0"/>
          <w:divBdr>
            <w:top w:val="none" w:sz="0" w:space="0" w:color="auto"/>
            <w:left w:val="none" w:sz="0" w:space="0" w:color="auto"/>
            <w:bottom w:val="none" w:sz="0" w:space="0" w:color="auto"/>
            <w:right w:val="none" w:sz="0" w:space="0" w:color="auto"/>
          </w:divBdr>
        </w:div>
        <w:div w:id="970937966">
          <w:marLeft w:val="640"/>
          <w:marRight w:val="0"/>
          <w:marTop w:val="0"/>
          <w:marBottom w:val="0"/>
          <w:divBdr>
            <w:top w:val="none" w:sz="0" w:space="0" w:color="auto"/>
            <w:left w:val="none" w:sz="0" w:space="0" w:color="auto"/>
            <w:bottom w:val="none" w:sz="0" w:space="0" w:color="auto"/>
            <w:right w:val="none" w:sz="0" w:space="0" w:color="auto"/>
          </w:divBdr>
        </w:div>
        <w:div w:id="1388532337">
          <w:marLeft w:val="640"/>
          <w:marRight w:val="0"/>
          <w:marTop w:val="0"/>
          <w:marBottom w:val="0"/>
          <w:divBdr>
            <w:top w:val="none" w:sz="0" w:space="0" w:color="auto"/>
            <w:left w:val="none" w:sz="0" w:space="0" w:color="auto"/>
            <w:bottom w:val="none" w:sz="0" w:space="0" w:color="auto"/>
            <w:right w:val="none" w:sz="0" w:space="0" w:color="auto"/>
          </w:divBdr>
        </w:div>
        <w:div w:id="294676517">
          <w:marLeft w:val="640"/>
          <w:marRight w:val="0"/>
          <w:marTop w:val="0"/>
          <w:marBottom w:val="0"/>
          <w:divBdr>
            <w:top w:val="none" w:sz="0" w:space="0" w:color="auto"/>
            <w:left w:val="none" w:sz="0" w:space="0" w:color="auto"/>
            <w:bottom w:val="none" w:sz="0" w:space="0" w:color="auto"/>
            <w:right w:val="none" w:sz="0" w:space="0" w:color="auto"/>
          </w:divBdr>
        </w:div>
        <w:div w:id="919173900">
          <w:marLeft w:val="640"/>
          <w:marRight w:val="0"/>
          <w:marTop w:val="0"/>
          <w:marBottom w:val="0"/>
          <w:divBdr>
            <w:top w:val="none" w:sz="0" w:space="0" w:color="auto"/>
            <w:left w:val="none" w:sz="0" w:space="0" w:color="auto"/>
            <w:bottom w:val="none" w:sz="0" w:space="0" w:color="auto"/>
            <w:right w:val="none" w:sz="0" w:space="0" w:color="auto"/>
          </w:divBdr>
        </w:div>
        <w:div w:id="190345457">
          <w:marLeft w:val="640"/>
          <w:marRight w:val="0"/>
          <w:marTop w:val="0"/>
          <w:marBottom w:val="0"/>
          <w:divBdr>
            <w:top w:val="none" w:sz="0" w:space="0" w:color="auto"/>
            <w:left w:val="none" w:sz="0" w:space="0" w:color="auto"/>
            <w:bottom w:val="none" w:sz="0" w:space="0" w:color="auto"/>
            <w:right w:val="none" w:sz="0" w:space="0" w:color="auto"/>
          </w:divBdr>
        </w:div>
        <w:div w:id="1667438718">
          <w:marLeft w:val="640"/>
          <w:marRight w:val="0"/>
          <w:marTop w:val="0"/>
          <w:marBottom w:val="0"/>
          <w:divBdr>
            <w:top w:val="none" w:sz="0" w:space="0" w:color="auto"/>
            <w:left w:val="none" w:sz="0" w:space="0" w:color="auto"/>
            <w:bottom w:val="none" w:sz="0" w:space="0" w:color="auto"/>
            <w:right w:val="none" w:sz="0" w:space="0" w:color="auto"/>
          </w:divBdr>
        </w:div>
        <w:div w:id="1197429167">
          <w:marLeft w:val="640"/>
          <w:marRight w:val="0"/>
          <w:marTop w:val="0"/>
          <w:marBottom w:val="0"/>
          <w:divBdr>
            <w:top w:val="none" w:sz="0" w:space="0" w:color="auto"/>
            <w:left w:val="none" w:sz="0" w:space="0" w:color="auto"/>
            <w:bottom w:val="none" w:sz="0" w:space="0" w:color="auto"/>
            <w:right w:val="none" w:sz="0" w:space="0" w:color="auto"/>
          </w:divBdr>
        </w:div>
        <w:div w:id="1542549610">
          <w:marLeft w:val="640"/>
          <w:marRight w:val="0"/>
          <w:marTop w:val="0"/>
          <w:marBottom w:val="0"/>
          <w:divBdr>
            <w:top w:val="none" w:sz="0" w:space="0" w:color="auto"/>
            <w:left w:val="none" w:sz="0" w:space="0" w:color="auto"/>
            <w:bottom w:val="none" w:sz="0" w:space="0" w:color="auto"/>
            <w:right w:val="none" w:sz="0" w:space="0" w:color="auto"/>
          </w:divBdr>
        </w:div>
        <w:div w:id="151530723">
          <w:marLeft w:val="640"/>
          <w:marRight w:val="0"/>
          <w:marTop w:val="0"/>
          <w:marBottom w:val="0"/>
          <w:divBdr>
            <w:top w:val="none" w:sz="0" w:space="0" w:color="auto"/>
            <w:left w:val="none" w:sz="0" w:space="0" w:color="auto"/>
            <w:bottom w:val="none" w:sz="0" w:space="0" w:color="auto"/>
            <w:right w:val="none" w:sz="0" w:space="0" w:color="auto"/>
          </w:divBdr>
        </w:div>
        <w:div w:id="1935550037">
          <w:marLeft w:val="640"/>
          <w:marRight w:val="0"/>
          <w:marTop w:val="0"/>
          <w:marBottom w:val="0"/>
          <w:divBdr>
            <w:top w:val="none" w:sz="0" w:space="0" w:color="auto"/>
            <w:left w:val="none" w:sz="0" w:space="0" w:color="auto"/>
            <w:bottom w:val="none" w:sz="0" w:space="0" w:color="auto"/>
            <w:right w:val="none" w:sz="0" w:space="0" w:color="auto"/>
          </w:divBdr>
        </w:div>
        <w:div w:id="196741206">
          <w:marLeft w:val="640"/>
          <w:marRight w:val="0"/>
          <w:marTop w:val="0"/>
          <w:marBottom w:val="0"/>
          <w:divBdr>
            <w:top w:val="none" w:sz="0" w:space="0" w:color="auto"/>
            <w:left w:val="none" w:sz="0" w:space="0" w:color="auto"/>
            <w:bottom w:val="none" w:sz="0" w:space="0" w:color="auto"/>
            <w:right w:val="none" w:sz="0" w:space="0" w:color="auto"/>
          </w:divBdr>
        </w:div>
        <w:div w:id="1504125464">
          <w:marLeft w:val="640"/>
          <w:marRight w:val="0"/>
          <w:marTop w:val="0"/>
          <w:marBottom w:val="0"/>
          <w:divBdr>
            <w:top w:val="none" w:sz="0" w:space="0" w:color="auto"/>
            <w:left w:val="none" w:sz="0" w:space="0" w:color="auto"/>
            <w:bottom w:val="none" w:sz="0" w:space="0" w:color="auto"/>
            <w:right w:val="none" w:sz="0" w:space="0" w:color="auto"/>
          </w:divBdr>
        </w:div>
        <w:div w:id="1686402779">
          <w:marLeft w:val="640"/>
          <w:marRight w:val="0"/>
          <w:marTop w:val="0"/>
          <w:marBottom w:val="0"/>
          <w:divBdr>
            <w:top w:val="none" w:sz="0" w:space="0" w:color="auto"/>
            <w:left w:val="none" w:sz="0" w:space="0" w:color="auto"/>
            <w:bottom w:val="none" w:sz="0" w:space="0" w:color="auto"/>
            <w:right w:val="none" w:sz="0" w:space="0" w:color="auto"/>
          </w:divBdr>
        </w:div>
        <w:div w:id="1234127106">
          <w:marLeft w:val="640"/>
          <w:marRight w:val="0"/>
          <w:marTop w:val="0"/>
          <w:marBottom w:val="0"/>
          <w:divBdr>
            <w:top w:val="none" w:sz="0" w:space="0" w:color="auto"/>
            <w:left w:val="none" w:sz="0" w:space="0" w:color="auto"/>
            <w:bottom w:val="none" w:sz="0" w:space="0" w:color="auto"/>
            <w:right w:val="none" w:sz="0" w:space="0" w:color="auto"/>
          </w:divBdr>
        </w:div>
        <w:div w:id="1882665712">
          <w:marLeft w:val="640"/>
          <w:marRight w:val="0"/>
          <w:marTop w:val="0"/>
          <w:marBottom w:val="0"/>
          <w:divBdr>
            <w:top w:val="none" w:sz="0" w:space="0" w:color="auto"/>
            <w:left w:val="none" w:sz="0" w:space="0" w:color="auto"/>
            <w:bottom w:val="none" w:sz="0" w:space="0" w:color="auto"/>
            <w:right w:val="none" w:sz="0" w:space="0" w:color="auto"/>
          </w:divBdr>
        </w:div>
        <w:div w:id="1509171198">
          <w:marLeft w:val="640"/>
          <w:marRight w:val="0"/>
          <w:marTop w:val="0"/>
          <w:marBottom w:val="0"/>
          <w:divBdr>
            <w:top w:val="none" w:sz="0" w:space="0" w:color="auto"/>
            <w:left w:val="none" w:sz="0" w:space="0" w:color="auto"/>
            <w:bottom w:val="none" w:sz="0" w:space="0" w:color="auto"/>
            <w:right w:val="none" w:sz="0" w:space="0" w:color="auto"/>
          </w:divBdr>
        </w:div>
        <w:div w:id="924654227">
          <w:marLeft w:val="640"/>
          <w:marRight w:val="0"/>
          <w:marTop w:val="0"/>
          <w:marBottom w:val="0"/>
          <w:divBdr>
            <w:top w:val="none" w:sz="0" w:space="0" w:color="auto"/>
            <w:left w:val="none" w:sz="0" w:space="0" w:color="auto"/>
            <w:bottom w:val="none" w:sz="0" w:space="0" w:color="auto"/>
            <w:right w:val="none" w:sz="0" w:space="0" w:color="auto"/>
          </w:divBdr>
        </w:div>
        <w:div w:id="392969635">
          <w:marLeft w:val="640"/>
          <w:marRight w:val="0"/>
          <w:marTop w:val="0"/>
          <w:marBottom w:val="0"/>
          <w:divBdr>
            <w:top w:val="none" w:sz="0" w:space="0" w:color="auto"/>
            <w:left w:val="none" w:sz="0" w:space="0" w:color="auto"/>
            <w:bottom w:val="none" w:sz="0" w:space="0" w:color="auto"/>
            <w:right w:val="none" w:sz="0" w:space="0" w:color="auto"/>
          </w:divBdr>
        </w:div>
        <w:div w:id="629238841">
          <w:marLeft w:val="640"/>
          <w:marRight w:val="0"/>
          <w:marTop w:val="0"/>
          <w:marBottom w:val="0"/>
          <w:divBdr>
            <w:top w:val="none" w:sz="0" w:space="0" w:color="auto"/>
            <w:left w:val="none" w:sz="0" w:space="0" w:color="auto"/>
            <w:bottom w:val="none" w:sz="0" w:space="0" w:color="auto"/>
            <w:right w:val="none" w:sz="0" w:space="0" w:color="auto"/>
          </w:divBdr>
        </w:div>
        <w:div w:id="313923324">
          <w:marLeft w:val="640"/>
          <w:marRight w:val="0"/>
          <w:marTop w:val="0"/>
          <w:marBottom w:val="0"/>
          <w:divBdr>
            <w:top w:val="none" w:sz="0" w:space="0" w:color="auto"/>
            <w:left w:val="none" w:sz="0" w:space="0" w:color="auto"/>
            <w:bottom w:val="none" w:sz="0" w:space="0" w:color="auto"/>
            <w:right w:val="none" w:sz="0" w:space="0" w:color="auto"/>
          </w:divBdr>
        </w:div>
        <w:div w:id="1283489043">
          <w:marLeft w:val="640"/>
          <w:marRight w:val="0"/>
          <w:marTop w:val="0"/>
          <w:marBottom w:val="0"/>
          <w:divBdr>
            <w:top w:val="none" w:sz="0" w:space="0" w:color="auto"/>
            <w:left w:val="none" w:sz="0" w:space="0" w:color="auto"/>
            <w:bottom w:val="none" w:sz="0" w:space="0" w:color="auto"/>
            <w:right w:val="none" w:sz="0" w:space="0" w:color="auto"/>
          </w:divBdr>
        </w:div>
      </w:divsChild>
    </w:div>
    <w:div w:id="1062867583">
      <w:bodyDiv w:val="1"/>
      <w:marLeft w:val="0"/>
      <w:marRight w:val="0"/>
      <w:marTop w:val="0"/>
      <w:marBottom w:val="0"/>
      <w:divBdr>
        <w:top w:val="none" w:sz="0" w:space="0" w:color="auto"/>
        <w:left w:val="none" w:sz="0" w:space="0" w:color="auto"/>
        <w:bottom w:val="none" w:sz="0" w:space="0" w:color="auto"/>
        <w:right w:val="none" w:sz="0" w:space="0" w:color="auto"/>
      </w:divBdr>
      <w:divsChild>
        <w:div w:id="928737589">
          <w:marLeft w:val="640"/>
          <w:marRight w:val="0"/>
          <w:marTop w:val="0"/>
          <w:marBottom w:val="0"/>
          <w:divBdr>
            <w:top w:val="none" w:sz="0" w:space="0" w:color="auto"/>
            <w:left w:val="none" w:sz="0" w:space="0" w:color="auto"/>
            <w:bottom w:val="none" w:sz="0" w:space="0" w:color="auto"/>
            <w:right w:val="none" w:sz="0" w:space="0" w:color="auto"/>
          </w:divBdr>
        </w:div>
        <w:div w:id="1315570005">
          <w:marLeft w:val="640"/>
          <w:marRight w:val="0"/>
          <w:marTop w:val="0"/>
          <w:marBottom w:val="0"/>
          <w:divBdr>
            <w:top w:val="none" w:sz="0" w:space="0" w:color="auto"/>
            <w:left w:val="none" w:sz="0" w:space="0" w:color="auto"/>
            <w:bottom w:val="none" w:sz="0" w:space="0" w:color="auto"/>
            <w:right w:val="none" w:sz="0" w:space="0" w:color="auto"/>
          </w:divBdr>
        </w:div>
        <w:div w:id="394398533">
          <w:marLeft w:val="640"/>
          <w:marRight w:val="0"/>
          <w:marTop w:val="0"/>
          <w:marBottom w:val="0"/>
          <w:divBdr>
            <w:top w:val="none" w:sz="0" w:space="0" w:color="auto"/>
            <w:left w:val="none" w:sz="0" w:space="0" w:color="auto"/>
            <w:bottom w:val="none" w:sz="0" w:space="0" w:color="auto"/>
            <w:right w:val="none" w:sz="0" w:space="0" w:color="auto"/>
          </w:divBdr>
        </w:div>
        <w:div w:id="335620303">
          <w:marLeft w:val="640"/>
          <w:marRight w:val="0"/>
          <w:marTop w:val="0"/>
          <w:marBottom w:val="0"/>
          <w:divBdr>
            <w:top w:val="none" w:sz="0" w:space="0" w:color="auto"/>
            <w:left w:val="none" w:sz="0" w:space="0" w:color="auto"/>
            <w:bottom w:val="none" w:sz="0" w:space="0" w:color="auto"/>
            <w:right w:val="none" w:sz="0" w:space="0" w:color="auto"/>
          </w:divBdr>
        </w:div>
        <w:div w:id="813183911">
          <w:marLeft w:val="640"/>
          <w:marRight w:val="0"/>
          <w:marTop w:val="0"/>
          <w:marBottom w:val="0"/>
          <w:divBdr>
            <w:top w:val="none" w:sz="0" w:space="0" w:color="auto"/>
            <w:left w:val="none" w:sz="0" w:space="0" w:color="auto"/>
            <w:bottom w:val="none" w:sz="0" w:space="0" w:color="auto"/>
            <w:right w:val="none" w:sz="0" w:space="0" w:color="auto"/>
          </w:divBdr>
        </w:div>
        <w:div w:id="1708869971">
          <w:marLeft w:val="640"/>
          <w:marRight w:val="0"/>
          <w:marTop w:val="0"/>
          <w:marBottom w:val="0"/>
          <w:divBdr>
            <w:top w:val="none" w:sz="0" w:space="0" w:color="auto"/>
            <w:left w:val="none" w:sz="0" w:space="0" w:color="auto"/>
            <w:bottom w:val="none" w:sz="0" w:space="0" w:color="auto"/>
            <w:right w:val="none" w:sz="0" w:space="0" w:color="auto"/>
          </w:divBdr>
        </w:div>
        <w:div w:id="1907496504">
          <w:marLeft w:val="640"/>
          <w:marRight w:val="0"/>
          <w:marTop w:val="0"/>
          <w:marBottom w:val="0"/>
          <w:divBdr>
            <w:top w:val="none" w:sz="0" w:space="0" w:color="auto"/>
            <w:left w:val="none" w:sz="0" w:space="0" w:color="auto"/>
            <w:bottom w:val="none" w:sz="0" w:space="0" w:color="auto"/>
            <w:right w:val="none" w:sz="0" w:space="0" w:color="auto"/>
          </w:divBdr>
        </w:div>
        <w:div w:id="228543283">
          <w:marLeft w:val="640"/>
          <w:marRight w:val="0"/>
          <w:marTop w:val="0"/>
          <w:marBottom w:val="0"/>
          <w:divBdr>
            <w:top w:val="none" w:sz="0" w:space="0" w:color="auto"/>
            <w:left w:val="none" w:sz="0" w:space="0" w:color="auto"/>
            <w:bottom w:val="none" w:sz="0" w:space="0" w:color="auto"/>
            <w:right w:val="none" w:sz="0" w:space="0" w:color="auto"/>
          </w:divBdr>
        </w:div>
        <w:div w:id="408621450">
          <w:marLeft w:val="640"/>
          <w:marRight w:val="0"/>
          <w:marTop w:val="0"/>
          <w:marBottom w:val="0"/>
          <w:divBdr>
            <w:top w:val="none" w:sz="0" w:space="0" w:color="auto"/>
            <w:left w:val="none" w:sz="0" w:space="0" w:color="auto"/>
            <w:bottom w:val="none" w:sz="0" w:space="0" w:color="auto"/>
            <w:right w:val="none" w:sz="0" w:space="0" w:color="auto"/>
          </w:divBdr>
        </w:div>
        <w:div w:id="1083066791">
          <w:marLeft w:val="640"/>
          <w:marRight w:val="0"/>
          <w:marTop w:val="0"/>
          <w:marBottom w:val="0"/>
          <w:divBdr>
            <w:top w:val="none" w:sz="0" w:space="0" w:color="auto"/>
            <w:left w:val="none" w:sz="0" w:space="0" w:color="auto"/>
            <w:bottom w:val="none" w:sz="0" w:space="0" w:color="auto"/>
            <w:right w:val="none" w:sz="0" w:space="0" w:color="auto"/>
          </w:divBdr>
        </w:div>
        <w:div w:id="363099762">
          <w:marLeft w:val="640"/>
          <w:marRight w:val="0"/>
          <w:marTop w:val="0"/>
          <w:marBottom w:val="0"/>
          <w:divBdr>
            <w:top w:val="none" w:sz="0" w:space="0" w:color="auto"/>
            <w:left w:val="none" w:sz="0" w:space="0" w:color="auto"/>
            <w:bottom w:val="none" w:sz="0" w:space="0" w:color="auto"/>
            <w:right w:val="none" w:sz="0" w:space="0" w:color="auto"/>
          </w:divBdr>
        </w:div>
        <w:div w:id="1912933178">
          <w:marLeft w:val="640"/>
          <w:marRight w:val="0"/>
          <w:marTop w:val="0"/>
          <w:marBottom w:val="0"/>
          <w:divBdr>
            <w:top w:val="none" w:sz="0" w:space="0" w:color="auto"/>
            <w:left w:val="none" w:sz="0" w:space="0" w:color="auto"/>
            <w:bottom w:val="none" w:sz="0" w:space="0" w:color="auto"/>
            <w:right w:val="none" w:sz="0" w:space="0" w:color="auto"/>
          </w:divBdr>
        </w:div>
        <w:div w:id="1404180857">
          <w:marLeft w:val="640"/>
          <w:marRight w:val="0"/>
          <w:marTop w:val="0"/>
          <w:marBottom w:val="0"/>
          <w:divBdr>
            <w:top w:val="none" w:sz="0" w:space="0" w:color="auto"/>
            <w:left w:val="none" w:sz="0" w:space="0" w:color="auto"/>
            <w:bottom w:val="none" w:sz="0" w:space="0" w:color="auto"/>
            <w:right w:val="none" w:sz="0" w:space="0" w:color="auto"/>
          </w:divBdr>
        </w:div>
        <w:div w:id="48842950">
          <w:marLeft w:val="640"/>
          <w:marRight w:val="0"/>
          <w:marTop w:val="0"/>
          <w:marBottom w:val="0"/>
          <w:divBdr>
            <w:top w:val="none" w:sz="0" w:space="0" w:color="auto"/>
            <w:left w:val="none" w:sz="0" w:space="0" w:color="auto"/>
            <w:bottom w:val="none" w:sz="0" w:space="0" w:color="auto"/>
            <w:right w:val="none" w:sz="0" w:space="0" w:color="auto"/>
          </w:divBdr>
        </w:div>
        <w:div w:id="1646668116">
          <w:marLeft w:val="640"/>
          <w:marRight w:val="0"/>
          <w:marTop w:val="0"/>
          <w:marBottom w:val="0"/>
          <w:divBdr>
            <w:top w:val="none" w:sz="0" w:space="0" w:color="auto"/>
            <w:left w:val="none" w:sz="0" w:space="0" w:color="auto"/>
            <w:bottom w:val="none" w:sz="0" w:space="0" w:color="auto"/>
            <w:right w:val="none" w:sz="0" w:space="0" w:color="auto"/>
          </w:divBdr>
        </w:div>
        <w:div w:id="1466964826">
          <w:marLeft w:val="640"/>
          <w:marRight w:val="0"/>
          <w:marTop w:val="0"/>
          <w:marBottom w:val="0"/>
          <w:divBdr>
            <w:top w:val="none" w:sz="0" w:space="0" w:color="auto"/>
            <w:left w:val="none" w:sz="0" w:space="0" w:color="auto"/>
            <w:bottom w:val="none" w:sz="0" w:space="0" w:color="auto"/>
            <w:right w:val="none" w:sz="0" w:space="0" w:color="auto"/>
          </w:divBdr>
        </w:div>
        <w:div w:id="2123259006">
          <w:marLeft w:val="640"/>
          <w:marRight w:val="0"/>
          <w:marTop w:val="0"/>
          <w:marBottom w:val="0"/>
          <w:divBdr>
            <w:top w:val="none" w:sz="0" w:space="0" w:color="auto"/>
            <w:left w:val="none" w:sz="0" w:space="0" w:color="auto"/>
            <w:bottom w:val="none" w:sz="0" w:space="0" w:color="auto"/>
            <w:right w:val="none" w:sz="0" w:space="0" w:color="auto"/>
          </w:divBdr>
        </w:div>
        <w:div w:id="909537880">
          <w:marLeft w:val="640"/>
          <w:marRight w:val="0"/>
          <w:marTop w:val="0"/>
          <w:marBottom w:val="0"/>
          <w:divBdr>
            <w:top w:val="none" w:sz="0" w:space="0" w:color="auto"/>
            <w:left w:val="none" w:sz="0" w:space="0" w:color="auto"/>
            <w:bottom w:val="none" w:sz="0" w:space="0" w:color="auto"/>
            <w:right w:val="none" w:sz="0" w:space="0" w:color="auto"/>
          </w:divBdr>
        </w:div>
        <w:div w:id="1656687949">
          <w:marLeft w:val="640"/>
          <w:marRight w:val="0"/>
          <w:marTop w:val="0"/>
          <w:marBottom w:val="0"/>
          <w:divBdr>
            <w:top w:val="none" w:sz="0" w:space="0" w:color="auto"/>
            <w:left w:val="none" w:sz="0" w:space="0" w:color="auto"/>
            <w:bottom w:val="none" w:sz="0" w:space="0" w:color="auto"/>
            <w:right w:val="none" w:sz="0" w:space="0" w:color="auto"/>
          </w:divBdr>
        </w:div>
        <w:div w:id="954798458">
          <w:marLeft w:val="640"/>
          <w:marRight w:val="0"/>
          <w:marTop w:val="0"/>
          <w:marBottom w:val="0"/>
          <w:divBdr>
            <w:top w:val="none" w:sz="0" w:space="0" w:color="auto"/>
            <w:left w:val="none" w:sz="0" w:space="0" w:color="auto"/>
            <w:bottom w:val="none" w:sz="0" w:space="0" w:color="auto"/>
            <w:right w:val="none" w:sz="0" w:space="0" w:color="auto"/>
          </w:divBdr>
        </w:div>
        <w:div w:id="672807491">
          <w:marLeft w:val="640"/>
          <w:marRight w:val="0"/>
          <w:marTop w:val="0"/>
          <w:marBottom w:val="0"/>
          <w:divBdr>
            <w:top w:val="none" w:sz="0" w:space="0" w:color="auto"/>
            <w:left w:val="none" w:sz="0" w:space="0" w:color="auto"/>
            <w:bottom w:val="none" w:sz="0" w:space="0" w:color="auto"/>
            <w:right w:val="none" w:sz="0" w:space="0" w:color="auto"/>
          </w:divBdr>
        </w:div>
      </w:divsChild>
    </w:div>
    <w:div w:id="1112895331">
      <w:bodyDiv w:val="1"/>
      <w:marLeft w:val="0"/>
      <w:marRight w:val="0"/>
      <w:marTop w:val="0"/>
      <w:marBottom w:val="0"/>
      <w:divBdr>
        <w:top w:val="none" w:sz="0" w:space="0" w:color="auto"/>
        <w:left w:val="none" w:sz="0" w:space="0" w:color="auto"/>
        <w:bottom w:val="none" w:sz="0" w:space="0" w:color="auto"/>
        <w:right w:val="none" w:sz="0" w:space="0" w:color="auto"/>
      </w:divBdr>
      <w:divsChild>
        <w:div w:id="1968773701">
          <w:marLeft w:val="640"/>
          <w:marRight w:val="0"/>
          <w:marTop w:val="0"/>
          <w:marBottom w:val="0"/>
          <w:divBdr>
            <w:top w:val="none" w:sz="0" w:space="0" w:color="auto"/>
            <w:left w:val="none" w:sz="0" w:space="0" w:color="auto"/>
            <w:bottom w:val="none" w:sz="0" w:space="0" w:color="auto"/>
            <w:right w:val="none" w:sz="0" w:space="0" w:color="auto"/>
          </w:divBdr>
        </w:div>
        <w:div w:id="808985017">
          <w:marLeft w:val="640"/>
          <w:marRight w:val="0"/>
          <w:marTop w:val="0"/>
          <w:marBottom w:val="0"/>
          <w:divBdr>
            <w:top w:val="none" w:sz="0" w:space="0" w:color="auto"/>
            <w:left w:val="none" w:sz="0" w:space="0" w:color="auto"/>
            <w:bottom w:val="none" w:sz="0" w:space="0" w:color="auto"/>
            <w:right w:val="none" w:sz="0" w:space="0" w:color="auto"/>
          </w:divBdr>
        </w:div>
        <w:div w:id="915014546">
          <w:marLeft w:val="640"/>
          <w:marRight w:val="0"/>
          <w:marTop w:val="0"/>
          <w:marBottom w:val="0"/>
          <w:divBdr>
            <w:top w:val="none" w:sz="0" w:space="0" w:color="auto"/>
            <w:left w:val="none" w:sz="0" w:space="0" w:color="auto"/>
            <w:bottom w:val="none" w:sz="0" w:space="0" w:color="auto"/>
            <w:right w:val="none" w:sz="0" w:space="0" w:color="auto"/>
          </w:divBdr>
        </w:div>
        <w:div w:id="1020400300">
          <w:marLeft w:val="640"/>
          <w:marRight w:val="0"/>
          <w:marTop w:val="0"/>
          <w:marBottom w:val="0"/>
          <w:divBdr>
            <w:top w:val="none" w:sz="0" w:space="0" w:color="auto"/>
            <w:left w:val="none" w:sz="0" w:space="0" w:color="auto"/>
            <w:bottom w:val="none" w:sz="0" w:space="0" w:color="auto"/>
            <w:right w:val="none" w:sz="0" w:space="0" w:color="auto"/>
          </w:divBdr>
        </w:div>
        <w:div w:id="161236670">
          <w:marLeft w:val="640"/>
          <w:marRight w:val="0"/>
          <w:marTop w:val="0"/>
          <w:marBottom w:val="0"/>
          <w:divBdr>
            <w:top w:val="none" w:sz="0" w:space="0" w:color="auto"/>
            <w:left w:val="none" w:sz="0" w:space="0" w:color="auto"/>
            <w:bottom w:val="none" w:sz="0" w:space="0" w:color="auto"/>
            <w:right w:val="none" w:sz="0" w:space="0" w:color="auto"/>
          </w:divBdr>
        </w:div>
        <w:div w:id="1605765035">
          <w:marLeft w:val="640"/>
          <w:marRight w:val="0"/>
          <w:marTop w:val="0"/>
          <w:marBottom w:val="0"/>
          <w:divBdr>
            <w:top w:val="none" w:sz="0" w:space="0" w:color="auto"/>
            <w:left w:val="none" w:sz="0" w:space="0" w:color="auto"/>
            <w:bottom w:val="none" w:sz="0" w:space="0" w:color="auto"/>
            <w:right w:val="none" w:sz="0" w:space="0" w:color="auto"/>
          </w:divBdr>
        </w:div>
        <w:div w:id="1692678380">
          <w:marLeft w:val="640"/>
          <w:marRight w:val="0"/>
          <w:marTop w:val="0"/>
          <w:marBottom w:val="0"/>
          <w:divBdr>
            <w:top w:val="none" w:sz="0" w:space="0" w:color="auto"/>
            <w:left w:val="none" w:sz="0" w:space="0" w:color="auto"/>
            <w:bottom w:val="none" w:sz="0" w:space="0" w:color="auto"/>
            <w:right w:val="none" w:sz="0" w:space="0" w:color="auto"/>
          </w:divBdr>
        </w:div>
        <w:div w:id="492449327">
          <w:marLeft w:val="640"/>
          <w:marRight w:val="0"/>
          <w:marTop w:val="0"/>
          <w:marBottom w:val="0"/>
          <w:divBdr>
            <w:top w:val="none" w:sz="0" w:space="0" w:color="auto"/>
            <w:left w:val="none" w:sz="0" w:space="0" w:color="auto"/>
            <w:bottom w:val="none" w:sz="0" w:space="0" w:color="auto"/>
            <w:right w:val="none" w:sz="0" w:space="0" w:color="auto"/>
          </w:divBdr>
        </w:div>
        <w:div w:id="1792896227">
          <w:marLeft w:val="640"/>
          <w:marRight w:val="0"/>
          <w:marTop w:val="0"/>
          <w:marBottom w:val="0"/>
          <w:divBdr>
            <w:top w:val="none" w:sz="0" w:space="0" w:color="auto"/>
            <w:left w:val="none" w:sz="0" w:space="0" w:color="auto"/>
            <w:bottom w:val="none" w:sz="0" w:space="0" w:color="auto"/>
            <w:right w:val="none" w:sz="0" w:space="0" w:color="auto"/>
          </w:divBdr>
        </w:div>
        <w:div w:id="1566993747">
          <w:marLeft w:val="640"/>
          <w:marRight w:val="0"/>
          <w:marTop w:val="0"/>
          <w:marBottom w:val="0"/>
          <w:divBdr>
            <w:top w:val="none" w:sz="0" w:space="0" w:color="auto"/>
            <w:left w:val="none" w:sz="0" w:space="0" w:color="auto"/>
            <w:bottom w:val="none" w:sz="0" w:space="0" w:color="auto"/>
            <w:right w:val="none" w:sz="0" w:space="0" w:color="auto"/>
          </w:divBdr>
        </w:div>
        <w:div w:id="441995926">
          <w:marLeft w:val="640"/>
          <w:marRight w:val="0"/>
          <w:marTop w:val="0"/>
          <w:marBottom w:val="0"/>
          <w:divBdr>
            <w:top w:val="none" w:sz="0" w:space="0" w:color="auto"/>
            <w:left w:val="none" w:sz="0" w:space="0" w:color="auto"/>
            <w:bottom w:val="none" w:sz="0" w:space="0" w:color="auto"/>
            <w:right w:val="none" w:sz="0" w:space="0" w:color="auto"/>
          </w:divBdr>
        </w:div>
        <w:div w:id="1560438893">
          <w:marLeft w:val="640"/>
          <w:marRight w:val="0"/>
          <w:marTop w:val="0"/>
          <w:marBottom w:val="0"/>
          <w:divBdr>
            <w:top w:val="none" w:sz="0" w:space="0" w:color="auto"/>
            <w:left w:val="none" w:sz="0" w:space="0" w:color="auto"/>
            <w:bottom w:val="none" w:sz="0" w:space="0" w:color="auto"/>
            <w:right w:val="none" w:sz="0" w:space="0" w:color="auto"/>
          </w:divBdr>
        </w:div>
        <w:div w:id="943725934">
          <w:marLeft w:val="640"/>
          <w:marRight w:val="0"/>
          <w:marTop w:val="0"/>
          <w:marBottom w:val="0"/>
          <w:divBdr>
            <w:top w:val="none" w:sz="0" w:space="0" w:color="auto"/>
            <w:left w:val="none" w:sz="0" w:space="0" w:color="auto"/>
            <w:bottom w:val="none" w:sz="0" w:space="0" w:color="auto"/>
            <w:right w:val="none" w:sz="0" w:space="0" w:color="auto"/>
          </w:divBdr>
        </w:div>
        <w:div w:id="1852791289">
          <w:marLeft w:val="640"/>
          <w:marRight w:val="0"/>
          <w:marTop w:val="0"/>
          <w:marBottom w:val="0"/>
          <w:divBdr>
            <w:top w:val="none" w:sz="0" w:space="0" w:color="auto"/>
            <w:left w:val="none" w:sz="0" w:space="0" w:color="auto"/>
            <w:bottom w:val="none" w:sz="0" w:space="0" w:color="auto"/>
            <w:right w:val="none" w:sz="0" w:space="0" w:color="auto"/>
          </w:divBdr>
        </w:div>
        <w:div w:id="1388870181">
          <w:marLeft w:val="640"/>
          <w:marRight w:val="0"/>
          <w:marTop w:val="0"/>
          <w:marBottom w:val="0"/>
          <w:divBdr>
            <w:top w:val="none" w:sz="0" w:space="0" w:color="auto"/>
            <w:left w:val="none" w:sz="0" w:space="0" w:color="auto"/>
            <w:bottom w:val="none" w:sz="0" w:space="0" w:color="auto"/>
            <w:right w:val="none" w:sz="0" w:space="0" w:color="auto"/>
          </w:divBdr>
        </w:div>
        <w:div w:id="1893271277">
          <w:marLeft w:val="640"/>
          <w:marRight w:val="0"/>
          <w:marTop w:val="0"/>
          <w:marBottom w:val="0"/>
          <w:divBdr>
            <w:top w:val="none" w:sz="0" w:space="0" w:color="auto"/>
            <w:left w:val="none" w:sz="0" w:space="0" w:color="auto"/>
            <w:bottom w:val="none" w:sz="0" w:space="0" w:color="auto"/>
            <w:right w:val="none" w:sz="0" w:space="0" w:color="auto"/>
          </w:divBdr>
        </w:div>
        <w:div w:id="1223177761">
          <w:marLeft w:val="640"/>
          <w:marRight w:val="0"/>
          <w:marTop w:val="0"/>
          <w:marBottom w:val="0"/>
          <w:divBdr>
            <w:top w:val="none" w:sz="0" w:space="0" w:color="auto"/>
            <w:left w:val="none" w:sz="0" w:space="0" w:color="auto"/>
            <w:bottom w:val="none" w:sz="0" w:space="0" w:color="auto"/>
            <w:right w:val="none" w:sz="0" w:space="0" w:color="auto"/>
          </w:divBdr>
        </w:div>
        <w:div w:id="190798829">
          <w:marLeft w:val="640"/>
          <w:marRight w:val="0"/>
          <w:marTop w:val="0"/>
          <w:marBottom w:val="0"/>
          <w:divBdr>
            <w:top w:val="none" w:sz="0" w:space="0" w:color="auto"/>
            <w:left w:val="none" w:sz="0" w:space="0" w:color="auto"/>
            <w:bottom w:val="none" w:sz="0" w:space="0" w:color="auto"/>
            <w:right w:val="none" w:sz="0" w:space="0" w:color="auto"/>
          </w:divBdr>
        </w:div>
        <w:div w:id="452093495">
          <w:marLeft w:val="640"/>
          <w:marRight w:val="0"/>
          <w:marTop w:val="0"/>
          <w:marBottom w:val="0"/>
          <w:divBdr>
            <w:top w:val="none" w:sz="0" w:space="0" w:color="auto"/>
            <w:left w:val="none" w:sz="0" w:space="0" w:color="auto"/>
            <w:bottom w:val="none" w:sz="0" w:space="0" w:color="auto"/>
            <w:right w:val="none" w:sz="0" w:space="0" w:color="auto"/>
          </w:divBdr>
        </w:div>
        <w:div w:id="1871457239">
          <w:marLeft w:val="640"/>
          <w:marRight w:val="0"/>
          <w:marTop w:val="0"/>
          <w:marBottom w:val="0"/>
          <w:divBdr>
            <w:top w:val="none" w:sz="0" w:space="0" w:color="auto"/>
            <w:left w:val="none" w:sz="0" w:space="0" w:color="auto"/>
            <w:bottom w:val="none" w:sz="0" w:space="0" w:color="auto"/>
            <w:right w:val="none" w:sz="0" w:space="0" w:color="auto"/>
          </w:divBdr>
        </w:div>
        <w:div w:id="1478646649">
          <w:marLeft w:val="640"/>
          <w:marRight w:val="0"/>
          <w:marTop w:val="0"/>
          <w:marBottom w:val="0"/>
          <w:divBdr>
            <w:top w:val="none" w:sz="0" w:space="0" w:color="auto"/>
            <w:left w:val="none" w:sz="0" w:space="0" w:color="auto"/>
            <w:bottom w:val="none" w:sz="0" w:space="0" w:color="auto"/>
            <w:right w:val="none" w:sz="0" w:space="0" w:color="auto"/>
          </w:divBdr>
        </w:div>
        <w:div w:id="1201749496">
          <w:marLeft w:val="640"/>
          <w:marRight w:val="0"/>
          <w:marTop w:val="0"/>
          <w:marBottom w:val="0"/>
          <w:divBdr>
            <w:top w:val="none" w:sz="0" w:space="0" w:color="auto"/>
            <w:left w:val="none" w:sz="0" w:space="0" w:color="auto"/>
            <w:bottom w:val="none" w:sz="0" w:space="0" w:color="auto"/>
            <w:right w:val="none" w:sz="0" w:space="0" w:color="auto"/>
          </w:divBdr>
        </w:div>
      </w:divsChild>
    </w:div>
    <w:div w:id="1215313206">
      <w:bodyDiv w:val="1"/>
      <w:marLeft w:val="0"/>
      <w:marRight w:val="0"/>
      <w:marTop w:val="0"/>
      <w:marBottom w:val="0"/>
      <w:divBdr>
        <w:top w:val="none" w:sz="0" w:space="0" w:color="auto"/>
        <w:left w:val="none" w:sz="0" w:space="0" w:color="auto"/>
        <w:bottom w:val="none" w:sz="0" w:space="0" w:color="auto"/>
        <w:right w:val="none" w:sz="0" w:space="0" w:color="auto"/>
      </w:divBdr>
      <w:divsChild>
        <w:div w:id="650326398">
          <w:marLeft w:val="640"/>
          <w:marRight w:val="0"/>
          <w:marTop w:val="0"/>
          <w:marBottom w:val="0"/>
          <w:divBdr>
            <w:top w:val="none" w:sz="0" w:space="0" w:color="auto"/>
            <w:left w:val="none" w:sz="0" w:space="0" w:color="auto"/>
            <w:bottom w:val="none" w:sz="0" w:space="0" w:color="auto"/>
            <w:right w:val="none" w:sz="0" w:space="0" w:color="auto"/>
          </w:divBdr>
        </w:div>
        <w:div w:id="1086154354">
          <w:marLeft w:val="640"/>
          <w:marRight w:val="0"/>
          <w:marTop w:val="0"/>
          <w:marBottom w:val="0"/>
          <w:divBdr>
            <w:top w:val="none" w:sz="0" w:space="0" w:color="auto"/>
            <w:left w:val="none" w:sz="0" w:space="0" w:color="auto"/>
            <w:bottom w:val="none" w:sz="0" w:space="0" w:color="auto"/>
            <w:right w:val="none" w:sz="0" w:space="0" w:color="auto"/>
          </w:divBdr>
        </w:div>
        <w:div w:id="2002155160">
          <w:marLeft w:val="640"/>
          <w:marRight w:val="0"/>
          <w:marTop w:val="0"/>
          <w:marBottom w:val="0"/>
          <w:divBdr>
            <w:top w:val="none" w:sz="0" w:space="0" w:color="auto"/>
            <w:left w:val="none" w:sz="0" w:space="0" w:color="auto"/>
            <w:bottom w:val="none" w:sz="0" w:space="0" w:color="auto"/>
            <w:right w:val="none" w:sz="0" w:space="0" w:color="auto"/>
          </w:divBdr>
        </w:div>
        <w:div w:id="1401444084">
          <w:marLeft w:val="640"/>
          <w:marRight w:val="0"/>
          <w:marTop w:val="0"/>
          <w:marBottom w:val="0"/>
          <w:divBdr>
            <w:top w:val="none" w:sz="0" w:space="0" w:color="auto"/>
            <w:left w:val="none" w:sz="0" w:space="0" w:color="auto"/>
            <w:bottom w:val="none" w:sz="0" w:space="0" w:color="auto"/>
            <w:right w:val="none" w:sz="0" w:space="0" w:color="auto"/>
          </w:divBdr>
        </w:div>
        <w:div w:id="986400927">
          <w:marLeft w:val="640"/>
          <w:marRight w:val="0"/>
          <w:marTop w:val="0"/>
          <w:marBottom w:val="0"/>
          <w:divBdr>
            <w:top w:val="none" w:sz="0" w:space="0" w:color="auto"/>
            <w:left w:val="none" w:sz="0" w:space="0" w:color="auto"/>
            <w:bottom w:val="none" w:sz="0" w:space="0" w:color="auto"/>
            <w:right w:val="none" w:sz="0" w:space="0" w:color="auto"/>
          </w:divBdr>
        </w:div>
        <w:div w:id="109326403">
          <w:marLeft w:val="640"/>
          <w:marRight w:val="0"/>
          <w:marTop w:val="0"/>
          <w:marBottom w:val="0"/>
          <w:divBdr>
            <w:top w:val="none" w:sz="0" w:space="0" w:color="auto"/>
            <w:left w:val="none" w:sz="0" w:space="0" w:color="auto"/>
            <w:bottom w:val="none" w:sz="0" w:space="0" w:color="auto"/>
            <w:right w:val="none" w:sz="0" w:space="0" w:color="auto"/>
          </w:divBdr>
        </w:div>
        <w:div w:id="1825194228">
          <w:marLeft w:val="640"/>
          <w:marRight w:val="0"/>
          <w:marTop w:val="0"/>
          <w:marBottom w:val="0"/>
          <w:divBdr>
            <w:top w:val="none" w:sz="0" w:space="0" w:color="auto"/>
            <w:left w:val="none" w:sz="0" w:space="0" w:color="auto"/>
            <w:bottom w:val="none" w:sz="0" w:space="0" w:color="auto"/>
            <w:right w:val="none" w:sz="0" w:space="0" w:color="auto"/>
          </w:divBdr>
        </w:div>
        <w:div w:id="936714597">
          <w:marLeft w:val="640"/>
          <w:marRight w:val="0"/>
          <w:marTop w:val="0"/>
          <w:marBottom w:val="0"/>
          <w:divBdr>
            <w:top w:val="none" w:sz="0" w:space="0" w:color="auto"/>
            <w:left w:val="none" w:sz="0" w:space="0" w:color="auto"/>
            <w:bottom w:val="none" w:sz="0" w:space="0" w:color="auto"/>
            <w:right w:val="none" w:sz="0" w:space="0" w:color="auto"/>
          </w:divBdr>
        </w:div>
        <w:div w:id="393702143">
          <w:marLeft w:val="640"/>
          <w:marRight w:val="0"/>
          <w:marTop w:val="0"/>
          <w:marBottom w:val="0"/>
          <w:divBdr>
            <w:top w:val="none" w:sz="0" w:space="0" w:color="auto"/>
            <w:left w:val="none" w:sz="0" w:space="0" w:color="auto"/>
            <w:bottom w:val="none" w:sz="0" w:space="0" w:color="auto"/>
            <w:right w:val="none" w:sz="0" w:space="0" w:color="auto"/>
          </w:divBdr>
        </w:div>
        <w:div w:id="438257335">
          <w:marLeft w:val="640"/>
          <w:marRight w:val="0"/>
          <w:marTop w:val="0"/>
          <w:marBottom w:val="0"/>
          <w:divBdr>
            <w:top w:val="none" w:sz="0" w:space="0" w:color="auto"/>
            <w:left w:val="none" w:sz="0" w:space="0" w:color="auto"/>
            <w:bottom w:val="none" w:sz="0" w:space="0" w:color="auto"/>
            <w:right w:val="none" w:sz="0" w:space="0" w:color="auto"/>
          </w:divBdr>
        </w:div>
        <w:div w:id="299041559">
          <w:marLeft w:val="640"/>
          <w:marRight w:val="0"/>
          <w:marTop w:val="0"/>
          <w:marBottom w:val="0"/>
          <w:divBdr>
            <w:top w:val="none" w:sz="0" w:space="0" w:color="auto"/>
            <w:left w:val="none" w:sz="0" w:space="0" w:color="auto"/>
            <w:bottom w:val="none" w:sz="0" w:space="0" w:color="auto"/>
            <w:right w:val="none" w:sz="0" w:space="0" w:color="auto"/>
          </w:divBdr>
        </w:div>
        <w:div w:id="1484663413">
          <w:marLeft w:val="640"/>
          <w:marRight w:val="0"/>
          <w:marTop w:val="0"/>
          <w:marBottom w:val="0"/>
          <w:divBdr>
            <w:top w:val="none" w:sz="0" w:space="0" w:color="auto"/>
            <w:left w:val="none" w:sz="0" w:space="0" w:color="auto"/>
            <w:bottom w:val="none" w:sz="0" w:space="0" w:color="auto"/>
            <w:right w:val="none" w:sz="0" w:space="0" w:color="auto"/>
          </w:divBdr>
        </w:div>
        <w:div w:id="406852654">
          <w:marLeft w:val="640"/>
          <w:marRight w:val="0"/>
          <w:marTop w:val="0"/>
          <w:marBottom w:val="0"/>
          <w:divBdr>
            <w:top w:val="none" w:sz="0" w:space="0" w:color="auto"/>
            <w:left w:val="none" w:sz="0" w:space="0" w:color="auto"/>
            <w:bottom w:val="none" w:sz="0" w:space="0" w:color="auto"/>
            <w:right w:val="none" w:sz="0" w:space="0" w:color="auto"/>
          </w:divBdr>
        </w:div>
        <w:div w:id="1063022717">
          <w:marLeft w:val="640"/>
          <w:marRight w:val="0"/>
          <w:marTop w:val="0"/>
          <w:marBottom w:val="0"/>
          <w:divBdr>
            <w:top w:val="none" w:sz="0" w:space="0" w:color="auto"/>
            <w:left w:val="none" w:sz="0" w:space="0" w:color="auto"/>
            <w:bottom w:val="none" w:sz="0" w:space="0" w:color="auto"/>
            <w:right w:val="none" w:sz="0" w:space="0" w:color="auto"/>
          </w:divBdr>
        </w:div>
        <w:div w:id="904611219">
          <w:marLeft w:val="640"/>
          <w:marRight w:val="0"/>
          <w:marTop w:val="0"/>
          <w:marBottom w:val="0"/>
          <w:divBdr>
            <w:top w:val="none" w:sz="0" w:space="0" w:color="auto"/>
            <w:left w:val="none" w:sz="0" w:space="0" w:color="auto"/>
            <w:bottom w:val="none" w:sz="0" w:space="0" w:color="auto"/>
            <w:right w:val="none" w:sz="0" w:space="0" w:color="auto"/>
          </w:divBdr>
        </w:div>
        <w:div w:id="2051025513">
          <w:marLeft w:val="640"/>
          <w:marRight w:val="0"/>
          <w:marTop w:val="0"/>
          <w:marBottom w:val="0"/>
          <w:divBdr>
            <w:top w:val="none" w:sz="0" w:space="0" w:color="auto"/>
            <w:left w:val="none" w:sz="0" w:space="0" w:color="auto"/>
            <w:bottom w:val="none" w:sz="0" w:space="0" w:color="auto"/>
            <w:right w:val="none" w:sz="0" w:space="0" w:color="auto"/>
          </w:divBdr>
        </w:div>
        <w:div w:id="1277450351">
          <w:marLeft w:val="640"/>
          <w:marRight w:val="0"/>
          <w:marTop w:val="0"/>
          <w:marBottom w:val="0"/>
          <w:divBdr>
            <w:top w:val="none" w:sz="0" w:space="0" w:color="auto"/>
            <w:left w:val="none" w:sz="0" w:space="0" w:color="auto"/>
            <w:bottom w:val="none" w:sz="0" w:space="0" w:color="auto"/>
            <w:right w:val="none" w:sz="0" w:space="0" w:color="auto"/>
          </w:divBdr>
        </w:div>
        <w:div w:id="1411191443">
          <w:marLeft w:val="640"/>
          <w:marRight w:val="0"/>
          <w:marTop w:val="0"/>
          <w:marBottom w:val="0"/>
          <w:divBdr>
            <w:top w:val="none" w:sz="0" w:space="0" w:color="auto"/>
            <w:left w:val="none" w:sz="0" w:space="0" w:color="auto"/>
            <w:bottom w:val="none" w:sz="0" w:space="0" w:color="auto"/>
            <w:right w:val="none" w:sz="0" w:space="0" w:color="auto"/>
          </w:divBdr>
        </w:div>
        <w:div w:id="635331441">
          <w:marLeft w:val="640"/>
          <w:marRight w:val="0"/>
          <w:marTop w:val="0"/>
          <w:marBottom w:val="0"/>
          <w:divBdr>
            <w:top w:val="none" w:sz="0" w:space="0" w:color="auto"/>
            <w:left w:val="none" w:sz="0" w:space="0" w:color="auto"/>
            <w:bottom w:val="none" w:sz="0" w:space="0" w:color="auto"/>
            <w:right w:val="none" w:sz="0" w:space="0" w:color="auto"/>
          </w:divBdr>
        </w:div>
        <w:div w:id="486896624">
          <w:marLeft w:val="640"/>
          <w:marRight w:val="0"/>
          <w:marTop w:val="0"/>
          <w:marBottom w:val="0"/>
          <w:divBdr>
            <w:top w:val="none" w:sz="0" w:space="0" w:color="auto"/>
            <w:left w:val="none" w:sz="0" w:space="0" w:color="auto"/>
            <w:bottom w:val="none" w:sz="0" w:space="0" w:color="auto"/>
            <w:right w:val="none" w:sz="0" w:space="0" w:color="auto"/>
          </w:divBdr>
        </w:div>
        <w:div w:id="117260647">
          <w:marLeft w:val="640"/>
          <w:marRight w:val="0"/>
          <w:marTop w:val="0"/>
          <w:marBottom w:val="0"/>
          <w:divBdr>
            <w:top w:val="none" w:sz="0" w:space="0" w:color="auto"/>
            <w:left w:val="none" w:sz="0" w:space="0" w:color="auto"/>
            <w:bottom w:val="none" w:sz="0" w:space="0" w:color="auto"/>
            <w:right w:val="none" w:sz="0" w:space="0" w:color="auto"/>
          </w:divBdr>
        </w:div>
      </w:divsChild>
    </w:div>
    <w:div w:id="1288001492">
      <w:bodyDiv w:val="1"/>
      <w:marLeft w:val="0"/>
      <w:marRight w:val="0"/>
      <w:marTop w:val="0"/>
      <w:marBottom w:val="0"/>
      <w:divBdr>
        <w:top w:val="none" w:sz="0" w:space="0" w:color="auto"/>
        <w:left w:val="none" w:sz="0" w:space="0" w:color="auto"/>
        <w:bottom w:val="none" w:sz="0" w:space="0" w:color="auto"/>
        <w:right w:val="none" w:sz="0" w:space="0" w:color="auto"/>
      </w:divBdr>
      <w:divsChild>
        <w:div w:id="437484866">
          <w:marLeft w:val="640"/>
          <w:marRight w:val="0"/>
          <w:marTop w:val="0"/>
          <w:marBottom w:val="0"/>
          <w:divBdr>
            <w:top w:val="none" w:sz="0" w:space="0" w:color="auto"/>
            <w:left w:val="none" w:sz="0" w:space="0" w:color="auto"/>
            <w:bottom w:val="none" w:sz="0" w:space="0" w:color="auto"/>
            <w:right w:val="none" w:sz="0" w:space="0" w:color="auto"/>
          </w:divBdr>
        </w:div>
        <w:div w:id="2139714397">
          <w:marLeft w:val="640"/>
          <w:marRight w:val="0"/>
          <w:marTop w:val="0"/>
          <w:marBottom w:val="0"/>
          <w:divBdr>
            <w:top w:val="none" w:sz="0" w:space="0" w:color="auto"/>
            <w:left w:val="none" w:sz="0" w:space="0" w:color="auto"/>
            <w:bottom w:val="none" w:sz="0" w:space="0" w:color="auto"/>
            <w:right w:val="none" w:sz="0" w:space="0" w:color="auto"/>
          </w:divBdr>
        </w:div>
        <w:div w:id="1903639509">
          <w:marLeft w:val="640"/>
          <w:marRight w:val="0"/>
          <w:marTop w:val="0"/>
          <w:marBottom w:val="0"/>
          <w:divBdr>
            <w:top w:val="none" w:sz="0" w:space="0" w:color="auto"/>
            <w:left w:val="none" w:sz="0" w:space="0" w:color="auto"/>
            <w:bottom w:val="none" w:sz="0" w:space="0" w:color="auto"/>
            <w:right w:val="none" w:sz="0" w:space="0" w:color="auto"/>
          </w:divBdr>
        </w:div>
        <w:div w:id="798646046">
          <w:marLeft w:val="640"/>
          <w:marRight w:val="0"/>
          <w:marTop w:val="0"/>
          <w:marBottom w:val="0"/>
          <w:divBdr>
            <w:top w:val="none" w:sz="0" w:space="0" w:color="auto"/>
            <w:left w:val="none" w:sz="0" w:space="0" w:color="auto"/>
            <w:bottom w:val="none" w:sz="0" w:space="0" w:color="auto"/>
            <w:right w:val="none" w:sz="0" w:space="0" w:color="auto"/>
          </w:divBdr>
        </w:div>
        <w:div w:id="766274124">
          <w:marLeft w:val="640"/>
          <w:marRight w:val="0"/>
          <w:marTop w:val="0"/>
          <w:marBottom w:val="0"/>
          <w:divBdr>
            <w:top w:val="none" w:sz="0" w:space="0" w:color="auto"/>
            <w:left w:val="none" w:sz="0" w:space="0" w:color="auto"/>
            <w:bottom w:val="none" w:sz="0" w:space="0" w:color="auto"/>
            <w:right w:val="none" w:sz="0" w:space="0" w:color="auto"/>
          </w:divBdr>
        </w:div>
        <w:div w:id="814639892">
          <w:marLeft w:val="640"/>
          <w:marRight w:val="0"/>
          <w:marTop w:val="0"/>
          <w:marBottom w:val="0"/>
          <w:divBdr>
            <w:top w:val="none" w:sz="0" w:space="0" w:color="auto"/>
            <w:left w:val="none" w:sz="0" w:space="0" w:color="auto"/>
            <w:bottom w:val="none" w:sz="0" w:space="0" w:color="auto"/>
            <w:right w:val="none" w:sz="0" w:space="0" w:color="auto"/>
          </w:divBdr>
        </w:div>
        <w:div w:id="1414859155">
          <w:marLeft w:val="640"/>
          <w:marRight w:val="0"/>
          <w:marTop w:val="0"/>
          <w:marBottom w:val="0"/>
          <w:divBdr>
            <w:top w:val="none" w:sz="0" w:space="0" w:color="auto"/>
            <w:left w:val="none" w:sz="0" w:space="0" w:color="auto"/>
            <w:bottom w:val="none" w:sz="0" w:space="0" w:color="auto"/>
            <w:right w:val="none" w:sz="0" w:space="0" w:color="auto"/>
          </w:divBdr>
        </w:div>
        <w:div w:id="593519524">
          <w:marLeft w:val="640"/>
          <w:marRight w:val="0"/>
          <w:marTop w:val="0"/>
          <w:marBottom w:val="0"/>
          <w:divBdr>
            <w:top w:val="none" w:sz="0" w:space="0" w:color="auto"/>
            <w:left w:val="none" w:sz="0" w:space="0" w:color="auto"/>
            <w:bottom w:val="none" w:sz="0" w:space="0" w:color="auto"/>
            <w:right w:val="none" w:sz="0" w:space="0" w:color="auto"/>
          </w:divBdr>
        </w:div>
        <w:div w:id="523786884">
          <w:marLeft w:val="640"/>
          <w:marRight w:val="0"/>
          <w:marTop w:val="0"/>
          <w:marBottom w:val="0"/>
          <w:divBdr>
            <w:top w:val="none" w:sz="0" w:space="0" w:color="auto"/>
            <w:left w:val="none" w:sz="0" w:space="0" w:color="auto"/>
            <w:bottom w:val="none" w:sz="0" w:space="0" w:color="auto"/>
            <w:right w:val="none" w:sz="0" w:space="0" w:color="auto"/>
          </w:divBdr>
        </w:div>
        <w:div w:id="526481351">
          <w:marLeft w:val="640"/>
          <w:marRight w:val="0"/>
          <w:marTop w:val="0"/>
          <w:marBottom w:val="0"/>
          <w:divBdr>
            <w:top w:val="none" w:sz="0" w:space="0" w:color="auto"/>
            <w:left w:val="none" w:sz="0" w:space="0" w:color="auto"/>
            <w:bottom w:val="none" w:sz="0" w:space="0" w:color="auto"/>
            <w:right w:val="none" w:sz="0" w:space="0" w:color="auto"/>
          </w:divBdr>
        </w:div>
        <w:div w:id="784887151">
          <w:marLeft w:val="640"/>
          <w:marRight w:val="0"/>
          <w:marTop w:val="0"/>
          <w:marBottom w:val="0"/>
          <w:divBdr>
            <w:top w:val="none" w:sz="0" w:space="0" w:color="auto"/>
            <w:left w:val="none" w:sz="0" w:space="0" w:color="auto"/>
            <w:bottom w:val="none" w:sz="0" w:space="0" w:color="auto"/>
            <w:right w:val="none" w:sz="0" w:space="0" w:color="auto"/>
          </w:divBdr>
        </w:div>
        <w:div w:id="662392382">
          <w:marLeft w:val="640"/>
          <w:marRight w:val="0"/>
          <w:marTop w:val="0"/>
          <w:marBottom w:val="0"/>
          <w:divBdr>
            <w:top w:val="none" w:sz="0" w:space="0" w:color="auto"/>
            <w:left w:val="none" w:sz="0" w:space="0" w:color="auto"/>
            <w:bottom w:val="none" w:sz="0" w:space="0" w:color="auto"/>
            <w:right w:val="none" w:sz="0" w:space="0" w:color="auto"/>
          </w:divBdr>
        </w:div>
        <w:div w:id="49773141">
          <w:marLeft w:val="640"/>
          <w:marRight w:val="0"/>
          <w:marTop w:val="0"/>
          <w:marBottom w:val="0"/>
          <w:divBdr>
            <w:top w:val="none" w:sz="0" w:space="0" w:color="auto"/>
            <w:left w:val="none" w:sz="0" w:space="0" w:color="auto"/>
            <w:bottom w:val="none" w:sz="0" w:space="0" w:color="auto"/>
            <w:right w:val="none" w:sz="0" w:space="0" w:color="auto"/>
          </w:divBdr>
        </w:div>
        <w:div w:id="736511946">
          <w:marLeft w:val="640"/>
          <w:marRight w:val="0"/>
          <w:marTop w:val="0"/>
          <w:marBottom w:val="0"/>
          <w:divBdr>
            <w:top w:val="none" w:sz="0" w:space="0" w:color="auto"/>
            <w:left w:val="none" w:sz="0" w:space="0" w:color="auto"/>
            <w:bottom w:val="none" w:sz="0" w:space="0" w:color="auto"/>
            <w:right w:val="none" w:sz="0" w:space="0" w:color="auto"/>
          </w:divBdr>
        </w:div>
        <w:div w:id="712651601">
          <w:marLeft w:val="640"/>
          <w:marRight w:val="0"/>
          <w:marTop w:val="0"/>
          <w:marBottom w:val="0"/>
          <w:divBdr>
            <w:top w:val="none" w:sz="0" w:space="0" w:color="auto"/>
            <w:left w:val="none" w:sz="0" w:space="0" w:color="auto"/>
            <w:bottom w:val="none" w:sz="0" w:space="0" w:color="auto"/>
            <w:right w:val="none" w:sz="0" w:space="0" w:color="auto"/>
          </w:divBdr>
        </w:div>
        <w:div w:id="2000963376">
          <w:marLeft w:val="640"/>
          <w:marRight w:val="0"/>
          <w:marTop w:val="0"/>
          <w:marBottom w:val="0"/>
          <w:divBdr>
            <w:top w:val="none" w:sz="0" w:space="0" w:color="auto"/>
            <w:left w:val="none" w:sz="0" w:space="0" w:color="auto"/>
            <w:bottom w:val="none" w:sz="0" w:space="0" w:color="auto"/>
            <w:right w:val="none" w:sz="0" w:space="0" w:color="auto"/>
          </w:divBdr>
        </w:div>
        <w:div w:id="1775323417">
          <w:marLeft w:val="640"/>
          <w:marRight w:val="0"/>
          <w:marTop w:val="0"/>
          <w:marBottom w:val="0"/>
          <w:divBdr>
            <w:top w:val="none" w:sz="0" w:space="0" w:color="auto"/>
            <w:left w:val="none" w:sz="0" w:space="0" w:color="auto"/>
            <w:bottom w:val="none" w:sz="0" w:space="0" w:color="auto"/>
            <w:right w:val="none" w:sz="0" w:space="0" w:color="auto"/>
          </w:divBdr>
        </w:div>
        <w:div w:id="248083378">
          <w:marLeft w:val="640"/>
          <w:marRight w:val="0"/>
          <w:marTop w:val="0"/>
          <w:marBottom w:val="0"/>
          <w:divBdr>
            <w:top w:val="none" w:sz="0" w:space="0" w:color="auto"/>
            <w:left w:val="none" w:sz="0" w:space="0" w:color="auto"/>
            <w:bottom w:val="none" w:sz="0" w:space="0" w:color="auto"/>
            <w:right w:val="none" w:sz="0" w:space="0" w:color="auto"/>
          </w:divBdr>
        </w:div>
        <w:div w:id="1679774192">
          <w:marLeft w:val="640"/>
          <w:marRight w:val="0"/>
          <w:marTop w:val="0"/>
          <w:marBottom w:val="0"/>
          <w:divBdr>
            <w:top w:val="none" w:sz="0" w:space="0" w:color="auto"/>
            <w:left w:val="none" w:sz="0" w:space="0" w:color="auto"/>
            <w:bottom w:val="none" w:sz="0" w:space="0" w:color="auto"/>
            <w:right w:val="none" w:sz="0" w:space="0" w:color="auto"/>
          </w:divBdr>
        </w:div>
        <w:div w:id="608123336">
          <w:marLeft w:val="640"/>
          <w:marRight w:val="0"/>
          <w:marTop w:val="0"/>
          <w:marBottom w:val="0"/>
          <w:divBdr>
            <w:top w:val="none" w:sz="0" w:space="0" w:color="auto"/>
            <w:left w:val="none" w:sz="0" w:space="0" w:color="auto"/>
            <w:bottom w:val="none" w:sz="0" w:space="0" w:color="auto"/>
            <w:right w:val="none" w:sz="0" w:space="0" w:color="auto"/>
          </w:divBdr>
        </w:div>
        <w:div w:id="615021770">
          <w:marLeft w:val="640"/>
          <w:marRight w:val="0"/>
          <w:marTop w:val="0"/>
          <w:marBottom w:val="0"/>
          <w:divBdr>
            <w:top w:val="none" w:sz="0" w:space="0" w:color="auto"/>
            <w:left w:val="none" w:sz="0" w:space="0" w:color="auto"/>
            <w:bottom w:val="none" w:sz="0" w:space="0" w:color="auto"/>
            <w:right w:val="none" w:sz="0" w:space="0" w:color="auto"/>
          </w:divBdr>
        </w:div>
      </w:divsChild>
    </w:div>
    <w:div w:id="1318417122">
      <w:bodyDiv w:val="1"/>
      <w:marLeft w:val="0"/>
      <w:marRight w:val="0"/>
      <w:marTop w:val="0"/>
      <w:marBottom w:val="0"/>
      <w:divBdr>
        <w:top w:val="none" w:sz="0" w:space="0" w:color="auto"/>
        <w:left w:val="none" w:sz="0" w:space="0" w:color="auto"/>
        <w:bottom w:val="none" w:sz="0" w:space="0" w:color="auto"/>
        <w:right w:val="none" w:sz="0" w:space="0" w:color="auto"/>
      </w:divBdr>
      <w:divsChild>
        <w:div w:id="1535724879">
          <w:marLeft w:val="640"/>
          <w:marRight w:val="0"/>
          <w:marTop w:val="0"/>
          <w:marBottom w:val="0"/>
          <w:divBdr>
            <w:top w:val="none" w:sz="0" w:space="0" w:color="auto"/>
            <w:left w:val="none" w:sz="0" w:space="0" w:color="auto"/>
            <w:bottom w:val="none" w:sz="0" w:space="0" w:color="auto"/>
            <w:right w:val="none" w:sz="0" w:space="0" w:color="auto"/>
          </w:divBdr>
        </w:div>
        <w:div w:id="649754101">
          <w:marLeft w:val="640"/>
          <w:marRight w:val="0"/>
          <w:marTop w:val="0"/>
          <w:marBottom w:val="0"/>
          <w:divBdr>
            <w:top w:val="none" w:sz="0" w:space="0" w:color="auto"/>
            <w:left w:val="none" w:sz="0" w:space="0" w:color="auto"/>
            <w:bottom w:val="none" w:sz="0" w:space="0" w:color="auto"/>
            <w:right w:val="none" w:sz="0" w:space="0" w:color="auto"/>
          </w:divBdr>
        </w:div>
        <w:div w:id="2118132481">
          <w:marLeft w:val="640"/>
          <w:marRight w:val="0"/>
          <w:marTop w:val="0"/>
          <w:marBottom w:val="0"/>
          <w:divBdr>
            <w:top w:val="none" w:sz="0" w:space="0" w:color="auto"/>
            <w:left w:val="none" w:sz="0" w:space="0" w:color="auto"/>
            <w:bottom w:val="none" w:sz="0" w:space="0" w:color="auto"/>
            <w:right w:val="none" w:sz="0" w:space="0" w:color="auto"/>
          </w:divBdr>
        </w:div>
        <w:div w:id="1316447028">
          <w:marLeft w:val="640"/>
          <w:marRight w:val="0"/>
          <w:marTop w:val="0"/>
          <w:marBottom w:val="0"/>
          <w:divBdr>
            <w:top w:val="none" w:sz="0" w:space="0" w:color="auto"/>
            <w:left w:val="none" w:sz="0" w:space="0" w:color="auto"/>
            <w:bottom w:val="none" w:sz="0" w:space="0" w:color="auto"/>
            <w:right w:val="none" w:sz="0" w:space="0" w:color="auto"/>
          </w:divBdr>
        </w:div>
        <w:div w:id="1252590462">
          <w:marLeft w:val="640"/>
          <w:marRight w:val="0"/>
          <w:marTop w:val="0"/>
          <w:marBottom w:val="0"/>
          <w:divBdr>
            <w:top w:val="none" w:sz="0" w:space="0" w:color="auto"/>
            <w:left w:val="none" w:sz="0" w:space="0" w:color="auto"/>
            <w:bottom w:val="none" w:sz="0" w:space="0" w:color="auto"/>
            <w:right w:val="none" w:sz="0" w:space="0" w:color="auto"/>
          </w:divBdr>
        </w:div>
        <w:div w:id="260914994">
          <w:marLeft w:val="640"/>
          <w:marRight w:val="0"/>
          <w:marTop w:val="0"/>
          <w:marBottom w:val="0"/>
          <w:divBdr>
            <w:top w:val="none" w:sz="0" w:space="0" w:color="auto"/>
            <w:left w:val="none" w:sz="0" w:space="0" w:color="auto"/>
            <w:bottom w:val="none" w:sz="0" w:space="0" w:color="auto"/>
            <w:right w:val="none" w:sz="0" w:space="0" w:color="auto"/>
          </w:divBdr>
        </w:div>
        <w:div w:id="1646230836">
          <w:marLeft w:val="640"/>
          <w:marRight w:val="0"/>
          <w:marTop w:val="0"/>
          <w:marBottom w:val="0"/>
          <w:divBdr>
            <w:top w:val="none" w:sz="0" w:space="0" w:color="auto"/>
            <w:left w:val="none" w:sz="0" w:space="0" w:color="auto"/>
            <w:bottom w:val="none" w:sz="0" w:space="0" w:color="auto"/>
            <w:right w:val="none" w:sz="0" w:space="0" w:color="auto"/>
          </w:divBdr>
        </w:div>
        <w:div w:id="761804916">
          <w:marLeft w:val="640"/>
          <w:marRight w:val="0"/>
          <w:marTop w:val="0"/>
          <w:marBottom w:val="0"/>
          <w:divBdr>
            <w:top w:val="none" w:sz="0" w:space="0" w:color="auto"/>
            <w:left w:val="none" w:sz="0" w:space="0" w:color="auto"/>
            <w:bottom w:val="none" w:sz="0" w:space="0" w:color="auto"/>
            <w:right w:val="none" w:sz="0" w:space="0" w:color="auto"/>
          </w:divBdr>
        </w:div>
        <w:div w:id="1091971283">
          <w:marLeft w:val="640"/>
          <w:marRight w:val="0"/>
          <w:marTop w:val="0"/>
          <w:marBottom w:val="0"/>
          <w:divBdr>
            <w:top w:val="none" w:sz="0" w:space="0" w:color="auto"/>
            <w:left w:val="none" w:sz="0" w:space="0" w:color="auto"/>
            <w:bottom w:val="none" w:sz="0" w:space="0" w:color="auto"/>
            <w:right w:val="none" w:sz="0" w:space="0" w:color="auto"/>
          </w:divBdr>
        </w:div>
        <w:div w:id="1020662806">
          <w:marLeft w:val="640"/>
          <w:marRight w:val="0"/>
          <w:marTop w:val="0"/>
          <w:marBottom w:val="0"/>
          <w:divBdr>
            <w:top w:val="none" w:sz="0" w:space="0" w:color="auto"/>
            <w:left w:val="none" w:sz="0" w:space="0" w:color="auto"/>
            <w:bottom w:val="none" w:sz="0" w:space="0" w:color="auto"/>
            <w:right w:val="none" w:sz="0" w:space="0" w:color="auto"/>
          </w:divBdr>
        </w:div>
        <w:div w:id="184641630">
          <w:marLeft w:val="640"/>
          <w:marRight w:val="0"/>
          <w:marTop w:val="0"/>
          <w:marBottom w:val="0"/>
          <w:divBdr>
            <w:top w:val="none" w:sz="0" w:space="0" w:color="auto"/>
            <w:left w:val="none" w:sz="0" w:space="0" w:color="auto"/>
            <w:bottom w:val="none" w:sz="0" w:space="0" w:color="auto"/>
            <w:right w:val="none" w:sz="0" w:space="0" w:color="auto"/>
          </w:divBdr>
        </w:div>
        <w:div w:id="980304957">
          <w:marLeft w:val="640"/>
          <w:marRight w:val="0"/>
          <w:marTop w:val="0"/>
          <w:marBottom w:val="0"/>
          <w:divBdr>
            <w:top w:val="none" w:sz="0" w:space="0" w:color="auto"/>
            <w:left w:val="none" w:sz="0" w:space="0" w:color="auto"/>
            <w:bottom w:val="none" w:sz="0" w:space="0" w:color="auto"/>
            <w:right w:val="none" w:sz="0" w:space="0" w:color="auto"/>
          </w:divBdr>
        </w:div>
        <w:div w:id="1402212847">
          <w:marLeft w:val="640"/>
          <w:marRight w:val="0"/>
          <w:marTop w:val="0"/>
          <w:marBottom w:val="0"/>
          <w:divBdr>
            <w:top w:val="none" w:sz="0" w:space="0" w:color="auto"/>
            <w:left w:val="none" w:sz="0" w:space="0" w:color="auto"/>
            <w:bottom w:val="none" w:sz="0" w:space="0" w:color="auto"/>
            <w:right w:val="none" w:sz="0" w:space="0" w:color="auto"/>
          </w:divBdr>
        </w:div>
        <w:div w:id="537279825">
          <w:marLeft w:val="640"/>
          <w:marRight w:val="0"/>
          <w:marTop w:val="0"/>
          <w:marBottom w:val="0"/>
          <w:divBdr>
            <w:top w:val="none" w:sz="0" w:space="0" w:color="auto"/>
            <w:left w:val="none" w:sz="0" w:space="0" w:color="auto"/>
            <w:bottom w:val="none" w:sz="0" w:space="0" w:color="auto"/>
            <w:right w:val="none" w:sz="0" w:space="0" w:color="auto"/>
          </w:divBdr>
        </w:div>
        <w:div w:id="325865858">
          <w:marLeft w:val="640"/>
          <w:marRight w:val="0"/>
          <w:marTop w:val="0"/>
          <w:marBottom w:val="0"/>
          <w:divBdr>
            <w:top w:val="none" w:sz="0" w:space="0" w:color="auto"/>
            <w:left w:val="none" w:sz="0" w:space="0" w:color="auto"/>
            <w:bottom w:val="none" w:sz="0" w:space="0" w:color="auto"/>
            <w:right w:val="none" w:sz="0" w:space="0" w:color="auto"/>
          </w:divBdr>
        </w:div>
        <w:div w:id="1158763832">
          <w:marLeft w:val="640"/>
          <w:marRight w:val="0"/>
          <w:marTop w:val="0"/>
          <w:marBottom w:val="0"/>
          <w:divBdr>
            <w:top w:val="none" w:sz="0" w:space="0" w:color="auto"/>
            <w:left w:val="none" w:sz="0" w:space="0" w:color="auto"/>
            <w:bottom w:val="none" w:sz="0" w:space="0" w:color="auto"/>
            <w:right w:val="none" w:sz="0" w:space="0" w:color="auto"/>
          </w:divBdr>
        </w:div>
        <w:div w:id="1368480747">
          <w:marLeft w:val="640"/>
          <w:marRight w:val="0"/>
          <w:marTop w:val="0"/>
          <w:marBottom w:val="0"/>
          <w:divBdr>
            <w:top w:val="none" w:sz="0" w:space="0" w:color="auto"/>
            <w:left w:val="none" w:sz="0" w:space="0" w:color="auto"/>
            <w:bottom w:val="none" w:sz="0" w:space="0" w:color="auto"/>
            <w:right w:val="none" w:sz="0" w:space="0" w:color="auto"/>
          </w:divBdr>
        </w:div>
        <w:div w:id="1057824722">
          <w:marLeft w:val="640"/>
          <w:marRight w:val="0"/>
          <w:marTop w:val="0"/>
          <w:marBottom w:val="0"/>
          <w:divBdr>
            <w:top w:val="none" w:sz="0" w:space="0" w:color="auto"/>
            <w:left w:val="none" w:sz="0" w:space="0" w:color="auto"/>
            <w:bottom w:val="none" w:sz="0" w:space="0" w:color="auto"/>
            <w:right w:val="none" w:sz="0" w:space="0" w:color="auto"/>
          </w:divBdr>
        </w:div>
        <w:div w:id="1961837216">
          <w:marLeft w:val="640"/>
          <w:marRight w:val="0"/>
          <w:marTop w:val="0"/>
          <w:marBottom w:val="0"/>
          <w:divBdr>
            <w:top w:val="none" w:sz="0" w:space="0" w:color="auto"/>
            <w:left w:val="none" w:sz="0" w:space="0" w:color="auto"/>
            <w:bottom w:val="none" w:sz="0" w:space="0" w:color="auto"/>
            <w:right w:val="none" w:sz="0" w:space="0" w:color="auto"/>
          </w:divBdr>
        </w:div>
        <w:div w:id="824202556">
          <w:marLeft w:val="640"/>
          <w:marRight w:val="0"/>
          <w:marTop w:val="0"/>
          <w:marBottom w:val="0"/>
          <w:divBdr>
            <w:top w:val="none" w:sz="0" w:space="0" w:color="auto"/>
            <w:left w:val="none" w:sz="0" w:space="0" w:color="auto"/>
            <w:bottom w:val="none" w:sz="0" w:space="0" w:color="auto"/>
            <w:right w:val="none" w:sz="0" w:space="0" w:color="auto"/>
          </w:divBdr>
        </w:div>
        <w:div w:id="132405952">
          <w:marLeft w:val="640"/>
          <w:marRight w:val="0"/>
          <w:marTop w:val="0"/>
          <w:marBottom w:val="0"/>
          <w:divBdr>
            <w:top w:val="none" w:sz="0" w:space="0" w:color="auto"/>
            <w:left w:val="none" w:sz="0" w:space="0" w:color="auto"/>
            <w:bottom w:val="none" w:sz="0" w:space="0" w:color="auto"/>
            <w:right w:val="none" w:sz="0" w:space="0" w:color="auto"/>
          </w:divBdr>
        </w:div>
      </w:divsChild>
    </w:div>
    <w:div w:id="1323780225">
      <w:bodyDiv w:val="1"/>
      <w:marLeft w:val="0"/>
      <w:marRight w:val="0"/>
      <w:marTop w:val="0"/>
      <w:marBottom w:val="0"/>
      <w:divBdr>
        <w:top w:val="none" w:sz="0" w:space="0" w:color="auto"/>
        <w:left w:val="none" w:sz="0" w:space="0" w:color="auto"/>
        <w:bottom w:val="none" w:sz="0" w:space="0" w:color="auto"/>
        <w:right w:val="none" w:sz="0" w:space="0" w:color="auto"/>
      </w:divBdr>
      <w:divsChild>
        <w:div w:id="1011489793">
          <w:marLeft w:val="640"/>
          <w:marRight w:val="0"/>
          <w:marTop w:val="0"/>
          <w:marBottom w:val="0"/>
          <w:divBdr>
            <w:top w:val="none" w:sz="0" w:space="0" w:color="auto"/>
            <w:left w:val="none" w:sz="0" w:space="0" w:color="auto"/>
            <w:bottom w:val="none" w:sz="0" w:space="0" w:color="auto"/>
            <w:right w:val="none" w:sz="0" w:space="0" w:color="auto"/>
          </w:divBdr>
        </w:div>
        <w:div w:id="356279221">
          <w:marLeft w:val="640"/>
          <w:marRight w:val="0"/>
          <w:marTop w:val="0"/>
          <w:marBottom w:val="0"/>
          <w:divBdr>
            <w:top w:val="none" w:sz="0" w:space="0" w:color="auto"/>
            <w:left w:val="none" w:sz="0" w:space="0" w:color="auto"/>
            <w:bottom w:val="none" w:sz="0" w:space="0" w:color="auto"/>
            <w:right w:val="none" w:sz="0" w:space="0" w:color="auto"/>
          </w:divBdr>
        </w:div>
        <w:div w:id="2140219542">
          <w:marLeft w:val="640"/>
          <w:marRight w:val="0"/>
          <w:marTop w:val="0"/>
          <w:marBottom w:val="0"/>
          <w:divBdr>
            <w:top w:val="none" w:sz="0" w:space="0" w:color="auto"/>
            <w:left w:val="none" w:sz="0" w:space="0" w:color="auto"/>
            <w:bottom w:val="none" w:sz="0" w:space="0" w:color="auto"/>
            <w:right w:val="none" w:sz="0" w:space="0" w:color="auto"/>
          </w:divBdr>
        </w:div>
        <w:div w:id="186212580">
          <w:marLeft w:val="640"/>
          <w:marRight w:val="0"/>
          <w:marTop w:val="0"/>
          <w:marBottom w:val="0"/>
          <w:divBdr>
            <w:top w:val="none" w:sz="0" w:space="0" w:color="auto"/>
            <w:left w:val="none" w:sz="0" w:space="0" w:color="auto"/>
            <w:bottom w:val="none" w:sz="0" w:space="0" w:color="auto"/>
            <w:right w:val="none" w:sz="0" w:space="0" w:color="auto"/>
          </w:divBdr>
        </w:div>
        <w:div w:id="1139417994">
          <w:marLeft w:val="640"/>
          <w:marRight w:val="0"/>
          <w:marTop w:val="0"/>
          <w:marBottom w:val="0"/>
          <w:divBdr>
            <w:top w:val="none" w:sz="0" w:space="0" w:color="auto"/>
            <w:left w:val="none" w:sz="0" w:space="0" w:color="auto"/>
            <w:bottom w:val="none" w:sz="0" w:space="0" w:color="auto"/>
            <w:right w:val="none" w:sz="0" w:space="0" w:color="auto"/>
          </w:divBdr>
        </w:div>
        <w:div w:id="1655797800">
          <w:marLeft w:val="640"/>
          <w:marRight w:val="0"/>
          <w:marTop w:val="0"/>
          <w:marBottom w:val="0"/>
          <w:divBdr>
            <w:top w:val="none" w:sz="0" w:space="0" w:color="auto"/>
            <w:left w:val="none" w:sz="0" w:space="0" w:color="auto"/>
            <w:bottom w:val="none" w:sz="0" w:space="0" w:color="auto"/>
            <w:right w:val="none" w:sz="0" w:space="0" w:color="auto"/>
          </w:divBdr>
        </w:div>
        <w:div w:id="2037193169">
          <w:marLeft w:val="640"/>
          <w:marRight w:val="0"/>
          <w:marTop w:val="0"/>
          <w:marBottom w:val="0"/>
          <w:divBdr>
            <w:top w:val="none" w:sz="0" w:space="0" w:color="auto"/>
            <w:left w:val="none" w:sz="0" w:space="0" w:color="auto"/>
            <w:bottom w:val="none" w:sz="0" w:space="0" w:color="auto"/>
            <w:right w:val="none" w:sz="0" w:space="0" w:color="auto"/>
          </w:divBdr>
        </w:div>
        <w:div w:id="1498349608">
          <w:marLeft w:val="640"/>
          <w:marRight w:val="0"/>
          <w:marTop w:val="0"/>
          <w:marBottom w:val="0"/>
          <w:divBdr>
            <w:top w:val="none" w:sz="0" w:space="0" w:color="auto"/>
            <w:left w:val="none" w:sz="0" w:space="0" w:color="auto"/>
            <w:bottom w:val="none" w:sz="0" w:space="0" w:color="auto"/>
            <w:right w:val="none" w:sz="0" w:space="0" w:color="auto"/>
          </w:divBdr>
        </w:div>
        <w:div w:id="2136024851">
          <w:marLeft w:val="640"/>
          <w:marRight w:val="0"/>
          <w:marTop w:val="0"/>
          <w:marBottom w:val="0"/>
          <w:divBdr>
            <w:top w:val="none" w:sz="0" w:space="0" w:color="auto"/>
            <w:left w:val="none" w:sz="0" w:space="0" w:color="auto"/>
            <w:bottom w:val="none" w:sz="0" w:space="0" w:color="auto"/>
            <w:right w:val="none" w:sz="0" w:space="0" w:color="auto"/>
          </w:divBdr>
        </w:div>
        <w:div w:id="517741413">
          <w:marLeft w:val="640"/>
          <w:marRight w:val="0"/>
          <w:marTop w:val="0"/>
          <w:marBottom w:val="0"/>
          <w:divBdr>
            <w:top w:val="none" w:sz="0" w:space="0" w:color="auto"/>
            <w:left w:val="none" w:sz="0" w:space="0" w:color="auto"/>
            <w:bottom w:val="none" w:sz="0" w:space="0" w:color="auto"/>
            <w:right w:val="none" w:sz="0" w:space="0" w:color="auto"/>
          </w:divBdr>
        </w:div>
        <w:div w:id="1114713329">
          <w:marLeft w:val="640"/>
          <w:marRight w:val="0"/>
          <w:marTop w:val="0"/>
          <w:marBottom w:val="0"/>
          <w:divBdr>
            <w:top w:val="none" w:sz="0" w:space="0" w:color="auto"/>
            <w:left w:val="none" w:sz="0" w:space="0" w:color="auto"/>
            <w:bottom w:val="none" w:sz="0" w:space="0" w:color="auto"/>
            <w:right w:val="none" w:sz="0" w:space="0" w:color="auto"/>
          </w:divBdr>
        </w:div>
        <w:div w:id="686643161">
          <w:marLeft w:val="640"/>
          <w:marRight w:val="0"/>
          <w:marTop w:val="0"/>
          <w:marBottom w:val="0"/>
          <w:divBdr>
            <w:top w:val="none" w:sz="0" w:space="0" w:color="auto"/>
            <w:left w:val="none" w:sz="0" w:space="0" w:color="auto"/>
            <w:bottom w:val="none" w:sz="0" w:space="0" w:color="auto"/>
            <w:right w:val="none" w:sz="0" w:space="0" w:color="auto"/>
          </w:divBdr>
        </w:div>
        <w:div w:id="842276880">
          <w:marLeft w:val="640"/>
          <w:marRight w:val="0"/>
          <w:marTop w:val="0"/>
          <w:marBottom w:val="0"/>
          <w:divBdr>
            <w:top w:val="none" w:sz="0" w:space="0" w:color="auto"/>
            <w:left w:val="none" w:sz="0" w:space="0" w:color="auto"/>
            <w:bottom w:val="none" w:sz="0" w:space="0" w:color="auto"/>
            <w:right w:val="none" w:sz="0" w:space="0" w:color="auto"/>
          </w:divBdr>
        </w:div>
        <w:div w:id="157691331">
          <w:marLeft w:val="640"/>
          <w:marRight w:val="0"/>
          <w:marTop w:val="0"/>
          <w:marBottom w:val="0"/>
          <w:divBdr>
            <w:top w:val="none" w:sz="0" w:space="0" w:color="auto"/>
            <w:left w:val="none" w:sz="0" w:space="0" w:color="auto"/>
            <w:bottom w:val="none" w:sz="0" w:space="0" w:color="auto"/>
            <w:right w:val="none" w:sz="0" w:space="0" w:color="auto"/>
          </w:divBdr>
        </w:div>
        <w:div w:id="687677345">
          <w:marLeft w:val="640"/>
          <w:marRight w:val="0"/>
          <w:marTop w:val="0"/>
          <w:marBottom w:val="0"/>
          <w:divBdr>
            <w:top w:val="none" w:sz="0" w:space="0" w:color="auto"/>
            <w:left w:val="none" w:sz="0" w:space="0" w:color="auto"/>
            <w:bottom w:val="none" w:sz="0" w:space="0" w:color="auto"/>
            <w:right w:val="none" w:sz="0" w:space="0" w:color="auto"/>
          </w:divBdr>
        </w:div>
        <w:div w:id="1747262939">
          <w:marLeft w:val="640"/>
          <w:marRight w:val="0"/>
          <w:marTop w:val="0"/>
          <w:marBottom w:val="0"/>
          <w:divBdr>
            <w:top w:val="none" w:sz="0" w:space="0" w:color="auto"/>
            <w:left w:val="none" w:sz="0" w:space="0" w:color="auto"/>
            <w:bottom w:val="none" w:sz="0" w:space="0" w:color="auto"/>
            <w:right w:val="none" w:sz="0" w:space="0" w:color="auto"/>
          </w:divBdr>
        </w:div>
        <w:div w:id="1626614629">
          <w:marLeft w:val="640"/>
          <w:marRight w:val="0"/>
          <w:marTop w:val="0"/>
          <w:marBottom w:val="0"/>
          <w:divBdr>
            <w:top w:val="none" w:sz="0" w:space="0" w:color="auto"/>
            <w:left w:val="none" w:sz="0" w:space="0" w:color="auto"/>
            <w:bottom w:val="none" w:sz="0" w:space="0" w:color="auto"/>
            <w:right w:val="none" w:sz="0" w:space="0" w:color="auto"/>
          </w:divBdr>
        </w:div>
        <w:div w:id="1548369084">
          <w:marLeft w:val="640"/>
          <w:marRight w:val="0"/>
          <w:marTop w:val="0"/>
          <w:marBottom w:val="0"/>
          <w:divBdr>
            <w:top w:val="none" w:sz="0" w:space="0" w:color="auto"/>
            <w:left w:val="none" w:sz="0" w:space="0" w:color="auto"/>
            <w:bottom w:val="none" w:sz="0" w:space="0" w:color="auto"/>
            <w:right w:val="none" w:sz="0" w:space="0" w:color="auto"/>
          </w:divBdr>
        </w:div>
        <w:div w:id="1931546941">
          <w:marLeft w:val="640"/>
          <w:marRight w:val="0"/>
          <w:marTop w:val="0"/>
          <w:marBottom w:val="0"/>
          <w:divBdr>
            <w:top w:val="none" w:sz="0" w:space="0" w:color="auto"/>
            <w:left w:val="none" w:sz="0" w:space="0" w:color="auto"/>
            <w:bottom w:val="none" w:sz="0" w:space="0" w:color="auto"/>
            <w:right w:val="none" w:sz="0" w:space="0" w:color="auto"/>
          </w:divBdr>
        </w:div>
        <w:div w:id="481701131">
          <w:marLeft w:val="640"/>
          <w:marRight w:val="0"/>
          <w:marTop w:val="0"/>
          <w:marBottom w:val="0"/>
          <w:divBdr>
            <w:top w:val="none" w:sz="0" w:space="0" w:color="auto"/>
            <w:left w:val="none" w:sz="0" w:space="0" w:color="auto"/>
            <w:bottom w:val="none" w:sz="0" w:space="0" w:color="auto"/>
            <w:right w:val="none" w:sz="0" w:space="0" w:color="auto"/>
          </w:divBdr>
        </w:div>
        <w:div w:id="1733581823">
          <w:marLeft w:val="640"/>
          <w:marRight w:val="0"/>
          <w:marTop w:val="0"/>
          <w:marBottom w:val="0"/>
          <w:divBdr>
            <w:top w:val="none" w:sz="0" w:space="0" w:color="auto"/>
            <w:left w:val="none" w:sz="0" w:space="0" w:color="auto"/>
            <w:bottom w:val="none" w:sz="0" w:space="0" w:color="auto"/>
            <w:right w:val="none" w:sz="0" w:space="0" w:color="auto"/>
          </w:divBdr>
        </w:div>
        <w:div w:id="1744714420">
          <w:marLeft w:val="640"/>
          <w:marRight w:val="0"/>
          <w:marTop w:val="0"/>
          <w:marBottom w:val="0"/>
          <w:divBdr>
            <w:top w:val="none" w:sz="0" w:space="0" w:color="auto"/>
            <w:left w:val="none" w:sz="0" w:space="0" w:color="auto"/>
            <w:bottom w:val="none" w:sz="0" w:space="0" w:color="auto"/>
            <w:right w:val="none" w:sz="0" w:space="0" w:color="auto"/>
          </w:divBdr>
        </w:div>
        <w:div w:id="665478411">
          <w:marLeft w:val="640"/>
          <w:marRight w:val="0"/>
          <w:marTop w:val="0"/>
          <w:marBottom w:val="0"/>
          <w:divBdr>
            <w:top w:val="none" w:sz="0" w:space="0" w:color="auto"/>
            <w:left w:val="none" w:sz="0" w:space="0" w:color="auto"/>
            <w:bottom w:val="none" w:sz="0" w:space="0" w:color="auto"/>
            <w:right w:val="none" w:sz="0" w:space="0" w:color="auto"/>
          </w:divBdr>
        </w:div>
        <w:div w:id="580024295">
          <w:marLeft w:val="640"/>
          <w:marRight w:val="0"/>
          <w:marTop w:val="0"/>
          <w:marBottom w:val="0"/>
          <w:divBdr>
            <w:top w:val="none" w:sz="0" w:space="0" w:color="auto"/>
            <w:left w:val="none" w:sz="0" w:space="0" w:color="auto"/>
            <w:bottom w:val="none" w:sz="0" w:space="0" w:color="auto"/>
            <w:right w:val="none" w:sz="0" w:space="0" w:color="auto"/>
          </w:divBdr>
        </w:div>
        <w:div w:id="129566312">
          <w:marLeft w:val="640"/>
          <w:marRight w:val="0"/>
          <w:marTop w:val="0"/>
          <w:marBottom w:val="0"/>
          <w:divBdr>
            <w:top w:val="none" w:sz="0" w:space="0" w:color="auto"/>
            <w:left w:val="none" w:sz="0" w:space="0" w:color="auto"/>
            <w:bottom w:val="none" w:sz="0" w:space="0" w:color="auto"/>
            <w:right w:val="none" w:sz="0" w:space="0" w:color="auto"/>
          </w:divBdr>
        </w:div>
        <w:div w:id="1074399599">
          <w:marLeft w:val="640"/>
          <w:marRight w:val="0"/>
          <w:marTop w:val="0"/>
          <w:marBottom w:val="0"/>
          <w:divBdr>
            <w:top w:val="none" w:sz="0" w:space="0" w:color="auto"/>
            <w:left w:val="none" w:sz="0" w:space="0" w:color="auto"/>
            <w:bottom w:val="none" w:sz="0" w:space="0" w:color="auto"/>
            <w:right w:val="none" w:sz="0" w:space="0" w:color="auto"/>
          </w:divBdr>
        </w:div>
        <w:div w:id="971640402">
          <w:marLeft w:val="640"/>
          <w:marRight w:val="0"/>
          <w:marTop w:val="0"/>
          <w:marBottom w:val="0"/>
          <w:divBdr>
            <w:top w:val="none" w:sz="0" w:space="0" w:color="auto"/>
            <w:left w:val="none" w:sz="0" w:space="0" w:color="auto"/>
            <w:bottom w:val="none" w:sz="0" w:space="0" w:color="auto"/>
            <w:right w:val="none" w:sz="0" w:space="0" w:color="auto"/>
          </w:divBdr>
        </w:div>
        <w:div w:id="712581031">
          <w:marLeft w:val="640"/>
          <w:marRight w:val="0"/>
          <w:marTop w:val="0"/>
          <w:marBottom w:val="0"/>
          <w:divBdr>
            <w:top w:val="none" w:sz="0" w:space="0" w:color="auto"/>
            <w:left w:val="none" w:sz="0" w:space="0" w:color="auto"/>
            <w:bottom w:val="none" w:sz="0" w:space="0" w:color="auto"/>
            <w:right w:val="none" w:sz="0" w:space="0" w:color="auto"/>
          </w:divBdr>
        </w:div>
      </w:divsChild>
    </w:div>
    <w:div w:id="1468863455">
      <w:bodyDiv w:val="1"/>
      <w:marLeft w:val="0"/>
      <w:marRight w:val="0"/>
      <w:marTop w:val="0"/>
      <w:marBottom w:val="0"/>
      <w:divBdr>
        <w:top w:val="none" w:sz="0" w:space="0" w:color="auto"/>
        <w:left w:val="none" w:sz="0" w:space="0" w:color="auto"/>
        <w:bottom w:val="none" w:sz="0" w:space="0" w:color="auto"/>
        <w:right w:val="none" w:sz="0" w:space="0" w:color="auto"/>
      </w:divBdr>
      <w:divsChild>
        <w:div w:id="208155809">
          <w:marLeft w:val="640"/>
          <w:marRight w:val="0"/>
          <w:marTop w:val="0"/>
          <w:marBottom w:val="0"/>
          <w:divBdr>
            <w:top w:val="none" w:sz="0" w:space="0" w:color="auto"/>
            <w:left w:val="none" w:sz="0" w:space="0" w:color="auto"/>
            <w:bottom w:val="none" w:sz="0" w:space="0" w:color="auto"/>
            <w:right w:val="none" w:sz="0" w:space="0" w:color="auto"/>
          </w:divBdr>
        </w:div>
        <w:div w:id="836308084">
          <w:marLeft w:val="640"/>
          <w:marRight w:val="0"/>
          <w:marTop w:val="0"/>
          <w:marBottom w:val="0"/>
          <w:divBdr>
            <w:top w:val="none" w:sz="0" w:space="0" w:color="auto"/>
            <w:left w:val="none" w:sz="0" w:space="0" w:color="auto"/>
            <w:bottom w:val="none" w:sz="0" w:space="0" w:color="auto"/>
            <w:right w:val="none" w:sz="0" w:space="0" w:color="auto"/>
          </w:divBdr>
        </w:div>
        <w:div w:id="1298411192">
          <w:marLeft w:val="640"/>
          <w:marRight w:val="0"/>
          <w:marTop w:val="0"/>
          <w:marBottom w:val="0"/>
          <w:divBdr>
            <w:top w:val="none" w:sz="0" w:space="0" w:color="auto"/>
            <w:left w:val="none" w:sz="0" w:space="0" w:color="auto"/>
            <w:bottom w:val="none" w:sz="0" w:space="0" w:color="auto"/>
            <w:right w:val="none" w:sz="0" w:space="0" w:color="auto"/>
          </w:divBdr>
        </w:div>
        <w:div w:id="1643806292">
          <w:marLeft w:val="640"/>
          <w:marRight w:val="0"/>
          <w:marTop w:val="0"/>
          <w:marBottom w:val="0"/>
          <w:divBdr>
            <w:top w:val="none" w:sz="0" w:space="0" w:color="auto"/>
            <w:left w:val="none" w:sz="0" w:space="0" w:color="auto"/>
            <w:bottom w:val="none" w:sz="0" w:space="0" w:color="auto"/>
            <w:right w:val="none" w:sz="0" w:space="0" w:color="auto"/>
          </w:divBdr>
        </w:div>
        <w:div w:id="1835024643">
          <w:marLeft w:val="640"/>
          <w:marRight w:val="0"/>
          <w:marTop w:val="0"/>
          <w:marBottom w:val="0"/>
          <w:divBdr>
            <w:top w:val="none" w:sz="0" w:space="0" w:color="auto"/>
            <w:left w:val="none" w:sz="0" w:space="0" w:color="auto"/>
            <w:bottom w:val="none" w:sz="0" w:space="0" w:color="auto"/>
            <w:right w:val="none" w:sz="0" w:space="0" w:color="auto"/>
          </w:divBdr>
        </w:div>
        <w:div w:id="548615543">
          <w:marLeft w:val="640"/>
          <w:marRight w:val="0"/>
          <w:marTop w:val="0"/>
          <w:marBottom w:val="0"/>
          <w:divBdr>
            <w:top w:val="none" w:sz="0" w:space="0" w:color="auto"/>
            <w:left w:val="none" w:sz="0" w:space="0" w:color="auto"/>
            <w:bottom w:val="none" w:sz="0" w:space="0" w:color="auto"/>
            <w:right w:val="none" w:sz="0" w:space="0" w:color="auto"/>
          </w:divBdr>
        </w:div>
        <w:div w:id="2033414497">
          <w:marLeft w:val="640"/>
          <w:marRight w:val="0"/>
          <w:marTop w:val="0"/>
          <w:marBottom w:val="0"/>
          <w:divBdr>
            <w:top w:val="none" w:sz="0" w:space="0" w:color="auto"/>
            <w:left w:val="none" w:sz="0" w:space="0" w:color="auto"/>
            <w:bottom w:val="none" w:sz="0" w:space="0" w:color="auto"/>
            <w:right w:val="none" w:sz="0" w:space="0" w:color="auto"/>
          </w:divBdr>
        </w:div>
        <w:div w:id="840778505">
          <w:marLeft w:val="640"/>
          <w:marRight w:val="0"/>
          <w:marTop w:val="0"/>
          <w:marBottom w:val="0"/>
          <w:divBdr>
            <w:top w:val="none" w:sz="0" w:space="0" w:color="auto"/>
            <w:left w:val="none" w:sz="0" w:space="0" w:color="auto"/>
            <w:bottom w:val="none" w:sz="0" w:space="0" w:color="auto"/>
            <w:right w:val="none" w:sz="0" w:space="0" w:color="auto"/>
          </w:divBdr>
        </w:div>
        <w:div w:id="2012946097">
          <w:marLeft w:val="640"/>
          <w:marRight w:val="0"/>
          <w:marTop w:val="0"/>
          <w:marBottom w:val="0"/>
          <w:divBdr>
            <w:top w:val="none" w:sz="0" w:space="0" w:color="auto"/>
            <w:left w:val="none" w:sz="0" w:space="0" w:color="auto"/>
            <w:bottom w:val="none" w:sz="0" w:space="0" w:color="auto"/>
            <w:right w:val="none" w:sz="0" w:space="0" w:color="auto"/>
          </w:divBdr>
        </w:div>
        <w:div w:id="1273056785">
          <w:marLeft w:val="640"/>
          <w:marRight w:val="0"/>
          <w:marTop w:val="0"/>
          <w:marBottom w:val="0"/>
          <w:divBdr>
            <w:top w:val="none" w:sz="0" w:space="0" w:color="auto"/>
            <w:left w:val="none" w:sz="0" w:space="0" w:color="auto"/>
            <w:bottom w:val="none" w:sz="0" w:space="0" w:color="auto"/>
            <w:right w:val="none" w:sz="0" w:space="0" w:color="auto"/>
          </w:divBdr>
        </w:div>
        <w:div w:id="686953833">
          <w:marLeft w:val="640"/>
          <w:marRight w:val="0"/>
          <w:marTop w:val="0"/>
          <w:marBottom w:val="0"/>
          <w:divBdr>
            <w:top w:val="none" w:sz="0" w:space="0" w:color="auto"/>
            <w:left w:val="none" w:sz="0" w:space="0" w:color="auto"/>
            <w:bottom w:val="none" w:sz="0" w:space="0" w:color="auto"/>
            <w:right w:val="none" w:sz="0" w:space="0" w:color="auto"/>
          </w:divBdr>
        </w:div>
        <w:div w:id="970938171">
          <w:marLeft w:val="640"/>
          <w:marRight w:val="0"/>
          <w:marTop w:val="0"/>
          <w:marBottom w:val="0"/>
          <w:divBdr>
            <w:top w:val="none" w:sz="0" w:space="0" w:color="auto"/>
            <w:left w:val="none" w:sz="0" w:space="0" w:color="auto"/>
            <w:bottom w:val="none" w:sz="0" w:space="0" w:color="auto"/>
            <w:right w:val="none" w:sz="0" w:space="0" w:color="auto"/>
          </w:divBdr>
        </w:div>
        <w:div w:id="1107116443">
          <w:marLeft w:val="640"/>
          <w:marRight w:val="0"/>
          <w:marTop w:val="0"/>
          <w:marBottom w:val="0"/>
          <w:divBdr>
            <w:top w:val="none" w:sz="0" w:space="0" w:color="auto"/>
            <w:left w:val="none" w:sz="0" w:space="0" w:color="auto"/>
            <w:bottom w:val="none" w:sz="0" w:space="0" w:color="auto"/>
            <w:right w:val="none" w:sz="0" w:space="0" w:color="auto"/>
          </w:divBdr>
        </w:div>
        <w:div w:id="1841432643">
          <w:marLeft w:val="640"/>
          <w:marRight w:val="0"/>
          <w:marTop w:val="0"/>
          <w:marBottom w:val="0"/>
          <w:divBdr>
            <w:top w:val="none" w:sz="0" w:space="0" w:color="auto"/>
            <w:left w:val="none" w:sz="0" w:space="0" w:color="auto"/>
            <w:bottom w:val="none" w:sz="0" w:space="0" w:color="auto"/>
            <w:right w:val="none" w:sz="0" w:space="0" w:color="auto"/>
          </w:divBdr>
        </w:div>
        <w:div w:id="870723018">
          <w:marLeft w:val="640"/>
          <w:marRight w:val="0"/>
          <w:marTop w:val="0"/>
          <w:marBottom w:val="0"/>
          <w:divBdr>
            <w:top w:val="none" w:sz="0" w:space="0" w:color="auto"/>
            <w:left w:val="none" w:sz="0" w:space="0" w:color="auto"/>
            <w:bottom w:val="none" w:sz="0" w:space="0" w:color="auto"/>
            <w:right w:val="none" w:sz="0" w:space="0" w:color="auto"/>
          </w:divBdr>
        </w:div>
        <w:div w:id="1814713145">
          <w:marLeft w:val="640"/>
          <w:marRight w:val="0"/>
          <w:marTop w:val="0"/>
          <w:marBottom w:val="0"/>
          <w:divBdr>
            <w:top w:val="none" w:sz="0" w:space="0" w:color="auto"/>
            <w:left w:val="none" w:sz="0" w:space="0" w:color="auto"/>
            <w:bottom w:val="none" w:sz="0" w:space="0" w:color="auto"/>
            <w:right w:val="none" w:sz="0" w:space="0" w:color="auto"/>
          </w:divBdr>
        </w:div>
        <w:div w:id="81143714">
          <w:marLeft w:val="640"/>
          <w:marRight w:val="0"/>
          <w:marTop w:val="0"/>
          <w:marBottom w:val="0"/>
          <w:divBdr>
            <w:top w:val="none" w:sz="0" w:space="0" w:color="auto"/>
            <w:left w:val="none" w:sz="0" w:space="0" w:color="auto"/>
            <w:bottom w:val="none" w:sz="0" w:space="0" w:color="auto"/>
            <w:right w:val="none" w:sz="0" w:space="0" w:color="auto"/>
          </w:divBdr>
        </w:div>
        <w:div w:id="1553997690">
          <w:marLeft w:val="640"/>
          <w:marRight w:val="0"/>
          <w:marTop w:val="0"/>
          <w:marBottom w:val="0"/>
          <w:divBdr>
            <w:top w:val="none" w:sz="0" w:space="0" w:color="auto"/>
            <w:left w:val="none" w:sz="0" w:space="0" w:color="auto"/>
            <w:bottom w:val="none" w:sz="0" w:space="0" w:color="auto"/>
            <w:right w:val="none" w:sz="0" w:space="0" w:color="auto"/>
          </w:divBdr>
        </w:div>
        <w:div w:id="1392147772">
          <w:marLeft w:val="640"/>
          <w:marRight w:val="0"/>
          <w:marTop w:val="0"/>
          <w:marBottom w:val="0"/>
          <w:divBdr>
            <w:top w:val="none" w:sz="0" w:space="0" w:color="auto"/>
            <w:left w:val="none" w:sz="0" w:space="0" w:color="auto"/>
            <w:bottom w:val="none" w:sz="0" w:space="0" w:color="auto"/>
            <w:right w:val="none" w:sz="0" w:space="0" w:color="auto"/>
          </w:divBdr>
        </w:div>
        <w:div w:id="421726060">
          <w:marLeft w:val="640"/>
          <w:marRight w:val="0"/>
          <w:marTop w:val="0"/>
          <w:marBottom w:val="0"/>
          <w:divBdr>
            <w:top w:val="none" w:sz="0" w:space="0" w:color="auto"/>
            <w:left w:val="none" w:sz="0" w:space="0" w:color="auto"/>
            <w:bottom w:val="none" w:sz="0" w:space="0" w:color="auto"/>
            <w:right w:val="none" w:sz="0" w:space="0" w:color="auto"/>
          </w:divBdr>
        </w:div>
        <w:div w:id="3485043">
          <w:marLeft w:val="640"/>
          <w:marRight w:val="0"/>
          <w:marTop w:val="0"/>
          <w:marBottom w:val="0"/>
          <w:divBdr>
            <w:top w:val="none" w:sz="0" w:space="0" w:color="auto"/>
            <w:left w:val="none" w:sz="0" w:space="0" w:color="auto"/>
            <w:bottom w:val="none" w:sz="0" w:space="0" w:color="auto"/>
            <w:right w:val="none" w:sz="0" w:space="0" w:color="auto"/>
          </w:divBdr>
        </w:div>
      </w:divsChild>
    </w:div>
    <w:div w:id="1473865449">
      <w:bodyDiv w:val="1"/>
      <w:marLeft w:val="0"/>
      <w:marRight w:val="0"/>
      <w:marTop w:val="0"/>
      <w:marBottom w:val="0"/>
      <w:divBdr>
        <w:top w:val="none" w:sz="0" w:space="0" w:color="auto"/>
        <w:left w:val="none" w:sz="0" w:space="0" w:color="auto"/>
        <w:bottom w:val="none" w:sz="0" w:space="0" w:color="auto"/>
        <w:right w:val="none" w:sz="0" w:space="0" w:color="auto"/>
      </w:divBdr>
      <w:divsChild>
        <w:div w:id="667057906">
          <w:marLeft w:val="640"/>
          <w:marRight w:val="0"/>
          <w:marTop w:val="0"/>
          <w:marBottom w:val="0"/>
          <w:divBdr>
            <w:top w:val="none" w:sz="0" w:space="0" w:color="auto"/>
            <w:left w:val="none" w:sz="0" w:space="0" w:color="auto"/>
            <w:bottom w:val="none" w:sz="0" w:space="0" w:color="auto"/>
            <w:right w:val="none" w:sz="0" w:space="0" w:color="auto"/>
          </w:divBdr>
        </w:div>
        <w:div w:id="1021200299">
          <w:marLeft w:val="640"/>
          <w:marRight w:val="0"/>
          <w:marTop w:val="0"/>
          <w:marBottom w:val="0"/>
          <w:divBdr>
            <w:top w:val="none" w:sz="0" w:space="0" w:color="auto"/>
            <w:left w:val="none" w:sz="0" w:space="0" w:color="auto"/>
            <w:bottom w:val="none" w:sz="0" w:space="0" w:color="auto"/>
            <w:right w:val="none" w:sz="0" w:space="0" w:color="auto"/>
          </w:divBdr>
        </w:div>
        <w:div w:id="891189717">
          <w:marLeft w:val="640"/>
          <w:marRight w:val="0"/>
          <w:marTop w:val="0"/>
          <w:marBottom w:val="0"/>
          <w:divBdr>
            <w:top w:val="none" w:sz="0" w:space="0" w:color="auto"/>
            <w:left w:val="none" w:sz="0" w:space="0" w:color="auto"/>
            <w:bottom w:val="none" w:sz="0" w:space="0" w:color="auto"/>
            <w:right w:val="none" w:sz="0" w:space="0" w:color="auto"/>
          </w:divBdr>
        </w:div>
        <w:div w:id="1134181581">
          <w:marLeft w:val="640"/>
          <w:marRight w:val="0"/>
          <w:marTop w:val="0"/>
          <w:marBottom w:val="0"/>
          <w:divBdr>
            <w:top w:val="none" w:sz="0" w:space="0" w:color="auto"/>
            <w:left w:val="none" w:sz="0" w:space="0" w:color="auto"/>
            <w:bottom w:val="none" w:sz="0" w:space="0" w:color="auto"/>
            <w:right w:val="none" w:sz="0" w:space="0" w:color="auto"/>
          </w:divBdr>
        </w:div>
        <w:div w:id="1657225595">
          <w:marLeft w:val="640"/>
          <w:marRight w:val="0"/>
          <w:marTop w:val="0"/>
          <w:marBottom w:val="0"/>
          <w:divBdr>
            <w:top w:val="none" w:sz="0" w:space="0" w:color="auto"/>
            <w:left w:val="none" w:sz="0" w:space="0" w:color="auto"/>
            <w:bottom w:val="none" w:sz="0" w:space="0" w:color="auto"/>
            <w:right w:val="none" w:sz="0" w:space="0" w:color="auto"/>
          </w:divBdr>
        </w:div>
        <w:div w:id="2105879562">
          <w:marLeft w:val="640"/>
          <w:marRight w:val="0"/>
          <w:marTop w:val="0"/>
          <w:marBottom w:val="0"/>
          <w:divBdr>
            <w:top w:val="none" w:sz="0" w:space="0" w:color="auto"/>
            <w:left w:val="none" w:sz="0" w:space="0" w:color="auto"/>
            <w:bottom w:val="none" w:sz="0" w:space="0" w:color="auto"/>
            <w:right w:val="none" w:sz="0" w:space="0" w:color="auto"/>
          </w:divBdr>
        </w:div>
        <w:div w:id="1195772666">
          <w:marLeft w:val="640"/>
          <w:marRight w:val="0"/>
          <w:marTop w:val="0"/>
          <w:marBottom w:val="0"/>
          <w:divBdr>
            <w:top w:val="none" w:sz="0" w:space="0" w:color="auto"/>
            <w:left w:val="none" w:sz="0" w:space="0" w:color="auto"/>
            <w:bottom w:val="none" w:sz="0" w:space="0" w:color="auto"/>
            <w:right w:val="none" w:sz="0" w:space="0" w:color="auto"/>
          </w:divBdr>
        </w:div>
        <w:div w:id="564030409">
          <w:marLeft w:val="640"/>
          <w:marRight w:val="0"/>
          <w:marTop w:val="0"/>
          <w:marBottom w:val="0"/>
          <w:divBdr>
            <w:top w:val="none" w:sz="0" w:space="0" w:color="auto"/>
            <w:left w:val="none" w:sz="0" w:space="0" w:color="auto"/>
            <w:bottom w:val="none" w:sz="0" w:space="0" w:color="auto"/>
            <w:right w:val="none" w:sz="0" w:space="0" w:color="auto"/>
          </w:divBdr>
        </w:div>
        <w:div w:id="84306649">
          <w:marLeft w:val="640"/>
          <w:marRight w:val="0"/>
          <w:marTop w:val="0"/>
          <w:marBottom w:val="0"/>
          <w:divBdr>
            <w:top w:val="none" w:sz="0" w:space="0" w:color="auto"/>
            <w:left w:val="none" w:sz="0" w:space="0" w:color="auto"/>
            <w:bottom w:val="none" w:sz="0" w:space="0" w:color="auto"/>
            <w:right w:val="none" w:sz="0" w:space="0" w:color="auto"/>
          </w:divBdr>
        </w:div>
        <w:div w:id="231891537">
          <w:marLeft w:val="640"/>
          <w:marRight w:val="0"/>
          <w:marTop w:val="0"/>
          <w:marBottom w:val="0"/>
          <w:divBdr>
            <w:top w:val="none" w:sz="0" w:space="0" w:color="auto"/>
            <w:left w:val="none" w:sz="0" w:space="0" w:color="auto"/>
            <w:bottom w:val="none" w:sz="0" w:space="0" w:color="auto"/>
            <w:right w:val="none" w:sz="0" w:space="0" w:color="auto"/>
          </w:divBdr>
        </w:div>
        <w:div w:id="1161433250">
          <w:marLeft w:val="640"/>
          <w:marRight w:val="0"/>
          <w:marTop w:val="0"/>
          <w:marBottom w:val="0"/>
          <w:divBdr>
            <w:top w:val="none" w:sz="0" w:space="0" w:color="auto"/>
            <w:left w:val="none" w:sz="0" w:space="0" w:color="auto"/>
            <w:bottom w:val="none" w:sz="0" w:space="0" w:color="auto"/>
            <w:right w:val="none" w:sz="0" w:space="0" w:color="auto"/>
          </w:divBdr>
        </w:div>
        <w:div w:id="992417911">
          <w:marLeft w:val="640"/>
          <w:marRight w:val="0"/>
          <w:marTop w:val="0"/>
          <w:marBottom w:val="0"/>
          <w:divBdr>
            <w:top w:val="none" w:sz="0" w:space="0" w:color="auto"/>
            <w:left w:val="none" w:sz="0" w:space="0" w:color="auto"/>
            <w:bottom w:val="none" w:sz="0" w:space="0" w:color="auto"/>
            <w:right w:val="none" w:sz="0" w:space="0" w:color="auto"/>
          </w:divBdr>
        </w:div>
        <w:div w:id="1825925821">
          <w:marLeft w:val="640"/>
          <w:marRight w:val="0"/>
          <w:marTop w:val="0"/>
          <w:marBottom w:val="0"/>
          <w:divBdr>
            <w:top w:val="none" w:sz="0" w:space="0" w:color="auto"/>
            <w:left w:val="none" w:sz="0" w:space="0" w:color="auto"/>
            <w:bottom w:val="none" w:sz="0" w:space="0" w:color="auto"/>
            <w:right w:val="none" w:sz="0" w:space="0" w:color="auto"/>
          </w:divBdr>
        </w:div>
        <w:div w:id="1237202418">
          <w:marLeft w:val="640"/>
          <w:marRight w:val="0"/>
          <w:marTop w:val="0"/>
          <w:marBottom w:val="0"/>
          <w:divBdr>
            <w:top w:val="none" w:sz="0" w:space="0" w:color="auto"/>
            <w:left w:val="none" w:sz="0" w:space="0" w:color="auto"/>
            <w:bottom w:val="none" w:sz="0" w:space="0" w:color="auto"/>
            <w:right w:val="none" w:sz="0" w:space="0" w:color="auto"/>
          </w:divBdr>
        </w:div>
        <w:div w:id="1342510409">
          <w:marLeft w:val="640"/>
          <w:marRight w:val="0"/>
          <w:marTop w:val="0"/>
          <w:marBottom w:val="0"/>
          <w:divBdr>
            <w:top w:val="none" w:sz="0" w:space="0" w:color="auto"/>
            <w:left w:val="none" w:sz="0" w:space="0" w:color="auto"/>
            <w:bottom w:val="none" w:sz="0" w:space="0" w:color="auto"/>
            <w:right w:val="none" w:sz="0" w:space="0" w:color="auto"/>
          </w:divBdr>
        </w:div>
        <w:div w:id="456070848">
          <w:marLeft w:val="640"/>
          <w:marRight w:val="0"/>
          <w:marTop w:val="0"/>
          <w:marBottom w:val="0"/>
          <w:divBdr>
            <w:top w:val="none" w:sz="0" w:space="0" w:color="auto"/>
            <w:left w:val="none" w:sz="0" w:space="0" w:color="auto"/>
            <w:bottom w:val="none" w:sz="0" w:space="0" w:color="auto"/>
            <w:right w:val="none" w:sz="0" w:space="0" w:color="auto"/>
          </w:divBdr>
        </w:div>
        <w:div w:id="1596743508">
          <w:marLeft w:val="640"/>
          <w:marRight w:val="0"/>
          <w:marTop w:val="0"/>
          <w:marBottom w:val="0"/>
          <w:divBdr>
            <w:top w:val="none" w:sz="0" w:space="0" w:color="auto"/>
            <w:left w:val="none" w:sz="0" w:space="0" w:color="auto"/>
            <w:bottom w:val="none" w:sz="0" w:space="0" w:color="auto"/>
            <w:right w:val="none" w:sz="0" w:space="0" w:color="auto"/>
          </w:divBdr>
        </w:div>
        <w:div w:id="1062868884">
          <w:marLeft w:val="640"/>
          <w:marRight w:val="0"/>
          <w:marTop w:val="0"/>
          <w:marBottom w:val="0"/>
          <w:divBdr>
            <w:top w:val="none" w:sz="0" w:space="0" w:color="auto"/>
            <w:left w:val="none" w:sz="0" w:space="0" w:color="auto"/>
            <w:bottom w:val="none" w:sz="0" w:space="0" w:color="auto"/>
            <w:right w:val="none" w:sz="0" w:space="0" w:color="auto"/>
          </w:divBdr>
        </w:div>
        <w:div w:id="2085755685">
          <w:marLeft w:val="640"/>
          <w:marRight w:val="0"/>
          <w:marTop w:val="0"/>
          <w:marBottom w:val="0"/>
          <w:divBdr>
            <w:top w:val="none" w:sz="0" w:space="0" w:color="auto"/>
            <w:left w:val="none" w:sz="0" w:space="0" w:color="auto"/>
            <w:bottom w:val="none" w:sz="0" w:space="0" w:color="auto"/>
            <w:right w:val="none" w:sz="0" w:space="0" w:color="auto"/>
          </w:divBdr>
        </w:div>
        <w:div w:id="706686257">
          <w:marLeft w:val="640"/>
          <w:marRight w:val="0"/>
          <w:marTop w:val="0"/>
          <w:marBottom w:val="0"/>
          <w:divBdr>
            <w:top w:val="none" w:sz="0" w:space="0" w:color="auto"/>
            <w:left w:val="none" w:sz="0" w:space="0" w:color="auto"/>
            <w:bottom w:val="none" w:sz="0" w:space="0" w:color="auto"/>
            <w:right w:val="none" w:sz="0" w:space="0" w:color="auto"/>
          </w:divBdr>
        </w:div>
        <w:div w:id="61105194">
          <w:marLeft w:val="640"/>
          <w:marRight w:val="0"/>
          <w:marTop w:val="0"/>
          <w:marBottom w:val="0"/>
          <w:divBdr>
            <w:top w:val="none" w:sz="0" w:space="0" w:color="auto"/>
            <w:left w:val="none" w:sz="0" w:space="0" w:color="auto"/>
            <w:bottom w:val="none" w:sz="0" w:space="0" w:color="auto"/>
            <w:right w:val="none" w:sz="0" w:space="0" w:color="auto"/>
          </w:divBdr>
        </w:div>
        <w:div w:id="1357467735">
          <w:marLeft w:val="640"/>
          <w:marRight w:val="0"/>
          <w:marTop w:val="0"/>
          <w:marBottom w:val="0"/>
          <w:divBdr>
            <w:top w:val="none" w:sz="0" w:space="0" w:color="auto"/>
            <w:left w:val="none" w:sz="0" w:space="0" w:color="auto"/>
            <w:bottom w:val="none" w:sz="0" w:space="0" w:color="auto"/>
            <w:right w:val="none" w:sz="0" w:space="0" w:color="auto"/>
          </w:divBdr>
        </w:div>
        <w:div w:id="374964160">
          <w:marLeft w:val="640"/>
          <w:marRight w:val="0"/>
          <w:marTop w:val="0"/>
          <w:marBottom w:val="0"/>
          <w:divBdr>
            <w:top w:val="none" w:sz="0" w:space="0" w:color="auto"/>
            <w:left w:val="none" w:sz="0" w:space="0" w:color="auto"/>
            <w:bottom w:val="none" w:sz="0" w:space="0" w:color="auto"/>
            <w:right w:val="none" w:sz="0" w:space="0" w:color="auto"/>
          </w:divBdr>
        </w:div>
        <w:div w:id="844783798">
          <w:marLeft w:val="640"/>
          <w:marRight w:val="0"/>
          <w:marTop w:val="0"/>
          <w:marBottom w:val="0"/>
          <w:divBdr>
            <w:top w:val="none" w:sz="0" w:space="0" w:color="auto"/>
            <w:left w:val="none" w:sz="0" w:space="0" w:color="auto"/>
            <w:bottom w:val="none" w:sz="0" w:space="0" w:color="auto"/>
            <w:right w:val="none" w:sz="0" w:space="0" w:color="auto"/>
          </w:divBdr>
        </w:div>
        <w:div w:id="1598095979">
          <w:marLeft w:val="640"/>
          <w:marRight w:val="0"/>
          <w:marTop w:val="0"/>
          <w:marBottom w:val="0"/>
          <w:divBdr>
            <w:top w:val="none" w:sz="0" w:space="0" w:color="auto"/>
            <w:left w:val="none" w:sz="0" w:space="0" w:color="auto"/>
            <w:bottom w:val="none" w:sz="0" w:space="0" w:color="auto"/>
            <w:right w:val="none" w:sz="0" w:space="0" w:color="auto"/>
          </w:divBdr>
        </w:div>
        <w:div w:id="494223871">
          <w:marLeft w:val="640"/>
          <w:marRight w:val="0"/>
          <w:marTop w:val="0"/>
          <w:marBottom w:val="0"/>
          <w:divBdr>
            <w:top w:val="none" w:sz="0" w:space="0" w:color="auto"/>
            <w:left w:val="none" w:sz="0" w:space="0" w:color="auto"/>
            <w:bottom w:val="none" w:sz="0" w:space="0" w:color="auto"/>
            <w:right w:val="none" w:sz="0" w:space="0" w:color="auto"/>
          </w:divBdr>
        </w:div>
        <w:div w:id="589700003">
          <w:marLeft w:val="640"/>
          <w:marRight w:val="0"/>
          <w:marTop w:val="0"/>
          <w:marBottom w:val="0"/>
          <w:divBdr>
            <w:top w:val="none" w:sz="0" w:space="0" w:color="auto"/>
            <w:left w:val="none" w:sz="0" w:space="0" w:color="auto"/>
            <w:bottom w:val="none" w:sz="0" w:space="0" w:color="auto"/>
            <w:right w:val="none" w:sz="0" w:space="0" w:color="auto"/>
          </w:divBdr>
        </w:div>
        <w:div w:id="117376584">
          <w:marLeft w:val="640"/>
          <w:marRight w:val="0"/>
          <w:marTop w:val="0"/>
          <w:marBottom w:val="0"/>
          <w:divBdr>
            <w:top w:val="none" w:sz="0" w:space="0" w:color="auto"/>
            <w:left w:val="none" w:sz="0" w:space="0" w:color="auto"/>
            <w:bottom w:val="none" w:sz="0" w:space="0" w:color="auto"/>
            <w:right w:val="none" w:sz="0" w:space="0" w:color="auto"/>
          </w:divBdr>
        </w:div>
      </w:divsChild>
    </w:div>
    <w:div w:id="1648361579">
      <w:bodyDiv w:val="1"/>
      <w:marLeft w:val="0"/>
      <w:marRight w:val="0"/>
      <w:marTop w:val="0"/>
      <w:marBottom w:val="0"/>
      <w:divBdr>
        <w:top w:val="none" w:sz="0" w:space="0" w:color="auto"/>
        <w:left w:val="none" w:sz="0" w:space="0" w:color="auto"/>
        <w:bottom w:val="none" w:sz="0" w:space="0" w:color="auto"/>
        <w:right w:val="none" w:sz="0" w:space="0" w:color="auto"/>
      </w:divBdr>
      <w:divsChild>
        <w:div w:id="1235312477">
          <w:marLeft w:val="640"/>
          <w:marRight w:val="0"/>
          <w:marTop w:val="0"/>
          <w:marBottom w:val="0"/>
          <w:divBdr>
            <w:top w:val="none" w:sz="0" w:space="0" w:color="auto"/>
            <w:left w:val="none" w:sz="0" w:space="0" w:color="auto"/>
            <w:bottom w:val="none" w:sz="0" w:space="0" w:color="auto"/>
            <w:right w:val="none" w:sz="0" w:space="0" w:color="auto"/>
          </w:divBdr>
        </w:div>
        <w:div w:id="1493373534">
          <w:marLeft w:val="640"/>
          <w:marRight w:val="0"/>
          <w:marTop w:val="0"/>
          <w:marBottom w:val="0"/>
          <w:divBdr>
            <w:top w:val="none" w:sz="0" w:space="0" w:color="auto"/>
            <w:left w:val="none" w:sz="0" w:space="0" w:color="auto"/>
            <w:bottom w:val="none" w:sz="0" w:space="0" w:color="auto"/>
            <w:right w:val="none" w:sz="0" w:space="0" w:color="auto"/>
          </w:divBdr>
        </w:div>
        <w:div w:id="1562907087">
          <w:marLeft w:val="640"/>
          <w:marRight w:val="0"/>
          <w:marTop w:val="0"/>
          <w:marBottom w:val="0"/>
          <w:divBdr>
            <w:top w:val="none" w:sz="0" w:space="0" w:color="auto"/>
            <w:left w:val="none" w:sz="0" w:space="0" w:color="auto"/>
            <w:bottom w:val="none" w:sz="0" w:space="0" w:color="auto"/>
            <w:right w:val="none" w:sz="0" w:space="0" w:color="auto"/>
          </w:divBdr>
        </w:div>
        <w:div w:id="2079327152">
          <w:marLeft w:val="640"/>
          <w:marRight w:val="0"/>
          <w:marTop w:val="0"/>
          <w:marBottom w:val="0"/>
          <w:divBdr>
            <w:top w:val="none" w:sz="0" w:space="0" w:color="auto"/>
            <w:left w:val="none" w:sz="0" w:space="0" w:color="auto"/>
            <w:bottom w:val="none" w:sz="0" w:space="0" w:color="auto"/>
            <w:right w:val="none" w:sz="0" w:space="0" w:color="auto"/>
          </w:divBdr>
        </w:div>
        <w:div w:id="2095931025">
          <w:marLeft w:val="640"/>
          <w:marRight w:val="0"/>
          <w:marTop w:val="0"/>
          <w:marBottom w:val="0"/>
          <w:divBdr>
            <w:top w:val="none" w:sz="0" w:space="0" w:color="auto"/>
            <w:left w:val="none" w:sz="0" w:space="0" w:color="auto"/>
            <w:bottom w:val="none" w:sz="0" w:space="0" w:color="auto"/>
            <w:right w:val="none" w:sz="0" w:space="0" w:color="auto"/>
          </w:divBdr>
        </w:div>
        <w:div w:id="2020304946">
          <w:marLeft w:val="640"/>
          <w:marRight w:val="0"/>
          <w:marTop w:val="0"/>
          <w:marBottom w:val="0"/>
          <w:divBdr>
            <w:top w:val="none" w:sz="0" w:space="0" w:color="auto"/>
            <w:left w:val="none" w:sz="0" w:space="0" w:color="auto"/>
            <w:bottom w:val="none" w:sz="0" w:space="0" w:color="auto"/>
            <w:right w:val="none" w:sz="0" w:space="0" w:color="auto"/>
          </w:divBdr>
        </w:div>
        <w:div w:id="1679236473">
          <w:marLeft w:val="640"/>
          <w:marRight w:val="0"/>
          <w:marTop w:val="0"/>
          <w:marBottom w:val="0"/>
          <w:divBdr>
            <w:top w:val="none" w:sz="0" w:space="0" w:color="auto"/>
            <w:left w:val="none" w:sz="0" w:space="0" w:color="auto"/>
            <w:bottom w:val="none" w:sz="0" w:space="0" w:color="auto"/>
            <w:right w:val="none" w:sz="0" w:space="0" w:color="auto"/>
          </w:divBdr>
        </w:div>
        <w:div w:id="464465739">
          <w:marLeft w:val="640"/>
          <w:marRight w:val="0"/>
          <w:marTop w:val="0"/>
          <w:marBottom w:val="0"/>
          <w:divBdr>
            <w:top w:val="none" w:sz="0" w:space="0" w:color="auto"/>
            <w:left w:val="none" w:sz="0" w:space="0" w:color="auto"/>
            <w:bottom w:val="none" w:sz="0" w:space="0" w:color="auto"/>
            <w:right w:val="none" w:sz="0" w:space="0" w:color="auto"/>
          </w:divBdr>
        </w:div>
        <w:div w:id="839200581">
          <w:marLeft w:val="640"/>
          <w:marRight w:val="0"/>
          <w:marTop w:val="0"/>
          <w:marBottom w:val="0"/>
          <w:divBdr>
            <w:top w:val="none" w:sz="0" w:space="0" w:color="auto"/>
            <w:left w:val="none" w:sz="0" w:space="0" w:color="auto"/>
            <w:bottom w:val="none" w:sz="0" w:space="0" w:color="auto"/>
            <w:right w:val="none" w:sz="0" w:space="0" w:color="auto"/>
          </w:divBdr>
        </w:div>
        <w:div w:id="1515922181">
          <w:marLeft w:val="640"/>
          <w:marRight w:val="0"/>
          <w:marTop w:val="0"/>
          <w:marBottom w:val="0"/>
          <w:divBdr>
            <w:top w:val="none" w:sz="0" w:space="0" w:color="auto"/>
            <w:left w:val="none" w:sz="0" w:space="0" w:color="auto"/>
            <w:bottom w:val="none" w:sz="0" w:space="0" w:color="auto"/>
            <w:right w:val="none" w:sz="0" w:space="0" w:color="auto"/>
          </w:divBdr>
        </w:div>
        <w:div w:id="649945385">
          <w:marLeft w:val="640"/>
          <w:marRight w:val="0"/>
          <w:marTop w:val="0"/>
          <w:marBottom w:val="0"/>
          <w:divBdr>
            <w:top w:val="none" w:sz="0" w:space="0" w:color="auto"/>
            <w:left w:val="none" w:sz="0" w:space="0" w:color="auto"/>
            <w:bottom w:val="none" w:sz="0" w:space="0" w:color="auto"/>
            <w:right w:val="none" w:sz="0" w:space="0" w:color="auto"/>
          </w:divBdr>
        </w:div>
        <w:div w:id="1950509141">
          <w:marLeft w:val="640"/>
          <w:marRight w:val="0"/>
          <w:marTop w:val="0"/>
          <w:marBottom w:val="0"/>
          <w:divBdr>
            <w:top w:val="none" w:sz="0" w:space="0" w:color="auto"/>
            <w:left w:val="none" w:sz="0" w:space="0" w:color="auto"/>
            <w:bottom w:val="none" w:sz="0" w:space="0" w:color="auto"/>
            <w:right w:val="none" w:sz="0" w:space="0" w:color="auto"/>
          </w:divBdr>
        </w:div>
        <w:div w:id="1287929912">
          <w:marLeft w:val="640"/>
          <w:marRight w:val="0"/>
          <w:marTop w:val="0"/>
          <w:marBottom w:val="0"/>
          <w:divBdr>
            <w:top w:val="none" w:sz="0" w:space="0" w:color="auto"/>
            <w:left w:val="none" w:sz="0" w:space="0" w:color="auto"/>
            <w:bottom w:val="none" w:sz="0" w:space="0" w:color="auto"/>
            <w:right w:val="none" w:sz="0" w:space="0" w:color="auto"/>
          </w:divBdr>
        </w:div>
        <w:div w:id="478038377">
          <w:marLeft w:val="640"/>
          <w:marRight w:val="0"/>
          <w:marTop w:val="0"/>
          <w:marBottom w:val="0"/>
          <w:divBdr>
            <w:top w:val="none" w:sz="0" w:space="0" w:color="auto"/>
            <w:left w:val="none" w:sz="0" w:space="0" w:color="auto"/>
            <w:bottom w:val="none" w:sz="0" w:space="0" w:color="auto"/>
            <w:right w:val="none" w:sz="0" w:space="0" w:color="auto"/>
          </w:divBdr>
        </w:div>
        <w:div w:id="1988586245">
          <w:marLeft w:val="640"/>
          <w:marRight w:val="0"/>
          <w:marTop w:val="0"/>
          <w:marBottom w:val="0"/>
          <w:divBdr>
            <w:top w:val="none" w:sz="0" w:space="0" w:color="auto"/>
            <w:left w:val="none" w:sz="0" w:space="0" w:color="auto"/>
            <w:bottom w:val="none" w:sz="0" w:space="0" w:color="auto"/>
            <w:right w:val="none" w:sz="0" w:space="0" w:color="auto"/>
          </w:divBdr>
        </w:div>
        <w:div w:id="695813699">
          <w:marLeft w:val="640"/>
          <w:marRight w:val="0"/>
          <w:marTop w:val="0"/>
          <w:marBottom w:val="0"/>
          <w:divBdr>
            <w:top w:val="none" w:sz="0" w:space="0" w:color="auto"/>
            <w:left w:val="none" w:sz="0" w:space="0" w:color="auto"/>
            <w:bottom w:val="none" w:sz="0" w:space="0" w:color="auto"/>
            <w:right w:val="none" w:sz="0" w:space="0" w:color="auto"/>
          </w:divBdr>
        </w:div>
        <w:div w:id="46613986">
          <w:marLeft w:val="640"/>
          <w:marRight w:val="0"/>
          <w:marTop w:val="0"/>
          <w:marBottom w:val="0"/>
          <w:divBdr>
            <w:top w:val="none" w:sz="0" w:space="0" w:color="auto"/>
            <w:left w:val="none" w:sz="0" w:space="0" w:color="auto"/>
            <w:bottom w:val="none" w:sz="0" w:space="0" w:color="auto"/>
            <w:right w:val="none" w:sz="0" w:space="0" w:color="auto"/>
          </w:divBdr>
        </w:div>
        <w:div w:id="1640650999">
          <w:marLeft w:val="640"/>
          <w:marRight w:val="0"/>
          <w:marTop w:val="0"/>
          <w:marBottom w:val="0"/>
          <w:divBdr>
            <w:top w:val="none" w:sz="0" w:space="0" w:color="auto"/>
            <w:left w:val="none" w:sz="0" w:space="0" w:color="auto"/>
            <w:bottom w:val="none" w:sz="0" w:space="0" w:color="auto"/>
            <w:right w:val="none" w:sz="0" w:space="0" w:color="auto"/>
          </w:divBdr>
        </w:div>
        <w:div w:id="163253815">
          <w:marLeft w:val="640"/>
          <w:marRight w:val="0"/>
          <w:marTop w:val="0"/>
          <w:marBottom w:val="0"/>
          <w:divBdr>
            <w:top w:val="none" w:sz="0" w:space="0" w:color="auto"/>
            <w:left w:val="none" w:sz="0" w:space="0" w:color="auto"/>
            <w:bottom w:val="none" w:sz="0" w:space="0" w:color="auto"/>
            <w:right w:val="none" w:sz="0" w:space="0" w:color="auto"/>
          </w:divBdr>
        </w:div>
        <w:div w:id="944576300">
          <w:marLeft w:val="640"/>
          <w:marRight w:val="0"/>
          <w:marTop w:val="0"/>
          <w:marBottom w:val="0"/>
          <w:divBdr>
            <w:top w:val="none" w:sz="0" w:space="0" w:color="auto"/>
            <w:left w:val="none" w:sz="0" w:space="0" w:color="auto"/>
            <w:bottom w:val="none" w:sz="0" w:space="0" w:color="auto"/>
            <w:right w:val="none" w:sz="0" w:space="0" w:color="auto"/>
          </w:divBdr>
        </w:div>
        <w:div w:id="130368953">
          <w:marLeft w:val="640"/>
          <w:marRight w:val="0"/>
          <w:marTop w:val="0"/>
          <w:marBottom w:val="0"/>
          <w:divBdr>
            <w:top w:val="none" w:sz="0" w:space="0" w:color="auto"/>
            <w:left w:val="none" w:sz="0" w:space="0" w:color="auto"/>
            <w:bottom w:val="none" w:sz="0" w:space="0" w:color="auto"/>
            <w:right w:val="none" w:sz="0" w:space="0" w:color="auto"/>
          </w:divBdr>
        </w:div>
      </w:divsChild>
    </w:div>
    <w:div w:id="1656909294">
      <w:bodyDiv w:val="1"/>
      <w:marLeft w:val="0"/>
      <w:marRight w:val="0"/>
      <w:marTop w:val="0"/>
      <w:marBottom w:val="0"/>
      <w:divBdr>
        <w:top w:val="none" w:sz="0" w:space="0" w:color="auto"/>
        <w:left w:val="none" w:sz="0" w:space="0" w:color="auto"/>
        <w:bottom w:val="none" w:sz="0" w:space="0" w:color="auto"/>
        <w:right w:val="none" w:sz="0" w:space="0" w:color="auto"/>
      </w:divBdr>
      <w:divsChild>
        <w:div w:id="873005486">
          <w:marLeft w:val="640"/>
          <w:marRight w:val="0"/>
          <w:marTop w:val="0"/>
          <w:marBottom w:val="0"/>
          <w:divBdr>
            <w:top w:val="none" w:sz="0" w:space="0" w:color="auto"/>
            <w:left w:val="none" w:sz="0" w:space="0" w:color="auto"/>
            <w:bottom w:val="none" w:sz="0" w:space="0" w:color="auto"/>
            <w:right w:val="none" w:sz="0" w:space="0" w:color="auto"/>
          </w:divBdr>
        </w:div>
        <w:div w:id="432557043">
          <w:marLeft w:val="640"/>
          <w:marRight w:val="0"/>
          <w:marTop w:val="0"/>
          <w:marBottom w:val="0"/>
          <w:divBdr>
            <w:top w:val="none" w:sz="0" w:space="0" w:color="auto"/>
            <w:left w:val="none" w:sz="0" w:space="0" w:color="auto"/>
            <w:bottom w:val="none" w:sz="0" w:space="0" w:color="auto"/>
            <w:right w:val="none" w:sz="0" w:space="0" w:color="auto"/>
          </w:divBdr>
        </w:div>
        <w:div w:id="1392918948">
          <w:marLeft w:val="640"/>
          <w:marRight w:val="0"/>
          <w:marTop w:val="0"/>
          <w:marBottom w:val="0"/>
          <w:divBdr>
            <w:top w:val="none" w:sz="0" w:space="0" w:color="auto"/>
            <w:left w:val="none" w:sz="0" w:space="0" w:color="auto"/>
            <w:bottom w:val="none" w:sz="0" w:space="0" w:color="auto"/>
            <w:right w:val="none" w:sz="0" w:space="0" w:color="auto"/>
          </w:divBdr>
        </w:div>
        <w:div w:id="1052384359">
          <w:marLeft w:val="640"/>
          <w:marRight w:val="0"/>
          <w:marTop w:val="0"/>
          <w:marBottom w:val="0"/>
          <w:divBdr>
            <w:top w:val="none" w:sz="0" w:space="0" w:color="auto"/>
            <w:left w:val="none" w:sz="0" w:space="0" w:color="auto"/>
            <w:bottom w:val="none" w:sz="0" w:space="0" w:color="auto"/>
            <w:right w:val="none" w:sz="0" w:space="0" w:color="auto"/>
          </w:divBdr>
        </w:div>
        <w:div w:id="1321303759">
          <w:marLeft w:val="640"/>
          <w:marRight w:val="0"/>
          <w:marTop w:val="0"/>
          <w:marBottom w:val="0"/>
          <w:divBdr>
            <w:top w:val="none" w:sz="0" w:space="0" w:color="auto"/>
            <w:left w:val="none" w:sz="0" w:space="0" w:color="auto"/>
            <w:bottom w:val="none" w:sz="0" w:space="0" w:color="auto"/>
            <w:right w:val="none" w:sz="0" w:space="0" w:color="auto"/>
          </w:divBdr>
        </w:div>
        <w:div w:id="2115664242">
          <w:marLeft w:val="640"/>
          <w:marRight w:val="0"/>
          <w:marTop w:val="0"/>
          <w:marBottom w:val="0"/>
          <w:divBdr>
            <w:top w:val="none" w:sz="0" w:space="0" w:color="auto"/>
            <w:left w:val="none" w:sz="0" w:space="0" w:color="auto"/>
            <w:bottom w:val="none" w:sz="0" w:space="0" w:color="auto"/>
            <w:right w:val="none" w:sz="0" w:space="0" w:color="auto"/>
          </w:divBdr>
        </w:div>
        <w:div w:id="1621760566">
          <w:marLeft w:val="640"/>
          <w:marRight w:val="0"/>
          <w:marTop w:val="0"/>
          <w:marBottom w:val="0"/>
          <w:divBdr>
            <w:top w:val="none" w:sz="0" w:space="0" w:color="auto"/>
            <w:left w:val="none" w:sz="0" w:space="0" w:color="auto"/>
            <w:bottom w:val="none" w:sz="0" w:space="0" w:color="auto"/>
            <w:right w:val="none" w:sz="0" w:space="0" w:color="auto"/>
          </w:divBdr>
        </w:div>
        <w:div w:id="935942188">
          <w:marLeft w:val="640"/>
          <w:marRight w:val="0"/>
          <w:marTop w:val="0"/>
          <w:marBottom w:val="0"/>
          <w:divBdr>
            <w:top w:val="none" w:sz="0" w:space="0" w:color="auto"/>
            <w:left w:val="none" w:sz="0" w:space="0" w:color="auto"/>
            <w:bottom w:val="none" w:sz="0" w:space="0" w:color="auto"/>
            <w:right w:val="none" w:sz="0" w:space="0" w:color="auto"/>
          </w:divBdr>
        </w:div>
        <w:div w:id="1566909617">
          <w:marLeft w:val="640"/>
          <w:marRight w:val="0"/>
          <w:marTop w:val="0"/>
          <w:marBottom w:val="0"/>
          <w:divBdr>
            <w:top w:val="none" w:sz="0" w:space="0" w:color="auto"/>
            <w:left w:val="none" w:sz="0" w:space="0" w:color="auto"/>
            <w:bottom w:val="none" w:sz="0" w:space="0" w:color="auto"/>
            <w:right w:val="none" w:sz="0" w:space="0" w:color="auto"/>
          </w:divBdr>
        </w:div>
        <w:div w:id="1249584878">
          <w:marLeft w:val="640"/>
          <w:marRight w:val="0"/>
          <w:marTop w:val="0"/>
          <w:marBottom w:val="0"/>
          <w:divBdr>
            <w:top w:val="none" w:sz="0" w:space="0" w:color="auto"/>
            <w:left w:val="none" w:sz="0" w:space="0" w:color="auto"/>
            <w:bottom w:val="none" w:sz="0" w:space="0" w:color="auto"/>
            <w:right w:val="none" w:sz="0" w:space="0" w:color="auto"/>
          </w:divBdr>
        </w:div>
        <w:div w:id="405495964">
          <w:marLeft w:val="640"/>
          <w:marRight w:val="0"/>
          <w:marTop w:val="0"/>
          <w:marBottom w:val="0"/>
          <w:divBdr>
            <w:top w:val="none" w:sz="0" w:space="0" w:color="auto"/>
            <w:left w:val="none" w:sz="0" w:space="0" w:color="auto"/>
            <w:bottom w:val="none" w:sz="0" w:space="0" w:color="auto"/>
            <w:right w:val="none" w:sz="0" w:space="0" w:color="auto"/>
          </w:divBdr>
        </w:div>
        <w:div w:id="1406874760">
          <w:marLeft w:val="640"/>
          <w:marRight w:val="0"/>
          <w:marTop w:val="0"/>
          <w:marBottom w:val="0"/>
          <w:divBdr>
            <w:top w:val="none" w:sz="0" w:space="0" w:color="auto"/>
            <w:left w:val="none" w:sz="0" w:space="0" w:color="auto"/>
            <w:bottom w:val="none" w:sz="0" w:space="0" w:color="auto"/>
            <w:right w:val="none" w:sz="0" w:space="0" w:color="auto"/>
          </w:divBdr>
        </w:div>
        <w:div w:id="1103764799">
          <w:marLeft w:val="640"/>
          <w:marRight w:val="0"/>
          <w:marTop w:val="0"/>
          <w:marBottom w:val="0"/>
          <w:divBdr>
            <w:top w:val="none" w:sz="0" w:space="0" w:color="auto"/>
            <w:left w:val="none" w:sz="0" w:space="0" w:color="auto"/>
            <w:bottom w:val="none" w:sz="0" w:space="0" w:color="auto"/>
            <w:right w:val="none" w:sz="0" w:space="0" w:color="auto"/>
          </w:divBdr>
        </w:div>
        <w:div w:id="86268746">
          <w:marLeft w:val="640"/>
          <w:marRight w:val="0"/>
          <w:marTop w:val="0"/>
          <w:marBottom w:val="0"/>
          <w:divBdr>
            <w:top w:val="none" w:sz="0" w:space="0" w:color="auto"/>
            <w:left w:val="none" w:sz="0" w:space="0" w:color="auto"/>
            <w:bottom w:val="none" w:sz="0" w:space="0" w:color="auto"/>
            <w:right w:val="none" w:sz="0" w:space="0" w:color="auto"/>
          </w:divBdr>
        </w:div>
        <w:div w:id="67772917">
          <w:marLeft w:val="640"/>
          <w:marRight w:val="0"/>
          <w:marTop w:val="0"/>
          <w:marBottom w:val="0"/>
          <w:divBdr>
            <w:top w:val="none" w:sz="0" w:space="0" w:color="auto"/>
            <w:left w:val="none" w:sz="0" w:space="0" w:color="auto"/>
            <w:bottom w:val="none" w:sz="0" w:space="0" w:color="auto"/>
            <w:right w:val="none" w:sz="0" w:space="0" w:color="auto"/>
          </w:divBdr>
        </w:div>
        <w:div w:id="1560827960">
          <w:marLeft w:val="640"/>
          <w:marRight w:val="0"/>
          <w:marTop w:val="0"/>
          <w:marBottom w:val="0"/>
          <w:divBdr>
            <w:top w:val="none" w:sz="0" w:space="0" w:color="auto"/>
            <w:left w:val="none" w:sz="0" w:space="0" w:color="auto"/>
            <w:bottom w:val="none" w:sz="0" w:space="0" w:color="auto"/>
            <w:right w:val="none" w:sz="0" w:space="0" w:color="auto"/>
          </w:divBdr>
        </w:div>
        <w:div w:id="363411427">
          <w:marLeft w:val="640"/>
          <w:marRight w:val="0"/>
          <w:marTop w:val="0"/>
          <w:marBottom w:val="0"/>
          <w:divBdr>
            <w:top w:val="none" w:sz="0" w:space="0" w:color="auto"/>
            <w:left w:val="none" w:sz="0" w:space="0" w:color="auto"/>
            <w:bottom w:val="none" w:sz="0" w:space="0" w:color="auto"/>
            <w:right w:val="none" w:sz="0" w:space="0" w:color="auto"/>
          </w:divBdr>
        </w:div>
        <w:div w:id="1746879287">
          <w:marLeft w:val="640"/>
          <w:marRight w:val="0"/>
          <w:marTop w:val="0"/>
          <w:marBottom w:val="0"/>
          <w:divBdr>
            <w:top w:val="none" w:sz="0" w:space="0" w:color="auto"/>
            <w:left w:val="none" w:sz="0" w:space="0" w:color="auto"/>
            <w:bottom w:val="none" w:sz="0" w:space="0" w:color="auto"/>
            <w:right w:val="none" w:sz="0" w:space="0" w:color="auto"/>
          </w:divBdr>
        </w:div>
        <w:div w:id="1227952483">
          <w:marLeft w:val="640"/>
          <w:marRight w:val="0"/>
          <w:marTop w:val="0"/>
          <w:marBottom w:val="0"/>
          <w:divBdr>
            <w:top w:val="none" w:sz="0" w:space="0" w:color="auto"/>
            <w:left w:val="none" w:sz="0" w:space="0" w:color="auto"/>
            <w:bottom w:val="none" w:sz="0" w:space="0" w:color="auto"/>
            <w:right w:val="none" w:sz="0" w:space="0" w:color="auto"/>
          </w:divBdr>
        </w:div>
        <w:div w:id="733819476">
          <w:marLeft w:val="640"/>
          <w:marRight w:val="0"/>
          <w:marTop w:val="0"/>
          <w:marBottom w:val="0"/>
          <w:divBdr>
            <w:top w:val="none" w:sz="0" w:space="0" w:color="auto"/>
            <w:left w:val="none" w:sz="0" w:space="0" w:color="auto"/>
            <w:bottom w:val="none" w:sz="0" w:space="0" w:color="auto"/>
            <w:right w:val="none" w:sz="0" w:space="0" w:color="auto"/>
          </w:divBdr>
        </w:div>
        <w:div w:id="1493790377">
          <w:marLeft w:val="640"/>
          <w:marRight w:val="0"/>
          <w:marTop w:val="0"/>
          <w:marBottom w:val="0"/>
          <w:divBdr>
            <w:top w:val="none" w:sz="0" w:space="0" w:color="auto"/>
            <w:left w:val="none" w:sz="0" w:space="0" w:color="auto"/>
            <w:bottom w:val="none" w:sz="0" w:space="0" w:color="auto"/>
            <w:right w:val="none" w:sz="0" w:space="0" w:color="auto"/>
          </w:divBdr>
        </w:div>
        <w:div w:id="2087336514">
          <w:marLeft w:val="640"/>
          <w:marRight w:val="0"/>
          <w:marTop w:val="0"/>
          <w:marBottom w:val="0"/>
          <w:divBdr>
            <w:top w:val="none" w:sz="0" w:space="0" w:color="auto"/>
            <w:left w:val="none" w:sz="0" w:space="0" w:color="auto"/>
            <w:bottom w:val="none" w:sz="0" w:space="0" w:color="auto"/>
            <w:right w:val="none" w:sz="0" w:space="0" w:color="auto"/>
          </w:divBdr>
        </w:div>
        <w:div w:id="1222910011">
          <w:marLeft w:val="640"/>
          <w:marRight w:val="0"/>
          <w:marTop w:val="0"/>
          <w:marBottom w:val="0"/>
          <w:divBdr>
            <w:top w:val="none" w:sz="0" w:space="0" w:color="auto"/>
            <w:left w:val="none" w:sz="0" w:space="0" w:color="auto"/>
            <w:bottom w:val="none" w:sz="0" w:space="0" w:color="auto"/>
            <w:right w:val="none" w:sz="0" w:space="0" w:color="auto"/>
          </w:divBdr>
        </w:div>
        <w:div w:id="1050956316">
          <w:marLeft w:val="640"/>
          <w:marRight w:val="0"/>
          <w:marTop w:val="0"/>
          <w:marBottom w:val="0"/>
          <w:divBdr>
            <w:top w:val="none" w:sz="0" w:space="0" w:color="auto"/>
            <w:left w:val="none" w:sz="0" w:space="0" w:color="auto"/>
            <w:bottom w:val="none" w:sz="0" w:space="0" w:color="auto"/>
            <w:right w:val="none" w:sz="0" w:space="0" w:color="auto"/>
          </w:divBdr>
        </w:div>
        <w:div w:id="1587570760">
          <w:marLeft w:val="640"/>
          <w:marRight w:val="0"/>
          <w:marTop w:val="0"/>
          <w:marBottom w:val="0"/>
          <w:divBdr>
            <w:top w:val="none" w:sz="0" w:space="0" w:color="auto"/>
            <w:left w:val="none" w:sz="0" w:space="0" w:color="auto"/>
            <w:bottom w:val="none" w:sz="0" w:space="0" w:color="auto"/>
            <w:right w:val="none" w:sz="0" w:space="0" w:color="auto"/>
          </w:divBdr>
        </w:div>
        <w:div w:id="784277065">
          <w:marLeft w:val="640"/>
          <w:marRight w:val="0"/>
          <w:marTop w:val="0"/>
          <w:marBottom w:val="0"/>
          <w:divBdr>
            <w:top w:val="none" w:sz="0" w:space="0" w:color="auto"/>
            <w:left w:val="none" w:sz="0" w:space="0" w:color="auto"/>
            <w:bottom w:val="none" w:sz="0" w:space="0" w:color="auto"/>
            <w:right w:val="none" w:sz="0" w:space="0" w:color="auto"/>
          </w:divBdr>
        </w:div>
      </w:divsChild>
    </w:div>
    <w:div w:id="1687246514">
      <w:bodyDiv w:val="1"/>
      <w:marLeft w:val="0"/>
      <w:marRight w:val="0"/>
      <w:marTop w:val="0"/>
      <w:marBottom w:val="0"/>
      <w:divBdr>
        <w:top w:val="none" w:sz="0" w:space="0" w:color="auto"/>
        <w:left w:val="none" w:sz="0" w:space="0" w:color="auto"/>
        <w:bottom w:val="none" w:sz="0" w:space="0" w:color="auto"/>
        <w:right w:val="none" w:sz="0" w:space="0" w:color="auto"/>
      </w:divBdr>
      <w:divsChild>
        <w:div w:id="1252425037">
          <w:marLeft w:val="640"/>
          <w:marRight w:val="0"/>
          <w:marTop w:val="0"/>
          <w:marBottom w:val="0"/>
          <w:divBdr>
            <w:top w:val="none" w:sz="0" w:space="0" w:color="auto"/>
            <w:left w:val="none" w:sz="0" w:space="0" w:color="auto"/>
            <w:bottom w:val="none" w:sz="0" w:space="0" w:color="auto"/>
            <w:right w:val="none" w:sz="0" w:space="0" w:color="auto"/>
          </w:divBdr>
        </w:div>
        <w:div w:id="157307539">
          <w:marLeft w:val="640"/>
          <w:marRight w:val="0"/>
          <w:marTop w:val="0"/>
          <w:marBottom w:val="0"/>
          <w:divBdr>
            <w:top w:val="none" w:sz="0" w:space="0" w:color="auto"/>
            <w:left w:val="none" w:sz="0" w:space="0" w:color="auto"/>
            <w:bottom w:val="none" w:sz="0" w:space="0" w:color="auto"/>
            <w:right w:val="none" w:sz="0" w:space="0" w:color="auto"/>
          </w:divBdr>
        </w:div>
        <w:div w:id="45879222">
          <w:marLeft w:val="640"/>
          <w:marRight w:val="0"/>
          <w:marTop w:val="0"/>
          <w:marBottom w:val="0"/>
          <w:divBdr>
            <w:top w:val="none" w:sz="0" w:space="0" w:color="auto"/>
            <w:left w:val="none" w:sz="0" w:space="0" w:color="auto"/>
            <w:bottom w:val="none" w:sz="0" w:space="0" w:color="auto"/>
            <w:right w:val="none" w:sz="0" w:space="0" w:color="auto"/>
          </w:divBdr>
        </w:div>
        <w:div w:id="103617753">
          <w:marLeft w:val="640"/>
          <w:marRight w:val="0"/>
          <w:marTop w:val="0"/>
          <w:marBottom w:val="0"/>
          <w:divBdr>
            <w:top w:val="none" w:sz="0" w:space="0" w:color="auto"/>
            <w:left w:val="none" w:sz="0" w:space="0" w:color="auto"/>
            <w:bottom w:val="none" w:sz="0" w:space="0" w:color="auto"/>
            <w:right w:val="none" w:sz="0" w:space="0" w:color="auto"/>
          </w:divBdr>
        </w:div>
        <w:div w:id="564487017">
          <w:marLeft w:val="640"/>
          <w:marRight w:val="0"/>
          <w:marTop w:val="0"/>
          <w:marBottom w:val="0"/>
          <w:divBdr>
            <w:top w:val="none" w:sz="0" w:space="0" w:color="auto"/>
            <w:left w:val="none" w:sz="0" w:space="0" w:color="auto"/>
            <w:bottom w:val="none" w:sz="0" w:space="0" w:color="auto"/>
            <w:right w:val="none" w:sz="0" w:space="0" w:color="auto"/>
          </w:divBdr>
        </w:div>
        <w:div w:id="382021320">
          <w:marLeft w:val="640"/>
          <w:marRight w:val="0"/>
          <w:marTop w:val="0"/>
          <w:marBottom w:val="0"/>
          <w:divBdr>
            <w:top w:val="none" w:sz="0" w:space="0" w:color="auto"/>
            <w:left w:val="none" w:sz="0" w:space="0" w:color="auto"/>
            <w:bottom w:val="none" w:sz="0" w:space="0" w:color="auto"/>
            <w:right w:val="none" w:sz="0" w:space="0" w:color="auto"/>
          </w:divBdr>
        </w:div>
        <w:div w:id="531649367">
          <w:marLeft w:val="640"/>
          <w:marRight w:val="0"/>
          <w:marTop w:val="0"/>
          <w:marBottom w:val="0"/>
          <w:divBdr>
            <w:top w:val="none" w:sz="0" w:space="0" w:color="auto"/>
            <w:left w:val="none" w:sz="0" w:space="0" w:color="auto"/>
            <w:bottom w:val="none" w:sz="0" w:space="0" w:color="auto"/>
            <w:right w:val="none" w:sz="0" w:space="0" w:color="auto"/>
          </w:divBdr>
        </w:div>
        <w:div w:id="735786713">
          <w:marLeft w:val="640"/>
          <w:marRight w:val="0"/>
          <w:marTop w:val="0"/>
          <w:marBottom w:val="0"/>
          <w:divBdr>
            <w:top w:val="none" w:sz="0" w:space="0" w:color="auto"/>
            <w:left w:val="none" w:sz="0" w:space="0" w:color="auto"/>
            <w:bottom w:val="none" w:sz="0" w:space="0" w:color="auto"/>
            <w:right w:val="none" w:sz="0" w:space="0" w:color="auto"/>
          </w:divBdr>
        </w:div>
        <w:div w:id="321127951">
          <w:marLeft w:val="640"/>
          <w:marRight w:val="0"/>
          <w:marTop w:val="0"/>
          <w:marBottom w:val="0"/>
          <w:divBdr>
            <w:top w:val="none" w:sz="0" w:space="0" w:color="auto"/>
            <w:left w:val="none" w:sz="0" w:space="0" w:color="auto"/>
            <w:bottom w:val="none" w:sz="0" w:space="0" w:color="auto"/>
            <w:right w:val="none" w:sz="0" w:space="0" w:color="auto"/>
          </w:divBdr>
        </w:div>
        <w:div w:id="1412770281">
          <w:marLeft w:val="640"/>
          <w:marRight w:val="0"/>
          <w:marTop w:val="0"/>
          <w:marBottom w:val="0"/>
          <w:divBdr>
            <w:top w:val="none" w:sz="0" w:space="0" w:color="auto"/>
            <w:left w:val="none" w:sz="0" w:space="0" w:color="auto"/>
            <w:bottom w:val="none" w:sz="0" w:space="0" w:color="auto"/>
            <w:right w:val="none" w:sz="0" w:space="0" w:color="auto"/>
          </w:divBdr>
        </w:div>
        <w:div w:id="1255749496">
          <w:marLeft w:val="640"/>
          <w:marRight w:val="0"/>
          <w:marTop w:val="0"/>
          <w:marBottom w:val="0"/>
          <w:divBdr>
            <w:top w:val="none" w:sz="0" w:space="0" w:color="auto"/>
            <w:left w:val="none" w:sz="0" w:space="0" w:color="auto"/>
            <w:bottom w:val="none" w:sz="0" w:space="0" w:color="auto"/>
            <w:right w:val="none" w:sz="0" w:space="0" w:color="auto"/>
          </w:divBdr>
        </w:div>
        <w:div w:id="1481732081">
          <w:marLeft w:val="640"/>
          <w:marRight w:val="0"/>
          <w:marTop w:val="0"/>
          <w:marBottom w:val="0"/>
          <w:divBdr>
            <w:top w:val="none" w:sz="0" w:space="0" w:color="auto"/>
            <w:left w:val="none" w:sz="0" w:space="0" w:color="auto"/>
            <w:bottom w:val="none" w:sz="0" w:space="0" w:color="auto"/>
            <w:right w:val="none" w:sz="0" w:space="0" w:color="auto"/>
          </w:divBdr>
        </w:div>
        <w:div w:id="1347826818">
          <w:marLeft w:val="640"/>
          <w:marRight w:val="0"/>
          <w:marTop w:val="0"/>
          <w:marBottom w:val="0"/>
          <w:divBdr>
            <w:top w:val="none" w:sz="0" w:space="0" w:color="auto"/>
            <w:left w:val="none" w:sz="0" w:space="0" w:color="auto"/>
            <w:bottom w:val="none" w:sz="0" w:space="0" w:color="auto"/>
            <w:right w:val="none" w:sz="0" w:space="0" w:color="auto"/>
          </w:divBdr>
        </w:div>
        <w:div w:id="1534535010">
          <w:marLeft w:val="640"/>
          <w:marRight w:val="0"/>
          <w:marTop w:val="0"/>
          <w:marBottom w:val="0"/>
          <w:divBdr>
            <w:top w:val="none" w:sz="0" w:space="0" w:color="auto"/>
            <w:left w:val="none" w:sz="0" w:space="0" w:color="auto"/>
            <w:bottom w:val="none" w:sz="0" w:space="0" w:color="auto"/>
            <w:right w:val="none" w:sz="0" w:space="0" w:color="auto"/>
          </w:divBdr>
        </w:div>
        <w:div w:id="1667703467">
          <w:marLeft w:val="640"/>
          <w:marRight w:val="0"/>
          <w:marTop w:val="0"/>
          <w:marBottom w:val="0"/>
          <w:divBdr>
            <w:top w:val="none" w:sz="0" w:space="0" w:color="auto"/>
            <w:left w:val="none" w:sz="0" w:space="0" w:color="auto"/>
            <w:bottom w:val="none" w:sz="0" w:space="0" w:color="auto"/>
            <w:right w:val="none" w:sz="0" w:space="0" w:color="auto"/>
          </w:divBdr>
        </w:div>
        <w:div w:id="616452289">
          <w:marLeft w:val="640"/>
          <w:marRight w:val="0"/>
          <w:marTop w:val="0"/>
          <w:marBottom w:val="0"/>
          <w:divBdr>
            <w:top w:val="none" w:sz="0" w:space="0" w:color="auto"/>
            <w:left w:val="none" w:sz="0" w:space="0" w:color="auto"/>
            <w:bottom w:val="none" w:sz="0" w:space="0" w:color="auto"/>
            <w:right w:val="none" w:sz="0" w:space="0" w:color="auto"/>
          </w:divBdr>
        </w:div>
        <w:div w:id="1329942998">
          <w:marLeft w:val="640"/>
          <w:marRight w:val="0"/>
          <w:marTop w:val="0"/>
          <w:marBottom w:val="0"/>
          <w:divBdr>
            <w:top w:val="none" w:sz="0" w:space="0" w:color="auto"/>
            <w:left w:val="none" w:sz="0" w:space="0" w:color="auto"/>
            <w:bottom w:val="none" w:sz="0" w:space="0" w:color="auto"/>
            <w:right w:val="none" w:sz="0" w:space="0" w:color="auto"/>
          </w:divBdr>
        </w:div>
        <w:div w:id="1154105614">
          <w:marLeft w:val="640"/>
          <w:marRight w:val="0"/>
          <w:marTop w:val="0"/>
          <w:marBottom w:val="0"/>
          <w:divBdr>
            <w:top w:val="none" w:sz="0" w:space="0" w:color="auto"/>
            <w:left w:val="none" w:sz="0" w:space="0" w:color="auto"/>
            <w:bottom w:val="none" w:sz="0" w:space="0" w:color="auto"/>
            <w:right w:val="none" w:sz="0" w:space="0" w:color="auto"/>
          </w:divBdr>
        </w:div>
        <w:div w:id="1608125481">
          <w:marLeft w:val="640"/>
          <w:marRight w:val="0"/>
          <w:marTop w:val="0"/>
          <w:marBottom w:val="0"/>
          <w:divBdr>
            <w:top w:val="none" w:sz="0" w:space="0" w:color="auto"/>
            <w:left w:val="none" w:sz="0" w:space="0" w:color="auto"/>
            <w:bottom w:val="none" w:sz="0" w:space="0" w:color="auto"/>
            <w:right w:val="none" w:sz="0" w:space="0" w:color="auto"/>
          </w:divBdr>
        </w:div>
        <w:div w:id="168101361">
          <w:marLeft w:val="640"/>
          <w:marRight w:val="0"/>
          <w:marTop w:val="0"/>
          <w:marBottom w:val="0"/>
          <w:divBdr>
            <w:top w:val="none" w:sz="0" w:space="0" w:color="auto"/>
            <w:left w:val="none" w:sz="0" w:space="0" w:color="auto"/>
            <w:bottom w:val="none" w:sz="0" w:space="0" w:color="auto"/>
            <w:right w:val="none" w:sz="0" w:space="0" w:color="auto"/>
          </w:divBdr>
        </w:div>
        <w:div w:id="1525823437">
          <w:marLeft w:val="640"/>
          <w:marRight w:val="0"/>
          <w:marTop w:val="0"/>
          <w:marBottom w:val="0"/>
          <w:divBdr>
            <w:top w:val="none" w:sz="0" w:space="0" w:color="auto"/>
            <w:left w:val="none" w:sz="0" w:space="0" w:color="auto"/>
            <w:bottom w:val="none" w:sz="0" w:space="0" w:color="auto"/>
            <w:right w:val="none" w:sz="0" w:space="0" w:color="auto"/>
          </w:divBdr>
        </w:div>
        <w:div w:id="648293894">
          <w:marLeft w:val="640"/>
          <w:marRight w:val="0"/>
          <w:marTop w:val="0"/>
          <w:marBottom w:val="0"/>
          <w:divBdr>
            <w:top w:val="none" w:sz="0" w:space="0" w:color="auto"/>
            <w:left w:val="none" w:sz="0" w:space="0" w:color="auto"/>
            <w:bottom w:val="none" w:sz="0" w:space="0" w:color="auto"/>
            <w:right w:val="none" w:sz="0" w:space="0" w:color="auto"/>
          </w:divBdr>
        </w:div>
        <w:div w:id="1849562496">
          <w:marLeft w:val="640"/>
          <w:marRight w:val="0"/>
          <w:marTop w:val="0"/>
          <w:marBottom w:val="0"/>
          <w:divBdr>
            <w:top w:val="none" w:sz="0" w:space="0" w:color="auto"/>
            <w:left w:val="none" w:sz="0" w:space="0" w:color="auto"/>
            <w:bottom w:val="none" w:sz="0" w:space="0" w:color="auto"/>
            <w:right w:val="none" w:sz="0" w:space="0" w:color="auto"/>
          </w:divBdr>
        </w:div>
        <w:div w:id="250050962">
          <w:marLeft w:val="640"/>
          <w:marRight w:val="0"/>
          <w:marTop w:val="0"/>
          <w:marBottom w:val="0"/>
          <w:divBdr>
            <w:top w:val="none" w:sz="0" w:space="0" w:color="auto"/>
            <w:left w:val="none" w:sz="0" w:space="0" w:color="auto"/>
            <w:bottom w:val="none" w:sz="0" w:space="0" w:color="auto"/>
            <w:right w:val="none" w:sz="0" w:space="0" w:color="auto"/>
          </w:divBdr>
        </w:div>
        <w:div w:id="1114443092">
          <w:marLeft w:val="640"/>
          <w:marRight w:val="0"/>
          <w:marTop w:val="0"/>
          <w:marBottom w:val="0"/>
          <w:divBdr>
            <w:top w:val="none" w:sz="0" w:space="0" w:color="auto"/>
            <w:left w:val="none" w:sz="0" w:space="0" w:color="auto"/>
            <w:bottom w:val="none" w:sz="0" w:space="0" w:color="auto"/>
            <w:right w:val="none" w:sz="0" w:space="0" w:color="auto"/>
          </w:divBdr>
        </w:div>
      </w:divsChild>
    </w:div>
    <w:div w:id="1720519882">
      <w:bodyDiv w:val="1"/>
      <w:marLeft w:val="0"/>
      <w:marRight w:val="0"/>
      <w:marTop w:val="0"/>
      <w:marBottom w:val="0"/>
      <w:divBdr>
        <w:top w:val="none" w:sz="0" w:space="0" w:color="auto"/>
        <w:left w:val="none" w:sz="0" w:space="0" w:color="auto"/>
        <w:bottom w:val="none" w:sz="0" w:space="0" w:color="auto"/>
        <w:right w:val="none" w:sz="0" w:space="0" w:color="auto"/>
      </w:divBdr>
      <w:divsChild>
        <w:div w:id="2096246045">
          <w:marLeft w:val="640"/>
          <w:marRight w:val="0"/>
          <w:marTop w:val="0"/>
          <w:marBottom w:val="0"/>
          <w:divBdr>
            <w:top w:val="none" w:sz="0" w:space="0" w:color="auto"/>
            <w:left w:val="none" w:sz="0" w:space="0" w:color="auto"/>
            <w:bottom w:val="none" w:sz="0" w:space="0" w:color="auto"/>
            <w:right w:val="none" w:sz="0" w:space="0" w:color="auto"/>
          </w:divBdr>
        </w:div>
        <w:div w:id="115880539">
          <w:marLeft w:val="640"/>
          <w:marRight w:val="0"/>
          <w:marTop w:val="0"/>
          <w:marBottom w:val="0"/>
          <w:divBdr>
            <w:top w:val="none" w:sz="0" w:space="0" w:color="auto"/>
            <w:left w:val="none" w:sz="0" w:space="0" w:color="auto"/>
            <w:bottom w:val="none" w:sz="0" w:space="0" w:color="auto"/>
            <w:right w:val="none" w:sz="0" w:space="0" w:color="auto"/>
          </w:divBdr>
        </w:div>
        <w:div w:id="529875834">
          <w:marLeft w:val="640"/>
          <w:marRight w:val="0"/>
          <w:marTop w:val="0"/>
          <w:marBottom w:val="0"/>
          <w:divBdr>
            <w:top w:val="none" w:sz="0" w:space="0" w:color="auto"/>
            <w:left w:val="none" w:sz="0" w:space="0" w:color="auto"/>
            <w:bottom w:val="none" w:sz="0" w:space="0" w:color="auto"/>
            <w:right w:val="none" w:sz="0" w:space="0" w:color="auto"/>
          </w:divBdr>
        </w:div>
        <w:div w:id="1303804268">
          <w:marLeft w:val="640"/>
          <w:marRight w:val="0"/>
          <w:marTop w:val="0"/>
          <w:marBottom w:val="0"/>
          <w:divBdr>
            <w:top w:val="none" w:sz="0" w:space="0" w:color="auto"/>
            <w:left w:val="none" w:sz="0" w:space="0" w:color="auto"/>
            <w:bottom w:val="none" w:sz="0" w:space="0" w:color="auto"/>
            <w:right w:val="none" w:sz="0" w:space="0" w:color="auto"/>
          </w:divBdr>
        </w:div>
        <w:div w:id="2134202567">
          <w:marLeft w:val="640"/>
          <w:marRight w:val="0"/>
          <w:marTop w:val="0"/>
          <w:marBottom w:val="0"/>
          <w:divBdr>
            <w:top w:val="none" w:sz="0" w:space="0" w:color="auto"/>
            <w:left w:val="none" w:sz="0" w:space="0" w:color="auto"/>
            <w:bottom w:val="none" w:sz="0" w:space="0" w:color="auto"/>
            <w:right w:val="none" w:sz="0" w:space="0" w:color="auto"/>
          </w:divBdr>
        </w:div>
        <w:div w:id="293025998">
          <w:marLeft w:val="640"/>
          <w:marRight w:val="0"/>
          <w:marTop w:val="0"/>
          <w:marBottom w:val="0"/>
          <w:divBdr>
            <w:top w:val="none" w:sz="0" w:space="0" w:color="auto"/>
            <w:left w:val="none" w:sz="0" w:space="0" w:color="auto"/>
            <w:bottom w:val="none" w:sz="0" w:space="0" w:color="auto"/>
            <w:right w:val="none" w:sz="0" w:space="0" w:color="auto"/>
          </w:divBdr>
        </w:div>
        <w:div w:id="993531618">
          <w:marLeft w:val="640"/>
          <w:marRight w:val="0"/>
          <w:marTop w:val="0"/>
          <w:marBottom w:val="0"/>
          <w:divBdr>
            <w:top w:val="none" w:sz="0" w:space="0" w:color="auto"/>
            <w:left w:val="none" w:sz="0" w:space="0" w:color="auto"/>
            <w:bottom w:val="none" w:sz="0" w:space="0" w:color="auto"/>
            <w:right w:val="none" w:sz="0" w:space="0" w:color="auto"/>
          </w:divBdr>
        </w:div>
        <w:div w:id="1721057739">
          <w:marLeft w:val="640"/>
          <w:marRight w:val="0"/>
          <w:marTop w:val="0"/>
          <w:marBottom w:val="0"/>
          <w:divBdr>
            <w:top w:val="none" w:sz="0" w:space="0" w:color="auto"/>
            <w:left w:val="none" w:sz="0" w:space="0" w:color="auto"/>
            <w:bottom w:val="none" w:sz="0" w:space="0" w:color="auto"/>
            <w:right w:val="none" w:sz="0" w:space="0" w:color="auto"/>
          </w:divBdr>
        </w:div>
        <w:div w:id="29304649">
          <w:marLeft w:val="640"/>
          <w:marRight w:val="0"/>
          <w:marTop w:val="0"/>
          <w:marBottom w:val="0"/>
          <w:divBdr>
            <w:top w:val="none" w:sz="0" w:space="0" w:color="auto"/>
            <w:left w:val="none" w:sz="0" w:space="0" w:color="auto"/>
            <w:bottom w:val="none" w:sz="0" w:space="0" w:color="auto"/>
            <w:right w:val="none" w:sz="0" w:space="0" w:color="auto"/>
          </w:divBdr>
        </w:div>
        <w:div w:id="517155559">
          <w:marLeft w:val="640"/>
          <w:marRight w:val="0"/>
          <w:marTop w:val="0"/>
          <w:marBottom w:val="0"/>
          <w:divBdr>
            <w:top w:val="none" w:sz="0" w:space="0" w:color="auto"/>
            <w:left w:val="none" w:sz="0" w:space="0" w:color="auto"/>
            <w:bottom w:val="none" w:sz="0" w:space="0" w:color="auto"/>
            <w:right w:val="none" w:sz="0" w:space="0" w:color="auto"/>
          </w:divBdr>
        </w:div>
        <w:div w:id="600918425">
          <w:marLeft w:val="640"/>
          <w:marRight w:val="0"/>
          <w:marTop w:val="0"/>
          <w:marBottom w:val="0"/>
          <w:divBdr>
            <w:top w:val="none" w:sz="0" w:space="0" w:color="auto"/>
            <w:left w:val="none" w:sz="0" w:space="0" w:color="auto"/>
            <w:bottom w:val="none" w:sz="0" w:space="0" w:color="auto"/>
            <w:right w:val="none" w:sz="0" w:space="0" w:color="auto"/>
          </w:divBdr>
        </w:div>
        <w:div w:id="1181696978">
          <w:marLeft w:val="640"/>
          <w:marRight w:val="0"/>
          <w:marTop w:val="0"/>
          <w:marBottom w:val="0"/>
          <w:divBdr>
            <w:top w:val="none" w:sz="0" w:space="0" w:color="auto"/>
            <w:left w:val="none" w:sz="0" w:space="0" w:color="auto"/>
            <w:bottom w:val="none" w:sz="0" w:space="0" w:color="auto"/>
            <w:right w:val="none" w:sz="0" w:space="0" w:color="auto"/>
          </w:divBdr>
        </w:div>
        <w:div w:id="521092105">
          <w:marLeft w:val="640"/>
          <w:marRight w:val="0"/>
          <w:marTop w:val="0"/>
          <w:marBottom w:val="0"/>
          <w:divBdr>
            <w:top w:val="none" w:sz="0" w:space="0" w:color="auto"/>
            <w:left w:val="none" w:sz="0" w:space="0" w:color="auto"/>
            <w:bottom w:val="none" w:sz="0" w:space="0" w:color="auto"/>
            <w:right w:val="none" w:sz="0" w:space="0" w:color="auto"/>
          </w:divBdr>
        </w:div>
        <w:div w:id="1794907417">
          <w:marLeft w:val="640"/>
          <w:marRight w:val="0"/>
          <w:marTop w:val="0"/>
          <w:marBottom w:val="0"/>
          <w:divBdr>
            <w:top w:val="none" w:sz="0" w:space="0" w:color="auto"/>
            <w:left w:val="none" w:sz="0" w:space="0" w:color="auto"/>
            <w:bottom w:val="none" w:sz="0" w:space="0" w:color="auto"/>
            <w:right w:val="none" w:sz="0" w:space="0" w:color="auto"/>
          </w:divBdr>
        </w:div>
        <w:div w:id="1170944599">
          <w:marLeft w:val="640"/>
          <w:marRight w:val="0"/>
          <w:marTop w:val="0"/>
          <w:marBottom w:val="0"/>
          <w:divBdr>
            <w:top w:val="none" w:sz="0" w:space="0" w:color="auto"/>
            <w:left w:val="none" w:sz="0" w:space="0" w:color="auto"/>
            <w:bottom w:val="none" w:sz="0" w:space="0" w:color="auto"/>
            <w:right w:val="none" w:sz="0" w:space="0" w:color="auto"/>
          </w:divBdr>
        </w:div>
        <w:div w:id="491142435">
          <w:marLeft w:val="640"/>
          <w:marRight w:val="0"/>
          <w:marTop w:val="0"/>
          <w:marBottom w:val="0"/>
          <w:divBdr>
            <w:top w:val="none" w:sz="0" w:space="0" w:color="auto"/>
            <w:left w:val="none" w:sz="0" w:space="0" w:color="auto"/>
            <w:bottom w:val="none" w:sz="0" w:space="0" w:color="auto"/>
            <w:right w:val="none" w:sz="0" w:space="0" w:color="auto"/>
          </w:divBdr>
        </w:div>
        <w:div w:id="1798335059">
          <w:marLeft w:val="640"/>
          <w:marRight w:val="0"/>
          <w:marTop w:val="0"/>
          <w:marBottom w:val="0"/>
          <w:divBdr>
            <w:top w:val="none" w:sz="0" w:space="0" w:color="auto"/>
            <w:left w:val="none" w:sz="0" w:space="0" w:color="auto"/>
            <w:bottom w:val="none" w:sz="0" w:space="0" w:color="auto"/>
            <w:right w:val="none" w:sz="0" w:space="0" w:color="auto"/>
          </w:divBdr>
        </w:div>
        <w:div w:id="1696924610">
          <w:marLeft w:val="640"/>
          <w:marRight w:val="0"/>
          <w:marTop w:val="0"/>
          <w:marBottom w:val="0"/>
          <w:divBdr>
            <w:top w:val="none" w:sz="0" w:space="0" w:color="auto"/>
            <w:left w:val="none" w:sz="0" w:space="0" w:color="auto"/>
            <w:bottom w:val="none" w:sz="0" w:space="0" w:color="auto"/>
            <w:right w:val="none" w:sz="0" w:space="0" w:color="auto"/>
          </w:divBdr>
        </w:div>
        <w:div w:id="1163400370">
          <w:marLeft w:val="640"/>
          <w:marRight w:val="0"/>
          <w:marTop w:val="0"/>
          <w:marBottom w:val="0"/>
          <w:divBdr>
            <w:top w:val="none" w:sz="0" w:space="0" w:color="auto"/>
            <w:left w:val="none" w:sz="0" w:space="0" w:color="auto"/>
            <w:bottom w:val="none" w:sz="0" w:space="0" w:color="auto"/>
            <w:right w:val="none" w:sz="0" w:space="0" w:color="auto"/>
          </w:divBdr>
        </w:div>
        <w:div w:id="1627613276">
          <w:marLeft w:val="640"/>
          <w:marRight w:val="0"/>
          <w:marTop w:val="0"/>
          <w:marBottom w:val="0"/>
          <w:divBdr>
            <w:top w:val="none" w:sz="0" w:space="0" w:color="auto"/>
            <w:left w:val="none" w:sz="0" w:space="0" w:color="auto"/>
            <w:bottom w:val="none" w:sz="0" w:space="0" w:color="auto"/>
            <w:right w:val="none" w:sz="0" w:space="0" w:color="auto"/>
          </w:divBdr>
        </w:div>
        <w:div w:id="1886789585">
          <w:marLeft w:val="640"/>
          <w:marRight w:val="0"/>
          <w:marTop w:val="0"/>
          <w:marBottom w:val="0"/>
          <w:divBdr>
            <w:top w:val="none" w:sz="0" w:space="0" w:color="auto"/>
            <w:left w:val="none" w:sz="0" w:space="0" w:color="auto"/>
            <w:bottom w:val="none" w:sz="0" w:space="0" w:color="auto"/>
            <w:right w:val="none" w:sz="0" w:space="0" w:color="auto"/>
          </w:divBdr>
        </w:div>
        <w:div w:id="1856185277">
          <w:marLeft w:val="640"/>
          <w:marRight w:val="0"/>
          <w:marTop w:val="0"/>
          <w:marBottom w:val="0"/>
          <w:divBdr>
            <w:top w:val="none" w:sz="0" w:space="0" w:color="auto"/>
            <w:left w:val="none" w:sz="0" w:space="0" w:color="auto"/>
            <w:bottom w:val="none" w:sz="0" w:space="0" w:color="auto"/>
            <w:right w:val="none" w:sz="0" w:space="0" w:color="auto"/>
          </w:divBdr>
        </w:div>
        <w:div w:id="436565517">
          <w:marLeft w:val="640"/>
          <w:marRight w:val="0"/>
          <w:marTop w:val="0"/>
          <w:marBottom w:val="0"/>
          <w:divBdr>
            <w:top w:val="none" w:sz="0" w:space="0" w:color="auto"/>
            <w:left w:val="none" w:sz="0" w:space="0" w:color="auto"/>
            <w:bottom w:val="none" w:sz="0" w:space="0" w:color="auto"/>
            <w:right w:val="none" w:sz="0" w:space="0" w:color="auto"/>
          </w:divBdr>
        </w:div>
        <w:div w:id="1585527913">
          <w:marLeft w:val="640"/>
          <w:marRight w:val="0"/>
          <w:marTop w:val="0"/>
          <w:marBottom w:val="0"/>
          <w:divBdr>
            <w:top w:val="none" w:sz="0" w:space="0" w:color="auto"/>
            <w:left w:val="none" w:sz="0" w:space="0" w:color="auto"/>
            <w:bottom w:val="none" w:sz="0" w:space="0" w:color="auto"/>
            <w:right w:val="none" w:sz="0" w:space="0" w:color="auto"/>
          </w:divBdr>
        </w:div>
      </w:divsChild>
    </w:div>
    <w:div w:id="1785539928">
      <w:bodyDiv w:val="1"/>
      <w:marLeft w:val="0"/>
      <w:marRight w:val="0"/>
      <w:marTop w:val="0"/>
      <w:marBottom w:val="0"/>
      <w:divBdr>
        <w:top w:val="none" w:sz="0" w:space="0" w:color="auto"/>
        <w:left w:val="none" w:sz="0" w:space="0" w:color="auto"/>
        <w:bottom w:val="none" w:sz="0" w:space="0" w:color="auto"/>
        <w:right w:val="none" w:sz="0" w:space="0" w:color="auto"/>
      </w:divBdr>
      <w:divsChild>
        <w:div w:id="392503314">
          <w:marLeft w:val="640"/>
          <w:marRight w:val="0"/>
          <w:marTop w:val="0"/>
          <w:marBottom w:val="0"/>
          <w:divBdr>
            <w:top w:val="none" w:sz="0" w:space="0" w:color="auto"/>
            <w:left w:val="none" w:sz="0" w:space="0" w:color="auto"/>
            <w:bottom w:val="none" w:sz="0" w:space="0" w:color="auto"/>
            <w:right w:val="none" w:sz="0" w:space="0" w:color="auto"/>
          </w:divBdr>
        </w:div>
        <w:div w:id="912859339">
          <w:marLeft w:val="640"/>
          <w:marRight w:val="0"/>
          <w:marTop w:val="0"/>
          <w:marBottom w:val="0"/>
          <w:divBdr>
            <w:top w:val="none" w:sz="0" w:space="0" w:color="auto"/>
            <w:left w:val="none" w:sz="0" w:space="0" w:color="auto"/>
            <w:bottom w:val="none" w:sz="0" w:space="0" w:color="auto"/>
            <w:right w:val="none" w:sz="0" w:space="0" w:color="auto"/>
          </w:divBdr>
        </w:div>
        <w:div w:id="369188003">
          <w:marLeft w:val="640"/>
          <w:marRight w:val="0"/>
          <w:marTop w:val="0"/>
          <w:marBottom w:val="0"/>
          <w:divBdr>
            <w:top w:val="none" w:sz="0" w:space="0" w:color="auto"/>
            <w:left w:val="none" w:sz="0" w:space="0" w:color="auto"/>
            <w:bottom w:val="none" w:sz="0" w:space="0" w:color="auto"/>
            <w:right w:val="none" w:sz="0" w:space="0" w:color="auto"/>
          </w:divBdr>
        </w:div>
        <w:div w:id="1665206290">
          <w:marLeft w:val="640"/>
          <w:marRight w:val="0"/>
          <w:marTop w:val="0"/>
          <w:marBottom w:val="0"/>
          <w:divBdr>
            <w:top w:val="none" w:sz="0" w:space="0" w:color="auto"/>
            <w:left w:val="none" w:sz="0" w:space="0" w:color="auto"/>
            <w:bottom w:val="none" w:sz="0" w:space="0" w:color="auto"/>
            <w:right w:val="none" w:sz="0" w:space="0" w:color="auto"/>
          </w:divBdr>
        </w:div>
        <w:div w:id="1394163123">
          <w:marLeft w:val="640"/>
          <w:marRight w:val="0"/>
          <w:marTop w:val="0"/>
          <w:marBottom w:val="0"/>
          <w:divBdr>
            <w:top w:val="none" w:sz="0" w:space="0" w:color="auto"/>
            <w:left w:val="none" w:sz="0" w:space="0" w:color="auto"/>
            <w:bottom w:val="none" w:sz="0" w:space="0" w:color="auto"/>
            <w:right w:val="none" w:sz="0" w:space="0" w:color="auto"/>
          </w:divBdr>
        </w:div>
        <w:div w:id="1932082188">
          <w:marLeft w:val="640"/>
          <w:marRight w:val="0"/>
          <w:marTop w:val="0"/>
          <w:marBottom w:val="0"/>
          <w:divBdr>
            <w:top w:val="none" w:sz="0" w:space="0" w:color="auto"/>
            <w:left w:val="none" w:sz="0" w:space="0" w:color="auto"/>
            <w:bottom w:val="none" w:sz="0" w:space="0" w:color="auto"/>
            <w:right w:val="none" w:sz="0" w:space="0" w:color="auto"/>
          </w:divBdr>
        </w:div>
        <w:div w:id="1800876134">
          <w:marLeft w:val="640"/>
          <w:marRight w:val="0"/>
          <w:marTop w:val="0"/>
          <w:marBottom w:val="0"/>
          <w:divBdr>
            <w:top w:val="none" w:sz="0" w:space="0" w:color="auto"/>
            <w:left w:val="none" w:sz="0" w:space="0" w:color="auto"/>
            <w:bottom w:val="none" w:sz="0" w:space="0" w:color="auto"/>
            <w:right w:val="none" w:sz="0" w:space="0" w:color="auto"/>
          </w:divBdr>
        </w:div>
        <w:div w:id="1649748495">
          <w:marLeft w:val="640"/>
          <w:marRight w:val="0"/>
          <w:marTop w:val="0"/>
          <w:marBottom w:val="0"/>
          <w:divBdr>
            <w:top w:val="none" w:sz="0" w:space="0" w:color="auto"/>
            <w:left w:val="none" w:sz="0" w:space="0" w:color="auto"/>
            <w:bottom w:val="none" w:sz="0" w:space="0" w:color="auto"/>
            <w:right w:val="none" w:sz="0" w:space="0" w:color="auto"/>
          </w:divBdr>
        </w:div>
        <w:div w:id="1299916708">
          <w:marLeft w:val="640"/>
          <w:marRight w:val="0"/>
          <w:marTop w:val="0"/>
          <w:marBottom w:val="0"/>
          <w:divBdr>
            <w:top w:val="none" w:sz="0" w:space="0" w:color="auto"/>
            <w:left w:val="none" w:sz="0" w:space="0" w:color="auto"/>
            <w:bottom w:val="none" w:sz="0" w:space="0" w:color="auto"/>
            <w:right w:val="none" w:sz="0" w:space="0" w:color="auto"/>
          </w:divBdr>
        </w:div>
        <w:div w:id="1179466589">
          <w:marLeft w:val="640"/>
          <w:marRight w:val="0"/>
          <w:marTop w:val="0"/>
          <w:marBottom w:val="0"/>
          <w:divBdr>
            <w:top w:val="none" w:sz="0" w:space="0" w:color="auto"/>
            <w:left w:val="none" w:sz="0" w:space="0" w:color="auto"/>
            <w:bottom w:val="none" w:sz="0" w:space="0" w:color="auto"/>
            <w:right w:val="none" w:sz="0" w:space="0" w:color="auto"/>
          </w:divBdr>
        </w:div>
        <w:div w:id="1983146343">
          <w:marLeft w:val="640"/>
          <w:marRight w:val="0"/>
          <w:marTop w:val="0"/>
          <w:marBottom w:val="0"/>
          <w:divBdr>
            <w:top w:val="none" w:sz="0" w:space="0" w:color="auto"/>
            <w:left w:val="none" w:sz="0" w:space="0" w:color="auto"/>
            <w:bottom w:val="none" w:sz="0" w:space="0" w:color="auto"/>
            <w:right w:val="none" w:sz="0" w:space="0" w:color="auto"/>
          </w:divBdr>
        </w:div>
        <w:div w:id="1047220866">
          <w:marLeft w:val="640"/>
          <w:marRight w:val="0"/>
          <w:marTop w:val="0"/>
          <w:marBottom w:val="0"/>
          <w:divBdr>
            <w:top w:val="none" w:sz="0" w:space="0" w:color="auto"/>
            <w:left w:val="none" w:sz="0" w:space="0" w:color="auto"/>
            <w:bottom w:val="none" w:sz="0" w:space="0" w:color="auto"/>
            <w:right w:val="none" w:sz="0" w:space="0" w:color="auto"/>
          </w:divBdr>
        </w:div>
        <w:div w:id="751047917">
          <w:marLeft w:val="640"/>
          <w:marRight w:val="0"/>
          <w:marTop w:val="0"/>
          <w:marBottom w:val="0"/>
          <w:divBdr>
            <w:top w:val="none" w:sz="0" w:space="0" w:color="auto"/>
            <w:left w:val="none" w:sz="0" w:space="0" w:color="auto"/>
            <w:bottom w:val="none" w:sz="0" w:space="0" w:color="auto"/>
            <w:right w:val="none" w:sz="0" w:space="0" w:color="auto"/>
          </w:divBdr>
        </w:div>
        <w:div w:id="898247267">
          <w:marLeft w:val="640"/>
          <w:marRight w:val="0"/>
          <w:marTop w:val="0"/>
          <w:marBottom w:val="0"/>
          <w:divBdr>
            <w:top w:val="none" w:sz="0" w:space="0" w:color="auto"/>
            <w:left w:val="none" w:sz="0" w:space="0" w:color="auto"/>
            <w:bottom w:val="none" w:sz="0" w:space="0" w:color="auto"/>
            <w:right w:val="none" w:sz="0" w:space="0" w:color="auto"/>
          </w:divBdr>
        </w:div>
        <w:div w:id="1519156695">
          <w:marLeft w:val="640"/>
          <w:marRight w:val="0"/>
          <w:marTop w:val="0"/>
          <w:marBottom w:val="0"/>
          <w:divBdr>
            <w:top w:val="none" w:sz="0" w:space="0" w:color="auto"/>
            <w:left w:val="none" w:sz="0" w:space="0" w:color="auto"/>
            <w:bottom w:val="none" w:sz="0" w:space="0" w:color="auto"/>
            <w:right w:val="none" w:sz="0" w:space="0" w:color="auto"/>
          </w:divBdr>
        </w:div>
        <w:div w:id="1364360344">
          <w:marLeft w:val="640"/>
          <w:marRight w:val="0"/>
          <w:marTop w:val="0"/>
          <w:marBottom w:val="0"/>
          <w:divBdr>
            <w:top w:val="none" w:sz="0" w:space="0" w:color="auto"/>
            <w:left w:val="none" w:sz="0" w:space="0" w:color="auto"/>
            <w:bottom w:val="none" w:sz="0" w:space="0" w:color="auto"/>
            <w:right w:val="none" w:sz="0" w:space="0" w:color="auto"/>
          </w:divBdr>
        </w:div>
        <w:div w:id="722101226">
          <w:marLeft w:val="640"/>
          <w:marRight w:val="0"/>
          <w:marTop w:val="0"/>
          <w:marBottom w:val="0"/>
          <w:divBdr>
            <w:top w:val="none" w:sz="0" w:space="0" w:color="auto"/>
            <w:left w:val="none" w:sz="0" w:space="0" w:color="auto"/>
            <w:bottom w:val="none" w:sz="0" w:space="0" w:color="auto"/>
            <w:right w:val="none" w:sz="0" w:space="0" w:color="auto"/>
          </w:divBdr>
        </w:div>
        <w:div w:id="1554150152">
          <w:marLeft w:val="640"/>
          <w:marRight w:val="0"/>
          <w:marTop w:val="0"/>
          <w:marBottom w:val="0"/>
          <w:divBdr>
            <w:top w:val="none" w:sz="0" w:space="0" w:color="auto"/>
            <w:left w:val="none" w:sz="0" w:space="0" w:color="auto"/>
            <w:bottom w:val="none" w:sz="0" w:space="0" w:color="auto"/>
            <w:right w:val="none" w:sz="0" w:space="0" w:color="auto"/>
          </w:divBdr>
        </w:div>
        <w:div w:id="2130975348">
          <w:marLeft w:val="640"/>
          <w:marRight w:val="0"/>
          <w:marTop w:val="0"/>
          <w:marBottom w:val="0"/>
          <w:divBdr>
            <w:top w:val="none" w:sz="0" w:space="0" w:color="auto"/>
            <w:left w:val="none" w:sz="0" w:space="0" w:color="auto"/>
            <w:bottom w:val="none" w:sz="0" w:space="0" w:color="auto"/>
            <w:right w:val="none" w:sz="0" w:space="0" w:color="auto"/>
          </w:divBdr>
        </w:div>
        <w:div w:id="133185400">
          <w:marLeft w:val="640"/>
          <w:marRight w:val="0"/>
          <w:marTop w:val="0"/>
          <w:marBottom w:val="0"/>
          <w:divBdr>
            <w:top w:val="none" w:sz="0" w:space="0" w:color="auto"/>
            <w:left w:val="none" w:sz="0" w:space="0" w:color="auto"/>
            <w:bottom w:val="none" w:sz="0" w:space="0" w:color="auto"/>
            <w:right w:val="none" w:sz="0" w:space="0" w:color="auto"/>
          </w:divBdr>
        </w:div>
        <w:div w:id="1785732910">
          <w:marLeft w:val="640"/>
          <w:marRight w:val="0"/>
          <w:marTop w:val="0"/>
          <w:marBottom w:val="0"/>
          <w:divBdr>
            <w:top w:val="none" w:sz="0" w:space="0" w:color="auto"/>
            <w:left w:val="none" w:sz="0" w:space="0" w:color="auto"/>
            <w:bottom w:val="none" w:sz="0" w:space="0" w:color="auto"/>
            <w:right w:val="none" w:sz="0" w:space="0" w:color="auto"/>
          </w:divBdr>
        </w:div>
      </w:divsChild>
    </w:div>
    <w:div w:id="2125928753">
      <w:bodyDiv w:val="1"/>
      <w:marLeft w:val="0"/>
      <w:marRight w:val="0"/>
      <w:marTop w:val="0"/>
      <w:marBottom w:val="0"/>
      <w:divBdr>
        <w:top w:val="none" w:sz="0" w:space="0" w:color="auto"/>
        <w:left w:val="none" w:sz="0" w:space="0" w:color="auto"/>
        <w:bottom w:val="none" w:sz="0" w:space="0" w:color="auto"/>
        <w:right w:val="none" w:sz="0" w:space="0" w:color="auto"/>
      </w:divBdr>
      <w:divsChild>
        <w:div w:id="1530221015">
          <w:marLeft w:val="640"/>
          <w:marRight w:val="0"/>
          <w:marTop w:val="0"/>
          <w:marBottom w:val="0"/>
          <w:divBdr>
            <w:top w:val="none" w:sz="0" w:space="0" w:color="auto"/>
            <w:left w:val="none" w:sz="0" w:space="0" w:color="auto"/>
            <w:bottom w:val="none" w:sz="0" w:space="0" w:color="auto"/>
            <w:right w:val="none" w:sz="0" w:space="0" w:color="auto"/>
          </w:divBdr>
        </w:div>
        <w:div w:id="1420983596">
          <w:marLeft w:val="640"/>
          <w:marRight w:val="0"/>
          <w:marTop w:val="0"/>
          <w:marBottom w:val="0"/>
          <w:divBdr>
            <w:top w:val="none" w:sz="0" w:space="0" w:color="auto"/>
            <w:left w:val="none" w:sz="0" w:space="0" w:color="auto"/>
            <w:bottom w:val="none" w:sz="0" w:space="0" w:color="auto"/>
            <w:right w:val="none" w:sz="0" w:space="0" w:color="auto"/>
          </w:divBdr>
        </w:div>
        <w:div w:id="772820288">
          <w:marLeft w:val="640"/>
          <w:marRight w:val="0"/>
          <w:marTop w:val="0"/>
          <w:marBottom w:val="0"/>
          <w:divBdr>
            <w:top w:val="none" w:sz="0" w:space="0" w:color="auto"/>
            <w:left w:val="none" w:sz="0" w:space="0" w:color="auto"/>
            <w:bottom w:val="none" w:sz="0" w:space="0" w:color="auto"/>
            <w:right w:val="none" w:sz="0" w:space="0" w:color="auto"/>
          </w:divBdr>
        </w:div>
        <w:div w:id="1513105806">
          <w:marLeft w:val="640"/>
          <w:marRight w:val="0"/>
          <w:marTop w:val="0"/>
          <w:marBottom w:val="0"/>
          <w:divBdr>
            <w:top w:val="none" w:sz="0" w:space="0" w:color="auto"/>
            <w:left w:val="none" w:sz="0" w:space="0" w:color="auto"/>
            <w:bottom w:val="none" w:sz="0" w:space="0" w:color="auto"/>
            <w:right w:val="none" w:sz="0" w:space="0" w:color="auto"/>
          </w:divBdr>
        </w:div>
        <w:div w:id="959921448">
          <w:marLeft w:val="640"/>
          <w:marRight w:val="0"/>
          <w:marTop w:val="0"/>
          <w:marBottom w:val="0"/>
          <w:divBdr>
            <w:top w:val="none" w:sz="0" w:space="0" w:color="auto"/>
            <w:left w:val="none" w:sz="0" w:space="0" w:color="auto"/>
            <w:bottom w:val="none" w:sz="0" w:space="0" w:color="auto"/>
            <w:right w:val="none" w:sz="0" w:space="0" w:color="auto"/>
          </w:divBdr>
        </w:div>
        <w:div w:id="1958291900">
          <w:marLeft w:val="640"/>
          <w:marRight w:val="0"/>
          <w:marTop w:val="0"/>
          <w:marBottom w:val="0"/>
          <w:divBdr>
            <w:top w:val="none" w:sz="0" w:space="0" w:color="auto"/>
            <w:left w:val="none" w:sz="0" w:space="0" w:color="auto"/>
            <w:bottom w:val="none" w:sz="0" w:space="0" w:color="auto"/>
            <w:right w:val="none" w:sz="0" w:space="0" w:color="auto"/>
          </w:divBdr>
        </w:div>
        <w:div w:id="480003397">
          <w:marLeft w:val="640"/>
          <w:marRight w:val="0"/>
          <w:marTop w:val="0"/>
          <w:marBottom w:val="0"/>
          <w:divBdr>
            <w:top w:val="none" w:sz="0" w:space="0" w:color="auto"/>
            <w:left w:val="none" w:sz="0" w:space="0" w:color="auto"/>
            <w:bottom w:val="none" w:sz="0" w:space="0" w:color="auto"/>
            <w:right w:val="none" w:sz="0" w:space="0" w:color="auto"/>
          </w:divBdr>
        </w:div>
        <w:div w:id="444740428">
          <w:marLeft w:val="640"/>
          <w:marRight w:val="0"/>
          <w:marTop w:val="0"/>
          <w:marBottom w:val="0"/>
          <w:divBdr>
            <w:top w:val="none" w:sz="0" w:space="0" w:color="auto"/>
            <w:left w:val="none" w:sz="0" w:space="0" w:color="auto"/>
            <w:bottom w:val="none" w:sz="0" w:space="0" w:color="auto"/>
            <w:right w:val="none" w:sz="0" w:space="0" w:color="auto"/>
          </w:divBdr>
        </w:div>
        <w:div w:id="38628190">
          <w:marLeft w:val="640"/>
          <w:marRight w:val="0"/>
          <w:marTop w:val="0"/>
          <w:marBottom w:val="0"/>
          <w:divBdr>
            <w:top w:val="none" w:sz="0" w:space="0" w:color="auto"/>
            <w:left w:val="none" w:sz="0" w:space="0" w:color="auto"/>
            <w:bottom w:val="none" w:sz="0" w:space="0" w:color="auto"/>
            <w:right w:val="none" w:sz="0" w:space="0" w:color="auto"/>
          </w:divBdr>
        </w:div>
        <w:div w:id="541551053">
          <w:marLeft w:val="640"/>
          <w:marRight w:val="0"/>
          <w:marTop w:val="0"/>
          <w:marBottom w:val="0"/>
          <w:divBdr>
            <w:top w:val="none" w:sz="0" w:space="0" w:color="auto"/>
            <w:left w:val="none" w:sz="0" w:space="0" w:color="auto"/>
            <w:bottom w:val="none" w:sz="0" w:space="0" w:color="auto"/>
            <w:right w:val="none" w:sz="0" w:space="0" w:color="auto"/>
          </w:divBdr>
        </w:div>
        <w:div w:id="1343628680">
          <w:marLeft w:val="640"/>
          <w:marRight w:val="0"/>
          <w:marTop w:val="0"/>
          <w:marBottom w:val="0"/>
          <w:divBdr>
            <w:top w:val="none" w:sz="0" w:space="0" w:color="auto"/>
            <w:left w:val="none" w:sz="0" w:space="0" w:color="auto"/>
            <w:bottom w:val="none" w:sz="0" w:space="0" w:color="auto"/>
            <w:right w:val="none" w:sz="0" w:space="0" w:color="auto"/>
          </w:divBdr>
        </w:div>
        <w:div w:id="1682854861">
          <w:marLeft w:val="640"/>
          <w:marRight w:val="0"/>
          <w:marTop w:val="0"/>
          <w:marBottom w:val="0"/>
          <w:divBdr>
            <w:top w:val="none" w:sz="0" w:space="0" w:color="auto"/>
            <w:left w:val="none" w:sz="0" w:space="0" w:color="auto"/>
            <w:bottom w:val="none" w:sz="0" w:space="0" w:color="auto"/>
            <w:right w:val="none" w:sz="0" w:space="0" w:color="auto"/>
          </w:divBdr>
        </w:div>
        <w:div w:id="2036688425">
          <w:marLeft w:val="640"/>
          <w:marRight w:val="0"/>
          <w:marTop w:val="0"/>
          <w:marBottom w:val="0"/>
          <w:divBdr>
            <w:top w:val="none" w:sz="0" w:space="0" w:color="auto"/>
            <w:left w:val="none" w:sz="0" w:space="0" w:color="auto"/>
            <w:bottom w:val="none" w:sz="0" w:space="0" w:color="auto"/>
            <w:right w:val="none" w:sz="0" w:space="0" w:color="auto"/>
          </w:divBdr>
        </w:div>
        <w:div w:id="423262809">
          <w:marLeft w:val="640"/>
          <w:marRight w:val="0"/>
          <w:marTop w:val="0"/>
          <w:marBottom w:val="0"/>
          <w:divBdr>
            <w:top w:val="none" w:sz="0" w:space="0" w:color="auto"/>
            <w:left w:val="none" w:sz="0" w:space="0" w:color="auto"/>
            <w:bottom w:val="none" w:sz="0" w:space="0" w:color="auto"/>
            <w:right w:val="none" w:sz="0" w:space="0" w:color="auto"/>
          </w:divBdr>
        </w:div>
        <w:div w:id="1047416692">
          <w:marLeft w:val="640"/>
          <w:marRight w:val="0"/>
          <w:marTop w:val="0"/>
          <w:marBottom w:val="0"/>
          <w:divBdr>
            <w:top w:val="none" w:sz="0" w:space="0" w:color="auto"/>
            <w:left w:val="none" w:sz="0" w:space="0" w:color="auto"/>
            <w:bottom w:val="none" w:sz="0" w:space="0" w:color="auto"/>
            <w:right w:val="none" w:sz="0" w:space="0" w:color="auto"/>
          </w:divBdr>
        </w:div>
        <w:div w:id="1637569357">
          <w:marLeft w:val="640"/>
          <w:marRight w:val="0"/>
          <w:marTop w:val="0"/>
          <w:marBottom w:val="0"/>
          <w:divBdr>
            <w:top w:val="none" w:sz="0" w:space="0" w:color="auto"/>
            <w:left w:val="none" w:sz="0" w:space="0" w:color="auto"/>
            <w:bottom w:val="none" w:sz="0" w:space="0" w:color="auto"/>
            <w:right w:val="none" w:sz="0" w:space="0" w:color="auto"/>
          </w:divBdr>
        </w:div>
        <w:div w:id="2018846336">
          <w:marLeft w:val="640"/>
          <w:marRight w:val="0"/>
          <w:marTop w:val="0"/>
          <w:marBottom w:val="0"/>
          <w:divBdr>
            <w:top w:val="none" w:sz="0" w:space="0" w:color="auto"/>
            <w:left w:val="none" w:sz="0" w:space="0" w:color="auto"/>
            <w:bottom w:val="none" w:sz="0" w:space="0" w:color="auto"/>
            <w:right w:val="none" w:sz="0" w:space="0" w:color="auto"/>
          </w:divBdr>
        </w:div>
        <w:div w:id="631060649">
          <w:marLeft w:val="640"/>
          <w:marRight w:val="0"/>
          <w:marTop w:val="0"/>
          <w:marBottom w:val="0"/>
          <w:divBdr>
            <w:top w:val="none" w:sz="0" w:space="0" w:color="auto"/>
            <w:left w:val="none" w:sz="0" w:space="0" w:color="auto"/>
            <w:bottom w:val="none" w:sz="0" w:space="0" w:color="auto"/>
            <w:right w:val="none" w:sz="0" w:space="0" w:color="auto"/>
          </w:divBdr>
        </w:div>
        <w:div w:id="194318950">
          <w:marLeft w:val="640"/>
          <w:marRight w:val="0"/>
          <w:marTop w:val="0"/>
          <w:marBottom w:val="0"/>
          <w:divBdr>
            <w:top w:val="none" w:sz="0" w:space="0" w:color="auto"/>
            <w:left w:val="none" w:sz="0" w:space="0" w:color="auto"/>
            <w:bottom w:val="none" w:sz="0" w:space="0" w:color="auto"/>
            <w:right w:val="none" w:sz="0" w:space="0" w:color="auto"/>
          </w:divBdr>
        </w:div>
        <w:div w:id="375469322">
          <w:marLeft w:val="640"/>
          <w:marRight w:val="0"/>
          <w:marTop w:val="0"/>
          <w:marBottom w:val="0"/>
          <w:divBdr>
            <w:top w:val="none" w:sz="0" w:space="0" w:color="auto"/>
            <w:left w:val="none" w:sz="0" w:space="0" w:color="auto"/>
            <w:bottom w:val="none" w:sz="0" w:space="0" w:color="auto"/>
            <w:right w:val="none" w:sz="0" w:space="0" w:color="auto"/>
          </w:divBdr>
        </w:div>
        <w:div w:id="1293943691">
          <w:marLeft w:val="640"/>
          <w:marRight w:val="0"/>
          <w:marTop w:val="0"/>
          <w:marBottom w:val="0"/>
          <w:divBdr>
            <w:top w:val="none" w:sz="0" w:space="0" w:color="auto"/>
            <w:left w:val="none" w:sz="0" w:space="0" w:color="auto"/>
            <w:bottom w:val="none" w:sz="0" w:space="0" w:color="auto"/>
            <w:right w:val="none" w:sz="0" w:space="0" w:color="auto"/>
          </w:divBdr>
        </w:div>
        <w:div w:id="129985781">
          <w:marLeft w:val="64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fajaryudhi@uwgm.ac.id"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3xxx@xxxx.xxx"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2xxx@xxxx.xxx"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mailto:1xxxx@xxxx.xxx"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Umum"/>
          <w:gallery w:val="placeholder"/>
        </w:category>
        <w:types>
          <w:type w:val="bbPlcHdr"/>
        </w:types>
        <w:behaviors>
          <w:behavior w:val="content"/>
        </w:behaviors>
        <w:guid w:val="{4B6F4801-E3F9-3C44-A885-A8A9DF82D48B}"/>
      </w:docPartPr>
      <w:docPartBody>
        <w:p w:rsidR="00607266" w:rsidRDefault="00250CAD">
          <w:r w:rsidRPr="002A7208">
            <w:rPr>
              <w:rStyle w:val="Tempatpenampungteks"/>
            </w:rPr>
            <w:t>Klik atau ketuk di sini untuk memasukkan teks.</w:t>
          </w:r>
        </w:p>
      </w:docPartBody>
    </w:docPart>
    <w:docPart>
      <w:docPartPr>
        <w:name w:val="FEEDD56284B27B4B83BFF79F711B49BF"/>
        <w:category>
          <w:name w:val="Umum"/>
          <w:gallery w:val="placeholder"/>
        </w:category>
        <w:types>
          <w:type w:val="bbPlcHdr"/>
        </w:types>
        <w:behaviors>
          <w:behavior w:val="content"/>
        </w:behaviors>
        <w:guid w:val="{CBC54523-77A4-3B44-8793-5038783807CF}"/>
      </w:docPartPr>
      <w:docPartBody>
        <w:p w:rsidR="003A4E8F" w:rsidRDefault="00607266" w:rsidP="00607266">
          <w:pPr>
            <w:pStyle w:val="FEEDD56284B27B4B83BFF79F711B49BF"/>
          </w:pPr>
          <w:r w:rsidRPr="002A7208">
            <w:rPr>
              <w:rStyle w:val="Tempatpenampungteks"/>
            </w:rPr>
            <w:t>Klik atau ketuk di sini untuk memasukkan teks.</w:t>
          </w:r>
        </w:p>
      </w:docPartBody>
    </w:docPart>
    <w:docPart>
      <w:docPartPr>
        <w:name w:val="40898EB0E8E97A43A5BB07ED53DC060D"/>
        <w:category>
          <w:name w:val="Umum"/>
          <w:gallery w:val="placeholder"/>
        </w:category>
        <w:types>
          <w:type w:val="bbPlcHdr"/>
        </w:types>
        <w:behaviors>
          <w:behavior w:val="content"/>
        </w:behaviors>
        <w:guid w:val="{083441FC-592F-D647-A01B-4E3FE178DB51}"/>
      </w:docPartPr>
      <w:docPartBody>
        <w:p w:rsidR="00D23C5F" w:rsidRDefault="00EE3AC1" w:rsidP="00EE3AC1">
          <w:pPr>
            <w:pStyle w:val="40898EB0E8E97A43A5BB07ED53DC060D"/>
          </w:pPr>
          <w:r w:rsidRPr="002A7208">
            <w:rPr>
              <w:rStyle w:val="Tempatpenampungteks"/>
            </w:rPr>
            <w:t>Klik atau ketuk di sini untuk memasukkan teks.</w:t>
          </w:r>
        </w:p>
      </w:docPartBody>
    </w:docPart>
    <w:docPart>
      <w:docPartPr>
        <w:name w:val="A948687587FE904B98EC61ADA7E74DBE"/>
        <w:category>
          <w:name w:val="Umum"/>
          <w:gallery w:val="placeholder"/>
        </w:category>
        <w:types>
          <w:type w:val="bbPlcHdr"/>
        </w:types>
        <w:behaviors>
          <w:behavior w:val="content"/>
        </w:behaviors>
        <w:guid w:val="{793E5410-5D63-274C-8696-C5F3DD066427}"/>
      </w:docPartPr>
      <w:docPartBody>
        <w:p w:rsidR="00505517" w:rsidRDefault="00D23C5F" w:rsidP="00D23C5F">
          <w:pPr>
            <w:pStyle w:val="A948687587FE904B98EC61ADA7E74DBE"/>
          </w:pPr>
          <w:r w:rsidRPr="002A7208">
            <w:rPr>
              <w:rStyle w:val="Tempatpenampungteks"/>
            </w:rPr>
            <w:t>Klik atau ketuk di sini untuk memasukkan teks.</w:t>
          </w:r>
        </w:p>
      </w:docPartBody>
    </w:docPart>
    <w:docPart>
      <w:docPartPr>
        <w:name w:val="7F0BED20002D004AA12E4E624C6CA216"/>
        <w:category>
          <w:name w:val="Umum"/>
          <w:gallery w:val="placeholder"/>
        </w:category>
        <w:types>
          <w:type w:val="bbPlcHdr"/>
        </w:types>
        <w:behaviors>
          <w:behavior w:val="content"/>
        </w:behaviors>
        <w:guid w:val="{1F67BAA1-AC15-0D45-B3AF-73C7FE4430B8}"/>
      </w:docPartPr>
      <w:docPartBody>
        <w:p w:rsidR="00000000" w:rsidRDefault="00505517" w:rsidP="00505517">
          <w:pPr>
            <w:pStyle w:val="7F0BED20002D004AA12E4E624C6CA216"/>
          </w:pPr>
          <w:r w:rsidRPr="002A7208">
            <w:rPr>
              <w:rStyle w:val="Tempatpenampungteks"/>
            </w:rPr>
            <w:t>Klik atau ketuk di sini untuk memasukkan teks.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B2"/>
    <w:family w:val="roman"/>
    <w:pitch w:val="variable"/>
    <w:sig w:usb0="00002003" w:usb1="80000000" w:usb2="00000008" w:usb3="00000000" w:csb0="00000041" w:csb1="00000000"/>
  </w:font>
  <w:font w:name="Palatino">
    <w:panose1 w:val="00000000000000000000"/>
    <w:charset w:val="4D"/>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rdo">
    <w:charset w:val="00"/>
    <w:family w:val="auto"/>
    <w:pitch w:val="default"/>
  </w:font>
  <w:font w:name="Cambria Math">
    <w:panose1 w:val="02040503050406030204"/>
    <w:charset w:val="00"/>
    <w:family w:val="roman"/>
    <w:pitch w:val="variable"/>
    <w:sig w:usb0="E00002FF" w:usb1="420024FF"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CAD"/>
    <w:rsid w:val="000220E7"/>
    <w:rsid w:val="0009487E"/>
    <w:rsid w:val="00166EA1"/>
    <w:rsid w:val="00184B94"/>
    <w:rsid w:val="00204262"/>
    <w:rsid w:val="00250CAD"/>
    <w:rsid w:val="0026526E"/>
    <w:rsid w:val="003A4E8F"/>
    <w:rsid w:val="00505517"/>
    <w:rsid w:val="005C1306"/>
    <w:rsid w:val="005F576C"/>
    <w:rsid w:val="00607266"/>
    <w:rsid w:val="00C82427"/>
    <w:rsid w:val="00D23C5F"/>
    <w:rsid w:val="00D9785C"/>
    <w:rsid w:val="00E74380"/>
    <w:rsid w:val="00E7518C"/>
    <w:rsid w:val="00EE3AC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Tempatpenampungteks">
    <w:name w:val="Placeholder Text"/>
    <w:basedOn w:val="FontParagrafDefault"/>
    <w:uiPriority w:val="99"/>
    <w:semiHidden/>
    <w:rsid w:val="00505517"/>
    <w:rPr>
      <w:color w:val="666666"/>
    </w:rPr>
  </w:style>
  <w:style w:type="paragraph" w:customStyle="1" w:styleId="FEEDD56284B27B4B83BFF79F711B49BF">
    <w:name w:val="FEEDD56284B27B4B83BFF79F711B49BF"/>
    <w:rsid w:val="00607266"/>
  </w:style>
  <w:style w:type="paragraph" w:customStyle="1" w:styleId="A948687587FE904B98EC61ADA7E74DBE">
    <w:name w:val="A948687587FE904B98EC61ADA7E74DBE"/>
    <w:rsid w:val="00D23C5F"/>
  </w:style>
  <w:style w:type="paragraph" w:customStyle="1" w:styleId="40898EB0E8E97A43A5BB07ED53DC060D">
    <w:name w:val="40898EB0E8E97A43A5BB07ED53DC060D"/>
    <w:rsid w:val="00EE3AC1"/>
  </w:style>
  <w:style w:type="paragraph" w:customStyle="1" w:styleId="7F0BED20002D004AA12E4E624C6CA216">
    <w:name w:val="7F0BED20002D004AA12E4E624C6CA216"/>
    <w:rsid w:val="005055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81EECE0-08D7-4B4F-8BCA-98834F5AB8B5}">
  <we:reference id="wa104382081" version="1.55.1.0" store="id-ID" storeType="OMEX"/>
  <we:alternateReferences>
    <we:reference id="wa104382081" version="1.55.1.0" store="id-ID" storeType="OMEX"/>
  </we:alternateReferences>
  <we:properties>
    <we:property name="MENDELEY_CITATIONS" value="[{&quot;citationID&quot;:&quot;MENDELEY_CITATION_63b789f2-0ac1-413d-b43d-4b37ead5b75f&quot;,&quot;properties&quot;:{&quot;noteIndex&quot;:0},&quot;isEdited&quot;:false,&quot;manualOverride&quot;:{&quot;isManuallyOverridden&quot;:false,&quot;citeprocText&quot;:&quot;[1]&quot;,&quot;manualOverrideText&quot;:&quot;&quot;},&quot;citationTag&quot;:&quot;MENDELEY_CITATION_v3_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&quot;,&quot;citationItems&quot;:[{&quot;id&quot;:&quot;d0386513-6bcf-32f5-9fbd-0295f27d9fc8&quot;,&quot;itemData&quot;:{&quot;type&quot;:&quot;report&quot;,&quot;id&quot;:&quot;d0386513-6bcf-32f5-9fbd-0295f27d9fc8&quot;,&quot;title&quot;:&quot;IJCIT (Indonesian Journal on Computer and Information Technology) Pemanfaatan Machine Learning dalam Berbagai Bidang: Review paper&quot;,&quot;author&quot;:[{&quot;family&quot;:&quot;Roihan&quot;,&quot;given&quot;:&quot;Ahmad&quot;,&quot;parse-names&quot;:false,&quot;dropping-particle&quot;:&quot;&quot;,&quot;non-dropping-particle&quot;:&quot;&quot;},{&quot;family&quot;:&quot;Abas Sunarya&quot;,&quot;given&quot;:&quot;Po&quot;,&quot;parse-names&quot;:false,&quot;dropping-particle&quot;:&quot;&quot;,&quot;non-dropping-particle&quot;:&quot;&quot;},{&quot;family&quot;:&quot;Rafika&quot;,&quot;given&quot;:&quot;Ageng Setiani&quot;,&quot;parse-names&quot;:false,&quot;dropping-particle&quot;:&quot;&quot;,&quot;non-dropping-particle&quot;:&quot;&quot;}],&quot;container-title&quot;:&quot;IJCIT (Indonesian Journal on Computer and Information Technology)&quot;,&quot;issued&quot;:{&quot;date-parts&quot;:[[2019]]},&quot;number-of-pages&quot;:&quot;75-82&quot;,&quot;abstract&quot;:&quot;Jurnal ini dapat diakses secara terbuka dan memiliki lisensi CC-BY-SA (https://creativecommons.org/licenses/by-sa/4.0/) A B S T R A K Pembelajaran mesin merupakan bagian dari kecerdasan buatan yang banyak digunakan untuk memecahkan berbagai masalah. Artikel ini menyajikan ulasan pemecahan masalah dari penelitian-penelitian terkini dengan mengklasifikasikan machine learning menjadi tiga kategori: pembelajaran terarah, pembelajaran tidak terarah, dan pembelajaran reinforcement. Hasil ulasan menunjukkan ketiga kategori masih berpeluang digunakan dalam beberapa kasus terkini dan dapat ditingkatkan untuk mengurangi beban komputasi dan mempercepat kinerja untuk mendapatkan tingkat akurasi dan presisi yang tinggi. Tujuan ulasan artikel ini diharapkan dapat menemukan celah dan dijadikan pedoman untuk penelitian pada masa yang akan datang. Katakunci: pembelajaran mesin, pembelajaran reinforcement, pembelajaran terarah, pembelajaran tidak terarah A B S T R A C T S Machine learning is part of artificial intelligence that is widely used to solve various problems. This article reviews problem solving from the latest studies by classifying machine learning into three categories: supervised learning, unsupervised learning, and reinforcement learning. The results of the review show that the three categories are still likely to be used in some of the latest cases and can be improved to reduce computational costs and accelerate performance to get a high level of accuracy and precision. The purpose of this article review is expected to be able to find a gap and it is used as a guideline for future research.&quot;,&quot;issue&quot;:&quot;1&quot;,&quot;volume&quot;:&quot;5&quot;,&quot;container-title-short&quot;:&quot;&quot;},&quot;isTemporary&quot;:false}]},{&quot;citationID&quot;:&quot;MENDELEY_CITATION_9ea2cd63-2ed7-47b1-a80b-06fccff87288&quot;,&quot;properties&quot;:{&quot;noteIndex&quot;:0},&quot;isEdited&quot;:false,&quot;manualOverride&quot;:{&quot;isManuallyOverridden&quot;:false,&quot;citeprocText&quot;:&quot;[2]&quot;,&quot;manualOverrideText&quot;:&quot;&quot;},&quot;citationTag&quot;:&quot;MENDELEY_CITATION_v3_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&quot;,&quot;citationItems&quot;:[{&quot;id&quot;:&quot;f2ffcfaa-f151-373a-a67e-1b4c9bd8d13a&quot;,&quot;itemData&quot;:{&quot;type&quot;:&quot;article-journal&quot;,&quot;id&quot;:&quot;f2ffcfaa-f151-373a-a67e-1b4c9bd8d13a&quot;,&quot;title&quot;:&quot;Komparasi Algoritma Machine Learning Dan Deep Learning Untuk Named Entity Recognition : Studi Kasus Data Kebencanaan&quot;,&quot;author&quot;:[{&quot;family&quot;:&quot;Giarsyani&quot;,&quot;given&quot;:&quot;Nuli&quot;,&quot;parse-names&quot;:false,&quot;dropping-particle&quot;:&quot;&quot;,&quot;non-dropping-particle&quot;:&quot;&quot;},{&quot;family&quot;:&quot;Hidayatullah&quot;,&quot;given&quot;:&quot;Ahmad Fathan&quot;,&quot;parse-names&quot;:false,&quot;dropping-particle&quot;:&quot;&quot;,&quot;non-dropping-particle&quot;:&quot;&quot;},{&quot;family&quot;:&quot;Rahmadi&quot;,&quot;given&quot;:&quot;Ridho&quot;,&quot;parse-names&quot;:false,&quot;dropping-particle&quot;:&quot;&quot;,&quot;non-dropping-particle&quot;:&quot;&quot;}],&quot;container-title&quot;:&quot;Jurnal Informatika dan Rekayasa Elektronik&quot;,&quot;accessed&quot;:{&quot;date-parts&quot;:[[2024,8,13]]},&quot;ISSN&quot;:&quot;2620-6900&quot;,&quot;URL&quot;:&quot;https://e-journal.stmiklombok.ac.id/index.php/jire/article/view/222&quot;,&quot;issued&quot;:{&quot;date-parts&quot;:[[2020,8,19]]},&quot;page&quot;:&quot;48-57&quot;,&quot;issue&quot;:&quot;1&quot;,&quot;volume&quot;:&quot;3&quot;,&quot;container-title-short&quot;:&quot;&quot;},&quot;isTemporary&quot;:false}]},{&quot;citationID&quot;:&quot;MENDELEY_CITATION_47a29b7d-386f-4eaa-9ea9-0f33f903dfec&quot;,&quot;properties&quot;:{&quot;noteIndex&quot;:0},&quot;isEdited&quot;:false,&quot;manualOverride&quot;:{&quot;isManuallyOverridden&quot;:false,&quot;citeprocText&quot;:&quot;[3]&quot;,&quot;manualOverrideText&quot;:&quot;&quot;},&quot;citationTag&quot;:&quot;MENDELEY_CITATION_v3_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&quot;,&quot;citationItems&quot;:[{&quot;id&quot;:&quot;721b120d-6f0f-3f6a-901d-675a352d5ade&quot;,&quot;itemData&quot;:{&quot;type&quot;:&quot;article-journal&quot;,&quot;id&quot;:&quot;721b120d-6f0f-3f6a-901d-675a352d5ade&quot;,&quot;title&quot;:&quot;Analisis Komparasi Algoritma Klasifikasi Data Mining Dalam Klasifikasi Website Phishing&quot;,&quot;author&quot;:[{&quot;family&quot;:&quot;Putri&quot;,&quot;given&quot;:&quot;Nabila Bianca&quot;,&quot;parse-names&quot;:false,&quot;dropping-particle&quot;:&quot;&quot;,&quot;non-dropping-particle&quot;:&quot;&quot;},{&quot;family&quot;:&quot;Wijayanto&quot;,&quot;given&quot;:&quot;Arie Wahyu&quot;,&quot;parse-names&quot;:false,&quot;dropping-particle&quot;:&quot;&quot;,&quot;non-dropping-particle&quot;:&quot;&quot;}],&quot;container-title&quot;:&quot;Komputika : Jurnal Sistem Komputer&quot;,&quot;accessed&quot;:{&quot;date-parts&quot;:[[2024,8,13]]},&quot;DOI&quot;:&quot;10.34010/KOMPUTIKA.V11I1.4350&quot;,&quot;ISSN&quot;:&quot;2655-3198&quot;,&quot;URL&quot;:&quot;https://ojs.unikom.ac.id/index.php/komputika/article/view/4350&quot;,&quot;issued&quot;:{&quot;date-parts&quot;:[[2022,1,25]]},&quot;page&quot;:&quot;59-66&quot;,&quot;abstract&quot;:&quot;Phishing adalah tindakan penipuan yang dilakukan untuk mencoba mendapatkan informasi penting dari user yang menggunakan internet dengan mengirim sejumlah e-mail palsu kepada para user. Teknik klasifikasi data mining dapat digunakan untuk prediksi website phishing. Banyak algoritma klasifikasi data mining yang dapat digunakan, sehingga perlu dilakukan komparasi untuk mengetahui tingkat akurasi dari masing-masing algoritma. Algoritma yang digunakan adalah NaÃ¯ve Bayes, Random Forest, Decision Tree, dan Support Vector Machine. Data yang digunakan sebanyak 1.353 data website. Hasil dari proses klasifikasi dievaluasi dengan menggunakan cross validation dan confusion matrix untuk mengetahui algoritma klasifikasi data mining yang paling akurat untuk prediksi website phishing.&quot;,&quot;publisher&quot;:&quot;Universitas Komputer Indonesia&quot;,&quot;issue&quot;:&quot;1&quot;,&quot;volume&quot;:&quot;11&quot;,&quot;container-title-short&quot;:&quot;&quot;},&quot;isTemporary&quot;:false}]},{&quot;citationID&quot;:&quot;MENDELEY_CITATION_dc57c1da-114d-4289-a58e-aa874dc70395&quot;,&quot;properties&quot;:{&quot;noteIndex&quot;:0},&quot;isEdited&quot;:false,&quot;manualOverride&quot;:{&quot;isManuallyOverridden&quot;:false,&quot;citeprocText&quot;:&quot;[4]&quot;,&quot;manualOverrideText&quot;:&quot;&quot;},&quot;citationTag&quot;:&quot;MENDELEY_CITATION_v3_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&quot;,&quot;citationItems&quot;:[{&quot;id&quot;:&quot;612a84e3-0c57-3fd2-bd4d-7affbf86b88e&quot;,&quot;itemData&quot;:{&quot;type&quot;:&quot;article-journal&quot;,&quot;id&quot;:&quot;612a84e3-0c57-3fd2-bd4d-7affbf86b88e&quot;,&quot;title&quot;:&quot;Perbandingan Algoritma DBSCAN dan K-Means Clustering untuk  Pengelompokan Kasus Covid-19 di Dunia&quot;,&quot;author&quot;:[{&quot;family&quot;:&quot;Adha&quot;,&quot;given&quot;:&quot;Rimelda&quot;,&quot;parse-names&quot;:false,&quot;dropping-particle&quot;:&quot;&quot;,&quot;non-dropping-particle&quot;:&quot;&quot;},{&quot;family&quot;:&quot;Nurhaliza&quot;,&quot;given&quot;:&quot;Nana&quot;,&quot;parse-names&quot;:false,&quot;dropping-particle&quot;:&quot;&quot;,&quot;non-dropping-particle&quot;:&quot;&quot;},{&quot;family&quot;:&quot;Sholeha&quot;,&quot;given&quot;:&quot;Ummi&quot;,&quot;parse-names&quot;:false,&quot;dropping-particle&quot;:&quot;&quot;,&quot;non-dropping-particle&quot;:&quot;&quot;},{&quot;family&quot;:&quot;Mustakim&quot;,&quot;given&quot;:&quot;Mustakim&quot;,&quot;parse-names&quot;:false,&quot;dropping-particle&quot;:&quot;&quot;,&quot;non-dropping-particle&quot;:&quot;&quot;}],&quot;container-title&quot;:&quot;SITEKIN: Jurnal Sains, Teknologi dan Industri&quot;,&quot;accessed&quot;:{&quot;date-parts&quot;:[[2024,8,13]]},&quot;DOI&quot;:&quot;10.24014/SITEKIN.V18I2.12469&quot;,&quot;ISSN&quot;:&quot;2721-2041&quot;,&quot;URL&quot;:&quot;https://ejournal.uin-suska.ac.id/index.php/sitekin/article/view/12469&quot;,&quot;issued&quot;:{&quot;date-parts&quot;:[[2021,6,22]]},&quot;page&quot;:&quot;206-211&quot;,&quot;abstract&quot;:&quot;Pada tanggal 16 Maret 2020 telah dikonfirmasi terdapat lebih dari 180.000 kasus Covid-19 di seluruh dunia, dengan lebih dari 7.000 kematian. Berbagai upaya dilakukan oleh negara-negara yang terdampak oleh Covid-19 untuk mengatasi penyebaran virus ini. Terdapat negara yang memiliki tingkat kesembuhan dan pemulihan yang tinggi, sebaliknya juga terdapat negara yang kesulitan dalam penanganan pandemi Covid-19 ini. Penelitian dilakukan untuk mengelompokkan negara-negara yang memiliki pola kasus Covid-19 di dunia. Kedepannya, hasil pengelompokan dapat dijadikan acuan dan pola gambaran negara yang memiliki tingkat pemulihan rendah dapat mengamati proses pemulihan negara yang memiliki tingkat pemulihan tinggi yang berada dalam kelompoknya. Untuk melakukan klasterisasi pada penelitian ini menggunakan algoritma DBSCAN dan K-Means. Setelah melalui beberapa percobaan diperoleh hasil bahwa K-Means lebih unggul daripada DBSCAN dalam mengelompokkan kasus Covid-19. Algoritma K-Means memiliki nilai SI terbaik sebesar 0,6902 yang terletak pada percobaan dengan nilai k = 8.&quot;,&quot;issue&quot;:&quot;2&quot;,&quot;volume&quot;:&quot;18&quot;,&quot;container-title-short&quot;:&quot;&quot;},&quot;isTemporary&quot;:false}]},{&quot;citationID&quot;:&quot;MENDELEY_CITATION_3696e0ad-a87e-41ec-8383-69533242421a&quot;,&quot;properties&quot;:{&quot;noteIndex&quot;:0},&quot;isEdited&quot;:false,&quot;manualOverride&quot;:{&quot;isManuallyOverridden&quot;:false,&quot;citeprocText&quot;:&quot;[5]&quot;,&quot;manualOverrideText&quot;:&quot;&quot;},&quot;citationTag&quot;:&quot;MENDELEY_CITATION_v3_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&quot;,&quot;citationItems&quot;:[{&quot;id&quot;:&quot;c84ad562-7bf6-396f-8e5b-e976d916d6cf&quot;,&quot;itemData&quot;:{&quot;type&quot;:&quot;article-journal&quot;,&quot;id&quot;:&quot;c84ad562-7bf6-396f-8e5b-e976d916d6cf&quot;,&quot;title&quot;:&quot;Komparasi Algoritma K-Means Dan K-Medoids Dalam Clustering Penyebaran Kasus Covid 19&quot;,&quot;author&quot;:[{&quot;family&quot;:&quot;olivia&quot;,&quot;given&quot;:&quot;Ladyka Febby&quot;,&quot;parse-names&quot;:false,&quot;dropping-particle&quot;:&quot;&quot;,&quot;non-dropping-particle&quot;:&quot;&quot;},{&quot;family&quot;:&quot;Juliantho&quot;,&quot;given&quot;:&quot;Dwana Abdi&quot;,&quot;parse-names&quot;:false,&quot;dropping-particle&quot;:&quot;&quot;,&quot;non-dropping-particle&quot;:&quot;&quot;},{&quot;family&quot;:&quot;Hendrik&quot;,&quot;given&quot;:&quot;Billy&quot;,&quot;parse-names&quot;:false,&quot;dropping-particle&quot;:&quot;&quot;,&quot;non-dropping-particle&quot;:&quot;&quot;}],&quot;container-title&quot;:&quot;Journal of Information System and Education Development&quot;,&quot;accessed&quot;:{&quot;date-parts&quot;:[[2024,8,13]]},&quot;DOI&quot;:&quot;10.31849/digitalzone.v12i1.6572ICCS&quot;,&quot;ISSN&quot;:&quot;2988-6821&quot;,&quot;URL&quot;:&quot;http://journal.mwsfoundation.or.id/index.php/jised/article/view/12&quot;,&quot;issued&quot;:{&quot;date-parts&quot;:[[2023,9,1]]},&quot;page&quot;:&quot;30-32&quot;,&quot;abstract&quot;:&quot;Covid 19 is a rapid spread virus that has a negative impact on the province of XYZ. With the Indonesian government policy, four zone policies such as the red, green, yellow, orange zone, which each zone has a different meaning. The algorithm used in this study is K-Means and K-Medoids. Algorithm-Means group data by dividing them into several clusters based on the same characteristics. Whereas the K-Medoids algorithm selects real objects to represent the cluster. In this study, the two algorithms were compared using one dataset. The comparison is done by looking at the value of Davies-Bouldin Index (DBI) on the rapidminer. The best result of K-Means DBI is 0.078 while K-Medoids gives a value of 0.250 which is divided into 2 clusters&quot;,&quot;issue&quot;:&quot;2&quot;,&quot;volume&quot;:&quot;1&quot;,&quot;container-title-short&quot;:&quot;&quot;},&quot;isTemporary&quot;:false}]},{&quot;citationID&quot;:&quot;MENDELEY_CITATION_d6a110a1-0f44-4810-999c-7d05bc68dc61&quot;,&quot;properties&quot;:{&quot;noteIndex&quot;:0},&quot;isEdited&quot;:false,&quot;manualOverride&quot;:{&quot;isManuallyOverridden&quot;:false,&quot;citeprocText&quot;:&quot;[6]&quot;,&quot;manualOverrideText&quot;:&quot;&quot;},&quot;citationTag&quot;:&quot;MENDELEY_CITATION_v3_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&quot;,&quot;citationItems&quot;:[{&quot;id&quot;:&quot;e3221085-9a41-337a-b7c3-5a6329182e0b&quot;,&quot;itemData&quot;:{&quot;type&quot;:&quot;article-journal&quot;,&quot;id&quot;:&quot;e3221085-9a41-337a-b7c3-5a6329182e0b&quot;,&quot;title&quot;:&quot;Hubungan Faktor Lingkungan dan Perilaku Terhadap Kejadian Infeksi Saluran Pernafasan Akut (ISPA) di Desa Talok Kecamatan Kresek&quot;,&quot;author&quot;:[{&quot;family&quot;:&quot;Talok Kecamatan Kresek&quot;,&quot;given&quot;:&quot;Desa&quot;,&quot;parse-names&quot;:false,&quot;dropping-particle&quot;:&quot;&quot;,&quot;non-dropping-particle&quot;:&quot;&quot;},{&quot;family&quot;:&quot;Ariano&quot;,&quot;given&quot;:&quot;Alvin&quot;,&quot;parse-names&quot;:false,&quot;dropping-particle&quot;:&quot;&quot;,&quot;non-dropping-particle&quot;:&quot;&quot;},{&quot;family&quot;:&quot;Retno Bashirah&quot;,&quot;given&quot;:&quot;Ayu&quot;,&quot;parse-names&quot;:false,&quot;dropping-particle&quot;:&quot;&quot;,&quot;non-dropping-particle&quot;:&quot;&quot;},{&quot;family&quot;:&quot;Lorenza&quot;,&quot;given&quot;:&quot;Dhina&quot;,&quot;parse-names&quot;:false,&quot;dropping-particle&quot;:&quot;&quot;,&quot;non-dropping-particle&quot;:&quot;&quot;},{&quot;family&quot;:&quot;Nabillah&quot;,&quot;given&quot;:&quot;Muthiah&quot;,&quot;parse-names&quot;:false,&quot;dropping-particle&quot;:&quot;&quot;,&quot;non-dropping-particle&quot;:&quot;&quot;},{&quot;family&quot;:&quot;Noor Apriliana&quot;,&quot;given&quot;:&quot;Santi&quot;,&quot;parse-names&quot;:false,&quot;dropping-particle&quot;:&quot;&quot;,&quot;non-dropping-particle&quot;:&quot;&quot;},{&quot;family&quot;:&quot;Ernawati&quot;,&quot;given&quot;:&quot;Kholis&quot;,&quot;parse-names&quot;:false,&quot;dropping-particle&quot;:&quot;&quot;,&quot;non-dropping-particle&quot;:&quot;&quot;}],&quot;container-title&quot;:&quot;Jurnal Kedokteran YARSI&quot;,&quot;accessed&quot;:{&quot;date-parts&quot;:[[2024,8,13]]},&quot;DOI&quot;:&quot;10.33476/JKY.V27I2.1119&quot;,&quot;ISSN&quot;:&quot;2460-9382&quot;,&quot;URL&quot;:&quot;https://academicjournal.yarsi.ac.id/index.php/jky/article/view/1119&quot;,&quot;issued&quot;:{&quot;date-parts&quot;:[[2019,12,17]]},&quot;page&quot;:&quot;076-083&quot;,&quot;abstract&quot;:&quot;Penyakit Infeksi Saluran Pernafasan Akut (ISPA) masih menjadi salah satu masalah kesehatan masyarakat yang penting untuk diperhatikan, karena merupakan penyakit akut dan bahkan dapat menyebabkan kematian pada balita di berbagai negara berkembang termasuk Indonesia. Salah satu faktor yang mempengaruhi terjadinya ISPA adalah lingkungan dan perilaku masyarakat. Tiga Faktor lingkungan juga dapat disebabkan dari pencemaran udara dalam rumah seperti asap rokok, asap dari dapur karena memasak dengan kayu bakar serta kebiasaan menggunakan obat nyamuk bakar didalam rumah. Beberapa perilaku penduduk yang dapat menimbulkan terjadinya ISPA antara lain meludah sembarangan, membakar sampah, kebiasaan merokok, kebiasaan membuka jendela, dan kebiasaan tidur. Metode penelitian yang digunakan adalah deskriptif analitik dan desain penelitiannya berupa cross-sectional. Data yang diambil merupakan data primer dengan teknik wawancara terpimpin menggunakan kuesioner mengenai faktor lingkungan rumah dan perilaku. Dari 28 responden warga binaan diketahui bahwa terdapat kejadian ISPA pada 23 orang (82,1%), terdapat rumah tidak sehat 23 rumah (82,1%), dan perilaku kurang baik 12 orang (42,9).Dari hasil analisis didapatkan nilai P=0,007 terhadap lingkungan, dan p=0,03 terhadap perilaku risiko. terdapat hubungan signifikan faktor lingkungan dan perilaku terhadap Kejadian ISPA.&quot;,&quot;publisher&quot;:&quot;Lembaga Penelitian Universitas YARSI&quot;,&quot;issue&quot;:&quot;2&quot;,&quot;volume&quot;:&quot;27&quot;,&quot;container-title-short&quot;:&quot;&quot;},&quot;isTemporary&quot;:false}]},{&quot;citationID&quot;:&quot;MENDELEY_CITATION_3a74001d-d9ca-4558-aabf-2f7b06bface9&quot;,&quot;properties&quot;:{&quot;noteIndex&quot;:0},&quot;isEdited&quot;:false,&quot;manualOverride&quot;:{&quot;isManuallyOverridden&quot;:false,&quot;citeprocText&quot;:&quot;[7]&quot;,&quot;manualOverrideText&quot;:&quot;&quot;},&quot;citationTag&quot;:&quot;MENDELEY_CITATION_v3_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&quot;,&quot;citationItems&quot;:[{&quot;id&quot;:&quot;b12e29aa-eecb-369f-be65-885b18426d2e&quot;,&quot;itemData&quot;:{&quot;type&quot;:&quot;article-journal&quot;,&quot;id&quot;:&quot;b12e29aa-eecb-369f-be65-885b18426d2e&quot;,&quot;title&quot;:&quot;Perawatan Infeksi Saluran Pernafasan Akut (ISPA) pada Balita&quot;,&quot;author&quot;:[{&quot;family&quot;:&quot;Febriawati&quot;,&quot;given&quot;:&quot;Henni&quot;,&quot;parse-names&quot;:false,&quot;dropping-particle&quot;:&quot;&quot;,&quot;non-dropping-particle&quot;:&quot;&quot;},{&quot;family&quot;:&quot;Andri&quot;,&quot;given&quot;:&quot;Juli&quot;,&quot;parse-names&quot;:false,&quot;dropping-particle&quot;:&quot;&quot;,&quot;non-dropping-particle&quot;:&quot;&quot;},{&quot;family&quot;:&quot;Ali Dori&quot;,&quot;given&quot;:&quot;Rujung&quot;,&quot;parse-names&quot;:false,&quot;dropping-particle&quot;:&quot;&quot;,&quot;non-dropping-particle&quot;:&quot;&quot;},{&quot;family&quot;:&quot;Muhammadiyah Bengkulu&quot;,&quot;given&quot;:&quot;Universitas&quot;,&quot;parse-names&quot;:false,&quot;dropping-particle&quot;:&quot;&quot;,&quot;non-dropping-particle&quot;:&quot;&quot;}],&quot;container-title&quot;:&quot;Jurnal Kesmas Asclepius&quot;,&quot;accessed&quot;:{&quot;date-parts&quot;:[[2024,8,13]]},&quot;DOI&quot;:&quot;10.31539/JKA.V1I1.526&quot;,&quot;ISSN&quot;:&quot;2684-8287&quot;,&quot;URL&quot;:&quot;https://journal.ipm2kpe.or.id/index.php/JKA/article/view/526&quot;,&quot;issued&quot;:{&quot;date-parts&quot;:[[2019,4,17]]},&quot;page&quot;:&quot;25-34&quot;,&quot;abstract&quot;:&quot;This study aims to determine the relationship between knowledge and attitudes of mothers with the treatment of Acute Respiratory Infection (ISPA) in children under five in the work area of â€‹â€‹the Kembang Seri Public Health Center, Talang Empat District, Central Bengkulu District 2018. This type of research is an analytical survey with a cross sectional approach. The results of the univariate analysis research were obtained from 51 respondents, most of the respondents had low knowledge of 21 people (41.2%). While most of the respondents had a bad attitude as many as 27 people (52.9%). Meanwhile, the results of the bivariate analysis of the relationship between knowledge and attitudes of mothers with ARI care in toddlers with the Pearson Chi-square test showed that the p_value for knowledge and attitudes of mothers with ARI care was 0.000 â‰¤ Î± 0.005, meaning that there was a significant relationship between knowledge and attitudes of mothers with ARI care in toddlers. in the working area of â€‹â€‹the puskesmas. Conclusion, the participation of parents, especially mothers, in participating in health promotion activities at the health center must be scheduled.\n&amp;nbsp;\nKeywords: Knowledge, ARI Treatment, Attitude&quot;,&quot;publisher&quot;:&quot;IPM2KPE&quot;,&quot;issue&quot;:&quot;1&quot;,&quot;volume&quot;:&quot;1&quot;,&quot;container-title-short&quot;:&quot;&quot;},&quot;isTemporary&quot;:false}]},{&quot;citationID&quot;:&quot;MENDELEY_CITATION_89e7b74c-1ed6-4b18-8c5e-2e2e33218a9f&quot;,&quot;properties&quot;:{&quot;noteIndex&quot;:0},&quot;isEdited&quot;:false,&quot;manualOverride&quot;:{&quot;isManuallyOverridden&quot;:false,&quot;citeprocText&quot;:&quot;[8]&quot;,&quot;manualOverrideText&quot;:&quot;&quot;},&quot;citationTag&quot;:&quot;MENDELEY_CITATION_v3_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&quot;,&quot;citationItems&quot;:[{&quot;id&quot;:&quot;f400786a-ed5f-35d8-bbbc-c3309649542e&quot;,&quot;itemData&quot;:{&quot;type&quot;:&quot;article-journal&quot;,&quot;id&quot;:&quot;f400786a-ed5f-35d8-bbbc-c3309649542e&quot;,&quot;title&quot;:&quot;Sistem Pakar Diagnosis Penyakit Infeksi Saluran Pernapasan Akut (ISPA) Menggunakan Metode Dempster Shafer&quot;,&quot;author&quot;:[{&quot;family&quot;:&quot;Hidayatuloh&quot;,&quot;given&quot;:&quot;Muhamad Taufiq&quot;,&quot;parse-names&quot;:false,&quot;dropping-particle&quot;:&quot;&quot;,&quot;non-dropping-particle&quot;:&quot;&quot;},{&quot;family&quot;:&quot;Suharsono&quot;,&quot;given&quot;:&quot;Teguh Nurhadi&quot;,&quot;parse-names&quot;:false,&quot;dropping-particle&quot;:&quot;&quot;,&quot;non-dropping-particle&quot;:&quot;&quot;}],&quot;container-title&quot;:&quot;Digital Transformation Technology&quot;,&quot;DOI&quot;:&quot;10.47709/digitech.v3i2.2894&quot;,&quot;issued&quot;:{&quot;date-parts&quot;:[[2023,10,2]]},&quot;page&quot;:&quot;489-498&quot;,&quot;abstract&quot;:&quot;Kesehatan merupakan aspek krusial dalam kehidupan manusia dan memengaruhi kelangsungan hidup dan kualitasnya. Terdapat berbagai masalah kesehatan yang sering dianggap sepele disebabkan oleh kurangnya pengetahuan tentang penyakit, biaya perawatan yang tinggi, dan kesulitan akses ke layanan kesehatan. Saat ini, teknologi telah memainkan peran penting dalam berbagai aspek kehidupan, termasuk dalam deteksi dini penyakit seperti Infeksi Saluran Pernapasan Akut (ISPA). Teknologi komputer yang mampu mendiagnosis ISPA dan memberikan solusi tepat menjadi sangat berharga. Sistem paka adalah sebuah proggram komputer yang coba meniru pengetahuan seorang ahli dan digunakan untuk memecahkan masalah layaknya seorang ahli. Sebagai program komputer berbasis pengetahuan, sistem pakar mampu menyediakan solusi tingkat ahli untuk masalah yang biasanya hanya bisa diatasi oleh dokter spesialis, seperti ISPA. Diagnostik ISPA umumnya dilakukan oleh dokter berpengalaman. Penelitian ini menggabungkan pengetahuan dari dokter spesialis ISPA ke dalam aplikasi berbasis web yang memungkinkan deteksi dini ISPA dengan memperlihatkan gejala yang dapat dipilih oleh pasien, sehingga menghasilkan diagnosis yang akurat. Hasil uji aplikasi sistem pakar yang dibuat mampu menunjukan hasil diagnosis dengan presentase yang akurat.&quot;,&quot;publisher&quot;:&quot;Information Technology and Science (ITScience)&quot;,&quot;issue&quot;:&quot;2&quot;,&quot;volume&quot;:&quot;3&quot;,&quot;container-title-short&quot;:&quot;&quot;},&quot;isTemporary&quot;:false}]},{&quot;citationID&quot;:&quot;MENDELEY_CITATION_5679f7f6-cd70-441b-9bf7-399f31aa51e9&quot;,&quot;properties&quot;:{&quot;noteIndex&quot;:0},&quot;isEdited&quot;:false,&quot;manualOverride&quot;:{&quot;isManuallyOverridden&quot;:false,&quot;citeprocText&quot;:&quot;[9]&quot;,&quot;manualOverrideText&quot;:&quot;&quot;},&quot;citationTag&quot;:&quot;MENDELEY_CITATION_v3_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&quot;,&quot;citationItems&quot;:[{&quot;id&quot;:&quot;810d33f2-1176-3711-b542-c16a7903f756&quot;,&quot;itemData&quot;:{&quot;type&quot;:&quot;article-journal&quot;,&quot;id&quot;:&quot;810d33f2-1176-3711-b542-c16a7903f756&quot;,&quot;title&quot;:&quot;Klasifikasi Penyakit Infeksi Saluran Pernapasan Akut (ISPA) dengan menerapkan Metode Fuzzy K-Nearest Neighbor&quot;,&quot;author&quot;:[{&quot;family&quot;:&quot;Simanjuntak&quot;,&quot;given&quot;:&quot;Jeffrey&quot;,&quot;parse-names&quot;:false,&quot;dropping-particle&quot;:&quot;&quot;,&quot;non-dropping-particle&quot;:&quot;&quot;},{&quot;family&quot;:&quot;Santoso&quot;,&quot;given&quot;:&quot;Edy&quot;,&quot;parse-names&quot;:false,&quot;dropping-particle&quot;:&quot;&quot;,&quot;non-dropping-particle&quot;:&quot;&quot;},{&quot;family&quot;:&quot;Marji&quot;,&quot;given&quot;:&quot;Marji&quot;,&quot;parse-names&quot;:false,&quot;dropping-particle&quot;:&quot;&quot;,&quot;non-dropping-particle&quot;:&quot;&quot;}],&quot;container-title&quot;:&quot;Jurnal Pengembangan Teknologi Informasi dan Ilmu Komputer&quot;,&quot;accessed&quot;:{&quot;date-parts&quot;:[[2024,8,13]]},&quot;ISSN&quot;:&quot;2548-964X&quot;,&quot;URL&quot;:&quot;https://j-ptiik.ub.ac.id/index.php/j-ptiik/article/view/10163&quot;,&quot;issued&quot;:{&quot;date-parts&quot;:[[2021,10,18]]},&quot;page&quot;:&quot;5023-5029&quot;,&quot;abstract&quot;:&quot;Acute Respiratory Infection (ARI) is an infection of the respiratory tract, this respiratory disease causes symptoms such as cough, cold, and fever. Acute Respiratory Infection disease can be very dangerous, ARI will spread throughout the respiratory system if not treated quickly. Groups of people who are susceptible to this disease are those who have weak body divine power, namely those who have immune system disorders, people with old age, and children. ARI can easily attack children because children have an immature immune system. In this study, the Fuzzy K-Nearest Neighbor algorithm is used on the system for classify ARI diseases. In this study, Acute Respiratory Infection was classified into mild Acute Respiratory Infection and severe Acute Respiratory Infection. The clarification process in this research consists of normalization, Euclidean distance, then Fuzzy K-Nearest Neighbor classification. The results of the test using 10 test data and 50 training data, obtained an accuracy of 90% at K = 10, then tested the effect of the K value on the accuracy at K between 2 to 10 with the highest result at K = 7 which is 90%. The accuracy value obtained by the system remains the same until K = 10, which is 90%.&quot;,&quot;issue&quot;:&quot;11&quot;,&quot;volume&quot;:&quot;5&quot;,&quot;container-title-short&quot;:&quot;&quot;},&quot;isTemporary&quot;:false}]},{&quot;citationID&quot;:&quot;MENDELEY_CITATION_e48a57d7-a3b3-409d-b3ae-8eb356f68654&quot;,&quot;properties&quot;:{&quot;noteIndex&quot;:0},&quot;isEdited&quot;:false,&quot;manualOverride&quot;:{&quot;isManuallyOverridden&quot;:false,&quot;citeprocText&quot;:&quot;[10]&quot;,&quot;manualOverrideText&quot;:&quot;&quot;},&quot;citationTag&quot;:&quot;MENDELEY_CITATION_v3_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&quot;,&quot;citationItems&quot;:[{&quot;id&quot;:&quot;7812ef21-47e4-392a-8547-49ed17275700&quot;,&quot;itemData&quot;:{&quot;type&quot;:&quot;article-journal&quot;,&quot;id&quot;:&quot;7812ef21-47e4-392a-8547-49ed17275700&quot;,&quot;title&quot;:&quot;Penerapan Algoritma Decession Tree C4.5 Untuk Diagnosa Penyakit Ispa Pada Puskesmas Sabak Auh&quot;,&quot;author&quot;:[{&quot;family&quot;:&quot;Indhira&quot;,&quot;given&quot;:&quot;Sonia Sonia&quot;,&quot;parse-names&quot;:false,&quot;dropping-particle&quot;:&quot;&quot;,&quot;non-dropping-particle&quot;:&quot;&quot;},{&quot;family&quot;:&quot;Hendrik&quot;,&quot;given&quot;:&quot;Billy&quot;,&quot;parse-names&quot;:false,&quot;dropping-particle&quot;:&quot;&quot;,&quot;non-dropping-particle&quot;:&quot;&quot;}],&quot;container-title&quot;:&quot;Journal of Information System and Education Development&quot;,&quot;accessed&quot;:{&quot;date-parts&quot;:[[2024,8,13]]},&quot;ISSN&quot;:&quot;2988-6821&quot;,&quot;URL&quot;:&quot;https://journal.mwsfoundation.or.id/index.php/jised/article/view/8&quot;,&quot;issued&quot;:{&quot;date-parts&quot;:[[2023,9,1]]},&quot;page&quot;:&quot;6-9&quot;,&quot;abstract&quot;:&quot;ABSTRACTInfeksi Saluran Pernapasan Akut atau yang kita sering sebut ISPA merupakan penyakit yang umum terjadi pada semua kategori umur, terutama pada anak- anak. Dengan membuat aplikasi penerapan data mining dengan metode klasifikasi menggunakan Algoritma Decision Tree C4.5 dalam memprediksi seseorang terkena penyakit ISPA, dimana nantinya data yang masuk ke sistem informasi dihitung dengan rumus Algoritma Decision Tree C4.5 yang hasilnya nanti terperinci, dapat menghasilkan nilai secara valid dan lebih akurat.&quot;,&quot;issue&quot;:&quot;2&quot;,&quot;volume&quot;:&quot;1&quot;,&quot;container-title-short&quot;:&quot;&quot;},&quot;isTemporary&quot;:false}]},{&quot;citationID&quot;:&quot;MENDELEY_CITATION_cce8f014-6707-41be-90bc-f3e6d54f05c5&quot;,&quot;properties&quot;:{&quot;noteIndex&quot;:0},&quot;isEdited&quot;:false,&quot;manualOverride&quot;:{&quot;isManuallyOverridden&quot;:false,&quot;citeprocText&quot;:&quot;[11]&quot;,&quot;manualOverrideText&quot;:&quot;&quot;},&quot;citationTag&quot;:&quot;MENDELEY_CITATION_v3_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&quot;,&quot;citationItems&quot;:[{&quot;id&quot;:&quot;785d0ab0-6bf6-3afc-9581-73f1f0275d6c&quot;,&quot;itemData&quot;:{&quot;type&quot;:&quot;webpage&quot;,&quot;id&quot;:&quot;785d0ab0-6bf6-3afc-9581-73f1f0275d6c&quot;,&quot;title&quot;:&quot;Perancangan Aplikasi Data Mining Menggunakan Algoritma C4.5 Untuk Mengenali Gejala Penyakit Ispa Pada Balita&quot;,&quot;author&quot;:[{&quot;family&quot;:&quot;Nofitriyani&quot;,&quot;given&quot;:&quot;&quot;,&quot;parse-names&quot;:false,&quot;dropping-particle&quot;:&quot;&quot;,&quot;non-dropping-particle&quot;:&quot;&quot;},{&quot;family&quot;:&quot;Sunardi&quot;,&quot;given&quot;:&quot;Setyaningsih,Kartika&quot;,&quot;parse-names&quot;:false,&quot;dropping-particle&quot;:&quot;&quot;,&quot;non-dropping-particle&quot;:&quot;&quot;}],&quot;container-title&quot;:&quot;Jurnal Pertama Indonesia&quot;,&quot;accessed&quot;:{&quot;date-parts&quot;:[[2024,8,13]]},&quot;URL&quot;:&quot;https://jurnal.permataindonesia.ac.id/index.php/JPI/article/view/251&quot;,&quot;issued&quot;:{&quot;date-parts&quot;:[[2023,11,2]]},&quot;page&quot;:&quot;117-123&quot;,&quot;container-title-short&quot;:&quot;&quot;},&quot;isTemporary&quot;:false}]},{&quot;citationID&quot;:&quot;MENDELEY_CITATION_e93dd286-ffe2-405c-82b6-1526d873b99b&quot;,&quot;properties&quot;:{&quot;noteIndex&quot;:0},&quot;isEdited&quot;:false,&quot;manualOverride&quot;:{&quot;isManuallyOverridden&quot;:false,&quot;citeprocText&quot;:&quot;[12]&quot;,&quot;manualOverrideText&quot;:&quot;&quot;},&quot;citationTag&quot;:&quot;MENDELEY_CITATION_v3_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&quot;,&quot;citationItems&quot;:[{&quot;id&quot;:&quot;72576cfd-0990-3b42-8680-65a06cc53876&quot;,&quot;itemData&quot;:{&quot;type&quot;:&quot;report&quot;,&quot;id&quot;:&quot;72576cfd-0990-3b42-8680-65a06cc53876&quot;,&quot;title&quot;:&quot;Komparasi Algoritma Untuk Klasifikasi Penyakit ISPA (Infeksi Saluran Pernapasan Akut)&quot;,&quot;author&quot;:[{&quot;family&quot;:&quot;Napiah&quot;,&quot;given&quot;:&quot;Musriatun&quot;,&quot;parse-names&quot;:false,&quot;dropping-particle&quot;:&quot;&quot;,&quot;non-dropping-particle&quot;:&quot;&quot;},{&quot;family&quot;:&quot;Purnama&quot;,&quot;given&quot;:&quot;Rachmat Adi&quot;,&quot;parse-names&quot;:false,&quot;dropping-particle&quot;:&quot;&quot;,&quot;non-dropping-particle&quot;:&quot;&quot;},{&quot;family&quot;:&quot;Raharjo&quot;,&quot;given&quot;:&quot;Mugi&quot;,&quot;parse-names&quot;:false,&quot;dropping-particle&quot;:&quot;&quot;,&quot;non-dropping-particle&quot;:&quot;&quot;},{&quot;family&quot;:&quot;Bismi&quot;,&quot;given&quot;:&quot;Waeisul&quot;,&quot;parse-names&quot;:false,&quot;dropping-particle&quot;:&quot;&quot;,&quot;non-dropping-particle&quot;:&quot;&quot;}],&quot;container-title&quot;:&quot;Jurnal Infortech&quot;,&quot;URL&quot;:&quot;http://ejournal.bsi.ac.id/ejurnal/index.php/infortech&quot;,&quot;issued&quot;:{&quot;date-parts&quot;:[[2022,12,2]]},&quot;issue&quot;:&quot;2&quot;,&quot;volume&quot;:&quot;4&quot;,&quot;container-title-short&quot;:&quot;&quot;},&quot;isTemporary&quot;:false}]},{&quot;citationID&quot;:&quot;MENDELEY_CITATION_0c457f70-5fbd-4732-8c15-9ffe0cb863b0&quot;,&quot;properties&quot;:{&quot;noteIndex&quot;:0},&quot;isEdited&quot;:false,&quot;manualOverride&quot;:{&quot;isManuallyOverridden&quot;:false,&quot;citeprocText&quot;:&quot;[13]&quot;,&quot;manualOverrideText&quot;:&quot;&quot;},&quot;citationTag&quot;:&quot;MENDELEY_CITATION_v3_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&quot;,&quot;citationItems&quot;:[{&quot;id&quot;:&quot;00b4ae3b-a222-315f-90ac-da634c4506dc&quot;,&quot;itemData&quot;:{&quot;type&quot;:&quot;paper-conference&quot;,&quot;id&quot;:&quot;00b4ae3b-a222-315f-90ac-da634c4506dc&quot;,&quot;title&quot;:&quot;Machine learning approach for Acute Respiratory Infections (ISPA) prediction: Case study Indonesia&quot;,&quot;author&quot;:[{&quot;family&quot;:&quot;Ginantra&quot;,&quot;given&quot;:&quot;N. L.W.S.R.&quot;,&quot;parse-names&quot;:false,&quot;dropping-particle&quot;:&quot;&quot;,&quot;non-dropping-particle&quot;:&quot;&quot;},{&quot;family&quot;:&quot;Indradewi&quot;,&quot;given&quot;:&quot;I. G.A.D.&quot;,&quot;parse-names&quot;:false,&quot;dropping-particle&quot;:&quot;&quot;,&quot;non-dropping-particle&quot;:&quot;&quot;},{&quot;family&quot;:&quot;Hartono&quot;,&quot;given&quot;:&quot;E.&quot;,&quot;parse-names&quot;:false,&quot;dropping-particle&quot;:&quot;&quot;,&quot;non-dropping-particle&quot;:&quot;&quot;}],&quot;container-title&quot;:&quot;Journal of Physics: Conference Series&quot;,&quot;container-title-short&quot;:&quot;J Phys Conf Ser&quot;,&quot;DOI&quot;:&quot;10.1088/1742-6596/1469/1/012044&quot;,&quot;ISSN&quot;:&quot;17426596&quot;,&quot;issued&quot;:{&quot;date-parts&quot;:[[2020,2,14]]},&quot;abstract&quot;:&quot;The progress of human civilization is growing rapidly in all areas of life. Science and technology are hereby inseparable from the life of modern society and capital. Can't be denied the results of the life of modern society and capital spawned industries that have a big impact to the cause of the Acute Respiratory Infections (ISPA). Acute Respiratory Infections (ISPA) is a disease that attacks the breath through the nose, throat including adnexa network like sinuses with symptoms such as fever, sore throat and cough. In Indonesia ISPA ranks first cause of death in infant group and toddlers with percentages 38, 80% of all toddler mortality. ISPA is a major cause of patient visits in health services, 40-60% visit at community health clinic and 15-30% visit treatment at hospital inpatient or outpatient. In this research, we collect the dataset we get from Community Health Clinic around Denpasar and Tabanan, Bali, Indonesia. The dataset consists of 14 attribute and 150 rows of data. In this study we conducted a study to predict and diagnose disease in a person whether positive suffering from ISPA or negative in accordance with the symptoms caused by using the machine approach. In this research we will make comparisons from some algorithm is KNN, SVM, Naïve Bayes and with Neural Network. The result this research the best performance is SVM with value sensitivity 100%, specificity 100% and accuracy 100%.&quot;,&quot;publisher&quot;:&quot;Institute of Physics Publishing&quot;,&quot;issue&quot;:&quot;1&quot;,&quot;volume&quot;:&quot;1469&quot;},&quot;isTemporary&quot;:false}]},{&quot;citationID&quot;:&quot;MENDELEY_CITATION_d2ba93da-c404-45a8-a5e4-1a07bc29ce86&quot;,&quot;properties&quot;:{&quot;noteIndex&quot;:0},&quot;isEdited&quot;:false,&quot;manualOverride&quot;:{&quot;isManuallyOverridden&quot;:false,&quot;citeprocText&quot;:&quot;[13]&quot;,&quot;manualOverrideText&quot;:&quot;&quot;},&quot;citationTag&quot;:&quot;MENDELEY_CITATION_v3_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&quot;,&quot;citationItems&quot;:[{&quot;id&quot;:&quot;00b4ae3b-a222-315f-90ac-da634c4506dc&quot;,&quot;itemData&quot;:{&quot;type&quot;:&quot;paper-conference&quot;,&quot;id&quot;:&quot;00b4ae3b-a222-315f-90ac-da634c4506dc&quot;,&quot;title&quot;:&quot;Machine learning approach for Acute Respiratory Infections (ISPA) prediction: Case study Indonesia&quot;,&quot;author&quot;:[{&quot;family&quot;:&quot;Ginantra&quot;,&quot;given&quot;:&quot;N. L.W.S.R.&quot;,&quot;parse-names&quot;:false,&quot;dropping-particle&quot;:&quot;&quot;,&quot;non-dropping-particle&quot;:&quot;&quot;},{&quot;family&quot;:&quot;Indradewi&quot;,&quot;given&quot;:&quot;I. G.A.D.&quot;,&quot;parse-names&quot;:false,&quot;dropping-particle&quot;:&quot;&quot;,&quot;non-dropping-particle&quot;:&quot;&quot;},{&quot;family&quot;:&quot;Hartono&quot;,&quot;given&quot;:&quot;E.&quot;,&quot;parse-names&quot;:false,&quot;dropping-particle&quot;:&quot;&quot;,&quot;non-dropping-particle&quot;:&quot;&quot;}],&quot;container-title&quot;:&quot;Journal of Physics: Conference Series&quot;,&quot;container-title-short&quot;:&quot;J Phys Conf Ser&quot;,&quot;DOI&quot;:&quot;10.1088/1742-6596/1469/1/012044&quot;,&quot;ISSN&quot;:&quot;17426596&quot;,&quot;issued&quot;:{&quot;date-parts&quot;:[[2020,2,14]]},&quot;abstract&quot;:&quot;The progress of human civilization is growing rapidly in all areas of life. Science and technology are hereby inseparable from the life of modern society and capital. Can't be denied the results of the life of modern society and capital spawned industries that have a big impact to the cause of the Acute Respiratory Infections (ISPA). Acute Respiratory Infections (ISPA) is a disease that attacks the breath through the nose, throat including adnexa network like sinuses with symptoms such as fever, sore throat and cough. In Indonesia ISPA ranks first cause of death in infant group and toddlers with percentages 38, 80% of all toddler mortality. ISPA is a major cause of patient visits in health services, 40-60% visit at community health clinic and 15-30% visit treatment at hospital inpatient or outpatient. In this research, we collect the dataset we get from Community Health Clinic around Denpasar and Tabanan, Bali, Indonesia. The dataset consists of 14 attribute and 150 rows of data. In this study we conducted a study to predict and diagnose disease in a person whether positive suffering from ISPA or negative in accordance with the symptoms caused by using the machine approach. In this research we will make comparisons from some algorithm is KNN, SVM, Naïve Bayes and with Neural Network. The result this research the best performance is SVM with value sensitivity 100%, specificity 100% and accuracy 100%.&quot;,&quot;publisher&quot;:&quot;Institute of Physics Publishing&quot;,&quot;issue&quot;:&quot;1&quot;,&quot;volume&quot;:&quot;1469&quot;},&quot;isTemporary&quot;:false}]},{&quot;citationID&quot;:&quot;MENDELEY_CITATION_1d57d10c-1424-4f5e-bd12-be2d8995b53d&quot;,&quot;properties&quot;:{&quot;noteIndex&quot;:0},&quot;isEdited&quot;:false,&quot;manualOverride&quot;:{&quot;isManuallyOverridden&quot;:false,&quot;citeprocText&quot;:&quot;[12]&quot;,&quot;manualOverrideText&quot;:&quot;&quot;},&quot;citationTag&quot;:&quot;MENDELEY_CITATION_v3_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&quot;,&quot;citationItems&quot;:[{&quot;id&quot;:&quot;72576cfd-0990-3b42-8680-65a06cc53876&quot;,&quot;itemData&quot;:{&quot;type&quot;:&quot;report&quot;,&quot;id&quot;:&quot;72576cfd-0990-3b42-8680-65a06cc53876&quot;,&quot;title&quot;:&quot;Komparasi Algoritma Untuk Klasifikasi Penyakit ISPA (Infeksi Saluran Pernapasan Akut)&quot;,&quot;author&quot;:[{&quot;family&quot;:&quot;Napiah&quot;,&quot;given&quot;:&quot;Musriatun&quot;,&quot;parse-names&quot;:false,&quot;dropping-particle&quot;:&quot;&quot;,&quot;non-dropping-particle&quot;:&quot;&quot;},{&quot;family&quot;:&quot;Purnama&quot;,&quot;given&quot;:&quot;Rachmat Adi&quot;,&quot;parse-names&quot;:false,&quot;dropping-particle&quot;:&quot;&quot;,&quot;non-dropping-particle&quot;:&quot;&quot;},{&quot;family&quot;:&quot;Raharjo&quot;,&quot;given&quot;:&quot;Mugi&quot;,&quot;parse-names&quot;:false,&quot;dropping-particle&quot;:&quot;&quot;,&quot;non-dropping-particle&quot;:&quot;&quot;},{&quot;family&quot;:&quot;Bismi&quot;,&quot;given&quot;:&quot;Waeisul&quot;,&quot;parse-names&quot;:false,&quot;dropping-particle&quot;:&quot;&quot;,&quot;non-dropping-particle&quot;:&quot;&quot;}],&quot;container-title&quot;:&quot;Jurnal Infortech&quot;,&quot;URL&quot;:&quot;http://ejournal.bsi.ac.id/ejurnal/index.php/infortech&quot;,&quot;issued&quot;:{&quot;date-parts&quot;:[[2022,12,2]]},&quot;issue&quot;:&quot;2&quot;,&quot;volume&quot;:&quot;4&quot;,&quot;container-title-short&quot;:&quot;&quot;},&quot;isTemporary&quot;:false}]},{&quot;citationID&quot;:&quot;MENDELEY_CITATION_3b3b0c5e-7b1a-4eb5-889e-4aa79c8de2c6&quot;,&quot;properties&quot;:{&quot;noteIndex&quot;:0},&quot;isEdited&quot;:false,&quot;manualOverride&quot;:{&quot;isManuallyOverridden&quot;:false,&quot;citeprocText&quot;:&quot;[14], [15]&quot;,&quot;manualOverrideText&quot;:&quot;&quot;},&quot;citationTag&quot;:&quot;MENDELEY_CITATION_v3_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&quot;,&quot;citationItems&quot;:[{&quot;id&quot;:&quot;dfb762e8-a6d8-3821-9e0d-ff71de1d7019&quot;,&quot;itemData&quot;:{&quot;type&quot;:&quot;article-journal&quot;,&quot;id&quot;:&quot;dfb762e8-a6d8-3821-9e0d-ff71de1d7019&quot;,&quot;title&quot;:&quot;Komparasi Kinerja Algoritma C4.5, Random Forest, dan Gradient Boosting untuk Klasifikasi Komoditas&quot;,&quot;author&quot;:[{&quot;family&quot;:&quot;Ismanto&quot;,&quot;given&quot;:&quot;Edi&quot;,&quot;parse-names&quot;:false,&quot;dropping-particle&quot;:&quot;&quot;,&quot;non-dropping-particle&quot;:&quot;&quot;},{&quot;family&quot;:&quot;Novalia&quot;,&quot;given&quot;:&quot;Melly&quot;,&quot;parse-names&quot;:false,&quot;dropping-particle&quot;:&quot;&quot;,&quot;non-dropping-particle&quot;:&quot;&quot;}],&quot;container-title&quot;:&quot;Techno.Com&quot;,&quot;DOI&quot;:&quot;10.33633/tc.v20i3.4576&quot;,&quot;ISSN&quot;:&quot;2356-2579&quot;,&quot;issued&quot;:{&quot;date-parts&quot;:[[2021,8,28]]},&quot;page&quot;:&quot;400-410&quot;,&quot;abstract&quot;:&quot;Penentuan komoditas unggulan pada suatu daerah merupakan hal yang sangat penting untuk dilakukan, salah satunya di Provinsi Riau. Memahami mengenai prioritas perencanaan pengembangan wilayah yang diarahkan pada pengembangan komoditas unggulan. Sejauh ini Provinsi Riau memiliki potensi komoditas disektor perkebunan yang sangat menjajikan, data yang ada sebelumnya banyak digunakan sebagai laporan, dalam bentuk data excel. Data komoditas bisa digali dengan teknik data mining untuk mendapatkan pola klasifikasi, sehingga lebih memudahkan Pemerintah Provinsi Riau dalam mendapatkan informasi komoditas unggulannya. Pada penelitian ini, dilakukan pengujian kinerja algoritma klasifikasi yang banyak digunakan dalam data mining, agar mendapatkan algoritma yang memiliki kinerja paling baik untuk klasifikasi data komoditas. Beberapa penelitian mengatakan algoritma klasifikasi C4.5 memiliki kinerja kurang baik dibandingkan dengan algoritma yang lain seperti random forest, dan gradient boosting. Dalam penelitian ini dilakukan perbandingan antara algoritma C4.5, random forest, dan gradient boosting, untuk mengukur kinerja terbaik dalam melakukan klasifikasi data komoditas. Data yang digunakan dalam penelitian ini yaitu data komoditas perkebunan Provinsi Riau pada tahun 2019. Hasil dari penelitian ini, algoritma yang memiliki kinerja terbaik untuk  klasifikasi adalah algoritma random forest dengan syarat menggunakan shuffle sampling. Dan mayoritas linear sampling menghasilkan kinerja kurang baik. Sedangkan shuffle sampling memiliki kinerja sangat baik untuk algoritma berbasis tree.&quot;,&quot;publisher&quot;:&quot;IntSys Research&quot;,&quot;issue&quot;:&quot;3&quot;,&quot;volume&quot;:&quot;20&quot;,&quot;container-title-short&quot;:&quot;&quot;},&quot;isTemporary&quot;:false},{&quot;id&quot;:&quot;811f0a2f-73eb-375a-8fb7-045fbb912173&quot;,&quot;itemData&quot;:{&quot;type&quot;:&quot;article-journal&quot;,&quot;id&quot;:&quot;811f0a2f-73eb-375a-8fb7-045fbb912173&quot;,&quot;title&quot;:&quot;Perbandingan Kinerja Algoritma Klasifikasi Naive Bayes, Support Vector Machine (SVM), dan Random Forest untuk Prediksi Ketidakhadiran di Tempat Kerja&quot;,&quot;author&quot;:[{&quot;family&quot;:&quot;Nalatissifa&quot;,&quot;given&quot;:&quot;Hiya&quot;,&quot;parse-names&quot;:false,&quot;dropping-particle&quot;:&quot;&quot;,&quot;non-dropping-particle&quot;:&quot;&quot;},{&quot;family&quot;:&quot;Gata&quot;,&quot;given&quot;:&quot;Windu&quot;,&quot;parse-names&quot;:false,&quot;dropping-particle&quot;:&quot;&quot;,&quot;non-dropping-particle&quot;:&quot;&quot;},{&quot;family&quot;:&quot;Diantika&quot;,&quot;given&quot;:&quot;Sri&quot;,&quot;parse-names&quot;:false,&quot;dropping-particle&quot;:&quot;&quot;,&quot;non-dropping-particle&quot;:&quot;&quot;},{&quot;family&quot;:&quot;Nisa&quot;,&quot;given&quot;:&quot;Khoirun&quot;,&quot;parse-names&quot;:false,&quot;dropping-particle&quot;:&quot;&quot;,&quot;non-dropping-particle&quot;:&quot;&quot;}],&quot;container-title&quot;:&quot;Jurnal Informatika Universitas Pamulang&quot;,&quot;DOI&quot;:&quot;10.32493/informatika.v5i4.7575&quot;,&quot;ISSN&quot;:&quot;2541-1004&quot;,&quot;issued&quot;:{&quot;date-parts&quot;:[[2021,12,31]]},&quot;page&quot;:&quot;578&quot;,&quot;abstract&quot;:&quot;Absence is a problem for the company. Absenteeism is defined as a task that is assigned to an individual, but the individual cannot complete the task when he is not present. Absence from work is influenced by many factors, including mismatched working hours, job demand and other factors such as serious accidents / illness, low morale, poor working conditions, boredom, lack of supervision, personal problems, insufficient nutrition, transportation problems, stress, workload, and dissatisfaction. The purpose of this study is to predict absenteeism at work based on the Absenteeism at work dataset obtained from the UCI Machine Learning repository site using the Weka 3.8 application and the Naïve Bayes algorithm, Support Vector Machine (SVM), and Random Forest. In the results of the study, the Random Forest algorithm obtained the highest accuracy, precision, and recall values compared to the Naïve Bayes and SVM algorithms, which resulted in an accuracy value of 99.38%, 99.42% precision and a recall of 99.39%.&quot;,&quot;publisher&quot;:&quot;Universitas Pamulang&quot;,&quot;issue&quot;:&quot;4&quot;,&quot;volume&quot;:&quot;5&quot;,&quot;container-title-short&quot;:&quot;&quot;},&quot;isTemporary&quot;:false}]},{&quot;citationID&quot;:&quot;MENDELEY_CITATION_16ffedcb-c802-407d-b5e5-b0ee637eee49&quot;,&quot;properties&quot;:{&quot;noteIndex&quot;:0},&quot;isEdited&quot;:false,&quot;manualOverride&quot;:{&quot;isManuallyOverridden&quot;:false,&quot;citeprocText&quot;:&quot;[16]&quot;,&quot;manualOverrideText&quot;:&quot;&quot;},&quot;citationItems&quot;:[{&quot;id&quot;:&quot;684e612d-0f73-3d66-8343-922e1b288391&quot;,&quot;itemData&quot;:{&quot;type&quot;:&quot;webpage&quot;,&quot;id&quot;:&quot;684e612d-0f73-3d66-8343-922e1b288391&quot;,&quot;title&quot;:&quot;1. Supervised learning — scikit-learn 1.5.1 documentation&quot;,&quot;accessed&quot;:{&quot;date-parts&quot;:[[2024,8,17]]},&quot;URL&quot;:&quot;https://scikit-learn.org/stable/supervised_learning.html&quot;,&quot;container-title-short&quot;:&quot;&quot;},&quot;isTemporary&quot;:false}],&quot;citationTag&quot;:&quot;MENDELEY_CITATION_v3_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&quot;},{&quot;citationID&quot;:&quot;MENDELEY_CITATION_15729c9d-2b54-4f0b-8d4d-e035dd8f50b9&quot;,&quot;properties&quot;:{&quot;noteIndex&quot;:0},&quot;isEdited&quot;:false,&quot;manualOverride&quot;:{&quot;isManuallyOverridden&quot;:false,&quot;citeprocText&quot;:&quot;[17]&quot;,&quot;manualOverrideText&quot;:&quot;&quot;},&quot;citationTag&quot;:&quot;MENDELEY_CITATION_v3_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&quot;,&quot;citationItems&quot;:[{&quot;id&quot;:&quot;de038cb5-b19e-3d56-b6f1-5195d0896993&quot;,&quot;itemData&quot;:{&quot;type&quot;:&quot;article-journal&quot;,&quot;id&quot;:&quot;de038cb5-b19e-3d56-b6f1-5195d0896993&quot;,&quot;title&quot;:&quot;Model Algoritma K-Nearest Neighbor Dalam Menganalisis Kinerja Akademik Mahasiswa Teknik Informatika Universitas Mulawarman&quot;,&quot;author&quot;:[{&quot;family&quot;:&quot;Wati&quot;,&quot;given&quot;:&quot;Masna&quot;,&quot;parse-names&quot;:false,&quot;dropping-particle&quot;:&quot;&quot;,&quot;non-dropping-particle&quot;:&quot;&quot;},{&quot;family&quot;:&quot;Puspitasari&quot;,&quot;given&quot;:&quot;Novianti&quot;,&quot;parse-names&quot;:false,&quot;dropping-particle&quot;:&quot;&quot;,&quot;non-dropping-particle&quot;:&quot;&quot;},{&quot;family&quot;:&quot;Sinaga&quot;,&quot;given&quot;:&quot;Adelowys&quot;,&quot;parse-names&quot;:false,&quot;dropping-particle&quot;:&quot;&quot;,&quot;non-dropping-particle&quot;:&quot;&quot;}],&quot;container-title&quot;:&quot;Jurnal Rekayasa Teknologi Informasi (JURTI)&quot;,&quot;accessed&quot;:{&quot;date-parts&quot;:[[2024,8,17]]},&quot;ISSN&quot;:&quot;2580-667X&quot;,&quot;URL&quot;:&quot;https://e-journals.unmul.ac.id/index.php/INF/article/view/1637&quot;,&quot;issued&quot;:{&quot;date-parts&quot;:[[2022,10,7]]},&quot;page&quot;:&quot;124-133&quot;,&quot;abstract&quot;:&quot;Analisa kinerja akademik pada Program Studi Teknik Informatika, Fakultas Ilmu Komputer dan Teknologi Informasi (FKTI), Universitas Mulawarman sangat diperlukan. Analisa kinerja ini bertujuan untuk mengantisipasi drop out (DO) mahasiswa. Dalam penelitian ini, algoritma K-Nearest Neighbor (K-NN) telah digunakan untuk menganalisa data akademik mahasiswa tiga angkatan (2012-2014) sebanyak 158 Data. Adapun alat bantu analisa menggunakan software Microsoft Excel dan Rapid Miner. Sebanyak 8 variabel terdiri dari Jenis Kelamin, Umur, IP Semester 1, IP Semester 2, IP Semester 3, IP Semester 4, IPK Hingga Semester 4 dan SKS, serta memiliki label predikat kelulusan Cepat, Tepat Waktu dan Terlambat.  Hasil dari penelitian ini menunjukan bahwa Ratio terbaik yang ditandai dengan pola dasar 70:30 dengan 112 data training dan 46 data testing mendapatkan nilai akurasi 76,09%, precision 45,57%, recall 43,30%, specificity 78,87%, dan error rate 23,91%. Sehingga dapat diketahui bahwa kinerja akademik mahasiswa dengan IP Semester 2 menjadi faktor yang paling berpengaruh.&quot;,&quot;issue&quot;:&quot;2&quot;,&quot;volume&quot;:&quot;6&quot;,&quot;container-title-short&quot;:&quot;&quot;},&quot;isTemporary&quot;:false}]},{&quot;citationID&quot;:&quot;MENDELEY_CITATION_bce9590b-3885-4c37-ae45-63eb163857e1&quot;,&quot;properties&quot;:{&quot;noteIndex&quot;:0},&quot;isEdited&quot;:false,&quot;manualOverride&quot;:{&quot;isManuallyOverridden&quot;:false,&quot;citeprocText&quot;:&quot;[18], [19]&quot;,&quot;manualOverrideText&quot;:&quot;&quot;},&quot;citationTag&quot;:&quot;MENDELEY_CITATION_v3_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&quot;,&quot;citationItems&quot;:[{&quot;id&quot;:&quot;0fa63373-8b5a-3ba6-806a-02c12a6170eb&quot;,&quot;itemData&quot;:{&quot;type&quot;:&quot;article-journal&quot;,&quot;id&quot;:&quot;0fa63373-8b5a-3ba6-806a-02c12a6170eb&quot;,&quot;title&quot;:&quot;Implementasi Data Mining dengan Algoritma Naïve Bayes Untuk Klasifikasi Kelayakan Penerima Bantuan Sembako&quot;,&quot;author&quot;:[{&quot;family&quot;:&quot;Damuri&quot;,&quot;given&quot;:&quot;Amat&quot;,&quot;parse-names&quot;:false,&quot;dropping-particle&quot;:&quot;&quot;,&quot;non-dropping-particle&quot;:&quot;&quot;},{&quot;family&quot;:&quot;Riyanto&quot;,&quot;given&quot;:&quot;Umbar&quot;,&quot;parse-names&quot;:false,&quot;dropping-particle&quot;:&quot;&quot;,&quot;non-dropping-particle&quot;:&quot;&quot;},{&quot;family&quot;:&quot;Rusdianto&quot;,&quot;given&quot;:&quot;Hengki&quot;,&quot;parse-names&quot;:false,&quot;dropping-particle&quot;:&quot;&quot;,&quot;non-dropping-particle&quot;:&quot;&quot;},{&quot;family&quot;:&quot;Aminudin&quot;,&quot;given&quot;:&quot;Mohammad&quot;,&quot;parse-names&quot;:false,&quot;dropping-particle&quot;:&quot;&quot;,&quot;non-dropping-particle&quot;:&quot;&quot;}],&quot;container-title&quot;:&quot;JURIKOM (Jurnal Riset Komputer)&quot;,&quot;accessed&quot;:{&quot;date-parts&quot;:[[2024,8,17]]},&quot;DOI&quot;:&quot;10.30865/jurikom.v8i6.3655&quot;,&quot;ISSN&quot;:&quot;2715-7393&quot;,&quot;URL&quot;:&quot;https://www.ejurnal.stmik-budidarma.ac.id/index.php/jurikom/article/view/3655&quot;,&quot;issued&quot;:{&quot;date-parts&quot;:[[2021,12,30]]},&quot;page&quot;:&quot;219-225&quot;,&quot;abstract&quot;:&quot;Poverty is one of the fundamental problems that is the center of attention of the government in a country. One of the important aspects to support the Poverty Reduction Strategy is the availability of accurate and targeted poverty data.  Naïve Bayes  is one method that can be used to classify data. The results of the classification carried out will later help aid managers to make decisions regarding the classification of determining the recipients of basic food assistance. There are two classes of predictions for the recipients of the basic food assistance, namely eligible and not eligible. The data used for prediction is sample data from XYZ village. In this research, the nave Bayes algorithm is implemented and analyzed using a web-based application. From the results of the evaluation using the confusion matrix, the resulting accuracy for 135 training data with 40 testing data and seven attributes used resulted in an accuracy of 86%, recall of 85%, and precision of 88%.&quot;,&quot;issue&quot;:&quot;6&quot;,&quot;volume&quot;:&quot;8&quot;,&quot;container-title-short&quot;:&quot;&quot;},&quot;isTemporary&quot;:false},{&quot;id&quot;:&quot;7744f653-5005-329c-b25c-1dbcaafa29cd&quot;,&quot;itemData&quot;:{&quot;type&quot;:&quot;article-journal&quot;,&quot;id&quot;:&quot;7744f653-5005-329c-b25c-1dbcaafa29cd&quot;,&quot;title&quot;:&quot;Penerapan Algoritma Naive Bayes Untuk Analisis Sentimen Review Data Twitter Bmkg Nasional&quot;,&quot;author&quot;:[{&quot;family&quot;:&quot;Darwis&quot;,&quot;given&quot;:&quot;Dedi&quot;,&quot;parse-names&quot;:false,&quot;dropping-particle&quot;:&quot;&quot;,&quot;non-dropping-particle&quot;:&quot;&quot;},{&quot;family&quot;:&quot;Siskawati&quot;,&quot;given&quot;:&quot;Nery&quot;,&quot;parse-names&quot;:false,&quot;dropping-particle&quot;:&quot;&quot;,&quot;non-dropping-particle&quot;:&quot;&quot;},{&quot;family&quot;:&quot;Abidin&quot;,&quot;given&quot;:&quot;Zaenal&quot;,&quot;parse-names&quot;:false,&quot;dropping-particle&quot;:&quot;&quot;,&quot;non-dropping-particle&quot;:&quot;&quot;}],&quot;container-title&quot;:&quot;Jurnal Tekno Kompak&quot;,&quot;accessed&quot;:{&quot;date-parts&quot;:[[2024,8,17]]},&quot;ISSN&quot;:&quot;2656-3525&quot;,&quot;URL&quot;:&quot;https://ejurnal.teknokrat.ac.id/index.php/teknokompak/article/view/744&quot;,&quot;issued&quot;:{&quot;date-parts&quot;:[[2021,2,17]]},&quot;page&quot;:&quot;131-145&quot;,&quot;abstract&quot;:&quot;Pertumbuhan twitter terus meningkat setiap waktu, sehingga hal tersebut dimanfaatkan para pengguna twitter untuk menyampaikan informasi berupa kritik maupun saran kepada pelayanan yang diberikan BMKG Nasional dengan lebih mudah. Metode yang digunakan dalam penelitian ini adalah klasifikasi data adalah Naïve Bayes Classifier (NBC). Sistem yang dikembangkan dengan menggunakan  data internal yang diambil dari internet/twitter untuk proses penentuan kalimat termasuk opini positif, netral atau negatif. Penentuan tersebut digolongkan sebagai proses pengklasifikasian. Serta menggunakan Application Python 3.74. Hasil Penelitian ini masuk kedalam fined grained sentiment analysis yaitu analisis pada suatu kalimat komentar. Data tersebut akan diproses menggunakan text mining, kemudian dilanjutkan dengan mengklasifikasikan tweet ke dalam tiga kelas, yaitu positif, negatif, dan netral. Klasifikasi ini menggunakan algoritma naive bayes. Klasifikasi dapat memberikan kemudahan bagi pengguna untuk melihat opini positif, negatif, dan netral.   Hasil uji akurasi pada metode naive bayes untuk klasifikasi yaitu 69.97%.&quot;,&quot;issue&quot;:&quot;1&quot;,&quot;volume&quot;:&quot;15&quot;,&quot;container-title-short&quot;:&quot;&quot;},&quot;isTemporary&quot;:false}]},{&quot;citationID&quot;:&quot;MENDELEY_CITATION_5efc7ee2-5cee-47e3-adec-5aba21933d34&quot;,&quot;properties&quot;:{&quot;noteIndex&quot;:0},&quot;isEdited&quot;:false,&quot;manualOverride&quot;:{&quot;isManuallyOverridden&quot;:false,&quot;citeprocText&quot;:&quot;[20]&quot;,&quot;manualOverrideText&quot;:&quot;&quot;},&quot;citationTag&quot;:&quot;MENDELEY_CITATION_v3_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&quot;,&quot;citationItems&quot;:[{&quot;id&quot;:&quot;0cceaca4-1c40-3a01-840c-62f7fa03758f&quot;,&quot;itemData&quot;:{&quot;type&quot;:&quot;report&quot;,&quot;id&quot;:&quot;0cceaca4-1c40-3a01-840c-62f7fa03758f&quot;,&quot;title&quot;:&quot;Penerapan Algoritma Artificial Neural Network untuk Klasifikasi Opini Publik Terhadap Covid-19&quot;,&quot;author&quot;:[{&quot;family&quot;:&quot;Saraswati&quot;,&quot;given&quot;:&quot;Euis&quot;,&quot;parse-names&quot;:false,&quot;dropping-particle&quot;:&quot;&quot;,&quot;non-dropping-particle&quot;:&quot;&quot;},{&quot;family&quot;:&quot;Umaidah&quot;,&quot;given&quot;:&quot;Yuyun&quot;,&quot;parse-names&quot;:false,&quot;dropping-particle&quot;:&quot;&quot;,&quot;non-dropping-particle&quot;:&quot;&quot;},{&quot;family&quot;:&quot;Voutama&quot;,&quot;given&quot;:&quot;Apriade&quot;,&quot;parse-names&quot;:false,&quot;dropping-particle&quot;:&quot;&quot;,&quot;non-dropping-particle&quot;:&quot;&quot;}],&quot;container-title&quot;:&quot;Generation Journal&quot;,&quot;issued&quot;:{&quot;date-parts&quot;:[[2021]]},&quot;number-of-pages&quot;:&quot;2580-4952&quot;,&quot;abstract&quot;:&quot;Coronavirus disease (Covid-19) or commonly called coronavirus. This virus spreads very quickly and even almost infects the whole world, including Indonesia. A large number of cases and the rapid spread of this virus make people worry and even fear the increasing spread of the Covid-19 virus. Information about this virus has also been spread on various social media, one of which is Twitter. Various public opinions regarding the Covid-19 virus are also widely expressed on Twitter. Opinions on a tweet contain positive or negative sentiments. Sentiments of sentiment contained in a tweet can be used as material for consideration and evaluation for the government in dealing with the Covid-19 virus. Based on these problems, a sentiment analysis classification is needed to find out public opinion on the Covid-19 virus. This research uses Artificial Neural Network (ANN) algorithm with the Backpropagation method. The results of this test get 88.62% accuracy, 91.5% precision, and 95.73% recall. The results obtained show that the ANN model is quite good for classifying text mining.&quot;,&quot;issue&quot;:&quot;2&quot;,&quot;volume&quot;:&quot;5&quot;},&quot;isTemporary&quot;:false}]},{&quot;citationID&quot;:&quot;MENDELEY_CITATION_67d20479-7d19-4c20-a2eb-ddba56677e70&quot;,&quot;properties&quot;:{&quot;noteIndex&quot;:0},&quot;isEdited&quot;:false,&quot;manualOverride&quot;:{&quot;isManuallyOverridden&quot;:false,&quot;citeprocText&quot;:&quot;[21]&quot;,&quot;manualOverrideText&quot;:&quot;&quot;},&quot;citationTag&quot;:&quot;MENDELEY_CITATION_v3_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&quot;,&quot;citationItems&quot;:[{&quot;id&quot;:&quot;3628a7a7-71e7-346a-94fe-fc919fdfec49&quot;,&quot;itemData&quot;:{&quot;type&quot;:&quot;article-journal&quot;,&quot;id&quot;:&quot;3628a7a7-71e7-346a-94fe-fc919fdfec49&quot;,&quot;title&quot;:&quot;Machine Learning Diagnosis Kanker Payudara Menggunakan Algoritma Support Vector Machine&quot;,&quot;author&quot;:[{&quot;family&quot;:&quot;Chazar&quot;,&quot;given&quot;:&quot;Chalifa&quot;,&quot;parse-names&quot;:false,&quot;dropping-particle&quot;:&quot;&quot;,&quot;non-dropping-particle&quot;:&quot;&quot;},{&quot;family&quot;:&quot;Widhiaputra&quot;,&quot;given&quot;:&quot;Bagus Erawan&quot;,&quot;parse-names&quot;:false,&quot;dropping-particle&quot;:&quot;&quot;,&quot;non-dropping-particle&quot;:&quot;&quot;}],&quot;container-title&quot;:&quot;Jurnal Informatika dan Sistem Informasi&quot;,&quot;issued&quot;:{&quot;date-parts&quot;:[[2020,5]]},&quot;issue&quot;:&quot;1&quot;,&quot;volume&quot;:&quot;12&quot;,&quot;container-title-short&quot;:&quot;&quot;},&quot;isTemporary&quot;:false}]},{&quot;citationID&quot;:&quot;MENDELEY_CITATION_a103403b-819e-4a0f-ac8a-9f0820f2d034&quot;,&quot;properties&quot;:{&quot;noteIndex&quot;:0},&quot;isEdited&quot;:false,&quot;manualOverride&quot;:{&quot;isManuallyOverridden&quot;:false,&quot;citeprocText&quot;:&quot;[22]&quot;,&quot;manualOverrideText&quot;:&quot;&quot;},&quot;citationTag&quot;:&quot;MENDELEY_CITATION_v3_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&quot;,&quot;citationItems&quot;:[{&quot;id&quot;:&quot;4db7fdd5-92bb-3b9c-a730-3ae7f9142df5&quot;,&quot;itemData&quot;:{&quot;type&quot;:&quot;article-journal&quot;,&quot;id&quot;:&quot;4db7fdd5-92bb-3b9c-a730-3ae7f9142df5&quot;,&quot;title&quot;:&quot;Komparasi Algoritma Random Forest dan Decision Tree untuk Memprediksi Keberhasilan Immunotheraphy&quot;,&quot;author&quot;:[{&quot;family&quot;:&quot;Yulian Pamuji&quot;,&quot;given&quot;:&quot;Fandi&quot;,&quot;parse-names&quot;:false,&quot;dropping-particle&quot;:&quot;&quot;,&quot;non-dropping-particle&quot;:&quot;&quot;},{&quot;family&quot;:&quot;Puspaning Ramadhan&quot;,&quot;given&quot;:&quot;Viry&quot;,&quot;parse-names&quot;:false,&quot;dropping-particle&quot;:&quot;&quot;,&quot;non-dropping-particle&quot;:&quot;&quot;},{&quot;family&quot;:&quot;Artikel&quot;,&quot;given&quot;:&quot;Riwayat&quot;,&quot;parse-names&quot;:false,&quot;dropping-particle&quot;:&quot;&quot;,&quot;non-dropping-particle&quot;:&quot;&quot;}],&quot;container-title&quot;:&quot;Jurnal Teknologi dan Manajemen Informatika&quot;,&quot;accessed&quot;:{&quot;date-parts&quot;:[[2024,8,17]]},&quot;DOI&quot;:&quot;10.26905/JTMI.V7I1.5982&quot;,&quot;ISSN&quot;:&quot;2580-8044&quot;,&quot;URL&quot;:&quot;https://jurnal.unmer.ac.id/index.php/jtmi/article/view/5982&quot;,&quot;issued&quot;:{&quot;date-parts&quot;:[[2021,7,29]]},&quot;page&quot;:&quot;46-50&quot;,&quot;abstract&quot;:&quot;Menjaga kesehatan merupakan tugas pada diri kita sendiri sebagai manusia, dengan tubuh yang sehat kita dapat melakukan aktifitas dan produktifitas kita sehari-hari. Kesehatan adalah keadaan seimbang yang dinamis, dipengaruhi faktor genetik, lingkungan dan pola hidup sehari-hari seperti makan, minum, kerja, dan istirahat. Immunotherapy merupakan metode pengobatan untuk mengobati penyakit kanker kulit yang dimana metode ini meningkatkan sistem kekebalan tubuh untuk mengatasi penyakit kutil. Immunotherapy merupakan pengobatan efektif untuk penyakit kutil. Metode ini memiliki respon yang lebih baik membutuhkan lebih sedikit sesi, dan mampu mengobati kutil yang sudah lama. Berdasarkan hasil pengujian metode Random Forest dan Decision Tree terhadap prediksi keberhasilan pengobatan imunoterapi untuk penyakit kutil menggunakan bahasa Python, maka dapat diambil kesimpulan bahwa hasil pengujian metode Decision Tree masih terdapat prediksi yang tidak tepat dengan tingkat akurasi 84,4 % kemudian metode Random Forest prediksinya tepat dengan tingkat akurasi 85,5 %. Hasil pengujian tersebut menunjukkan bahwa metode Random Forest merupakan metode yang lebih unggul dibandingkan dengan metode Decision Tree.&quot;,&quot;publisher&quot;:&quot;Universitas Merdeka Malang&quot;,&quot;issue&quot;:&quot;1&quot;,&quot;volume&quot;:&quot;7&quot;,&quot;container-title-short&quot;:&quot;&quot;},&quot;isTemporary&quot;:false}]},{&quot;citationID&quot;:&quot;MENDELEY_CITATION_b714152b-58a3-4761-bc1d-96a23529e94e&quot;,&quot;properties&quot;:{&quot;noteIndex&quot;:0},&quot;isEdited&quot;:false,&quot;manualOverride&quot;:{&quot;isManuallyOverridden&quot;:false,&quot;citeprocText&quot;:&quot;[23]&quot;,&quot;manualOverrideText&quot;:&quot;&quot;},&quot;citationTag&quot;:&quot;MENDELEY_CITATION_v3_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&quot;,&quot;citationItems&quot;:[{&quot;id&quot;:&quot;76fbc813-0623-3ab9-b9fb-b18118337281&quot;,&quot;itemData&quot;:{&quot;type&quot;:&quot;article-journal&quot;,&quot;id&quot;:&quot;76fbc813-0623-3ab9-b9fb-b18118337281&quot;,&quot;title&quot;:&quot;Hyperparameter tuning and performance assessment of statistical and machine-learning algorithms using spatial data&quot;,&quot;author&quot;:[{&quot;family&quot;:&quot;Schratz&quot;,&quot;given&quot;:&quot;Patrick&quot;,&quot;parse-names&quot;:false,&quot;dropping-particle&quot;:&quot;&quot;,&quot;non-dropping-particle&quot;:&quot;&quot;},{&quot;family&quot;:&quot;Muenchow&quot;,&quot;given&quot;:&quot;Jannes&quot;,&quot;parse-names&quot;:false,&quot;dropping-particle&quot;:&quot;&quot;,&quot;non-dropping-particle&quot;:&quot;&quot;},{&quot;family&quot;:&quot;Iturritxa&quot;,&quot;given&quot;:&quot;Eugenia&quot;,&quot;parse-names&quot;:false,&quot;dropping-particle&quot;:&quot;&quot;,&quot;non-dropping-particle&quot;:&quot;&quot;},{&quot;family&quot;:&quot;Richter&quot;,&quot;given&quot;:&quot;Jakob&quot;,&quot;parse-names&quot;:false,&quot;dropping-particle&quot;:&quot;&quot;,&quot;non-dropping-particle&quot;:&quot;&quot;},{&quot;family&quot;:&quot;Brenning&quot;,&quot;given&quot;:&quot;Alexander&quot;,&quot;parse-names&quot;:false,&quot;dropping-particle&quot;:&quot;&quot;,&quot;non-dropping-particle&quot;:&quot;&quot;}],&quot;container-title&quot;:&quot;Ecological Modelling&quot;,&quot;container-title-short&quot;:&quot;Ecol Modell&quot;,&quot;DOI&quot;:&quot;10.1016/j.ecolmodel.2019.06.002&quot;,&quot;ISSN&quot;:&quot;03043800&quot;,&quot;issued&quot;:{&quot;date-parts&quot;:[[2019,8,24]]},&quot;page&quot;:&quot;109-120&quot;,&quot;abstract&quot;:&quot;While the application of machine-learning algorithms has been highly simplified in the last years due to their well-documented integration in commonly used statistical programming languages (such as R or Python), there are several practical challenges in the field of ecological modeling related to unbiased performance estimation. One is the influence of spatial autocorrelation in both hyperparameter tuning and performance estimation. Grouped cross-validation strategies have been proposed in recent years in environmental as well as medical contexts to reduce bias in predictive performance. In this study we show the effects of spatial autocorrelation on hyperparameter tuning and performance estimation by comparing several widely used machine-learning algorithms such as boosted regression trees (BRT), k-nearest neighbor (KNN), random forest (RF) and support vector machine (SVM) with traditional parametric algorithms such as logistic regression (GLM) and semi-parametric ones like generalized additive models (GAM) in terms of predictive performance. Spatial and non-spatial cross-validation methods were used to evaluate model performances aiming to obtain bias-reduced performance estimates. A detailed analysis on the sensitivity of hyperparameter tuning when using different resampling methods (spatial/non-spatial) was performed. As a case study the spatial distribution of forest disease (Diplodia sapinea) in the Basque Country (Spain) was investigated using common environmental variables such as temperature, precipitation, soil and lithology as predictors. Random Forest (mean Brier score estimate of 0.166) outperformed all other methods with regard to predictive accuracy. Though the sensitivity to hyperparameter tuning differed between the ML algorithms, there were in most cases no substantial differences between spatial and non-spatial partitioning for hyperparameter tuning. However, spatial hyperparameter tuning maintains consistency with spatial estimation of classifier performance and should be favored over non-spatial hyperparameter optimization. High performance differences (up to 47%) between the bias-reduced (spatial cross-validation) and overoptimistic (non-spatial cross-validation) cross-validation settings showed the high need to account for the influence of spatial autocorrelation. Overoptimistic performance estimates may lead to false actions in ecological decision making based on biased model predictions.&quot;,&quot;publisher&quot;:&quot;Elsevier B.V.&quot;,&quot;volume&quot;:&quot;406&quot;},&quot;isTemporary&quot;:false}]},{&quot;citationID&quot;:&quot;MENDELEY_CITATION_90619b66-cecd-4dcd-8530-dcd5cd880f14&quot;,&quot;properties&quot;:{&quot;noteIndex&quot;:0},&quot;isEdited&quot;:false,&quot;manualOverride&quot;:{&quot;isManuallyOverridden&quot;:false,&quot;citeprocText&quot;:&quot;[24]&quot;,&quot;manualOverrideText&quot;:&quot;&quot;},&quot;citationTag&quot;:&quot;MENDELEY_CITATION_v3_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&quot;,&quot;citationItems&quot;:[{&quot;id&quot;:&quot;e6e76c42-2d99-30dd-b2a6-c903afd7a623&quot;,&quot;itemData&quot;:{&quot;type&quot;:&quot;webpage&quot;,&quot;id&quot;:&quot;e6e76c42-2d99-30dd-b2a6-c903afd7a623&quot;,&quot;title&quot;:&quot;GridSearchCV — scikit-learn 1.5.1 documentation&quot;,&quot;accessed&quot;:{&quot;date-parts&quot;:[[2024,8,17]]},&quot;URL&quot;:&quot;https://scikit-learn.org/stable/modules/generated/sklearn.model_selection.GridSearchCV.html&quot;,&quot;container-title-short&quot;:&quot;&quot;},&quot;isTemporary&quot;:false}]},{&quot;citationID&quot;:&quot;MENDELEY_CITATION_8f297bb5-dd3e-4cf5-a9ae-d0249a4f832e&quot;,&quot;properties&quot;:{&quot;noteIndex&quot;:0},&quot;isEdited&quot;:false,&quot;manualOverride&quot;:{&quot;isManuallyOverridden&quot;:false,&quot;citeprocText&quot;:&quot;[25]&quot;,&quot;manualOverrideText&quot;:&quot;&quot;},&quot;citationTag&quot;:&quot;MENDELEY_CITATION_v3_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&quot;,&quot;citationItems&quot;:[{&quot;id&quot;:&quot;14e7d48f-af40-3635-8a2a-dab30fa6f402&quot;,&quot;itemData&quot;:{&quot;type&quot;:&quot;article-journal&quot;,&quot;id&quot;:&quot;14e7d48f-af40-3635-8a2a-dab30fa6f402&quot;,&quot;title&quot;:&quot;Machine Learning Prediction for 50 Anti-Cancer Food Molecules from 968 Anti-Cancer Drugs&quot;,&quot;author&quot;:[{&quot;family&quot;:&quot;Zhao&quot;,&quot;given&quot;:&quot;Simiao&quot;,&quot;parse-names&quot;:false,&quot;dropping-particle&quot;:&quot;&quot;,&quot;non-dropping-particle&quot;:&quot;&quot;},{&quot;family&quot;:&quot;Mao&quot;,&quot;given&quot;:&quot;Xuanyue&quot;,&quot;parse-names&quot;:false,&quot;dropping-particle&quot;:&quot;&quot;,&quot;non-dropping-particle&quot;:&quot;&quot;},{&quot;family&quot;:&quot;Lin&quot;,&quot;given&quot;:&quot;Hanghong&quot;,&quot;parse-names&quot;:false,&quot;dropping-particle&quot;:&quot;&quot;,&quot;non-dropping-particle&quot;:&quot;&quot;},{&quot;family&quot;:&quot;Yin&quot;,&quot;given&quot;:&quot;Hao&quot;,&quot;parse-names&quot;:false,&quot;dropping-particle&quot;:&quot;&quot;,&quot;non-dropping-particle&quot;:&quot;&quot;},{&quot;family&quot;:&quot;Xu&quot;,&quot;given&quot;:&quot;Peixuan&quot;,&quot;parse-names&quot;:false,&quot;dropping-particle&quot;:&quot;&quot;,&quot;non-dropping-particle&quot;:&quot;&quot;},{&quot;family&quot;:&quot;Zhao&quot;,&quot;given&quot;:&quot;Simiao&quot;,&quot;parse-names&quot;:false,&quot;dropping-particle&quot;:&quot;&quot;,&quot;non-dropping-particle&quot;:&quot;&quot;},{&quot;family&quot;:&quot;Mao&quot;,&quot;given&quot;:&quot;Xuanyue&quot;,&quot;parse-names&quot;:false,&quot;dropping-particle&quot;:&quot;&quot;,&quot;non-dropping-particle&quot;:&quot;&quot;},{&quot;family&quot;:&quot;Lin&quot;,&quot;given&quot;:&quot;Hanghong&quot;,&quot;parse-names&quot;:false,&quot;dropping-particle&quot;:&quot;&quot;,&quot;non-dropping-particle&quot;:&quot;&quot;},{&quot;family&quot;:&quot;Yin&quot;,&quot;given&quot;:&quot;Hao&quot;,&quot;parse-names&quot;:false,&quot;dropping-particle&quot;:&quot;&quot;,&quot;non-dropping-particle&quot;:&quot;&quot;},{&quot;family&quot;:&quot;Xu&quot;,&quot;given&quot;:&quot;Peixuan&quot;,&quot;parse-names&quot;:false,&quot;dropping-particle&quot;:&quot;&quot;,&quot;non-dropping-particle&quot;:&quot;&quot;}],&quot;container-title&quot;:&quot;International Journal of Intelligence Science&quot;,&quot;container-title-short&quot;:&quot;Int J Intell Sci&quot;,&quot;accessed&quot;:{&quot;date-parts&quot;:[[2024,8,14]]},&quot;DOI&quot;:&quot;10.4236/IJIS.2020.101001&quot;,&quot;ISSN&quot;:&quot;2163-0283&quot;,&quot;URL&quot;:&quot;http://www.scirp.org/journal/PaperInformation.aspx?PaperID=98446&quot;,&quot;issued&quot;:{&quot;date-parts&quot;:[[2020,1,31]]},&quot;page&quot;:&quot;1-8&quot;,&quot;abstract&quot;:&quot;Cancer-beating molecules (CBMs) are abundant in many types of food and potentially anti-cancer therapeutic agents. In the previous work, researchers introduced a network-based machine learning platform to identify the cancer-beating molecules, for example, comparing the similarities in the molecular network between approved anticancer drug and food molecules. Herein, we aim to build on this work to enhance the accuracy of predicting food molecules. In this project, we improve supervised learning approaches by applying Soft Voting algorithm to seven machine learning algorithms: Support Vector Machine with Radial Basis Function (SVM with RBF kernel), multilayer perceptron neural network (MLP), Random forest, Decision trees, Gaussian Naive Bayes, Adaboosting, and Bagging. As a result, the accuracy in the dataset of 50 food molecules utilized increased from 82% to 87%, achieving a significant improvement in the precision of predicting anti-cancer molecules.&quot;,&quot;publisher&quot;:&quot;Scientific Research Publishing&quot;,&quot;issue&quot;:&quot;1&quot;,&quot;volume&quot;:&quot;10&quot;},&quot;isTemporary&quot;:false}]},{&quot;citationID&quot;:&quot;MENDELEY_CITATION_24cbd4ab-820f-4c7c-a29e-6006cc88e274&quot;,&quot;properties&quot;:{&quot;noteIndex&quot;:0},&quot;isEdited&quot;:false,&quot;manualOverride&quot;:{&quot;isManuallyOverridden&quot;:false,&quot;citeprocText&quot;:&quot;[26]&quot;,&quot;manualOverrideText&quot;:&quot;&quot;},&quot;citationTag&quot;:&quot;MENDELEY_CITATION_v3_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&quot;,&quot;citationItems&quot;:[{&quot;id&quot;:&quot;0e685260-154a-30ee-b8a0-d225e591c518&quot;,&quot;itemData&quot;:{&quot;type&quot;:&quot;article-journal&quot;,&quot;id&quot;:&quot;0e685260-154a-30ee-b8a0-d225e591c518&quot;,&quot;title&quot;:&quot;Heart Disease Detection Using Machine Learning Majority Voting Ensemble Method&quot;,&quot;author&quot;:[{&quot;family&quot;:&quot;Atallah&quot;,&quot;given&quot;:&quot;Rahma&quot;,&quot;parse-names&quot;:false,&quot;dropping-particle&quot;:&quot;&quot;,&quot;non-dropping-particle&quot;:&quot;&quot;},{&quot;family&quot;:&quot;Al-Mousa&quot;,&quot;given&quot;:&quot;Amjed&quot;,&quot;parse-names&quot;:false,&quot;dropping-particle&quot;:&quot;&quot;,&quot;non-dropping-particle&quot;:&quot;&quot;}],&quot;container-title&quot;:&quot;2019 2nd International Conference on New Trends in Computing Sciences, ICTCS 2019 - Proceedings&quot;,&quot;accessed&quot;:{&quot;date-parts&quot;:[[2024,8,14]]},&quot;DOI&quot;:&quot;10.1109/ICTCS.2019.8923053&quot;,&quot;ISBN&quot;:&quot;9781728128825&quot;,&quot;issued&quot;:{&quot;date-parts&quot;:[[2019,10,1]]},&quot;abstract&quot;:&quot;This paper presents a majority voting ensemble method that is able to predict the possible presence of heart disease in humans. The prediction is based on simple affordable medical tests conducted in any local clinic. Moreover., the aim of this project is to provide more confidence and accuracy to the Doctor's diagnosis since the model is trained using real-life data of healthy and ill patients. The model classifies the patient based on the majority vote of several machine learning models in order to provide more accurate solutions than having only one model. Finally, this approach produced an accuracy of 90% based on the hard voting ensemble model.&quot;,&quot;publisher&quot;:&quot;Institute of Electrical and Electronics Engineers Inc.&quot;,&quot;container-title-short&quot;:&quot;&quot;},&quot;isTemporary&quot;:false}]},{&quot;citationID&quot;:&quot;MENDELEY_CITATION_e2659f23-f9f4-4716-8663-8f451993976c&quot;,&quot;properties&quot;:{&quot;noteIndex&quot;:0},&quot;isEdited&quot;:false,&quot;manualOverride&quot;:{&quot;isManuallyOverridden&quot;:false,&quot;citeprocText&quot;:&quot;[27]&quot;,&quot;manualOverrideText&quot;:&quot;&quot;},&quot;citationTag&quot;:&quot;MENDELEY_CITATION_v3_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&quot;,&quot;citationItems&quot;:[{&quot;id&quot;:&quot;1dc0c3b1-0b5b-3af0-9966-e4a06e2f3deb&quot;,&quot;itemData&quot;:{&quot;type&quot;:&quot;article-journal&quot;,&quot;id&quot;:&quot;1dc0c3b1-0b5b-3af0-9966-e4a06e2f3deb&quot;,&quot;title&quot;:&quot;Pengaruh Komposisi Data Training dan Testing terhadap Akurasi Algoritma C4.5&quot;,&quot;author&quot;:[{&quot;family&quot;:&quot;Musu&quot;,&quot;given&quot;:&quot;Wilem&quot;,&quot;parse-names&quot;:false,&quot;dropping-particle&quot;:&quot;&quot;,&quot;non-dropping-particle&quot;:&quot;&quot;},{&quot;family&quot;:&quot;Ibrahim&quot;,&quot;given&quot;:&quot;Abdul&quot;,&quot;parse-names&quot;:false,&quot;dropping-particle&quot;:&quot;&quot;,&quot;non-dropping-particle&quot;:&quot;&quot;},{&quot;family&quot;:&quot;Heriadi&quot;,&quot;given&quot;:&quot;Heriadi&quot;,&quot;parse-names&quot;:false,&quot;dropping-particle&quot;:&quot;&quot;,&quot;non-dropping-particle&quot;:&quot;&quot;}],&quot;container-title&quot;:&quot;SISITI : Seminar Ilmiah Sistem Informasi dan Teknologi Informasi&quot;,&quot;accessed&quot;:{&quot;date-parts&quot;:[[2024,8,14]]},&quot;ISSN&quot;:&quot;2354-6999&quot;,&quot;URL&quot;:&quot;https://www.ejurnal.dipanegara.ac.id/index.php/sisiti/article/view/802&quot;,&quot;issued&quot;:{&quot;date-parts&quot;:[[2021,3,8]]},&quot;page&quot;:&quot;186-195&quot;,&quot;abstract&quot;:&quot;Akurasi adalah tolak ukur yang digunakan untuk mengetahui seberapa tepat suatu pola klasifikasi memprediksi kelas data dari data yang akan datang. Dalam praktek data mining pengujian akurasi dari sebuah pola klasifikasi menggunakan data testing, sementara untuk menemukan pola itu sendiri, menggunakan data training. Pembagian presentasi jumlah data training dan data testing dari sebuah dataset menjadi salah satu faktor penentu besaran nilai akurasi. Sehingga kesalahan menentukan komposisi antara kedua jenis data tersebut akan mempengaruhi nilai akurasi yang diperoleh. Penelitian ini menguji tingkat akurasi empat dataset menggunakan algoritma C4.5 dengan sembilan komposisi jumlah data training dan testing. Hasil yang diperoleh menunjukan bahwa untuk dataset dengan tingkat sebaran data yang baik, maka komposisi jumlah data training dan testing tidak akan memberikan nilai akurasi yang fluktuatif. Tetapi kondisi sebaliknya memperlihatkan nilai akurasi yang fluktuatif sehingga diperlukan pengujian untuk semua komposisi untuk menemukan akurasi yang maksimum.&quot;,&quot;issue&quot;:&quot;1&quot;,&quot;volume&quot;:&quot;10&quot;,&quot;container-title-short&quot;:&quot;&quot;},&quot;isTemporary&quot;:false}]},{&quot;citationID&quot;:&quot;MENDELEY_CITATION_dd23107d-bf32-46cc-84d6-5bd26af64658&quot;,&quot;properties&quot;:{&quot;noteIndex&quot;:0},&quot;isEdited&quot;:false,&quot;manualOverride&quot;:{&quot;isManuallyOverridden&quot;:false,&quot;citeprocText&quot;:&quot;[28]&quot;,&quot;manualOverrideText&quot;:&quot;&quot;},&quot;citationTag&quot;:&quot;MENDELEY_CITATION_v3_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&quot;,&quot;citationItems&quot;:[{&quot;id&quot;:&quot;1b29fa1d-28d9-3c6c-a2f0-e265b88e7207&quot;,&quot;itemData&quot;:{&quot;type&quot;:&quot;article-journal&quot;,&quot;id&quot;:&quot;1b29fa1d-28d9-3c6c-a2f0-e265b88e7207&quot;,&quot;title&quot;:&quot;Implementasi Text Mining Terhadap Analisis Sentimen Masyarakat Dunia Di Twitter Terhadap Kota Medan Menggunakan K-Fold Cross Validation  Dan Naïve Bayes Classifier&quot;,&quot;author&quot;:[{&quot;family&quot;:&quot;Ridwansyah&quot;,&quot;given&quot;:&quot;Tengku&quot;,&quot;parse-names&quot;:false,&quot;dropping-particle&quot;:&quot;&quot;,&quot;non-dropping-particle&quot;:&quot;&quot;}],&quot;container-title&quot;:&quot;KLIK: Kajian Ilmiah Informatika dan Komputer&quot;,&quot;accessed&quot;:{&quot;date-parts&quot;:[[2024,8,14]]},&quot;DOI&quot;:&quot;10.30865/KLIK.V2I5.362&quot;,&quot;ISSN&quot;:&quot;2723-3898&quot;,&quot;URL&quot;:&quot;https://djournals.com/klik/article/view/362&quot;,&quot;issued&quot;:{&quot;date-parts&quot;:[[2022,4,30]]},&quot;page&quot;:&quot;178-185&quot;,&quot;abstract&quot;:&quot;The city of Medan is one of the largest cities in Indonesia which has tourist charm, culinary and also supporting facilities and infrastructure that are quite adequate in the city, and of course will be ogled by foreign or foreign tourism. So it is necessary to do research in order to find out how the public sentiment towards tourism in the city of Medan, whether the majority of the world community considers it positive or negative. The response of the world community regarding Medan tourism is obtained from the Application Programming Interface (API) on Twitter because social media has a lot of users in the world. Indonesia has even reached 19.5 million users out of a total of 300 million users worldwide. In this study, one part of the Text Mining algorithm is text preprocessing, the text preprocessing used is case folding, tokenizing, stopwords, and stemming. For the preprocessing stemming, the snowball stemmer algorithm is used, while the analysis of the text data classification uses the Naïve Bayes Classifier algorithm and to partition the data the K-Fold Cross Validation method will be used. The data used in this study is a collection of tweets about tourism in the city of Medan on December 1, 2019 until December 8, 2019. Data is obtained from the Twitter API (Application Programming Interface) as many as 2000 tweets. Extracting data from Twitter via Twitter API (Application Programming Interface) using RStudio as a console for the data retrieval process&quot;,&quot;publisher&quot;:&quot;STMIK Budi Darma&quot;,&quot;issue&quot;:&quot;5&quot;,&quot;volume&quot;:&quot;2&quot;,&quot;container-title-short&quot;:&quot;&quot;},&quot;isTemporary&quot;:false}]},{&quot;citationID&quot;:&quot;MENDELEY_CITATION_8903b09d-be4c-4ce2-9200-86a663d44fdd&quot;,&quot;properties&quot;:{&quot;noteIndex&quot;:0},&quot;isEdited&quot;:false,&quot;manualOverride&quot;:{&quot;isManuallyOverridden&quot;:false,&quot;citeprocText&quot;:&quot;[29]&quot;,&quot;manualOverrideText&quot;:&quot;&quot;},&quot;citationTag&quot;:&quot;MENDELEY_CITATION_v3_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&quot;,&quot;citationItems&quot;:[{&quot;id&quot;:&quot;5a5aaae2-0004-3955-b076-b29927a5e73f&quot;,&quot;itemData&quot;:{&quot;type&quot;:&quot;article-journal&quot;,&quot;id&quot;:&quot;5a5aaae2-0004-3955-b076-b29927a5e73f&quot;,&quot;title&quot;:&quot;Deteksi Email Spam dan Non Spam Bahasa Indonesia Menggunakan Metode Naïve Bayes&quot;,&quot;author&quot;:[{&quot;family&quot;:&quot;Farmadiansyah&quot;,&quot;given&quot;:&quot;Azmiardhy Zulkifli&quot;,&quot;parse-names&quot;:false,&quot;dropping-particle&quot;:&quot;&quot;,&quot;non-dropping-particle&quot;:&quot;&quot;},{&quot;family&quot;:&quot;Hidayatullah&quot;,&quot;given&quot;:&quot;Ahmad Fathan&quot;,&quot;parse-names&quot;:false,&quot;dropping-particle&quot;:&quot;&quot;,&quot;non-dropping-particle&quot;:&quot;&quot;},{&quot;family&quot;:&quot;Rahma&quot;,&quot;given&quot;:&quot;Fayruz&quot;,&quot;parse-names&quot;:false,&quot;dropping-particle&quot;:&quot;&quot;,&quot;non-dropping-particle&quot;:&quot;&quot;}],&quot;container-title&quot;:&quot;AUTOMATA&quot;,&quot;accessed&quot;:{&quot;date-parts&quot;:[[2024,8,14]]},&quot;ISSN&quot;:&quot;2721-1940&quot;,&quot;URL&quot;:&quot;https://journal.uii.ac.id/AUTOMATA/article/view/19514&quot;,&quot;issued&quot;:{&quot;date-parts&quot;:[[2021,8,31]]},&quot;abstract&quot;:&quot;Penggunaan email yang mudah saat ini banyak sekali dimanfaatkan banyak orang sehingga menimbulkan dampak positif maupun negatif. Email negatif biasa kita sebut dengan email spam yang berisi berupa iklan, penipuan, virus dan malware yang berpotensi untuk merugikan orang lain. Sehingga masalah tersebut memerlukan penanganan untuk mengatasinya.  Penelitian ini bertujuan untuk membuat sebuah model klasifikasi email spam dan non spam berbahasa Indonesia dengan menggunakan algoritma Naïve Bayes. Berdasarkan hasil penelitian yang telah dilakukan bahwa algoritma Naïve Bayes dengan menggunakan fitur N-gram telah berhasil melakukan klasifikasi sangat baik dengan nilai akurasi 89% hingga 94%, Nilai precision 89% hingga 99%, recall 97%, dan F-Score 97%&quot;,&quot;issue&quot;:&quot;2&quot;,&quot;volume&quot;:&quot;2&quot;,&quot;container-title-short&quot;:&quot;&quot;},&quot;isTemporary&quot;:false}]},{&quot;citationID&quot;:&quot;MENDELEY_CITATION_2ddf672b-e593-4d1e-9062-66f2ab1aa787&quot;,&quot;properties&quot;:{&quot;noteIndex&quot;:0},&quot;isEdited&quot;:false,&quot;manualOverride&quot;:{&quot;isManuallyOverridden&quot;:false,&quot;citeprocText&quot;:&quot;[13]&quot;,&quot;manualOverrideText&quot;:&quot;&quot;},&quot;citationTag&quot;:&quot;MENDELEY_CITATION_v3_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&quot;,&quot;citationItems&quot;:[{&quot;id&quot;:&quot;00b4ae3b-a222-315f-90ac-da634c4506dc&quot;,&quot;itemData&quot;:{&quot;type&quot;:&quot;paper-conference&quot;,&quot;id&quot;:&quot;00b4ae3b-a222-315f-90ac-da634c4506dc&quot;,&quot;title&quot;:&quot;Machine learning approach for Acute Respiratory Infections (ISPA) prediction: Case study Indonesia&quot;,&quot;author&quot;:[{&quot;family&quot;:&quot;Ginantra&quot;,&quot;given&quot;:&quot;N. L.W.S.R.&quot;,&quot;parse-names&quot;:false,&quot;dropping-particle&quot;:&quot;&quot;,&quot;non-dropping-particle&quot;:&quot;&quot;},{&quot;family&quot;:&quot;Indradewi&quot;,&quot;given&quot;:&quot;I. G.A.D.&quot;,&quot;parse-names&quot;:false,&quot;dropping-particle&quot;:&quot;&quot;,&quot;non-dropping-particle&quot;:&quot;&quot;},{&quot;family&quot;:&quot;Hartono&quot;,&quot;given&quot;:&quot;E.&quot;,&quot;parse-names&quot;:false,&quot;dropping-particle&quot;:&quot;&quot;,&quot;non-dropping-particle&quot;:&quot;&quot;}],&quot;container-title&quot;:&quot;Journal of Physics: Conference Series&quot;,&quot;container-title-short&quot;:&quot;J Phys Conf Ser&quot;,&quot;DOI&quot;:&quot;10.1088/1742-6596/1469/1/012044&quot;,&quot;ISSN&quot;:&quot;17426596&quot;,&quot;issued&quot;:{&quot;date-parts&quot;:[[2020,2,14]]},&quot;abstract&quot;:&quot;The progress of human civilization is growing rapidly in all areas of life. Science and technology are hereby inseparable from the life of modern society and capital. Can't be denied the results of the life of modern society and capital spawned industries that have a big impact to the cause of the Acute Respiratory Infections (ISPA). Acute Respiratory Infections (ISPA) is a disease that attacks the breath through the nose, throat including adnexa network like sinuses with symptoms such as fever, sore throat and cough. In Indonesia ISPA ranks first cause of death in infant group and toddlers with percentages 38, 80% of all toddler mortality. ISPA is a major cause of patient visits in health services, 40-60% visit at community health clinic and 15-30% visit treatment at hospital inpatient or outpatient. In this research, we collect the dataset we get from Community Health Clinic around Denpasar and Tabanan, Bali, Indonesia. The dataset consists of 14 attribute and 150 rows of data. In this study we conducted a study to predict and diagnose disease in a person whether positive suffering from ISPA or negative in accordance with the symptoms caused by using the machine approach. In this research we will make comparisons from some algorithm is KNN, SVM, Naïve Bayes and with Neural Network. The result this research the best performance is SVM with value sensitivity 100%, specificity 100% and accuracy 100%.&quot;,&quot;publisher&quot;:&quot;Institute of Physics Publishing&quot;,&quot;issue&quot;:&quot;1&quot;,&quot;volume&quot;:&quot;1469&quot;},&quot;isTemporary&quot;:false}]},{&quot;citationID&quot;:&quot;MENDELEY_CITATION_dff96fc6-9456-46eb-a4f6-3020211c08df&quot;,&quot;properties&quot;:{&quot;noteIndex&quot;:0},&quot;isEdited&quot;:false,&quot;manualOverride&quot;:{&quot;isManuallyOverridden&quot;:false,&quot;citeprocText&quot;:&quot;[12]&quot;,&quot;manualOverrideText&quot;:&quot;&quot;},&quot;citationTag&quot;:&quot;MENDELEY_CITATION_v3_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&quot;,&quot;citationItems&quot;:[{&quot;id&quot;:&quot;72576cfd-0990-3b42-8680-65a06cc53876&quot;,&quot;itemData&quot;:{&quot;type&quot;:&quot;report&quot;,&quot;id&quot;:&quot;72576cfd-0990-3b42-8680-65a06cc53876&quot;,&quot;title&quot;:&quot;Komparasi Algoritma Untuk Klasifikasi Penyakit ISPA (Infeksi Saluran Pernapasan Akut)&quot;,&quot;author&quot;:[{&quot;family&quot;:&quot;Napiah&quot;,&quot;given&quot;:&quot;Musriatun&quot;,&quot;parse-names&quot;:false,&quot;dropping-particle&quot;:&quot;&quot;,&quot;non-dropping-particle&quot;:&quot;&quot;},{&quot;family&quot;:&quot;Purnama&quot;,&quot;given&quot;:&quot;Rachmat Adi&quot;,&quot;parse-names&quot;:false,&quot;dropping-particle&quot;:&quot;&quot;,&quot;non-dropping-particle&quot;:&quot;&quot;},{&quot;family&quot;:&quot;Raharjo&quot;,&quot;given&quot;:&quot;Mugi&quot;,&quot;parse-names&quot;:false,&quot;dropping-particle&quot;:&quot;&quot;,&quot;non-dropping-particle&quot;:&quot;&quot;},{&quot;family&quot;:&quot;Bismi&quot;,&quot;given&quot;:&quot;Waeisul&quot;,&quot;parse-names&quot;:false,&quot;dropping-particle&quot;:&quot;&quot;,&quot;non-dropping-particle&quot;:&quot;&quot;}],&quot;container-title&quot;:&quot;Jurnal Infortech&quot;,&quot;URL&quot;:&quot;http://ejournal.bsi.ac.id/ejurnal/index.php/infortech&quot;,&quot;issued&quot;:{&quot;date-parts&quot;:[[2022,12,2]]},&quot;issue&quot;:&quot;2&quot;,&quot;volume&quot;:&quot;4&quot;,&quot;container-title-short&quot;:&quot;&quot;},&quot;isTemporary&quot;:false}]},{&quot;citationID&quot;:&quot;MENDELEY_CITATION_e84784c7-34f9-4c02-bf09-c2ec95b0c0ea&quot;,&quot;properties&quot;:{&quot;noteIndex&quot;:0},&quot;isEdited&quot;:false,&quot;manualOverride&quot;:{&quot;isManuallyOverridden&quot;:false,&quot;citeprocText&quot;:&quot;[13]&quot;,&quot;manualOverrideText&quot;:&quot;&quot;},&quot;citationTag&quot;:&quot;MENDELEY_CITATION_v3_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&quot;,&quot;citationItems&quot;:[{&quot;id&quot;:&quot;00b4ae3b-a222-315f-90ac-da634c4506dc&quot;,&quot;itemData&quot;:{&quot;type&quot;:&quot;paper-conference&quot;,&quot;id&quot;:&quot;00b4ae3b-a222-315f-90ac-da634c4506dc&quot;,&quot;title&quot;:&quot;Machine learning approach for Acute Respiratory Infections (ISPA) prediction: Case study Indonesia&quot;,&quot;author&quot;:[{&quot;family&quot;:&quot;Ginantra&quot;,&quot;given&quot;:&quot;N. L.W.S.R.&quot;,&quot;parse-names&quot;:false,&quot;dropping-particle&quot;:&quot;&quot;,&quot;non-dropping-particle&quot;:&quot;&quot;},{&quot;family&quot;:&quot;Indradewi&quot;,&quot;given&quot;:&quot;I. G.A.D.&quot;,&quot;parse-names&quot;:false,&quot;dropping-particle&quot;:&quot;&quot;,&quot;non-dropping-particle&quot;:&quot;&quot;},{&quot;family&quot;:&quot;Hartono&quot;,&quot;given&quot;:&quot;E.&quot;,&quot;parse-names&quot;:false,&quot;dropping-particle&quot;:&quot;&quot;,&quot;non-dropping-particle&quot;:&quot;&quot;}],&quot;container-title&quot;:&quot;Journal of Physics: Conference Series&quot;,&quot;container-title-short&quot;:&quot;J Phys Conf Ser&quot;,&quot;DOI&quot;:&quot;10.1088/1742-6596/1469/1/012044&quot;,&quot;ISSN&quot;:&quot;17426596&quot;,&quot;issued&quot;:{&quot;date-parts&quot;:[[2020,2,14]]},&quot;abstract&quot;:&quot;The progress of human civilization is growing rapidly in all areas of life. Science and technology are hereby inseparable from the life of modern society and capital. Can't be denied the results of the life of modern society and capital spawned industries that have a big impact to the cause of the Acute Respiratory Infections (ISPA). Acute Respiratory Infections (ISPA) is a disease that attacks the breath through the nose, throat including adnexa network like sinuses with symptoms such as fever, sore throat and cough. In Indonesia ISPA ranks first cause of death in infant group and toddlers with percentages 38, 80% of all toddler mortality. ISPA is a major cause of patient visits in health services, 40-60% visit at community health clinic and 15-30% visit treatment at hospital inpatient or outpatient. In this research, we collect the dataset we get from Community Health Clinic around Denpasar and Tabanan, Bali, Indonesia. The dataset consists of 14 attribute and 150 rows of data. In this study we conducted a study to predict and diagnose disease in a person whether positive suffering from ISPA or negative in accordance with the symptoms caused by using the machine approach. In this research we will make comparisons from some algorithm is KNN, SVM, Naïve Bayes and with Neural Network. The result this research the best performance is SVM with value sensitivity 100%, specificity 100% and accuracy 100%.&quot;,&quot;publisher&quot;:&quot;Institute of Physics Publishing&quot;,&quot;issue&quot;:&quot;1&quot;,&quot;volume&quot;:&quot;1469&quot;},&quot;isTemporary&quot;:false}]},{&quot;citationID&quot;:&quot;MENDELEY_CITATION_3495c5ba-457c-4756-ad33-88f11a5ca9e4&quot;,&quot;properties&quot;:{&quot;noteIndex&quot;:0},&quot;isEdited&quot;:false,&quot;manualOverride&quot;:{&quot;isManuallyOverridden&quot;:false,&quot;citeprocText&quot;:&quot;[12]&quot;,&quot;manualOverrideText&quot;:&quot;&quot;},&quot;citationTag&quot;:&quot;MENDELEY_CITATION_v3_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&quot;,&quot;citationItems&quot;:[{&quot;id&quot;:&quot;72576cfd-0990-3b42-8680-65a06cc53876&quot;,&quot;itemData&quot;:{&quot;type&quot;:&quot;report&quot;,&quot;id&quot;:&quot;72576cfd-0990-3b42-8680-65a06cc53876&quot;,&quot;title&quot;:&quot;Komparasi Algoritma Untuk Klasifikasi Penyakit ISPA (Infeksi Saluran Pernapasan Akut)&quot;,&quot;author&quot;:[{&quot;family&quot;:&quot;Napiah&quot;,&quot;given&quot;:&quot;Musriatun&quot;,&quot;parse-names&quot;:false,&quot;dropping-particle&quot;:&quot;&quot;,&quot;non-dropping-particle&quot;:&quot;&quot;},{&quot;family&quot;:&quot;Purnama&quot;,&quot;given&quot;:&quot;Rachmat Adi&quot;,&quot;parse-names&quot;:false,&quot;dropping-particle&quot;:&quot;&quot;,&quot;non-dropping-particle&quot;:&quot;&quot;},{&quot;family&quot;:&quot;Raharjo&quot;,&quot;given&quot;:&quot;Mugi&quot;,&quot;parse-names&quot;:false,&quot;dropping-particle&quot;:&quot;&quot;,&quot;non-dropping-particle&quot;:&quot;&quot;},{&quot;family&quot;:&quot;Bismi&quot;,&quot;given&quot;:&quot;Waeisul&quot;,&quot;parse-names&quot;:false,&quot;dropping-particle&quot;:&quot;&quot;,&quot;non-dropping-particle&quot;:&quot;&quot;}],&quot;container-title&quot;:&quot;Jurnal Infortech&quot;,&quot;URL&quot;:&quot;http://ejournal.bsi.ac.id/ejurnal/index.php/infortech&quot;,&quot;issued&quot;:{&quot;date-parts&quot;:[[2022,12,2]]},&quot;issue&quot;:&quot;2&quot;,&quot;volume&quot;:&quot;4&quot;,&quot;container-title-short&quot;:&quot;&quot;},&quot;isTemporary&quot;:false}]},{&quot;citationID&quot;:&quot;MENDELEY_CITATION_1ea6288e-2899-47d1-aac7-386490ecf1c6&quot;,&quot;properties&quot;:{&quot;noteIndex&quot;:0},&quot;isEdited&quot;:false,&quot;manualOverride&quot;:{&quot;isManuallyOverridden&quot;:false,&quot;citeprocText&quot;:&quot;[12]&quot;,&quot;manualOverrideText&quot;:&quot;&quot;},&quot;citationTag&quot;:&quot;MENDELEY_CITATION_v3_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&quot;,&quot;citationItems&quot;:[{&quot;id&quot;:&quot;72576cfd-0990-3b42-8680-65a06cc53876&quot;,&quot;itemData&quot;:{&quot;type&quot;:&quot;report&quot;,&quot;id&quot;:&quot;72576cfd-0990-3b42-8680-65a06cc53876&quot;,&quot;title&quot;:&quot;Komparasi Algoritma Untuk Klasifikasi Penyakit ISPA (Infeksi Saluran Pernapasan Akut)&quot;,&quot;author&quot;:[{&quot;family&quot;:&quot;Napiah&quot;,&quot;given&quot;:&quot;Musriatun&quot;,&quot;parse-names&quot;:false,&quot;dropping-particle&quot;:&quot;&quot;,&quot;non-dropping-particle&quot;:&quot;&quot;},{&quot;family&quot;:&quot;Purnama&quot;,&quot;given&quot;:&quot;Rachmat Adi&quot;,&quot;parse-names&quot;:false,&quot;dropping-particle&quot;:&quot;&quot;,&quot;non-dropping-particle&quot;:&quot;&quot;},{&quot;family&quot;:&quot;Raharjo&quot;,&quot;given&quot;:&quot;Mugi&quot;,&quot;parse-names&quot;:false,&quot;dropping-particle&quot;:&quot;&quot;,&quot;non-dropping-particle&quot;:&quot;&quot;},{&quot;family&quot;:&quot;Bismi&quot;,&quot;given&quot;:&quot;Waeisul&quot;,&quot;parse-names&quot;:false,&quot;dropping-particle&quot;:&quot;&quot;,&quot;non-dropping-particle&quot;:&quot;&quot;}],&quot;container-title&quot;:&quot;Jurnal Infortech&quot;,&quot;URL&quot;:&quot;http://ejournal.bsi.ac.id/ejurnal/index.php/infortech&quot;,&quot;issued&quot;:{&quot;date-parts&quot;:[[2022,12,2]]},&quot;issue&quot;:&quot;2&quot;,&quot;volume&quot;:&quot;4&quot;,&quot;container-title-short&quot;:&quot;&quot;},&quot;isTemporary&quot;:false}]},{&quot;citationID&quot;:&quot;MENDELEY_CITATION_82d314e4-be15-4cd6-bf83-547c437bc8fe&quot;,&quot;properties&quot;:{&quot;noteIndex&quot;:0},&quot;isEdited&quot;:false,&quot;manualOverride&quot;:{&quot;isManuallyOverridden&quot;:false,&quot;citeprocText&quot;:&quot;[13]&quot;,&quot;manualOverrideText&quot;:&quot;&quot;},&quot;citationTag&quot;:&quot;MENDELEY_CITATION_v3_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&quot;,&quot;citationItems&quot;:[{&quot;id&quot;:&quot;00b4ae3b-a222-315f-90ac-da634c4506dc&quot;,&quot;itemData&quot;:{&quot;type&quot;:&quot;paper-conference&quot;,&quot;id&quot;:&quot;00b4ae3b-a222-315f-90ac-da634c4506dc&quot;,&quot;title&quot;:&quot;Machine learning approach for Acute Respiratory Infections (ISPA) prediction: Case study Indonesia&quot;,&quot;author&quot;:[{&quot;family&quot;:&quot;Ginantra&quot;,&quot;given&quot;:&quot;N. L.W.S.R.&quot;,&quot;parse-names&quot;:false,&quot;dropping-particle&quot;:&quot;&quot;,&quot;non-dropping-particle&quot;:&quot;&quot;},{&quot;family&quot;:&quot;Indradewi&quot;,&quot;given&quot;:&quot;I. G.A.D.&quot;,&quot;parse-names&quot;:false,&quot;dropping-particle&quot;:&quot;&quot;,&quot;non-dropping-particle&quot;:&quot;&quot;},{&quot;family&quot;:&quot;Hartono&quot;,&quot;given&quot;:&quot;E.&quot;,&quot;parse-names&quot;:false,&quot;dropping-particle&quot;:&quot;&quot;,&quot;non-dropping-particle&quot;:&quot;&quot;}],&quot;container-title&quot;:&quot;Journal of Physics: Conference Series&quot;,&quot;container-title-short&quot;:&quot;J Phys Conf Ser&quot;,&quot;DOI&quot;:&quot;10.1088/1742-6596/1469/1/012044&quot;,&quot;ISSN&quot;:&quot;17426596&quot;,&quot;issued&quot;:{&quot;date-parts&quot;:[[2020,2,14]]},&quot;abstract&quot;:&quot;The progress of human civilization is growing rapidly in all areas of life. Science and technology are hereby inseparable from the life of modern society and capital. Can't be denied the results of the life of modern society and capital spawned industries that have a big impact to the cause of the Acute Respiratory Infections (ISPA). Acute Respiratory Infections (ISPA) is a disease that attacks the breath through the nose, throat including adnexa network like sinuses with symptoms such as fever, sore throat and cough. In Indonesia ISPA ranks first cause of death in infant group and toddlers with percentages 38, 80% of all toddler mortality. ISPA is a major cause of patient visits in health services, 40-60% visit at community health clinic and 15-30% visit treatment at hospital inpatient or outpatient. In this research, we collect the dataset we get from Community Health Clinic around Denpasar and Tabanan, Bali, Indonesia. The dataset consists of 14 attribute and 150 rows of data. In this study we conducted a study to predict and diagnose disease in a person whether positive suffering from ISPA or negative in accordance with the symptoms caused by using the machine approach. In this research we will make comparisons from some algorithm is KNN, SVM, Naïve Bayes and with Neural Network. The result this research the best performance is SVM with value sensitivity 100%, specificity 100% and accuracy 100%.&quot;,&quot;publisher&quot;:&quot;Institute of Physics Publishing&quot;,&quot;issue&quot;:&quot;1&quot;,&quot;volume&quot;:&quot;1469&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IyUkYDnuDlkQdhDYRswIOVPyA4A==">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</go:docsCustomData>
</go:gDocsCustomXmlDataStorage>
</file>

<file path=customXml/itemProps1.xml><?xml version="1.0" encoding="utf-8"?>
<ds:datastoreItem xmlns:ds="http://schemas.openxmlformats.org/officeDocument/2006/customXml" ds:itemID="{33E69EE6-1145-7F45-8D8E-99123A62744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496</TotalTime>
  <Pages>10</Pages>
  <Words>4218</Words>
  <Characters>24049</Characters>
  <Application>Microsoft Office Word</Application>
  <DocSecurity>0</DocSecurity>
  <Lines>200</Lines>
  <Paragraphs>56</Paragraphs>
  <ScaleCrop>false</ScaleCrop>
  <Company/>
  <LinksUpToDate>false</LinksUpToDate>
  <CharactersWithSpaces>28211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Paholo Iman Prakoso</dc:creator>
  <cp:lastModifiedBy>jamilalidrus</cp:lastModifiedBy>
  <cp:revision>85</cp:revision>
  <dcterms:created xsi:type="dcterms:W3CDTF">2024-08-13T09:25:00Z</dcterms:created>
  <dcterms:modified xsi:type="dcterms:W3CDTF">2024-08-16T19:13:00Z</dcterms:modified>
</cp:coreProperties>
</file>