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87" w:rsidRPr="00844E2F" w:rsidRDefault="00F30C71" w:rsidP="00F30C71">
      <w:pPr>
        <w:spacing w:line="240" w:lineRule="auto"/>
        <w:jc w:val="center"/>
        <w:rPr>
          <w:rFonts w:ascii="Times New Roman" w:hAnsi="Times New Roman" w:cs="Times New Roman"/>
          <w:b/>
          <w:sz w:val="32"/>
          <w:szCs w:val="32"/>
          <w:lang w:val="id-ID"/>
        </w:rPr>
      </w:pPr>
      <w:r w:rsidRPr="00844E2F">
        <w:rPr>
          <w:rFonts w:ascii="Times New Roman" w:hAnsi="Times New Roman" w:cs="Times New Roman"/>
          <w:b/>
          <w:sz w:val="32"/>
          <w:szCs w:val="32"/>
          <w:lang w:val="id-ID"/>
        </w:rPr>
        <w:t xml:space="preserve">Character Development of Agatha Prenderghast in Cody Kimmel’s </w:t>
      </w:r>
      <w:r w:rsidRPr="00844E2F">
        <w:rPr>
          <w:rFonts w:ascii="Times New Roman" w:hAnsi="Times New Roman" w:cs="Times New Roman"/>
          <w:b/>
          <w:i/>
          <w:sz w:val="32"/>
          <w:szCs w:val="32"/>
          <w:lang w:val="id-ID"/>
        </w:rPr>
        <w:t>ParaNorman</w:t>
      </w:r>
      <w:r w:rsidRPr="00844E2F">
        <w:rPr>
          <w:rFonts w:ascii="Times New Roman" w:hAnsi="Times New Roman" w:cs="Times New Roman"/>
          <w:b/>
          <w:sz w:val="32"/>
          <w:szCs w:val="32"/>
          <w:lang w:val="id-ID"/>
        </w:rPr>
        <w:t xml:space="preserve"> Novel</w:t>
      </w:r>
    </w:p>
    <w:p w:rsidR="000C4B61" w:rsidRDefault="000C4B61" w:rsidP="00F30C71">
      <w:pPr>
        <w:spacing w:line="240" w:lineRule="auto"/>
        <w:jc w:val="center"/>
        <w:rPr>
          <w:rFonts w:ascii="Times New Roman" w:hAnsi="Times New Roman" w:cs="Times New Roman"/>
          <w:b/>
          <w:sz w:val="24"/>
          <w:szCs w:val="24"/>
          <w:lang w:val="id-ID"/>
        </w:rPr>
      </w:pPr>
    </w:p>
    <w:p w:rsidR="00E418A5" w:rsidRDefault="000C4B61" w:rsidP="00E418A5">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Anisah Nur Hasanah, M</w:t>
      </w:r>
      <w:r w:rsidR="00E418A5">
        <w:rPr>
          <w:rFonts w:ascii="Times New Roman" w:hAnsi="Times New Roman" w:cs="Times New Roman"/>
          <w:b/>
          <w:sz w:val="24"/>
          <w:szCs w:val="24"/>
          <w:lang w:val="id-ID"/>
        </w:rPr>
        <w:t>uhammad Natsir and Setya Ariani</w:t>
      </w:r>
    </w:p>
    <w:p w:rsidR="000C4B61" w:rsidRDefault="007F32F8" w:rsidP="00F30C71">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English Literature</w:t>
      </w:r>
      <w:r w:rsidR="00E418A5">
        <w:rPr>
          <w:rFonts w:ascii="Times New Roman" w:hAnsi="Times New Roman" w:cs="Times New Roman"/>
          <w:b/>
          <w:sz w:val="24"/>
          <w:szCs w:val="24"/>
          <w:lang w:val="id-ID"/>
        </w:rPr>
        <w:t xml:space="preserve"> Department</w:t>
      </w:r>
      <w:r>
        <w:rPr>
          <w:rFonts w:ascii="Times New Roman" w:hAnsi="Times New Roman" w:cs="Times New Roman"/>
          <w:b/>
          <w:sz w:val="24"/>
          <w:szCs w:val="24"/>
          <w:lang w:val="id-ID"/>
        </w:rPr>
        <w:t xml:space="preserve"> and </w:t>
      </w:r>
      <w:r w:rsidR="000C4B61">
        <w:rPr>
          <w:rFonts w:ascii="Times New Roman" w:hAnsi="Times New Roman" w:cs="Times New Roman"/>
          <w:b/>
          <w:sz w:val="24"/>
          <w:szCs w:val="24"/>
          <w:lang w:val="id-ID"/>
        </w:rPr>
        <w:t>Faculty of Cultural Science</w:t>
      </w:r>
      <w:r w:rsidR="001A48D6">
        <w:rPr>
          <w:rFonts w:ascii="Times New Roman" w:hAnsi="Times New Roman" w:cs="Times New Roman"/>
          <w:b/>
          <w:sz w:val="24"/>
          <w:szCs w:val="24"/>
          <w:lang w:val="id-ID"/>
        </w:rPr>
        <w:t>s</w:t>
      </w:r>
    </w:p>
    <w:p w:rsidR="00E418A5" w:rsidRDefault="001A48D6" w:rsidP="00F30C71">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Mulawarman </w:t>
      </w:r>
      <w:r w:rsidR="00E418A5">
        <w:rPr>
          <w:rFonts w:ascii="Times New Roman" w:hAnsi="Times New Roman" w:cs="Times New Roman"/>
          <w:b/>
          <w:sz w:val="24"/>
          <w:szCs w:val="24"/>
          <w:lang w:val="id-ID"/>
        </w:rPr>
        <w:t xml:space="preserve">University </w:t>
      </w:r>
    </w:p>
    <w:p w:rsidR="000C4B61" w:rsidRDefault="00316970" w:rsidP="00F30C71">
      <w:pPr>
        <w:spacing w:line="240" w:lineRule="auto"/>
        <w:jc w:val="center"/>
        <w:rPr>
          <w:rFonts w:ascii="Times New Roman" w:hAnsi="Times New Roman" w:cs="Times New Roman"/>
          <w:b/>
          <w:sz w:val="24"/>
          <w:szCs w:val="24"/>
          <w:lang w:val="id-ID"/>
        </w:rPr>
      </w:pPr>
      <w:hyperlink r:id="rId6" w:history="1">
        <w:r w:rsidR="00F35970" w:rsidRPr="00020BCE">
          <w:rPr>
            <w:rStyle w:val="Hyperlink"/>
            <w:rFonts w:ascii="Times New Roman" w:hAnsi="Times New Roman" w:cs="Times New Roman"/>
            <w:b/>
            <w:sz w:val="24"/>
            <w:szCs w:val="24"/>
            <w:lang w:val="id-ID"/>
          </w:rPr>
          <w:t>Anisah.nh21@gmail.com</w:t>
        </w:r>
      </w:hyperlink>
    </w:p>
    <w:p w:rsidR="00F35970" w:rsidRDefault="00F35970" w:rsidP="00F30C71">
      <w:pPr>
        <w:spacing w:line="240" w:lineRule="auto"/>
        <w:jc w:val="center"/>
        <w:rPr>
          <w:rFonts w:ascii="Times New Roman" w:hAnsi="Times New Roman" w:cs="Times New Roman"/>
          <w:b/>
          <w:sz w:val="24"/>
          <w:szCs w:val="24"/>
          <w:lang w:val="id-ID"/>
        </w:rPr>
      </w:pPr>
    </w:p>
    <w:p w:rsidR="00F35970" w:rsidRPr="009D550B" w:rsidRDefault="00F35970" w:rsidP="00F35970">
      <w:pPr>
        <w:spacing w:line="240" w:lineRule="auto"/>
        <w:jc w:val="center"/>
        <w:rPr>
          <w:rFonts w:ascii="Times New Roman" w:hAnsi="Times New Roman" w:cs="Times New Roman"/>
          <w:b/>
          <w:sz w:val="24"/>
          <w:szCs w:val="24"/>
          <w:lang w:val="id-ID"/>
        </w:rPr>
      </w:pPr>
      <w:r w:rsidRPr="009D550B">
        <w:rPr>
          <w:rFonts w:ascii="Times New Roman" w:hAnsi="Times New Roman" w:cs="Times New Roman"/>
          <w:b/>
          <w:sz w:val="24"/>
          <w:szCs w:val="24"/>
          <w:lang w:val="id-ID"/>
        </w:rPr>
        <w:t>ABSTRACT</w:t>
      </w:r>
    </w:p>
    <w:p w:rsidR="00F35970" w:rsidRDefault="00F35970" w:rsidP="00F35970">
      <w:pPr>
        <w:spacing w:line="240" w:lineRule="auto"/>
        <w:jc w:val="center"/>
        <w:rPr>
          <w:rFonts w:ascii="Times New Roman" w:hAnsi="Times New Roman" w:cs="Times New Roman"/>
          <w:b/>
          <w:sz w:val="24"/>
          <w:szCs w:val="24"/>
          <w:lang w:val="id-ID"/>
        </w:rPr>
      </w:pPr>
    </w:p>
    <w:p w:rsidR="00F35970" w:rsidRDefault="00F35970" w:rsidP="00F35970">
      <w:pPr>
        <w:spacing w:line="24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C</w:t>
      </w:r>
      <w:proofErr w:type="spellStart"/>
      <w:r w:rsidR="00644927">
        <w:rPr>
          <w:rFonts w:ascii="Times New Roman" w:hAnsi="Times New Roman" w:cs="Times New Roman"/>
          <w:sz w:val="24"/>
          <w:szCs w:val="24"/>
        </w:rPr>
        <w:t>haracter</w:t>
      </w:r>
      <w:proofErr w:type="spellEnd"/>
      <w:r>
        <w:rPr>
          <w:rFonts w:ascii="Times New Roman" w:hAnsi="Times New Roman" w:cs="Times New Roman"/>
          <w:sz w:val="24"/>
          <w:szCs w:val="24"/>
        </w:rPr>
        <w:t xml:space="preserve"> development is change or growth </w:t>
      </w:r>
      <w:r w:rsidR="00766A6B">
        <w:rPr>
          <w:rFonts w:ascii="Times New Roman" w:hAnsi="Times New Roman" w:cs="Times New Roman"/>
          <w:sz w:val="24"/>
          <w:szCs w:val="24"/>
        </w:rPr>
        <w:t xml:space="preserve">process of </w:t>
      </w:r>
      <w:r w:rsidR="00766A6B">
        <w:rPr>
          <w:rFonts w:ascii="Times New Roman" w:hAnsi="Times New Roman" w:cs="Times New Roman"/>
          <w:sz w:val="24"/>
          <w:szCs w:val="24"/>
          <w:lang w:val="id-ID"/>
        </w:rPr>
        <w:t>personality of character</w:t>
      </w:r>
      <w:r>
        <w:rPr>
          <w:rFonts w:ascii="Times New Roman" w:hAnsi="Times New Roman" w:cs="Times New Roman"/>
          <w:sz w:val="24"/>
          <w:szCs w:val="24"/>
        </w:rPr>
        <w:t xml:space="preserve"> that represents particular attributes</w:t>
      </w:r>
      <w:r w:rsidR="00766A6B">
        <w:rPr>
          <w:rFonts w:ascii="Times New Roman" w:hAnsi="Times New Roman" w:cs="Times New Roman"/>
          <w:sz w:val="24"/>
          <w:szCs w:val="24"/>
          <w:lang w:val="id-ID"/>
        </w:rPr>
        <w:t>. In this research</w:t>
      </w:r>
      <w:r>
        <w:rPr>
          <w:rFonts w:ascii="Times New Roman" w:hAnsi="Times New Roman" w:cs="Times New Roman"/>
          <w:sz w:val="24"/>
          <w:szCs w:val="24"/>
          <w:lang w:val="id-ID"/>
        </w:rPr>
        <w:t>, the researcher focused on characteristics and character d</w:t>
      </w:r>
      <w:r w:rsidR="00277377">
        <w:rPr>
          <w:rFonts w:ascii="Times New Roman" w:hAnsi="Times New Roman" w:cs="Times New Roman"/>
          <w:sz w:val="24"/>
          <w:szCs w:val="24"/>
          <w:lang w:val="id-ID"/>
        </w:rPr>
        <w:t>evelopment of a female antagonist</w:t>
      </w:r>
      <w:r>
        <w:rPr>
          <w:rFonts w:ascii="Times New Roman" w:hAnsi="Times New Roman" w:cs="Times New Roman"/>
          <w:sz w:val="24"/>
          <w:szCs w:val="24"/>
          <w:lang w:val="id-ID"/>
        </w:rPr>
        <w:t xml:space="preserve">, Agatha Prenderghast, in </w:t>
      </w:r>
      <w:r w:rsidRPr="005F74C4">
        <w:rPr>
          <w:rFonts w:ascii="Times New Roman" w:hAnsi="Times New Roman" w:cs="Times New Roman"/>
          <w:i/>
          <w:sz w:val="24"/>
          <w:szCs w:val="24"/>
          <w:lang w:val="id-ID"/>
        </w:rPr>
        <w:t>ParaNorman</w:t>
      </w:r>
      <w:r w:rsidR="00A4651E">
        <w:rPr>
          <w:rFonts w:ascii="Times New Roman" w:hAnsi="Times New Roman" w:cs="Times New Roman"/>
          <w:sz w:val="24"/>
          <w:szCs w:val="24"/>
          <w:lang w:val="id-ID"/>
        </w:rPr>
        <w:t xml:space="preserve"> Novel</w:t>
      </w:r>
      <w:r w:rsidR="00097271">
        <w:rPr>
          <w:rFonts w:ascii="Times New Roman" w:hAnsi="Times New Roman" w:cs="Times New Roman"/>
          <w:sz w:val="24"/>
          <w:szCs w:val="24"/>
          <w:lang w:val="id-ID"/>
        </w:rPr>
        <w:t xml:space="preserve"> </w:t>
      </w:r>
      <w:r>
        <w:rPr>
          <w:rFonts w:ascii="Times New Roman" w:hAnsi="Times New Roman" w:cs="Times New Roman"/>
          <w:sz w:val="24"/>
          <w:szCs w:val="24"/>
          <w:lang w:val="id-ID"/>
        </w:rPr>
        <w:t>by Elizabeth Cody Kimmel.</w:t>
      </w:r>
    </w:p>
    <w:p w:rsidR="00F35970" w:rsidRDefault="00F35970" w:rsidP="00F35970">
      <w:pPr>
        <w:spacing w:line="24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This research used qualitative content analysis as the research design. This research also used two theories, they are Kenan’s Characterization Theory and Chatman’s Structuralism Theory. The re</w:t>
      </w:r>
      <w:r w:rsidR="003A4811">
        <w:rPr>
          <w:rFonts w:ascii="Times New Roman" w:hAnsi="Times New Roman" w:cs="Times New Roman"/>
          <w:sz w:val="24"/>
          <w:szCs w:val="24"/>
          <w:lang w:val="id-ID"/>
        </w:rPr>
        <w:t>sult of the research showed</w:t>
      </w:r>
      <w:r>
        <w:rPr>
          <w:rFonts w:ascii="Times New Roman" w:hAnsi="Times New Roman" w:cs="Times New Roman"/>
          <w:sz w:val="24"/>
          <w:szCs w:val="24"/>
          <w:lang w:val="id-ID"/>
        </w:rPr>
        <w:t xml:space="preserve"> </w:t>
      </w:r>
      <w:r w:rsidR="003A4811">
        <w:rPr>
          <w:rFonts w:ascii="Times New Roman" w:hAnsi="Times New Roman" w:cs="Times New Roman"/>
          <w:sz w:val="24"/>
          <w:szCs w:val="24"/>
          <w:lang w:val="id-ID"/>
        </w:rPr>
        <w:t>five characteristics of Agatha character,</w:t>
      </w:r>
      <w:r>
        <w:rPr>
          <w:rFonts w:ascii="Times New Roman" w:hAnsi="Times New Roman" w:cs="Times New Roman"/>
          <w:sz w:val="24"/>
          <w:szCs w:val="24"/>
          <w:lang w:val="id-ID"/>
        </w:rPr>
        <w:t xml:space="preserve"> they were violent, strange, hot-tempered, innocent and loving. The researcher also found </w:t>
      </w:r>
      <w:r w:rsidR="003A4811">
        <w:rPr>
          <w:rFonts w:ascii="Times New Roman" w:hAnsi="Times New Roman" w:cs="Times New Roman"/>
          <w:sz w:val="24"/>
          <w:szCs w:val="24"/>
          <w:lang w:val="id-ID"/>
        </w:rPr>
        <w:t>influence of intrinsic elements</w:t>
      </w:r>
      <w:r w:rsidR="00DF3EF0">
        <w:rPr>
          <w:rFonts w:ascii="Times New Roman" w:hAnsi="Times New Roman" w:cs="Times New Roman"/>
          <w:sz w:val="24"/>
          <w:szCs w:val="24"/>
          <w:lang w:val="id-ID"/>
        </w:rPr>
        <w:t xml:space="preserve"> on Agatha’s character development</w:t>
      </w:r>
      <w:r w:rsidR="003A4811">
        <w:rPr>
          <w:rFonts w:ascii="Times New Roman" w:hAnsi="Times New Roman" w:cs="Times New Roman"/>
          <w:sz w:val="24"/>
          <w:szCs w:val="24"/>
          <w:lang w:val="id-ID"/>
        </w:rPr>
        <w:t>. First, plot showed her character development process that explains her condition from the beginning until the ending</w:t>
      </w:r>
      <w:r w:rsidR="003D3754">
        <w:rPr>
          <w:rFonts w:ascii="Times New Roman" w:hAnsi="Times New Roman" w:cs="Times New Roman"/>
          <w:sz w:val="24"/>
          <w:szCs w:val="24"/>
          <w:lang w:val="id-ID"/>
        </w:rPr>
        <w:t xml:space="preserve"> event</w:t>
      </w:r>
      <w:r w:rsidR="003A4811">
        <w:rPr>
          <w:rFonts w:ascii="Times New Roman" w:hAnsi="Times New Roman" w:cs="Times New Roman"/>
          <w:sz w:val="24"/>
          <w:szCs w:val="24"/>
          <w:lang w:val="id-ID"/>
        </w:rPr>
        <w:t xml:space="preserve">. </w:t>
      </w:r>
      <w:r w:rsidR="00F16382">
        <w:rPr>
          <w:rFonts w:ascii="Times New Roman" w:hAnsi="Times New Roman" w:cs="Times New Roman"/>
          <w:sz w:val="24"/>
          <w:szCs w:val="24"/>
          <w:lang w:val="id-ID"/>
        </w:rPr>
        <w:t>Second, setting showed</w:t>
      </w:r>
      <w:r w:rsidR="00D42836">
        <w:rPr>
          <w:rFonts w:ascii="Times New Roman" w:hAnsi="Times New Roman" w:cs="Times New Roman"/>
          <w:sz w:val="24"/>
          <w:szCs w:val="24"/>
          <w:lang w:val="id-ID"/>
        </w:rPr>
        <w:t xml:space="preserve"> her background where the places have the relation toward </w:t>
      </w:r>
      <w:r w:rsidR="00F02236">
        <w:rPr>
          <w:rFonts w:ascii="Times New Roman" w:hAnsi="Times New Roman" w:cs="Times New Roman"/>
          <w:sz w:val="24"/>
          <w:szCs w:val="24"/>
          <w:lang w:val="id-ID"/>
        </w:rPr>
        <w:t xml:space="preserve">Agatha’s </w:t>
      </w:r>
      <w:r w:rsidR="00D42836">
        <w:rPr>
          <w:rFonts w:ascii="Times New Roman" w:hAnsi="Times New Roman" w:cs="Times New Roman"/>
          <w:sz w:val="24"/>
          <w:szCs w:val="24"/>
          <w:lang w:val="id-ID"/>
        </w:rPr>
        <w:t>character development</w:t>
      </w:r>
      <w:r w:rsidR="00CE1CF2">
        <w:rPr>
          <w:rFonts w:ascii="Times New Roman" w:hAnsi="Times New Roman" w:cs="Times New Roman"/>
          <w:sz w:val="24"/>
          <w:szCs w:val="24"/>
          <w:lang w:val="id-ID"/>
        </w:rPr>
        <w:t xml:space="preserve">. </w:t>
      </w:r>
      <w:r w:rsidR="00F16382">
        <w:rPr>
          <w:rFonts w:ascii="Times New Roman" w:hAnsi="Times New Roman" w:cs="Times New Roman"/>
          <w:sz w:val="24"/>
          <w:szCs w:val="24"/>
          <w:lang w:val="id-ID"/>
        </w:rPr>
        <w:t xml:space="preserve">Third, point of view showed her character development through </w:t>
      </w:r>
      <w:r w:rsidR="002B3672">
        <w:rPr>
          <w:rFonts w:ascii="Times New Roman" w:hAnsi="Times New Roman" w:cs="Times New Roman"/>
          <w:sz w:val="24"/>
          <w:szCs w:val="24"/>
          <w:lang w:val="id-ID"/>
        </w:rPr>
        <w:t xml:space="preserve">two </w:t>
      </w:r>
      <w:r w:rsidR="00F16382">
        <w:rPr>
          <w:rFonts w:ascii="Times New Roman" w:hAnsi="Times New Roman" w:cs="Times New Roman"/>
          <w:sz w:val="24"/>
          <w:szCs w:val="24"/>
          <w:lang w:val="id-ID"/>
        </w:rPr>
        <w:t>perspective</w:t>
      </w:r>
      <w:r w:rsidR="002B3672">
        <w:rPr>
          <w:rFonts w:ascii="Times New Roman" w:hAnsi="Times New Roman" w:cs="Times New Roman"/>
          <w:sz w:val="24"/>
          <w:szCs w:val="24"/>
          <w:lang w:val="id-ID"/>
        </w:rPr>
        <w:t>s</w:t>
      </w:r>
      <w:r w:rsidR="00F16382">
        <w:rPr>
          <w:rFonts w:ascii="Times New Roman" w:hAnsi="Times New Roman" w:cs="Times New Roman"/>
          <w:sz w:val="24"/>
          <w:szCs w:val="24"/>
          <w:lang w:val="id-ID"/>
        </w:rPr>
        <w:t xml:space="preserve"> of t</w:t>
      </w:r>
      <w:r w:rsidR="002B3672">
        <w:rPr>
          <w:rFonts w:ascii="Times New Roman" w:hAnsi="Times New Roman" w:cs="Times New Roman"/>
          <w:sz w:val="24"/>
          <w:szCs w:val="24"/>
          <w:lang w:val="id-ID"/>
        </w:rPr>
        <w:t xml:space="preserve">wo characeters which </w:t>
      </w:r>
      <w:r w:rsidR="00F16382">
        <w:rPr>
          <w:rFonts w:ascii="Times New Roman" w:hAnsi="Times New Roman" w:cs="Times New Roman"/>
          <w:sz w:val="24"/>
          <w:szCs w:val="24"/>
          <w:lang w:val="id-ID"/>
        </w:rPr>
        <w:t xml:space="preserve">give bad and good impact toward her character development. </w:t>
      </w:r>
    </w:p>
    <w:p w:rsidR="00F35970" w:rsidRDefault="00F35970" w:rsidP="00F35970">
      <w:pPr>
        <w:spacing w:line="240" w:lineRule="auto"/>
        <w:rPr>
          <w:rFonts w:ascii="Times New Roman" w:hAnsi="Times New Roman" w:cs="Times New Roman"/>
          <w:sz w:val="24"/>
          <w:szCs w:val="24"/>
          <w:lang w:val="id-ID"/>
        </w:rPr>
      </w:pPr>
    </w:p>
    <w:p w:rsidR="00F35970" w:rsidRPr="002B3672" w:rsidRDefault="00F35970" w:rsidP="002B3672">
      <w:pPr>
        <w:spacing w:line="240" w:lineRule="auto"/>
        <w:jc w:val="left"/>
        <w:rPr>
          <w:rFonts w:ascii="Times New Roman" w:hAnsi="Times New Roman" w:cs="Times New Roman"/>
          <w:sz w:val="24"/>
          <w:szCs w:val="24"/>
          <w:lang w:val="id-ID"/>
        </w:rPr>
      </w:pPr>
      <w:r w:rsidRPr="005174C1">
        <w:rPr>
          <w:rFonts w:ascii="Times New Roman" w:hAnsi="Times New Roman" w:cs="Times New Roman"/>
          <w:b/>
          <w:sz w:val="24"/>
          <w:szCs w:val="24"/>
          <w:lang w:val="id-ID"/>
        </w:rPr>
        <w:t xml:space="preserve">Key words: </w:t>
      </w:r>
      <w:r>
        <w:rPr>
          <w:rFonts w:ascii="Times New Roman" w:hAnsi="Times New Roman" w:cs="Times New Roman"/>
          <w:sz w:val="24"/>
          <w:szCs w:val="24"/>
          <w:lang w:val="id-ID"/>
        </w:rPr>
        <w:t>Character, character development, structuralism, intrinsic elements.</w:t>
      </w:r>
    </w:p>
    <w:p w:rsidR="000F1A3B" w:rsidRDefault="000F1A3B" w:rsidP="00F30C71">
      <w:pPr>
        <w:spacing w:line="240" w:lineRule="auto"/>
        <w:jc w:val="center"/>
        <w:rPr>
          <w:rFonts w:ascii="Times New Roman" w:hAnsi="Times New Roman" w:cs="Times New Roman"/>
          <w:b/>
          <w:sz w:val="24"/>
          <w:szCs w:val="24"/>
          <w:lang w:val="id-ID"/>
        </w:rPr>
      </w:pPr>
    </w:p>
    <w:p w:rsidR="000F1A3B" w:rsidRPr="00F35970" w:rsidRDefault="006C0237" w:rsidP="00B71A7B">
      <w:pPr>
        <w:jc w:val="center"/>
        <w:rPr>
          <w:rFonts w:ascii="Times New Roman" w:hAnsi="Times New Roman" w:cs="Times New Roman"/>
          <w:b/>
          <w:i/>
          <w:sz w:val="24"/>
          <w:szCs w:val="24"/>
          <w:lang w:val="id-ID"/>
        </w:rPr>
      </w:pPr>
      <w:r w:rsidRPr="00F35970">
        <w:rPr>
          <w:rFonts w:ascii="Times New Roman" w:hAnsi="Times New Roman" w:cs="Times New Roman"/>
          <w:b/>
          <w:i/>
          <w:sz w:val="24"/>
          <w:szCs w:val="24"/>
          <w:lang w:val="id-ID"/>
        </w:rPr>
        <w:t>ABSTRAK</w:t>
      </w:r>
    </w:p>
    <w:p w:rsidR="000F1A3B" w:rsidRPr="00F35970" w:rsidRDefault="000F1A3B" w:rsidP="00F30C71">
      <w:pPr>
        <w:spacing w:line="240" w:lineRule="auto"/>
        <w:jc w:val="center"/>
        <w:rPr>
          <w:rFonts w:ascii="Times New Roman" w:hAnsi="Times New Roman" w:cs="Times New Roman"/>
          <w:b/>
          <w:i/>
          <w:sz w:val="24"/>
          <w:szCs w:val="24"/>
          <w:lang w:val="id-ID"/>
        </w:rPr>
      </w:pPr>
    </w:p>
    <w:p w:rsidR="000F1A3B" w:rsidRPr="00F35970" w:rsidRDefault="000F1A3B" w:rsidP="009D550B">
      <w:pPr>
        <w:spacing w:line="240" w:lineRule="auto"/>
        <w:ind w:firstLine="720"/>
        <w:rPr>
          <w:rFonts w:ascii="Times New Roman" w:hAnsi="Times New Roman" w:cs="Times New Roman"/>
          <w:i/>
          <w:sz w:val="24"/>
          <w:szCs w:val="24"/>
          <w:lang w:val="id-ID"/>
        </w:rPr>
      </w:pPr>
      <w:r w:rsidRPr="00F35970">
        <w:rPr>
          <w:rFonts w:ascii="Times New Roman" w:hAnsi="Times New Roman" w:cs="Times New Roman"/>
          <w:i/>
          <w:sz w:val="24"/>
          <w:szCs w:val="24"/>
          <w:lang w:val="id-ID"/>
        </w:rPr>
        <w:t>Perkembangan karakter adalah proses perubahan dari kepribadian</w:t>
      </w:r>
      <w:r w:rsidR="006B0190">
        <w:rPr>
          <w:rFonts w:ascii="Times New Roman" w:hAnsi="Times New Roman" w:cs="Times New Roman"/>
          <w:i/>
          <w:sz w:val="24"/>
          <w:szCs w:val="24"/>
          <w:lang w:val="id-ID"/>
        </w:rPr>
        <w:t xml:space="preserve"> dari</w:t>
      </w:r>
      <w:r w:rsidRPr="00F35970">
        <w:rPr>
          <w:rFonts w:ascii="Times New Roman" w:hAnsi="Times New Roman" w:cs="Times New Roman"/>
          <w:i/>
          <w:sz w:val="24"/>
          <w:szCs w:val="24"/>
          <w:lang w:val="id-ID"/>
        </w:rPr>
        <w:t xml:space="preserve"> karakter</w:t>
      </w:r>
      <w:r w:rsidR="00B50663">
        <w:rPr>
          <w:rFonts w:ascii="Times New Roman" w:hAnsi="Times New Roman" w:cs="Times New Roman"/>
          <w:i/>
          <w:sz w:val="24"/>
          <w:szCs w:val="24"/>
          <w:lang w:val="id-ID"/>
        </w:rPr>
        <w:t xml:space="preserve"> itu sendiri</w:t>
      </w:r>
      <w:r w:rsidRPr="00F35970">
        <w:rPr>
          <w:rFonts w:ascii="Times New Roman" w:hAnsi="Times New Roman" w:cs="Times New Roman"/>
          <w:i/>
          <w:sz w:val="24"/>
          <w:szCs w:val="24"/>
          <w:lang w:val="id-ID"/>
        </w:rPr>
        <w:t xml:space="preserve"> yang menunjukkan sifat khusus. Dalam penelitian ini, peneliti memfokuskan </w:t>
      </w:r>
      <w:r w:rsidR="004D7594" w:rsidRPr="00F35970">
        <w:rPr>
          <w:rFonts w:ascii="Times New Roman" w:hAnsi="Times New Roman" w:cs="Times New Roman"/>
          <w:i/>
          <w:sz w:val="24"/>
          <w:szCs w:val="24"/>
          <w:lang w:val="id-ID"/>
        </w:rPr>
        <w:t>pada karakteristik dan proses perkembangan dari karakter wanita Agatha Prenderghast dalam ParaNorman novel.</w:t>
      </w:r>
    </w:p>
    <w:p w:rsidR="006B0190" w:rsidRDefault="008E6F22" w:rsidP="002B3672">
      <w:pPr>
        <w:spacing w:line="240" w:lineRule="auto"/>
        <w:ind w:firstLine="720"/>
        <w:rPr>
          <w:rFonts w:ascii="Times New Roman" w:hAnsi="Times New Roman" w:cs="Times New Roman"/>
          <w:i/>
          <w:sz w:val="24"/>
          <w:szCs w:val="24"/>
          <w:lang w:val="id-ID"/>
        </w:rPr>
      </w:pPr>
      <w:r w:rsidRPr="00F35970">
        <w:rPr>
          <w:rFonts w:ascii="Times New Roman" w:hAnsi="Times New Roman" w:cs="Times New Roman"/>
          <w:i/>
          <w:sz w:val="24"/>
          <w:szCs w:val="24"/>
          <w:lang w:val="id-ID"/>
        </w:rPr>
        <w:t xml:space="preserve">Penelitian ini menggunakan konten analisis kualitatif yang mana menggunakan dua teori, yaitu </w:t>
      </w:r>
      <w:r w:rsidR="008C295C" w:rsidRPr="00F35970">
        <w:rPr>
          <w:rFonts w:ascii="Times New Roman" w:hAnsi="Times New Roman" w:cs="Times New Roman"/>
          <w:i/>
          <w:sz w:val="24"/>
          <w:szCs w:val="24"/>
          <w:lang w:val="id-ID"/>
        </w:rPr>
        <w:t xml:space="preserve">teori karakterisasi dari </w:t>
      </w:r>
      <w:r w:rsidRPr="00F35970">
        <w:rPr>
          <w:rFonts w:ascii="Times New Roman" w:hAnsi="Times New Roman" w:cs="Times New Roman"/>
          <w:i/>
          <w:sz w:val="24"/>
          <w:szCs w:val="24"/>
          <w:lang w:val="id-ID"/>
        </w:rPr>
        <w:t>Kenan dan teori struktura</w:t>
      </w:r>
      <w:r w:rsidR="008C295C" w:rsidRPr="00F35970">
        <w:rPr>
          <w:rFonts w:ascii="Times New Roman" w:hAnsi="Times New Roman" w:cs="Times New Roman"/>
          <w:i/>
          <w:sz w:val="24"/>
          <w:szCs w:val="24"/>
          <w:lang w:val="id-ID"/>
        </w:rPr>
        <w:t>l dari</w:t>
      </w:r>
      <w:r w:rsidRPr="00F35970">
        <w:rPr>
          <w:rFonts w:ascii="Times New Roman" w:hAnsi="Times New Roman" w:cs="Times New Roman"/>
          <w:i/>
          <w:sz w:val="24"/>
          <w:szCs w:val="24"/>
          <w:lang w:val="id-ID"/>
        </w:rPr>
        <w:t xml:space="preserve"> Chatman. </w:t>
      </w:r>
      <w:r w:rsidR="00DA18C4" w:rsidRPr="00F35970">
        <w:rPr>
          <w:rFonts w:ascii="Times New Roman" w:hAnsi="Times New Roman" w:cs="Times New Roman"/>
          <w:i/>
          <w:sz w:val="24"/>
          <w:szCs w:val="24"/>
          <w:lang w:val="id-ID"/>
        </w:rPr>
        <w:t>Dalam penelitian</w:t>
      </w:r>
      <w:r w:rsidR="00F856C8">
        <w:rPr>
          <w:rFonts w:ascii="Times New Roman" w:hAnsi="Times New Roman" w:cs="Times New Roman"/>
          <w:i/>
          <w:sz w:val="24"/>
          <w:szCs w:val="24"/>
          <w:lang w:val="id-ID"/>
        </w:rPr>
        <w:t>,</w:t>
      </w:r>
      <w:r w:rsidR="00DA18C4" w:rsidRPr="00F35970">
        <w:rPr>
          <w:rFonts w:ascii="Times New Roman" w:hAnsi="Times New Roman" w:cs="Times New Roman"/>
          <w:i/>
          <w:sz w:val="24"/>
          <w:szCs w:val="24"/>
          <w:lang w:val="id-ID"/>
        </w:rPr>
        <w:t xml:space="preserve"> penulis menemukan 5 karateristik dari Agatha, yaitu </w:t>
      </w:r>
      <w:r w:rsidR="004B6578" w:rsidRPr="00F35970">
        <w:rPr>
          <w:rFonts w:ascii="Times New Roman" w:hAnsi="Times New Roman" w:cs="Times New Roman"/>
          <w:i/>
          <w:sz w:val="24"/>
          <w:szCs w:val="24"/>
          <w:lang w:val="id-ID"/>
        </w:rPr>
        <w:t>bengis, ane</w:t>
      </w:r>
      <w:r w:rsidR="00EF5A2A" w:rsidRPr="00F35970">
        <w:rPr>
          <w:rFonts w:ascii="Times New Roman" w:hAnsi="Times New Roman" w:cs="Times New Roman"/>
          <w:i/>
          <w:sz w:val="24"/>
          <w:szCs w:val="24"/>
          <w:lang w:val="id-ID"/>
        </w:rPr>
        <w:t xml:space="preserve">h, pemarah, lugu dan penyayang, yang mana ditemukan melalui 4 indikator dari teori Karakterisasi Kenan. Penulis juga menemukan </w:t>
      </w:r>
      <w:r w:rsidR="00DF3EF0">
        <w:rPr>
          <w:rFonts w:ascii="Times New Roman" w:hAnsi="Times New Roman" w:cs="Times New Roman"/>
          <w:i/>
          <w:sz w:val="24"/>
          <w:szCs w:val="24"/>
          <w:lang w:val="id-ID"/>
        </w:rPr>
        <w:t xml:space="preserve">tiga intrinsik element yang mempengaruhi perkembangan karakter Agatha. </w:t>
      </w:r>
      <w:r w:rsidR="003D3754">
        <w:rPr>
          <w:rFonts w:ascii="Times New Roman" w:hAnsi="Times New Roman" w:cs="Times New Roman"/>
          <w:i/>
          <w:sz w:val="24"/>
          <w:szCs w:val="24"/>
          <w:lang w:val="id-ID"/>
        </w:rPr>
        <w:t>Pertama, alur</w:t>
      </w:r>
      <w:r w:rsidR="006B0190">
        <w:rPr>
          <w:rFonts w:ascii="Times New Roman" w:hAnsi="Times New Roman" w:cs="Times New Roman"/>
          <w:i/>
          <w:sz w:val="24"/>
          <w:szCs w:val="24"/>
          <w:lang w:val="id-ID"/>
        </w:rPr>
        <w:t xml:space="preserve"> </w:t>
      </w:r>
      <w:r w:rsidR="003D3754">
        <w:rPr>
          <w:rFonts w:ascii="Times New Roman" w:hAnsi="Times New Roman" w:cs="Times New Roman"/>
          <w:i/>
          <w:sz w:val="24"/>
          <w:szCs w:val="24"/>
          <w:lang w:val="id-ID"/>
        </w:rPr>
        <w:t xml:space="preserve">menunjukkan proses perkembangan karakter yang menjelaskan kondisi Agatha dari peristiwa awal hingga akhir. Kedua,  </w:t>
      </w:r>
      <w:r w:rsidR="00D42836">
        <w:rPr>
          <w:rFonts w:ascii="Times New Roman" w:hAnsi="Times New Roman" w:cs="Times New Roman"/>
          <w:i/>
          <w:sz w:val="24"/>
          <w:szCs w:val="24"/>
          <w:lang w:val="id-ID"/>
        </w:rPr>
        <w:t xml:space="preserve">latar menunjukkan latar belakang Agatha dimana tempat-tempat tersebut mempunyai hubungan terhadap perubahan karakter Agatha. </w:t>
      </w:r>
      <w:r w:rsidR="002B3672">
        <w:rPr>
          <w:rFonts w:ascii="Times New Roman" w:hAnsi="Times New Roman" w:cs="Times New Roman"/>
          <w:i/>
          <w:sz w:val="24"/>
          <w:szCs w:val="24"/>
          <w:lang w:val="id-ID"/>
        </w:rPr>
        <w:t xml:space="preserve">Ketiga, sudut pandang menunjukkan perkembangan karakter Agatha melalui dua perspektif dari dua karakter yang mana memberi pengaruh baik dan buruk terhadap perkembangan karakater Agatha. </w:t>
      </w:r>
    </w:p>
    <w:p w:rsidR="002B3672" w:rsidRPr="00F35970" w:rsidRDefault="002B3672" w:rsidP="002B3672">
      <w:pPr>
        <w:spacing w:line="240" w:lineRule="auto"/>
        <w:ind w:firstLine="720"/>
        <w:rPr>
          <w:rFonts w:ascii="Times New Roman" w:hAnsi="Times New Roman" w:cs="Times New Roman"/>
          <w:i/>
          <w:sz w:val="24"/>
          <w:szCs w:val="24"/>
          <w:lang w:val="id-ID"/>
        </w:rPr>
      </w:pPr>
    </w:p>
    <w:p w:rsidR="00157536" w:rsidRPr="00510D71" w:rsidRDefault="007B4E54" w:rsidP="009D550B">
      <w:pPr>
        <w:spacing w:line="240" w:lineRule="auto"/>
        <w:jc w:val="left"/>
        <w:rPr>
          <w:rFonts w:ascii="Times New Roman" w:hAnsi="Times New Roman" w:cs="Times New Roman"/>
          <w:i/>
          <w:sz w:val="24"/>
          <w:szCs w:val="24"/>
          <w:lang w:val="id-ID"/>
        </w:rPr>
      </w:pPr>
      <w:r w:rsidRPr="00F35970">
        <w:rPr>
          <w:rFonts w:ascii="Times New Roman" w:hAnsi="Times New Roman" w:cs="Times New Roman"/>
          <w:i/>
          <w:sz w:val="24"/>
          <w:szCs w:val="24"/>
          <w:lang w:val="id-ID"/>
        </w:rPr>
        <w:t>Kata kunci: karakter, perubahan karakter, struktural, unsur intrinsik</w:t>
      </w:r>
    </w:p>
    <w:p w:rsidR="00157536" w:rsidRPr="00F54DEC" w:rsidRDefault="00157536" w:rsidP="00196D5A">
      <w:pPr>
        <w:spacing w:line="240" w:lineRule="auto"/>
        <w:jc w:val="center"/>
        <w:rPr>
          <w:rFonts w:ascii="Times New Roman" w:hAnsi="Times New Roman" w:cs="Times New Roman"/>
          <w:b/>
          <w:sz w:val="24"/>
          <w:szCs w:val="24"/>
          <w:lang w:val="id-ID"/>
        </w:rPr>
      </w:pPr>
      <w:r w:rsidRPr="00F54DEC">
        <w:rPr>
          <w:rFonts w:ascii="Times New Roman" w:hAnsi="Times New Roman" w:cs="Times New Roman"/>
          <w:b/>
          <w:sz w:val="24"/>
          <w:szCs w:val="24"/>
          <w:lang w:val="id-ID"/>
        </w:rPr>
        <w:lastRenderedPageBreak/>
        <w:t>I. Introduction</w:t>
      </w:r>
    </w:p>
    <w:p w:rsidR="00CC4E28" w:rsidRDefault="00156ACE" w:rsidP="0001442D">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i/>
          <w:sz w:val="24"/>
          <w:szCs w:val="24"/>
          <w:lang w:val="id-ID"/>
        </w:rPr>
        <w:t xml:space="preserve">ParaNorman </w:t>
      </w:r>
      <w:r>
        <w:rPr>
          <w:rFonts w:ascii="Times New Roman" w:hAnsi="Times New Roman" w:cs="Times New Roman"/>
          <w:sz w:val="24"/>
          <w:szCs w:val="24"/>
          <w:lang w:val="id-ID"/>
        </w:rPr>
        <w:t>is</w:t>
      </w:r>
      <w:r w:rsidR="00094E5B">
        <w:rPr>
          <w:rFonts w:ascii="Times New Roman" w:hAnsi="Times New Roman" w:cs="Times New Roman"/>
          <w:sz w:val="24"/>
          <w:szCs w:val="24"/>
          <w:lang w:val="id-ID"/>
        </w:rPr>
        <w:t xml:space="preserve"> a</w:t>
      </w:r>
      <w:r>
        <w:rPr>
          <w:rFonts w:ascii="Times New Roman" w:hAnsi="Times New Roman" w:cs="Times New Roman"/>
          <w:sz w:val="24"/>
          <w:szCs w:val="24"/>
          <w:lang w:val="id-ID"/>
        </w:rPr>
        <w:t xml:space="preserve"> novel</w:t>
      </w:r>
      <w:r w:rsidR="00DB785A">
        <w:rPr>
          <w:rFonts w:ascii="Times New Roman" w:hAnsi="Times New Roman" w:cs="Times New Roman"/>
          <w:sz w:val="24"/>
          <w:szCs w:val="24"/>
          <w:lang w:val="id-ID"/>
        </w:rPr>
        <w:t xml:space="preserve"> adapted</w:t>
      </w:r>
      <w:r w:rsidR="00783A28">
        <w:rPr>
          <w:rFonts w:ascii="Times New Roman" w:hAnsi="Times New Roman" w:cs="Times New Roman"/>
          <w:sz w:val="24"/>
          <w:szCs w:val="24"/>
          <w:lang w:val="id-ID"/>
        </w:rPr>
        <w:t xml:space="preserve"> </w:t>
      </w:r>
      <w:r>
        <w:rPr>
          <w:rFonts w:ascii="Times New Roman" w:hAnsi="Times New Roman" w:cs="Times New Roman"/>
          <w:sz w:val="24"/>
          <w:szCs w:val="24"/>
          <w:lang w:val="id-ID"/>
        </w:rPr>
        <w:t>by Elizabeth</w:t>
      </w:r>
      <w:r w:rsidR="00D00AA6">
        <w:rPr>
          <w:rFonts w:ascii="Times New Roman" w:hAnsi="Times New Roman" w:cs="Times New Roman"/>
          <w:sz w:val="24"/>
          <w:szCs w:val="24"/>
          <w:lang w:val="id-ID"/>
        </w:rPr>
        <w:t xml:space="preserve"> Cody Kimmel</w:t>
      </w:r>
      <w:r w:rsidR="004F3FB4">
        <w:rPr>
          <w:rFonts w:ascii="Times New Roman" w:hAnsi="Times New Roman" w:cs="Times New Roman"/>
          <w:sz w:val="24"/>
          <w:szCs w:val="24"/>
          <w:lang w:val="id-ID"/>
        </w:rPr>
        <w:t xml:space="preserve"> </w:t>
      </w:r>
      <w:r w:rsidR="007A2C84">
        <w:rPr>
          <w:rFonts w:ascii="Times New Roman" w:hAnsi="Times New Roman" w:cs="Times New Roman"/>
          <w:sz w:val="24"/>
          <w:szCs w:val="24"/>
          <w:lang w:val="id-ID"/>
        </w:rPr>
        <w:t>from</w:t>
      </w:r>
      <w:r w:rsidR="00DB785A">
        <w:rPr>
          <w:rFonts w:ascii="Times New Roman" w:hAnsi="Times New Roman" w:cs="Times New Roman"/>
          <w:sz w:val="24"/>
          <w:szCs w:val="24"/>
          <w:lang w:val="id-ID"/>
        </w:rPr>
        <w:t xml:space="preserve"> the movie</w:t>
      </w:r>
      <w:r w:rsidR="007A2C84">
        <w:rPr>
          <w:rFonts w:ascii="Times New Roman" w:hAnsi="Times New Roman" w:cs="Times New Roman"/>
          <w:sz w:val="24"/>
          <w:szCs w:val="24"/>
          <w:lang w:val="id-ID"/>
        </w:rPr>
        <w:t xml:space="preserve"> </w:t>
      </w:r>
      <w:r w:rsidR="007A2C84">
        <w:rPr>
          <w:rFonts w:ascii="Times New Roman" w:hAnsi="Times New Roman" w:cs="Times New Roman"/>
          <w:i/>
          <w:sz w:val="24"/>
          <w:szCs w:val="24"/>
          <w:lang w:val="id-ID"/>
        </w:rPr>
        <w:t xml:space="preserve">ParaNorman </w:t>
      </w:r>
      <w:r w:rsidR="007A2C84">
        <w:rPr>
          <w:rFonts w:ascii="Times New Roman" w:hAnsi="Times New Roman" w:cs="Times New Roman"/>
          <w:sz w:val="24"/>
          <w:szCs w:val="24"/>
          <w:lang w:val="id-ID"/>
        </w:rPr>
        <w:t>by Chris</w:t>
      </w:r>
      <w:r w:rsidR="00FB6AE5">
        <w:rPr>
          <w:rFonts w:ascii="Times New Roman" w:hAnsi="Times New Roman" w:cs="Times New Roman"/>
          <w:sz w:val="24"/>
          <w:szCs w:val="24"/>
          <w:lang w:val="id-ID"/>
        </w:rPr>
        <w:t xml:space="preserve"> Butler. </w:t>
      </w:r>
      <w:r w:rsidR="00644B13">
        <w:rPr>
          <w:rFonts w:ascii="Times New Roman" w:hAnsi="Times New Roman" w:cs="Times New Roman"/>
          <w:sz w:val="24"/>
          <w:szCs w:val="24"/>
          <w:lang w:val="id-ID"/>
        </w:rPr>
        <w:t>It tells about</w:t>
      </w:r>
      <w:r w:rsidR="00D51AD4">
        <w:rPr>
          <w:rFonts w:ascii="Times New Roman" w:hAnsi="Times New Roman" w:cs="Times New Roman"/>
          <w:sz w:val="24"/>
          <w:szCs w:val="24"/>
          <w:lang w:val="id-ID"/>
        </w:rPr>
        <w:t xml:space="preserve"> a boy named Norman whose </w:t>
      </w:r>
      <w:r w:rsidR="00556076">
        <w:rPr>
          <w:rFonts w:ascii="Times New Roman" w:hAnsi="Times New Roman" w:cs="Times New Roman"/>
          <w:sz w:val="24"/>
          <w:szCs w:val="24"/>
          <w:lang w:val="id-ID"/>
        </w:rPr>
        <w:t>unique ability is able to defeat a witch named Agatha Prenderghast.</w:t>
      </w:r>
      <w:r w:rsidR="00770565">
        <w:rPr>
          <w:rFonts w:ascii="Times New Roman" w:hAnsi="Times New Roman" w:cs="Times New Roman"/>
          <w:sz w:val="24"/>
          <w:szCs w:val="24"/>
          <w:lang w:val="id-ID"/>
        </w:rPr>
        <w:t xml:space="preserve"> Agatha is a female antagonist who </w:t>
      </w:r>
      <w:r w:rsidR="00171E17">
        <w:rPr>
          <w:rFonts w:ascii="Times New Roman" w:hAnsi="Times New Roman" w:cs="Times New Roman"/>
          <w:sz w:val="24"/>
          <w:szCs w:val="24"/>
          <w:lang w:val="id-ID"/>
        </w:rPr>
        <w:t>give</w:t>
      </w:r>
      <w:r w:rsidR="009D5CEB">
        <w:rPr>
          <w:rFonts w:ascii="Times New Roman" w:hAnsi="Times New Roman" w:cs="Times New Roman"/>
          <w:sz w:val="24"/>
          <w:szCs w:val="24"/>
          <w:lang w:val="id-ID"/>
        </w:rPr>
        <w:t xml:space="preserve"> the curse and terror </w:t>
      </w:r>
      <w:r w:rsidR="001C2360">
        <w:rPr>
          <w:rFonts w:ascii="Times New Roman" w:hAnsi="Times New Roman" w:cs="Times New Roman"/>
          <w:sz w:val="24"/>
          <w:szCs w:val="24"/>
          <w:lang w:val="id-ID"/>
        </w:rPr>
        <w:t>to put</w:t>
      </w:r>
      <w:r w:rsidR="009D5CEB">
        <w:rPr>
          <w:rFonts w:ascii="Times New Roman" w:hAnsi="Times New Roman" w:cs="Times New Roman"/>
          <w:sz w:val="24"/>
          <w:szCs w:val="24"/>
          <w:lang w:val="id-ID"/>
        </w:rPr>
        <w:t xml:space="preserve"> the revenge toward the people in the Blithe Hollow. </w:t>
      </w:r>
      <w:r w:rsidR="00715D49">
        <w:rPr>
          <w:rFonts w:ascii="Times New Roman" w:hAnsi="Times New Roman" w:cs="Times New Roman"/>
          <w:sz w:val="24"/>
          <w:szCs w:val="24"/>
          <w:lang w:val="id-ID"/>
        </w:rPr>
        <w:t xml:space="preserve">This novel is chosen as the object research because </w:t>
      </w:r>
      <w:r w:rsidR="00715D49" w:rsidRPr="00715D49">
        <w:rPr>
          <w:rFonts w:ascii="Times New Roman" w:hAnsi="Times New Roman" w:cs="Times New Roman"/>
          <w:i/>
          <w:sz w:val="24"/>
          <w:szCs w:val="24"/>
          <w:lang w:val="id-ID"/>
        </w:rPr>
        <w:t>ParaNorman</w:t>
      </w:r>
      <w:r w:rsidR="00715D49">
        <w:rPr>
          <w:rFonts w:ascii="Times New Roman" w:hAnsi="Times New Roman" w:cs="Times New Roman"/>
          <w:i/>
          <w:sz w:val="24"/>
          <w:szCs w:val="24"/>
          <w:lang w:val="id-ID"/>
        </w:rPr>
        <w:t xml:space="preserve"> </w:t>
      </w:r>
      <w:r w:rsidR="00715D49">
        <w:rPr>
          <w:rFonts w:ascii="Times New Roman" w:hAnsi="Times New Roman" w:cs="Times New Roman"/>
          <w:sz w:val="24"/>
          <w:szCs w:val="24"/>
          <w:lang w:val="id-ID"/>
        </w:rPr>
        <w:t>has the unique characters, especially female antagonist, Agatha Prenderghast.</w:t>
      </w:r>
      <w:r w:rsidR="00715D49">
        <w:rPr>
          <w:rFonts w:ascii="Times New Roman" w:hAnsi="Times New Roman" w:cs="Times New Roman"/>
          <w:i/>
          <w:sz w:val="24"/>
          <w:szCs w:val="24"/>
          <w:lang w:val="id-ID"/>
        </w:rPr>
        <w:t xml:space="preserve"> </w:t>
      </w:r>
      <w:r w:rsidR="003C22E8" w:rsidRPr="00715D49">
        <w:rPr>
          <w:rFonts w:ascii="Times New Roman" w:hAnsi="Times New Roman" w:cs="Times New Roman"/>
          <w:sz w:val="24"/>
          <w:szCs w:val="24"/>
          <w:lang w:val="id-ID"/>
        </w:rPr>
        <w:t xml:space="preserve">Agatha </w:t>
      </w:r>
      <w:r w:rsidR="003C22E8">
        <w:rPr>
          <w:rFonts w:ascii="Times New Roman" w:hAnsi="Times New Roman" w:cs="Times New Roman"/>
          <w:sz w:val="24"/>
          <w:szCs w:val="24"/>
          <w:lang w:val="id-ID"/>
        </w:rPr>
        <w:t xml:space="preserve">Prenderghast is an unique character </w:t>
      </w:r>
      <w:r w:rsidR="000215AF">
        <w:rPr>
          <w:rFonts w:ascii="Times New Roman" w:hAnsi="Times New Roman" w:cs="Times New Roman"/>
          <w:sz w:val="24"/>
          <w:szCs w:val="24"/>
          <w:lang w:val="id-ID"/>
        </w:rPr>
        <w:t>whose unique abili</w:t>
      </w:r>
      <w:r w:rsidR="00A352F6">
        <w:rPr>
          <w:rFonts w:ascii="Times New Roman" w:hAnsi="Times New Roman" w:cs="Times New Roman"/>
          <w:sz w:val="24"/>
          <w:szCs w:val="24"/>
          <w:lang w:val="id-ID"/>
        </w:rPr>
        <w:t>ty has the witchcraft inside her</w:t>
      </w:r>
      <w:r w:rsidR="005A2227">
        <w:rPr>
          <w:rFonts w:ascii="Times New Roman" w:hAnsi="Times New Roman" w:cs="Times New Roman"/>
          <w:sz w:val="24"/>
          <w:szCs w:val="24"/>
          <w:lang w:val="id-ID"/>
        </w:rPr>
        <w:t>.</w:t>
      </w:r>
      <w:r w:rsidR="000215AF">
        <w:rPr>
          <w:rFonts w:ascii="Times New Roman" w:hAnsi="Times New Roman" w:cs="Times New Roman"/>
          <w:sz w:val="24"/>
          <w:szCs w:val="24"/>
          <w:lang w:val="id-ID"/>
        </w:rPr>
        <w:t xml:space="preserve"> </w:t>
      </w:r>
      <w:r w:rsidR="0053509A">
        <w:rPr>
          <w:rFonts w:ascii="Times New Roman" w:hAnsi="Times New Roman" w:cs="Times New Roman"/>
          <w:sz w:val="24"/>
          <w:szCs w:val="24"/>
          <w:lang w:val="id-ID"/>
        </w:rPr>
        <w:t>She</w:t>
      </w:r>
      <w:r w:rsidR="00C67E53">
        <w:rPr>
          <w:rFonts w:ascii="Times New Roman" w:hAnsi="Times New Roman" w:cs="Times New Roman"/>
          <w:sz w:val="24"/>
          <w:szCs w:val="24"/>
          <w:lang w:val="id-ID"/>
        </w:rPr>
        <w:t xml:space="preserve"> is described as the </w:t>
      </w:r>
      <w:r w:rsidR="007332FF">
        <w:rPr>
          <w:rFonts w:ascii="Times New Roman" w:hAnsi="Times New Roman" w:cs="Times New Roman"/>
          <w:sz w:val="24"/>
          <w:szCs w:val="24"/>
          <w:lang w:val="id-ID"/>
        </w:rPr>
        <w:t xml:space="preserve">evil </w:t>
      </w:r>
      <w:r w:rsidR="00C67E53">
        <w:rPr>
          <w:rFonts w:ascii="Times New Roman" w:hAnsi="Times New Roman" w:cs="Times New Roman"/>
          <w:sz w:val="24"/>
          <w:szCs w:val="24"/>
          <w:lang w:val="id-ID"/>
        </w:rPr>
        <w:t xml:space="preserve">witch </w:t>
      </w:r>
      <w:r w:rsidR="0053509A">
        <w:rPr>
          <w:rFonts w:ascii="Times New Roman" w:hAnsi="Times New Roman" w:cs="Times New Roman"/>
          <w:sz w:val="24"/>
          <w:szCs w:val="24"/>
          <w:lang w:val="id-ID"/>
        </w:rPr>
        <w:t>wh</w:t>
      </w:r>
      <w:r w:rsidR="00715D49">
        <w:rPr>
          <w:rFonts w:ascii="Times New Roman" w:hAnsi="Times New Roman" w:cs="Times New Roman"/>
          <w:sz w:val="24"/>
          <w:szCs w:val="24"/>
          <w:lang w:val="id-ID"/>
        </w:rPr>
        <w:t>en s</w:t>
      </w:r>
      <w:r w:rsidR="00A83AFC">
        <w:rPr>
          <w:rFonts w:ascii="Times New Roman" w:hAnsi="Times New Roman" w:cs="Times New Roman"/>
          <w:sz w:val="24"/>
          <w:szCs w:val="24"/>
          <w:lang w:val="id-ID"/>
        </w:rPr>
        <w:t xml:space="preserve">he gives the curse and make the confusion in the Blithe </w:t>
      </w:r>
      <w:r w:rsidR="005531F3">
        <w:rPr>
          <w:rFonts w:ascii="Times New Roman" w:hAnsi="Times New Roman" w:cs="Times New Roman"/>
          <w:sz w:val="24"/>
          <w:szCs w:val="24"/>
          <w:lang w:val="id-ID"/>
        </w:rPr>
        <w:t>Hollow. In the past, Agatha gets bullying from the people because she has the witchcraft and</w:t>
      </w:r>
      <w:r w:rsidR="000E4E4B">
        <w:rPr>
          <w:rFonts w:ascii="Times New Roman" w:hAnsi="Times New Roman" w:cs="Times New Roman"/>
          <w:sz w:val="24"/>
          <w:szCs w:val="24"/>
          <w:lang w:val="id-ID"/>
        </w:rPr>
        <w:t xml:space="preserve"> she is</w:t>
      </w:r>
      <w:r w:rsidR="005531F3">
        <w:rPr>
          <w:rFonts w:ascii="Times New Roman" w:hAnsi="Times New Roman" w:cs="Times New Roman"/>
          <w:sz w:val="24"/>
          <w:szCs w:val="24"/>
          <w:lang w:val="id-ID"/>
        </w:rPr>
        <w:t xml:space="preserve"> </w:t>
      </w:r>
      <w:r w:rsidR="00E61EEC">
        <w:rPr>
          <w:rFonts w:ascii="Times New Roman" w:hAnsi="Times New Roman" w:cs="Times New Roman"/>
          <w:sz w:val="24"/>
          <w:szCs w:val="24"/>
          <w:lang w:val="id-ID"/>
        </w:rPr>
        <w:t xml:space="preserve">able to speak with the ghost. </w:t>
      </w:r>
    </w:p>
    <w:p w:rsidR="001618D2" w:rsidRDefault="005E700D" w:rsidP="00CA2BB7">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Character development is </w:t>
      </w:r>
      <w:r w:rsidR="00EA5054">
        <w:rPr>
          <w:rFonts w:ascii="Times New Roman" w:hAnsi="Times New Roman" w:cs="Times New Roman"/>
          <w:sz w:val="24"/>
          <w:szCs w:val="24"/>
          <w:lang w:val="id-ID"/>
        </w:rPr>
        <w:t xml:space="preserve">the issue that is chosen </w:t>
      </w:r>
      <w:r>
        <w:rPr>
          <w:rFonts w:ascii="Times New Roman" w:hAnsi="Times New Roman" w:cs="Times New Roman"/>
          <w:sz w:val="24"/>
          <w:szCs w:val="24"/>
          <w:lang w:val="id-ID"/>
        </w:rPr>
        <w:t>by the researcher</w:t>
      </w:r>
      <w:r w:rsidR="0021363C">
        <w:rPr>
          <w:rFonts w:ascii="Times New Roman" w:hAnsi="Times New Roman" w:cs="Times New Roman"/>
          <w:sz w:val="24"/>
          <w:szCs w:val="24"/>
          <w:lang w:val="id-ID"/>
        </w:rPr>
        <w:t xml:space="preserve">. This issue describes transformation of Agatha Prenderghast from bad character to good character. </w:t>
      </w:r>
      <w:r w:rsidR="001F053F">
        <w:rPr>
          <w:rFonts w:ascii="Times New Roman" w:hAnsi="Times New Roman" w:cs="Times New Roman"/>
          <w:sz w:val="24"/>
          <w:szCs w:val="24"/>
          <w:lang w:val="id-ID"/>
        </w:rPr>
        <w:t xml:space="preserve">Bad character describes an evil witch with the witchcraft. Meanwhile, good character describes an innocent ghost girl. </w:t>
      </w:r>
      <w:r w:rsidR="00F76E78">
        <w:rPr>
          <w:rFonts w:ascii="Times New Roman" w:hAnsi="Times New Roman" w:cs="Times New Roman"/>
          <w:sz w:val="24"/>
          <w:szCs w:val="24"/>
          <w:lang w:val="id-ID"/>
        </w:rPr>
        <w:t>In this research, the researcher focused on</w:t>
      </w:r>
      <w:r w:rsidR="00F32D5B">
        <w:rPr>
          <w:rFonts w:ascii="Times New Roman" w:hAnsi="Times New Roman" w:cs="Times New Roman"/>
          <w:sz w:val="24"/>
          <w:szCs w:val="24"/>
          <w:lang w:val="id-ID"/>
        </w:rPr>
        <w:t xml:space="preserve"> Agatha’s c</w:t>
      </w:r>
      <w:r w:rsidR="00F76E78">
        <w:rPr>
          <w:rFonts w:ascii="Times New Roman" w:hAnsi="Times New Roman" w:cs="Times New Roman"/>
          <w:sz w:val="24"/>
          <w:szCs w:val="24"/>
          <w:lang w:val="id-ID"/>
        </w:rPr>
        <w:t xml:space="preserve">haracter development by using </w:t>
      </w:r>
      <w:r w:rsidR="00F32D5B">
        <w:rPr>
          <w:rFonts w:ascii="Times New Roman" w:hAnsi="Times New Roman" w:cs="Times New Roman"/>
          <w:sz w:val="24"/>
          <w:szCs w:val="24"/>
          <w:lang w:val="id-ID"/>
        </w:rPr>
        <w:t>Chatman</w:t>
      </w:r>
      <w:r w:rsidR="00F76E78">
        <w:rPr>
          <w:rFonts w:ascii="Times New Roman" w:hAnsi="Times New Roman" w:cs="Times New Roman"/>
          <w:sz w:val="24"/>
          <w:szCs w:val="24"/>
          <w:lang w:val="id-ID"/>
        </w:rPr>
        <w:t>’s structuralism theory</w:t>
      </w:r>
      <w:r w:rsidR="00F32D5B">
        <w:rPr>
          <w:rFonts w:ascii="Times New Roman" w:hAnsi="Times New Roman" w:cs="Times New Roman"/>
          <w:sz w:val="24"/>
          <w:szCs w:val="24"/>
          <w:lang w:val="id-ID"/>
        </w:rPr>
        <w:t xml:space="preserve">. </w:t>
      </w:r>
      <w:r w:rsidR="00823F62">
        <w:rPr>
          <w:rFonts w:ascii="Times New Roman" w:hAnsi="Times New Roman" w:cs="Times New Roman"/>
          <w:sz w:val="24"/>
          <w:szCs w:val="24"/>
          <w:lang w:val="id-ID"/>
        </w:rPr>
        <w:t>Based on the previous explanantion</w:t>
      </w:r>
      <w:r w:rsidR="005A4419">
        <w:rPr>
          <w:rFonts w:ascii="Times New Roman" w:hAnsi="Times New Roman" w:cs="Times New Roman"/>
          <w:sz w:val="24"/>
          <w:szCs w:val="24"/>
          <w:lang w:val="id-ID"/>
        </w:rPr>
        <w:t>, t</w:t>
      </w:r>
      <w:r w:rsidR="00110D5A">
        <w:rPr>
          <w:rFonts w:ascii="Times New Roman" w:hAnsi="Times New Roman" w:cs="Times New Roman"/>
          <w:sz w:val="24"/>
          <w:szCs w:val="24"/>
          <w:lang w:val="id-ID"/>
        </w:rPr>
        <w:t>he aim of the research was</w:t>
      </w:r>
      <w:r w:rsidR="001618D2">
        <w:rPr>
          <w:rFonts w:ascii="Times New Roman" w:hAnsi="Times New Roman" w:cs="Times New Roman"/>
          <w:sz w:val="24"/>
          <w:szCs w:val="24"/>
          <w:lang w:val="id-ID"/>
        </w:rPr>
        <w:t xml:space="preserve"> to explain Agatha’s characteristics and Agatha’s character development by using characterization’s theory and structuralism’s theory. </w:t>
      </w:r>
    </w:p>
    <w:p w:rsidR="00FC75E0" w:rsidRDefault="00FC75E0" w:rsidP="00AA3F9F">
      <w:pPr>
        <w:spacing w:line="240" w:lineRule="auto"/>
        <w:rPr>
          <w:rFonts w:ascii="Times New Roman" w:hAnsi="Times New Roman" w:cs="Times New Roman"/>
          <w:sz w:val="24"/>
          <w:szCs w:val="24"/>
          <w:lang w:val="id-ID"/>
        </w:rPr>
      </w:pPr>
    </w:p>
    <w:p w:rsidR="00017E87" w:rsidRDefault="00A924A2" w:rsidP="001B4DAA">
      <w:pPr>
        <w:tabs>
          <w:tab w:val="left" w:pos="4665"/>
        </w:tabs>
        <w:jc w:val="left"/>
        <w:rPr>
          <w:rFonts w:ascii="Times New Roman" w:hAnsi="Times New Roman" w:cs="Times New Roman"/>
          <w:b/>
          <w:sz w:val="24"/>
          <w:szCs w:val="24"/>
          <w:lang w:val="id-ID"/>
        </w:rPr>
      </w:pPr>
      <w:r>
        <w:rPr>
          <w:rFonts w:ascii="Times New Roman" w:hAnsi="Times New Roman" w:cs="Times New Roman"/>
          <w:b/>
          <w:sz w:val="24"/>
          <w:szCs w:val="24"/>
          <w:lang w:val="id-ID"/>
        </w:rPr>
        <w:t>B</w:t>
      </w:r>
      <w:r w:rsidR="00FC75E0" w:rsidRPr="00A92A79">
        <w:rPr>
          <w:rFonts w:ascii="Times New Roman" w:hAnsi="Times New Roman" w:cs="Times New Roman"/>
          <w:b/>
          <w:sz w:val="24"/>
          <w:szCs w:val="24"/>
          <w:lang w:val="id-ID"/>
        </w:rPr>
        <w:t xml:space="preserve">. </w:t>
      </w:r>
      <w:r w:rsidR="009E27D4">
        <w:rPr>
          <w:rFonts w:ascii="Times New Roman" w:hAnsi="Times New Roman" w:cs="Times New Roman"/>
          <w:b/>
          <w:sz w:val="24"/>
          <w:szCs w:val="24"/>
          <w:lang w:val="id-ID"/>
        </w:rPr>
        <w:t>THEORETICAL FRAMEWORK</w:t>
      </w:r>
      <w:r w:rsidR="001B4DAA">
        <w:rPr>
          <w:rFonts w:ascii="Times New Roman" w:hAnsi="Times New Roman" w:cs="Times New Roman"/>
          <w:b/>
          <w:sz w:val="24"/>
          <w:szCs w:val="24"/>
          <w:lang w:val="id-ID"/>
        </w:rPr>
        <w:tab/>
      </w:r>
    </w:p>
    <w:p w:rsidR="001B4DAA" w:rsidRPr="00413AD5" w:rsidRDefault="001B4DAA" w:rsidP="001B4DAA">
      <w:pPr>
        <w:tabs>
          <w:tab w:val="left" w:pos="4665"/>
        </w:tabs>
        <w:jc w:val="left"/>
        <w:rPr>
          <w:rFonts w:ascii="Times New Roman" w:hAnsi="Times New Roman" w:cs="Times New Roman"/>
          <w:b/>
          <w:sz w:val="24"/>
          <w:szCs w:val="24"/>
          <w:lang w:val="id-ID"/>
        </w:rPr>
      </w:pPr>
      <w:r w:rsidRPr="00413AD5">
        <w:rPr>
          <w:rFonts w:ascii="Times New Roman" w:hAnsi="Times New Roman" w:cs="Times New Roman"/>
          <w:b/>
          <w:sz w:val="24"/>
          <w:szCs w:val="24"/>
          <w:lang w:val="id-ID"/>
        </w:rPr>
        <w:t>1.Structuralism</w:t>
      </w:r>
    </w:p>
    <w:p w:rsidR="00A43653" w:rsidRDefault="00710092" w:rsidP="00A43653">
      <w:pPr>
        <w:spacing w:line="240" w:lineRule="auto"/>
        <w:rPr>
          <w:rStyle w:val="Emphasis"/>
          <w:rFonts w:ascii="Times New Roman" w:hAnsi="Times New Roman" w:cs="Times New Roman"/>
          <w:i w:val="0"/>
          <w:sz w:val="24"/>
          <w:szCs w:val="24"/>
          <w:lang w:val="id-ID"/>
        </w:rPr>
      </w:pPr>
      <w:r>
        <w:rPr>
          <w:rFonts w:ascii="Times New Roman" w:hAnsi="Times New Roman" w:cs="Times New Roman"/>
          <w:sz w:val="24"/>
          <w:szCs w:val="24"/>
          <w:lang w:val="id-ID"/>
        </w:rPr>
        <w:tab/>
      </w:r>
      <w:r w:rsidR="00E546FF">
        <w:rPr>
          <w:rFonts w:ascii="Times New Roman" w:hAnsi="Times New Roman" w:cs="Times New Roman"/>
          <w:sz w:val="24"/>
          <w:szCs w:val="24"/>
          <w:lang w:val="id-ID"/>
        </w:rPr>
        <w:t>Structuralism is developed by Ferd</w:t>
      </w:r>
      <w:r w:rsidR="00433A77">
        <w:rPr>
          <w:rFonts w:ascii="Times New Roman" w:hAnsi="Times New Roman" w:cs="Times New Roman"/>
          <w:sz w:val="24"/>
          <w:szCs w:val="24"/>
          <w:lang w:val="id-ID"/>
        </w:rPr>
        <w:t>inand De Saussure which explains</w:t>
      </w:r>
      <w:r w:rsidR="00E546FF">
        <w:rPr>
          <w:rFonts w:ascii="Times New Roman" w:hAnsi="Times New Roman" w:cs="Times New Roman"/>
          <w:sz w:val="24"/>
          <w:szCs w:val="24"/>
          <w:lang w:val="id-ID"/>
        </w:rPr>
        <w:t xml:space="preserve"> </w:t>
      </w:r>
      <w:r w:rsidR="001609B7">
        <w:rPr>
          <w:rFonts w:ascii="Times New Roman" w:hAnsi="Times New Roman" w:cs="Times New Roman"/>
          <w:sz w:val="24"/>
          <w:szCs w:val="24"/>
          <w:lang w:val="id-ID"/>
        </w:rPr>
        <w:t xml:space="preserve">about </w:t>
      </w:r>
      <w:r w:rsidR="00E546FF">
        <w:rPr>
          <w:rFonts w:ascii="Times New Roman" w:hAnsi="Times New Roman" w:cs="Times New Roman"/>
          <w:sz w:val="24"/>
          <w:szCs w:val="24"/>
          <w:lang w:val="id-ID"/>
        </w:rPr>
        <w:t>lang</w:t>
      </w:r>
      <w:r w:rsidR="00433A77">
        <w:rPr>
          <w:rFonts w:ascii="Times New Roman" w:hAnsi="Times New Roman" w:cs="Times New Roman"/>
          <w:sz w:val="24"/>
          <w:szCs w:val="24"/>
          <w:lang w:val="id-ID"/>
        </w:rPr>
        <w:t>u</w:t>
      </w:r>
      <w:r w:rsidR="00E546FF">
        <w:rPr>
          <w:rFonts w:ascii="Times New Roman" w:hAnsi="Times New Roman" w:cs="Times New Roman"/>
          <w:sz w:val="24"/>
          <w:szCs w:val="24"/>
          <w:lang w:val="id-ID"/>
        </w:rPr>
        <w:t>age concept. Meanwhile, Pettit argued that</w:t>
      </w:r>
      <w:r w:rsidR="00A43653">
        <w:rPr>
          <w:rFonts w:ascii="Times New Roman" w:hAnsi="Times New Roman" w:cs="Times New Roman"/>
          <w:sz w:val="24"/>
          <w:szCs w:val="24"/>
          <w:lang w:val="id-ID"/>
        </w:rPr>
        <w:t xml:space="preserve"> structuralism concept </w:t>
      </w:r>
      <w:r w:rsidR="00A43653" w:rsidRPr="00356509">
        <w:rPr>
          <w:rFonts w:ascii="Times New Roman" w:hAnsi="Times New Roman" w:cs="Times New Roman"/>
          <w:sz w:val="24"/>
          <w:szCs w:val="24"/>
          <w:lang w:val="id-ID"/>
        </w:rPr>
        <w:t>is</w:t>
      </w:r>
      <w:r w:rsidR="00D47623">
        <w:rPr>
          <w:rFonts w:ascii="Times New Roman" w:hAnsi="Times New Roman" w:cs="Times New Roman"/>
          <w:sz w:val="24"/>
          <w:szCs w:val="24"/>
          <w:lang w:val="id-ID"/>
        </w:rPr>
        <w:t xml:space="preserve"> a</w:t>
      </w:r>
      <w:r w:rsidR="00A43653" w:rsidRPr="00A43653">
        <w:rPr>
          <w:rFonts w:ascii="Times New Roman" w:hAnsi="Times New Roman" w:cs="Times New Roman"/>
          <w:i/>
          <w:sz w:val="24"/>
          <w:szCs w:val="24"/>
          <w:lang w:val="id-ID"/>
        </w:rPr>
        <w:t xml:space="preserve"> </w:t>
      </w:r>
      <w:r w:rsidR="00A43653" w:rsidRPr="00A43653">
        <w:rPr>
          <w:rStyle w:val="Emphasis"/>
          <w:rFonts w:ascii="Times New Roman" w:hAnsi="Times New Roman" w:cs="Times New Roman"/>
          <w:i w:val="0"/>
          <w:sz w:val="24"/>
          <w:szCs w:val="24"/>
        </w:rPr>
        <w:t xml:space="preserve">concept to analyze subject-matter of the text such as the action, the character, the story, the theme and so on (42). </w:t>
      </w:r>
      <w:r w:rsidR="00383EEE">
        <w:rPr>
          <w:rStyle w:val="Emphasis"/>
          <w:rFonts w:ascii="Times New Roman" w:hAnsi="Times New Roman" w:cs="Times New Roman"/>
          <w:i w:val="0"/>
          <w:sz w:val="24"/>
          <w:szCs w:val="24"/>
          <w:lang w:val="id-ID"/>
        </w:rPr>
        <w:t>Therefore,</w:t>
      </w:r>
      <w:r w:rsidR="00E656D8">
        <w:rPr>
          <w:rStyle w:val="Emphasis"/>
          <w:rFonts w:ascii="Times New Roman" w:hAnsi="Times New Roman" w:cs="Times New Roman"/>
          <w:i w:val="0"/>
          <w:sz w:val="24"/>
          <w:szCs w:val="24"/>
          <w:lang w:val="id-ID"/>
        </w:rPr>
        <w:t xml:space="preserve"> </w:t>
      </w:r>
      <w:r w:rsidR="00784B8A">
        <w:rPr>
          <w:rStyle w:val="Emphasis"/>
          <w:rFonts w:ascii="Times New Roman" w:hAnsi="Times New Roman" w:cs="Times New Roman"/>
          <w:i w:val="0"/>
          <w:sz w:val="24"/>
          <w:szCs w:val="24"/>
          <w:lang w:val="id-ID"/>
        </w:rPr>
        <w:t>structuralism approach is used on the elements of the narrative</w:t>
      </w:r>
      <w:r w:rsidR="00BF121F">
        <w:rPr>
          <w:rStyle w:val="Emphasis"/>
          <w:rFonts w:ascii="Times New Roman" w:hAnsi="Times New Roman" w:cs="Times New Roman"/>
          <w:i w:val="0"/>
          <w:sz w:val="24"/>
          <w:szCs w:val="24"/>
          <w:lang w:val="id-ID"/>
        </w:rPr>
        <w:t xml:space="preserve"> such as</w:t>
      </w:r>
      <w:r w:rsidR="00356509">
        <w:rPr>
          <w:rStyle w:val="Emphasis"/>
          <w:rFonts w:ascii="Times New Roman" w:hAnsi="Times New Roman" w:cs="Times New Roman"/>
          <w:i w:val="0"/>
          <w:sz w:val="24"/>
          <w:szCs w:val="24"/>
          <w:lang w:val="id-ID"/>
        </w:rPr>
        <w:t xml:space="preserve"> </w:t>
      </w:r>
      <w:r w:rsidR="00D3758A">
        <w:rPr>
          <w:rStyle w:val="Emphasis"/>
          <w:rFonts w:ascii="Times New Roman" w:hAnsi="Times New Roman" w:cs="Times New Roman"/>
          <w:i w:val="0"/>
          <w:sz w:val="24"/>
          <w:szCs w:val="24"/>
          <w:lang w:val="id-ID"/>
        </w:rPr>
        <w:t>plot development, character devel</w:t>
      </w:r>
      <w:r w:rsidR="00BF121F">
        <w:rPr>
          <w:rStyle w:val="Emphasis"/>
          <w:rFonts w:ascii="Times New Roman" w:hAnsi="Times New Roman" w:cs="Times New Roman"/>
          <w:i w:val="0"/>
          <w:sz w:val="24"/>
          <w:szCs w:val="24"/>
          <w:lang w:val="id-ID"/>
        </w:rPr>
        <w:t>opment and thematic development.</w:t>
      </w:r>
    </w:p>
    <w:p w:rsidR="00E656D8" w:rsidRDefault="00E656D8" w:rsidP="00A43653">
      <w:pPr>
        <w:spacing w:line="240" w:lineRule="auto"/>
        <w:rPr>
          <w:rStyle w:val="Emphasis"/>
          <w:rFonts w:ascii="Times New Roman" w:hAnsi="Times New Roman" w:cs="Times New Roman"/>
          <w:i w:val="0"/>
          <w:sz w:val="24"/>
          <w:szCs w:val="24"/>
          <w:lang w:val="id-ID"/>
        </w:rPr>
      </w:pPr>
    </w:p>
    <w:p w:rsidR="00D74B4B" w:rsidRPr="00413AD5" w:rsidRDefault="001B021B" w:rsidP="00D74B4B">
      <w:pPr>
        <w:rPr>
          <w:rStyle w:val="Emphasis"/>
          <w:rFonts w:ascii="Times New Roman" w:hAnsi="Times New Roman" w:cs="Times New Roman"/>
          <w:b/>
          <w:i w:val="0"/>
          <w:sz w:val="24"/>
          <w:szCs w:val="24"/>
          <w:lang w:val="id-ID"/>
        </w:rPr>
      </w:pPr>
      <w:r w:rsidRPr="00413AD5">
        <w:rPr>
          <w:rStyle w:val="Emphasis"/>
          <w:rFonts w:ascii="Times New Roman" w:hAnsi="Times New Roman" w:cs="Times New Roman"/>
          <w:b/>
          <w:i w:val="0"/>
          <w:sz w:val="24"/>
          <w:szCs w:val="24"/>
          <w:lang w:val="id-ID"/>
        </w:rPr>
        <w:t>2. Intrinsic Element</w:t>
      </w:r>
    </w:p>
    <w:p w:rsidR="00A06729" w:rsidRDefault="00FC2515" w:rsidP="00D74B4B">
      <w:pPr>
        <w:spacing w:line="240" w:lineRule="auto"/>
        <w:ind w:firstLine="720"/>
        <w:rPr>
          <w:rStyle w:val="Emphasis"/>
          <w:rFonts w:ascii="Times New Roman" w:hAnsi="Times New Roman" w:cs="Times New Roman"/>
          <w:i w:val="0"/>
          <w:sz w:val="24"/>
          <w:szCs w:val="24"/>
          <w:lang w:val="id-ID"/>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Wellek</w:t>
      </w:r>
      <w:proofErr w:type="spellEnd"/>
      <w:r>
        <w:rPr>
          <w:rFonts w:ascii="Times New Roman" w:hAnsi="Times New Roman" w:cs="Times New Roman"/>
          <w:sz w:val="24"/>
          <w:szCs w:val="24"/>
        </w:rPr>
        <w:t xml:space="preserve"> and Warren, intrinsic element is </w:t>
      </w:r>
      <w:r w:rsidR="00816EC0">
        <w:rPr>
          <w:rFonts w:ascii="Times New Roman" w:hAnsi="Times New Roman" w:cs="Times New Roman"/>
          <w:sz w:val="24"/>
          <w:szCs w:val="24"/>
          <w:lang w:val="id-ID"/>
        </w:rPr>
        <w:t xml:space="preserve">the </w:t>
      </w:r>
      <w:r>
        <w:rPr>
          <w:rFonts w:ascii="Times New Roman" w:hAnsi="Times New Roman" w:cs="Times New Roman"/>
          <w:sz w:val="24"/>
          <w:szCs w:val="24"/>
        </w:rPr>
        <w:t xml:space="preserve">starting point to interpret and analyze the content of literary work (139). </w:t>
      </w:r>
      <w:r w:rsidR="00FA51DF">
        <w:rPr>
          <w:rFonts w:ascii="Times New Roman" w:hAnsi="Times New Roman" w:cs="Times New Roman"/>
          <w:sz w:val="24"/>
          <w:szCs w:val="24"/>
          <w:lang w:val="id-ID"/>
        </w:rPr>
        <w:t>It</w:t>
      </w:r>
      <w:r w:rsidR="002B12D4">
        <w:rPr>
          <w:rFonts w:ascii="Times New Roman" w:hAnsi="Times New Roman" w:cs="Times New Roman"/>
          <w:sz w:val="24"/>
          <w:szCs w:val="24"/>
          <w:lang w:val="id-ID"/>
        </w:rPr>
        <w:t xml:space="preserve"> is part of</w:t>
      </w:r>
      <w:r w:rsidR="0062092B">
        <w:rPr>
          <w:rFonts w:ascii="Times New Roman" w:hAnsi="Times New Roman" w:cs="Times New Roman"/>
          <w:sz w:val="24"/>
          <w:szCs w:val="24"/>
          <w:lang w:val="id-ID"/>
        </w:rPr>
        <w:t xml:space="preserve"> the</w:t>
      </w:r>
      <w:r w:rsidR="002B12D4">
        <w:rPr>
          <w:rFonts w:ascii="Times New Roman" w:hAnsi="Times New Roman" w:cs="Times New Roman"/>
          <w:sz w:val="24"/>
          <w:szCs w:val="24"/>
          <w:lang w:val="id-ID"/>
        </w:rPr>
        <w:t xml:space="preserve"> narrative elements that presents main contents of narrative, such as plot, character, setting, theme and point of view. </w:t>
      </w:r>
      <w:r>
        <w:rPr>
          <w:rStyle w:val="Emphasis"/>
          <w:rFonts w:ascii="Times New Roman" w:hAnsi="Times New Roman" w:cs="Times New Roman"/>
          <w:i w:val="0"/>
          <w:sz w:val="24"/>
          <w:szCs w:val="24"/>
          <w:lang w:val="id-ID"/>
        </w:rPr>
        <w:t xml:space="preserve"> </w:t>
      </w:r>
      <w:r w:rsidR="00B21116">
        <w:rPr>
          <w:rStyle w:val="Emphasis"/>
          <w:rFonts w:ascii="Times New Roman" w:hAnsi="Times New Roman" w:cs="Times New Roman"/>
          <w:i w:val="0"/>
          <w:sz w:val="24"/>
          <w:szCs w:val="24"/>
          <w:lang w:val="id-ID"/>
        </w:rPr>
        <w:t xml:space="preserve">In Chatman’s book </w:t>
      </w:r>
      <w:r w:rsidR="00B21116">
        <w:rPr>
          <w:rFonts w:ascii="Times New Roman" w:hAnsi="Times New Roman" w:cs="Times New Roman"/>
          <w:i/>
          <w:sz w:val="24"/>
          <w:szCs w:val="24"/>
        </w:rPr>
        <w:t>Reading Narrative Fiction</w:t>
      </w:r>
      <w:r w:rsidR="00452253">
        <w:rPr>
          <w:rFonts w:ascii="Times New Roman" w:hAnsi="Times New Roman" w:cs="Times New Roman"/>
          <w:sz w:val="24"/>
          <w:szCs w:val="24"/>
          <w:lang w:val="id-ID"/>
        </w:rPr>
        <w:t xml:space="preserve">, Chatman explained </w:t>
      </w:r>
      <w:r w:rsidR="00B54D3A">
        <w:rPr>
          <w:rFonts w:ascii="Times New Roman" w:hAnsi="Times New Roman" w:cs="Times New Roman"/>
          <w:sz w:val="24"/>
          <w:szCs w:val="24"/>
        </w:rPr>
        <w:t xml:space="preserve">that narrative is built </w:t>
      </w:r>
      <w:r w:rsidR="00B54D3A">
        <w:rPr>
          <w:rFonts w:ascii="Times New Roman" w:hAnsi="Times New Roman" w:cs="Times New Roman"/>
          <w:sz w:val="24"/>
          <w:szCs w:val="24"/>
          <w:lang w:val="id-ID"/>
        </w:rPr>
        <w:t>through</w:t>
      </w:r>
      <w:r w:rsidR="00452253">
        <w:rPr>
          <w:rFonts w:ascii="Times New Roman" w:hAnsi="Times New Roman" w:cs="Times New Roman"/>
          <w:sz w:val="24"/>
          <w:szCs w:val="24"/>
        </w:rPr>
        <w:t xml:space="preserve"> two basic components, they are story and discourse (18).</w:t>
      </w:r>
      <w:r w:rsidR="00156347">
        <w:rPr>
          <w:rFonts w:ascii="Times New Roman" w:hAnsi="Times New Roman" w:cs="Times New Roman"/>
          <w:sz w:val="24"/>
          <w:szCs w:val="24"/>
          <w:lang w:val="id-ID"/>
        </w:rPr>
        <w:t xml:space="preserve"> </w:t>
      </w:r>
      <w:r w:rsidR="00035D8F">
        <w:rPr>
          <w:rFonts w:ascii="Times New Roman" w:hAnsi="Times New Roman" w:cs="Times New Roman"/>
          <w:sz w:val="24"/>
          <w:szCs w:val="24"/>
          <w:lang w:val="id-ID"/>
        </w:rPr>
        <w:t>Story</w:t>
      </w:r>
      <w:r w:rsidR="00BD0CC3">
        <w:rPr>
          <w:rFonts w:ascii="Times New Roman" w:hAnsi="Times New Roman" w:cs="Times New Roman"/>
          <w:sz w:val="24"/>
          <w:szCs w:val="24"/>
          <w:lang w:val="id-ID"/>
        </w:rPr>
        <w:t xml:space="preserve"> is </w:t>
      </w:r>
      <w:r w:rsidR="000523B4" w:rsidRPr="000523B4">
        <w:rPr>
          <w:rStyle w:val="Emphasis"/>
          <w:rFonts w:ascii="Times New Roman" w:hAnsi="Times New Roman" w:cs="Times New Roman"/>
          <w:i w:val="0"/>
          <w:sz w:val="24"/>
          <w:szCs w:val="24"/>
        </w:rPr>
        <w:t>structured through events and existents</w:t>
      </w:r>
      <w:r w:rsidR="00BD0CC3">
        <w:rPr>
          <w:rStyle w:val="Emphasis"/>
          <w:rFonts w:ascii="Times New Roman" w:hAnsi="Times New Roman" w:cs="Times New Roman"/>
          <w:i w:val="0"/>
          <w:sz w:val="24"/>
          <w:szCs w:val="24"/>
          <w:lang w:val="id-ID"/>
        </w:rPr>
        <w:t>, they</w:t>
      </w:r>
      <w:r w:rsidR="00B7452D">
        <w:rPr>
          <w:rStyle w:val="Emphasis"/>
          <w:rFonts w:ascii="Times New Roman" w:hAnsi="Times New Roman" w:cs="Times New Roman"/>
          <w:i w:val="0"/>
          <w:sz w:val="24"/>
          <w:szCs w:val="24"/>
          <w:lang w:val="id-ID"/>
        </w:rPr>
        <w:t xml:space="preserve"> are plot, character</w:t>
      </w:r>
      <w:r w:rsidR="000523B4">
        <w:rPr>
          <w:rStyle w:val="Emphasis"/>
          <w:rFonts w:ascii="Times New Roman" w:hAnsi="Times New Roman" w:cs="Times New Roman"/>
          <w:i w:val="0"/>
          <w:sz w:val="24"/>
          <w:szCs w:val="24"/>
          <w:lang w:val="id-ID"/>
        </w:rPr>
        <w:t xml:space="preserve"> setting</w:t>
      </w:r>
      <w:r w:rsidR="00B7452D">
        <w:rPr>
          <w:rStyle w:val="Emphasis"/>
          <w:rFonts w:ascii="Times New Roman" w:hAnsi="Times New Roman" w:cs="Times New Roman"/>
          <w:i w:val="0"/>
          <w:sz w:val="24"/>
          <w:szCs w:val="24"/>
          <w:lang w:val="id-ID"/>
        </w:rPr>
        <w:t xml:space="preserve"> and theme</w:t>
      </w:r>
      <w:r w:rsidR="000523B4">
        <w:rPr>
          <w:rStyle w:val="Emphasis"/>
          <w:rFonts w:ascii="Times New Roman" w:hAnsi="Times New Roman" w:cs="Times New Roman"/>
          <w:i w:val="0"/>
          <w:sz w:val="24"/>
          <w:szCs w:val="24"/>
          <w:lang w:val="id-ID"/>
        </w:rPr>
        <w:t xml:space="preserve"> (18).</w:t>
      </w:r>
      <w:r w:rsidR="00710B07">
        <w:rPr>
          <w:rStyle w:val="Emphasis"/>
          <w:rFonts w:ascii="Times New Roman" w:hAnsi="Times New Roman" w:cs="Times New Roman"/>
          <w:i w:val="0"/>
          <w:sz w:val="24"/>
          <w:szCs w:val="24"/>
          <w:lang w:val="id-ID"/>
        </w:rPr>
        <w:t xml:space="preserve"> </w:t>
      </w:r>
      <w:r w:rsidR="00E51B82">
        <w:rPr>
          <w:rStyle w:val="Emphasis"/>
          <w:rFonts w:ascii="Times New Roman" w:hAnsi="Times New Roman" w:cs="Times New Roman"/>
          <w:i w:val="0"/>
          <w:sz w:val="24"/>
          <w:szCs w:val="24"/>
          <w:lang w:val="id-ID"/>
        </w:rPr>
        <w:t>Chatman explained that theme describes the specif</w:t>
      </w:r>
      <w:r w:rsidR="004E0523">
        <w:rPr>
          <w:rStyle w:val="Emphasis"/>
          <w:rFonts w:ascii="Times New Roman" w:hAnsi="Times New Roman" w:cs="Times New Roman"/>
          <w:i w:val="0"/>
          <w:sz w:val="24"/>
          <w:szCs w:val="24"/>
          <w:lang w:val="id-ID"/>
        </w:rPr>
        <w:t xml:space="preserve">ic story from nonfiction world experience to general life (274). </w:t>
      </w:r>
      <w:r w:rsidR="00710B07">
        <w:rPr>
          <w:rStyle w:val="Emphasis"/>
          <w:rFonts w:ascii="Times New Roman" w:hAnsi="Times New Roman" w:cs="Times New Roman"/>
          <w:i w:val="0"/>
          <w:sz w:val="24"/>
          <w:szCs w:val="24"/>
          <w:lang w:val="id-ID"/>
        </w:rPr>
        <w:t>Otherwise,</w:t>
      </w:r>
      <w:r w:rsidR="000523B4">
        <w:rPr>
          <w:rStyle w:val="Emphasis"/>
          <w:rFonts w:ascii="Times New Roman" w:hAnsi="Times New Roman" w:cs="Times New Roman"/>
          <w:i w:val="0"/>
          <w:sz w:val="24"/>
          <w:szCs w:val="24"/>
          <w:lang w:val="id-ID"/>
        </w:rPr>
        <w:t xml:space="preserve"> </w:t>
      </w:r>
      <w:r w:rsidR="00710B07">
        <w:rPr>
          <w:rStyle w:val="Emphasis"/>
          <w:rFonts w:ascii="Times New Roman" w:hAnsi="Times New Roman" w:cs="Times New Roman"/>
          <w:i w:val="0"/>
          <w:sz w:val="24"/>
          <w:szCs w:val="24"/>
          <w:lang w:val="id-ID"/>
        </w:rPr>
        <w:t>t</w:t>
      </w:r>
      <w:r w:rsidR="000523B4" w:rsidRPr="000523B4">
        <w:rPr>
          <w:rStyle w:val="Emphasis"/>
          <w:rFonts w:ascii="Times New Roman" w:hAnsi="Times New Roman" w:cs="Times New Roman"/>
          <w:i w:val="0"/>
          <w:sz w:val="24"/>
          <w:szCs w:val="24"/>
        </w:rPr>
        <w:t xml:space="preserve">he </w:t>
      </w:r>
      <w:r w:rsidR="000523B4">
        <w:rPr>
          <w:rStyle w:val="Emphasis"/>
          <w:rFonts w:ascii="Times New Roman" w:hAnsi="Times New Roman" w:cs="Times New Roman"/>
          <w:i w:val="0"/>
          <w:sz w:val="24"/>
          <w:szCs w:val="24"/>
          <w:lang w:val="id-ID"/>
        </w:rPr>
        <w:t>discourse</w:t>
      </w:r>
      <w:r w:rsidR="000523B4" w:rsidRPr="000523B4">
        <w:rPr>
          <w:rStyle w:val="Emphasis"/>
          <w:rFonts w:ascii="Times New Roman" w:hAnsi="Times New Roman" w:cs="Times New Roman"/>
          <w:i w:val="0"/>
          <w:sz w:val="24"/>
          <w:szCs w:val="24"/>
        </w:rPr>
        <w:t xml:space="preserve"> is presentation of the story</w:t>
      </w:r>
      <w:r w:rsidR="000523B4">
        <w:rPr>
          <w:rStyle w:val="Emphasis"/>
          <w:rFonts w:ascii="Times New Roman" w:hAnsi="Times New Roman" w:cs="Times New Roman"/>
          <w:i w:val="0"/>
          <w:sz w:val="24"/>
          <w:szCs w:val="24"/>
          <w:lang w:val="id-ID"/>
        </w:rPr>
        <w:t xml:space="preserve">, </w:t>
      </w:r>
      <w:r w:rsidR="007F5C3E">
        <w:rPr>
          <w:rStyle w:val="Emphasis"/>
          <w:rFonts w:ascii="Times New Roman" w:hAnsi="Times New Roman" w:cs="Times New Roman"/>
          <w:i w:val="0"/>
          <w:sz w:val="24"/>
          <w:szCs w:val="24"/>
          <w:lang w:val="id-ID"/>
        </w:rPr>
        <w:t>such as point of view.</w:t>
      </w:r>
    </w:p>
    <w:p w:rsidR="00ED1695" w:rsidRDefault="00ED1695" w:rsidP="00A43653">
      <w:pPr>
        <w:spacing w:line="240" w:lineRule="auto"/>
        <w:rPr>
          <w:rStyle w:val="Emphasis"/>
          <w:rFonts w:ascii="Times New Roman" w:hAnsi="Times New Roman" w:cs="Times New Roman"/>
          <w:i w:val="0"/>
          <w:sz w:val="24"/>
          <w:szCs w:val="24"/>
          <w:lang w:val="id-ID"/>
        </w:rPr>
      </w:pPr>
    </w:p>
    <w:p w:rsidR="00863B3F" w:rsidRPr="00ED1695" w:rsidRDefault="00413AD5" w:rsidP="00BD64EB">
      <w:pPr>
        <w:rPr>
          <w:rStyle w:val="Emphasis"/>
          <w:rFonts w:ascii="Times New Roman" w:hAnsi="Times New Roman" w:cs="Times New Roman"/>
          <w:b/>
          <w:i w:val="0"/>
          <w:sz w:val="24"/>
          <w:szCs w:val="24"/>
          <w:lang w:val="id-ID"/>
        </w:rPr>
      </w:pPr>
      <w:r>
        <w:rPr>
          <w:rStyle w:val="Emphasis"/>
          <w:rFonts w:ascii="Times New Roman" w:hAnsi="Times New Roman" w:cs="Times New Roman"/>
          <w:b/>
          <w:i w:val="0"/>
          <w:sz w:val="24"/>
          <w:szCs w:val="24"/>
          <w:lang w:val="id-ID"/>
        </w:rPr>
        <w:t>2.1</w:t>
      </w:r>
      <w:r w:rsidR="00ED1695" w:rsidRPr="00ED1695">
        <w:rPr>
          <w:rStyle w:val="Emphasis"/>
          <w:rFonts w:ascii="Times New Roman" w:hAnsi="Times New Roman" w:cs="Times New Roman"/>
          <w:b/>
          <w:i w:val="0"/>
          <w:sz w:val="24"/>
          <w:szCs w:val="24"/>
          <w:lang w:val="id-ID"/>
        </w:rPr>
        <w:t>.</w:t>
      </w:r>
      <w:r w:rsidR="00863B3F" w:rsidRPr="00ED1695">
        <w:rPr>
          <w:rStyle w:val="Emphasis"/>
          <w:rFonts w:ascii="Times New Roman" w:hAnsi="Times New Roman" w:cs="Times New Roman"/>
          <w:b/>
          <w:i w:val="0"/>
          <w:sz w:val="24"/>
          <w:szCs w:val="24"/>
          <w:lang w:val="id-ID"/>
        </w:rPr>
        <w:t xml:space="preserve">Character </w:t>
      </w:r>
    </w:p>
    <w:p w:rsidR="00413AD5" w:rsidRDefault="00863B3F" w:rsidP="00A43653">
      <w:pPr>
        <w:spacing w:line="240" w:lineRule="auto"/>
        <w:rPr>
          <w:rFonts w:ascii="Times New Roman" w:hAnsi="Times New Roman" w:cs="Times New Roman"/>
          <w:sz w:val="24"/>
          <w:szCs w:val="24"/>
          <w:lang w:val="id-ID"/>
        </w:rPr>
      </w:pPr>
      <w:r>
        <w:rPr>
          <w:rStyle w:val="Emphasis"/>
          <w:rFonts w:ascii="Times New Roman" w:hAnsi="Times New Roman" w:cs="Times New Roman"/>
          <w:i w:val="0"/>
          <w:sz w:val="24"/>
          <w:szCs w:val="24"/>
          <w:lang w:val="id-ID"/>
        </w:rPr>
        <w:tab/>
      </w:r>
      <w:r w:rsidRPr="005A74C1">
        <w:rPr>
          <w:rFonts w:ascii="Times New Roman" w:hAnsi="Times New Roman" w:cs="Times New Roman"/>
          <w:sz w:val="24"/>
          <w:szCs w:val="24"/>
        </w:rPr>
        <w:t xml:space="preserve">Chatman explained that character is the process to analyze </w:t>
      </w:r>
      <w:r>
        <w:rPr>
          <w:rFonts w:ascii="Times New Roman" w:hAnsi="Times New Roman" w:cs="Times New Roman"/>
          <w:sz w:val="24"/>
          <w:szCs w:val="24"/>
        </w:rPr>
        <w:t>human</w:t>
      </w:r>
      <w:r w:rsidRPr="005A74C1">
        <w:rPr>
          <w:rFonts w:ascii="Times New Roman" w:hAnsi="Times New Roman" w:cs="Times New Roman"/>
          <w:sz w:val="24"/>
          <w:szCs w:val="24"/>
        </w:rPr>
        <w:t xml:space="preserve"> natures </w:t>
      </w:r>
      <w:r w:rsidR="00224958">
        <w:rPr>
          <w:rFonts w:ascii="Times New Roman" w:hAnsi="Times New Roman" w:cs="Times New Roman"/>
          <w:sz w:val="24"/>
          <w:szCs w:val="24"/>
        </w:rPr>
        <w:t>action</w:t>
      </w:r>
      <w:r w:rsidR="00224958">
        <w:rPr>
          <w:rFonts w:ascii="Times New Roman" w:hAnsi="Times New Roman" w:cs="Times New Roman"/>
          <w:sz w:val="24"/>
          <w:szCs w:val="24"/>
          <w:lang w:val="id-ID"/>
        </w:rPr>
        <w:t>, their action as well as manner</w:t>
      </w:r>
      <w:r w:rsidR="00D266B7">
        <w:rPr>
          <w:rFonts w:ascii="Times New Roman" w:hAnsi="Times New Roman" w:cs="Times New Roman"/>
          <w:sz w:val="24"/>
          <w:szCs w:val="24"/>
          <w:lang w:val="id-ID"/>
        </w:rPr>
        <w:t xml:space="preserve"> by</w:t>
      </w:r>
      <w:r w:rsidRPr="005A74C1">
        <w:rPr>
          <w:rFonts w:ascii="Times New Roman" w:hAnsi="Times New Roman" w:cs="Times New Roman"/>
          <w:sz w:val="24"/>
          <w:szCs w:val="24"/>
        </w:rPr>
        <w:t xml:space="preserve"> using these element</w:t>
      </w:r>
      <w:r>
        <w:rPr>
          <w:rFonts w:ascii="Times New Roman" w:hAnsi="Times New Roman" w:cs="Times New Roman"/>
          <w:sz w:val="24"/>
          <w:szCs w:val="24"/>
        </w:rPr>
        <w:t>s</w:t>
      </w:r>
      <w:r w:rsidRPr="005A74C1">
        <w:rPr>
          <w:rFonts w:ascii="Times New Roman" w:hAnsi="Times New Roman" w:cs="Times New Roman"/>
          <w:sz w:val="24"/>
          <w:szCs w:val="24"/>
        </w:rPr>
        <w:t xml:space="preserve"> of</w:t>
      </w:r>
      <w:r>
        <w:rPr>
          <w:rFonts w:ascii="Times New Roman" w:hAnsi="Times New Roman" w:cs="Times New Roman"/>
          <w:sz w:val="24"/>
          <w:szCs w:val="24"/>
        </w:rPr>
        <w:t xml:space="preserve"> narrative (108).</w:t>
      </w:r>
      <w:r>
        <w:rPr>
          <w:rFonts w:ascii="Times New Roman" w:hAnsi="Times New Roman" w:cs="Times New Roman"/>
          <w:sz w:val="24"/>
          <w:szCs w:val="24"/>
          <w:lang w:val="id-ID"/>
        </w:rPr>
        <w:t xml:space="preserve"> </w:t>
      </w:r>
      <w:r w:rsidR="00413AD5">
        <w:rPr>
          <w:rFonts w:ascii="Times New Roman" w:hAnsi="Times New Roman" w:cs="Times New Roman"/>
          <w:sz w:val="24"/>
          <w:szCs w:val="24"/>
          <w:lang w:val="id-ID"/>
        </w:rPr>
        <w:t xml:space="preserve">Character is part of intrinsic elements which has relation between plot, setting and point of view. </w:t>
      </w:r>
      <w:r w:rsidR="00D223AB">
        <w:rPr>
          <w:rFonts w:ascii="Times New Roman" w:hAnsi="Times New Roman" w:cs="Times New Roman"/>
          <w:sz w:val="24"/>
          <w:szCs w:val="24"/>
          <w:lang w:val="id-ID"/>
        </w:rPr>
        <w:t xml:space="preserve">Character is product of plot which presents the development of the story, such as make a decision, action, reaction and relation to the other character (Disher 47). Meanwhile, character and setting have relation by giving information of the character through </w:t>
      </w:r>
      <w:r w:rsidR="00D223AB">
        <w:rPr>
          <w:rFonts w:ascii="Times New Roman" w:hAnsi="Times New Roman" w:cs="Times New Roman"/>
          <w:sz w:val="24"/>
          <w:szCs w:val="24"/>
          <w:lang w:val="id-ID"/>
        </w:rPr>
        <w:lastRenderedPageBreak/>
        <w:t xml:space="preserve">places, time and condition (Disher 134). </w:t>
      </w:r>
      <w:r w:rsidR="0038186A">
        <w:rPr>
          <w:rFonts w:ascii="Times New Roman" w:hAnsi="Times New Roman" w:cs="Times New Roman"/>
          <w:sz w:val="24"/>
          <w:szCs w:val="24"/>
          <w:lang w:val="id-ID"/>
        </w:rPr>
        <w:t>Likewise, character and point of view shows relation by giving influence character itself through the perspectives of the other characters.</w:t>
      </w:r>
    </w:p>
    <w:p w:rsidR="00156ACE" w:rsidRDefault="00A40294" w:rsidP="0038186A">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1C1D4E">
        <w:rPr>
          <w:rFonts w:ascii="Times New Roman" w:hAnsi="Times New Roman" w:cs="Times New Roman"/>
          <w:sz w:val="24"/>
          <w:szCs w:val="24"/>
          <w:lang w:val="id-ID"/>
        </w:rPr>
        <w:t xml:space="preserve"> </w:t>
      </w:r>
    </w:p>
    <w:p w:rsidR="00AF743F" w:rsidRDefault="00705D05" w:rsidP="00AF743F">
      <w:pPr>
        <w:rPr>
          <w:rFonts w:ascii="Times New Roman" w:hAnsi="Times New Roman" w:cs="Times New Roman"/>
          <w:sz w:val="24"/>
          <w:szCs w:val="24"/>
          <w:lang w:val="id-ID"/>
        </w:rPr>
      </w:pPr>
      <w:r>
        <w:rPr>
          <w:rFonts w:ascii="Times New Roman" w:hAnsi="Times New Roman" w:cs="Times New Roman"/>
          <w:sz w:val="24"/>
          <w:szCs w:val="24"/>
          <w:lang w:val="id-ID"/>
        </w:rPr>
        <w:t>a.</w:t>
      </w:r>
      <w:r w:rsidR="00220785" w:rsidRPr="00BD64EB">
        <w:rPr>
          <w:rFonts w:ascii="Times New Roman" w:hAnsi="Times New Roman" w:cs="Times New Roman"/>
          <w:sz w:val="24"/>
          <w:szCs w:val="24"/>
          <w:lang w:val="id-ID"/>
        </w:rPr>
        <w:t xml:space="preserve"> Types of Character</w:t>
      </w:r>
      <w:r w:rsidR="00810514">
        <w:rPr>
          <w:rFonts w:ascii="Times New Roman" w:hAnsi="Times New Roman" w:cs="Times New Roman"/>
          <w:sz w:val="24"/>
          <w:szCs w:val="24"/>
          <w:lang w:val="id-ID"/>
        </w:rPr>
        <w:t xml:space="preserve"> </w:t>
      </w:r>
    </w:p>
    <w:p w:rsidR="00BE2BA5" w:rsidRDefault="00BA5A6C" w:rsidP="00BE2BA5">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Chatman divided </w:t>
      </w:r>
      <w:r>
        <w:rPr>
          <w:rFonts w:ascii="Times New Roman" w:hAnsi="Times New Roman" w:cs="Times New Roman"/>
          <w:sz w:val="24"/>
          <w:szCs w:val="24"/>
        </w:rPr>
        <w:t xml:space="preserve">two important aspects of the character, they are </w:t>
      </w:r>
      <w:r>
        <w:rPr>
          <w:rFonts w:ascii="Times New Roman" w:hAnsi="Times New Roman" w:cs="Times New Roman"/>
          <w:i/>
          <w:sz w:val="24"/>
          <w:szCs w:val="24"/>
        </w:rPr>
        <w:t xml:space="preserve">round </w:t>
      </w:r>
      <w:r>
        <w:rPr>
          <w:rFonts w:ascii="Times New Roman" w:hAnsi="Times New Roman" w:cs="Times New Roman"/>
          <w:sz w:val="24"/>
          <w:szCs w:val="24"/>
        </w:rPr>
        <w:t xml:space="preserve">and </w:t>
      </w:r>
      <w:r>
        <w:rPr>
          <w:rFonts w:ascii="Times New Roman" w:hAnsi="Times New Roman" w:cs="Times New Roman"/>
          <w:i/>
          <w:sz w:val="24"/>
          <w:szCs w:val="24"/>
        </w:rPr>
        <w:t>flat character</w:t>
      </w:r>
      <w:r w:rsidR="00AF743F">
        <w:rPr>
          <w:rFonts w:ascii="Times New Roman" w:hAnsi="Times New Roman" w:cs="Times New Roman"/>
          <w:sz w:val="24"/>
          <w:szCs w:val="24"/>
        </w:rPr>
        <w:t xml:space="preserve"> (60). </w:t>
      </w:r>
      <w:r w:rsidR="0054747A">
        <w:rPr>
          <w:rFonts w:ascii="Times New Roman" w:hAnsi="Times New Roman" w:cs="Times New Roman"/>
          <w:sz w:val="24"/>
          <w:szCs w:val="24"/>
        </w:rPr>
        <w:t>Round character is called as complex character that expresses multiple traits of character itself (Chatman 60).</w:t>
      </w:r>
      <w:r w:rsidR="00FA0FFE">
        <w:rPr>
          <w:rFonts w:ascii="Times New Roman" w:hAnsi="Times New Roman" w:cs="Times New Roman"/>
          <w:sz w:val="24"/>
          <w:szCs w:val="24"/>
          <w:lang w:val="id-ID"/>
        </w:rPr>
        <w:t xml:space="preserve"> </w:t>
      </w:r>
      <w:r w:rsidR="00AF743F">
        <w:rPr>
          <w:rFonts w:ascii="Times New Roman" w:hAnsi="Times New Roman" w:cs="Times New Roman"/>
          <w:sz w:val="24"/>
          <w:szCs w:val="24"/>
          <w:lang w:val="id-ID"/>
        </w:rPr>
        <w:t xml:space="preserve">In addition, </w:t>
      </w:r>
      <w:r w:rsidR="00FA0FFE">
        <w:rPr>
          <w:rFonts w:ascii="Times New Roman" w:hAnsi="Times New Roman" w:cs="Times New Roman"/>
          <w:sz w:val="24"/>
          <w:szCs w:val="24"/>
        </w:rPr>
        <w:t xml:space="preserve">round </w:t>
      </w:r>
      <w:r w:rsidR="004C050B">
        <w:rPr>
          <w:rFonts w:ascii="Times New Roman" w:hAnsi="Times New Roman" w:cs="Times New Roman"/>
          <w:sz w:val="24"/>
          <w:szCs w:val="24"/>
        </w:rPr>
        <w:t>character is like people in</w:t>
      </w:r>
      <w:r w:rsidR="00FA0FFE">
        <w:rPr>
          <w:rFonts w:ascii="Times New Roman" w:hAnsi="Times New Roman" w:cs="Times New Roman"/>
          <w:sz w:val="24"/>
          <w:szCs w:val="24"/>
        </w:rPr>
        <w:t xml:space="preserve"> life, which it is very complicated and even,</w:t>
      </w:r>
      <w:r w:rsidR="00FB48FB">
        <w:rPr>
          <w:rFonts w:ascii="Times New Roman" w:hAnsi="Times New Roman" w:cs="Times New Roman"/>
          <w:sz w:val="24"/>
          <w:szCs w:val="24"/>
          <w:lang w:val="id-ID"/>
        </w:rPr>
        <w:t xml:space="preserve"> it</w:t>
      </w:r>
      <w:r w:rsidR="00FA0FFE">
        <w:rPr>
          <w:rFonts w:ascii="Times New Roman" w:hAnsi="Times New Roman" w:cs="Times New Roman"/>
          <w:sz w:val="24"/>
          <w:szCs w:val="24"/>
        </w:rPr>
        <w:t xml:space="preserve"> cannot be expected (</w:t>
      </w:r>
      <w:r w:rsidR="00AF743F">
        <w:rPr>
          <w:rFonts w:ascii="Times New Roman" w:hAnsi="Times New Roman" w:cs="Times New Roman"/>
          <w:sz w:val="24"/>
          <w:szCs w:val="24"/>
          <w:lang w:val="id-ID"/>
        </w:rPr>
        <w:t xml:space="preserve">Chatman </w:t>
      </w:r>
      <w:r w:rsidR="00FA0FFE">
        <w:rPr>
          <w:rFonts w:ascii="Times New Roman" w:hAnsi="Times New Roman" w:cs="Times New Roman"/>
          <w:sz w:val="24"/>
          <w:szCs w:val="24"/>
        </w:rPr>
        <w:t>60)</w:t>
      </w:r>
      <w:r w:rsidR="005832F5">
        <w:rPr>
          <w:rFonts w:ascii="Times New Roman" w:hAnsi="Times New Roman" w:cs="Times New Roman"/>
          <w:sz w:val="24"/>
          <w:szCs w:val="24"/>
          <w:lang w:val="id-ID"/>
        </w:rPr>
        <w:t xml:space="preserve">. Otherwise, </w:t>
      </w:r>
      <w:r w:rsidR="00606005">
        <w:rPr>
          <w:rFonts w:ascii="Times New Roman" w:hAnsi="Times New Roman" w:cs="Times New Roman"/>
          <w:sz w:val="24"/>
          <w:szCs w:val="24"/>
        </w:rPr>
        <w:t>Chatman says “flat character posses a single marked trait that can be captured in a word or phrase—the miser, the prostitute with the heart of gold, the mad doctor, the cop that cannot be bribed (60).</w:t>
      </w:r>
      <w:r w:rsidR="00BE2BA5">
        <w:rPr>
          <w:rFonts w:ascii="Times New Roman" w:hAnsi="Times New Roman" w:cs="Times New Roman"/>
          <w:sz w:val="24"/>
          <w:szCs w:val="24"/>
          <w:lang w:val="id-ID"/>
        </w:rPr>
        <w:t xml:space="preserve"> </w:t>
      </w:r>
      <w:r w:rsidR="005832F5">
        <w:rPr>
          <w:rFonts w:ascii="Times New Roman" w:hAnsi="Times New Roman" w:cs="Times New Roman"/>
          <w:sz w:val="24"/>
          <w:szCs w:val="24"/>
          <w:lang w:val="id-ID"/>
        </w:rPr>
        <w:t>In other words, f</w:t>
      </w:r>
      <w:r w:rsidR="00BE2BA5" w:rsidRPr="00E41482">
        <w:rPr>
          <w:rFonts w:ascii="Times New Roman" w:hAnsi="Times New Roman" w:cs="Times New Roman"/>
          <w:sz w:val="24"/>
          <w:szCs w:val="24"/>
        </w:rPr>
        <w:t xml:space="preserve">lat </w:t>
      </w:r>
      <w:r w:rsidR="005832F5">
        <w:rPr>
          <w:rFonts w:ascii="Times New Roman" w:hAnsi="Times New Roman" w:cs="Times New Roman"/>
          <w:sz w:val="24"/>
          <w:szCs w:val="24"/>
        </w:rPr>
        <w:t xml:space="preserve">character </w:t>
      </w:r>
      <w:r w:rsidR="005832F5">
        <w:rPr>
          <w:rFonts w:ascii="Times New Roman" w:hAnsi="Times New Roman" w:cs="Times New Roman"/>
          <w:sz w:val="24"/>
          <w:szCs w:val="24"/>
          <w:lang w:val="id-ID"/>
        </w:rPr>
        <w:t>has only</w:t>
      </w:r>
      <w:r w:rsidR="00BE2BA5">
        <w:rPr>
          <w:rFonts w:ascii="Times New Roman" w:hAnsi="Times New Roman" w:cs="Times New Roman"/>
          <w:sz w:val="24"/>
          <w:szCs w:val="24"/>
        </w:rPr>
        <w:t xml:space="preserve"> one </w:t>
      </w:r>
      <w:r w:rsidR="00BE2BA5" w:rsidRPr="00E41482">
        <w:rPr>
          <w:rFonts w:ascii="Times New Roman" w:hAnsi="Times New Roman" w:cs="Times New Roman"/>
          <w:sz w:val="24"/>
          <w:szCs w:val="24"/>
        </w:rPr>
        <w:t>trait that is represented in the text</w:t>
      </w:r>
      <w:r w:rsidR="005832F5">
        <w:rPr>
          <w:rFonts w:ascii="Times New Roman" w:hAnsi="Times New Roman" w:cs="Times New Roman"/>
          <w:sz w:val="24"/>
          <w:szCs w:val="24"/>
          <w:lang w:val="id-ID"/>
        </w:rPr>
        <w:t xml:space="preserve"> and it does not influence character development</w:t>
      </w:r>
      <w:r w:rsidR="00BE2BA5" w:rsidRPr="00E41482">
        <w:rPr>
          <w:rFonts w:ascii="Times New Roman" w:hAnsi="Times New Roman" w:cs="Times New Roman"/>
          <w:sz w:val="24"/>
          <w:szCs w:val="24"/>
        </w:rPr>
        <w:t xml:space="preserve">. </w:t>
      </w:r>
    </w:p>
    <w:p w:rsidR="003A3EA7" w:rsidRPr="00D63AED" w:rsidRDefault="00004E44" w:rsidP="00D63AED">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Meanwhile, </w:t>
      </w:r>
      <w:r w:rsidR="008A18E0">
        <w:rPr>
          <w:rFonts w:ascii="Times New Roman" w:hAnsi="Times New Roman" w:cs="Times New Roman"/>
          <w:sz w:val="24"/>
          <w:szCs w:val="24"/>
        </w:rPr>
        <w:t>Chatman</w:t>
      </w:r>
      <w:r>
        <w:rPr>
          <w:rFonts w:ascii="Times New Roman" w:hAnsi="Times New Roman" w:cs="Times New Roman"/>
          <w:sz w:val="24"/>
          <w:szCs w:val="24"/>
          <w:lang w:val="id-ID"/>
        </w:rPr>
        <w:t xml:space="preserve"> also</w:t>
      </w:r>
      <w:r w:rsidR="008A18E0">
        <w:rPr>
          <w:rFonts w:ascii="Times New Roman" w:hAnsi="Times New Roman" w:cs="Times New Roman"/>
          <w:sz w:val="24"/>
          <w:szCs w:val="24"/>
        </w:rPr>
        <w:t xml:space="preserve"> divided character based on their importance to the plot; they are </w:t>
      </w:r>
      <w:r w:rsidR="008A18E0">
        <w:rPr>
          <w:rFonts w:ascii="Times New Roman" w:hAnsi="Times New Roman" w:cs="Times New Roman"/>
          <w:i/>
          <w:sz w:val="24"/>
          <w:szCs w:val="24"/>
        </w:rPr>
        <w:t xml:space="preserve">dynamic </w:t>
      </w:r>
      <w:r w:rsidR="008A18E0">
        <w:rPr>
          <w:rFonts w:ascii="Times New Roman" w:hAnsi="Times New Roman" w:cs="Times New Roman"/>
          <w:sz w:val="24"/>
          <w:szCs w:val="24"/>
        </w:rPr>
        <w:t xml:space="preserve">and </w:t>
      </w:r>
      <w:r w:rsidR="008A18E0">
        <w:rPr>
          <w:rFonts w:ascii="Times New Roman" w:hAnsi="Times New Roman" w:cs="Times New Roman"/>
          <w:i/>
          <w:sz w:val="24"/>
          <w:szCs w:val="24"/>
        </w:rPr>
        <w:t>static character</w:t>
      </w:r>
      <w:r w:rsidR="008A18E0">
        <w:rPr>
          <w:rFonts w:ascii="Times New Roman" w:hAnsi="Times New Roman" w:cs="Times New Roman"/>
          <w:sz w:val="24"/>
          <w:szCs w:val="24"/>
        </w:rPr>
        <w:t>.</w:t>
      </w:r>
      <w:r w:rsidR="00CC1BA0">
        <w:rPr>
          <w:rFonts w:ascii="Times New Roman" w:hAnsi="Times New Roman" w:cs="Times New Roman"/>
          <w:sz w:val="24"/>
          <w:szCs w:val="24"/>
          <w:lang w:val="id-ID"/>
        </w:rPr>
        <w:t xml:space="preserve"> D</w:t>
      </w:r>
      <w:r w:rsidR="00F61CA5">
        <w:rPr>
          <w:rFonts w:ascii="Times New Roman" w:hAnsi="Times New Roman" w:cs="Times New Roman"/>
          <w:sz w:val="24"/>
          <w:szCs w:val="24"/>
          <w:lang w:val="id-ID"/>
        </w:rPr>
        <w:t>ynamic</w:t>
      </w:r>
      <w:r w:rsidR="00FC775D">
        <w:rPr>
          <w:rFonts w:ascii="Times New Roman" w:hAnsi="Times New Roman" w:cs="Times New Roman"/>
          <w:sz w:val="24"/>
          <w:szCs w:val="24"/>
        </w:rPr>
        <w:t xml:space="preserve"> character is</w:t>
      </w:r>
      <w:r w:rsidR="006878BB">
        <w:rPr>
          <w:rFonts w:ascii="Times New Roman" w:hAnsi="Times New Roman" w:cs="Times New Roman"/>
          <w:sz w:val="24"/>
          <w:szCs w:val="24"/>
          <w:lang w:val="id-ID"/>
        </w:rPr>
        <w:t xml:space="preserve"> a</w:t>
      </w:r>
      <w:r w:rsidR="00FC775D">
        <w:rPr>
          <w:rFonts w:ascii="Times New Roman" w:hAnsi="Times New Roman" w:cs="Times New Roman"/>
          <w:sz w:val="24"/>
          <w:szCs w:val="24"/>
        </w:rPr>
        <w:t xml:space="preserve"> </w:t>
      </w:r>
      <w:r w:rsidR="00FC775D" w:rsidRPr="00BD5C46">
        <w:rPr>
          <w:rFonts w:ascii="Times New Roman" w:hAnsi="Times New Roman" w:cs="Times New Roman"/>
          <w:sz w:val="24"/>
          <w:szCs w:val="24"/>
        </w:rPr>
        <w:t xml:space="preserve">character that is influenced by </w:t>
      </w:r>
      <w:r w:rsidR="00FC775D">
        <w:rPr>
          <w:rFonts w:ascii="Times New Roman" w:hAnsi="Times New Roman" w:cs="Times New Roman"/>
          <w:sz w:val="24"/>
          <w:szCs w:val="24"/>
        </w:rPr>
        <w:t xml:space="preserve">the </w:t>
      </w:r>
      <w:r w:rsidR="003313EC">
        <w:rPr>
          <w:rFonts w:ascii="Times New Roman" w:hAnsi="Times New Roman" w:cs="Times New Roman"/>
          <w:sz w:val="24"/>
          <w:szCs w:val="24"/>
        </w:rPr>
        <w:t>plot, w</w:t>
      </w:r>
      <w:r w:rsidR="003313EC">
        <w:rPr>
          <w:rFonts w:ascii="Times New Roman" w:hAnsi="Times New Roman" w:cs="Times New Roman"/>
          <w:sz w:val="24"/>
          <w:szCs w:val="24"/>
          <w:lang w:val="id-ID"/>
        </w:rPr>
        <w:t>hich</w:t>
      </w:r>
      <w:r w:rsidR="00FC775D" w:rsidRPr="00BD5C46">
        <w:rPr>
          <w:rFonts w:ascii="Times New Roman" w:hAnsi="Times New Roman" w:cs="Times New Roman"/>
          <w:sz w:val="24"/>
          <w:szCs w:val="24"/>
        </w:rPr>
        <w:t xml:space="preserve"> </w:t>
      </w:r>
      <w:r w:rsidR="00BA63CD">
        <w:rPr>
          <w:rFonts w:ascii="Times New Roman" w:hAnsi="Times New Roman" w:cs="Times New Roman"/>
          <w:sz w:val="24"/>
          <w:szCs w:val="24"/>
          <w:lang w:val="id-ID"/>
        </w:rPr>
        <w:t>present</w:t>
      </w:r>
      <w:r w:rsidR="00FC775D" w:rsidRPr="00BD5C46">
        <w:rPr>
          <w:rFonts w:ascii="Times New Roman" w:hAnsi="Times New Roman" w:cs="Times New Roman"/>
          <w:sz w:val="24"/>
          <w:szCs w:val="24"/>
        </w:rPr>
        <w:t xml:space="preserve"> </w:t>
      </w:r>
      <w:r w:rsidR="00BA63CD">
        <w:rPr>
          <w:rFonts w:ascii="Times New Roman" w:hAnsi="Times New Roman" w:cs="Times New Roman"/>
          <w:sz w:val="24"/>
          <w:szCs w:val="24"/>
          <w:lang w:val="id-ID"/>
        </w:rPr>
        <w:t>development</w:t>
      </w:r>
      <w:r w:rsidR="00FC775D">
        <w:rPr>
          <w:rFonts w:ascii="Times New Roman" w:hAnsi="Times New Roman" w:cs="Times New Roman"/>
          <w:sz w:val="24"/>
          <w:szCs w:val="24"/>
        </w:rPr>
        <w:t xml:space="preserve"> in every event</w:t>
      </w:r>
      <w:r w:rsidR="00FC775D" w:rsidRPr="00BD5C46">
        <w:rPr>
          <w:rFonts w:ascii="Times New Roman" w:hAnsi="Times New Roman" w:cs="Times New Roman"/>
          <w:sz w:val="24"/>
          <w:szCs w:val="24"/>
        </w:rPr>
        <w:t>,</w:t>
      </w:r>
      <w:r w:rsidR="00FC775D">
        <w:rPr>
          <w:rFonts w:ascii="Times New Roman" w:hAnsi="Times New Roman" w:cs="Times New Roman"/>
          <w:sz w:val="24"/>
          <w:szCs w:val="24"/>
        </w:rPr>
        <w:t xml:space="preserve"> from the beginning until the ending of the story (</w:t>
      </w:r>
      <w:r w:rsidR="00762507">
        <w:rPr>
          <w:rFonts w:ascii="Times New Roman" w:hAnsi="Times New Roman" w:cs="Times New Roman"/>
          <w:sz w:val="24"/>
          <w:szCs w:val="24"/>
          <w:lang w:val="id-ID"/>
        </w:rPr>
        <w:t xml:space="preserve">Chatman </w:t>
      </w:r>
      <w:r w:rsidR="00FC775D">
        <w:rPr>
          <w:rFonts w:ascii="Times New Roman" w:hAnsi="Times New Roman" w:cs="Times New Roman"/>
          <w:sz w:val="24"/>
          <w:szCs w:val="24"/>
        </w:rPr>
        <w:t>60).</w:t>
      </w:r>
      <w:r w:rsidR="00D63AED">
        <w:rPr>
          <w:rFonts w:ascii="Times New Roman" w:hAnsi="Times New Roman" w:cs="Times New Roman"/>
          <w:sz w:val="24"/>
          <w:szCs w:val="24"/>
          <w:lang w:val="id-ID"/>
        </w:rPr>
        <w:t xml:space="preserve"> Likewise, </w:t>
      </w:r>
      <w:r w:rsidR="007845A7" w:rsidRPr="006B0492">
        <w:rPr>
          <w:rFonts w:ascii="Times New Roman" w:hAnsi="Times New Roman" w:cs="Times New Roman"/>
          <w:sz w:val="24"/>
          <w:szCs w:val="24"/>
        </w:rPr>
        <w:t>st</w:t>
      </w:r>
      <w:r w:rsidR="00D63AED">
        <w:rPr>
          <w:rFonts w:ascii="Times New Roman" w:hAnsi="Times New Roman" w:cs="Times New Roman"/>
          <w:sz w:val="24"/>
          <w:szCs w:val="24"/>
        </w:rPr>
        <w:t>atic character</w:t>
      </w:r>
      <w:r w:rsidR="00D63AED">
        <w:rPr>
          <w:rFonts w:ascii="Times New Roman" w:hAnsi="Times New Roman" w:cs="Times New Roman"/>
          <w:sz w:val="24"/>
          <w:szCs w:val="24"/>
          <w:lang w:val="id-ID"/>
        </w:rPr>
        <w:t xml:space="preserve"> is</w:t>
      </w:r>
      <w:r w:rsidR="006878BB">
        <w:rPr>
          <w:rFonts w:ascii="Times New Roman" w:hAnsi="Times New Roman" w:cs="Times New Roman"/>
          <w:sz w:val="24"/>
          <w:szCs w:val="24"/>
          <w:lang w:val="id-ID"/>
        </w:rPr>
        <w:t xml:space="preserve"> a</w:t>
      </w:r>
      <w:r w:rsidR="00D63AED">
        <w:rPr>
          <w:rFonts w:ascii="Times New Roman" w:hAnsi="Times New Roman" w:cs="Times New Roman"/>
          <w:sz w:val="24"/>
          <w:szCs w:val="24"/>
          <w:lang w:val="id-ID"/>
        </w:rPr>
        <w:t xml:space="preserve"> stable character which does not present changing trait of the character (Chatman 60).</w:t>
      </w:r>
    </w:p>
    <w:p w:rsidR="0064460E" w:rsidRDefault="0064460E" w:rsidP="0064460E">
      <w:pPr>
        <w:spacing w:line="240" w:lineRule="auto"/>
        <w:rPr>
          <w:rFonts w:ascii="Times New Roman" w:hAnsi="Times New Roman" w:cs="Times New Roman"/>
          <w:sz w:val="24"/>
          <w:szCs w:val="24"/>
          <w:lang w:val="id-ID"/>
        </w:rPr>
      </w:pPr>
    </w:p>
    <w:p w:rsidR="0064460E" w:rsidRPr="0034306E" w:rsidRDefault="00EE18EB" w:rsidP="0034306E">
      <w:pPr>
        <w:rPr>
          <w:rFonts w:ascii="Times New Roman" w:hAnsi="Times New Roman" w:cs="Times New Roman"/>
          <w:sz w:val="24"/>
          <w:szCs w:val="24"/>
          <w:lang w:val="id-ID"/>
        </w:rPr>
      </w:pPr>
      <w:r>
        <w:rPr>
          <w:rFonts w:ascii="Times New Roman" w:hAnsi="Times New Roman" w:cs="Times New Roman"/>
          <w:sz w:val="24"/>
          <w:szCs w:val="24"/>
          <w:lang w:val="id-ID"/>
        </w:rPr>
        <w:t xml:space="preserve">b. </w:t>
      </w:r>
      <w:r w:rsidR="0064460E" w:rsidRPr="0034306E">
        <w:rPr>
          <w:rFonts w:ascii="Times New Roman" w:hAnsi="Times New Roman" w:cs="Times New Roman"/>
          <w:sz w:val="24"/>
          <w:szCs w:val="24"/>
          <w:lang w:val="id-ID"/>
        </w:rPr>
        <w:t>Characterization</w:t>
      </w:r>
    </w:p>
    <w:p w:rsidR="00F9072E" w:rsidRDefault="00F9072E" w:rsidP="0064460E">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8C78D7">
        <w:rPr>
          <w:rFonts w:ascii="Times New Roman" w:hAnsi="Times New Roman" w:cs="Times New Roman"/>
          <w:sz w:val="24"/>
          <w:szCs w:val="24"/>
        </w:rPr>
        <w:t xml:space="preserve">Chatman stated that </w:t>
      </w:r>
      <w:r w:rsidR="00E60DE6">
        <w:rPr>
          <w:rFonts w:ascii="Times New Roman" w:hAnsi="Times New Roman" w:cs="Times New Roman"/>
          <w:sz w:val="24"/>
          <w:szCs w:val="24"/>
        </w:rPr>
        <w:t>characterization is the process</w:t>
      </w:r>
      <w:r w:rsidR="008C78D7">
        <w:rPr>
          <w:rFonts w:ascii="Times New Roman" w:hAnsi="Times New Roman" w:cs="Times New Roman"/>
          <w:sz w:val="24"/>
          <w:szCs w:val="24"/>
        </w:rPr>
        <w:t xml:space="preserve"> to create characteristic</w:t>
      </w:r>
      <w:r w:rsidR="00FB7ABF">
        <w:rPr>
          <w:rFonts w:ascii="Times New Roman" w:hAnsi="Times New Roman" w:cs="Times New Roman"/>
          <w:sz w:val="24"/>
          <w:szCs w:val="24"/>
          <w:lang w:val="id-ID"/>
        </w:rPr>
        <w:t>s a character</w:t>
      </w:r>
      <w:r w:rsidR="00FB7ABF">
        <w:rPr>
          <w:rFonts w:ascii="Times New Roman" w:hAnsi="Times New Roman" w:cs="Times New Roman"/>
          <w:sz w:val="24"/>
          <w:szCs w:val="24"/>
        </w:rPr>
        <w:t xml:space="preserve"> in</w:t>
      </w:r>
      <w:r w:rsidR="00FB7ABF">
        <w:rPr>
          <w:rFonts w:ascii="Times New Roman" w:hAnsi="Times New Roman" w:cs="Times New Roman"/>
          <w:sz w:val="24"/>
          <w:szCs w:val="24"/>
          <w:lang w:val="id-ID"/>
        </w:rPr>
        <w:t xml:space="preserve"> the </w:t>
      </w:r>
      <w:r w:rsidR="008C78D7">
        <w:rPr>
          <w:rFonts w:ascii="Times New Roman" w:hAnsi="Times New Roman" w:cs="Times New Roman"/>
          <w:sz w:val="24"/>
          <w:szCs w:val="24"/>
        </w:rPr>
        <w:t>narrative (60).</w:t>
      </w:r>
      <w:r w:rsidR="008C78D7">
        <w:rPr>
          <w:rFonts w:ascii="Times New Roman" w:hAnsi="Times New Roman" w:cs="Times New Roman"/>
          <w:sz w:val="24"/>
          <w:szCs w:val="24"/>
          <w:lang w:val="id-ID"/>
        </w:rPr>
        <w:t xml:space="preserve"> </w:t>
      </w:r>
      <w:r w:rsidR="006F2618">
        <w:rPr>
          <w:rFonts w:ascii="Times New Roman" w:hAnsi="Times New Roman" w:cs="Times New Roman"/>
          <w:sz w:val="24"/>
          <w:szCs w:val="24"/>
        </w:rPr>
        <w:t xml:space="preserve">Chatman </w:t>
      </w:r>
      <w:proofErr w:type="spellStart"/>
      <w:r w:rsidR="006F2618">
        <w:rPr>
          <w:rFonts w:ascii="Times New Roman" w:hAnsi="Times New Roman" w:cs="Times New Roman"/>
          <w:sz w:val="24"/>
          <w:szCs w:val="24"/>
        </w:rPr>
        <w:t>categor</w:t>
      </w:r>
      <w:proofErr w:type="spellEnd"/>
      <w:r w:rsidR="006F2618">
        <w:rPr>
          <w:rFonts w:ascii="Times New Roman" w:hAnsi="Times New Roman" w:cs="Times New Roman"/>
          <w:sz w:val="24"/>
          <w:szCs w:val="24"/>
          <w:lang w:val="id-ID"/>
        </w:rPr>
        <w:t>ized</w:t>
      </w:r>
      <w:r w:rsidR="00E60DE6">
        <w:rPr>
          <w:rFonts w:ascii="Times New Roman" w:hAnsi="Times New Roman" w:cs="Times New Roman"/>
          <w:sz w:val="24"/>
          <w:szCs w:val="24"/>
        </w:rPr>
        <w:t xml:space="preserve"> characterization devices into two types; they are </w:t>
      </w:r>
      <w:r w:rsidR="00E60DE6">
        <w:rPr>
          <w:rFonts w:ascii="Times New Roman" w:hAnsi="Times New Roman" w:cs="Times New Roman"/>
          <w:i/>
          <w:sz w:val="24"/>
          <w:szCs w:val="24"/>
        </w:rPr>
        <w:t xml:space="preserve">direct </w:t>
      </w:r>
      <w:r w:rsidR="00E60DE6">
        <w:rPr>
          <w:rFonts w:ascii="Times New Roman" w:hAnsi="Times New Roman" w:cs="Times New Roman"/>
          <w:sz w:val="24"/>
          <w:szCs w:val="24"/>
        </w:rPr>
        <w:t xml:space="preserve">and </w:t>
      </w:r>
      <w:r w:rsidR="00E60DE6">
        <w:rPr>
          <w:rFonts w:ascii="Times New Roman" w:hAnsi="Times New Roman" w:cs="Times New Roman"/>
          <w:i/>
          <w:sz w:val="24"/>
          <w:szCs w:val="24"/>
        </w:rPr>
        <w:t>implied</w:t>
      </w:r>
      <w:r w:rsidR="00E60DE6">
        <w:rPr>
          <w:rFonts w:ascii="Times New Roman" w:hAnsi="Times New Roman" w:cs="Times New Roman"/>
          <w:sz w:val="24"/>
          <w:szCs w:val="24"/>
        </w:rPr>
        <w:t xml:space="preserve"> (</w:t>
      </w:r>
      <w:r w:rsidR="00E60DE6">
        <w:rPr>
          <w:rFonts w:ascii="Times New Roman" w:hAnsi="Times New Roman" w:cs="Times New Roman"/>
          <w:i/>
          <w:sz w:val="24"/>
          <w:szCs w:val="24"/>
        </w:rPr>
        <w:t>indirect</w:t>
      </w:r>
      <w:r w:rsidR="00E60DE6">
        <w:rPr>
          <w:rFonts w:ascii="Times New Roman" w:hAnsi="Times New Roman" w:cs="Times New Roman"/>
          <w:sz w:val="24"/>
          <w:szCs w:val="24"/>
        </w:rPr>
        <w:t>).</w:t>
      </w:r>
      <w:r w:rsidR="00E60DE6">
        <w:rPr>
          <w:rFonts w:ascii="Times New Roman" w:hAnsi="Times New Roman" w:cs="Times New Roman"/>
          <w:sz w:val="24"/>
          <w:szCs w:val="24"/>
          <w:lang w:val="id-ID"/>
        </w:rPr>
        <w:t xml:space="preserve"> </w:t>
      </w:r>
      <w:r w:rsidR="0018292C">
        <w:rPr>
          <w:rFonts w:ascii="Times New Roman" w:hAnsi="Times New Roman" w:cs="Times New Roman"/>
          <w:sz w:val="24"/>
          <w:szCs w:val="24"/>
        </w:rPr>
        <w:t xml:space="preserve">Direct is </w:t>
      </w:r>
      <w:r w:rsidR="00846F0D">
        <w:rPr>
          <w:rFonts w:ascii="Times New Roman" w:hAnsi="Times New Roman" w:cs="Times New Roman"/>
          <w:sz w:val="24"/>
          <w:szCs w:val="24"/>
          <w:lang w:val="id-ID"/>
        </w:rPr>
        <w:t xml:space="preserve">a </w:t>
      </w:r>
      <w:r w:rsidR="0018292C">
        <w:rPr>
          <w:rFonts w:ascii="Times New Roman" w:hAnsi="Times New Roman" w:cs="Times New Roman"/>
          <w:sz w:val="24"/>
          <w:szCs w:val="24"/>
        </w:rPr>
        <w:t>characterization process that is showed by the narrator through actual words and typical adjective (Chatman 61).</w:t>
      </w:r>
      <w:r w:rsidR="0018292C">
        <w:rPr>
          <w:rFonts w:ascii="Times New Roman" w:hAnsi="Times New Roman" w:cs="Times New Roman"/>
          <w:sz w:val="24"/>
          <w:szCs w:val="24"/>
          <w:lang w:val="id-ID"/>
        </w:rPr>
        <w:t xml:space="preserve"> </w:t>
      </w:r>
      <w:r w:rsidR="00B07F3A">
        <w:rPr>
          <w:rFonts w:ascii="Times New Roman" w:hAnsi="Times New Roman" w:cs="Times New Roman"/>
          <w:sz w:val="24"/>
          <w:szCs w:val="24"/>
          <w:lang w:val="id-ID"/>
        </w:rPr>
        <w:t>Otherwise, i</w:t>
      </w:r>
      <w:proofErr w:type="spellStart"/>
      <w:r w:rsidR="00D943AB">
        <w:rPr>
          <w:rFonts w:ascii="Times New Roman" w:hAnsi="Times New Roman" w:cs="Times New Roman"/>
          <w:sz w:val="24"/>
          <w:szCs w:val="24"/>
        </w:rPr>
        <w:t>mplied</w:t>
      </w:r>
      <w:proofErr w:type="spellEnd"/>
      <w:r w:rsidR="00D943AB">
        <w:rPr>
          <w:rFonts w:ascii="Times New Roman" w:hAnsi="Times New Roman" w:cs="Times New Roman"/>
          <w:sz w:val="24"/>
          <w:szCs w:val="24"/>
        </w:rPr>
        <w:t xml:space="preserve"> (indirect) is </w:t>
      </w:r>
      <w:r w:rsidR="00846F0D">
        <w:rPr>
          <w:rFonts w:ascii="Times New Roman" w:hAnsi="Times New Roman" w:cs="Times New Roman"/>
          <w:sz w:val="24"/>
          <w:szCs w:val="24"/>
          <w:lang w:val="id-ID"/>
        </w:rPr>
        <w:t xml:space="preserve">a </w:t>
      </w:r>
      <w:r w:rsidR="00D943AB">
        <w:rPr>
          <w:rFonts w:ascii="Times New Roman" w:hAnsi="Times New Roman" w:cs="Times New Roman"/>
          <w:sz w:val="24"/>
          <w:szCs w:val="24"/>
        </w:rPr>
        <w:t>characterization process that is indicated through action, speech and thought of the characters (what they like) (Chatman 61)</w:t>
      </w:r>
      <w:r w:rsidR="00D943AB">
        <w:rPr>
          <w:rFonts w:ascii="Times New Roman" w:hAnsi="Times New Roman" w:cs="Times New Roman"/>
          <w:sz w:val="24"/>
          <w:szCs w:val="24"/>
          <w:lang w:val="id-ID"/>
        </w:rPr>
        <w:t xml:space="preserve">. </w:t>
      </w:r>
    </w:p>
    <w:p w:rsidR="00C658A7" w:rsidRDefault="002529BB" w:rsidP="00C658A7">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Kenan</w:t>
      </w:r>
      <w:proofErr w:type="spellEnd"/>
      <w:r>
        <w:rPr>
          <w:rFonts w:ascii="Times New Roman" w:hAnsi="Times New Roman" w:cs="Times New Roman"/>
          <w:sz w:val="24"/>
          <w:szCs w:val="24"/>
        </w:rPr>
        <w:t xml:space="preserve">, characterization is as a </w:t>
      </w:r>
      <w:r w:rsidR="00BF161E">
        <w:rPr>
          <w:rFonts w:ascii="Times New Roman" w:hAnsi="Times New Roman" w:cs="Times New Roman"/>
          <w:sz w:val="24"/>
          <w:szCs w:val="24"/>
          <w:lang w:val="id-ID"/>
        </w:rPr>
        <w:t>part</w:t>
      </w:r>
      <w:r>
        <w:rPr>
          <w:rFonts w:ascii="Times New Roman" w:hAnsi="Times New Roman" w:cs="Times New Roman"/>
          <w:sz w:val="24"/>
          <w:szCs w:val="24"/>
        </w:rPr>
        <w:t xml:space="preserve"> within element of literature that describes traits of character (61).</w:t>
      </w:r>
      <w:r>
        <w:rPr>
          <w:rFonts w:ascii="Times New Roman" w:hAnsi="Times New Roman" w:cs="Times New Roman"/>
          <w:sz w:val="24"/>
          <w:szCs w:val="24"/>
          <w:lang w:val="id-ID"/>
        </w:rPr>
        <w:t xml:space="preserve"> </w:t>
      </w:r>
      <w:r w:rsidR="003812FF">
        <w:rPr>
          <w:rFonts w:ascii="Times New Roman" w:hAnsi="Times New Roman" w:cs="Times New Roman"/>
          <w:sz w:val="24"/>
          <w:szCs w:val="24"/>
        </w:rPr>
        <w:t xml:space="preserve">These traits </w:t>
      </w:r>
      <w:r w:rsidR="003812FF">
        <w:rPr>
          <w:rFonts w:ascii="Times New Roman" w:hAnsi="Times New Roman" w:cs="Times New Roman"/>
          <w:sz w:val="24"/>
          <w:szCs w:val="24"/>
          <w:lang w:val="id-ID"/>
        </w:rPr>
        <w:t>are</w:t>
      </w:r>
      <w:r w:rsidR="003812FF">
        <w:rPr>
          <w:rFonts w:ascii="Times New Roman" w:hAnsi="Times New Roman" w:cs="Times New Roman"/>
          <w:sz w:val="24"/>
          <w:szCs w:val="24"/>
        </w:rPr>
        <w:t xml:space="preserve"> used to analyze how a character is described in a story.</w:t>
      </w:r>
      <w:r w:rsidR="00633E6B">
        <w:rPr>
          <w:rFonts w:ascii="Times New Roman" w:hAnsi="Times New Roman" w:cs="Times New Roman"/>
          <w:sz w:val="24"/>
          <w:szCs w:val="24"/>
          <w:lang w:val="id-ID"/>
        </w:rPr>
        <w:t xml:space="preserve"> Kenan divided into characterization; they are </w:t>
      </w:r>
      <w:r w:rsidR="005829AD">
        <w:rPr>
          <w:rFonts w:ascii="Times New Roman" w:hAnsi="Times New Roman" w:cs="Times New Roman"/>
          <w:i/>
          <w:sz w:val="24"/>
          <w:szCs w:val="24"/>
          <w:lang w:val="id-ID"/>
        </w:rPr>
        <w:t>direct definition</w:t>
      </w:r>
      <w:r w:rsidR="005829AD">
        <w:rPr>
          <w:rFonts w:ascii="Times New Roman" w:hAnsi="Times New Roman" w:cs="Times New Roman"/>
          <w:sz w:val="24"/>
          <w:szCs w:val="24"/>
          <w:lang w:val="id-ID"/>
        </w:rPr>
        <w:t xml:space="preserve"> and </w:t>
      </w:r>
      <w:r w:rsidR="005829AD">
        <w:rPr>
          <w:rFonts w:ascii="Times New Roman" w:hAnsi="Times New Roman" w:cs="Times New Roman"/>
          <w:i/>
          <w:sz w:val="24"/>
          <w:szCs w:val="24"/>
          <w:lang w:val="id-ID"/>
        </w:rPr>
        <w:t>indirect presentation</w:t>
      </w:r>
      <w:r w:rsidR="00A66295">
        <w:rPr>
          <w:rFonts w:ascii="Times New Roman" w:hAnsi="Times New Roman" w:cs="Times New Roman"/>
          <w:sz w:val="24"/>
          <w:szCs w:val="24"/>
          <w:lang w:val="id-ID"/>
        </w:rPr>
        <w:t>. D</w:t>
      </w:r>
      <w:proofErr w:type="spellStart"/>
      <w:r w:rsidR="00B752E9" w:rsidRPr="00055D7A">
        <w:rPr>
          <w:rFonts w:ascii="Times New Roman" w:hAnsi="Times New Roman" w:cs="Times New Roman"/>
          <w:sz w:val="24"/>
          <w:szCs w:val="24"/>
        </w:rPr>
        <w:t>irect</w:t>
      </w:r>
      <w:proofErr w:type="spellEnd"/>
      <w:r w:rsidR="00B752E9" w:rsidRPr="00055D7A">
        <w:rPr>
          <w:rFonts w:ascii="Times New Roman" w:hAnsi="Times New Roman" w:cs="Times New Roman"/>
          <w:sz w:val="24"/>
          <w:szCs w:val="24"/>
        </w:rPr>
        <w:t xml:space="preserve"> definition is </w:t>
      </w:r>
      <w:r w:rsidR="0091525E">
        <w:rPr>
          <w:rFonts w:ascii="Times New Roman" w:hAnsi="Times New Roman" w:cs="Times New Roman"/>
          <w:sz w:val="24"/>
          <w:szCs w:val="24"/>
          <w:lang w:val="id-ID"/>
        </w:rPr>
        <w:t xml:space="preserve">a </w:t>
      </w:r>
      <w:r w:rsidR="00B752E9" w:rsidRPr="00055D7A">
        <w:rPr>
          <w:rFonts w:ascii="Times New Roman" w:hAnsi="Times New Roman" w:cs="Times New Roman"/>
          <w:sz w:val="24"/>
          <w:szCs w:val="24"/>
        </w:rPr>
        <w:t xml:space="preserve">characterization process that </w:t>
      </w:r>
      <w:r w:rsidR="00EB26A4">
        <w:rPr>
          <w:rFonts w:ascii="Times New Roman" w:hAnsi="Times New Roman" w:cs="Times New Roman"/>
          <w:sz w:val="24"/>
          <w:szCs w:val="24"/>
          <w:lang w:val="id-ID"/>
        </w:rPr>
        <w:t xml:space="preserve">presents </w:t>
      </w:r>
      <w:r w:rsidR="00B752E9" w:rsidRPr="00055D7A">
        <w:rPr>
          <w:rFonts w:ascii="Times New Roman" w:hAnsi="Times New Roman" w:cs="Times New Roman"/>
          <w:sz w:val="24"/>
          <w:szCs w:val="24"/>
        </w:rPr>
        <w:t>naming of character’s qualities through accurate voice in the text (</w:t>
      </w:r>
      <w:proofErr w:type="spellStart"/>
      <w:r w:rsidR="00B752E9" w:rsidRPr="00055D7A">
        <w:rPr>
          <w:rFonts w:ascii="Times New Roman" w:hAnsi="Times New Roman" w:cs="Times New Roman"/>
          <w:sz w:val="24"/>
          <w:szCs w:val="24"/>
        </w:rPr>
        <w:t>Kenan</w:t>
      </w:r>
      <w:proofErr w:type="spellEnd"/>
      <w:r w:rsidR="00B752E9" w:rsidRPr="00055D7A">
        <w:rPr>
          <w:rFonts w:ascii="Times New Roman" w:hAnsi="Times New Roman" w:cs="Times New Roman"/>
          <w:sz w:val="24"/>
          <w:szCs w:val="24"/>
        </w:rPr>
        <w:t xml:space="preserve"> 62).</w:t>
      </w:r>
      <w:r w:rsidR="00B752E9">
        <w:rPr>
          <w:rFonts w:ascii="Times New Roman" w:hAnsi="Times New Roman" w:cs="Times New Roman"/>
          <w:sz w:val="24"/>
          <w:szCs w:val="24"/>
          <w:lang w:val="id-ID"/>
        </w:rPr>
        <w:t xml:space="preserve"> </w:t>
      </w:r>
      <w:r w:rsidR="00E03D09">
        <w:rPr>
          <w:rFonts w:ascii="Times New Roman" w:hAnsi="Times New Roman" w:cs="Times New Roman"/>
          <w:sz w:val="24"/>
          <w:szCs w:val="24"/>
          <w:lang w:val="id-ID"/>
        </w:rPr>
        <w:t>In addition, d</w:t>
      </w:r>
      <w:r w:rsidR="002078CC">
        <w:rPr>
          <w:rFonts w:ascii="Times New Roman" w:hAnsi="Times New Roman" w:cs="Times New Roman"/>
          <w:sz w:val="24"/>
          <w:szCs w:val="24"/>
          <w:lang w:val="id-ID"/>
        </w:rPr>
        <w:t xml:space="preserve">irect definition is characterization that presents monologue of the author directly. </w:t>
      </w:r>
      <w:r w:rsidR="00F62A32">
        <w:rPr>
          <w:rFonts w:ascii="Times New Roman" w:hAnsi="Times New Roman" w:cs="Times New Roman"/>
          <w:sz w:val="24"/>
          <w:szCs w:val="24"/>
          <w:lang w:val="id-ID"/>
        </w:rPr>
        <w:t>Otherwise, i</w:t>
      </w:r>
      <w:proofErr w:type="spellStart"/>
      <w:r w:rsidR="00CA6A63">
        <w:rPr>
          <w:rFonts w:ascii="Times New Roman" w:hAnsi="Times New Roman" w:cs="Times New Roman"/>
          <w:sz w:val="24"/>
          <w:szCs w:val="24"/>
        </w:rPr>
        <w:t>ndirect</w:t>
      </w:r>
      <w:proofErr w:type="spellEnd"/>
      <w:r w:rsidR="00CA6A63">
        <w:rPr>
          <w:rFonts w:ascii="Times New Roman" w:hAnsi="Times New Roman" w:cs="Times New Roman"/>
          <w:sz w:val="24"/>
          <w:szCs w:val="24"/>
        </w:rPr>
        <w:t xml:space="preserve"> presentation is</w:t>
      </w:r>
      <w:r w:rsidR="00653BB6">
        <w:rPr>
          <w:rFonts w:ascii="Times New Roman" w:hAnsi="Times New Roman" w:cs="Times New Roman"/>
          <w:sz w:val="24"/>
          <w:szCs w:val="24"/>
        </w:rPr>
        <w:t xml:space="preserve"> a characterization to display</w:t>
      </w:r>
      <w:r w:rsidR="00653BB6">
        <w:rPr>
          <w:rFonts w:ascii="Times New Roman" w:hAnsi="Times New Roman" w:cs="Times New Roman"/>
          <w:sz w:val="24"/>
          <w:szCs w:val="24"/>
          <w:lang w:val="id-ID"/>
        </w:rPr>
        <w:t xml:space="preserve"> the</w:t>
      </w:r>
      <w:r w:rsidR="00CA6A63">
        <w:rPr>
          <w:rFonts w:ascii="Times New Roman" w:hAnsi="Times New Roman" w:cs="Times New Roman"/>
          <w:sz w:val="24"/>
          <w:szCs w:val="24"/>
        </w:rPr>
        <w:t xml:space="preserve"> description of the character-trait (</w:t>
      </w:r>
      <w:proofErr w:type="spellStart"/>
      <w:r w:rsidR="00CA6A63">
        <w:rPr>
          <w:rFonts w:ascii="Times New Roman" w:hAnsi="Times New Roman" w:cs="Times New Roman"/>
          <w:sz w:val="24"/>
          <w:szCs w:val="24"/>
        </w:rPr>
        <w:t>Kenan</w:t>
      </w:r>
      <w:proofErr w:type="spellEnd"/>
      <w:r w:rsidR="00CA6A63">
        <w:rPr>
          <w:rFonts w:ascii="Times New Roman" w:hAnsi="Times New Roman" w:cs="Times New Roman"/>
          <w:sz w:val="24"/>
          <w:szCs w:val="24"/>
        </w:rPr>
        <w:t xml:space="preserve"> 63).</w:t>
      </w:r>
      <w:r w:rsidR="00CA6A63">
        <w:rPr>
          <w:rFonts w:ascii="Times New Roman" w:hAnsi="Times New Roman" w:cs="Times New Roman"/>
          <w:sz w:val="24"/>
          <w:szCs w:val="24"/>
          <w:lang w:val="id-ID"/>
        </w:rPr>
        <w:t xml:space="preserve"> </w:t>
      </w:r>
      <w:r w:rsidR="001B71AC">
        <w:rPr>
          <w:rFonts w:ascii="Times New Roman" w:hAnsi="Times New Roman" w:cs="Times New Roman"/>
          <w:sz w:val="24"/>
          <w:szCs w:val="24"/>
        </w:rPr>
        <w:t>Indirect presentation is one of indicators within characterization which shows the identity of the character.</w:t>
      </w:r>
      <w:r w:rsidR="001B71AC">
        <w:rPr>
          <w:rFonts w:ascii="Times New Roman" w:hAnsi="Times New Roman" w:cs="Times New Roman"/>
          <w:sz w:val="24"/>
          <w:szCs w:val="24"/>
          <w:lang w:val="id-ID"/>
        </w:rPr>
        <w:t xml:space="preserve"> Kenan divided four indicators of indirect presentation; they are </w:t>
      </w:r>
      <w:r w:rsidR="001B71AC">
        <w:rPr>
          <w:rFonts w:ascii="Times New Roman" w:hAnsi="Times New Roman" w:cs="Times New Roman"/>
          <w:b/>
          <w:sz w:val="24"/>
          <w:szCs w:val="24"/>
          <w:lang w:val="id-ID"/>
        </w:rPr>
        <w:t xml:space="preserve">action, speech, external appearance </w:t>
      </w:r>
      <w:r w:rsidR="001B71AC">
        <w:rPr>
          <w:rFonts w:ascii="Times New Roman" w:hAnsi="Times New Roman" w:cs="Times New Roman"/>
          <w:sz w:val="24"/>
          <w:szCs w:val="24"/>
          <w:lang w:val="id-ID"/>
        </w:rPr>
        <w:t xml:space="preserve">and </w:t>
      </w:r>
      <w:r w:rsidR="001B71AC">
        <w:rPr>
          <w:rFonts w:ascii="Times New Roman" w:hAnsi="Times New Roman" w:cs="Times New Roman"/>
          <w:b/>
          <w:sz w:val="24"/>
          <w:szCs w:val="24"/>
          <w:lang w:val="id-ID"/>
        </w:rPr>
        <w:t xml:space="preserve">environment. </w:t>
      </w:r>
      <w:r w:rsidR="00E1088A">
        <w:rPr>
          <w:rFonts w:ascii="Times New Roman" w:hAnsi="Times New Roman" w:cs="Times New Roman"/>
          <w:sz w:val="24"/>
          <w:szCs w:val="24"/>
          <w:lang w:val="id-ID"/>
        </w:rPr>
        <w:t xml:space="preserve">Action </w:t>
      </w:r>
      <w:r w:rsidR="000F441D" w:rsidRPr="00C53D84">
        <w:rPr>
          <w:rFonts w:ascii="Times New Roman" w:hAnsi="Times New Roman" w:cs="Times New Roman"/>
          <w:sz w:val="24"/>
          <w:szCs w:val="24"/>
        </w:rPr>
        <w:t>is</w:t>
      </w:r>
      <w:r w:rsidR="000F441D">
        <w:rPr>
          <w:rFonts w:ascii="Times New Roman" w:hAnsi="Times New Roman" w:cs="Times New Roman"/>
          <w:sz w:val="24"/>
          <w:szCs w:val="24"/>
        </w:rPr>
        <w:t xml:space="preserve"> a</w:t>
      </w:r>
      <w:r w:rsidR="00E1088A">
        <w:rPr>
          <w:rFonts w:ascii="Times New Roman" w:hAnsi="Times New Roman" w:cs="Times New Roman"/>
          <w:sz w:val="24"/>
          <w:szCs w:val="24"/>
        </w:rPr>
        <w:t xml:space="preserve"> trait that shows </w:t>
      </w:r>
      <w:r w:rsidR="00E1088A">
        <w:rPr>
          <w:rFonts w:ascii="Times New Roman" w:hAnsi="Times New Roman" w:cs="Times New Roman"/>
          <w:sz w:val="24"/>
          <w:szCs w:val="24"/>
          <w:lang w:val="id-ID"/>
        </w:rPr>
        <w:t>act of the character</w:t>
      </w:r>
      <w:r w:rsidR="000F441D" w:rsidRPr="00C53D84">
        <w:rPr>
          <w:rFonts w:ascii="Times New Roman" w:hAnsi="Times New Roman" w:cs="Times New Roman"/>
          <w:sz w:val="24"/>
          <w:szCs w:val="24"/>
        </w:rPr>
        <w:t xml:space="preserve">. </w:t>
      </w:r>
      <w:r w:rsidR="00E40D8B">
        <w:rPr>
          <w:rFonts w:ascii="Times New Roman" w:hAnsi="Times New Roman" w:cs="Times New Roman"/>
          <w:sz w:val="24"/>
          <w:szCs w:val="24"/>
        </w:rPr>
        <w:t>These actions are added into one of three categories (</w:t>
      </w:r>
      <w:proofErr w:type="spellStart"/>
      <w:r w:rsidR="00E40D8B">
        <w:rPr>
          <w:rFonts w:ascii="Times New Roman" w:hAnsi="Times New Roman" w:cs="Times New Roman"/>
          <w:sz w:val="24"/>
          <w:szCs w:val="24"/>
        </w:rPr>
        <w:t>Kenan</w:t>
      </w:r>
      <w:proofErr w:type="spellEnd"/>
      <w:r w:rsidR="00E40D8B">
        <w:rPr>
          <w:rFonts w:ascii="Times New Roman" w:hAnsi="Times New Roman" w:cs="Times New Roman"/>
          <w:sz w:val="24"/>
          <w:szCs w:val="24"/>
        </w:rPr>
        <w:t xml:space="preserve"> 63):</w:t>
      </w:r>
      <w:r w:rsidR="00F518C8">
        <w:rPr>
          <w:rFonts w:ascii="Times New Roman" w:hAnsi="Times New Roman" w:cs="Times New Roman"/>
          <w:sz w:val="24"/>
          <w:szCs w:val="24"/>
          <w:lang w:val="id-ID"/>
        </w:rPr>
        <w:t xml:space="preserve"> a</w:t>
      </w:r>
      <w:r w:rsidR="00E40D8B" w:rsidRPr="00F518C8">
        <w:rPr>
          <w:rFonts w:ascii="Times New Roman" w:hAnsi="Times New Roman" w:cs="Times New Roman"/>
          <w:sz w:val="24"/>
          <w:szCs w:val="24"/>
        </w:rPr>
        <w:t>ct of commission (something performed by the character)</w:t>
      </w:r>
      <w:r w:rsidR="00F518C8">
        <w:rPr>
          <w:rFonts w:ascii="Times New Roman" w:hAnsi="Times New Roman" w:cs="Times New Roman"/>
          <w:sz w:val="24"/>
          <w:szCs w:val="24"/>
          <w:lang w:val="id-ID"/>
        </w:rPr>
        <w:t>, t</w:t>
      </w:r>
      <w:r w:rsidR="00E40D8B" w:rsidRPr="00F518C8">
        <w:rPr>
          <w:rFonts w:ascii="Times New Roman" w:hAnsi="Times New Roman" w:cs="Times New Roman"/>
          <w:sz w:val="24"/>
          <w:szCs w:val="24"/>
        </w:rPr>
        <w:t>he act of omission (something which the character should, but does not do)</w:t>
      </w:r>
      <w:r w:rsidR="00F518C8">
        <w:rPr>
          <w:rFonts w:ascii="Times New Roman" w:hAnsi="Times New Roman" w:cs="Times New Roman"/>
          <w:sz w:val="24"/>
          <w:szCs w:val="24"/>
          <w:lang w:val="id-ID"/>
        </w:rPr>
        <w:t xml:space="preserve"> and c</w:t>
      </w:r>
      <w:proofErr w:type="spellStart"/>
      <w:r w:rsidR="00E40D8B" w:rsidRPr="00F518C8">
        <w:rPr>
          <w:rFonts w:ascii="Times New Roman" w:hAnsi="Times New Roman" w:cs="Times New Roman"/>
          <w:sz w:val="24"/>
          <w:szCs w:val="24"/>
        </w:rPr>
        <w:t>ontemplated</w:t>
      </w:r>
      <w:proofErr w:type="spellEnd"/>
      <w:r w:rsidR="00E40D8B" w:rsidRPr="00F518C8">
        <w:rPr>
          <w:rFonts w:ascii="Times New Roman" w:hAnsi="Times New Roman" w:cs="Times New Roman"/>
          <w:sz w:val="24"/>
          <w:szCs w:val="24"/>
        </w:rPr>
        <w:t xml:space="preserve"> act (an unrealized plan or intention of the character) </w:t>
      </w:r>
    </w:p>
    <w:p w:rsidR="004321D4" w:rsidRPr="007516FE" w:rsidRDefault="00C658A7" w:rsidP="007516FE">
      <w:pPr>
        <w:spacing w:line="240" w:lineRule="auto"/>
        <w:ind w:firstLine="644"/>
        <w:rPr>
          <w:rFonts w:ascii="Times New Roman" w:hAnsi="Times New Roman" w:cs="Times New Roman"/>
          <w:sz w:val="24"/>
          <w:szCs w:val="24"/>
          <w:lang w:val="id-ID"/>
        </w:rPr>
      </w:pPr>
      <w:r>
        <w:rPr>
          <w:rFonts w:ascii="Times New Roman" w:hAnsi="Times New Roman" w:cs="Times New Roman"/>
          <w:sz w:val="24"/>
          <w:szCs w:val="24"/>
          <w:lang w:val="id-ID"/>
        </w:rPr>
        <w:t>Meanwhile, s</w:t>
      </w:r>
      <w:proofErr w:type="spellStart"/>
      <w:r w:rsidR="00D412CC" w:rsidRPr="00F17205">
        <w:rPr>
          <w:rFonts w:ascii="Times New Roman" w:hAnsi="Times New Roman" w:cs="Times New Roman"/>
          <w:sz w:val="24"/>
          <w:szCs w:val="24"/>
        </w:rPr>
        <w:t>peech</w:t>
      </w:r>
      <w:proofErr w:type="spellEnd"/>
      <w:r w:rsidR="00D412CC" w:rsidRPr="00F17205">
        <w:rPr>
          <w:rFonts w:ascii="Times New Roman" w:hAnsi="Times New Roman" w:cs="Times New Roman"/>
          <w:sz w:val="24"/>
          <w:szCs w:val="24"/>
        </w:rPr>
        <w:t xml:space="preserve"> is indicator of indirect presentation in a conversation which can </w:t>
      </w:r>
      <w:r w:rsidR="00912D2E">
        <w:rPr>
          <w:rFonts w:ascii="Times New Roman" w:hAnsi="Times New Roman" w:cs="Times New Roman"/>
          <w:sz w:val="24"/>
          <w:szCs w:val="24"/>
          <w:lang w:val="id-ID"/>
        </w:rPr>
        <w:t>show</w:t>
      </w:r>
      <w:r w:rsidR="00D412CC" w:rsidRPr="00F17205">
        <w:rPr>
          <w:rFonts w:ascii="Times New Roman" w:hAnsi="Times New Roman" w:cs="Times New Roman"/>
          <w:sz w:val="24"/>
          <w:szCs w:val="24"/>
        </w:rPr>
        <w:t xml:space="preserve"> the traits of character through content and form (</w:t>
      </w:r>
      <w:proofErr w:type="spellStart"/>
      <w:r w:rsidR="00D412CC" w:rsidRPr="00F17205">
        <w:rPr>
          <w:rFonts w:ascii="Times New Roman" w:hAnsi="Times New Roman" w:cs="Times New Roman"/>
          <w:sz w:val="24"/>
          <w:szCs w:val="24"/>
        </w:rPr>
        <w:t>Kenan</w:t>
      </w:r>
      <w:proofErr w:type="spellEnd"/>
      <w:r w:rsidR="00D412CC" w:rsidRPr="00F17205">
        <w:rPr>
          <w:rFonts w:ascii="Times New Roman" w:hAnsi="Times New Roman" w:cs="Times New Roman"/>
          <w:sz w:val="24"/>
          <w:szCs w:val="24"/>
        </w:rPr>
        <w:t xml:space="preserve"> 6</w:t>
      </w:r>
      <w:r w:rsidR="00D412CC">
        <w:rPr>
          <w:rFonts w:ascii="Times New Roman" w:hAnsi="Times New Roman" w:cs="Times New Roman"/>
          <w:sz w:val="24"/>
          <w:szCs w:val="24"/>
        </w:rPr>
        <w:t>4).</w:t>
      </w:r>
      <w:r w:rsidR="00D412CC">
        <w:rPr>
          <w:rFonts w:ascii="Times New Roman" w:hAnsi="Times New Roman" w:cs="Times New Roman"/>
          <w:sz w:val="24"/>
          <w:szCs w:val="24"/>
          <w:lang w:val="id-ID"/>
        </w:rPr>
        <w:t xml:space="preserve"> </w:t>
      </w:r>
      <w:r w:rsidR="00D412CC">
        <w:rPr>
          <w:rFonts w:ascii="Times New Roman" w:hAnsi="Times New Roman" w:cs="Times New Roman"/>
          <w:sz w:val="24"/>
          <w:szCs w:val="24"/>
        </w:rPr>
        <w:t>Style of speech is a way to show characterization in narrative text with accentuates of character’s language that describes the character-trait (</w:t>
      </w:r>
      <w:proofErr w:type="spellStart"/>
      <w:r w:rsidR="00D412CC">
        <w:rPr>
          <w:rFonts w:ascii="Times New Roman" w:hAnsi="Times New Roman" w:cs="Times New Roman"/>
          <w:sz w:val="24"/>
          <w:szCs w:val="24"/>
        </w:rPr>
        <w:t>Kenan</w:t>
      </w:r>
      <w:proofErr w:type="spellEnd"/>
      <w:r w:rsidR="00D412CC">
        <w:rPr>
          <w:rFonts w:ascii="Times New Roman" w:hAnsi="Times New Roman" w:cs="Times New Roman"/>
          <w:sz w:val="24"/>
          <w:szCs w:val="24"/>
        </w:rPr>
        <w:t xml:space="preserve"> 64). Style is indicated through the origin, dwelling place, social class and even profession. </w:t>
      </w:r>
      <w:r w:rsidR="007516FE">
        <w:rPr>
          <w:rFonts w:ascii="Times New Roman" w:hAnsi="Times New Roman" w:cs="Times New Roman"/>
          <w:sz w:val="24"/>
          <w:szCs w:val="24"/>
          <w:lang w:val="id-ID"/>
        </w:rPr>
        <w:t>Next, external appearance is indicator that is</w:t>
      </w:r>
      <w:r w:rsidR="004321D4" w:rsidRPr="00C53D84">
        <w:rPr>
          <w:rFonts w:ascii="Times New Roman" w:hAnsi="Times New Roman" w:cs="Times New Roman"/>
          <w:sz w:val="24"/>
          <w:szCs w:val="24"/>
        </w:rPr>
        <w:t xml:space="preserve"> used to describe character-trait which describes traits through </w:t>
      </w:r>
      <w:r w:rsidR="004321D4">
        <w:rPr>
          <w:rFonts w:ascii="Times New Roman" w:hAnsi="Times New Roman" w:cs="Times New Roman"/>
          <w:sz w:val="24"/>
          <w:szCs w:val="24"/>
        </w:rPr>
        <w:t>the physical appearance</w:t>
      </w:r>
      <w:r w:rsidR="004321D4" w:rsidRPr="00C53D84">
        <w:rPr>
          <w:rFonts w:ascii="Times New Roman" w:hAnsi="Times New Roman" w:cs="Times New Roman"/>
          <w:sz w:val="24"/>
          <w:szCs w:val="24"/>
        </w:rPr>
        <w:t xml:space="preserve"> of character which includes bearing, dress and look (</w:t>
      </w:r>
      <w:proofErr w:type="spellStart"/>
      <w:r w:rsidR="004321D4" w:rsidRPr="00C53D84">
        <w:rPr>
          <w:rFonts w:ascii="Times New Roman" w:hAnsi="Times New Roman" w:cs="Times New Roman"/>
          <w:sz w:val="24"/>
          <w:szCs w:val="24"/>
        </w:rPr>
        <w:t>Kenan</w:t>
      </w:r>
      <w:proofErr w:type="spellEnd"/>
      <w:r w:rsidR="004321D4" w:rsidRPr="00C53D84">
        <w:rPr>
          <w:rFonts w:ascii="Times New Roman" w:hAnsi="Times New Roman" w:cs="Times New Roman"/>
          <w:sz w:val="24"/>
          <w:szCs w:val="24"/>
        </w:rPr>
        <w:t xml:space="preserve"> 67).</w:t>
      </w:r>
      <w:r w:rsidR="000D708C">
        <w:rPr>
          <w:rFonts w:ascii="Times New Roman" w:hAnsi="Times New Roman" w:cs="Times New Roman"/>
          <w:sz w:val="24"/>
          <w:szCs w:val="24"/>
          <w:lang w:val="id-ID"/>
        </w:rPr>
        <w:t xml:space="preserve"> </w:t>
      </w:r>
      <w:r w:rsidR="004321D4" w:rsidRPr="00C53D84">
        <w:rPr>
          <w:rFonts w:ascii="Times New Roman" w:hAnsi="Times New Roman" w:cs="Times New Roman"/>
          <w:sz w:val="24"/>
          <w:szCs w:val="24"/>
        </w:rPr>
        <w:t xml:space="preserve">External </w:t>
      </w:r>
      <w:r w:rsidR="004321D4" w:rsidRPr="00C53D84">
        <w:rPr>
          <w:rFonts w:ascii="Times New Roman" w:hAnsi="Times New Roman" w:cs="Times New Roman"/>
          <w:sz w:val="24"/>
          <w:szCs w:val="24"/>
        </w:rPr>
        <w:lastRenderedPageBreak/>
        <w:t xml:space="preserve">appearance is </w:t>
      </w:r>
      <w:r w:rsidR="004321D4">
        <w:rPr>
          <w:rFonts w:ascii="Times New Roman" w:hAnsi="Times New Roman" w:cs="Times New Roman"/>
          <w:sz w:val="24"/>
          <w:szCs w:val="24"/>
        </w:rPr>
        <w:t>indicator</w:t>
      </w:r>
      <w:r w:rsidR="004321D4" w:rsidRPr="00C53D84">
        <w:rPr>
          <w:rFonts w:ascii="Times New Roman" w:hAnsi="Times New Roman" w:cs="Times New Roman"/>
          <w:sz w:val="24"/>
          <w:szCs w:val="24"/>
        </w:rPr>
        <w:t xml:space="preserve"> to express </w:t>
      </w:r>
      <w:r w:rsidR="004321D4">
        <w:rPr>
          <w:rFonts w:ascii="Times New Roman" w:hAnsi="Times New Roman" w:cs="Times New Roman"/>
          <w:sz w:val="24"/>
          <w:szCs w:val="24"/>
        </w:rPr>
        <w:t>a trait</w:t>
      </w:r>
      <w:r w:rsidR="004321D4" w:rsidRPr="00C53D84">
        <w:rPr>
          <w:rFonts w:ascii="Times New Roman" w:hAnsi="Times New Roman" w:cs="Times New Roman"/>
          <w:sz w:val="24"/>
          <w:szCs w:val="24"/>
        </w:rPr>
        <w:t xml:space="preserve"> of character what the reader looks.</w:t>
      </w:r>
      <w:r w:rsidR="004321D4">
        <w:rPr>
          <w:rFonts w:ascii="Times New Roman" w:hAnsi="Times New Roman" w:cs="Times New Roman"/>
          <w:sz w:val="24"/>
          <w:szCs w:val="24"/>
          <w:lang w:val="id-ID"/>
        </w:rPr>
        <w:t xml:space="preserve"> </w:t>
      </w:r>
      <w:r w:rsidR="004321D4">
        <w:rPr>
          <w:rFonts w:ascii="Times New Roman" w:hAnsi="Times New Roman" w:cs="Times New Roman"/>
          <w:sz w:val="24"/>
          <w:szCs w:val="24"/>
        </w:rPr>
        <w:t>Clothes have the several functions in the novel (Gill 139-140):</w:t>
      </w:r>
    </w:p>
    <w:p w:rsidR="004321D4" w:rsidRDefault="004321D4" w:rsidP="004321D4">
      <w:pPr>
        <w:spacing w:line="240" w:lineRule="auto"/>
        <w:rPr>
          <w:rFonts w:ascii="Times New Roman" w:hAnsi="Times New Roman" w:cs="Times New Roman"/>
          <w:sz w:val="24"/>
          <w:szCs w:val="24"/>
        </w:rPr>
      </w:pPr>
      <w:r>
        <w:rPr>
          <w:rFonts w:ascii="Times New Roman" w:hAnsi="Times New Roman" w:cs="Times New Roman"/>
          <w:sz w:val="24"/>
          <w:szCs w:val="24"/>
        </w:rPr>
        <w:t>1. Clothes as an expression of personality</w:t>
      </w:r>
    </w:p>
    <w:p w:rsidR="004321D4" w:rsidRDefault="004321D4" w:rsidP="004321D4">
      <w:pPr>
        <w:spacing w:line="240" w:lineRule="auto"/>
        <w:rPr>
          <w:rFonts w:ascii="Times New Roman" w:hAnsi="Times New Roman" w:cs="Times New Roman"/>
          <w:sz w:val="24"/>
          <w:szCs w:val="24"/>
        </w:rPr>
      </w:pPr>
      <w:r>
        <w:rPr>
          <w:rFonts w:ascii="Times New Roman" w:hAnsi="Times New Roman" w:cs="Times New Roman"/>
          <w:sz w:val="24"/>
          <w:szCs w:val="24"/>
        </w:rPr>
        <w:t xml:space="preserve">2. Clothes are sometimes used to </w:t>
      </w:r>
      <w:r w:rsidR="00AC4829">
        <w:rPr>
          <w:rFonts w:ascii="Times New Roman" w:hAnsi="Times New Roman" w:cs="Times New Roman"/>
          <w:sz w:val="24"/>
          <w:szCs w:val="24"/>
          <w:lang w:val="id-ID"/>
        </w:rPr>
        <w:t>show</w:t>
      </w:r>
      <w:r>
        <w:rPr>
          <w:rFonts w:ascii="Times New Roman" w:hAnsi="Times New Roman" w:cs="Times New Roman"/>
          <w:sz w:val="24"/>
          <w:szCs w:val="24"/>
        </w:rPr>
        <w:t xml:space="preserve"> social statue</w:t>
      </w:r>
    </w:p>
    <w:p w:rsidR="004321D4" w:rsidRDefault="004321D4" w:rsidP="004321D4">
      <w:pPr>
        <w:spacing w:line="240" w:lineRule="auto"/>
        <w:rPr>
          <w:rFonts w:ascii="Times New Roman" w:hAnsi="Times New Roman" w:cs="Times New Roman"/>
          <w:sz w:val="24"/>
          <w:szCs w:val="24"/>
        </w:rPr>
      </w:pPr>
      <w:r>
        <w:rPr>
          <w:rFonts w:ascii="Times New Roman" w:hAnsi="Times New Roman" w:cs="Times New Roman"/>
          <w:sz w:val="24"/>
          <w:szCs w:val="24"/>
        </w:rPr>
        <w:t>3. Clothes can also help to create the atmosphere of a book</w:t>
      </w:r>
    </w:p>
    <w:p w:rsidR="004321D4" w:rsidRDefault="004321D4" w:rsidP="004321D4">
      <w:pPr>
        <w:spacing w:line="240" w:lineRule="auto"/>
        <w:rPr>
          <w:rFonts w:ascii="Times New Roman" w:hAnsi="Times New Roman" w:cs="Times New Roman"/>
          <w:sz w:val="24"/>
          <w:szCs w:val="24"/>
          <w:lang w:val="id-ID"/>
        </w:rPr>
      </w:pPr>
      <w:r>
        <w:rPr>
          <w:rFonts w:ascii="Times New Roman" w:hAnsi="Times New Roman" w:cs="Times New Roman"/>
          <w:sz w:val="24"/>
          <w:szCs w:val="24"/>
        </w:rPr>
        <w:t>4. Clothes can sometimes be an essential element in the development in the plot</w:t>
      </w:r>
    </w:p>
    <w:p w:rsidR="009225AB" w:rsidRDefault="009C0A62" w:rsidP="009225AB">
      <w:pPr>
        <w:spacing w:line="240" w:lineRule="auto"/>
        <w:rPr>
          <w:rFonts w:ascii="Times New Roman" w:hAnsi="Times New Roman" w:cs="Times New Roman"/>
          <w:sz w:val="24"/>
          <w:szCs w:val="24"/>
        </w:rPr>
      </w:pPr>
      <w:r>
        <w:rPr>
          <w:rFonts w:ascii="Times New Roman" w:hAnsi="Times New Roman" w:cs="Times New Roman"/>
          <w:b/>
          <w:sz w:val="24"/>
          <w:szCs w:val="24"/>
          <w:lang w:val="id-ID"/>
        </w:rPr>
        <w:tab/>
      </w:r>
      <w:r w:rsidR="000D708C">
        <w:rPr>
          <w:rFonts w:ascii="Times New Roman" w:hAnsi="Times New Roman" w:cs="Times New Roman"/>
          <w:sz w:val="24"/>
          <w:szCs w:val="24"/>
          <w:lang w:val="id-ID"/>
        </w:rPr>
        <w:t xml:space="preserve">Likewise, environment </w:t>
      </w:r>
      <w:r w:rsidR="009225AB" w:rsidRPr="00C53D84">
        <w:rPr>
          <w:rFonts w:ascii="Times New Roman" w:hAnsi="Times New Roman" w:cs="Times New Roman"/>
          <w:sz w:val="24"/>
          <w:szCs w:val="24"/>
        </w:rPr>
        <w:t xml:space="preserve">is one of </w:t>
      </w:r>
      <w:r w:rsidR="009225AB">
        <w:rPr>
          <w:rFonts w:ascii="Times New Roman" w:hAnsi="Times New Roman" w:cs="Times New Roman"/>
          <w:sz w:val="24"/>
          <w:szCs w:val="24"/>
        </w:rPr>
        <w:t>the characterization’s indicators by describing</w:t>
      </w:r>
      <w:r w:rsidR="009225AB" w:rsidRPr="00C53D84">
        <w:rPr>
          <w:rFonts w:ascii="Times New Roman" w:hAnsi="Times New Roman" w:cs="Times New Roman"/>
          <w:sz w:val="24"/>
          <w:szCs w:val="24"/>
        </w:rPr>
        <w:t xml:space="preserve"> </w:t>
      </w:r>
      <w:r w:rsidR="009225AB">
        <w:rPr>
          <w:rFonts w:ascii="Times New Roman" w:hAnsi="Times New Roman" w:cs="Times New Roman"/>
          <w:sz w:val="24"/>
          <w:szCs w:val="24"/>
        </w:rPr>
        <w:t>the character trait</w:t>
      </w:r>
      <w:r w:rsidR="009225AB" w:rsidRPr="00C53D84">
        <w:rPr>
          <w:rFonts w:ascii="Times New Roman" w:hAnsi="Times New Roman" w:cs="Times New Roman"/>
          <w:sz w:val="24"/>
          <w:szCs w:val="24"/>
        </w:rPr>
        <w:t xml:space="preserve"> through how </w:t>
      </w:r>
      <w:r w:rsidR="009225AB">
        <w:rPr>
          <w:rFonts w:ascii="Times New Roman" w:hAnsi="Times New Roman" w:cs="Times New Roman"/>
          <w:sz w:val="24"/>
          <w:szCs w:val="24"/>
        </w:rPr>
        <w:t>the character’s attitude</w:t>
      </w:r>
      <w:r w:rsidR="009225AB" w:rsidRPr="00C53D84">
        <w:rPr>
          <w:rFonts w:ascii="Times New Roman" w:hAnsi="Times New Roman" w:cs="Times New Roman"/>
          <w:sz w:val="24"/>
          <w:szCs w:val="24"/>
        </w:rPr>
        <w:t xml:space="preserve"> toward her environment (</w:t>
      </w:r>
      <w:proofErr w:type="spellStart"/>
      <w:r w:rsidR="009225AB" w:rsidRPr="00C53D84">
        <w:rPr>
          <w:rFonts w:ascii="Times New Roman" w:hAnsi="Times New Roman" w:cs="Times New Roman"/>
          <w:sz w:val="24"/>
          <w:szCs w:val="24"/>
        </w:rPr>
        <w:t>Kenan</w:t>
      </w:r>
      <w:proofErr w:type="spellEnd"/>
      <w:r w:rsidR="009225AB" w:rsidRPr="00C53D84">
        <w:rPr>
          <w:rFonts w:ascii="Times New Roman" w:hAnsi="Times New Roman" w:cs="Times New Roman"/>
          <w:sz w:val="24"/>
          <w:szCs w:val="24"/>
        </w:rPr>
        <w:t xml:space="preserve"> 68). </w:t>
      </w:r>
      <w:r w:rsidR="009225AB">
        <w:rPr>
          <w:rFonts w:ascii="Times New Roman" w:hAnsi="Times New Roman" w:cs="Times New Roman"/>
          <w:sz w:val="24"/>
          <w:szCs w:val="24"/>
        </w:rPr>
        <w:t>The environment has big influence in constructing</w:t>
      </w:r>
      <w:r w:rsidR="009225AB" w:rsidRPr="00C53D84">
        <w:rPr>
          <w:rFonts w:ascii="Times New Roman" w:hAnsi="Times New Roman" w:cs="Times New Roman"/>
          <w:sz w:val="24"/>
          <w:szCs w:val="24"/>
        </w:rPr>
        <w:t xml:space="preserve"> </w:t>
      </w:r>
      <w:r w:rsidR="009225AB">
        <w:rPr>
          <w:rFonts w:ascii="Times New Roman" w:hAnsi="Times New Roman" w:cs="Times New Roman"/>
          <w:sz w:val="24"/>
          <w:szCs w:val="24"/>
        </w:rPr>
        <w:t>character</w:t>
      </w:r>
      <w:r w:rsidR="009225AB" w:rsidRPr="00C53D84">
        <w:rPr>
          <w:rFonts w:ascii="Times New Roman" w:hAnsi="Times New Roman" w:cs="Times New Roman"/>
          <w:sz w:val="24"/>
          <w:szCs w:val="24"/>
        </w:rPr>
        <w:t xml:space="preserve"> trait in a narrative t</w:t>
      </w:r>
      <w:r w:rsidR="009225AB">
        <w:rPr>
          <w:rFonts w:ascii="Times New Roman" w:hAnsi="Times New Roman" w:cs="Times New Roman"/>
          <w:sz w:val="24"/>
          <w:szCs w:val="24"/>
        </w:rPr>
        <w:t>ext which it shows through social class</w:t>
      </w:r>
      <w:r w:rsidR="009225AB" w:rsidRPr="00C53D84">
        <w:rPr>
          <w:rFonts w:ascii="Times New Roman" w:hAnsi="Times New Roman" w:cs="Times New Roman"/>
          <w:sz w:val="24"/>
          <w:szCs w:val="24"/>
        </w:rPr>
        <w:t xml:space="preserve"> and family. </w:t>
      </w:r>
    </w:p>
    <w:p w:rsidR="009225AB" w:rsidRDefault="009225AB" w:rsidP="009225AB">
      <w:pPr>
        <w:tabs>
          <w:tab w:val="left" w:pos="709"/>
        </w:tabs>
        <w:spacing w:line="480" w:lineRule="auto"/>
        <w:rPr>
          <w:rFonts w:ascii="Times New Roman" w:hAnsi="Times New Roman" w:cs="Times New Roman"/>
          <w:b/>
          <w:sz w:val="24"/>
          <w:szCs w:val="24"/>
          <w:lang w:val="id-ID"/>
        </w:rPr>
      </w:pPr>
    </w:p>
    <w:p w:rsidR="00BA195F" w:rsidRPr="007860C7" w:rsidRDefault="00C1144C" w:rsidP="00ED1695">
      <w:pPr>
        <w:tabs>
          <w:tab w:val="left" w:pos="709"/>
        </w:tabs>
        <w:rPr>
          <w:rFonts w:ascii="Times New Roman" w:hAnsi="Times New Roman" w:cs="Times New Roman"/>
          <w:sz w:val="24"/>
          <w:szCs w:val="24"/>
          <w:lang w:val="id-ID"/>
        </w:rPr>
      </w:pPr>
      <w:r>
        <w:rPr>
          <w:rFonts w:ascii="Times New Roman" w:hAnsi="Times New Roman" w:cs="Times New Roman"/>
          <w:sz w:val="24"/>
          <w:szCs w:val="24"/>
          <w:lang w:val="id-ID"/>
        </w:rPr>
        <w:t>c.</w:t>
      </w:r>
      <w:r w:rsidR="00BA195F" w:rsidRPr="007860C7">
        <w:rPr>
          <w:rFonts w:ascii="Times New Roman" w:hAnsi="Times New Roman" w:cs="Times New Roman"/>
          <w:sz w:val="24"/>
          <w:szCs w:val="24"/>
          <w:lang w:val="id-ID"/>
        </w:rPr>
        <w:t xml:space="preserve"> Character Development</w:t>
      </w:r>
    </w:p>
    <w:p w:rsidR="0019368E" w:rsidRPr="0019368E" w:rsidRDefault="00BA195F" w:rsidP="00035349">
      <w:pPr>
        <w:tabs>
          <w:tab w:val="left" w:pos="709"/>
        </w:tabs>
        <w:spacing w:line="240" w:lineRule="auto"/>
        <w:rPr>
          <w:rFonts w:ascii="Times New Roman" w:hAnsi="Times New Roman" w:cs="Times New Roman"/>
          <w:sz w:val="24"/>
          <w:szCs w:val="24"/>
          <w:lang w:val="id-ID"/>
        </w:rPr>
      </w:pPr>
      <w:r>
        <w:rPr>
          <w:rFonts w:ascii="Times New Roman" w:hAnsi="Times New Roman" w:cs="Times New Roman"/>
          <w:i/>
          <w:sz w:val="24"/>
          <w:szCs w:val="24"/>
          <w:lang w:val="id-ID"/>
        </w:rPr>
        <w:tab/>
      </w:r>
      <w:r w:rsidR="00035349">
        <w:rPr>
          <w:rFonts w:ascii="Times New Roman" w:hAnsi="Times New Roman" w:cs="Times New Roman"/>
          <w:sz w:val="24"/>
          <w:szCs w:val="24"/>
        </w:rPr>
        <w:t xml:space="preserve">Chatman explained </w:t>
      </w:r>
      <w:r w:rsidR="00744B97">
        <w:rPr>
          <w:rFonts w:ascii="Times New Roman" w:hAnsi="Times New Roman" w:cs="Times New Roman"/>
          <w:sz w:val="24"/>
          <w:szCs w:val="24"/>
        </w:rPr>
        <w:t>that character is</w:t>
      </w:r>
      <w:r w:rsidR="0028065D">
        <w:rPr>
          <w:rFonts w:ascii="Times New Roman" w:hAnsi="Times New Roman" w:cs="Times New Roman"/>
          <w:sz w:val="24"/>
          <w:szCs w:val="24"/>
          <w:lang w:val="id-ID"/>
        </w:rPr>
        <w:t xml:space="preserve"> the</w:t>
      </w:r>
      <w:r w:rsidR="00744B97">
        <w:rPr>
          <w:rFonts w:ascii="Times New Roman" w:hAnsi="Times New Roman" w:cs="Times New Roman"/>
          <w:sz w:val="24"/>
          <w:szCs w:val="24"/>
        </w:rPr>
        <w:t xml:space="preserve"> group of traits that present kinds of identity and personality (58). </w:t>
      </w:r>
      <w:r w:rsidR="008860BD">
        <w:rPr>
          <w:rFonts w:ascii="Times New Roman" w:hAnsi="Times New Roman" w:cs="Times New Roman"/>
          <w:sz w:val="24"/>
          <w:szCs w:val="24"/>
          <w:lang w:val="id-ID"/>
        </w:rPr>
        <w:t xml:space="preserve">Otherwise, </w:t>
      </w:r>
      <w:r w:rsidR="008860BD">
        <w:rPr>
          <w:rFonts w:ascii="Times New Roman" w:hAnsi="Times New Roman" w:cs="Times New Roman"/>
          <w:sz w:val="24"/>
          <w:szCs w:val="24"/>
        </w:rPr>
        <w:t>Taylor explained that character development is change or growth process of character personality that represents to particular attributes (66).</w:t>
      </w:r>
      <w:r w:rsidR="008860BD">
        <w:rPr>
          <w:rFonts w:ascii="Times New Roman" w:hAnsi="Times New Roman" w:cs="Times New Roman"/>
          <w:sz w:val="24"/>
          <w:szCs w:val="24"/>
          <w:lang w:val="id-ID"/>
        </w:rPr>
        <w:t xml:space="preserve"> </w:t>
      </w:r>
      <w:r w:rsidR="002A246D">
        <w:rPr>
          <w:rFonts w:ascii="Times New Roman" w:hAnsi="Times New Roman" w:cs="Times New Roman"/>
          <w:sz w:val="24"/>
          <w:szCs w:val="24"/>
          <w:lang w:val="id-ID"/>
        </w:rPr>
        <w:t>In other words,</w:t>
      </w:r>
      <w:r w:rsidR="008860BD">
        <w:rPr>
          <w:rFonts w:ascii="Times New Roman" w:hAnsi="Times New Roman" w:cs="Times New Roman"/>
          <w:sz w:val="24"/>
          <w:szCs w:val="24"/>
          <w:lang w:val="id-ID"/>
        </w:rPr>
        <w:t xml:space="preserve"> c</w:t>
      </w:r>
      <w:proofErr w:type="spellStart"/>
      <w:r w:rsidR="00F87FA3">
        <w:rPr>
          <w:rFonts w:ascii="Times New Roman" w:hAnsi="Times New Roman" w:cs="Times New Roman"/>
          <w:sz w:val="24"/>
          <w:szCs w:val="24"/>
        </w:rPr>
        <w:t>haracter</w:t>
      </w:r>
      <w:proofErr w:type="spellEnd"/>
      <w:r w:rsidR="008860BD">
        <w:rPr>
          <w:rFonts w:ascii="Times New Roman" w:hAnsi="Times New Roman" w:cs="Times New Roman"/>
          <w:sz w:val="24"/>
          <w:szCs w:val="24"/>
        </w:rPr>
        <w:t xml:space="preserve"> development is </w:t>
      </w:r>
      <w:r w:rsidR="008860BD">
        <w:rPr>
          <w:rFonts w:ascii="Times New Roman" w:hAnsi="Times New Roman" w:cs="Times New Roman"/>
          <w:sz w:val="24"/>
          <w:szCs w:val="24"/>
          <w:lang w:val="id-ID"/>
        </w:rPr>
        <w:t>personality</w:t>
      </w:r>
      <w:r w:rsidR="00035349">
        <w:rPr>
          <w:rFonts w:ascii="Times New Roman" w:hAnsi="Times New Roman" w:cs="Times New Roman"/>
          <w:sz w:val="24"/>
          <w:szCs w:val="24"/>
        </w:rPr>
        <w:t xml:space="preserve"> transformation process by the character, from bad to good character, or even </w:t>
      </w:r>
      <w:r w:rsidR="005910B1">
        <w:rPr>
          <w:rFonts w:ascii="Times New Roman" w:hAnsi="Times New Roman" w:cs="Times New Roman"/>
          <w:sz w:val="24"/>
          <w:szCs w:val="24"/>
        </w:rPr>
        <w:t xml:space="preserve">good to bad character, which </w:t>
      </w:r>
      <w:r w:rsidR="00035349">
        <w:rPr>
          <w:rFonts w:ascii="Times New Roman" w:hAnsi="Times New Roman" w:cs="Times New Roman"/>
          <w:sz w:val="24"/>
          <w:szCs w:val="24"/>
        </w:rPr>
        <w:t>is influenced by psychological factors or intrinsic elements. Plot is one of factor that i</w:t>
      </w:r>
      <w:r w:rsidR="0002639A">
        <w:rPr>
          <w:rFonts w:ascii="Times New Roman" w:hAnsi="Times New Roman" w:cs="Times New Roman"/>
          <w:sz w:val="24"/>
          <w:szCs w:val="24"/>
        </w:rPr>
        <w:t>nfluences character development</w:t>
      </w:r>
      <w:r w:rsidR="0002639A">
        <w:rPr>
          <w:rFonts w:ascii="Times New Roman" w:hAnsi="Times New Roman" w:cs="Times New Roman"/>
          <w:sz w:val="24"/>
          <w:szCs w:val="24"/>
          <w:lang w:val="id-ID"/>
        </w:rPr>
        <w:t xml:space="preserve"> which</w:t>
      </w:r>
      <w:r w:rsidR="00035349">
        <w:rPr>
          <w:rFonts w:ascii="Times New Roman" w:hAnsi="Times New Roman" w:cs="Times New Roman"/>
          <w:sz w:val="24"/>
          <w:szCs w:val="24"/>
        </w:rPr>
        <w:t xml:space="preserve"> needs combination of character development in the story (Taylor 66). </w:t>
      </w:r>
      <w:r w:rsidR="009A4F24">
        <w:rPr>
          <w:rFonts w:ascii="Times New Roman" w:hAnsi="Times New Roman" w:cs="Times New Roman"/>
          <w:sz w:val="24"/>
          <w:szCs w:val="24"/>
          <w:lang w:val="id-ID"/>
        </w:rPr>
        <w:t>Likewise,</w:t>
      </w:r>
      <w:r w:rsidR="00035349">
        <w:rPr>
          <w:rFonts w:ascii="Times New Roman" w:hAnsi="Times New Roman" w:cs="Times New Roman"/>
          <w:sz w:val="24"/>
          <w:szCs w:val="24"/>
        </w:rPr>
        <w:t xml:space="preserve"> point of view of the readers also describes degree of character development of the character, where their perspective</w:t>
      </w:r>
      <w:r w:rsidR="003273FB">
        <w:rPr>
          <w:rFonts w:ascii="Times New Roman" w:hAnsi="Times New Roman" w:cs="Times New Roman"/>
          <w:sz w:val="24"/>
          <w:szCs w:val="24"/>
          <w:lang w:val="id-ID"/>
        </w:rPr>
        <w:t>s</w:t>
      </w:r>
      <w:r w:rsidR="00035349">
        <w:rPr>
          <w:rFonts w:ascii="Times New Roman" w:hAnsi="Times New Roman" w:cs="Times New Roman"/>
          <w:sz w:val="24"/>
          <w:szCs w:val="24"/>
        </w:rPr>
        <w:t xml:space="preserve"> give impact to the character (Taylor 66). </w:t>
      </w:r>
    </w:p>
    <w:p w:rsidR="00744B97" w:rsidRPr="00035349" w:rsidRDefault="00744B97" w:rsidP="00744B97">
      <w:pPr>
        <w:tabs>
          <w:tab w:val="left" w:pos="709"/>
        </w:tabs>
        <w:spacing w:line="240" w:lineRule="auto"/>
        <w:rPr>
          <w:rFonts w:ascii="Times New Roman" w:hAnsi="Times New Roman" w:cs="Times New Roman"/>
          <w:sz w:val="24"/>
          <w:szCs w:val="24"/>
          <w:lang w:val="id-ID"/>
        </w:rPr>
      </w:pPr>
    </w:p>
    <w:p w:rsidR="009C0A62" w:rsidRPr="009C0D5B" w:rsidRDefault="00FE7CD2" w:rsidP="009C0D5B">
      <w:pPr>
        <w:rPr>
          <w:rFonts w:ascii="Times New Roman" w:hAnsi="Times New Roman" w:cs="Times New Roman"/>
          <w:b/>
          <w:sz w:val="24"/>
          <w:szCs w:val="24"/>
          <w:lang w:val="id-ID"/>
        </w:rPr>
      </w:pPr>
      <w:r>
        <w:rPr>
          <w:rFonts w:ascii="Times New Roman" w:hAnsi="Times New Roman" w:cs="Times New Roman"/>
          <w:b/>
          <w:sz w:val="24"/>
          <w:szCs w:val="24"/>
          <w:lang w:val="id-ID"/>
        </w:rPr>
        <w:t>2.2</w:t>
      </w:r>
      <w:r w:rsidR="00FE76B6" w:rsidRPr="009C0D5B">
        <w:rPr>
          <w:rFonts w:ascii="Times New Roman" w:hAnsi="Times New Roman" w:cs="Times New Roman"/>
          <w:b/>
          <w:sz w:val="24"/>
          <w:szCs w:val="24"/>
          <w:lang w:val="id-ID"/>
        </w:rPr>
        <w:t xml:space="preserve"> Plot</w:t>
      </w:r>
    </w:p>
    <w:p w:rsidR="00225A21" w:rsidRDefault="009A0377" w:rsidP="00225A21">
      <w:p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According to Chatman, plot is the events that are used to know how chronological a story (20).</w:t>
      </w:r>
      <w:r w:rsidR="00225A21">
        <w:rPr>
          <w:rFonts w:ascii="Times New Roman" w:hAnsi="Times New Roman" w:cs="Times New Roman"/>
          <w:sz w:val="24"/>
          <w:szCs w:val="24"/>
          <w:lang w:val="id-ID"/>
        </w:rPr>
        <w:t xml:space="preserve"> </w:t>
      </w:r>
      <w:r w:rsidR="00225A21">
        <w:rPr>
          <w:rFonts w:ascii="Times New Roman" w:hAnsi="Times New Roman" w:cs="Times New Roman"/>
          <w:sz w:val="24"/>
          <w:szCs w:val="24"/>
        </w:rPr>
        <w:t>In the narrative, plot is consisting of the beginning, middle and ending, which it is called as anticipate (traditional narrative pattern) (Chatman 2</w:t>
      </w:r>
      <w:r w:rsidR="004A1BED">
        <w:rPr>
          <w:rFonts w:ascii="Times New Roman" w:hAnsi="Times New Roman" w:cs="Times New Roman"/>
          <w:sz w:val="24"/>
          <w:szCs w:val="24"/>
        </w:rPr>
        <w:t xml:space="preserve">1). Anticipate is divided into </w:t>
      </w:r>
      <w:r w:rsidR="00225A21">
        <w:rPr>
          <w:rFonts w:ascii="Times New Roman" w:hAnsi="Times New Roman" w:cs="Times New Roman"/>
          <w:sz w:val="24"/>
          <w:szCs w:val="24"/>
        </w:rPr>
        <w:t xml:space="preserve">different stages, they are </w:t>
      </w:r>
      <w:r w:rsidR="00225A21">
        <w:rPr>
          <w:rFonts w:ascii="Times New Roman" w:hAnsi="Times New Roman" w:cs="Times New Roman"/>
          <w:i/>
          <w:sz w:val="24"/>
          <w:szCs w:val="24"/>
        </w:rPr>
        <w:t>introduction, rising action (complica</w:t>
      </w:r>
      <w:r w:rsidR="00660AAE">
        <w:rPr>
          <w:rFonts w:ascii="Times New Roman" w:hAnsi="Times New Roman" w:cs="Times New Roman"/>
          <w:i/>
          <w:sz w:val="24"/>
          <w:szCs w:val="24"/>
        </w:rPr>
        <w:t>tion), climax (conflict), dé</w:t>
      </w:r>
      <w:r w:rsidR="00225A21">
        <w:rPr>
          <w:rFonts w:ascii="Times New Roman" w:hAnsi="Times New Roman" w:cs="Times New Roman"/>
          <w:i/>
          <w:sz w:val="24"/>
          <w:szCs w:val="24"/>
        </w:rPr>
        <w:t xml:space="preserve">nouement </w:t>
      </w:r>
      <w:r w:rsidR="00225A21">
        <w:rPr>
          <w:rFonts w:ascii="Times New Roman" w:hAnsi="Times New Roman" w:cs="Times New Roman"/>
          <w:sz w:val="24"/>
          <w:szCs w:val="24"/>
        </w:rPr>
        <w:t xml:space="preserve">and </w:t>
      </w:r>
      <w:r w:rsidR="00225A21">
        <w:rPr>
          <w:rFonts w:ascii="Times New Roman" w:hAnsi="Times New Roman" w:cs="Times New Roman"/>
          <w:i/>
          <w:sz w:val="24"/>
          <w:szCs w:val="24"/>
        </w:rPr>
        <w:t>conclusion</w:t>
      </w:r>
      <w:r w:rsidR="00225A21">
        <w:rPr>
          <w:rFonts w:ascii="Times New Roman" w:hAnsi="Times New Roman" w:cs="Times New Roman"/>
          <w:sz w:val="24"/>
          <w:szCs w:val="24"/>
        </w:rPr>
        <w:t xml:space="preserve">. </w:t>
      </w:r>
    </w:p>
    <w:p w:rsidR="009A0377" w:rsidRPr="00225A21" w:rsidRDefault="009A0377" w:rsidP="004321D4">
      <w:pPr>
        <w:spacing w:line="240" w:lineRule="auto"/>
        <w:rPr>
          <w:rFonts w:ascii="Times New Roman" w:hAnsi="Times New Roman" w:cs="Times New Roman"/>
          <w:sz w:val="24"/>
          <w:szCs w:val="24"/>
          <w:lang w:val="id-ID"/>
        </w:rPr>
      </w:pPr>
    </w:p>
    <w:p w:rsidR="0026595F" w:rsidRPr="009C0D5B" w:rsidRDefault="00FE7CD2" w:rsidP="009C0D5B">
      <w:pPr>
        <w:rPr>
          <w:rFonts w:ascii="Times New Roman" w:hAnsi="Times New Roman" w:cs="Times New Roman"/>
          <w:b/>
          <w:sz w:val="24"/>
          <w:szCs w:val="24"/>
          <w:lang w:val="id-ID"/>
        </w:rPr>
      </w:pPr>
      <w:r>
        <w:rPr>
          <w:rFonts w:ascii="Times New Roman" w:hAnsi="Times New Roman" w:cs="Times New Roman"/>
          <w:b/>
          <w:sz w:val="24"/>
          <w:szCs w:val="24"/>
          <w:lang w:val="id-ID"/>
        </w:rPr>
        <w:t>2</w:t>
      </w:r>
      <w:r w:rsidR="0026595F" w:rsidRPr="009C0D5B">
        <w:rPr>
          <w:rFonts w:ascii="Times New Roman" w:hAnsi="Times New Roman" w:cs="Times New Roman"/>
          <w:b/>
          <w:sz w:val="24"/>
          <w:szCs w:val="24"/>
          <w:lang w:val="id-ID"/>
        </w:rPr>
        <w:t>.</w:t>
      </w:r>
      <w:r>
        <w:rPr>
          <w:rFonts w:ascii="Times New Roman" w:hAnsi="Times New Roman" w:cs="Times New Roman"/>
          <w:b/>
          <w:sz w:val="24"/>
          <w:szCs w:val="24"/>
          <w:lang w:val="id-ID"/>
        </w:rPr>
        <w:t>3</w:t>
      </w:r>
      <w:r w:rsidR="0026595F" w:rsidRPr="009C0D5B">
        <w:rPr>
          <w:rFonts w:ascii="Times New Roman" w:hAnsi="Times New Roman" w:cs="Times New Roman"/>
          <w:b/>
          <w:sz w:val="24"/>
          <w:szCs w:val="24"/>
          <w:lang w:val="id-ID"/>
        </w:rPr>
        <w:t xml:space="preserve"> Setting</w:t>
      </w:r>
    </w:p>
    <w:p w:rsidR="00BC3617" w:rsidRPr="0019368E" w:rsidRDefault="00D507E2" w:rsidP="004321D4">
      <w:pPr>
        <w:spacing w:line="240" w:lineRule="auto"/>
        <w:rPr>
          <w:rFonts w:ascii="Times New Roman" w:eastAsiaTheme="minorEastAsia" w:hAnsi="Times New Roman" w:cs="Times New Roman"/>
          <w:sz w:val="24"/>
          <w:szCs w:val="24"/>
          <w:lang w:val="id-ID"/>
        </w:rPr>
      </w:pPr>
      <w:r>
        <w:rPr>
          <w:rFonts w:ascii="Times New Roman" w:hAnsi="Times New Roman" w:cs="Times New Roman"/>
          <w:sz w:val="24"/>
          <w:szCs w:val="24"/>
          <w:lang w:val="id-ID"/>
        </w:rPr>
        <w:tab/>
      </w:r>
      <w:r>
        <w:rPr>
          <w:rFonts w:ascii="Times New Roman" w:eastAsiaTheme="minorEastAsia" w:hAnsi="Times New Roman" w:cs="Times New Roman"/>
          <w:sz w:val="24"/>
          <w:szCs w:val="24"/>
        </w:rPr>
        <w:t>Setting is an intrinsic element that interprets place or background of the events which describe how the events are happened (Chatman 63)</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Chatman divided setting into three criteria, which are consisting of </w:t>
      </w:r>
      <w:r>
        <w:rPr>
          <w:rFonts w:ascii="Times New Roman" w:eastAsiaTheme="minorEastAsia" w:hAnsi="Times New Roman" w:cs="Times New Roman"/>
          <w:b/>
          <w:sz w:val="24"/>
          <w:szCs w:val="24"/>
        </w:rPr>
        <w:t xml:space="preserve">biology, identity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importance</w:t>
      </w:r>
      <w:r>
        <w:rPr>
          <w:rFonts w:ascii="Times New Roman" w:eastAsiaTheme="minorEastAsia" w:hAnsi="Times New Roman" w:cs="Times New Roman"/>
          <w:sz w:val="24"/>
          <w:szCs w:val="24"/>
        </w:rPr>
        <w:t>.</w:t>
      </w:r>
      <w:r w:rsidR="007E09A8">
        <w:rPr>
          <w:rFonts w:ascii="Times New Roman" w:hAnsi="Times New Roman" w:cs="Times New Roman"/>
          <w:sz w:val="24"/>
          <w:szCs w:val="24"/>
          <w:lang w:val="id-ID"/>
        </w:rPr>
        <w:t xml:space="preserve"> </w:t>
      </w:r>
    </w:p>
    <w:p w:rsidR="00C66DD8" w:rsidRDefault="00C66DD8" w:rsidP="004321D4">
      <w:pPr>
        <w:spacing w:line="240" w:lineRule="auto"/>
        <w:rPr>
          <w:rFonts w:ascii="Times New Roman" w:hAnsi="Times New Roman" w:cs="Times New Roman"/>
          <w:sz w:val="24"/>
          <w:szCs w:val="24"/>
          <w:lang w:val="id-ID"/>
        </w:rPr>
      </w:pPr>
    </w:p>
    <w:p w:rsidR="00C66DD8" w:rsidRPr="009C0D5B" w:rsidRDefault="00FE7CD2" w:rsidP="009C0D5B">
      <w:pPr>
        <w:rPr>
          <w:rFonts w:ascii="Times New Roman" w:hAnsi="Times New Roman" w:cs="Times New Roman"/>
          <w:b/>
          <w:sz w:val="24"/>
          <w:szCs w:val="24"/>
          <w:lang w:val="id-ID"/>
        </w:rPr>
      </w:pPr>
      <w:r>
        <w:rPr>
          <w:rFonts w:ascii="Times New Roman" w:hAnsi="Times New Roman" w:cs="Times New Roman"/>
          <w:b/>
          <w:sz w:val="24"/>
          <w:szCs w:val="24"/>
          <w:lang w:val="id-ID"/>
        </w:rPr>
        <w:t>2.4</w:t>
      </w:r>
      <w:r w:rsidR="00C66DD8" w:rsidRPr="009C0D5B">
        <w:rPr>
          <w:rFonts w:ascii="Times New Roman" w:hAnsi="Times New Roman" w:cs="Times New Roman"/>
          <w:b/>
          <w:sz w:val="24"/>
          <w:szCs w:val="24"/>
          <w:lang w:val="id-ID"/>
        </w:rPr>
        <w:t xml:space="preserve"> Point of View</w:t>
      </w:r>
    </w:p>
    <w:p w:rsidR="00E55EE4" w:rsidRDefault="002B150F" w:rsidP="006169E0">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Point of view is called as the narrators’ mind, which they describe character and event in the story. Chatman divided two kinds of point of view. They are </w:t>
      </w:r>
      <w:r>
        <w:rPr>
          <w:rFonts w:ascii="Times New Roman" w:hAnsi="Times New Roman" w:cs="Times New Roman"/>
          <w:i/>
          <w:sz w:val="24"/>
          <w:szCs w:val="24"/>
        </w:rPr>
        <w:t>character’s filter</w:t>
      </w:r>
      <w:r>
        <w:rPr>
          <w:rFonts w:ascii="Times New Roman" w:hAnsi="Times New Roman" w:cs="Times New Roman"/>
          <w:sz w:val="24"/>
          <w:szCs w:val="24"/>
        </w:rPr>
        <w:t xml:space="preserve"> and </w:t>
      </w:r>
      <w:r>
        <w:rPr>
          <w:rFonts w:ascii="Times New Roman" w:hAnsi="Times New Roman" w:cs="Times New Roman"/>
          <w:i/>
          <w:sz w:val="24"/>
          <w:szCs w:val="24"/>
        </w:rPr>
        <w:t>narrator slant</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253336">
        <w:rPr>
          <w:rFonts w:ascii="Times New Roman" w:hAnsi="Times New Roman" w:cs="Times New Roman"/>
          <w:sz w:val="24"/>
          <w:szCs w:val="24"/>
          <w:lang w:val="id-ID"/>
        </w:rPr>
        <w:t xml:space="preserve">Character’s filter is presented as monologue of the author. </w:t>
      </w:r>
      <w:r w:rsidR="00093D30">
        <w:rPr>
          <w:rFonts w:ascii="Times New Roman" w:hAnsi="Times New Roman" w:cs="Times New Roman"/>
          <w:sz w:val="24"/>
          <w:szCs w:val="24"/>
          <w:lang w:val="id-ID"/>
        </w:rPr>
        <w:t>In addition, f</w:t>
      </w:r>
      <w:proofErr w:type="spellStart"/>
      <w:r w:rsidR="006169E0">
        <w:rPr>
          <w:rFonts w:ascii="Times New Roman" w:hAnsi="Times New Roman" w:cs="Times New Roman"/>
          <w:sz w:val="24"/>
          <w:szCs w:val="24"/>
        </w:rPr>
        <w:t>ilter</w:t>
      </w:r>
      <w:proofErr w:type="spellEnd"/>
      <w:r w:rsidR="006169E0">
        <w:rPr>
          <w:rFonts w:ascii="Times New Roman" w:hAnsi="Times New Roman" w:cs="Times New Roman"/>
          <w:sz w:val="24"/>
          <w:szCs w:val="24"/>
        </w:rPr>
        <w:t xml:space="preserve"> has function to change character’s consciousness into a kind of </w:t>
      </w:r>
      <w:r w:rsidR="006169E0">
        <w:rPr>
          <w:rFonts w:ascii="Times New Roman" w:hAnsi="Times New Roman" w:cs="Times New Roman"/>
          <w:i/>
          <w:sz w:val="24"/>
          <w:szCs w:val="24"/>
        </w:rPr>
        <w:t>screen</w:t>
      </w:r>
      <w:r w:rsidR="006169E0">
        <w:rPr>
          <w:rFonts w:ascii="Times New Roman" w:hAnsi="Times New Roman" w:cs="Times New Roman"/>
          <w:sz w:val="24"/>
          <w:szCs w:val="24"/>
        </w:rPr>
        <w:t xml:space="preserve"> through the events of the story, which these events give impact to the character (Chatman 130).</w:t>
      </w:r>
      <w:r w:rsidR="00253336">
        <w:rPr>
          <w:rFonts w:ascii="Times New Roman" w:hAnsi="Times New Roman" w:cs="Times New Roman"/>
          <w:sz w:val="24"/>
          <w:szCs w:val="24"/>
          <w:lang w:val="id-ID"/>
        </w:rPr>
        <w:t xml:space="preserve"> </w:t>
      </w:r>
      <w:r w:rsidR="00AA4F12">
        <w:rPr>
          <w:rFonts w:ascii="Times New Roman" w:hAnsi="Times New Roman" w:cs="Times New Roman"/>
          <w:sz w:val="24"/>
          <w:szCs w:val="24"/>
          <w:lang w:val="id-ID"/>
        </w:rPr>
        <w:t>Otherwise, n</w:t>
      </w:r>
      <w:proofErr w:type="spellStart"/>
      <w:r w:rsidR="00E55EE4">
        <w:rPr>
          <w:rFonts w:ascii="Times New Roman" w:hAnsi="Times New Roman" w:cs="Times New Roman"/>
          <w:sz w:val="24"/>
          <w:szCs w:val="24"/>
        </w:rPr>
        <w:t>arrator’s</w:t>
      </w:r>
      <w:proofErr w:type="spellEnd"/>
      <w:r w:rsidR="00E55EE4">
        <w:rPr>
          <w:rFonts w:ascii="Times New Roman" w:hAnsi="Times New Roman" w:cs="Times New Roman"/>
          <w:sz w:val="24"/>
          <w:szCs w:val="24"/>
        </w:rPr>
        <w:t xml:space="preserve"> slant is also called as point of view that means attitude toward the event and character (Chatman 134).</w:t>
      </w:r>
      <w:r w:rsidR="00FF6D02">
        <w:rPr>
          <w:rFonts w:ascii="Times New Roman" w:hAnsi="Times New Roman" w:cs="Times New Roman"/>
          <w:sz w:val="24"/>
          <w:szCs w:val="24"/>
          <w:lang w:val="id-ID"/>
        </w:rPr>
        <w:t xml:space="preserve"> </w:t>
      </w:r>
      <w:r w:rsidR="00FF6D02">
        <w:rPr>
          <w:rFonts w:ascii="Times New Roman" w:hAnsi="Times New Roman" w:cs="Times New Roman"/>
          <w:sz w:val="24"/>
          <w:szCs w:val="24"/>
        </w:rPr>
        <w:t xml:space="preserve">Filter is also called as </w:t>
      </w:r>
      <w:r w:rsidR="00FF6D02">
        <w:rPr>
          <w:rFonts w:ascii="Times New Roman" w:hAnsi="Times New Roman" w:cs="Times New Roman"/>
          <w:i/>
          <w:sz w:val="24"/>
          <w:szCs w:val="24"/>
        </w:rPr>
        <w:t>omniscient</w:t>
      </w:r>
      <w:r w:rsidR="00FF6D02">
        <w:rPr>
          <w:rFonts w:ascii="Times New Roman" w:hAnsi="Times New Roman" w:cs="Times New Roman"/>
          <w:sz w:val="24"/>
          <w:szCs w:val="24"/>
        </w:rPr>
        <w:t xml:space="preserve"> that means knowing all. The omniscient narrator is the narrator’s perspective </w:t>
      </w:r>
      <w:r w:rsidR="00FF6D02">
        <w:rPr>
          <w:rFonts w:ascii="Times New Roman" w:hAnsi="Times New Roman" w:cs="Times New Roman"/>
          <w:sz w:val="24"/>
          <w:szCs w:val="24"/>
        </w:rPr>
        <w:lastRenderedPageBreak/>
        <w:t>through the other character to adjudge all knowledge of the character, such as action, though and feeling.</w:t>
      </w:r>
    </w:p>
    <w:p w:rsidR="00A62E32" w:rsidRDefault="000F55CF" w:rsidP="006169E0">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A62E32" w:rsidRDefault="00A62E32" w:rsidP="006169E0">
      <w:pPr>
        <w:tabs>
          <w:tab w:val="left" w:pos="709"/>
        </w:tabs>
        <w:spacing w:line="240" w:lineRule="auto"/>
        <w:rPr>
          <w:rFonts w:ascii="Times New Roman" w:hAnsi="Times New Roman" w:cs="Times New Roman"/>
          <w:sz w:val="24"/>
          <w:szCs w:val="24"/>
          <w:lang w:val="id-ID"/>
        </w:rPr>
      </w:pPr>
    </w:p>
    <w:p w:rsidR="000F55CF" w:rsidRDefault="00682E8A" w:rsidP="00A62E32">
      <w:pPr>
        <w:tabs>
          <w:tab w:val="left" w:pos="709"/>
        </w:tabs>
        <w:jc w:val="left"/>
        <w:rPr>
          <w:rFonts w:ascii="Times New Roman" w:hAnsi="Times New Roman" w:cs="Times New Roman"/>
          <w:b/>
          <w:sz w:val="24"/>
          <w:szCs w:val="24"/>
          <w:lang w:val="id-ID"/>
        </w:rPr>
      </w:pPr>
      <w:r>
        <w:rPr>
          <w:rFonts w:ascii="Times New Roman" w:hAnsi="Times New Roman" w:cs="Times New Roman"/>
          <w:b/>
          <w:sz w:val="24"/>
          <w:szCs w:val="24"/>
          <w:lang w:val="id-ID"/>
        </w:rPr>
        <w:t>C</w:t>
      </w:r>
      <w:r w:rsidR="00514184">
        <w:rPr>
          <w:rFonts w:ascii="Times New Roman" w:hAnsi="Times New Roman" w:cs="Times New Roman"/>
          <w:b/>
          <w:sz w:val="24"/>
          <w:szCs w:val="24"/>
          <w:lang w:val="id-ID"/>
        </w:rPr>
        <w:t>. RESEARCH METHOD</w:t>
      </w:r>
    </w:p>
    <w:p w:rsidR="00E80D68" w:rsidRDefault="00A62E32" w:rsidP="00A62E32">
      <w:pPr>
        <w:tabs>
          <w:tab w:val="left" w:pos="709"/>
        </w:tabs>
        <w:jc w:val="left"/>
        <w:rPr>
          <w:rFonts w:ascii="Times New Roman" w:hAnsi="Times New Roman" w:cs="Times New Roman"/>
          <w:b/>
          <w:sz w:val="24"/>
          <w:szCs w:val="24"/>
          <w:lang w:val="id-ID"/>
        </w:rPr>
      </w:pPr>
      <w:r>
        <w:rPr>
          <w:rFonts w:ascii="Times New Roman" w:hAnsi="Times New Roman" w:cs="Times New Roman"/>
          <w:b/>
          <w:sz w:val="24"/>
          <w:szCs w:val="24"/>
          <w:lang w:val="id-ID"/>
        </w:rPr>
        <w:t>1. Research Design</w:t>
      </w:r>
    </w:p>
    <w:p w:rsidR="00EC2B34" w:rsidRPr="00EB35CC" w:rsidRDefault="000F55CF" w:rsidP="000E40C9">
      <w:pPr>
        <w:tabs>
          <w:tab w:val="left" w:pos="709"/>
        </w:tabs>
        <w:spacing w:after="240" w:line="240" w:lineRule="auto"/>
        <w:rPr>
          <w:rFonts w:ascii="Times New Roman" w:hAnsi="Times New Roman" w:cs="Times New Roman"/>
          <w:b/>
          <w:sz w:val="24"/>
          <w:szCs w:val="24"/>
          <w:lang w:val="id-ID"/>
        </w:rPr>
      </w:pPr>
      <w:r>
        <w:rPr>
          <w:rFonts w:ascii="Times New Roman" w:hAnsi="Times New Roman" w:cs="Times New Roman"/>
          <w:sz w:val="24"/>
          <w:szCs w:val="24"/>
          <w:lang w:val="id-ID"/>
        </w:rPr>
        <w:tab/>
      </w:r>
      <w:r w:rsidR="00E80D68" w:rsidRPr="007C59D6">
        <w:rPr>
          <w:rFonts w:ascii="Times New Roman" w:hAnsi="Times New Roman" w:cs="Times New Roman"/>
          <w:sz w:val="24"/>
          <w:szCs w:val="24"/>
        </w:rPr>
        <w:t xml:space="preserve">According to </w:t>
      </w:r>
      <w:proofErr w:type="spellStart"/>
      <w:r w:rsidR="00E80D68" w:rsidRPr="007C59D6">
        <w:rPr>
          <w:rFonts w:ascii="Times New Roman" w:hAnsi="Times New Roman" w:cs="Times New Roman"/>
          <w:sz w:val="24"/>
          <w:szCs w:val="24"/>
        </w:rPr>
        <w:t>Fraenkel</w:t>
      </w:r>
      <w:proofErr w:type="spellEnd"/>
      <w:r w:rsidR="00E80D68" w:rsidRPr="007C59D6">
        <w:rPr>
          <w:rFonts w:ascii="Times New Roman" w:hAnsi="Times New Roman" w:cs="Times New Roman"/>
          <w:sz w:val="24"/>
          <w:szCs w:val="24"/>
        </w:rPr>
        <w:t xml:space="preserve"> and </w:t>
      </w:r>
      <w:proofErr w:type="spellStart"/>
      <w:r w:rsidR="00E80D68" w:rsidRPr="007C59D6">
        <w:rPr>
          <w:rFonts w:ascii="Times New Roman" w:hAnsi="Times New Roman" w:cs="Times New Roman"/>
          <w:sz w:val="24"/>
          <w:szCs w:val="24"/>
        </w:rPr>
        <w:t>Wallen</w:t>
      </w:r>
      <w:proofErr w:type="spellEnd"/>
      <w:r w:rsidR="00E80D68">
        <w:rPr>
          <w:rFonts w:ascii="Times New Roman" w:hAnsi="Times New Roman" w:cs="Times New Roman"/>
          <w:sz w:val="24"/>
          <w:szCs w:val="24"/>
        </w:rPr>
        <w:t xml:space="preserve"> (2009)</w:t>
      </w:r>
      <w:r w:rsidR="00E80D68" w:rsidRPr="007C59D6">
        <w:rPr>
          <w:rFonts w:ascii="Times New Roman" w:hAnsi="Times New Roman" w:cs="Times New Roman"/>
          <w:sz w:val="24"/>
          <w:szCs w:val="24"/>
        </w:rPr>
        <w:t xml:space="preserve">, qualitative research is </w:t>
      </w:r>
      <w:r w:rsidR="00E80D68">
        <w:rPr>
          <w:rFonts w:ascii="Times New Roman" w:hAnsi="Times New Roman" w:cs="Times New Roman"/>
          <w:sz w:val="24"/>
          <w:szCs w:val="24"/>
        </w:rPr>
        <w:t xml:space="preserve">research design </w:t>
      </w:r>
      <w:r w:rsidR="00E80D68" w:rsidRPr="007C59D6">
        <w:rPr>
          <w:rFonts w:ascii="Times New Roman" w:hAnsi="Times New Roman" w:cs="Times New Roman"/>
          <w:sz w:val="24"/>
          <w:szCs w:val="24"/>
        </w:rPr>
        <w:t xml:space="preserve">used to analyze the problem such as relationship, activities, situation or material through describing or explanation (422). </w:t>
      </w:r>
      <w:r w:rsidR="00EB35CC">
        <w:rPr>
          <w:rFonts w:ascii="Times New Roman" w:hAnsi="Times New Roman" w:cs="Times New Roman"/>
          <w:sz w:val="24"/>
          <w:szCs w:val="24"/>
          <w:lang w:val="id-ID"/>
        </w:rPr>
        <w:t>Therefore, the researcher</w:t>
      </w:r>
      <w:r w:rsidR="006860EC">
        <w:rPr>
          <w:rFonts w:ascii="Times New Roman" w:hAnsi="Times New Roman" w:cs="Times New Roman"/>
          <w:sz w:val="24"/>
          <w:szCs w:val="24"/>
          <w:lang w:val="id-ID"/>
        </w:rPr>
        <w:t xml:space="preserve"> used qualitative research to observe character development as data analysis object. </w:t>
      </w:r>
      <w:r w:rsidR="00EB35CC">
        <w:rPr>
          <w:rFonts w:ascii="Times New Roman" w:hAnsi="Times New Roman" w:cs="Times New Roman"/>
          <w:sz w:val="24"/>
          <w:szCs w:val="24"/>
          <w:lang w:val="id-ID"/>
        </w:rPr>
        <w:t xml:space="preserve"> </w:t>
      </w:r>
    </w:p>
    <w:p w:rsidR="00514184" w:rsidRDefault="00514184" w:rsidP="00A22094">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t>2. Research Instrument</w:t>
      </w:r>
    </w:p>
    <w:p w:rsidR="00A944A5" w:rsidRDefault="00A944A5" w:rsidP="000F55CF">
      <w:pPr>
        <w:tabs>
          <w:tab w:val="left" w:pos="709"/>
        </w:tabs>
        <w:spacing w:line="24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sidR="004B1092">
        <w:rPr>
          <w:rFonts w:ascii="Times New Roman" w:hAnsi="Times New Roman" w:cs="Times New Roman"/>
          <w:sz w:val="24"/>
          <w:szCs w:val="24"/>
          <w:lang w:val="id-ID"/>
        </w:rPr>
        <w:t>The researcher us</w:t>
      </w:r>
      <w:r w:rsidR="006E2450">
        <w:rPr>
          <w:rFonts w:ascii="Times New Roman" w:hAnsi="Times New Roman" w:cs="Times New Roman"/>
          <w:sz w:val="24"/>
          <w:szCs w:val="24"/>
          <w:lang w:val="id-ID"/>
        </w:rPr>
        <w:t>ed</w:t>
      </w:r>
      <w:r w:rsidR="004B1092">
        <w:rPr>
          <w:rFonts w:ascii="Times New Roman" w:hAnsi="Times New Roman" w:cs="Times New Roman"/>
          <w:sz w:val="24"/>
          <w:szCs w:val="24"/>
          <w:lang w:val="id-ID"/>
        </w:rPr>
        <w:t xml:space="preserve"> herse</w:t>
      </w:r>
      <w:r w:rsidR="006E2450">
        <w:rPr>
          <w:rFonts w:ascii="Times New Roman" w:hAnsi="Times New Roman" w:cs="Times New Roman"/>
          <w:sz w:val="24"/>
          <w:szCs w:val="24"/>
          <w:lang w:val="id-ID"/>
        </w:rPr>
        <w:t xml:space="preserve">lf to analyze and find the problem of the data in </w:t>
      </w:r>
      <w:r w:rsidR="006E2450">
        <w:rPr>
          <w:rFonts w:ascii="Times New Roman" w:hAnsi="Times New Roman" w:cs="Times New Roman"/>
          <w:i/>
          <w:sz w:val="24"/>
          <w:szCs w:val="24"/>
          <w:lang w:val="id-ID"/>
        </w:rPr>
        <w:t xml:space="preserve">ParaNorman </w:t>
      </w:r>
      <w:r w:rsidR="006E2450">
        <w:rPr>
          <w:rFonts w:ascii="Times New Roman" w:hAnsi="Times New Roman" w:cs="Times New Roman"/>
          <w:sz w:val="24"/>
          <w:szCs w:val="24"/>
          <w:lang w:val="id-ID"/>
        </w:rPr>
        <w:t xml:space="preserve">novel. </w:t>
      </w:r>
    </w:p>
    <w:p w:rsidR="006E2450" w:rsidRDefault="006E2450" w:rsidP="000F55CF">
      <w:pPr>
        <w:tabs>
          <w:tab w:val="left" w:pos="709"/>
        </w:tabs>
        <w:spacing w:line="240" w:lineRule="auto"/>
        <w:rPr>
          <w:rFonts w:ascii="Times New Roman" w:hAnsi="Times New Roman" w:cs="Times New Roman"/>
          <w:sz w:val="24"/>
          <w:szCs w:val="24"/>
          <w:lang w:val="id-ID"/>
        </w:rPr>
      </w:pPr>
    </w:p>
    <w:p w:rsidR="006E2450" w:rsidRDefault="006E2450" w:rsidP="00A22094">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t>3. Data and Data Sources</w:t>
      </w:r>
    </w:p>
    <w:p w:rsidR="007A2D0F" w:rsidRDefault="007A2D0F" w:rsidP="000F55CF">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The data of this research were in the forms</w:t>
      </w:r>
      <w:r w:rsidR="00D15471">
        <w:rPr>
          <w:rFonts w:ascii="Times New Roman" w:hAnsi="Times New Roman" w:cs="Times New Roman"/>
          <w:sz w:val="24"/>
          <w:szCs w:val="24"/>
          <w:lang w:val="id-ID"/>
        </w:rPr>
        <w:t xml:space="preserve"> of narration and dialogue of Agatha Prenderghast which presented her charateristics and her character development. </w:t>
      </w:r>
      <w:r w:rsidR="006C7A26">
        <w:rPr>
          <w:rFonts w:ascii="Times New Roman" w:hAnsi="Times New Roman" w:cs="Times New Roman"/>
          <w:sz w:val="24"/>
          <w:szCs w:val="24"/>
          <w:lang w:val="id-ID"/>
        </w:rPr>
        <w:t>Otherwise, t</w:t>
      </w:r>
      <w:r w:rsidR="00292697">
        <w:rPr>
          <w:rFonts w:ascii="Times New Roman" w:hAnsi="Times New Roman" w:cs="Times New Roman"/>
          <w:sz w:val="24"/>
          <w:szCs w:val="24"/>
          <w:lang w:val="id-ID"/>
        </w:rPr>
        <w:t>his research</w:t>
      </w:r>
      <w:r w:rsidR="00D15471">
        <w:rPr>
          <w:rFonts w:ascii="Times New Roman" w:hAnsi="Times New Roman" w:cs="Times New Roman"/>
          <w:sz w:val="24"/>
          <w:szCs w:val="24"/>
          <w:lang w:val="id-ID"/>
        </w:rPr>
        <w:t xml:space="preserve"> used </w:t>
      </w:r>
      <w:r w:rsidR="00D15471">
        <w:rPr>
          <w:rFonts w:ascii="Times New Roman" w:hAnsi="Times New Roman" w:cs="Times New Roman"/>
          <w:i/>
          <w:sz w:val="24"/>
          <w:szCs w:val="24"/>
          <w:lang w:val="id-ID"/>
        </w:rPr>
        <w:t>ParaNorman</w:t>
      </w:r>
      <w:r w:rsidR="00D15471">
        <w:rPr>
          <w:rFonts w:ascii="Times New Roman" w:hAnsi="Times New Roman" w:cs="Times New Roman"/>
          <w:sz w:val="24"/>
          <w:szCs w:val="24"/>
          <w:lang w:val="id-ID"/>
        </w:rPr>
        <w:t xml:space="preserve"> novel by Elizabeth Cody Kimmel as the data sources. </w:t>
      </w:r>
    </w:p>
    <w:p w:rsidR="005776A4" w:rsidRDefault="005776A4" w:rsidP="000F55CF">
      <w:pPr>
        <w:tabs>
          <w:tab w:val="left" w:pos="709"/>
        </w:tabs>
        <w:spacing w:line="240" w:lineRule="auto"/>
        <w:rPr>
          <w:rFonts w:ascii="Times New Roman" w:hAnsi="Times New Roman" w:cs="Times New Roman"/>
          <w:sz w:val="24"/>
          <w:szCs w:val="24"/>
          <w:lang w:val="id-ID"/>
        </w:rPr>
      </w:pPr>
    </w:p>
    <w:p w:rsidR="005776A4" w:rsidRDefault="005776A4" w:rsidP="00A22094">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t xml:space="preserve">4. </w:t>
      </w:r>
      <w:r w:rsidR="00584CBA">
        <w:rPr>
          <w:rFonts w:ascii="Times New Roman" w:hAnsi="Times New Roman" w:cs="Times New Roman"/>
          <w:b/>
          <w:sz w:val="24"/>
          <w:szCs w:val="24"/>
          <w:lang w:val="id-ID"/>
        </w:rPr>
        <w:t>Data Collection Technique</w:t>
      </w:r>
    </w:p>
    <w:p w:rsidR="00584CBA" w:rsidRDefault="00584CBA" w:rsidP="000F55CF">
      <w:pPr>
        <w:tabs>
          <w:tab w:val="left" w:pos="709"/>
        </w:tabs>
        <w:spacing w:line="24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sidR="00AE7959">
        <w:rPr>
          <w:rFonts w:ascii="Times New Roman" w:hAnsi="Times New Roman" w:cs="Times New Roman"/>
          <w:sz w:val="24"/>
          <w:szCs w:val="24"/>
          <w:lang w:val="id-ID"/>
        </w:rPr>
        <w:t xml:space="preserve">In collecting the data, the researcher did five steps. First, the researcher chose </w:t>
      </w:r>
      <w:r w:rsidR="00AE7959">
        <w:rPr>
          <w:rFonts w:ascii="Times New Roman" w:hAnsi="Times New Roman" w:cs="Times New Roman"/>
          <w:i/>
          <w:sz w:val="24"/>
          <w:szCs w:val="24"/>
          <w:lang w:val="id-ID"/>
        </w:rPr>
        <w:t>ParaNorman</w:t>
      </w:r>
      <w:r w:rsidR="00AE7959">
        <w:rPr>
          <w:rFonts w:ascii="Times New Roman" w:hAnsi="Times New Roman" w:cs="Times New Roman"/>
          <w:sz w:val="24"/>
          <w:szCs w:val="24"/>
          <w:lang w:val="id-ID"/>
        </w:rPr>
        <w:t xml:space="preserve"> novel as the object. Second, </w:t>
      </w:r>
      <w:r w:rsidR="000F2900">
        <w:rPr>
          <w:rFonts w:ascii="Times New Roman" w:hAnsi="Times New Roman" w:cs="Times New Roman"/>
          <w:sz w:val="24"/>
          <w:szCs w:val="24"/>
          <w:lang w:val="id-ID"/>
        </w:rPr>
        <w:t xml:space="preserve">rode </w:t>
      </w:r>
      <w:r w:rsidR="00AE7959">
        <w:rPr>
          <w:rFonts w:ascii="Times New Roman" w:hAnsi="Times New Roman" w:cs="Times New Roman"/>
          <w:sz w:val="24"/>
          <w:szCs w:val="24"/>
          <w:lang w:val="id-ID"/>
        </w:rPr>
        <w:t xml:space="preserve">the narration and the dialogue of Agatha Prenderghast. </w:t>
      </w:r>
      <w:r w:rsidR="000F2900">
        <w:rPr>
          <w:rFonts w:ascii="Times New Roman" w:hAnsi="Times New Roman" w:cs="Times New Roman"/>
          <w:sz w:val="24"/>
          <w:szCs w:val="24"/>
          <w:lang w:val="id-ID"/>
        </w:rPr>
        <w:t>Third, the resea</w:t>
      </w:r>
      <w:r w:rsidR="0013729B">
        <w:rPr>
          <w:rFonts w:ascii="Times New Roman" w:hAnsi="Times New Roman" w:cs="Times New Roman"/>
          <w:sz w:val="24"/>
          <w:szCs w:val="24"/>
          <w:lang w:val="id-ID"/>
        </w:rPr>
        <w:t>r</w:t>
      </w:r>
      <w:r w:rsidR="000F2900">
        <w:rPr>
          <w:rFonts w:ascii="Times New Roman" w:hAnsi="Times New Roman" w:cs="Times New Roman"/>
          <w:sz w:val="24"/>
          <w:szCs w:val="24"/>
          <w:lang w:val="id-ID"/>
        </w:rPr>
        <w:t xml:space="preserve">cher made some notes and classified the data. </w:t>
      </w:r>
      <w:r w:rsidR="00F83B77">
        <w:rPr>
          <w:rFonts w:ascii="Times New Roman" w:hAnsi="Times New Roman" w:cs="Times New Roman"/>
          <w:sz w:val="24"/>
          <w:szCs w:val="24"/>
          <w:lang w:val="id-ID"/>
        </w:rPr>
        <w:t>Fourth, the resea</w:t>
      </w:r>
      <w:r w:rsidR="0013729B">
        <w:rPr>
          <w:rFonts w:ascii="Times New Roman" w:hAnsi="Times New Roman" w:cs="Times New Roman"/>
          <w:sz w:val="24"/>
          <w:szCs w:val="24"/>
          <w:lang w:val="id-ID"/>
        </w:rPr>
        <w:t>r</w:t>
      </w:r>
      <w:r w:rsidR="00F83B77">
        <w:rPr>
          <w:rFonts w:ascii="Times New Roman" w:hAnsi="Times New Roman" w:cs="Times New Roman"/>
          <w:sz w:val="24"/>
          <w:szCs w:val="24"/>
          <w:lang w:val="id-ID"/>
        </w:rPr>
        <w:t xml:space="preserve">cher determined the problem. Fifth, the researcher identified the data by using theories. </w:t>
      </w:r>
    </w:p>
    <w:p w:rsidR="00A22094" w:rsidRDefault="00A22094" w:rsidP="000F55CF">
      <w:pPr>
        <w:tabs>
          <w:tab w:val="left" w:pos="709"/>
        </w:tabs>
        <w:spacing w:line="240" w:lineRule="auto"/>
        <w:rPr>
          <w:rFonts w:ascii="Times New Roman" w:hAnsi="Times New Roman" w:cs="Times New Roman"/>
          <w:sz w:val="24"/>
          <w:szCs w:val="24"/>
          <w:lang w:val="id-ID"/>
        </w:rPr>
      </w:pPr>
    </w:p>
    <w:p w:rsidR="00A22094" w:rsidRDefault="00A22094" w:rsidP="008723C9">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t>5. Data Analysis</w:t>
      </w:r>
    </w:p>
    <w:p w:rsidR="002A7BFA" w:rsidRDefault="002A7BFA" w:rsidP="002A7BFA">
      <w:pPr>
        <w:spacing w:line="24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sidRPr="007C59D6">
        <w:rPr>
          <w:rFonts w:ascii="Times New Roman" w:hAnsi="Times New Roman" w:cs="Times New Roman"/>
          <w:sz w:val="24"/>
          <w:szCs w:val="24"/>
        </w:rPr>
        <w:t xml:space="preserve">Yin introduced five phases to analyzing the data, which </w:t>
      </w:r>
      <w:r>
        <w:rPr>
          <w:rFonts w:ascii="Times New Roman" w:hAnsi="Times New Roman" w:cs="Times New Roman"/>
          <w:sz w:val="24"/>
          <w:szCs w:val="24"/>
        </w:rPr>
        <w:t xml:space="preserve">consists of </w:t>
      </w:r>
      <w:r w:rsidR="0042537D">
        <w:rPr>
          <w:rFonts w:ascii="Times New Roman" w:hAnsi="Times New Roman" w:cs="Times New Roman"/>
          <w:sz w:val="24"/>
          <w:szCs w:val="24"/>
        </w:rPr>
        <w:t>compiling, disassembling, re</w:t>
      </w:r>
      <w:r w:rsidR="00870BCD">
        <w:rPr>
          <w:rFonts w:ascii="Times New Roman" w:hAnsi="Times New Roman" w:cs="Times New Roman"/>
          <w:sz w:val="24"/>
          <w:szCs w:val="24"/>
          <w:lang w:val="id-ID"/>
        </w:rPr>
        <w:t>as</w:t>
      </w:r>
      <w:proofErr w:type="spellStart"/>
      <w:r w:rsidRPr="007C59D6">
        <w:rPr>
          <w:rFonts w:ascii="Times New Roman" w:hAnsi="Times New Roman" w:cs="Times New Roman"/>
          <w:sz w:val="24"/>
          <w:szCs w:val="24"/>
        </w:rPr>
        <w:t>sembling</w:t>
      </w:r>
      <w:proofErr w:type="spellEnd"/>
      <w:r w:rsidRPr="007C59D6">
        <w:rPr>
          <w:rFonts w:ascii="Times New Roman" w:hAnsi="Times New Roman" w:cs="Times New Roman"/>
          <w:sz w:val="24"/>
          <w:szCs w:val="24"/>
        </w:rPr>
        <w:t xml:space="preserve"> and arraying, interpreting, and concluding (177). </w:t>
      </w:r>
      <w:r>
        <w:rPr>
          <w:rFonts w:ascii="Times New Roman" w:hAnsi="Times New Roman" w:cs="Times New Roman"/>
          <w:sz w:val="24"/>
          <w:szCs w:val="24"/>
          <w:lang w:val="id-ID"/>
        </w:rPr>
        <w:t>First, the resea</w:t>
      </w:r>
      <w:r w:rsidR="001119EF">
        <w:rPr>
          <w:rFonts w:ascii="Times New Roman" w:hAnsi="Times New Roman" w:cs="Times New Roman"/>
          <w:sz w:val="24"/>
          <w:szCs w:val="24"/>
          <w:lang w:val="id-ID"/>
        </w:rPr>
        <w:t>r</w:t>
      </w:r>
      <w:r>
        <w:rPr>
          <w:rFonts w:ascii="Times New Roman" w:hAnsi="Times New Roman" w:cs="Times New Roman"/>
          <w:sz w:val="24"/>
          <w:szCs w:val="24"/>
          <w:lang w:val="id-ID"/>
        </w:rPr>
        <w:t>cher compiled the data which related Agatha’s character. Second, the resea</w:t>
      </w:r>
      <w:r w:rsidR="001119EF">
        <w:rPr>
          <w:rFonts w:ascii="Times New Roman" w:hAnsi="Times New Roman" w:cs="Times New Roman"/>
          <w:sz w:val="24"/>
          <w:szCs w:val="24"/>
          <w:lang w:val="id-ID"/>
        </w:rPr>
        <w:t>r</w:t>
      </w:r>
      <w:r>
        <w:rPr>
          <w:rFonts w:ascii="Times New Roman" w:hAnsi="Times New Roman" w:cs="Times New Roman"/>
          <w:sz w:val="24"/>
          <w:szCs w:val="24"/>
          <w:lang w:val="id-ID"/>
        </w:rPr>
        <w:t>cher disassembled the data</w:t>
      </w:r>
      <w:r w:rsidR="006B5644">
        <w:rPr>
          <w:rFonts w:ascii="Times New Roman" w:hAnsi="Times New Roman" w:cs="Times New Roman"/>
          <w:sz w:val="24"/>
          <w:szCs w:val="24"/>
          <w:lang w:val="id-ID"/>
        </w:rPr>
        <w:t xml:space="preserve"> by classi</w:t>
      </w:r>
      <w:r>
        <w:rPr>
          <w:rFonts w:ascii="Times New Roman" w:hAnsi="Times New Roman" w:cs="Times New Roman"/>
          <w:sz w:val="24"/>
          <w:szCs w:val="24"/>
          <w:lang w:val="id-ID"/>
        </w:rPr>
        <w:t>fying the narration and the dialogue of Agatha’s character. Third, the resea</w:t>
      </w:r>
      <w:r w:rsidR="001119EF">
        <w:rPr>
          <w:rFonts w:ascii="Times New Roman" w:hAnsi="Times New Roman" w:cs="Times New Roman"/>
          <w:sz w:val="24"/>
          <w:szCs w:val="24"/>
          <w:lang w:val="id-ID"/>
        </w:rPr>
        <w:t>r</w:t>
      </w:r>
      <w:r>
        <w:rPr>
          <w:rFonts w:ascii="Times New Roman" w:hAnsi="Times New Roman" w:cs="Times New Roman"/>
          <w:sz w:val="24"/>
          <w:szCs w:val="24"/>
          <w:lang w:val="id-ID"/>
        </w:rPr>
        <w:t xml:space="preserve">cher arrayed the data. Fourth, the researcher developed the data. Fifth, the researcher concluded the data. </w:t>
      </w:r>
    </w:p>
    <w:p w:rsidR="005E2981" w:rsidRDefault="005E2981" w:rsidP="002A7BFA">
      <w:pPr>
        <w:spacing w:line="240" w:lineRule="auto"/>
        <w:rPr>
          <w:rFonts w:ascii="Times New Roman" w:hAnsi="Times New Roman" w:cs="Times New Roman"/>
          <w:sz w:val="24"/>
          <w:szCs w:val="24"/>
          <w:lang w:val="id-ID"/>
        </w:rPr>
      </w:pPr>
    </w:p>
    <w:p w:rsidR="005E2981" w:rsidRDefault="005E2981" w:rsidP="008723C9">
      <w:pPr>
        <w:rPr>
          <w:rFonts w:ascii="Times New Roman" w:hAnsi="Times New Roman" w:cs="Times New Roman"/>
          <w:b/>
          <w:sz w:val="24"/>
          <w:szCs w:val="24"/>
          <w:lang w:val="id-ID"/>
        </w:rPr>
      </w:pPr>
      <w:r>
        <w:rPr>
          <w:rFonts w:ascii="Times New Roman" w:hAnsi="Times New Roman" w:cs="Times New Roman"/>
          <w:b/>
          <w:sz w:val="24"/>
          <w:szCs w:val="24"/>
          <w:lang w:val="id-ID"/>
        </w:rPr>
        <w:t>6. Triangulation</w:t>
      </w:r>
    </w:p>
    <w:p w:rsidR="008723C9" w:rsidRPr="008723C9" w:rsidRDefault="008723C9" w:rsidP="002A7BFA">
      <w:pPr>
        <w:spacing w:line="24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sidR="002B5E86" w:rsidRPr="007C59D6">
        <w:rPr>
          <w:rFonts w:ascii="Times New Roman" w:hAnsi="Times New Roman" w:cs="Times New Roman"/>
          <w:sz w:val="24"/>
          <w:szCs w:val="24"/>
        </w:rPr>
        <w:t>According to Hales, triangul</w:t>
      </w:r>
      <w:r w:rsidR="002B5E86">
        <w:rPr>
          <w:rFonts w:ascii="Times New Roman" w:hAnsi="Times New Roman" w:cs="Times New Roman"/>
          <w:sz w:val="24"/>
          <w:szCs w:val="24"/>
        </w:rPr>
        <w:t>ation is the method to analyze</w:t>
      </w:r>
      <w:r w:rsidR="002B5E86" w:rsidRPr="007C59D6">
        <w:rPr>
          <w:rFonts w:ascii="Times New Roman" w:hAnsi="Times New Roman" w:cs="Times New Roman"/>
          <w:sz w:val="24"/>
          <w:szCs w:val="24"/>
        </w:rPr>
        <w:t xml:space="preserve"> the prob</w:t>
      </w:r>
      <w:r w:rsidR="002B5E86">
        <w:rPr>
          <w:rFonts w:ascii="Times New Roman" w:hAnsi="Times New Roman" w:cs="Times New Roman"/>
          <w:sz w:val="24"/>
          <w:szCs w:val="24"/>
        </w:rPr>
        <w:t xml:space="preserve">lems </w:t>
      </w:r>
      <w:r w:rsidR="002B5E86" w:rsidRPr="007C59D6">
        <w:rPr>
          <w:rFonts w:ascii="Times New Roman" w:hAnsi="Times New Roman" w:cs="Times New Roman"/>
          <w:sz w:val="24"/>
          <w:szCs w:val="24"/>
        </w:rPr>
        <w:t xml:space="preserve">through some point of view (12). </w:t>
      </w:r>
      <w:r w:rsidR="00730BE1">
        <w:rPr>
          <w:rFonts w:ascii="Times New Roman" w:hAnsi="Times New Roman" w:cs="Times New Roman"/>
          <w:sz w:val="24"/>
          <w:szCs w:val="24"/>
          <w:lang w:val="id-ID"/>
        </w:rPr>
        <w:t>In other words, t</w:t>
      </w:r>
      <w:r>
        <w:rPr>
          <w:rFonts w:ascii="Times New Roman" w:hAnsi="Times New Roman" w:cs="Times New Roman"/>
          <w:sz w:val="24"/>
          <w:szCs w:val="24"/>
          <w:lang w:val="id-ID"/>
        </w:rPr>
        <w:t>he resea</w:t>
      </w:r>
      <w:r w:rsidR="00D152C6">
        <w:rPr>
          <w:rFonts w:ascii="Times New Roman" w:hAnsi="Times New Roman" w:cs="Times New Roman"/>
          <w:sz w:val="24"/>
          <w:szCs w:val="24"/>
          <w:lang w:val="id-ID"/>
        </w:rPr>
        <w:t>r</w:t>
      </w:r>
      <w:r>
        <w:rPr>
          <w:rFonts w:ascii="Times New Roman" w:hAnsi="Times New Roman" w:cs="Times New Roman"/>
          <w:sz w:val="24"/>
          <w:szCs w:val="24"/>
          <w:lang w:val="id-ID"/>
        </w:rPr>
        <w:t>cher used data triangulation t</w:t>
      </w:r>
      <w:r w:rsidR="00BF5C71">
        <w:rPr>
          <w:rFonts w:ascii="Times New Roman" w:hAnsi="Times New Roman" w:cs="Times New Roman"/>
          <w:sz w:val="24"/>
          <w:szCs w:val="24"/>
          <w:lang w:val="id-ID"/>
        </w:rPr>
        <w:t>o validity</w:t>
      </w:r>
      <w:r>
        <w:rPr>
          <w:rFonts w:ascii="Times New Roman" w:hAnsi="Times New Roman" w:cs="Times New Roman"/>
          <w:sz w:val="24"/>
          <w:szCs w:val="24"/>
          <w:lang w:val="id-ID"/>
        </w:rPr>
        <w:t xml:space="preserve"> the</w:t>
      </w:r>
      <w:r w:rsidR="0067327F">
        <w:rPr>
          <w:rFonts w:ascii="Times New Roman" w:hAnsi="Times New Roman" w:cs="Times New Roman"/>
          <w:sz w:val="24"/>
          <w:szCs w:val="24"/>
          <w:lang w:val="id-ID"/>
        </w:rPr>
        <w:t xml:space="preserve"> data which could be find throug</w:t>
      </w:r>
      <w:r>
        <w:rPr>
          <w:rFonts w:ascii="Times New Roman" w:hAnsi="Times New Roman" w:cs="Times New Roman"/>
          <w:sz w:val="24"/>
          <w:szCs w:val="24"/>
          <w:lang w:val="id-ID"/>
        </w:rPr>
        <w:t xml:space="preserve">h the journal and previous studies that related with character development. </w:t>
      </w:r>
    </w:p>
    <w:p w:rsidR="002A7BFA" w:rsidRDefault="002A7BFA" w:rsidP="000F55CF">
      <w:pPr>
        <w:tabs>
          <w:tab w:val="left" w:pos="709"/>
        </w:tabs>
        <w:spacing w:line="240" w:lineRule="auto"/>
        <w:rPr>
          <w:rFonts w:ascii="Times New Roman" w:hAnsi="Times New Roman" w:cs="Times New Roman"/>
          <w:b/>
          <w:sz w:val="24"/>
          <w:szCs w:val="24"/>
          <w:lang w:val="id-ID"/>
        </w:rPr>
      </w:pPr>
    </w:p>
    <w:p w:rsidR="00C6535D" w:rsidRDefault="00C6535D" w:rsidP="000F55CF">
      <w:pPr>
        <w:tabs>
          <w:tab w:val="left" w:pos="709"/>
        </w:tabs>
        <w:spacing w:line="240" w:lineRule="auto"/>
        <w:rPr>
          <w:rFonts w:ascii="Times New Roman" w:hAnsi="Times New Roman" w:cs="Times New Roman"/>
          <w:b/>
          <w:sz w:val="24"/>
          <w:szCs w:val="24"/>
          <w:lang w:val="id-ID"/>
        </w:rPr>
      </w:pPr>
    </w:p>
    <w:p w:rsidR="00C6535D" w:rsidRDefault="00C6535D" w:rsidP="000F55CF">
      <w:pPr>
        <w:tabs>
          <w:tab w:val="left" w:pos="709"/>
        </w:tabs>
        <w:spacing w:line="240" w:lineRule="auto"/>
        <w:rPr>
          <w:rFonts w:ascii="Times New Roman" w:hAnsi="Times New Roman" w:cs="Times New Roman"/>
          <w:b/>
          <w:sz w:val="24"/>
          <w:szCs w:val="24"/>
          <w:lang w:val="id-ID"/>
        </w:rPr>
      </w:pPr>
    </w:p>
    <w:p w:rsidR="00A22094" w:rsidRPr="00A22094" w:rsidRDefault="00A22094" w:rsidP="000F55CF">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D60CAF" w:rsidRDefault="000A4BC2" w:rsidP="00A62E32">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w:t>
      </w:r>
      <w:r w:rsidR="00332B89">
        <w:rPr>
          <w:rFonts w:ascii="Times New Roman" w:hAnsi="Times New Roman" w:cs="Times New Roman"/>
          <w:b/>
          <w:sz w:val="24"/>
          <w:szCs w:val="24"/>
          <w:lang w:val="id-ID"/>
        </w:rPr>
        <w:t xml:space="preserve"> FINDING AND DISCUSSION</w:t>
      </w:r>
    </w:p>
    <w:p w:rsidR="00D60CAF" w:rsidRDefault="000A4BC2" w:rsidP="00A62E32">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t>1</w:t>
      </w:r>
      <w:r w:rsidR="00EC13CC" w:rsidRPr="00EC2B34">
        <w:rPr>
          <w:rFonts w:ascii="Times New Roman" w:hAnsi="Times New Roman" w:cs="Times New Roman"/>
          <w:b/>
          <w:sz w:val="24"/>
          <w:szCs w:val="24"/>
          <w:lang w:val="id-ID"/>
        </w:rPr>
        <w:t>. Characterization of Agatha Prenderghast</w:t>
      </w:r>
      <w:r w:rsidR="00EC13CC" w:rsidRPr="00EC2B34">
        <w:rPr>
          <w:rFonts w:ascii="Times New Roman" w:hAnsi="Times New Roman" w:cs="Times New Roman"/>
          <w:b/>
          <w:i/>
          <w:sz w:val="24"/>
          <w:szCs w:val="24"/>
          <w:lang w:val="id-ID"/>
        </w:rPr>
        <w:t xml:space="preserve"> in ParaNorman</w:t>
      </w:r>
      <w:r w:rsidR="00EC13CC" w:rsidRPr="00EC2B34">
        <w:rPr>
          <w:rFonts w:ascii="Times New Roman" w:hAnsi="Times New Roman" w:cs="Times New Roman"/>
          <w:b/>
          <w:sz w:val="24"/>
          <w:szCs w:val="24"/>
          <w:lang w:val="id-ID"/>
        </w:rPr>
        <w:t xml:space="preserve"> Novel</w:t>
      </w:r>
    </w:p>
    <w:p w:rsidR="00EC2B34" w:rsidRDefault="00EC2B34" w:rsidP="006F055E">
      <w:pPr>
        <w:tabs>
          <w:tab w:val="left" w:pos="709"/>
        </w:tabs>
        <w:spacing w:line="24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In Kenan’s characterization theory, Agatha</w:t>
      </w:r>
      <w:r w:rsidR="00414EB4">
        <w:rPr>
          <w:rFonts w:ascii="Times New Roman" w:hAnsi="Times New Roman" w:cs="Times New Roman"/>
          <w:sz w:val="24"/>
          <w:szCs w:val="24"/>
          <w:lang w:val="id-ID"/>
        </w:rPr>
        <w:t xml:space="preserve"> character is described</w:t>
      </w:r>
      <w:r>
        <w:rPr>
          <w:rFonts w:ascii="Times New Roman" w:hAnsi="Times New Roman" w:cs="Times New Roman"/>
          <w:sz w:val="24"/>
          <w:szCs w:val="24"/>
          <w:lang w:val="id-ID"/>
        </w:rPr>
        <w:t xml:space="preserve"> within five characteristics; </w:t>
      </w:r>
      <w:r w:rsidR="004E71AA">
        <w:rPr>
          <w:rFonts w:ascii="Times New Roman" w:hAnsi="Times New Roman" w:cs="Times New Roman"/>
          <w:b/>
          <w:sz w:val="24"/>
          <w:szCs w:val="24"/>
          <w:lang w:val="id-ID"/>
        </w:rPr>
        <w:t>violent, strange, innocent, hot-</w:t>
      </w:r>
      <w:r w:rsidR="00414EB4">
        <w:rPr>
          <w:rFonts w:ascii="Times New Roman" w:hAnsi="Times New Roman" w:cs="Times New Roman"/>
          <w:b/>
          <w:sz w:val="24"/>
          <w:szCs w:val="24"/>
          <w:lang w:val="id-ID"/>
        </w:rPr>
        <w:t xml:space="preserve">tempered </w:t>
      </w:r>
      <w:r w:rsidR="00414EB4">
        <w:rPr>
          <w:rFonts w:ascii="Times New Roman" w:hAnsi="Times New Roman" w:cs="Times New Roman"/>
          <w:sz w:val="24"/>
          <w:szCs w:val="24"/>
          <w:lang w:val="id-ID"/>
        </w:rPr>
        <w:t xml:space="preserve">and </w:t>
      </w:r>
      <w:r w:rsidR="00414EB4">
        <w:rPr>
          <w:rFonts w:ascii="Times New Roman" w:hAnsi="Times New Roman" w:cs="Times New Roman"/>
          <w:b/>
          <w:sz w:val="24"/>
          <w:szCs w:val="24"/>
          <w:lang w:val="id-ID"/>
        </w:rPr>
        <w:t>loving</w:t>
      </w:r>
      <w:r w:rsidR="00414EB4">
        <w:rPr>
          <w:rFonts w:ascii="Times New Roman" w:hAnsi="Times New Roman" w:cs="Times New Roman"/>
          <w:sz w:val="24"/>
          <w:szCs w:val="24"/>
          <w:lang w:val="id-ID"/>
        </w:rPr>
        <w:t xml:space="preserve">. These characteristics are found through four indicators of indirect presentation, they are </w:t>
      </w:r>
      <w:r w:rsidRPr="004E14FF">
        <w:rPr>
          <w:rFonts w:ascii="Times New Roman" w:hAnsi="Times New Roman" w:cs="Times New Roman"/>
          <w:b/>
          <w:i/>
          <w:sz w:val="24"/>
          <w:szCs w:val="24"/>
          <w:lang w:val="id-ID"/>
        </w:rPr>
        <w:t xml:space="preserve">action, speech, external appearance </w:t>
      </w:r>
      <w:r w:rsidRPr="004E14FF">
        <w:rPr>
          <w:rFonts w:ascii="Times New Roman" w:hAnsi="Times New Roman" w:cs="Times New Roman"/>
          <w:i/>
          <w:sz w:val="24"/>
          <w:szCs w:val="24"/>
          <w:lang w:val="id-ID"/>
        </w:rPr>
        <w:t xml:space="preserve">and </w:t>
      </w:r>
      <w:r w:rsidRPr="004E14FF">
        <w:rPr>
          <w:rFonts w:ascii="Times New Roman" w:hAnsi="Times New Roman" w:cs="Times New Roman"/>
          <w:b/>
          <w:i/>
          <w:sz w:val="24"/>
          <w:szCs w:val="24"/>
          <w:lang w:val="id-ID"/>
        </w:rPr>
        <w:t>environment</w:t>
      </w:r>
      <w:r>
        <w:rPr>
          <w:rFonts w:ascii="Times New Roman" w:hAnsi="Times New Roman" w:cs="Times New Roman"/>
          <w:sz w:val="24"/>
          <w:szCs w:val="24"/>
          <w:lang w:val="id-ID"/>
        </w:rPr>
        <w:t xml:space="preserve">. </w:t>
      </w:r>
      <w:r w:rsidR="009848DB">
        <w:rPr>
          <w:rFonts w:ascii="Times New Roman" w:hAnsi="Times New Roman" w:cs="Times New Roman"/>
          <w:sz w:val="24"/>
          <w:szCs w:val="24"/>
          <w:lang w:val="id-ID"/>
        </w:rPr>
        <w:t xml:space="preserve">Indirect presentation is used by the researcher because </w:t>
      </w:r>
      <w:r w:rsidR="008D739C">
        <w:rPr>
          <w:rFonts w:ascii="Times New Roman" w:hAnsi="Times New Roman" w:cs="Times New Roman"/>
          <w:sz w:val="24"/>
          <w:szCs w:val="24"/>
          <w:lang w:val="id-ID"/>
        </w:rPr>
        <w:t>it shows the identit</w:t>
      </w:r>
      <w:r w:rsidR="007F3E4F">
        <w:rPr>
          <w:rFonts w:ascii="Times New Roman" w:hAnsi="Times New Roman" w:cs="Times New Roman"/>
          <w:sz w:val="24"/>
          <w:szCs w:val="24"/>
          <w:lang w:val="id-ID"/>
        </w:rPr>
        <w:t>y</w:t>
      </w:r>
      <w:r w:rsidR="008D739C">
        <w:rPr>
          <w:rFonts w:ascii="Times New Roman" w:hAnsi="Times New Roman" w:cs="Times New Roman"/>
          <w:sz w:val="24"/>
          <w:szCs w:val="24"/>
          <w:lang w:val="id-ID"/>
        </w:rPr>
        <w:t xml:space="preserve"> of the character which describes characteristics of Agatha character. </w:t>
      </w:r>
      <w:r w:rsidR="00CF4EDE">
        <w:rPr>
          <w:rFonts w:ascii="Times New Roman" w:hAnsi="Times New Roman" w:cs="Times New Roman"/>
          <w:sz w:val="24"/>
          <w:szCs w:val="24"/>
          <w:lang w:val="id-ID"/>
        </w:rPr>
        <w:t>In ParaNorman novel, Agat</w:t>
      </w:r>
      <w:r w:rsidR="00F94CCE">
        <w:rPr>
          <w:rFonts w:ascii="Times New Roman" w:hAnsi="Times New Roman" w:cs="Times New Roman"/>
          <w:sz w:val="24"/>
          <w:szCs w:val="24"/>
          <w:lang w:val="id-ID"/>
        </w:rPr>
        <w:t>ha is described into two characters</w:t>
      </w:r>
      <w:r w:rsidR="00CF4EDE">
        <w:rPr>
          <w:rFonts w:ascii="Times New Roman" w:hAnsi="Times New Roman" w:cs="Times New Roman"/>
          <w:sz w:val="24"/>
          <w:szCs w:val="24"/>
          <w:lang w:val="id-ID"/>
        </w:rPr>
        <w:t xml:space="preserve">. She is as the human and she is as the witch (ghost). </w:t>
      </w:r>
      <w:r w:rsidR="00D83802">
        <w:rPr>
          <w:rFonts w:ascii="Times New Roman" w:hAnsi="Times New Roman" w:cs="Times New Roman"/>
          <w:sz w:val="24"/>
          <w:szCs w:val="24"/>
          <w:lang w:val="id-ID"/>
        </w:rPr>
        <w:t>Two different character</w:t>
      </w:r>
      <w:r w:rsidR="00646D59">
        <w:rPr>
          <w:rFonts w:ascii="Times New Roman" w:hAnsi="Times New Roman" w:cs="Times New Roman"/>
          <w:sz w:val="24"/>
          <w:szCs w:val="24"/>
          <w:lang w:val="id-ID"/>
        </w:rPr>
        <w:t>s present different traits toward Agatha</w:t>
      </w:r>
      <w:r w:rsidR="006F055E">
        <w:rPr>
          <w:rFonts w:ascii="Times New Roman" w:hAnsi="Times New Roman" w:cs="Times New Roman"/>
          <w:sz w:val="24"/>
          <w:szCs w:val="24"/>
          <w:lang w:val="id-ID"/>
        </w:rPr>
        <w:t xml:space="preserve"> personality</w:t>
      </w:r>
      <w:r w:rsidR="00D83802">
        <w:rPr>
          <w:rFonts w:ascii="Times New Roman" w:hAnsi="Times New Roman" w:cs="Times New Roman"/>
          <w:sz w:val="24"/>
          <w:szCs w:val="24"/>
          <w:lang w:val="id-ID"/>
        </w:rPr>
        <w:t xml:space="preserve">. </w:t>
      </w:r>
    </w:p>
    <w:p w:rsidR="00EC2B34" w:rsidRDefault="00EC2B34" w:rsidP="00EC2B34">
      <w:pPr>
        <w:spacing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The hideous face in the clouds turned inside out, and from its center, </w:t>
      </w:r>
      <w:r w:rsidRPr="00141AF5">
        <w:rPr>
          <w:rFonts w:ascii="Times New Roman" w:hAnsi="Times New Roman" w:cs="Times New Roman"/>
          <w:b/>
          <w:sz w:val="24"/>
          <w:szCs w:val="24"/>
          <w:lang w:val="id-ID"/>
        </w:rPr>
        <w:t>a tongue of lightning shot out toward Norman</w:t>
      </w:r>
      <w:r>
        <w:rPr>
          <w:rFonts w:ascii="Times New Roman" w:hAnsi="Times New Roman" w:cs="Times New Roman"/>
          <w:sz w:val="24"/>
          <w:szCs w:val="24"/>
          <w:lang w:val="id-ID"/>
        </w:rPr>
        <w:t xml:space="preserve">, </w:t>
      </w:r>
      <w:r w:rsidRPr="002E3034">
        <w:rPr>
          <w:rFonts w:ascii="Times New Roman" w:hAnsi="Times New Roman" w:cs="Times New Roman"/>
          <w:b/>
          <w:sz w:val="24"/>
          <w:szCs w:val="24"/>
          <w:lang w:val="id-ID"/>
        </w:rPr>
        <w:t>knocking the book from his hands and sending him reeling backward onto the old timbers of the roof</w:t>
      </w:r>
      <w:r>
        <w:rPr>
          <w:rFonts w:ascii="Times New Roman" w:hAnsi="Times New Roman" w:cs="Times New Roman"/>
          <w:sz w:val="24"/>
          <w:szCs w:val="24"/>
          <w:lang w:val="id-ID"/>
        </w:rPr>
        <w:t xml:space="preserve"> (Kimmel 1, </w:t>
      </w:r>
      <w:r w:rsidRPr="0099645A">
        <w:rPr>
          <w:rFonts w:ascii="Times New Roman" w:hAnsi="Times New Roman" w:cs="Times New Roman"/>
          <w:b/>
          <w:sz w:val="24"/>
          <w:szCs w:val="24"/>
          <w:lang w:val="id-ID"/>
        </w:rPr>
        <w:t>Data 4</w:t>
      </w:r>
      <w:r>
        <w:rPr>
          <w:rFonts w:ascii="Times New Roman" w:hAnsi="Times New Roman" w:cs="Times New Roman"/>
          <w:sz w:val="24"/>
          <w:szCs w:val="24"/>
          <w:lang w:val="id-ID"/>
        </w:rPr>
        <w:t>).</w:t>
      </w:r>
    </w:p>
    <w:p w:rsidR="00A5337B" w:rsidRDefault="00C85A4F" w:rsidP="00A5337B">
      <w:pPr>
        <w:spacing w:line="24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It is one of narrat</w:t>
      </w:r>
      <w:r w:rsidR="005D6DDD">
        <w:rPr>
          <w:rFonts w:ascii="Times New Roman" w:hAnsi="Times New Roman" w:cs="Times New Roman"/>
          <w:sz w:val="24"/>
          <w:szCs w:val="24"/>
          <w:lang w:val="id-ID"/>
        </w:rPr>
        <w:t>ion of Agatha’s action which</w:t>
      </w:r>
      <w:r>
        <w:rPr>
          <w:rFonts w:ascii="Times New Roman" w:hAnsi="Times New Roman" w:cs="Times New Roman"/>
          <w:sz w:val="24"/>
          <w:szCs w:val="24"/>
          <w:lang w:val="id-ID"/>
        </w:rPr>
        <w:t xml:space="preserve"> performed something</w:t>
      </w:r>
      <w:r w:rsidR="008C445B">
        <w:rPr>
          <w:rFonts w:ascii="Times New Roman" w:hAnsi="Times New Roman" w:cs="Times New Roman"/>
          <w:sz w:val="24"/>
          <w:szCs w:val="24"/>
          <w:lang w:val="id-ID"/>
        </w:rPr>
        <w:t xml:space="preserve"> by putting th</w:t>
      </w:r>
      <w:r w:rsidR="00C67CD9">
        <w:rPr>
          <w:rFonts w:ascii="Times New Roman" w:hAnsi="Times New Roman" w:cs="Times New Roman"/>
          <w:sz w:val="24"/>
          <w:szCs w:val="24"/>
          <w:lang w:val="id-ID"/>
        </w:rPr>
        <w:t>e witchcraft to</w:t>
      </w:r>
      <w:r w:rsidR="00D4797D">
        <w:rPr>
          <w:rFonts w:ascii="Times New Roman" w:hAnsi="Times New Roman" w:cs="Times New Roman"/>
          <w:sz w:val="24"/>
          <w:szCs w:val="24"/>
          <w:lang w:val="id-ID"/>
        </w:rPr>
        <w:t xml:space="preserve"> the book in</w:t>
      </w:r>
      <w:r w:rsidR="00C67CD9">
        <w:rPr>
          <w:rFonts w:ascii="Times New Roman" w:hAnsi="Times New Roman" w:cs="Times New Roman"/>
          <w:sz w:val="24"/>
          <w:szCs w:val="24"/>
          <w:lang w:val="id-ID"/>
        </w:rPr>
        <w:t xml:space="preserve"> Norman</w:t>
      </w:r>
      <w:r w:rsidR="00D4797D">
        <w:rPr>
          <w:rFonts w:ascii="Times New Roman" w:hAnsi="Times New Roman" w:cs="Times New Roman"/>
          <w:sz w:val="24"/>
          <w:szCs w:val="24"/>
          <w:lang w:val="id-ID"/>
        </w:rPr>
        <w:t>’s hand</w:t>
      </w:r>
      <w:r>
        <w:rPr>
          <w:rFonts w:ascii="Times New Roman" w:hAnsi="Times New Roman" w:cs="Times New Roman"/>
          <w:sz w:val="24"/>
          <w:szCs w:val="24"/>
          <w:lang w:val="id-ID"/>
        </w:rPr>
        <w:t>. Her action present</w:t>
      </w:r>
      <w:r w:rsidR="00BE3CD2">
        <w:rPr>
          <w:rFonts w:ascii="Times New Roman" w:hAnsi="Times New Roman" w:cs="Times New Roman"/>
          <w:sz w:val="24"/>
          <w:szCs w:val="24"/>
          <w:lang w:val="id-ID"/>
        </w:rPr>
        <w:t>ed</w:t>
      </w:r>
      <w:r w:rsidR="00DC217A">
        <w:rPr>
          <w:rFonts w:ascii="Times New Roman" w:hAnsi="Times New Roman" w:cs="Times New Roman"/>
          <w:sz w:val="24"/>
          <w:szCs w:val="24"/>
          <w:lang w:val="id-ID"/>
        </w:rPr>
        <w:t xml:space="preserve"> her feeling which is feeling</w:t>
      </w:r>
      <w:r>
        <w:rPr>
          <w:rFonts w:ascii="Times New Roman" w:hAnsi="Times New Roman" w:cs="Times New Roman"/>
          <w:sz w:val="24"/>
          <w:szCs w:val="24"/>
          <w:lang w:val="id-ID"/>
        </w:rPr>
        <w:t xml:space="preserve"> annoyed toward Norman’s exist.</w:t>
      </w:r>
      <w:r w:rsidR="00D45A97">
        <w:rPr>
          <w:rFonts w:ascii="Times New Roman" w:hAnsi="Times New Roman" w:cs="Times New Roman"/>
          <w:sz w:val="24"/>
          <w:szCs w:val="24"/>
          <w:lang w:val="id-ID"/>
        </w:rPr>
        <w:t xml:space="preserve"> </w:t>
      </w:r>
      <w:r w:rsidR="00AD1EE3">
        <w:rPr>
          <w:rFonts w:ascii="Times New Roman" w:hAnsi="Times New Roman" w:cs="Times New Roman"/>
          <w:sz w:val="24"/>
          <w:szCs w:val="24"/>
          <w:lang w:val="id-ID"/>
        </w:rPr>
        <w:t>This narration above al</w:t>
      </w:r>
      <w:r w:rsidR="00EF0E2F">
        <w:rPr>
          <w:rFonts w:ascii="Times New Roman" w:hAnsi="Times New Roman" w:cs="Times New Roman"/>
          <w:sz w:val="24"/>
          <w:szCs w:val="24"/>
          <w:lang w:val="id-ID"/>
        </w:rPr>
        <w:t xml:space="preserve">so showed that her character was </w:t>
      </w:r>
      <w:r w:rsidR="00A24481">
        <w:rPr>
          <w:rFonts w:ascii="Times New Roman" w:hAnsi="Times New Roman" w:cs="Times New Roman"/>
          <w:sz w:val="24"/>
          <w:szCs w:val="24"/>
          <w:lang w:val="id-ID"/>
        </w:rPr>
        <w:t>violent by giving her power to Norman</w:t>
      </w:r>
      <w:r w:rsidR="00C67CD9">
        <w:rPr>
          <w:rFonts w:ascii="Times New Roman" w:hAnsi="Times New Roman" w:cs="Times New Roman"/>
          <w:sz w:val="24"/>
          <w:szCs w:val="24"/>
          <w:lang w:val="id-ID"/>
        </w:rPr>
        <w:t xml:space="preserve"> an</w:t>
      </w:r>
      <w:r w:rsidR="007B4E7D">
        <w:rPr>
          <w:rFonts w:ascii="Times New Roman" w:hAnsi="Times New Roman" w:cs="Times New Roman"/>
          <w:sz w:val="24"/>
          <w:szCs w:val="24"/>
          <w:lang w:val="id-ID"/>
        </w:rPr>
        <w:t xml:space="preserve">d made him falling </w:t>
      </w:r>
      <w:r w:rsidR="00C67CD9">
        <w:rPr>
          <w:rFonts w:ascii="Times New Roman" w:hAnsi="Times New Roman" w:cs="Times New Roman"/>
          <w:sz w:val="24"/>
          <w:szCs w:val="24"/>
          <w:lang w:val="id-ID"/>
        </w:rPr>
        <w:t>down.</w:t>
      </w:r>
    </w:p>
    <w:p w:rsidR="00A5337B" w:rsidRDefault="00A5337B" w:rsidP="00A5337B">
      <w:pPr>
        <w:spacing w:line="24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In indirect presentation, it is one of indicator of action which shows action of character through three kinds of action. They are act of co</w:t>
      </w:r>
      <w:r w:rsidR="000F00AC">
        <w:rPr>
          <w:rFonts w:ascii="Times New Roman" w:hAnsi="Times New Roman" w:cs="Times New Roman"/>
          <w:sz w:val="24"/>
          <w:szCs w:val="24"/>
          <w:lang w:val="id-ID"/>
        </w:rPr>
        <w:t>m</w:t>
      </w:r>
      <w:r>
        <w:rPr>
          <w:rFonts w:ascii="Times New Roman" w:hAnsi="Times New Roman" w:cs="Times New Roman"/>
          <w:sz w:val="24"/>
          <w:szCs w:val="24"/>
          <w:lang w:val="id-ID"/>
        </w:rPr>
        <w:t>mission, the act of omission</w:t>
      </w:r>
      <w:r w:rsidR="0004153B">
        <w:rPr>
          <w:rFonts w:ascii="Times New Roman" w:hAnsi="Times New Roman" w:cs="Times New Roman"/>
          <w:sz w:val="24"/>
          <w:szCs w:val="24"/>
          <w:lang w:val="id-ID"/>
        </w:rPr>
        <w:t xml:space="preserve"> and contemplated of act. The narration above</w:t>
      </w:r>
      <w:r>
        <w:rPr>
          <w:rFonts w:ascii="Times New Roman" w:hAnsi="Times New Roman" w:cs="Times New Roman"/>
          <w:sz w:val="24"/>
          <w:szCs w:val="24"/>
          <w:lang w:val="id-ID"/>
        </w:rPr>
        <w:t xml:space="preserve"> shows act of co</w:t>
      </w:r>
      <w:r w:rsidR="000F00AC">
        <w:rPr>
          <w:rFonts w:ascii="Times New Roman" w:hAnsi="Times New Roman" w:cs="Times New Roman"/>
          <w:sz w:val="24"/>
          <w:szCs w:val="24"/>
          <w:lang w:val="id-ID"/>
        </w:rPr>
        <w:t>m</w:t>
      </w:r>
      <w:r w:rsidR="0004153B">
        <w:rPr>
          <w:rFonts w:ascii="Times New Roman" w:hAnsi="Times New Roman" w:cs="Times New Roman"/>
          <w:sz w:val="24"/>
          <w:szCs w:val="24"/>
          <w:lang w:val="id-ID"/>
        </w:rPr>
        <w:t>mission which</w:t>
      </w:r>
      <w:r>
        <w:rPr>
          <w:rFonts w:ascii="Times New Roman" w:hAnsi="Times New Roman" w:cs="Times New Roman"/>
          <w:sz w:val="24"/>
          <w:szCs w:val="24"/>
          <w:lang w:val="id-ID"/>
        </w:rPr>
        <w:t xml:space="preserve"> prese</w:t>
      </w:r>
      <w:r w:rsidR="00AB124B">
        <w:rPr>
          <w:rFonts w:ascii="Times New Roman" w:hAnsi="Times New Roman" w:cs="Times New Roman"/>
          <w:sz w:val="24"/>
          <w:szCs w:val="24"/>
          <w:lang w:val="id-ID"/>
        </w:rPr>
        <w:t xml:space="preserve">nts </w:t>
      </w:r>
      <w:r w:rsidR="00973461">
        <w:rPr>
          <w:rFonts w:ascii="Times New Roman" w:hAnsi="Times New Roman" w:cs="Times New Roman"/>
          <w:sz w:val="24"/>
          <w:szCs w:val="24"/>
          <w:lang w:val="id-ID"/>
        </w:rPr>
        <w:t xml:space="preserve">what she feels to the people. </w:t>
      </w:r>
      <w:r w:rsidR="0000715D">
        <w:rPr>
          <w:rFonts w:ascii="Times New Roman" w:hAnsi="Times New Roman" w:cs="Times New Roman"/>
          <w:sz w:val="24"/>
          <w:szCs w:val="24"/>
          <w:lang w:val="id-ID"/>
        </w:rPr>
        <w:t>Meanwhile, A</w:t>
      </w:r>
      <w:r w:rsidR="006F3FA7">
        <w:rPr>
          <w:rFonts w:ascii="Times New Roman" w:hAnsi="Times New Roman" w:cs="Times New Roman"/>
          <w:sz w:val="24"/>
          <w:szCs w:val="24"/>
          <w:lang w:val="id-ID"/>
        </w:rPr>
        <w:t xml:space="preserve">gatha </w:t>
      </w:r>
      <w:r w:rsidR="006F6CDB">
        <w:rPr>
          <w:rFonts w:ascii="Times New Roman" w:hAnsi="Times New Roman" w:cs="Times New Roman"/>
          <w:sz w:val="24"/>
          <w:szCs w:val="24"/>
          <w:lang w:val="id-ID"/>
        </w:rPr>
        <w:t xml:space="preserve">feels annoyed when </w:t>
      </w:r>
      <w:r w:rsidR="00395589">
        <w:rPr>
          <w:rFonts w:ascii="Times New Roman" w:hAnsi="Times New Roman" w:cs="Times New Roman"/>
          <w:sz w:val="24"/>
          <w:szCs w:val="24"/>
          <w:lang w:val="id-ID"/>
        </w:rPr>
        <w:t>a boy</w:t>
      </w:r>
      <w:r w:rsidR="006F3FA7">
        <w:rPr>
          <w:rFonts w:ascii="Times New Roman" w:hAnsi="Times New Roman" w:cs="Times New Roman"/>
          <w:sz w:val="24"/>
          <w:szCs w:val="24"/>
          <w:lang w:val="id-ID"/>
        </w:rPr>
        <w:t xml:space="preserve"> tries to stop her curse. </w:t>
      </w:r>
      <w:r w:rsidR="00265263">
        <w:rPr>
          <w:rFonts w:ascii="Times New Roman" w:hAnsi="Times New Roman" w:cs="Times New Roman"/>
          <w:sz w:val="24"/>
          <w:szCs w:val="24"/>
          <w:lang w:val="id-ID"/>
        </w:rPr>
        <w:t xml:space="preserve">She is angry and gives her curse to a boy. </w:t>
      </w:r>
      <w:r w:rsidR="002C3C58">
        <w:rPr>
          <w:rFonts w:ascii="Times New Roman" w:hAnsi="Times New Roman" w:cs="Times New Roman"/>
          <w:sz w:val="24"/>
          <w:szCs w:val="24"/>
          <w:lang w:val="id-ID"/>
        </w:rPr>
        <w:t>It is an action that</w:t>
      </w:r>
      <w:r w:rsidR="00F50700">
        <w:rPr>
          <w:rFonts w:ascii="Times New Roman" w:hAnsi="Times New Roman" w:cs="Times New Roman"/>
          <w:sz w:val="24"/>
          <w:szCs w:val="24"/>
          <w:lang w:val="id-ID"/>
        </w:rPr>
        <w:t xml:space="preserve"> Agatha shows self-</w:t>
      </w:r>
      <w:r w:rsidR="000A13E7">
        <w:rPr>
          <w:rFonts w:ascii="Times New Roman" w:hAnsi="Times New Roman" w:cs="Times New Roman"/>
          <w:sz w:val="24"/>
          <w:szCs w:val="24"/>
          <w:lang w:val="id-ID"/>
        </w:rPr>
        <w:t xml:space="preserve">defense to herself. </w:t>
      </w:r>
    </w:p>
    <w:p w:rsidR="00EC2B34" w:rsidRDefault="006C3E60" w:rsidP="001D5B11">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In these indicators shows how Agatha character is described in the novel. </w:t>
      </w:r>
      <w:r w:rsidR="006266FB">
        <w:rPr>
          <w:rFonts w:ascii="Times New Roman" w:hAnsi="Times New Roman" w:cs="Times New Roman"/>
          <w:sz w:val="24"/>
          <w:szCs w:val="24"/>
          <w:lang w:val="id-ID"/>
        </w:rPr>
        <w:t xml:space="preserve">First, action indicator shows </w:t>
      </w:r>
      <w:r w:rsidR="00EC2B34">
        <w:rPr>
          <w:rFonts w:ascii="Times New Roman" w:hAnsi="Times New Roman" w:cs="Times New Roman"/>
          <w:sz w:val="24"/>
          <w:szCs w:val="24"/>
          <w:lang w:val="id-ID"/>
        </w:rPr>
        <w:t>vi</w:t>
      </w:r>
      <w:r w:rsidR="009607BB">
        <w:rPr>
          <w:rFonts w:ascii="Times New Roman" w:hAnsi="Times New Roman" w:cs="Times New Roman"/>
          <w:sz w:val="24"/>
          <w:szCs w:val="24"/>
          <w:lang w:val="id-ID"/>
        </w:rPr>
        <w:t xml:space="preserve">olent character of Agatha </w:t>
      </w:r>
      <w:r w:rsidR="00347A57">
        <w:rPr>
          <w:rFonts w:ascii="Times New Roman" w:hAnsi="Times New Roman" w:cs="Times New Roman"/>
          <w:sz w:val="24"/>
          <w:szCs w:val="24"/>
          <w:lang w:val="id-ID"/>
        </w:rPr>
        <w:t>when</w:t>
      </w:r>
      <w:r w:rsidR="00EC2B34">
        <w:rPr>
          <w:rFonts w:ascii="Times New Roman" w:hAnsi="Times New Roman" w:cs="Times New Roman"/>
          <w:sz w:val="24"/>
          <w:szCs w:val="24"/>
          <w:lang w:val="id-ID"/>
        </w:rPr>
        <w:t xml:space="preserve"> she destroyed the witch statue at Town Hall. She also used her power to shoot the book in Norm</w:t>
      </w:r>
      <w:r w:rsidR="008B6DD8">
        <w:rPr>
          <w:rFonts w:ascii="Times New Roman" w:hAnsi="Times New Roman" w:cs="Times New Roman"/>
          <w:sz w:val="24"/>
          <w:szCs w:val="24"/>
          <w:lang w:val="id-ID"/>
        </w:rPr>
        <w:t>an’s hand. Second, speech shows</w:t>
      </w:r>
      <w:r w:rsidR="00EC2B34">
        <w:rPr>
          <w:rFonts w:ascii="Times New Roman" w:hAnsi="Times New Roman" w:cs="Times New Roman"/>
          <w:sz w:val="24"/>
          <w:szCs w:val="24"/>
          <w:lang w:val="id-ID"/>
        </w:rPr>
        <w:t xml:space="preserve"> str</w:t>
      </w:r>
      <w:r w:rsidR="009F18BC">
        <w:rPr>
          <w:rFonts w:ascii="Times New Roman" w:hAnsi="Times New Roman" w:cs="Times New Roman"/>
          <w:sz w:val="24"/>
          <w:szCs w:val="24"/>
          <w:lang w:val="id-ID"/>
        </w:rPr>
        <w:t xml:space="preserve">ange character of Agatha by perspectives of </w:t>
      </w:r>
      <w:r w:rsidR="00EC2B34">
        <w:rPr>
          <w:rFonts w:ascii="Times New Roman" w:hAnsi="Times New Roman" w:cs="Times New Roman"/>
          <w:sz w:val="24"/>
          <w:szCs w:val="24"/>
          <w:lang w:val="id-ID"/>
        </w:rPr>
        <w:t>the Judge Hopkins and Norman</w:t>
      </w:r>
      <w:r w:rsidR="004D1C8D">
        <w:rPr>
          <w:rFonts w:ascii="Times New Roman" w:hAnsi="Times New Roman" w:cs="Times New Roman"/>
          <w:sz w:val="24"/>
          <w:szCs w:val="24"/>
          <w:lang w:val="id-ID"/>
        </w:rPr>
        <w:t>. They said that Agatha is</w:t>
      </w:r>
      <w:r w:rsidR="00EC2B34">
        <w:rPr>
          <w:rFonts w:ascii="Times New Roman" w:hAnsi="Times New Roman" w:cs="Times New Roman"/>
          <w:sz w:val="24"/>
          <w:szCs w:val="24"/>
          <w:lang w:val="id-ID"/>
        </w:rPr>
        <w:t xml:space="preserve"> </w:t>
      </w:r>
      <w:r w:rsidR="00E1668D">
        <w:rPr>
          <w:rFonts w:ascii="Times New Roman" w:hAnsi="Times New Roman" w:cs="Times New Roman"/>
          <w:sz w:val="24"/>
          <w:szCs w:val="24"/>
          <w:lang w:val="id-ID"/>
        </w:rPr>
        <w:t>a strange girl because she is able  to</w:t>
      </w:r>
      <w:r w:rsidR="00EC2B34">
        <w:rPr>
          <w:rFonts w:ascii="Times New Roman" w:hAnsi="Times New Roman" w:cs="Times New Roman"/>
          <w:sz w:val="24"/>
          <w:szCs w:val="24"/>
          <w:lang w:val="id-ID"/>
        </w:rPr>
        <w:t xml:space="preserve"> </w:t>
      </w:r>
      <w:r w:rsidR="00E1668D">
        <w:rPr>
          <w:rFonts w:ascii="Times New Roman" w:hAnsi="Times New Roman" w:cs="Times New Roman"/>
          <w:sz w:val="24"/>
          <w:szCs w:val="24"/>
          <w:lang w:val="id-ID"/>
        </w:rPr>
        <w:t>speak</w:t>
      </w:r>
      <w:r w:rsidR="00EC2B34">
        <w:rPr>
          <w:rFonts w:ascii="Times New Roman" w:hAnsi="Times New Roman" w:cs="Times New Roman"/>
          <w:sz w:val="24"/>
          <w:szCs w:val="24"/>
          <w:lang w:val="id-ID"/>
        </w:rPr>
        <w:t xml:space="preserve"> with the dead people. </w:t>
      </w:r>
      <w:r w:rsidR="005E533E">
        <w:rPr>
          <w:rFonts w:ascii="Times New Roman" w:hAnsi="Times New Roman" w:cs="Times New Roman"/>
          <w:sz w:val="24"/>
          <w:szCs w:val="24"/>
          <w:lang w:val="id-ID"/>
        </w:rPr>
        <w:t>In addition</w:t>
      </w:r>
      <w:r w:rsidR="00E665DD">
        <w:rPr>
          <w:rFonts w:ascii="Times New Roman" w:hAnsi="Times New Roman" w:cs="Times New Roman"/>
          <w:sz w:val="24"/>
          <w:szCs w:val="24"/>
          <w:lang w:val="id-ID"/>
        </w:rPr>
        <w:t>, she uses</w:t>
      </w:r>
      <w:r w:rsidR="005A3E97">
        <w:rPr>
          <w:rFonts w:ascii="Times New Roman" w:hAnsi="Times New Roman" w:cs="Times New Roman"/>
          <w:sz w:val="24"/>
          <w:szCs w:val="24"/>
          <w:lang w:val="id-ID"/>
        </w:rPr>
        <w:t xml:space="preserve"> her witchcraft which is used to take revenge to the people</w:t>
      </w:r>
      <w:r w:rsidR="00EC2B34">
        <w:rPr>
          <w:rFonts w:ascii="Times New Roman" w:hAnsi="Times New Roman" w:cs="Times New Roman"/>
          <w:sz w:val="24"/>
          <w:szCs w:val="24"/>
          <w:lang w:val="id-ID"/>
        </w:rPr>
        <w:t>.</w:t>
      </w:r>
      <w:r w:rsidR="006266FB">
        <w:rPr>
          <w:rFonts w:ascii="Times New Roman" w:hAnsi="Times New Roman" w:cs="Times New Roman"/>
          <w:sz w:val="24"/>
          <w:szCs w:val="24"/>
          <w:lang w:val="id-ID"/>
        </w:rPr>
        <w:t xml:space="preserve"> </w:t>
      </w:r>
      <w:r w:rsidR="00EC2B34">
        <w:rPr>
          <w:rFonts w:ascii="Times New Roman" w:hAnsi="Times New Roman" w:cs="Times New Roman"/>
          <w:sz w:val="24"/>
          <w:szCs w:val="24"/>
          <w:lang w:val="id-ID"/>
        </w:rPr>
        <w:t>Third, exte</w:t>
      </w:r>
      <w:r w:rsidR="0002356D">
        <w:rPr>
          <w:rFonts w:ascii="Times New Roman" w:hAnsi="Times New Roman" w:cs="Times New Roman"/>
          <w:sz w:val="24"/>
          <w:szCs w:val="24"/>
          <w:lang w:val="id-ID"/>
        </w:rPr>
        <w:t>rnal appearance indicator shows</w:t>
      </w:r>
      <w:r w:rsidR="00EC2B34">
        <w:rPr>
          <w:rFonts w:ascii="Times New Roman" w:hAnsi="Times New Roman" w:cs="Times New Roman"/>
          <w:sz w:val="24"/>
          <w:szCs w:val="24"/>
          <w:lang w:val="id-ID"/>
        </w:rPr>
        <w:t xml:space="preserve"> innocent and hot-tempered characters of Agatha</w:t>
      </w:r>
      <w:r w:rsidR="007D0B6E">
        <w:rPr>
          <w:rFonts w:ascii="Times New Roman" w:hAnsi="Times New Roman" w:cs="Times New Roman"/>
          <w:sz w:val="24"/>
          <w:szCs w:val="24"/>
          <w:lang w:val="id-ID"/>
        </w:rPr>
        <w:t xml:space="preserve"> character</w:t>
      </w:r>
      <w:r w:rsidR="00D90D4F">
        <w:rPr>
          <w:rFonts w:ascii="Times New Roman" w:hAnsi="Times New Roman" w:cs="Times New Roman"/>
          <w:sz w:val="24"/>
          <w:szCs w:val="24"/>
          <w:lang w:val="id-ID"/>
        </w:rPr>
        <w:t>. She is</w:t>
      </w:r>
      <w:r w:rsidR="003176DF">
        <w:rPr>
          <w:rFonts w:ascii="Times New Roman" w:hAnsi="Times New Roman" w:cs="Times New Roman"/>
          <w:sz w:val="24"/>
          <w:szCs w:val="24"/>
          <w:lang w:val="id-ID"/>
        </w:rPr>
        <w:t xml:space="preserve"> described through</w:t>
      </w:r>
      <w:r w:rsidR="00EC2B34">
        <w:rPr>
          <w:rFonts w:ascii="Times New Roman" w:hAnsi="Times New Roman" w:cs="Times New Roman"/>
          <w:sz w:val="24"/>
          <w:szCs w:val="24"/>
          <w:lang w:val="id-ID"/>
        </w:rPr>
        <w:t xml:space="preserve"> two characters. Innocent characteristic d</w:t>
      </w:r>
      <w:r w:rsidR="00601F74">
        <w:rPr>
          <w:rFonts w:ascii="Times New Roman" w:hAnsi="Times New Roman" w:cs="Times New Roman"/>
          <w:sz w:val="24"/>
          <w:szCs w:val="24"/>
          <w:lang w:val="id-ID"/>
        </w:rPr>
        <w:t>escrib</w:t>
      </w:r>
      <w:r w:rsidR="00FF6C99">
        <w:rPr>
          <w:rFonts w:ascii="Times New Roman" w:hAnsi="Times New Roman" w:cs="Times New Roman"/>
          <w:sz w:val="24"/>
          <w:szCs w:val="24"/>
          <w:lang w:val="id-ID"/>
        </w:rPr>
        <w:t>es</w:t>
      </w:r>
      <w:r w:rsidR="00BD766B">
        <w:rPr>
          <w:rFonts w:ascii="Times New Roman" w:hAnsi="Times New Roman" w:cs="Times New Roman"/>
          <w:sz w:val="24"/>
          <w:szCs w:val="24"/>
          <w:lang w:val="id-ID"/>
        </w:rPr>
        <w:t xml:space="preserve"> Agatha </w:t>
      </w:r>
      <w:r w:rsidR="007C1404">
        <w:rPr>
          <w:rFonts w:ascii="Times New Roman" w:hAnsi="Times New Roman" w:cs="Times New Roman"/>
          <w:sz w:val="24"/>
          <w:szCs w:val="24"/>
          <w:lang w:val="id-ID"/>
        </w:rPr>
        <w:t xml:space="preserve">is </w:t>
      </w:r>
      <w:r w:rsidR="00BD5888">
        <w:rPr>
          <w:rFonts w:ascii="Times New Roman" w:hAnsi="Times New Roman" w:cs="Times New Roman"/>
          <w:sz w:val="24"/>
          <w:szCs w:val="24"/>
          <w:lang w:val="id-ID"/>
        </w:rPr>
        <w:t>as the human. On the other hand</w:t>
      </w:r>
      <w:r w:rsidR="00EC2B34">
        <w:rPr>
          <w:rFonts w:ascii="Times New Roman" w:hAnsi="Times New Roman" w:cs="Times New Roman"/>
          <w:sz w:val="24"/>
          <w:szCs w:val="24"/>
          <w:lang w:val="id-ID"/>
        </w:rPr>
        <w:t>, hot tempered characteristic described Agatha as the ghost. Fourt</w:t>
      </w:r>
      <w:r w:rsidR="00C30656">
        <w:rPr>
          <w:rFonts w:ascii="Times New Roman" w:hAnsi="Times New Roman" w:cs="Times New Roman"/>
          <w:sz w:val="24"/>
          <w:szCs w:val="24"/>
          <w:lang w:val="id-ID"/>
        </w:rPr>
        <w:t>h, environment indicator show</w:t>
      </w:r>
      <w:r w:rsidR="00685167">
        <w:rPr>
          <w:rFonts w:ascii="Times New Roman" w:hAnsi="Times New Roman" w:cs="Times New Roman"/>
          <w:sz w:val="24"/>
          <w:szCs w:val="24"/>
          <w:lang w:val="id-ID"/>
        </w:rPr>
        <w:t xml:space="preserve">s </w:t>
      </w:r>
      <w:r w:rsidR="00EC2B34">
        <w:rPr>
          <w:rFonts w:ascii="Times New Roman" w:hAnsi="Times New Roman" w:cs="Times New Roman"/>
          <w:sz w:val="24"/>
          <w:szCs w:val="24"/>
          <w:lang w:val="id-ID"/>
        </w:rPr>
        <w:t xml:space="preserve">loving character of Agatha. She </w:t>
      </w:r>
      <w:r w:rsidR="002C4CBE">
        <w:rPr>
          <w:rFonts w:ascii="Times New Roman" w:hAnsi="Times New Roman" w:cs="Times New Roman"/>
          <w:sz w:val="24"/>
          <w:szCs w:val="24"/>
          <w:lang w:val="id-ID"/>
        </w:rPr>
        <w:t>presents</w:t>
      </w:r>
      <w:r w:rsidR="00F92BA4">
        <w:rPr>
          <w:rFonts w:ascii="Times New Roman" w:hAnsi="Times New Roman" w:cs="Times New Roman"/>
          <w:sz w:val="24"/>
          <w:szCs w:val="24"/>
          <w:lang w:val="id-ID"/>
        </w:rPr>
        <w:t xml:space="preserve"> </w:t>
      </w:r>
      <w:r w:rsidR="00EC2B34">
        <w:rPr>
          <w:rFonts w:ascii="Times New Roman" w:hAnsi="Times New Roman" w:cs="Times New Roman"/>
          <w:sz w:val="24"/>
          <w:szCs w:val="24"/>
          <w:lang w:val="id-ID"/>
        </w:rPr>
        <w:t>as</w:t>
      </w:r>
      <w:r w:rsidR="00EF2DBB">
        <w:rPr>
          <w:rFonts w:ascii="Times New Roman" w:hAnsi="Times New Roman" w:cs="Times New Roman"/>
          <w:sz w:val="24"/>
          <w:szCs w:val="24"/>
          <w:lang w:val="id-ID"/>
        </w:rPr>
        <w:t xml:space="preserve"> a loving girl</w:t>
      </w:r>
      <w:r w:rsidR="00CA6E1F">
        <w:rPr>
          <w:rFonts w:ascii="Times New Roman" w:hAnsi="Times New Roman" w:cs="Times New Roman"/>
          <w:sz w:val="24"/>
          <w:szCs w:val="24"/>
          <w:lang w:val="id-ID"/>
        </w:rPr>
        <w:t xml:space="preserve"> and she cries when she remembers</w:t>
      </w:r>
      <w:r w:rsidR="00EC2B34">
        <w:rPr>
          <w:rFonts w:ascii="Times New Roman" w:hAnsi="Times New Roman" w:cs="Times New Roman"/>
          <w:sz w:val="24"/>
          <w:szCs w:val="24"/>
          <w:lang w:val="id-ID"/>
        </w:rPr>
        <w:t xml:space="preserve"> about her mother. She </w:t>
      </w:r>
      <w:r w:rsidR="0085077E">
        <w:rPr>
          <w:rFonts w:ascii="Times New Roman" w:hAnsi="Times New Roman" w:cs="Times New Roman"/>
          <w:sz w:val="24"/>
          <w:szCs w:val="24"/>
          <w:lang w:val="id-ID"/>
        </w:rPr>
        <w:t>is closed</w:t>
      </w:r>
      <w:r w:rsidR="00B221E3">
        <w:rPr>
          <w:rFonts w:ascii="Times New Roman" w:hAnsi="Times New Roman" w:cs="Times New Roman"/>
          <w:sz w:val="24"/>
          <w:szCs w:val="24"/>
          <w:lang w:val="id-ID"/>
        </w:rPr>
        <w:t xml:space="preserve"> </w:t>
      </w:r>
      <w:r w:rsidR="00EC2B34">
        <w:rPr>
          <w:rFonts w:ascii="Times New Roman" w:hAnsi="Times New Roman" w:cs="Times New Roman"/>
          <w:sz w:val="24"/>
          <w:szCs w:val="24"/>
          <w:lang w:val="id-ID"/>
        </w:rPr>
        <w:t xml:space="preserve">with her mother, where her mother always told her stories. </w:t>
      </w:r>
    </w:p>
    <w:p w:rsidR="002B150F" w:rsidRDefault="002B150F" w:rsidP="002B150F">
      <w:pPr>
        <w:tabs>
          <w:tab w:val="left" w:pos="709"/>
        </w:tabs>
        <w:spacing w:line="240" w:lineRule="auto"/>
        <w:rPr>
          <w:rFonts w:ascii="Times New Roman" w:hAnsi="Times New Roman" w:cs="Times New Roman"/>
          <w:sz w:val="24"/>
          <w:szCs w:val="24"/>
          <w:lang w:val="id-ID"/>
        </w:rPr>
      </w:pPr>
    </w:p>
    <w:p w:rsidR="007E669C" w:rsidRDefault="000A4BC2" w:rsidP="00A62E32">
      <w:pPr>
        <w:tabs>
          <w:tab w:val="left" w:pos="709"/>
        </w:tabs>
        <w:rPr>
          <w:rFonts w:ascii="Times New Roman" w:hAnsi="Times New Roman" w:cs="Times New Roman"/>
          <w:b/>
          <w:sz w:val="24"/>
          <w:szCs w:val="24"/>
          <w:lang w:val="id-ID"/>
        </w:rPr>
      </w:pPr>
      <w:r>
        <w:rPr>
          <w:rFonts w:ascii="Times New Roman" w:hAnsi="Times New Roman" w:cs="Times New Roman"/>
          <w:b/>
          <w:sz w:val="24"/>
          <w:szCs w:val="24"/>
          <w:lang w:val="id-ID"/>
        </w:rPr>
        <w:t>2</w:t>
      </w:r>
      <w:r w:rsidR="007E669C" w:rsidRPr="00675EA9">
        <w:rPr>
          <w:rFonts w:ascii="Times New Roman" w:hAnsi="Times New Roman" w:cs="Times New Roman"/>
          <w:b/>
          <w:sz w:val="24"/>
          <w:szCs w:val="24"/>
          <w:lang w:val="id-ID"/>
        </w:rPr>
        <w:t>. Influence of Intrinsic Elements on Agatha’s Character Development</w:t>
      </w:r>
    </w:p>
    <w:p w:rsidR="00D21805" w:rsidRDefault="00D21805" w:rsidP="002B150F">
      <w:pPr>
        <w:tabs>
          <w:tab w:val="left" w:pos="709"/>
        </w:tabs>
        <w:spacing w:line="24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sidR="00E329E0">
        <w:rPr>
          <w:rFonts w:ascii="Times New Roman" w:hAnsi="Times New Roman" w:cs="Times New Roman"/>
          <w:sz w:val="24"/>
          <w:szCs w:val="24"/>
          <w:lang w:val="id-ID"/>
        </w:rPr>
        <w:t>Based on the previous explanantion</w:t>
      </w:r>
      <w:r w:rsidR="00D01741">
        <w:rPr>
          <w:rFonts w:ascii="Times New Roman" w:hAnsi="Times New Roman" w:cs="Times New Roman"/>
          <w:sz w:val="24"/>
          <w:szCs w:val="24"/>
          <w:lang w:val="id-ID"/>
        </w:rPr>
        <w:t xml:space="preserve">, </w:t>
      </w:r>
      <w:r w:rsidR="006143B1">
        <w:rPr>
          <w:rFonts w:ascii="Times New Roman" w:hAnsi="Times New Roman" w:cs="Times New Roman"/>
          <w:sz w:val="24"/>
          <w:szCs w:val="24"/>
          <w:lang w:val="id-ID"/>
        </w:rPr>
        <w:t>Agatha has different character</w:t>
      </w:r>
      <w:r w:rsidR="00A21B2E">
        <w:rPr>
          <w:rFonts w:ascii="Times New Roman" w:hAnsi="Times New Roman" w:cs="Times New Roman"/>
          <w:sz w:val="24"/>
          <w:szCs w:val="24"/>
          <w:lang w:val="id-ID"/>
        </w:rPr>
        <w:t>s</w:t>
      </w:r>
      <w:r w:rsidR="00EF42A4">
        <w:rPr>
          <w:rFonts w:ascii="Times New Roman" w:hAnsi="Times New Roman" w:cs="Times New Roman"/>
          <w:sz w:val="24"/>
          <w:szCs w:val="24"/>
          <w:lang w:val="id-ID"/>
        </w:rPr>
        <w:t xml:space="preserve"> which</w:t>
      </w:r>
      <w:r w:rsidR="00FD58B7">
        <w:rPr>
          <w:rFonts w:ascii="Times New Roman" w:hAnsi="Times New Roman" w:cs="Times New Roman"/>
          <w:sz w:val="24"/>
          <w:szCs w:val="24"/>
          <w:lang w:val="id-ID"/>
        </w:rPr>
        <w:t xml:space="preserve"> describes two characters on her personality</w:t>
      </w:r>
      <w:r w:rsidR="00A21B2E">
        <w:rPr>
          <w:rFonts w:ascii="Times New Roman" w:hAnsi="Times New Roman" w:cs="Times New Roman"/>
          <w:sz w:val="24"/>
          <w:szCs w:val="24"/>
          <w:lang w:val="id-ID"/>
        </w:rPr>
        <w:t xml:space="preserve">. She is described as a cruel witch and she is described as a human. </w:t>
      </w:r>
      <w:r w:rsidR="00D20C7A">
        <w:rPr>
          <w:rFonts w:ascii="Times New Roman" w:hAnsi="Times New Roman" w:cs="Times New Roman"/>
          <w:sz w:val="24"/>
          <w:szCs w:val="24"/>
          <w:lang w:val="id-ID"/>
        </w:rPr>
        <w:t xml:space="preserve">Intrinsic elements is the starting point </w:t>
      </w:r>
      <w:r w:rsidR="00732B41">
        <w:rPr>
          <w:rFonts w:ascii="Times New Roman" w:hAnsi="Times New Roman" w:cs="Times New Roman"/>
          <w:sz w:val="24"/>
          <w:szCs w:val="24"/>
          <w:lang w:val="id-ID"/>
        </w:rPr>
        <w:t xml:space="preserve">which </w:t>
      </w:r>
      <w:r w:rsidR="00482D28">
        <w:rPr>
          <w:rFonts w:ascii="Times New Roman" w:hAnsi="Times New Roman" w:cs="Times New Roman"/>
          <w:sz w:val="24"/>
          <w:szCs w:val="24"/>
          <w:lang w:val="id-ID"/>
        </w:rPr>
        <w:t>presents main content</w:t>
      </w:r>
      <w:r w:rsidR="00A14D5E">
        <w:rPr>
          <w:rFonts w:ascii="Times New Roman" w:hAnsi="Times New Roman" w:cs="Times New Roman"/>
          <w:sz w:val="24"/>
          <w:szCs w:val="24"/>
          <w:lang w:val="id-ID"/>
        </w:rPr>
        <w:t>s of literary work, such as p</w:t>
      </w:r>
      <w:r w:rsidR="009A7F9B">
        <w:rPr>
          <w:rFonts w:ascii="Times New Roman" w:hAnsi="Times New Roman" w:cs="Times New Roman"/>
          <w:sz w:val="24"/>
          <w:szCs w:val="24"/>
          <w:lang w:val="id-ID"/>
        </w:rPr>
        <w:t xml:space="preserve">lot, setting and point of view, </w:t>
      </w:r>
      <w:r w:rsidR="003709AC">
        <w:rPr>
          <w:rFonts w:ascii="Times New Roman" w:hAnsi="Times New Roman" w:cs="Times New Roman"/>
          <w:sz w:val="24"/>
          <w:szCs w:val="24"/>
          <w:lang w:val="id-ID"/>
        </w:rPr>
        <w:t>and they</w:t>
      </w:r>
      <w:r w:rsidR="009A7F9B">
        <w:rPr>
          <w:rFonts w:ascii="Times New Roman" w:hAnsi="Times New Roman" w:cs="Times New Roman"/>
          <w:sz w:val="24"/>
          <w:szCs w:val="24"/>
          <w:lang w:val="id-ID"/>
        </w:rPr>
        <w:t xml:space="preserve"> have important role toward character. </w:t>
      </w:r>
    </w:p>
    <w:p w:rsidR="0087201B" w:rsidRDefault="00AB2992" w:rsidP="00476BE7">
      <w:pPr>
        <w:tabs>
          <w:tab w:val="left" w:pos="70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655064">
        <w:rPr>
          <w:rFonts w:ascii="Times New Roman" w:hAnsi="Times New Roman" w:cs="Times New Roman"/>
          <w:sz w:val="24"/>
          <w:szCs w:val="24"/>
          <w:lang w:val="id-ID"/>
        </w:rPr>
        <w:t xml:space="preserve">Agatha character is the character that </w:t>
      </w:r>
      <w:r w:rsidR="00BB6047">
        <w:rPr>
          <w:rFonts w:ascii="Times New Roman" w:hAnsi="Times New Roman" w:cs="Times New Roman"/>
          <w:sz w:val="24"/>
          <w:szCs w:val="24"/>
          <w:lang w:val="id-ID"/>
        </w:rPr>
        <w:t xml:space="preserve">has big influence </w:t>
      </w:r>
      <w:r w:rsidR="00114176">
        <w:rPr>
          <w:rFonts w:ascii="Times New Roman" w:hAnsi="Times New Roman" w:cs="Times New Roman"/>
          <w:sz w:val="24"/>
          <w:szCs w:val="24"/>
          <w:lang w:val="id-ID"/>
        </w:rPr>
        <w:t xml:space="preserve">in the story because her character development presents in each events in the story. </w:t>
      </w:r>
      <w:r w:rsidR="001166ED">
        <w:rPr>
          <w:rFonts w:ascii="Times New Roman" w:hAnsi="Times New Roman" w:cs="Times New Roman"/>
          <w:sz w:val="24"/>
          <w:szCs w:val="24"/>
          <w:lang w:val="id-ID"/>
        </w:rPr>
        <w:t xml:space="preserve">The setting of place and condition also explain how her character development appears until her event is to be a </w:t>
      </w:r>
      <w:r w:rsidR="001166ED">
        <w:rPr>
          <w:rFonts w:ascii="Times New Roman" w:hAnsi="Times New Roman" w:cs="Times New Roman"/>
          <w:sz w:val="24"/>
          <w:szCs w:val="24"/>
          <w:lang w:val="id-ID"/>
        </w:rPr>
        <w:lastRenderedPageBreak/>
        <w:t xml:space="preserve">history in the Blithe Hollow. </w:t>
      </w:r>
      <w:r w:rsidR="00B519DA">
        <w:rPr>
          <w:rFonts w:ascii="Times New Roman" w:hAnsi="Times New Roman" w:cs="Times New Roman"/>
          <w:sz w:val="24"/>
          <w:szCs w:val="24"/>
          <w:lang w:val="id-ID"/>
        </w:rPr>
        <w:t xml:space="preserve">She also presents symbol of places that has synchronization toward her character development, such as </w:t>
      </w:r>
      <w:r w:rsidR="00B519DA">
        <w:rPr>
          <w:rFonts w:ascii="Times New Roman" w:hAnsi="Times New Roman" w:cs="Times New Roman"/>
          <w:b/>
          <w:i/>
          <w:sz w:val="24"/>
          <w:szCs w:val="24"/>
          <w:lang w:val="id-ID"/>
        </w:rPr>
        <w:t xml:space="preserve">the oldest part of the wood, </w:t>
      </w:r>
      <w:r w:rsidR="00161230">
        <w:rPr>
          <w:rFonts w:ascii="Times New Roman" w:hAnsi="Times New Roman" w:cs="Times New Roman"/>
          <w:b/>
          <w:i/>
          <w:sz w:val="24"/>
          <w:szCs w:val="24"/>
          <w:lang w:val="id-ID"/>
        </w:rPr>
        <w:t xml:space="preserve">the graveyard, a long dead tree </w:t>
      </w:r>
      <w:r w:rsidR="00161230">
        <w:rPr>
          <w:rFonts w:ascii="Times New Roman" w:hAnsi="Times New Roman" w:cs="Times New Roman"/>
          <w:sz w:val="24"/>
          <w:szCs w:val="24"/>
          <w:lang w:val="id-ID"/>
        </w:rPr>
        <w:t xml:space="preserve">and </w:t>
      </w:r>
      <w:r w:rsidR="0087201B">
        <w:rPr>
          <w:rFonts w:ascii="Times New Roman" w:hAnsi="Times New Roman" w:cs="Times New Roman"/>
          <w:b/>
          <w:i/>
          <w:sz w:val="24"/>
          <w:szCs w:val="24"/>
          <w:lang w:val="id-ID"/>
        </w:rPr>
        <w:t>town hall</w:t>
      </w:r>
      <w:r w:rsidR="0087201B">
        <w:rPr>
          <w:rFonts w:ascii="Times New Roman" w:hAnsi="Times New Roman" w:cs="Times New Roman"/>
          <w:b/>
          <w:sz w:val="24"/>
          <w:szCs w:val="24"/>
          <w:lang w:val="id-ID"/>
        </w:rPr>
        <w:t xml:space="preserve">. </w:t>
      </w:r>
      <w:r w:rsidR="0087201B">
        <w:rPr>
          <w:rFonts w:ascii="Times New Roman" w:hAnsi="Times New Roman" w:cs="Times New Roman"/>
          <w:sz w:val="24"/>
          <w:szCs w:val="24"/>
          <w:lang w:val="id-ID"/>
        </w:rPr>
        <w:t xml:space="preserve">These places explain background, identity and importance from Agatha’s character development. </w:t>
      </w:r>
    </w:p>
    <w:p w:rsidR="002950C5" w:rsidRDefault="002950C5" w:rsidP="002950C5">
      <w:pPr>
        <w:spacing w:line="240" w:lineRule="auto"/>
        <w:ind w:left="720"/>
        <w:rPr>
          <w:rFonts w:ascii="Times New Roman" w:hAnsi="Times New Roman" w:cs="Times New Roman"/>
          <w:sz w:val="24"/>
          <w:szCs w:val="24"/>
          <w:lang w:val="id-ID"/>
        </w:rPr>
      </w:pPr>
      <w:r w:rsidRPr="00780D49">
        <w:rPr>
          <w:rFonts w:ascii="Times New Roman" w:hAnsi="Times New Roman" w:cs="Times New Roman"/>
          <w:sz w:val="24"/>
          <w:szCs w:val="24"/>
        </w:rPr>
        <w:t xml:space="preserve">And in the center of the clearing were the remains of </w:t>
      </w:r>
      <w:r w:rsidRPr="00780D49">
        <w:rPr>
          <w:rFonts w:ascii="Times New Roman" w:hAnsi="Times New Roman" w:cs="Times New Roman"/>
          <w:b/>
          <w:sz w:val="24"/>
          <w:szCs w:val="24"/>
        </w:rPr>
        <w:t>a long-dead tree</w:t>
      </w:r>
      <w:r w:rsidRPr="00780D49">
        <w:rPr>
          <w:rFonts w:ascii="Times New Roman" w:hAnsi="Times New Roman" w:cs="Times New Roman"/>
          <w:sz w:val="24"/>
          <w:szCs w:val="24"/>
        </w:rPr>
        <w:t>, its trunk and remaining limbs grotesquely twisted and bleached white as bone (Kimmel 199</w:t>
      </w:r>
      <w:r>
        <w:rPr>
          <w:rFonts w:ascii="Times New Roman" w:hAnsi="Times New Roman" w:cs="Times New Roman"/>
          <w:sz w:val="24"/>
          <w:szCs w:val="24"/>
          <w:lang w:val="id-ID"/>
        </w:rPr>
        <w:t xml:space="preserve">, </w:t>
      </w:r>
      <w:r>
        <w:rPr>
          <w:rFonts w:ascii="Times New Roman" w:hAnsi="Times New Roman" w:cs="Times New Roman"/>
          <w:b/>
          <w:sz w:val="24"/>
          <w:szCs w:val="24"/>
        </w:rPr>
        <w:t>D</w:t>
      </w:r>
      <w:r>
        <w:rPr>
          <w:rFonts w:ascii="Times New Roman" w:hAnsi="Times New Roman" w:cs="Times New Roman"/>
          <w:b/>
          <w:sz w:val="24"/>
          <w:szCs w:val="24"/>
          <w:lang w:val="id-ID"/>
        </w:rPr>
        <w:t>ata</w:t>
      </w:r>
      <w:r w:rsidRPr="00780D49">
        <w:rPr>
          <w:rFonts w:ascii="Times New Roman" w:hAnsi="Times New Roman" w:cs="Times New Roman"/>
          <w:b/>
          <w:sz w:val="24"/>
          <w:szCs w:val="24"/>
        </w:rPr>
        <w:t xml:space="preserve"> </w:t>
      </w:r>
      <w:r>
        <w:rPr>
          <w:rFonts w:ascii="Times New Roman" w:hAnsi="Times New Roman" w:cs="Times New Roman"/>
          <w:b/>
          <w:sz w:val="24"/>
          <w:szCs w:val="24"/>
          <w:lang w:val="id-ID"/>
        </w:rPr>
        <w:t>14</w:t>
      </w:r>
      <w:r>
        <w:rPr>
          <w:rFonts w:ascii="Times New Roman" w:hAnsi="Times New Roman" w:cs="Times New Roman"/>
          <w:sz w:val="24"/>
          <w:szCs w:val="24"/>
          <w:lang w:val="id-ID"/>
        </w:rPr>
        <w:t>).</w:t>
      </w:r>
    </w:p>
    <w:p w:rsidR="00EE6793" w:rsidRDefault="00EE6793" w:rsidP="00EE6793">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F718AA">
        <w:rPr>
          <w:rFonts w:ascii="Times New Roman" w:hAnsi="Times New Roman" w:cs="Times New Roman"/>
          <w:sz w:val="24"/>
          <w:szCs w:val="24"/>
          <w:lang w:val="id-ID"/>
        </w:rPr>
        <w:t>In the narration above showed place where Agatha appeared</w:t>
      </w:r>
      <w:r w:rsidR="00746939">
        <w:rPr>
          <w:rFonts w:ascii="Times New Roman" w:hAnsi="Times New Roman" w:cs="Times New Roman"/>
          <w:sz w:val="24"/>
          <w:szCs w:val="24"/>
          <w:lang w:val="id-ID"/>
        </w:rPr>
        <w:t xml:space="preserve">. </w:t>
      </w:r>
      <w:r w:rsidR="00746939">
        <w:rPr>
          <w:rFonts w:ascii="Times New Roman" w:hAnsi="Times New Roman" w:cs="Times New Roman"/>
          <w:b/>
          <w:sz w:val="24"/>
          <w:szCs w:val="24"/>
          <w:lang w:val="id-ID"/>
        </w:rPr>
        <w:t>A long dead tree</w:t>
      </w:r>
      <w:r w:rsidR="00781A23">
        <w:rPr>
          <w:rFonts w:ascii="Times New Roman" w:hAnsi="Times New Roman" w:cs="Times New Roman"/>
          <w:sz w:val="24"/>
          <w:szCs w:val="24"/>
          <w:lang w:val="id-ID"/>
        </w:rPr>
        <w:t xml:space="preserve"> was</w:t>
      </w:r>
      <w:r w:rsidR="00746939">
        <w:rPr>
          <w:rFonts w:ascii="Times New Roman" w:hAnsi="Times New Roman" w:cs="Times New Roman"/>
          <w:sz w:val="24"/>
          <w:szCs w:val="24"/>
          <w:lang w:val="id-ID"/>
        </w:rPr>
        <w:t xml:space="preserve"> the place </w:t>
      </w:r>
      <w:r w:rsidR="00FC593A">
        <w:rPr>
          <w:rFonts w:ascii="Times New Roman" w:hAnsi="Times New Roman" w:cs="Times New Roman"/>
          <w:sz w:val="24"/>
          <w:szCs w:val="24"/>
          <w:lang w:val="id-ID"/>
        </w:rPr>
        <w:t xml:space="preserve">has strong influence toward Agatha’s character development. </w:t>
      </w:r>
      <w:r w:rsidR="001B3A07">
        <w:rPr>
          <w:rFonts w:ascii="Times New Roman" w:hAnsi="Times New Roman" w:cs="Times New Roman"/>
          <w:sz w:val="24"/>
          <w:szCs w:val="24"/>
          <w:lang w:val="id-ID"/>
        </w:rPr>
        <w:t>This place expla</w:t>
      </w:r>
      <w:r w:rsidR="00311FC4">
        <w:rPr>
          <w:rFonts w:ascii="Times New Roman" w:hAnsi="Times New Roman" w:cs="Times New Roman"/>
          <w:sz w:val="24"/>
          <w:szCs w:val="24"/>
          <w:lang w:val="id-ID"/>
        </w:rPr>
        <w:t>ined</w:t>
      </w:r>
      <w:r w:rsidR="00F25B41">
        <w:rPr>
          <w:rFonts w:ascii="Times New Roman" w:hAnsi="Times New Roman" w:cs="Times New Roman"/>
          <w:sz w:val="24"/>
          <w:szCs w:val="24"/>
          <w:lang w:val="id-ID"/>
        </w:rPr>
        <w:t xml:space="preserve"> that Agatha is</w:t>
      </w:r>
      <w:r w:rsidR="00864BBF">
        <w:rPr>
          <w:rFonts w:ascii="Times New Roman" w:hAnsi="Times New Roman" w:cs="Times New Roman"/>
          <w:sz w:val="24"/>
          <w:szCs w:val="24"/>
          <w:lang w:val="id-ID"/>
        </w:rPr>
        <w:t xml:space="preserve"> buried in there. </w:t>
      </w:r>
      <w:r w:rsidR="00E356E1">
        <w:rPr>
          <w:rFonts w:ascii="Times New Roman" w:hAnsi="Times New Roman" w:cs="Times New Roman"/>
          <w:sz w:val="24"/>
          <w:szCs w:val="24"/>
          <w:lang w:val="id-ID"/>
        </w:rPr>
        <w:t>This place had</w:t>
      </w:r>
      <w:r w:rsidR="00CC4FD1">
        <w:rPr>
          <w:rFonts w:ascii="Times New Roman" w:hAnsi="Times New Roman" w:cs="Times New Roman"/>
          <w:sz w:val="24"/>
          <w:szCs w:val="24"/>
          <w:lang w:val="id-ID"/>
        </w:rPr>
        <w:t xml:space="preserve"> good relation toward herse</w:t>
      </w:r>
      <w:r w:rsidR="00C91B38">
        <w:rPr>
          <w:rFonts w:ascii="Times New Roman" w:hAnsi="Times New Roman" w:cs="Times New Roman"/>
          <w:sz w:val="24"/>
          <w:szCs w:val="24"/>
          <w:lang w:val="id-ID"/>
        </w:rPr>
        <w:t>lf where her mother always was reading</w:t>
      </w:r>
      <w:r w:rsidR="00CC4FD1">
        <w:rPr>
          <w:rFonts w:ascii="Times New Roman" w:hAnsi="Times New Roman" w:cs="Times New Roman"/>
          <w:sz w:val="24"/>
          <w:szCs w:val="24"/>
          <w:lang w:val="id-ID"/>
        </w:rPr>
        <w:t xml:space="preserve"> the stories in under this tree. </w:t>
      </w:r>
      <w:r w:rsidR="00520FC0">
        <w:rPr>
          <w:rFonts w:ascii="Times New Roman" w:hAnsi="Times New Roman" w:cs="Times New Roman"/>
          <w:sz w:val="24"/>
          <w:szCs w:val="24"/>
          <w:lang w:val="id-ID"/>
        </w:rPr>
        <w:t>It was</w:t>
      </w:r>
      <w:r w:rsidR="004A5B54">
        <w:rPr>
          <w:rFonts w:ascii="Times New Roman" w:hAnsi="Times New Roman" w:cs="Times New Roman"/>
          <w:sz w:val="24"/>
          <w:szCs w:val="24"/>
          <w:lang w:val="id-ID"/>
        </w:rPr>
        <w:t xml:space="preserve"> reason </w:t>
      </w:r>
      <w:r w:rsidR="00520FC0">
        <w:rPr>
          <w:rFonts w:ascii="Times New Roman" w:hAnsi="Times New Roman" w:cs="Times New Roman"/>
          <w:sz w:val="24"/>
          <w:szCs w:val="24"/>
          <w:lang w:val="id-ID"/>
        </w:rPr>
        <w:t>Agatha always haunted</w:t>
      </w:r>
      <w:r w:rsidR="004A5B54">
        <w:rPr>
          <w:rFonts w:ascii="Times New Roman" w:hAnsi="Times New Roman" w:cs="Times New Roman"/>
          <w:sz w:val="24"/>
          <w:szCs w:val="24"/>
          <w:lang w:val="id-ID"/>
        </w:rPr>
        <w:t xml:space="preserve"> this tree. </w:t>
      </w:r>
    </w:p>
    <w:p w:rsidR="00F710D3" w:rsidRDefault="004E70FE" w:rsidP="00D761DA">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In this tree, Agatha and N</w:t>
      </w:r>
      <w:r w:rsidR="009A295C">
        <w:rPr>
          <w:rFonts w:ascii="Times New Roman" w:hAnsi="Times New Roman" w:cs="Times New Roman"/>
          <w:sz w:val="24"/>
          <w:szCs w:val="24"/>
          <w:lang w:val="id-ID"/>
        </w:rPr>
        <w:t>orman me</w:t>
      </w:r>
      <w:r w:rsidR="00941469">
        <w:rPr>
          <w:rFonts w:ascii="Times New Roman" w:hAnsi="Times New Roman" w:cs="Times New Roman"/>
          <w:sz w:val="24"/>
          <w:szCs w:val="24"/>
          <w:lang w:val="id-ID"/>
        </w:rPr>
        <w:t xml:space="preserve">t for the first time. </w:t>
      </w:r>
      <w:r w:rsidR="00F710D3">
        <w:rPr>
          <w:rFonts w:ascii="Times New Roman" w:hAnsi="Times New Roman" w:cs="Times New Roman"/>
          <w:sz w:val="24"/>
          <w:szCs w:val="24"/>
          <w:lang w:val="id-ID"/>
        </w:rPr>
        <w:t>As the main character, Norman asked to stop her curse.</w:t>
      </w:r>
      <w:r w:rsidR="0043026A">
        <w:rPr>
          <w:rFonts w:ascii="Times New Roman" w:hAnsi="Times New Roman" w:cs="Times New Roman"/>
          <w:sz w:val="24"/>
          <w:szCs w:val="24"/>
          <w:lang w:val="id-ID"/>
        </w:rPr>
        <w:t xml:space="preserve"> Agatha was</w:t>
      </w:r>
      <w:r w:rsidR="00F710D3">
        <w:rPr>
          <w:rFonts w:ascii="Times New Roman" w:hAnsi="Times New Roman" w:cs="Times New Roman"/>
          <w:sz w:val="24"/>
          <w:szCs w:val="24"/>
          <w:lang w:val="id-ID"/>
        </w:rPr>
        <w:t xml:space="preserve"> aware w</w:t>
      </w:r>
      <w:r w:rsidR="0043026A">
        <w:rPr>
          <w:rFonts w:ascii="Times New Roman" w:hAnsi="Times New Roman" w:cs="Times New Roman"/>
          <w:sz w:val="24"/>
          <w:szCs w:val="24"/>
          <w:lang w:val="id-ID"/>
        </w:rPr>
        <w:t>hat she did</w:t>
      </w:r>
      <w:r w:rsidR="000F1303">
        <w:rPr>
          <w:rFonts w:ascii="Times New Roman" w:hAnsi="Times New Roman" w:cs="Times New Roman"/>
          <w:sz w:val="24"/>
          <w:szCs w:val="24"/>
          <w:lang w:val="id-ID"/>
        </w:rPr>
        <w:t xml:space="preserve"> in the Blithe Hollow</w:t>
      </w:r>
      <w:r w:rsidR="00F710D3">
        <w:rPr>
          <w:rFonts w:ascii="Times New Roman" w:hAnsi="Times New Roman" w:cs="Times New Roman"/>
          <w:sz w:val="24"/>
          <w:szCs w:val="24"/>
          <w:lang w:val="id-ID"/>
        </w:rPr>
        <w:t xml:space="preserve">. Her anger disappeared slowly. </w:t>
      </w:r>
      <w:r w:rsidR="00184C50">
        <w:rPr>
          <w:rFonts w:ascii="Times New Roman" w:hAnsi="Times New Roman" w:cs="Times New Roman"/>
          <w:sz w:val="24"/>
          <w:szCs w:val="24"/>
          <w:lang w:val="id-ID"/>
        </w:rPr>
        <w:t xml:space="preserve">This </w:t>
      </w:r>
      <w:r w:rsidR="00673E8A">
        <w:rPr>
          <w:rFonts w:ascii="Times New Roman" w:hAnsi="Times New Roman" w:cs="Times New Roman"/>
          <w:sz w:val="24"/>
          <w:szCs w:val="24"/>
          <w:lang w:val="id-ID"/>
        </w:rPr>
        <w:t>setting</w:t>
      </w:r>
      <w:r w:rsidR="00184C50">
        <w:rPr>
          <w:rFonts w:ascii="Times New Roman" w:hAnsi="Times New Roman" w:cs="Times New Roman"/>
          <w:sz w:val="24"/>
          <w:szCs w:val="24"/>
          <w:lang w:val="id-ID"/>
        </w:rPr>
        <w:t xml:space="preserve"> was </w:t>
      </w:r>
      <w:r w:rsidR="004D479C">
        <w:rPr>
          <w:rFonts w:ascii="Times New Roman" w:hAnsi="Times New Roman" w:cs="Times New Roman"/>
          <w:sz w:val="24"/>
          <w:szCs w:val="24"/>
          <w:lang w:val="id-ID"/>
        </w:rPr>
        <w:t xml:space="preserve">the background </w:t>
      </w:r>
      <w:r w:rsidR="00F710D3">
        <w:rPr>
          <w:rFonts w:ascii="Times New Roman" w:hAnsi="Times New Roman" w:cs="Times New Roman"/>
          <w:sz w:val="24"/>
          <w:szCs w:val="24"/>
          <w:lang w:val="id-ID"/>
        </w:rPr>
        <w:t xml:space="preserve">place where Agatha changes. </w:t>
      </w:r>
      <w:r w:rsidR="00753053">
        <w:rPr>
          <w:rFonts w:ascii="Times New Roman" w:hAnsi="Times New Roman" w:cs="Times New Roman"/>
          <w:sz w:val="24"/>
          <w:szCs w:val="24"/>
          <w:lang w:val="id-ID"/>
        </w:rPr>
        <w:t>Norman tried</w:t>
      </w:r>
      <w:r w:rsidR="00941469">
        <w:rPr>
          <w:rFonts w:ascii="Times New Roman" w:hAnsi="Times New Roman" w:cs="Times New Roman"/>
          <w:sz w:val="24"/>
          <w:szCs w:val="24"/>
          <w:lang w:val="id-ID"/>
        </w:rPr>
        <w:t xml:space="preserve"> to stop Agatha’s cu</w:t>
      </w:r>
      <w:r w:rsidR="00325F15">
        <w:rPr>
          <w:rFonts w:ascii="Times New Roman" w:hAnsi="Times New Roman" w:cs="Times New Roman"/>
          <w:sz w:val="24"/>
          <w:szCs w:val="24"/>
          <w:lang w:val="id-ID"/>
        </w:rPr>
        <w:t>rse. She also presented</w:t>
      </w:r>
      <w:r w:rsidR="00941469">
        <w:rPr>
          <w:rFonts w:ascii="Times New Roman" w:hAnsi="Times New Roman" w:cs="Times New Roman"/>
          <w:sz w:val="24"/>
          <w:szCs w:val="24"/>
          <w:lang w:val="id-ID"/>
        </w:rPr>
        <w:t xml:space="preserve"> her character development where she change</w:t>
      </w:r>
      <w:r w:rsidR="002B22E9">
        <w:rPr>
          <w:rFonts w:ascii="Times New Roman" w:hAnsi="Times New Roman" w:cs="Times New Roman"/>
          <w:sz w:val="24"/>
          <w:szCs w:val="24"/>
          <w:lang w:val="id-ID"/>
        </w:rPr>
        <w:t>d</w:t>
      </w:r>
      <w:r w:rsidR="00941469">
        <w:rPr>
          <w:rFonts w:ascii="Times New Roman" w:hAnsi="Times New Roman" w:cs="Times New Roman"/>
          <w:sz w:val="24"/>
          <w:szCs w:val="24"/>
          <w:lang w:val="id-ID"/>
        </w:rPr>
        <w:t xml:space="preserve"> from an evil witch to a girl. </w:t>
      </w:r>
      <w:r w:rsidR="00E751B4">
        <w:rPr>
          <w:rFonts w:ascii="Times New Roman" w:hAnsi="Times New Roman" w:cs="Times New Roman"/>
          <w:sz w:val="24"/>
          <w:szCs w:val="24"/>
          <w:lang w:val="id-ID"/>
        </w:rPr>
        <w:t>She changed</w:t>
      </w:r>
      <w:r w:rsidR="00FA0007">
        <w:rPr>
          <w:rFonts w:ascii="Times New Roman" w:hAnsi="Times New Roman" w:cs="Times New Roman"/>
          <w:sz w:val="24"/>
          <w:szCs w:val="24"/>
          <w:lang w:val="id-ID"/>
        </w:rPr>
        <w:t xml:space="preserve"> her character </w:t>
      </w:r>
      <w:r w:rsidR="00E6276E">
        <w:rPr>
          <w:rFonts w:ascii="Times New Roman" w:hAnsi="Times New Roman" w:cs="Times New Roman"/>
          <w:sz w:val="24"/>
          <w:szCs w:val="24"/>
          <w:lang w:val="id-ID"/>
        </w:rPr>
        <w:t xml:space="preserve">because of Norman’s advice. </w:t>
      </w:r>
    </w:p>
    <w:p w:rsidR="00D761DA" w:rsidRDefault="00D761DA" w:rsidP="00C0718D">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Based on the exp</w:t>
      </w:r>
      <w:r w:rsidR="00671BB4">
        <w:rPr>
          <w:rFonts w:ascii="Times New Roman" w:hAnsi="Times New Roman" w:cs="Times New Roman"/>
          <w:sz w:val="24"/>
          <w:szCs w:val="24"/>
          <w:lang w:val="id-ID"/>
        </w:rPr>
        <w:t>lanation, the setting influences</w:t>
      </w:r>
      <w:r w:rsidR="00B25A4D">
        <w:rPr>
          <w:rFonts w:ascii="Times New Roman" w:hAnsi="Times New Roman" w:cs="Times New Roman"/>
          <w:sz w:val="24"/>
          <w:szCs w:val="24"/>
          <w:lang w:val="id-ID"/>
        </w:rPr>
        <w:t xml:space="preserve"> Agatha’s character development by showing background of Agatha character through the place. </w:t>
      </w:r>
      <w:r w:rsidR="003E1A33">
        <w:rPr>
          <w:rFonts w:ascii="Times New Roman" w:hAnsi="Times New Roman" w:cs="Times New Roman"/>
          <w:sz w:val="24"/>
          <w:szCs w:val="24"/>
          <w:lang w:val="id-ID"/>
        </w:rPr>
        <w:t>Meanwhile,</w:t>
      </w:r>
      <w:r w:rsidR="006E4EF9">
        <w:rPr>
          <w:rFonts w:ascii="Times New Roman" w:hAnsi="Times New Roman" w:cs="Times New Roman"/>
          <w:sz w:val="24"/>
          <w:szCs w:val="24"/>
          <w:lang w:val="id-ID"/>
        </w:rPr>
        <w:t xml:space="preserve"> setting also describes</w:t>
      </w:r>
      <w:r>
        <w:rPr>
          <w:rFonts w:ascii="Times New Roman" w:hAnsi="Times New Roman" w:cs="Times New Roman"/>
          <w:sz w:val="24"/>
          <w:szCs w:val="24"/>
          <w:lang w:val="id-ID"/>
        </w:rPr>
        <w:t xml:space="preserve"> biology of the character, which </w:t>
      </w:r>
      <w:r w:rsidR="003E1A33">
        <w:rPr>
          <w:rFonts w:ascii="Times New Roman" w:hAnsi="Times New Roman" w:cs="Times New Roman"/>
          <w:sz w:val="24"/>
          <w:szCs w:val="24"/>
          <w:lang w:val="id-ID"/>
        </w:rPr>
        <w:t>shows her as female antagonist</w:t>
      </w:r>
      <w:r w:rsidR="00212D8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in </w:t>
      </w:r>
      <w:r>
        <w:rPr>
          <w:rFonts w:ascii="Times New Roman" w:hAnsi="Times New Roman" w:cs="Times New Roman"/>
          <w:i/>
          <w:sz w:val="24"/>
          <w:szCs w:val="24"/>
          <w:lang w:val="id-ID"/>
        </w:rPr>
        <w:t xml:space="preserve">ParaNorman </w:t>
      </w:r>
      <w:r>
        <w:rPr>
          <w:rFonts w:ascii="Times New Roman" w:hAnsi="Times New Roman" w:cs="Times New Roman"/>
          <w:sz w:val="24"/>
          <w:szCs w:val="24"/>
          <w:lang w:val="id-ID"/>
        </w:rPr>
        <w:t xml:space="preserve">novel. </w:t>
      </w:r>
      <w:r w:rsidR="00BA0566">
        <w:rPr>
          <w:rFonts w:ascii="Times New Roman" w:hAnsi="Times New Roman" w:cs="Times New Roman"/>
          <w:sz w:val="24"/>
          <w:szCs w:val="24"/>
          <w:lang w:val="id-ID"/>
        </w:rPr>
        <w:t>These places were the witness of Agatha’s</w:t>
      </w:r>
      <w:r>
        <w:rPr>
          <w:rFonts w:ascii="Times New Roman" w:hAnsi="Times New Roman" w:cs="Times New Roman"/>
          <w:sz w:val="24"/>
          <w:szCs w:val="24"/>
          <w:lang w:val="id-ID"/>
        </w:rPr>
        <w:t xml:space="preserve"> character development</w:t>
      </w:r>
      <w:r w:rsidR="00E467F1">
        <w:rPr>
          <w:rFonts w:ascii="Times New Roman" w:hAnsi="Times New Roman" w:cs="Times New Roman"/>
          <w:sz w:val="24"/>
          <w:szCs w:val="24"/>
          <w:lang w:val="id-ID"/>
        </w:rPr>
        <w:t xml:space="preserve"> by showing reason</w:t>
      </w:r>
      <w:r w:rsidR="00715C3F">
        <w:rPr>
          <w:rFonts w:ascii="Times New Roman" w:hAnsi="Times New Roman" w:cs="Times New Roman"/>
          <w:sz w:val="24"/>
          <w:szCs w:val="24"/>
          <w:lang w:val="id-ID"/>
        </w:rPr>
        <w:t xml:space="preserve"> that her soul</w:t>
      </w:r>
      <w:r w:rsidR="00F55E52">
        <w:rPr>
          <w:rFonts w:ascii="Times New Roman" w:hAnsi="Times New Roman" w:cs="Times New Roman"/>
          <w:sz w:val="24"/>
          <w:szCs w:val="24"/>
          <w:lang w:val="id-ID"/>
        </w:rPr>
        <w:t xml:space="preserve"> still haunted the tree.  S</w:t>
      </w:r>
      <w:r w:rsidR="0064755B">
        <w:rPr>
          <w:rFonts w:ascii="Times New Roman" w:hAnsi="Times New Roman" w:cs="Times New Roman"/>
          <w:sz w:val="24"/>
          <w:szCs w:val="24"/>
          <w:lang w:val="id-ID"/>
        </w:rPr>
        <w:t>he has</w:t>
      </w:r>
      <w:r>
        <w:rPr>
          <w:rFonts w:ascii="Times New Roman" w:hAnsi="Times New Roman" w:cs="Times New Roman"/>
          <w:sz w:val="24"/>
          <w:szCs w:val="24"/>
          <w:lang w:val="id-ID"/>
        </w:rPr>
        <w:t xml:space="preserve"> memories about her mother on that tree. So, this place had influence to biology of Agatha. </w:t>
      </w:r>
    </w:p>
    <w:p w:rsidR="00175CB0" w:rsidRDefault="00885554" w:rsidP="00885554">
      <w:pPr>
        <w:spacing w:line="24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 The explanation above shows that</w:t>
      </w:r>
      <w:r w:rsidR="00B261F9">
        <w:rPr>
          <w:rFonts w:ascii="Times New Roman" w:hAnsi="Times New Roman" w:cs="Times New Roman"/>
          <w:sz w:val="24"/>
          <w:szCs w:val="24"/>
          <w:lang w:val="id-ID"/>
        </w:rPr>
        <w:t xml:space="preserve"> intrinsic elements influence Agatha’s character development </w:t>
      </w:r>
      <w:r w:rsidR="009D6FE3">
        <w:rPr>
          <w:rFonts w:ascii="Times New Roman" w:hAnsi="Times New Roman" w:cs="Times New Roman"/>
          <w:sz w:val="24"/>
          <w:szCs w:val="24"/>
          <w:lang w:val="id-ID"/>
        </w:rPr>
        <w:t>and they have</w:t>
      </w:r>
      <w:r w:rsidR="00132E2B">
        <w:rPr>
          <w:rFonts w:ascii="Times New Roman" w:hAnsi="Times New Roman" w:cs="Times New Roman"/>
          <w:sz w:val="24"/>
          <w:szCs w:val="24"/>
          <w:lang w:val="id-ID"/>
        </w:rPr>
        <w:t xml:space="preserve"> a</w:t>
      </w:r>
      <w:r w:rsidR="009D6FE3">
        <w:rPr>
          <w:rFonts w:ascii="Times New Roman" w:hAnsi="Times New Roman" w:cs="Times New Roman"/>
          <w:sz w:val="24"/>
          <w:szCs w:val="24"/>
          <w:lang w:val="id-ID"/>
        </w:rPr>
        <w:t xml:space="preserve"> role important toward her chara</w:t>
      </w:r>
      <w:r w:rsidR="000C0FA1">
        <w:rPr>
          <w:rFonts w:ascii="Times New Roman" w:hAnsi="Times New Roman" w:cs="Times New Roman"/>
          <w:sz w:val="24"/>
          <w:szCs w:val="24"/>
          <w:lang w:val="id-ID"/>
        </w:rPr>
        <w:t>c</w:t>
      </w:r>
      <w:r w:rsidR="009D6FE3">
        <w:rPr>
          <w:rFonts w:ascii="Times New Roman" w:hAnsi="Times New Roman" w:cs="Times New Roman"/>
          <w:sz w:val="24"/>
          <w:szCs w:val="24"/>
          <w:lang w:val="id-ID"/>
        </w:rPr>
        <w:t>ter d</w:t>
      </w:r>
      <w:r w:rsidR="000C0FA1">
        <w:rPr>
          <w:rFonts w:ascii="Times New Roman" w:hAnsi="Times New Roman" w:cs="Times New Roman"/>
          <w:sz w:val="24"/>
          <w:szCs w:val="24"/>
          <w:lang w:val="id-ID"/>
        </w:rPr>
        <w:t>e</w:t>
      </w:r>
      <w:r w:rsidR="009D6FE3">
        <w:rPr>
          <w:rFonts w:ascii="Times New Roman" w:hAnsi="Times New Roman" w:cs="Times New Roman"/>
          <w:sz w:val="24"/>
          <w:szCs w:val="24"/>
          <w:lang w:val="id-ID"/>
        </w:rPr>
        <w:t>velopment.</w:t>
      </w:r>
      <w:r w:rsidR="00F23A1E">
        <w:rPr>
          <w:rFonts w:ascii="Times New Roman" w:hAnsi="Times New Roman" w:cs="Times New Roman"/>
          <w:sz w:val="24"/>
          <w:szCs w:val="24"/>
          <w:lang w:val="id-ID"/>
        </w:rPr>
        <w:t xml:space="preserve">. </w:t>
      </w:r>
      <w:r w:rsidR="00E53F8D">
        <w:rPr>
          <w:rFonts w:ascii="Times New Roman" w:hAnsi="Times New Roman" w:cs="Times New Roman"/>
          <w:sz w:val="24"/>
          <w:szCs w:val="24"/>
          <w:lang w:val="id-ID"/>
        </w:rPr>
        <w:t>Likewise</w:t>
      </w:r>
      <w:r w:rsidR="00731C4E">
        <w:rPr>
          <w:rFonts w:ascii="Times New Roman" w:hAnsi="Times New Roman" w:cs="Times New Roman"/>
          <w:sz w:val="24"/>
          <w:szCs w:val="24"/>
          <w:lang w:val="id-ID"/>
        </w:rPr>
        <w:t xml:space="preserve">, plot and point of view also influence her character development. </w:t>
      </w:r>
      <w:r w:rsidR="005C49F8">
        <w:rPr>
          <w:rFonts w:ascii="Times New Roman" w:hAnsi="Times New Roman" w:cs="Times New Roman"/>
          <w:sz w:val="24"/>
          <w:szCs w:val="24"/>
          <w:lang w:val="id-ID"/>
        </w:rPr>
        <w:t>Plot explains her transformation process, fro</w:t>
      </w:r>
      <w:r w:rsidR="00E53F8D">
        <w:rPr>
          <w:rFonts w:ascii="Times New Roman" w:hAnsi="Times New Roman" w:cs="Times New Roman"/>
          <w:sz w:val="24"/>
          <w:szCs w:val="24"/>
          <w:lang w:val="id-ID"/>
        </w:rPr>
        <w:t>m</w:t>
      </w:r>
      <w:r w:rsidR="005C49F8">
        <w:rPr>
          <w:rFonts w:ascii="Times New Roman" w:hAnsi="Times New Roman" w:cs="Times New Roman"/>
          <w:sz w:val="24"/>
          <w:szCs w:val="24"/>
          <w:lang w:val="id-ID"/>
        </w:rPr>
        <w:t xml:space="preserve"> the beginning to the ending</w:t>
      </w:r>
      <w:r w:rsidR="00E53F8D">
        <w:rPr>
          <w:rFonts w:ascii="Times New Roman" w:hAnsi="Times New Roman" w:cs="Times New Roman"/>
          <w:sz w:val="24"/>
          <w:szCs w:val="24"/>
          <w:lang w:val="id-ID"/>
        </w:rPr>
        <w:t xml:space="preserve"> of the story</w:t>
      </w:r>
      <w:r w:rsidR="005C49F8">
        <w:rPr>
          <w:rFonts w:ascii="Times New Roman" w:hAnsi="Times New Roman" w:cs="Times New Roman"/>
          <w:sz w:val="24"/>
          <w:szCs w:val="24"/>
          <w:lang w:val="id-ID"/>
        </w:rPr>
        <w:t xml:space="preserve">. </w:t>
      </w:r>
      <w:r w:rsidR="00E53F8D">
        <w:rPr>
          <w:rFonts w:ascii="Times New Roman" w:hAnsi="Times New Roman" w:cs="Times New Roman"/>
          <w:sz w:val="24"/>
          <w:szCs w:val="24"/>
          <w:lang w:val="id-ID"/>
        </w:rPr>
        <w:t>It</w:t>
      </w:r>
      <w:r w:rsidR="00EE1AC2">
        <w:rPr>
          <w:rFonts w:ascii="Times New Roman" w:hAnsi="Times New Roman" w:cs="Times New Roman"/>
          <w:sz w:val="24"/>
          <w:szCs w:val="24"/>
          <w:lang w:val="id-ID"/>
        </w:rPr>
        <w:t xml:space="preserve"> tells her condition from she</w:t>
      </w:r>
      <w:r w:rsidR="00734532">
        <w:rPr>
          <w:rFonts w:ascii="Times New Roman" w:hAnsi="Times New Roman" w:cs="Times New Roman"/>
          <w:sz w:val="24"/>
          <w:szCs w:val="24"/>
          <w:lang w:val="id-ID"/>
        </w:rPr>
        <w:t xml:space="preserve"> is still to be an evi</w:t>
      </w:r>
      <w:r w:rsidR="008C481C">
        <w:rPr>
          <w:rFonts w:ascii="Times New Roman" w:hAnsi="Times New Roman" w:cs="Times New Roman"/>
          <w:sz w:val="24"/>
          <w:szCs w:val="24"/>
          <w:lang w:val="id-ID"/>
        </w:rPr>
        <w:t>l</w:t>
      </w:r>
      <w:r w:rsidR="00EE1AC2">
        <w:rPr>
          <w:rFonts w:ascii="Times New Roman" w:hAnsi="Times New Roman" w:cs="Times New Roman"/>
          <w:sz w:val="24"/>
          <w:szCs w:val="24"/>
          <w:lang w:val="id-ID"/>
        </w:rPr>
        <w:t xml:space="preserve"> witch in the exposition to a girl in the falling action</w:t>
      </w:r>
      <w:r w:rsidR="008C481C">
        <w:rPr>
          <w:rFonts w:ascii="Times New Roman" w:hAnsi="Times New Roman" w:cs="Times New Roman"/>
          <w:sz w:val="24"/>
          <w:szCs w:val="24"/>
          <w:lang w:val="id-ID"/>
        </w:rPr>
        <w:t xml:space="preserve">. </w:t>
      </w:r>
    </w:p>
    <w:p w:rsidR="008A58A0" w:rsidRDefault="008A58A0" w:rsidP="00D761DA">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0618E5">
        <w:rPr>
          <w:rFonts w:ascii="Times New Roman" w:hAnsi="Times New Roman" w:cs="Times New Roman"/>
          <w:sz w:val="24"/>
          <w:szCs w:val="24"/>
          <w:lang w:val="id-ID"/>
        </w:rPr>
        <w:t>Otherwise, p</w:t>
      </w:r>
      <w:r w:rsidR="00A71E2C">
        <w:rPr>
          <w:rFonts w:ascii="Times New Roman" w:hAnsi="Times New Roman" w:cs="Times New Roman"/>
          <w:sz w:val="24"/>
          <w:szCs w:val="24"/>
          <w:lang w:val="id-ID"/>
        </w:rPr>
        <w:t xml:space="preserve">oint of view shows </w:t>
      </w:r>
      <w:r w:rsidR="00C3108A">
        <w:rPr>
          <w:rFonts w:ascii="Times New Roman" w:hAnsi="Times New Roman" w:cs="Times New Roman"/>
          <w:sz w:val="24"/>
          <w:szCs w:val="24"/>
          <w:lang w:val="id-ID"/>
        </w:rPr>
        <w:t xml:space="preserve">her character </w:t>
      </w:r>
      <w:r w:rsidR="008039D1">
        <w:rPr>
          <w:rFonts w:ascii="Times New Roman" w:hAnsi="Times New Roman" w:cs="Times New Roman"/>
          <w:sz w:val="24"/>
          <w:szCs w:val="24"/>
          <w:lang w:val="id-ID"/>
        </w:rPr>
        <w:t>development</w:t>
      </w:r>
      <w:r w:rsidR="00C3108A">
        <w:rPr>
          <w:rFonts w:ascii="Times New Roman" w:hAnsi="Times New Roman" w:cs="Times New Roman"/>
          <w:sz w:val="24"/>
          <w:szCs w:val="24"/>
          <w:lang w:val="id-ID"/>
        </w:rPr>
        <w:t xml:space="preserve"> through different prespectives of the character. </w:t>
      </w:r>
      <w:r w:rsidR="0011546B">
        <w:rPr>
          <w:rFonts w:ascii="Times New Roman" w:hAnsi="Times New Roman" w:cs="Times New Roman"/>
          <w:sz w:val="24"/>
          <w:szCs w:val="24"/>
          <w:lang w:val="id-ID"/>
        </w:rPr>
        <w:t>First, Judge Hopkins is a man who gives a punishment to her and he told that Agatha is dangerous. His perspective makes bad impact to Agatha character and cha</w:t>
      </w:r>
      <w:r w:rsidR="007E685F">
        <w:rPr>
          <w:rFonts w:ascii="Times New Roman" w:hAnsi="Times New Roman" w:cs="Times New Roman"/>
          <w:sz w:val="24"/>
          <w:szCs w:val="24"/>
          <w:lang w:val="id-ID"/>
        </w:rPr>
        <w:t>nges her as</w:t>
      </w:r>
      <w:r w:rsidR="0011546B">
        <w:rPr>
          <w:rFonts w:ascii="Times New Roman" w:hAnsi="Times New Roman" w:cs="Times New Roman"/>
          <w:sz w:val="24"/>
          <w:szCs w:val="24"/>
          <w:lang w:val="id-ID"/>
        </w:rPr>
        <w:t xml:space="preserve"> an evil witch. Second, Norman is a boy who give advice to A</w:t>
      </w:r>
      <w:r w:rsidR="00406674">
        <w:rPr>
          <w:rFonts w:ascii="Times New Roman" w:hAnsi="Times New Roman" w:cs="Times New Roman"/>
          <w:sz w:val="24"/>
          <w:szCs w:val="24"/>
          <w:lang w:val="id-ID"/>
        </w:rPr>
        <w:t xml:space="preserve">gatha character </w:t>
      </w:r>
      <w:r w:rsidR="00386D14">
        <w:rPr>
          <w:rFonts w:ascii="Times New Roman" w:hAnsi="Times New Roman" w:cs="Times New Roman"/>
          <w:sz w:val="24"/>
          <w:szCs w:val="24"/>
          <w:lang w:val="id-ID"/>
        </w:rPr>
        <w:t>that she have been given effect toward</w:t>
      </w:r>
      <w:r w:rsidR="00406674">
        <w:rPr>
          <w:rFonts w:ascii="Times New Roman" w:hAnsi="Times New Roman" w:cs="Times New Roman"/>
          <w:sz w:val="24"/>
          <w:szCs w:val="24"/>
          <w:lang w:val="id-ID"/>
        </w:rPr>
        <w:t xml:space="preserve"> the people by her power. </w:t>
      </w:r>
      <w:r w:rsidR="00D3491C">
        <w:rPr>
          <w:rFonts w:ascii="Times New Roman" w:hAnsi="Times New Roman" w:cs="Times New Roman"/>
          <w:sz w:val="24"/>
          <w:szCs w:val="24"/>
          <w:lang w:val="id-ID"/>
        </w:rPr>
        <w:t>His perspective give</w:t>
      </w:r>
      <w:r w:rsidR="002F1CFA">
        <w:rPr>
          <w:rFonts w:ascii="Times New Roman" w:hAnsi="Times New Roman" w:cs="Times New Roman"/>
          <w:sz w:val="24"/>
          <w:szCs w:val="24"/>
          <w:lang w:val="id-ID"/>
        </w:rPr>
        <w:t>s</w:t>
      </w:r>
      <w:r w:rsidR="00D3491C">
        <w:rPr>
          <w:rFonts w:ascii="Times New Roman" w:hAnsi="Times New Roman" w:cs="Times New Roman"/>
          <w:sz w:val="24"/>
          <w:szCs w:val="24"/>
          <w:lang w:val="id-ID"/>
        </w:rPr>
        <w:t xml:space="preserve"> good impact to Agatha character development </w:t>
      </w:r>
      <w:r w:rsidR="006D548F">
        <w:rPr>
          <w:rFonts w:ascii="Times New Roman" w:hAnsi="Times New Roman" w:cs="Times New Roman"/>
          <w:sz w:val="24"/>
          <w:szCs w:val="24"/>
          <w:lang w:val="id-ID"/>
        </w:rPr>
        <w:t>until</w:t>
      </w:r>
      <w:r w:rsidR="00D3491C">
        <w:rPr>
          <w:rFonts w:ascii="Times New Roman" w:hAnsi="Times New Roman" w:cs="Times New Roman"/>
          <w:sz w:val="24"/>
          <w:szCs w:val="24"/>
          <w:lang w:val="id-ID"/>
        </w:rPr>
        <w:t xml:space="preserve"> she understands by Norman’s advice to her. </w:t>
      </w:r>
    </w:p>
    <w:p w:rsidR="00837A90" w:rsidRDefault="00837A90" w:rsidP="00D761DA">
      <w:pPr>
        <w:spacing w:line="240" w:lineRule="auto"/>
        <w:rPr>
          <w:rFonts w:ascii="Times New Roman" w:hAnsi="Times New Roman" w:cs="Times New Roman"/>
          <w:sz w:val="24"/>
          <w:szCs w:val="24"/>
          <w:lang w:val="id-ID"/>
        </w:rPr>
      </w:pPr>
    </w:p>
    <w:p w:rsidR="003A07B0" w:rsidRDefault="00605792" w:rsidP="00A62E32">
      <w:pPr>
        <w:rPr>
          <w:rFonts w:ascii="Times New Roman" w:hAnsi="Times New Roman" w:cs="Times New Roman"/>
          <w:b/>
          <w:sz w:val="24"/>
          <w:szCs w:val="24"/>
          <w:lang w:val="id-ID"/>
        </w:rPr>
      </w:pPr>
      <w:r>
        <w:rPr>
          <w:rFonts w:ascii="Times New Roman" w:hAnsi="Times New Roman" w:cs="Times New Roman"/>
          <w:b/>
          <w:sz w:val="24"/>
          <w:szCs w:val="24"/>
          <w:lang w:val="id-ID"/>
        </w:rPr>
        <w:t>E</w:t>
      </w:r>
      <w:r w:rsidR="00C074EF" w:rsidRPr="00C074EF">
        <w:rPr>
          <w:rFonts w:ascii="Times New Roman" w:hAnsi="Times New Roman" w:cs="Times New Roman"/>
          <w:b/>
          <w:sz w:val="24"/>
          <w:szCs w:val="24"/>
          <w:lang w:val="id-ID"/>
        </w:rPr>
        <w:t>. Conclusion</w:t>
      </w:r>
    </w:p>
    <w:p w:rsidR="003902C6" w:rsidRDefault="00775D13" w:rsidP="003902C6">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t>In the conclusion, the researcher conclude</w:t>
      </w:r>
      <w:r w:rsidR="00507958">
        <w:rPr>
          <w:rFonts w:ascii="Times New Roman" w:hAnsi="Times New Roman" w:cs="Times New Roman"/>
          <w:sz w:val="24"/>
          <w:szCs w:val="24"/>
          <w:lang w:val="id-ID"/>
        </w:rPr>
        <w:t xml:space="preserve">d </w:t>
      </w:r>
      <w:r w:rsidR="00436C91">
        <w:rPr>
          <w:rFonts w:ascii="Times New Roman" w:hAnsi="Times New Roman" w:cs="Times New Roman"/>
          <w:sz w:val="24"/>
          <w:szCs w:val="24"/>
          <w:lang w:val="id-ID"/>
        </w:rPr>
        <w:t>two problems</w:t>
      </w:r>
      <w:r>
        <w:rPr>
          <w:rFonts w:ascii="Times New Roman" w:hAnsi="Times New Roman" w:cs="Times New Roman"/>
          <w:sz w:val="24"/>
          <w:szCs w:val="24"/>
          <w:lang w:val="id-ID"/>
        </w:rPr>
        <w:t xml:space="preserve"> through two theories. First, </w:t>
      </w:r>
      <w:r w:rsidR="00DB35BC">
        <w:rPr>
          <w:rFonts w:ascii="Times New Roman" w:hAnsi="Times New Roman" w:cs="Times New Roman"/>
          <w:sz w:val="24"/>
          <w:szCs w:val="24"/>
          <w:lang w:val="id-ID"/>
        </w:rPr>
        <w:t>the researcher found</w:t>
      </w:r>
      <w:r>
        <w:rPr>
          <w:rFonts w:ascii="Times New Roman" w:hAnsi="Times New Roman" w:cs="Times New Roman"/>
          <w:sz w:val="24"/>
          <w:szCs w:val="24"/>
          <w:lang w:val="id-ID"/>
        </w:rPr>
        <w:t xml:space="preserve"> five characteristics of Agatha Prenderghast by using Kenan’s characterization theory. </w:t>
      </w:r>
      <w:r w:rsidR="004F0B03">
        <w:rPr>
          <w:rFonts w:ascii="Times New Roman" w:hAnsi="Times New Roman" w:cs="Times New Roman"/>
          <w:sz w:val="24"/>
          <w:szCs w:val="24"/>
          <w:lang w:val="id-ID"/>
        </w:rPr>
        <w:t>They</w:t>
      </w:r>
      <w:r w:rsidR="003902C6">
        <w:rPr>
          <w:rFonts w:ascii="Times New Roman" w:hAnsi="Times New Roman" w:cs="Times New Roman"/>
          <w:sz w:val="24"/>
          <w:szCs w:val="24"/>
          <w:lang w:val="id-ID"/>
        </w:rPr>
        <w:t xml:space="preserve"> are violent, strange, hot-tempered and loving. These characteristics shows that Agatha has different characters which she is described as a cruel witch and a girl. These characteristic is found by using indirect presentation (action, speech, external appearance and environment). </w:t>
      </w:r>
    </w:p>
    <w:p w:rsidR="00775D13" w:rsidRDefault="003902C6" w:rsidP="00002B14">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510CA9">
        <w:rPr>
          <w:rFonts w:ascii="Times New Roman" w:hAnsi="Times New Roman" w:cs="Times New Roman"/>
          <w:sz w:val="24"/>
          <w:szCs w:val="24"/>
          <w:lang w:val="id-ID"/>
        </w:rPr>
        <w:t>Second, the researcher found</w:t>
      </w:r>
      <w:r w:rsidR="00775D13">
        <w:rPr>
          <w:rFonts w:ascii="Times New Roman" w:hAnsi="Times New Roman" w:cs="Times New Roman"/>
          <w:sz w:val="24"/>
          <w:szCs w:val="24"/>
          <w:lang w:val="id-ID"/>
        </w:rPr>
        <w:t xml:space="preserve"> the influence of </w:t>
      </w:r>
      <w:r w:rsidR="003B23C4">
        <w:rPr>
          <w:rFonts w:ascii="Times New Roman" w:hAnsi="Times New Roman" w:cs="Times New Roman"/>
          <w:sz w:val="24"/>
          <w:szCs w:val="24"/>
          <w:lang w:val="id-ID"/>
        </w:rPr>
        <w:t>intrinsic elements on Agatha’s character development by using Chatman’s structuralism theory.</w:t>
      </w:r>
      <w:r>
        <w:rPr>
          <w:rFonts w:ascii="Times New Roman" w:hAnsi="Times New Roman" w:cs="Times New Roman"/>
          <w:sz w:val="24"/>
          <w:szCs w:val="24"/>
          <w:lang w:val="id-ID"/>
        </w:rPr>
        <w:t xml:space="preserve"> The intrinsic elements are plot, setting and point of view. These intrinsic elements influence Agatha’s characte </w:t>
      </w:r>
      <w:r>
        <w:rPr>
          <w:rFonts w:ascii="Times New Roman" w:hAnsi="Times New Roman" w:cs="Times New Roman"/>
          <w:sz w:val="24"/>
          <w:szCs w:val="24"/>
          <w:lang w:val="id-ID"/>
        </w:rPr>
        <w:lastRenderedPageBreak/>
        <w:t xml:space="preserve">development based on content of the story. </w:t>
      </w:r>
      <w:r w:rsidR="00685A9F">
        <w:rPr>
          <w:rFonts w:ascii="Times New Roman" w:hAnsi="Times New Roman" w:cs="Times New Roman"/>
          <w:sz w:val="24"/>
          <w:szCs w:val="24"/>
          <w:lang w:val="id-ID"/>
        </w:rPr>
        <w:t>First, p</w:t>
      </w:r>
      <w:r w:rsidR="009369C3">
        <w:rPr>
          <w:rFonts w:ascii="Times New Roman" w:hAnsi="Times New Roman" w:cs="Times New Roman"/>
          <w:sz w:val="24"/>
          <w:szCs w:val="24"/>
          <w:lang w:val="id-ID"/>
        </w:rPr>
        <w:t>lot explains her transformatio</w:t>
      </w:r>
      <w:r w:rsidR="00BA74BD">
        <w:rPr>
          <w:rFonts w:ascii="Times New Roman" w:hAnsi="Times New Roman" w:cs="Times New Roman"/>
          <w:sz w:val="24"/>
          <w:szCs w:val="24"/>
          <w:lang w:val="id-ID"/>
        </w:rPr>
        <w:t>n process which explains</w:t>
      </w:r>
      <w:r w:rsidR="009369C3">
        <w:rPr>
          <w:rFonts w:ascii="Times New Roman" w:hAnsi="Times New Roman" w:cs="Times New Roman"/>
          <w:sz w:val="24"/>
          <w:szCs w:val="24"/>
          <w:lang w:val="id-ID"/>
        </w:rPr>
        <w:t xml:space="preserve"> her character development from the beginning to the ending. </w:t>
      </w:r>
      <w:r w:rsidR="00FE7635">
        <w:rPr>
          <w:rFonts w:ascii="Times New Roman" w:hAnsi="Times New Roman" w:cs="Times New Roman"/>
          <w:sz w:val="24"/>
          <w:szCs w:val="24"/>
          <w:lang w:val="id-ID"/>
        </w:rPr>
        <w:t xml:space="preserve">In the beginning, Agatha is described as a cruel witch by putting the curse in the Blithe Hollow. She put her curse because she still saves revenge inside her. </w:t>
      </w:r>
      <w:r w:rsidR="0087557A">
        <w:rPr>
          <w:rFonts w:ascii="Times New Roman" w:hAnsi="Times New Roman" w:cs="Times New Roman"/>
          <w:sz w:val="24"/>
          <w:szCs w:val="24"/>
          <w:lang w:val="id-ID"/>
        </w:rPr>
        <w:t>Second, s</w:t>
      </w:r>
      <w:r w:rsidR="00F77C6F">
        <w:rPr>
          <w:rFonts w:ascii="Times New Roman" w:hAnsi="Times New Roman" w:cs="Times New Roman"/>
          <w:sz w:val="24"/>
          <w:szCs w:val="24"/>
          <w:lang w:val="id-ID"/>
        </w:rPr>
        <w:t xml:space="preserve">etting shows background of Agatha through the places. </w:t>
      </w:r>
      <w:r w:rsidR="006113D2">
        <w:rPr>
          <w:rFonts w:ascii="Times New Roman" w:hAnsi="Times New Roman" w:cs="Times New Roman"/>
          <w:sz w:val="24"/>
          <w:szCs w:val="24"/>
          <w:lang w:val="id-ID"/>
        </w:rPr>
        <w:t>Third, p</w:t>
      </w:r>
      <w:r w:rsidR="00F82E59">
        <w:rPr>
          <w:rFonts w:ascii="Times New Roman" w:hAnsi="Times New Roman" w:cs="Times New Roman"/>
          <w:sz w:val="24"/>
          <w:szCs w:val="24"/>
          <w:lang w:val="id-ID"/>
        </w:rPr>
        <w:t xml:space="preserve">oint of view shows her character development through </w:t>
      </w:r>
      <w:r w:rsidR="00397871">
        <w:rPr>
          <w:rFonts w:ascii="Times New Roman" w:hAnsi="Times New Roman" w:cs="Times New Roman"/>
          <w:sz w:val="24"/>
          <w:szCs w:val="24"/>
          <w:lang w:val="id-ID"/>
        </w:rPr>
        <w:t>two</w:t>
      </w:r>
      <w:r w:rsidR="00F82E59">
        <w:rPr>
          <w:rFonts w:ascii="Times New Roman" w:hAnsi="Times New Roman" w:cs="Times New Roman"/>
          <w:sz w:val="24"/>
          <w:szCs w:val="24"/>
          <w:lang w:val="id-ID"/>
        </w:rPr>
        <w:t xml:space="preserve"> perspectives of the </w:t>
      </w:r>
      <w:r w:rsidR="00397871">
        <w:rPr>
          <w:rFonts w:ascii="Times New Roman" w:hAnsi="Times New Roman" w:cs="Times New Roman"/>
          <w:sz w:val="24"/>
          <w:szCs w:val="24"/>
          <w:lang w:val="id-ID"/>
        </w:rPr>
        <w:t>two</w:t>
      </w:r>
      <w:r w:rsidR="00F82E59">
        <w:rPr>
          <w:rFonts w:ascii="Times New Roman" w:hAnsi="Times New Roman" w:cs="Times New Roman"/>
          <w:sz w:val="24"/>
          <w:szCs w:val="24"/>
          <w:lang w:val="id-ID"/>
        </w:rPr>
        <w:t xml:space="preserve"> character</w:t>
      </w:r>
      <w:r w:rsidR="00397871">
        <w:rPr>
          <w:rFonts w:ascii="Times New Roman" w:hAnsi="Times New Roman" w:cs="Times New Roman"/>
          <w:sz w:val="24"/>
          <w:szCs w:val="24"/>
          <w:lang w:val="id-ID"/>
        </w:rPr>
        <w:t xml:space="preserve">s, they are Judge Hopkins and Norman. </w:t>
      </w:r>
      <w:r w:rsidR="00636809">
        <w:rPr>
          <w:rFonts w:ascii="Times New Roman" w:hAnsi="Times New Roman" w:cs="Times New Roman"/>
          <w:sz w:val="24"/>
          <w:szCs w:val="24"/>
          <w:lang w:val="id-ID"/>
        </w:rPr>
        <w:t>Their perspectives give two impact that influence toward Agatha’s character development. B</w:t>
      </w:r>
      <w:r w:rsidR="007E685F">
        <w:rPr>
          <w:rFonts w:ascii="Times New Roman" w:hAnsi="Times New Roman" w:cs="Times New Roman"/>
          <w:sz w:val="24"/>
          <w:szCs w:val="24"/>
          <w:lang w:val="id-ID"/>
        </w:rPr>
        <w:t xml:space="preserve">ad impact makes Agatha as </w:t>
      </w:r>
      <w:r w:rsidR="00636809">
        <w:rPr>
          <w:rFonts w:ascii="Times New Roman" w:hAnsi="Times New Roman" w:cs="Times New Roman"/>
          <w:sz w:val="24"/>
          <w:szCs w:val="24"/>
          <w:lang w:val="id-ID"/>
        </w:rPr>
        <w:t>an evil witch. Otherwise, good impact makes her understand that she does bad to herself and to the people.</w:t>
      </w:r>
    </w:p>
    <w:p w:rsidR="00F82E59" w:rsidRDefault="00F82E59" w:rsidP="00002B14">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BF59D9">
        <w:rPr>
          <w:rFonts w:ascii="Times New Roman" w:hAnsi="Times New Roman" w:cs="Times New Roman"/>
          <w:sz w:val="24"/>
          <w:szCs w:val="24"/>
          <w:lang w:val="id-ID"/>
        </w:rPr>
        <w:t>In thi</w:t>
      </w:r>
      <w:r w:rsidR="00AC4756">
        <w:rPr>
          <w:rFonts w:ascii="Times New Roman" w:hAnsi="Times New Roman" w:cs="Times New Roman"/>
          <w:sz w:val="24"/>
          <w:szCs w:val="24"/>
          <w:lang w:val="id-ID"/>
        </w:rPr>
        <w:t>s research, the researcher gave</w:t>
      </w:r>
      <w:r w:rsidR="00BF59D9">
        <w:rPr>
          <w:rFonts w:ascii="Times New Roman" w:hAnsi="Times New Roman" w:cs="Times New Roman"/>
          <w:sz w:val="24"/>
          <w:szCs w:val="24"/>
          <w:lang w:val="id-ID"/>
        </w:rPr>
        <w:t xml:space="preserve"> recommendation to the future research</w:t>
      </w:r>
      <w:r w:rsidR="004B334C">
        <w:rPr>
          <w:rFonts w:ascii="Times New Roman" w:hAnsi="Times New Roman" w:cs="Times New Roman"/>
          <w:sz w:val="24"/>
          <w:szCs w:val="24"/>
          <w:lang w:val="id-ID"/>
        </w:rPr>
        <w:t>er</w:t>
      </w:r>
      <w:r w:rsidR="00BF59D9">
        <w:rPr>
          <w:rFonts w:ascii="Times New Roman" w:hAnsi="Times New Roman" w:cs="Times New Roman"/>
          <w:sz w:val="24"/>
          <w:szCs w:val="24"/>
          <w:lang w:val="id-ID"/>
        </w:rPr>
        <w:t xml:space="preserve"> to analyze the extrinsic elements such as bac</w:t>
      </w:r>
      <w:r w:rsidR="00D266B7">
        <w:rPr>
          <w:rFonts w:ascii="Times New Roman" w:hAnsi="Times New Roman" w:cs="Times New Roman"/>
          <w:sz w:val="24"/>
          <w:szCs w:val="24"/>
          <w:lang w:val="id-ID"/>
        </w:rPr>
        <w:t>k</w:t>
      </w:r>
      <w:r w:rsidR="00BF59D9">
        <w:rPr>
          <w:rFonts w:ascii="Times New Roman" w:hAnsi="Times New Roman" w:cs="Times New Roman"/>
          <w:sz w:val="24"/>
          <w:szCs w:val="24"/>
          <w:lang w:val="id-ID"/>
        </w:rPr>
        <w:t>ground</w:t>
      </w:r>
      <w:r w:rsidR="00173BB0">
        <w:rPr>
          <w:rFonts w:ascii="Times New Roman" w:hAnsi="Times New Roman" w:cs="Times New Roman"/>
          <w:sz w:val="24"/>
          <w:szCs w:val="24"/>
          <w:lang w:val="id-ID"/>
        </w:rPr>
        <w:t xml:space="preserve"> of</w:t>
      </w:r>
      <w:r w:rsidR="00BF59D9">
        <w:rPr>
          <w:rFonts w:ascii="Times New Roman" w:hAnsi="Times New Roman" w:cs="Times New Roman"/>
          <w:sz w:val="24"/>
          <w:szCs w:val="24"/>
          <w:lang w:val="id-ID"/>
        </w:rPr>
        <w:t xml:space="preserve"> the author, envi</w:t>
      </w:r>
      <w:r w:rsidR="00D266B7">
        <w:rPr>
          <w:rFonts w:ascii="Times New Roman" w:hAnsi="Times New Roman" w:cs="Times New Roman"/>
          <w:sz w:val="24"/>
          <w:szCs w:val="24"/>
          <w:lang w:val="id-ID"/>
        </w:rPr>
        <w:t>ronment and moral value that represents</w:t>
      </w:r>
      <w:r w:rsidR="00BF59D9">
        <w:rPr>
          <w:rFonts w:ascii="Times New Roman" w:hAnsi="Times New Roman" w:cs="Times New Roman"/>
          <w:sz w:val="24"/>
          <w:szCs w:val="24"/>
          <w:lang w:val="id-ID"/>
        </w:rPr>
        <w:t xml:space="preserve"> Agatha character. </w:t>
      </w:r>
    </w:p>
    <w:p w:rsidR="003D5E09" w:rsidRDefault="009B3C32" w:rsidP="003902C6">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996C9A" w:rsidRPr="000B2325" w:rsidRDefault="00DE5B84" w:rsidP="00A62E32">
      <w:pPr>
        <w:jc w:val="left"/>
        <w:rPr>
          <w:rFonts w:ascii="Times New Roman" w:hAnsi="Times New Roman" w:cs="Times New Roman"/>
          <w:b/>
          <w:sz w:val="24"/>
          <w:szCs w:val="24"/>
          <w:lang w:val="id-ID"/>
        </w:rPr>
      </w:pPr>
      <w:r>
        <w:rPr>
          <w:rFonts w:ascii="Times New Roman" w:hAnsi="Times New Roman" w:cs="Times New Roman"/>
          <w:b/>
          <w:sz w:val="24"/>
          <w:szCs w:val="24"/>
          <w:lang w:val="id-ID"/>
        </w:rPr>
        <w:t>WORKS CITED</w:t>
      </w:r>
    </w:p>
    <w:p w:rsidR="000B2325" w:rsidRDefault="000B2325" w:rsidP="000B2325">
      <w:pPr>
        <w:spacing w:line="240" w:lineRule="auto"/>
        <w:ind w:left="567" w:hanging="567"/>
        <w:jc w:val="left"/>
        <w:rPr>
          <w:rFonts w:ascii="Times New Roman" w:hAnsi="Times New Roman" w:cs="Times New Roman"/>
          <w:sz w:val="24"/>
          <w:szCs w:val="24"/>
        </w:rPr>
      </w:pPr>
      <w:r>
        <w:rPr>
          <w:rFonts w:ascii="Times New Roman" w:hAnsi="Times New Roman" w:cs="Times New Roman"/>
          <w:sz w:val="24"/>
          <w:szCs w:val="24"/>
        </w:rPr>
        <w:t>Abrams, M.H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 Glossary of Literary Terms</w:t>
      </w:r>
      <w:r>
        <w:rPr>
          <w:rFonts w:ascii="Times New Roman" w:hAnsi="Times New Roman" w:cs="Times New Roman"/>
          <w:sz w:val="24"/>
          <w:szCs w:val="24"/>
        </w:rPr>
        <w:t>.</w:t>
      </w:r>
      <w:proofErr w:type="gramEnd"/>
      <w:r>
        <w:rPr>
          <w:rFonts w:ascii="Times New Roman" w:hAnsi="Times New Roman" w:cs="Times New Roman"/>
          <w:sz w:val="24"/>
          <w:szCs w:val="24"/>
        </w:rPr>
        <w:t xml:space="preserve"> 7th ed. Australia: Earl </w:t>
      </w:r>
      <w:proofErr w:type="spellStart"/>
      <w:r>
        <w:rPr>
          <w:rFonts w:ascii="Times New Roman" w:hAnsi="Times New Roman" w:cs="Times New Roman"/>
          <w:sz w:val="24"/>
          <w:szCs w:val="24"/>
        </w:rPr>
        <w:t>McPeek</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Pdf</w:t>
      </w:r>
      <w:proofErr w:type="spellEnd"/>
    </w:p>
    <w:p w:rsidR="000B2325" w:rsidRDefault="000B2325" w:rsidP="00F35879">
      <w:pPr>
        <w:spacing w:line="240" w:lineRule="auto"/>
        <w:ind w:left="567" w:hanging="567"/>
        <w:jc w:val="left"/>
        <w:rPr>
          <w:rFonts w:ascii="Times New Roman" w:hAnsi="Times New Roman" w:cs="Times New Roman"/>
          <w:sz w:val="24"/>
          <w:szCs w:val="24"/>
        </w:rPr>
      </w:pPr>
      <w:r>
        <w:rPr>
          <w:rFonts w:ascii="Times New Roman" w:hAnsi="Times New Roman" w:cs="Times New Roman"/>
          <w:sz w:val="24"/>
          <w:szCs w:val="24"/>
        </w:rPr>
        <w:t xml:space="preserve">Bonn, </w:t>
      </w:r>
      <w:proofErr w:type="spellStart"/>
      <w:r>
        <w:rPr>
          <w:rFonts w:ascii="Times New Roman" w:hAnsi="Times New Roman" w:cs="Times New Roman"/>
          <w:sz w:val="24"/>
          <w:szCs w:val="24"/>
        </w:rPr>
        <w:t>Julien</w:t>
      </w:r>
      <w:proofErr w:type="spellEnd"/>
      <w:r>
        <w:rPr>
          <w:rFonts w:ascii="Times New Roman" w:hAnsi="Times New Roman" w:cs="Times New Roman"/>
          <w:sz w:val="24"/>
          <w:szCs w:val="24"/>
        </w:rPr>
        <w:t xml:space="preserve">. D. </w:t>
      </w:r>
      <w:r>
        <w:rPr>
          <w:rFonts w:ascii="Times New Roman" w:hAnsi="Times New Roman" w:cs="Times New Roman"/>
          <w:i/>
          <w:sz w:val="24"/>
          <w:szCs w:val="24"/>
        </w:rPr>
        <w:t>A Comprehensive Dictionary of Literature</w:t>
      </w:r>
      <w:r>
        <w:rPr>
          <w:rFonts w:ascii="Times New Roman" w:hAnsi="Times New Roman" w:cs="Times New Roman"/>
          <w:sz w:val="24"/>
          <w:szCs w:val="24"/>
        </w:rPr>
        <w:t xml:space="preserve">. Delhi: </w:t>
      </w:r>
      <w:proofErr w:type="spellStart"/>
      <w:r>
        <w:rPr>
          <w:rFonts w:ascii="Times New Roman" w:hAnsi="Times New Roman" w:cs="Times New Roman"/>
          <w:sz w:val="24"/>
          <w:szCs w:val="24"/>
        </w:rPr>
        <w:t>Abhisek</w:t>
      </w:r>
      <w:proofErr w:type="spellEnd"/>
      <w:r>
        <w:rPr>
          <w:rFonts w:ascii="Times New Roman" w:hAnsi="Times New Roman" w:cs="Times New Roman"/>
          <w:sz w:val="24"/>
          <w:szCs w:val="24"/>
        </w:rPr>
        <w:t xml:space="preserve"> Publication, 2010. </w:t>
      </w:r>
      <w:proofErr w:type="spellStart"/>
      <w:r>
        <w:rPr>
          <w:rFonts w:ascii="Times New Roman" w:hAnsi="Times New Roman" w:cs="Times New Roman"/>
          <w:sz w:val="24"/>
          <w:szCs w:val="24"/>
        </w:rPr>
        <w:t>Pdf</w:t>
      </w:r>
      <w:proofErr w:type="spellEnd"/>
    </w:p>
    <w:p w:rsidR="000B2325" w:rsidRDefault="000B2325" w:rsidP="000B2325">
      <w:pPr>
        <w:spacing w:line="240" w:lineRule="auto"/>
        <w:ind w:left="567" w:hanging="567"/>
        <w:jc w:val="left"/>
        <w:rPr>
          <w:rFonts w:ascii="Times New Roman" w:hAnsi="Times New Roman" w:cs="Times New Roman"/>
          <w:sz w:val="24"/>
          <w:szCs w:val="24"/>
        </w:rPr>
      </w:pPr>
      <w:r>
        <w:rPr>
          <w:rFonts w:ascii="Times New Roman" w:hAnsi="Times New Roman" w:cs="Times New Roman"/>
          <w:sz w:val="24"/>
          <w:szCs w:val="24"/>
        </w:rPr>
        <w:t xml:space="preserve">Chatman, Seymour. </w:t>
      </w:r>
      <w:r>
        <w:rPr>
          <w:rFonts w:ascii="Times New Roman" w:hAnsi="Times New Roman" w:cs="Times New Roman"/>
          <w:i/>
          <w:sz w:val="24"/>
          <w:szCs w:val="24"/>
        </w:rPr>
        <w:t>Story and Discourse: Narrative Structure in Fiction and Film</w:t>
      </w:r>
      <w:r>
        <w:rPr>
          <w:rFonts w:ascii="Times New Roman" w:hAnsi="Times New Roman" w:cs="Times New Roman"/>
          <w:sz w:val="24"/>
          <w:szCs w:val="24"/>
        </w:rPr>
        <w:t xml:space="preserve">. Ithaca: Cornell University Press, 1978. </w:t>
      </w:r>
      <w:proofErr w:type="spellStart"/>
      <w:r>
        <w:rPr>
          <w:rFonts w:ascii="Times New Roman" w:hAnsi="Times New Roman" w:cs="Times New Roman"/>
          <w:sz w:val="24"/>
          <w:szCs w:val="24"/>
        </w:rPr>
        <w:t>Pdf</w:t>
      </w:r>
      <w:proofErr w:type="spellEnd"/>
    </w:p>
    <w:p w:rsidR="000B2325" w:rsidRDefault="000B2325" w:rsidP="000B2325">
      <w:pPr>
        <w:spacing w:line="240" w:lineRule="auto"/>
        <w:ind w:left="567" w:hanging="567"/>
        <w:jc w:val="left"/>
        <w:rPr>
          <w:rFonts w:ascii="Times New Roman" w:hAnsi="Times New Roman" w:cs="Times New Roman"/>
          <w:sz w:val="24"/>
          <w:szCs w:val="24"/>
        </w:rPr>
      </w:pPr>
      <w:r>
        <w:rPr>
          <w:rFonts w:ascii="Times New Roman" w:hAnsi="Times New Roman" w:cs="Times New Roman"/>
          <w:sz w:val="24"/>
          <w:szCs w:val="24"/>
        </w:rPr>
        <w:t xml:space="preserve">Chatman, Seymour. </w:t>
      </w:r>
      <w:proofErr w:type="gramStart"/>
      <w:r>
        <w:rPr>
          <w:rFonts w:ascii="Times New Roman" w:hAnsi="Times New Roman" w:cs="Times New Roman"/>
          <w:i/>
          <w:sz w:val="24"/>
          <w:szCs w:val="24"/>
        </w:rPr>
        <w:t>Reading Narrative Fiction</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Macmillan Publishing Company, 1993. </w:t>
      </w:r>
      <w:proofErr w:type="spellStart"/>
      <w:r>
        <w:rPr>
          <w:rFonts w:ascii="Times New Roman" w:hAnsi="Times New Roman" w:cs="Times New Roman"/>
          <w:sz w:val="24"/>
          <w:szCs w:val="24"/>
        </w:rPr>
        <w:t>Pdf</w:t>
      </w:r>
      <w:proofErr w:type="spellEnd"/>
    </w:p>
    <w:p w:rsidR="000B2325" w:rsidRPr="006D0802" w:rsidRDefault="000B2325" w:rsidP="000B2325">
      <w:pPr>
        <w:spacing w:line="240" w:lineRule="auto"/>
        <w:ind w:left="567" w:hanging="567"/>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Disher</w:t>
      </w:r>
      <w:proofErr w:type="spellEnd"/>
      <w:r>
        <w:rPr>
          <w:rFonts w:ascii="Times New Roman" w:hAnsi="Times New Roman" w:cs="Times New Roman"/>
          <w:sz w:val="24"/>
          <w:szCs w:val="24"/>
        </w:rPr>
        <w:t>, Garry.</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Writing Fiction: An Introduction to the Craft</w:t>
      </w:r>
      <w:r>
        <w:rPr>
          <w:rFonts w:ascii="Times New Roman" w:hAnsi="Times New Roman" w:cs="Times New Roman"/>
          <w:sz w:val="24"/>
          <w:szCs w:val="24"/>
        </w:rPr>
        <w:t>.</w:t>
      </w:r>
      <w:proofErr w:type="gramEnd"/>
      <w:r>
        <w:rPr>
          <w:rFonts w:ascii="Times New Roman" w:hAnsi="Times New Roman" w:cs="Times New Roman"/>
          <w:sz w:val="24"/>
          <w:szCs w:val="24"/>
        </w:rPr>
        <w:t xml:space="preserve"> Australia: Allen &amp; </w:t>
      </w:r>
      <w:proofErr w:type="spellStart"/>
      <w:r>
        <w:rPr>
          <w:rFonts w:ascii="Times New Roman" w:hAnsi="Times New Roman" w:cs="Times New Roman"/>
          <w:sz w:val="24"/>
          <w:szCs w:val="24"/>
        </w:rPr>
        <w:t>Unwin</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Pdf</w:t>
      </w:r>
      <w:proofErr w:type="spellEnd"/>
    </w:p>
    <w:p w:rsidR="00FD0683" w:rsidRDefault="000B2325" w:rsidP="00FD0683">
      <w:pPr>
        <w:spacing w:line="240" w:lineRule="auto"/>
        <w:ind w:left="567" w:hanging="567"/>
        <w:jc w:val="left"/>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Denzin</w:t>
      </w:r>
      <w:proofErr w:type="spellEnd"/>
      <w:r>
        <w:rPr>
          <w:rFonts w:ascii="Times New Roman" w:hAnsi="Times New Roman" w:cs="Times New Roman"/>
          <w:sz w:val="24"/>
          <w:szCs w:val="24"/>
        </w:rPr>
        <w:t xml:space="preserve">, Norman K., and </w:t>
      </w:r>
      <w:proofErr w:type="spellStart"/>
      <w:r>
        <w:rPr>
          <w:rFonts w:ascii="Times New Roman" w:hAnsi="Times New Roman" w:cs="Times New Roman"/>
          <w:sz w:val="24"/>
          <w:szCs w:val="24"/>
        </w:rPr>
        <w:t>Yvonna</w:t>
      </w:r>
      <w:proofErr w:type="spellEnd"/>
      <w:r>
        <w:rPr>
          <w:rFonts w:ascii="Times New Roman" w:hAnsi="Times New Roman" w:cs="Times New Roman"/>
          <w:sz w:val="24"/>
          <w:szCs w:val="24"/>
        </w:rPr>
        <w:t xml:space="preserve"> S. Lincoln.</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Handbook of Qualitative Research</w:t>
      </w:r>
      <w:r>
        <w:rPr>
          <w:rFonts w:ascii="Times New Roman" w:hAnsi="Times New Roman" w:cs="Times New Roman"/>
          <w:sz w:val="24"/>
          <w:szCs w:val="24"/>
        </w:rPr>
        <w:t>.</w:t>
      </w:r>
      <w:proofErr w:type="gramEnd"/>
      <w:r>
        <w:rPr>
          <w:rFonts w:ascii="Times New Roman" w:hAnsi="Times New Roman" w:cs="Times New Roman"/>
          <w:sz w:val="24"/>
          <w:szCs w:val="24"/>
        </w:rPr>
        <w:t xml:space="preserve"> London: Sage Publication, 1994. Print</w:t>
      </w:r>
    </w:p>
    <w:p w:rsidR="000B2325" w:rsidRDefault="000B2325" w:rsidP="000B2325">
      <w:pPr>
        <w:spacing w:line="240" w:lineRule="auto"/>
        <w:ind w:left="567" w:hanging="567"/>
        <w:jc w:val="left"/>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Fraenkel</w:t>
      </w:r>
      <w:proofErr w:type="spellEnd"/>
      <w:r>
        <w:rPr>
          <w:rFonts w:ascii="Times New Roman" w:hAnsi="Times New Roman" w:cs="Times New Roman"/>
          <w:sz w:val="24"/>
          <w:szCs w:val="24"/>
        </w:rPr>
        <w:t xml:space="preserve">, Jack R., and Norman E </w:t>
      </w:r>
      <w:proofErr w:type="spellStart"/>
      <w:r>
        <w:rPr>
          <w:rFonts w:ascii="Times New Roman" w:hAnsi="Times New Roman" w:cs="Times New Roman"/>
          <w:sz w:val="24"/>
          <w:szCs w:val="24"/>
        </w:rPr>
        <w:t>Wallen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A73DFF">
        <w:rPr>
          <w:rFonts w:ascii="Times New Roman" w:hAnsi="Times New Roman" w:cs="Times New Roman"/>
          <w:i/>
          <w:sz w:val="24"/>
          <w:szCs w:val="24"/>
        </w:rPr>
        <w:t>How to Design and Evaluate Research in Education</w:t>
      </w:r>
      <w:r>
        <w:rPr>
          <w:rFonts w:ascii="Times New Roman" w:hAnsi="Times New Roman" w:cs="Times New Roman"/>
          <w:sz w:val="24"/>
          <w:szCs w:val="24"/>
        </w:rPr>
        <w:t>.</w:t>
      </w:r>
      <w:proofErr w:type="gramEnd"/>
      <w:r>
        <w:rPr>
          <w:rFonts w:ascii="Times New Roman" w:hAnsi="Times New Roman" w:cs="Times New Roman"/>
          <w:sz w:val="24"/>
          <w:szCs w:val="24"/>
        </w:rPr>
        <w:t xml:space="preserve"> 7th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New York: McGraw-Hill Higher Education, 2009. </w:t>
      </w:r>
      <w:proofErr w:type="spellStart"/>
      <w:r>
        <w:rPr>
          <w:rFonts w:ascii="Times New Roman" w:hAnsi="Times New Roman" w:cs="Times New Roman"/>
          <w:sz w:val="24"/>
          <w:szCs w:val="24"/>
        </w:rPr>
        <w:t>Pdf</w:t>
      </w:r>
      <w:proofErr w:type="spellEnd"/>
    </w:p>
    <w:p w:rsidR="00F35879" w:rsidRPr="00F35879" w:rsidRDefault="00F35879" w:rsidP="00F35879">
      <w:pPr>
        <w:ind w:left="567" w:hanging="567"/>
        <w:jc w:val="left"/>
        <w:rPr>
          <w:rFonts w:ascii="Times New Roman" w:hAnsi="Times New Roman" w:cs="Times New Roman"/>
          <w:sz w:val="24"/>
          <w:szCs w:val="24"/>
          <w:lang w:val="id-ID"/>
        </w:rPr>
      </w:pPr>
      <w:r>
        <w:rPr>
          <w:rFonts w:ascii="Times New Roman" w:hAnsi="Times New Roman" w:cs="Times New Roman"/>
          <w:sz w:val="24"/>
          <w:szCs w:val="24"/>
        </w:rPr>
        <w:t xml:space="preserve">Hales, David. </w:t>
      </w:r>
      <w:proofErr w:type="gramStart"/>
      <w:r>
        <w:rPr>
          <w:rFonts w:ascii="Times New Roman" w:hAnsi="Times New Roman" w:cs="Times New Roman"/>
          <w:i/>
          <w:sz w:val="24"/>
          <w:szCs w:val="24"/>
        </w:rPr>
        <w:t>An Introduction to Triangulation</w:t>
      </w:r>
      <w:r>
        <w:rPr>
          <w:rFonts w:ascii="Times New Roman" w:hAnsi="Times New Roman" w:cs="Times New Roman"/>
          <w:sz w:val="24"/>
          <w:szCs w:val="24"/>
        </w:rPr>
        <w:t>.</w:t>
      </w:r>
      <w:proofErr w:type="gramEnd"/>
      <w:r>
        <w:rPr>
          <w:rFonts w:ascii="Times New Roman" w:hAnsi="Times New Roman" w:cs="Times New Roman"/>
          <w:sz w:val="24"/>
          <w:szCs w:val="24"/>
        </w:rPr>
        <w:t xml:space="preserve"> Geneva: UNAIDS. </w:t>
      </w:r>
      <w:proofErr w:type="spellStart"/>
      <w:r>
        <w:rPr>
          <w:rFonts w:ascii="Times New Roman" w:hAnsi="Times New Roman" w:cs="Times New Roman"/>
          <w:sz w:val="24"/>
          <w:szCs w:val="24"/>
        </w:rPr>
        <w:t>Pdf</w:t>
      </w:r>
      <w:proofErr w:type="spellEnd"/>
    </w:p>
    <w:p w:rsidR="000B2325" w:rsidRPr="004E0161" w:rsidRDefault="000B2325" w:rsidP="000B2325">
      <w:pPr>
        <w:spacing w:line="240" w:lineRule="auto"/>
        <w:ind w:left="567" w:hanging="567"/>
        <w:jc w:val="left"/>
        <w:rPr>
          <w:rFonts w:ascii="Times New Roman" w:hAnsi="Times New Roman" w:cs="Times New Roman"/>
          <w:sz w:val="24"/>
          <w:szCs w:val="24"/>
        </w:rPr>
      </w:pPr>
      <w:proofErr w:type="spellStart"/>
      <w:r>
        <w:rPr>
          <w:rFonts w:ascii="Times New Roman" w:hAnsi="Times New Roman" w:cs="Times New Roman"/>
          <w:sz w:val="24"/>
          <w:szCs w:val="24"/>
        </w:rPr>
        <w:t>Kenan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Sclomith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Rimmon</w:t>
      </w:r>
      <w:proofErr w:type="spellEnd"/>
      <w:r>
        <w:rPr>
          <w:rFonts w:ascii="Times New Roman" w:hAnsi="Times New Roman" w:cs="Times New Roman"/>
          <w:sz w:val="24"/>
          <w:szCs w:val="24"/>
        </w:rPr>
        <w:t xml:space="preserve">. </w:t>
      </w:r>
      <w:r>
        <w:rPr>
          <w:rFonts w:ascii="Times New Roman" w:hAnsi="Times New Roman" w:cs="Times New Roman"/>
          <w:i/>
          <w:sz w:val="24"/>
          <w:szCs w:val="24"/>
        </w:rPr>
        <w:t>Narrative Fiction: Contemporary Poetics</w:t>
      </w:r>
      <w:r>
        <w:rPr>
          <w:rFonts w:ascii="Times New Roman" w:hAnsi="Times New Roman" w:cs="Times New Roman"/>
          <w:sz w:val="24"/>
          <w:szCs w:val="24"/>
        </w:rPr>
        <w:t xml:space="preserve">. 2th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New York: </w:t>
      </w:r>
      <w:proofErr w:type="spellStart"/>
      <w:r>
        <w:rPr>
          <w:rFonts w:ascii="Times New Roman" w:hAnsi="Times New Roman" w:cs="Times New Roman"/>
          <w:sz w:val="24"/>
          <w:szCs w:val="24"/>
        </w:rPr>
        <w:t>Routledge</w:t>
      </w:r>
      <w:proofErr w:type="spellEnd"/>
      <w:r>
        <w:rPr>
          <w:rFonts w:ascii="Times New Roman" w:hAnsi="Times New Roman" w:cs="Times New Roman"/>
          <w:sz w:val="24"/>
          <w:szCs w:val="24"/>
        </w:rPr>
        <w:t xml:space="preserve"> Taylor and Francis Group, 2002. </w:t>
      </w:r>
      <w:proofErr w:type="spellStart"/>
      <w:r>
        <w:rPr>
          <w:rFonts w:ascii="Times New Roman" w:hAnsi="Times New Roman" w:cs="Times New Roman"/>
          <w:sz w:val="24"/>
          <w:szCs w:val="24"/>
        </w:rPr>
        <w:t>Pdf</w:t>
      </w:r>
      <w:proofErr w:type="spellEnd"/>
    </w:p>
    <w:p w:rsidR="000B2325" w:rsidRDefault="000B2325" w:rsidP="000B2325">
      <w:pPr>
        <w:spacing w:line="240" w:lineRule="auto"/>
        <w:ind w:left="567" w:hanging="567"/>
        <w:jc w:val="left"/>
        <w:rPr>
          <w:rFonts w:ascii="Times New Roman" w:hAnsi="Times New Roman" w:cs="Times New Roman"/>
          <w:sz w:val="24"/>
          <w:szCs w:val="24"/>
        </w:rPr>
      </w:pPr>
      <w:r>
        <w:rPr>
          <w:rFonts w:ascii="Times New Roman" w:hAnsi="Times New Roman" w:cs="Times New Roman"/>
          <w:sz w:val="24"/>
          <w:szCs w:val="24"/>
        </w:rPr>
        <w:t xml:space="preserve">Kimmel, Elizabeth Cody. </w:t>
      </w:r>
      <w:proofErr w:type="spellStart"/>
      <w:r>
        <w:rPr>
          <w:rFonts w:ascii="Times New Roman" w:hAnsi="Times New Roman" w:cs="Times New Roman"/>
          <w:i/>
          <w:sz w:val="24"/>
          <w:szCs w:val="24"/>
        </w:rPr>
        <w:t>Paranorman</w:t>
      </w:r>
      <w:proofErr w:type="spellEnd"/>
      <w:r>
        <w:rPr>
          <w:rFonts w:ascii="Times New Roman" w:hAnsi="Times New Roman" w:cs="Times New Roman"/>
          <w:i/>
          <w:sz w:val="24"/>
          <w:szCs w:val="24"/>
        </w:rPr>
        <w:t xml:space="preserve"> A Novel</w:t>
      </w:r>
      <w:r>
        <w:rPr>
          <w:rFonts w:ascii="Times New Roman" w:hAnsi="Times New Roman" w:cs="Times New Roman"/>
          <w:sz w:val="24"/>
          <w:szCs w:val="24"/>
        </w:rPr>
        <w:t>. New York: Little, Brown and Company, 2012. Print</w:t>
      </w:r>
    </w:p>
    <w:p w:rsidR="000B2325" w:rsidRPr="00037376" w:rsidRDefault="000B2325" w:rsidP="000B2325">
      <w:pPr>
        <w:spacing w:line="240" w:lineRule="auto"/>
        <w:ind w:left="567" w:hanging="567"/>
        <w:jc w:val="left"/>
        <w:rPr>
          <w:rFonts w:ascii="Times New Roman" w:hAnsi="Times New Roman" w:cs="Times New Roman"/>
          <w:sz w:val="24"/>
          <w:szCs w:val="24"/>
        </w:rPr>
      </w:pPr>
      <w:r>
        <w:rPr>
          <w:rFonts w:ascii="Times New Roman" w:hAnsi="Times New Roman" w:cs="Times New Roman"/>
          <w:sz w:val="24"/>
          <w:szCs w:val="24"/>
        </w:rPr>
        <w:t xml:space="preserve">Pettit, Philip. </w:t>
      </w:r>
      <w:r>
        <w:rPr>
          <w:rFonts w:ascii="Times New Roman" w:hAnsi="Times New Roman" w:cs="Times New Roman"/>
          <w:i/>
          <w:sz w:val="24"/>
          <w:szCs w:val="24"/>
        </w:rPr>
        <w:t>The Concept of Structuralism: A Critical Analysis</w:t>
      </w:r>
      <w:r>
        <w:rPr>
          <w:rFonts w:ascii="Times New Roman" w:hAnsi="Times New Roman" w:cs="Times New Roman"/>
          <w:sz w:val="24"/>
          <w:szCs w:val="24"/>
        </w:rPr>
        <w:t xml:space="preserve">. California: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of California Press, 1977. </w:t>
      </w:r>
      <w:proofErr w:type="spellStart"/>
      <w:r>
        <w:rPr>
          <w:rFonts w:ascii="Times New Roman" w:hAnsi="Times New Roman" w:cs="Times New Roman"/>
          <w:sz w:val="24"/>
          <w:szCs w:val="24"/>
        </w:rPr>
        <w:t>Pdf</w:t>
      </w:r>
      <w:proofErr w:type="spellEnd"/>
    </w:p>
    <w:p w:rsidR="000B2325" w:rsidRPr="00D617A3" w:rsidRDefault="000B2325" w:rsidP="000B2325">
      <w:pPr>
        <w:spacing w:line="240" w:lineRule="auto"/>
        <w:ind w:left="567" w:hanging="567"/>
        <w:jc w:val="left"/>
        <w:rPr>
          <w:rFonts w:ascii="Times New Roman" w:hAnsi="Times New Roman" w:cs="Times New Roman"/>
          <w:sz w:val="24"/>
          <w:szCs w:val="24"/>
        </w:rPr>
      </w:pPr>
      <w:proofErr w:type="gramStart"/>
      <w:r>
        <w:rPr>
          <w:rFonts w:ascii="Times New Roman" w:hAnsi="Times New Roman" w:cs="Times New Roman"/>
          <w:sz w:val="24"/>
          <w:szCs w:val="24"/>
        </w:rPr>
        <w:t xml:space="preserve">Yin, Robert K. </w:t>
      </w:r>
      <w:r>
        <w:rPr>
          <w:rFonts w:ascii="Times New Roman" w:hAnsi="Times New Roman" w:cs="Times New Roman"/>
          <w:i/>
          <w:sz w:val="24"/>
          <w:szCs w:val="24"/>
        </w:rPr>
        <w:t>Qualitative Research from Start to Finish</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The Guilford Press, 2011. </w:t>
      </w:r>
      <w:proofErr w:type="spellStart"/>
      <w:r>
        <w:rPr>
          <w:rFonts w:ascii="Times New Roman" w:hAnsi="Times New Roman" w:cs="Times New Roman"/>
          <w:sz w:val="24"/>
          <w:szCs w:val="24"/>
        </w:rPr>
        <w:t>Pdf</w:t>
      </w:r>
      <w:proofErr w:type="spellEnd"/>
    </w:p>
    <w:p w:rsidR="002950C5" w:rsidRPr="0087201B" w:rsidRDefault="002950C5" w:rsidP="00D761DA">
      <w:pPr>
        <w:tabs>
          <w:tab w:val="left" w:pos="709"/>
        </w:tabs>
        <w:spacing w:line="240" w:lineRule="auto"/>
        <w:rPr>
          <w:rFonts w:ascii="Times New Roman" w:hAnsi="Times New Roman" w:cs="Times New Roman"/>
          <w:sz w:val="24"/>
          <w:szCs w:val="24"/>
          <w:lang w:val="id-ID"/>
        </w:rPr>
      </w:pPr>
    </w:p>
    <w:sectPr w:rsidR="002950C5" w:rsidRPr="0087201B" w:rsidSect="00F30C71">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E721D"/>
    <w:multiLevelType w:val="hybridMultilevel"/>
    <w:tmpl w:val="30964B1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30C71"/>
    <w:rsid w:val="000007CC"/>
    <w:rsid w:val="0000085B"/>
    <w:rsid w:val="0000125C"/>
    <w:rsid w:val="00002B14"/>
    <w:rsid w:val="00004E44"/>
    <w:rsid w:val="0000561D"/>
    <w:rsid w:val="0000715D"/>
    <w:rsid w:val="00012134"/>
    <w:rsid w:val="00012C23"/>
    <w:rsid w:val="00012EBC"/>
    <w:rsid w:val="0001442D"/>
    <w:rsid w:val="0001617F"/>
    <w:rsid w:val="000177D1"/>
    <w:rsid w:val="00017D55"/>
    <w:rsid w:val="00017E87"/>
    <w:rsid w:val="000215AF"/>
    <w:rsid w:val="0002279B"/>
    <w:rsid w:val="00022C3E"/>
    <w:rsid w:val="0002356D"/>
    <w:rsid w:val="0002639A"/>
    <w:rsid w:val="00026D04"/>
    <w:rsid w:val="00027177"/>
    <w:rsid w:val="00032E7A"/>
    <w:rsid w:val="00032F2C"/>
    <w:rsid w:val="00033EC9"/>
    <w:rsid w:val="00035349"/>
    <w:rsid w:val="00035D8F"/>
    <w:rsid w:val="00036400"/>
    <w:rsid w:val="000372E5"/>
    <w:rsid w:val="0004153B"/>
    <w:rsid w:val="00041E37"/>
    <w:rsid w:val="000421EB"/>
    <w:rsid w:val="00043068"/>
    <w:rsid w:val="0004420B"/>
    <w:rsid w:val="00044701"/>
    <w:rsid w:val="00046930"/>
    <w:rsid w:val="00047E06"/>
    <w:rsid w:val="000503BD"/>
    <w:rsid w:val="000523B4"/>
    <w:rsid w:val="00052FBB"/>
    <w:rsid w:val="00054BB8"/>
    <w:rsid w:val="000575A3"/>
    <w:rsid w:val="00057AD6"/>
    <w:rsid w:val="00057B3D"/>
    <w:rsid w:val="000602E1"/>
    <w:rsid w:val="000618E5"/>
    <w:rsid w:val="00064946"/>
    <w:rsid w:val="00064A8D"/>
    <w:rsid w:val="00064AFC"/>
    <w:rsid w:val="000667A0"/>
    <w:rsid w:val="00067BD1"/>
    <w:rsid w:val="000769EA"/>
    <w:rsid w:val="00082D2A"/>
    <w:rsid w:val="000865F6"/>
    <w:rsid w:val="000874AF"/>
    <w:rsid w:val="00087924"/>
    <w:rsid w:val="00090451"/>
    <w:rsid w:val="00090889"/>
    <w:rsid w:val="0009134E"/>
    <w:rsid w:val="00091D40"/>
    <w:rsid w:val="0009294F"/>
    <w:rsid w:val="00093CD5"/>
    <w:rsid w:val="00093D30"/>
    <w:rsid w:val="00094E5B"/>
    <w:rsid w:val="00097271"/>
    <w:rsid w:val="000A13E7"/>
    <w:rsid w:val="000A2015"/>
    <w:rsid w:val="000A2B24"/>
    <w:rsid w:val="000A37BB"/>
    <w:rsid w:val="000A4BC2"/>
    <w:rsid w:val="000A666A"/>
    <w:rsid w:val="000A69B3"/>
    <w:rsid w:val="000A6A7A"/>
    <w:rsid w:val="000A7861"/>
    <w:rsid w:val="000B2325"/>
    <w:rsid w:val="000B4F4D"/>
    <w:rsid w:val="000C08A1"/>
    <w:rsid w:val="000C0FA1"/>
    <w:rsid w:val="000C1605"/>
    <w:rsid w:val="000C27F4"/>
    <w:rsid w:val="000C4AC0"/>
    <w:rsid w:val="000C4B61"/>
    <w:rsid w:val="000C7584"/>
    <w:rsid w:val="000D1033"/>
    <w:rsid w:val="000D25A8"/>
    <w:rsid w:val="000D3FA0"/>
    <w:rsid w:val="000D708C"/>
    <w:rsid w:val="000D70A7"/>
    <w:rsid w:val="000D720A"/>
    <w:rsid w:val="000D7480"/>
    <w:rsid w:val="000E10DC"/>
    <w:rsid w:val="000E387C"/>
    <w:rsid w:val="000E40C9"/>
    <w:rsid w:val="000E4E4B"/>
    <w:rsid w:val="000F00AC"/>
    <w:rsid w:val="000F091E"/>
    <w:rsid w:val="000F11F0"/>
    <w:rsid w:val="000F1303"/>
    <w:rsid w:val="000F1A3B"/>
    <w:rsid w:val="000F2900"/>
    <w:rsid w:val="000F4238"/>
    <w:rsid w:val="000F441D"/>
    <w:rsid w:val="000F55CF"/>
    <w:rsid w:val="000F7DC4"/>
    <w:rsid w:val="0010103E"/>
    <w:rsid w:val="001024A2"/>
    <w:rsid w:val="0010499B"/>
    <w:rsid w:val="001056B2"/>
    <w:rsid w:val="00110D5A"/>
    <w:rsid w:val="001119EF"/>
    <w:rsid w:val="00114176"/>
    <w:rsid w:val="00114A49"/>
    <w:rsid w:val="0011546B"/>
    <w:rsid w:val="001166ED"/>
    <w:rsid w:val="00116DB1"/>
    <w:rsid w:val="00121EC6"/>
    <w:rsid w:val="00124497"/>
    <w:rsid w:val="00124765"/>
    <w:rsid w:val="00124912"/>
    <w:rsid w:val="00125A6B"/>
    <w:rsid w:val="0012707A"/>
    <w:rsid w:val="00131064"/>
    <w:rsid w:val="00132E2B"/>
    <w:rsid w:val="0013729B"/>
    <w:rsid w:val="00146395"/>
    <w:rsid w:val="00147E20"/>
    <w:rsid w:val="001508B3"/>
    <w:rsid w:val="00150B43"/>
    <w:rsid w:val="00156347"/>
    <w:rsid w:val="00156788"/>
    <w:rsid w:val="00156ACE"/>
    <w:rsid w:val="00157074"/>
    <w:rsid w:val="00157536"/>
    <w:rsid w:val="001609B7"/>
    <w:rsid w:val="00161230"/>
    <w:rsid w:val="001618D2"/>
    <w:rsid w:val="00162B54"/>
    <w:rsid w:val="0016355A"/>
    <w:rsid w:val="00163674"/>
    <w:rsid w:val="00164644"/>
    <w:rsid w:val="00165E22"/>
    <w:rsid w:val="0016605B"/>
    <w:rsid w:val="00171E17"/>
    <w:rsid w:val="00173BB0"/>
    <w:rsid w:val="00175CB0"/>
    <w:rsid w:val="00176880"/>
    <w:rsid w:val="00177557"/>
    <w:rsid w:val="001803EA"/>
    <w:rsid w:val="001826B4"/>
    <w:rsid w:val="0018292C"/>
    <w:rsid w:val="00184C50"/>
    <w:rsid w:val="00186387"/>
    <w:rsid w:val="001870BF"/>
    <w:rsid w:val="0019091A"/>
    <w:rsid w:val="001929EE"/>
    <w:rsid w:val="0019368E"/>
    <w:rsid w:val="00196D5A"/>
    <w:rsid w:val="001A2F4A"/>
    <w:rsid w:val="001A47FA"/>
    <w:rsid w:val="001A48D6"/>
    <w:rsid w:val="001A4C5C"/>
    <w:rsid w:val="001A55EA"/>
    <w:rsid w:val="001A5B82"/>
    <w:rsid w:val="001A60B2"/>
    <w:rsid w:val="001A7558"/>
    <w:rsid w:val="001B021B"/>
    <w:rsid w:val="001B2AA5"/>
    <w:rsid w:val="001B3A07"/>
    <w:rsid w:val="001B4DAA"/>
    <w:rsid w:val="001B60BF"/>
    <w:rsid w:val="001B71AC"/>
    <w:rsid w:val="001B7ABB"/>
    <w:rsid w:val="001C008B"/>
    <w:rsid w:val="001C1D4E"/>
    <w:rsid w:val="001C2360"/>
    <w:rsid w:val="001C44CE"/>
    <w:rsid w:val="001C4B27"/>
    <w:rsid w:val="001C7608"/>
    <w:rsid w:val="001C7ED0"/>
    <w:rsid w:val="001D5B11"/>
    <w:rsid w:val="001E0507"/>
    <w:rsid w:val="001E0701"/>
    <w:rsid w:val="001E2CBB"/>
    <w:rsid w:val="001E7073"/>
    <w:rsid w:val="001E7D00"/>
    <w:rsid w:val="001F053F"/>
    <w:rsid w:val="001F05E0"/>
    <w:rsid w:val="001F19CB"/>
    <w:rsid w:val="001F39F4"/>
    <w:rsid w:val="001F4EAA"/>
    <w:rsid w:val="001F66B3"/>
    <w:rsid w:val="001F696F"/>
    <w:rsid w:val="00200898"/>
    <w:rsid w:val="00203F8D"/>
    <w:rsid w:val="00206936"/>
    <w:rsid w:val="002078CC"/>
    <w:rsid w:val="00210F3F"/>
    <w:rsid w:val="00212D8B"/>
    <w:rsid w:val="0021363C"/>
    <w:rsid w:val="0021375C"/>
    <w:rsid w:val="00220785"/>
    <w:rsid w:val="00222F36"/>
    <w:rsid w:val="00223F57"/>
    <w:rsid w:val="00224958"/>
    <w:rsid w:val="00224D30"/>
    <w:rsid w:val="00225111"/>
    <w:rsid w:val="00225A21"/>
    <w:rsid w:val="00227A1E"/>
    <w:rsid w:val="002307EC"/>
    <w:rsid w:val="00230F34"/>
    <w:rsid w:val="0023187B"/>
    <w:rsid w:val="00236B93"/>
    <w:rsid w:val="0024061C"/>
    <w:rsid w:val="002423A5"/>
    <w:rsid w:val="0024448C"/>
    <w:rsid w:val="00244A4C"/>
    <w:rsid w:val="00244F9A"/>
    <w:rsid w:val="00250F25"/>
    <w:rsid w:val="002529BB"/>
    <w:rsid w:val="00253336"/>
    <w:rsid w:val="002543BF"/>
    <w:rsid w:val="00256C58"/>
    <w:rsid w:val="00257C30"/>
    <w:rsid w:val="002641B2"/>
    <w:rsid w:val="00264906"/>
    <w:rsid w:val="00265263"/>
    <w:rsid w:val="00265350"/>
    <w:rsid w:val="0026595F"/>
    <w:rsid w:val="00267E16"/>
    <w:rsid w:val="00270C5F"/>
    <w:rsid w:val="00270E1E"/>
    <w:rsid w:val="00273836"/>
    <w:rsid w:val="00275A30"/>
    <w:rsid w:val="00277377"/>
    <w:rsid w:val="0027764D"/>
    <w:rsid w:val="00280658"/>
    <w:rsid w:val="0028065D"/>
    <w:rsid w:val="002817E1"/>
    <w:rsid w:val="002819FA"/>
    <w:rsid w:val="00283CA5"/>
    <w:rsid w:val="00283ECB"/>
    <w:rsid w:val="002902BB"/>
    <w:rsid w:val="00290E42"/>
    <w:rsid w:val="00292697"/>
    <w:rsid w:val="00293D86"/>
    <w:rsid w:val="00294B8B"/>
    <w:rsid w:val="002950C5"/>
    <w:rsid w:val="00296CB7"/>
    <w:rsid w:val="0029754A"/>
    <w:rsid w:val="002A246D"/>
    <w:rsid w:val="002A3D62"/>
    <w:rsid w:val="002A5C60"/>
    <w:rsid w:val="002A7BFA"/>
    <w:rsid w:val="002A7F8E"/>
    <w:rsid w:val="002B12D4"/>
    <w:rsid w:val="002B150F"/>
    <w:rsid w:val="002B22E9"/>
    <w:rsid w:val="002B2B39"/>
    <w:rsid w:val="002B3672"/>
    <w:rsid w:val="002B47AD"/>
    <w:rsid w:val="002B4B33"/>
    <w:rsid w:val="002B5E86"/>
    <w:rsid w:val="002C263F"/>
    <w:rsid w:val="002C3C58"/>
    <w:rsid w:val="002C3CB0"/>
    <w:rsid w:val="002C4CBE"/>
    <w:rsid w:val="002C7F05"/>
    <w:rsid w:val="002C7F17"/>
    <w:rsid w:val="002D02C9"/>
    <w:rsid w:val="002D0EE2"/>
    <w:rsid w:val="002D2E11"/>
    <w:rsid w:val="002D3C05"/>
    <w:rsid w:val="002D5322"/>
    <w:rsid w:val="002D67D3"/>
    <w:rsid w:val="002D720A"/>
    <w:rsid w:val="002E0913"/>
    <w:rsid w:val="002E2C52"/>
    <w:rsid w:val="002E38C1"/>
    <w:rsid w:val="002E49D8"/>
    <w:rsid w:val="002E6E2A"/>
    <w:rsid w:val="002E7665"/>
    <w:rsid w:val="002F1CFA"/>
    <w:rsid w:val="002F2069"/>
    <w:rsid w:val="002F2FF4"/>
    <w:rsid w:val="002F3867"/>
    <w:rsid w:val="002F3C6E"/>
    <w:rsid w:val="002F6301"/>
    <w:rsid w:val="0030570D"/>
    <w:rsid w:val="00311FC4"/>
    <w:rsid w:val="00312986"/>
    <w:rsid w:val="003153A1"/>
    <w:rsid w:val="00316970"/>
    <w:rsid w:val="00316A6C"/>
    <w:rsid w:val="003170E6"/>
    <w:rsid w:val="00317552"/>
    <w:rsid w:val="003176DF"/>
    <w:rsid w:val="00325965"/>
    <w:rsid w:val="00325F15"/>
    <w:rsid w:val="003273FB"/>
    <w:rsid w:val="00327C9F"/>
    <w:rsid w:val="0033010E"/>
    <w:rsid w:val="003313EC"/>
    <w:rsid w:val="00332B89"/>
    <w:rsid w:val="0033367C"/>
    <w:rsid w:val="00335C6B"/>
    <w:rsid w:val="0034028A"/>
    <w:rsid w:val="00340BD1"/>
    <w:rsid w:val="0034118B"/>
    <w:rsid w:val="00341531"/>
    <w:rsid w:val="0034306E"/>
    <w:rsid w:val="00343EAB"/>
    <w:rsid w:val="003457F0"/>
    <w:rsid w:val="00347A57"/>
    <w:rsid w:val="00347CD4"/>
    <w:rsid w:val="003535FD"/>
    <w:rsid w:val="00353DF4"/>
    <w:rsid w:val="003550B2"/>
    <w:rsid w:val="00356509"/>
    <w:rsid w:val="0035666C"/>
    <w:rsid w:val="0035696E"/>
    <w:rsid w:val="003574C8"/>
    <w:rsid w:val="003709AC"/>
    <w:rsid w:val="00370DBF"/>
    <w:rsid w:val="00371604"/>
    <w:rsid w:val="003743F2"/>
    <w:rsid w:val="00380AB9"/>
    <w:rsid w:val="003812FF"/>
    <w:rsid w:val="00381755"/>
    <w:rsid w:val="0038186A"/>
    <w:rsid w:val="00383EEE"/>
    <w:rsid w:val="00384FAF"/>
    <w:rsid w:val="003859B7"/>
    <w:rsid w:val="00386451"/>
    <w:rsid w:val="00386CB7"/>
    <w:rsid w:val="00386D14"/>
    <w:rsid w:val="003902C6"/>
    <w:rsid w:val="00393DD7"/>
    <w:rsid w:val="003945C7"/>
    <w:rsid w:val="00395579"/>
    <w:rsid w:val="00395589"/>
    <w:rsid w:val="00396335"/>
    <w:rsid w:val="00396A50"/>
    <w:rsid w:val="00396AB6"/>
    <w:rsid w:val="00397871"/>
    <w:rsid w:val="003A07B0"/>
    <w:rsid w:val="003A126E"/>
    <w:rsid w:val="003A136B"/>
    <w:rsid w:val="003A1FDE"/>
    <w:rsid w:val="003A3EA7"/>
    <w:rsid w:val="003A4811"/>
    <w:rsid w:val="003A71C0"/>
    <w:rsid w:val="003B23C4"/>
    <w:rsid w:val="003B3733"/>
    <w:rsid w:val="003B6329"/>
    <w:rsid w:val="003B7737"/>
    <w:rsid w:val="003C22E8"/>
    <w:rsid w:val="003C2987"/>
    <w:rsid w:val="003C29D6"/>
    <w:rsid w:val="003C4A19"/>
    <w:rsid w:val="003C4AFF"/>
    <w:rsid w:val="003C53EF"/>
    <w:rsid w:val="003C55BF"/>
    <w:rsid w:val="003D33C6"/>
    <w:rsid w:val="003D3754"/>
    <w:rsid w:val="003D5E09"/>
    <w:rsid w:val="003E0DC7"/>
    <w:rsid w:val="003E1A33"/>
    <w:rsid w:val="003E674C"/>
    <w:rsid w:val="003F72FA"/>
    <w:rsid w:val="003F7950"/>
    <w:rsid w:val="00400A6F"/>
    <w:rsid w:val="004040A2"/>
    <w:rsid w:val="00406630"/>
    <w:rsid w:val="00406674"/>
    <w:rsid w:val="00413AD5"/>
    <w:rsid w:val="00414EB4"/>
    <w:rsid w:val="00414EDC"/>
    <w:rsid w:val="00415FF2"/>
    <w:rsid w:val="00423479"/>
    <w:rsid w:val="0042537D"/>
    <w:rsid w:val="0042605F"/>
    <w:rsid w:val="0043026A"/>
    <w:rsid w:val="004321D4"/>
    <w:rsid w:val="00433A77"/>
    <w:rsid w:val="00433B32"/>
    <w:rsid w:val="00434555"/>
    <w:rsid w:val="00436C91"/>
    <w:rsid w:val="0044007C"/>
    <w:rsid w:val="00440701"/>
    <w:rsid w:val="004418D8"/>
    <w:rsid w:val="00441E1A"/>
    <w:rsid w:val="00443057"/>
    <w:rsid w:val="00446F98"/>
    <w:rsid w:val="00447C6D"/>
    <w:rsid w:val="0045105C"/>
    <w:rsid w:val="00452253"/>
    <w:rsid w:val="00453D50"/>
    <w:rsid w:val="004543D5"/>
    <w:rsid w:val="00454408"/>
    <w:rsid w:val="00454C25"/>
    <w:rsid w:val="00461737"/>
    <w:rsid w:val="00463D0D"/>
    <w:rsid w:val="00465242"/>
    <w:rsid w:val="00467182"/>
    <w:rsid w:val="00467521"/>
    <w:rsid w:val="00472CC0"/>
    <w:rsid w:val="00473A3E"/>
    <w:rsid w:val="00474EBC"/>
    <w:rsid w:val="00475C4E"/>
    <w:rsid w:val="00475FB5"/>
    <w:rsid w:val="004768F8"/>
    <w:rsid w:val="00476BE7"/>
    <w:rsid w:val="004819A3"/>
    <w:rsid w:val="00482D28"/>
    <w:rsid w:val="00486880"/>
    <w:rsid w:val="004921B3"/>
    <w:rsid w:val="00493F7E"/>
    <w:rsid w:val="00494560"/>
    <w:rsid w:val="00496029"/>
    <w:rsid w:val="00496228"/>
    <w:rsid w:val="004972B4"/>
    <w:rsid w:val="004A109F"/>
    <w:rsid w:val="004A1BED"/>
    <w:rsid w:val="004A1D44"/>
    <w:rsid w:val="004A2967"/>
    <w:rsid w:val="004A3104"/>
    <w:rsid w:val="004A31D1"/>
    <w:rsid w:val="004A5B54"/>
    <w:rsid w:val="004B0722"/>
    <w:rsid w:val="004B0758"/>
    <w:rsid w:val="004B07F6"/>
    <w:rsid w:val="004B1092"/>
    <w:rsid w:val="004B334C"/>
    <w:rsid w:val="004B3BE9"/>
    <w:rsid w:val="004B6578"/>
    <w:rsid w:val="004B7731"/>
    <w:rsid w:val="004C050B"/>
    <w:rsid w:val="004C14F2"/>
    <w:rsid w:val="004C1DAB"/>
    <w:rsid w:val="004C5616"/>
    <w:rsid w:val="004C5F4C"/>
    <w:rsid w:val="004D01AC"/>
    <w:rsid w:val="004D10DB"/>
    <w:rsid w:val="004D1C8D"/>
    <w:rsid w:val="004D40F1"/>
    <w:rsid w:val="004D479C"/>
    <w:rsid w:val="004D4C2C"/>
    <w:rsid w:val="004D6700"/>
    <w:rsid w:val="004D7594"/>
    <w:rsid w:val="004E0523"/>
    <w:rsid w:val="004E06F5"/>
    <w:rsid w:val="004E0992"/>
    <w:rsid w:val="004E14FF"/>
    <w:rsid w:val="004E33E5"/>
    <w:rsid w:val="004E38DA"/>
    <w:rsid w:val="004E5775"/>
    <w:rsid w:val="004E6D3B"/>
    <w:rsid w:val="004E70FE"/>
    <w:rsid w:val="004E71AA"/>
    <w:rsid w:val="004F0565"/>
    <w:rsid w:val="004F0B03"/>
    <w:rsid w:val="004F28B7"/>
    <w:rsid w:val="004F3FB4"/>
    <w:rsid w:val="004F5604"/>
    <w:rsid w:val="004F5682"/>
    <w:rsid w:val="004F5A2C"/>
    <w:rsid w:val="00500290"/>
    <w:rsid w:val="00503E72"/>
    <w:rsid w:val="00505DD8"/>
    <w:rsid w:val="00507958"/>
    <w:rsid w:val="00510CA9"/>
    <w:rsid w:val="00510D71"/>
    <w:rsid w:val="00514184"/>
    <w:rsid w:val="00514A86"/>
    <w:rsid w:val="00515089"/>
    <w:rsid w:val="005153B8"/>
    <w:rsid w:val="00516C73"/>
    <w:rsid w:val="00516D31"/>
    <w:rsid w:val="00517B7D"/>
    <w:rsid w:val="005205A9"/>
    <w:rsid w:val="00520FC0"/>
    <w:rsid w:val="00521CF8"/>
    <w:rsid w:val="00523A69"/>
    <w:rsid w:val="00525596"/>
    <w:rsid w:val="00525CF8"/>
    <w:rsid w:val="00525F93"/>
    <w:rsid w:val="00531102"/>
    <w:rsid w:val="0053189A"/>
    <w:rsid w:val="005322F6"/>
    <w:rsid w:val="0053444D"/>
    <w:rsid w:val="00534820"/>
    <w:rsid w:val="0053509A"/>
    <w:rsid w:val="00537390"/>
    <w:rsid w:val="00537BB0"/>
    <w:rsid w:val="00540658"/>
    <w:rsid w:val="00540C24"/>
    <w:rsid w:val="005415CB"/>
    <w:rsid w:val="00544449"/>
    <w:rsid w:val="0054747A"/>
    <w:rsid w:val="00552645"/>
    <w:rsid w:val="005531F3"/>
    <w:rsid w:val="00553895"/>
    <w:rsid w:val="00556076"/>
    <w:rsid w:val="005578DE"/>
    <w:rsid w:val="00561817"/>
    <w:rsid w:val="005628A1"/>
    <w:rsid w:val="00563EAB"/>
    <w:rsid w:val="00564017"/>
    <w:rsid w:val="005662B7"/>
    <w:rsid w:val="0057024A"/>
    <w:rsid w:val="00572882"/>
    <w:rsid w:val="00574F6B"/>
    <w:rsid w:val="00575CC8"/>
    <w:rsid w:val="005776A4"/>
    <w:rsid w:val="00577B10"/>
    <w:rsid w:val="00577B55"/>
    <w:rsid w:val="005829AD"/>
    <w:rsid w:val="005832F5"/>
    <w:rsid w:val="0058373F"/>
    <w:rsid w:val="00584CBA"/>
    <w:rsid w:val="005869D4"/>
    <w:rsid w:val="00586B4D"/>
    <w:rsid w:val="005901DD"/>
    <w:rsid w:val="005910B1"/>
    <w:rsid w:val="0059129B"/>
    <w:rsid w:val="00591894"/>
    <w:rsid w:val="00591B66"/>
    <w:rsid w:val="005945E7"/>
    <w:rsid w:val="00594BA2"/>
    <w:rsid w:val="00595740"/>
    <w:rsid w:val="00595A57"/>
    <w:rsid w:val="00597E0E"/>
    <w:rsid w:val="005A03DB"/>
    <w:rsid w:val="005A2227"/>
    <w:rsid w:val="005A3E97"/>
    <w:rsid w:val="005A4419"/>
    <w:rsid w:val="005A7FBA"/>
    <w:rsid w:val="005B29B8"/>
    <w:rsid w:val="005B3238"/>
    <w:rsid w:val="005B50EF"/>
    <w:rsid w:val="005C4440"/>
    <w:rsid w:val="005C49F8"/>
    <w:rsid w:val="005C6682"/>
    <w:rsid w:val="005C66C4"/>
    <w:rsid w:val="005C6997"/>
    <w:rsid w:val="005C6AAC"/>
    <w:rsid w:val="005D0694"/>
    <w:rsid w:val="005D30D5"/>
    <w:rsid w:val="005D55B6"/>
    <w:rsid w:val="005D5663"/>
    <w:rsid w:val="005D6DDD"/>
    <w:rsid w:val="005E0301"/>
    <w:rsid w:val="005E2981"/>
    <w:rsid w:val="005E4BEB"/>
    <w:rsid w:val="005E5024"/>
    <w:rsid w:val="005E533E"/>
    <w:rsid w:val="005E700D"/>
    <w:rsid w:val="005F0C89"/>
    <w:rsid w:val="005F2037"/>
    <w:rsid w:val="005F2B82"/>
    <w:rsid w:val="005F7A2B"/>
    <w:rsid w:val="005F7A3B"/>
    <w:rsid w:val="006000B6"/>
    <w:rsid w:val="00601F74"/>
    <w:rsid w:val="00602084"/>
    <w:rsid w:val="006026EB"/>
    <w:rsid w:val="00602D7A"/>
    <w:rsid w:val="00603280"/>
    <w:rsid w:val="00605792"/>
    <w:rsid w:val="00605C5E"/>
    <w:rsid w:val="00606005"/>
    <w:rsid w:val="00606CF4"/>
    <w:rsid w:val="00610AE6"/>
    <w:rsid w:val="006113D2"/>
    <w:rsid w:val="006143B1"/>
    <w:rsid w:val="006169E0"/>
    <w:rsid w:val="0062092B"/>
    <w:rsid w:val="00624D4E"/>
    <w:rsid w:val="006266FB"/>
    <w:rsid w:val="006304D7"/>
    <w:rsid w:val="00633BD5"/>
    <w:rsid w:val="00633E6B"/>
    <w:rsid w:val="00636809"/>
    <w:rsid w:val="00641100"/>
    <w:rsid w:val="0064117B"/>
    <w:rsid w:val="0064460E"/>
    <w:rsid w:val="00644927"/>
    <w:rsid w:val="00644B13"/>
    <w:rsid w:val="00646D59"/>
    <w:rsid w:val="0064755B"/>
    <w:rsid w:val="00647B0A"/>
    <w:rsid w:val="00650B1D"/>
    <w:rsid w:val="00653218"/>
    <w:rsid w:val="00653BB6"/>
    <w:rsid w:val="00654328"/>
    <w:rsid w:val="00655064"/>
    <w:rsid w:val="00660AAE"/>
    <w:rsid w:val="00661662"/>
    <w:rsid w:val="00663092"/>
    <w:rsid w:val="00666B37"/>
    <w:rsid w:val="006709C8"/>
    <w:rsid w:val="00670A4C"/>
    <w:rsid w:val="00671BB4"/>
    <w:rsid w:val="0067327F"/>
    <w:rsid w:val="00673E8A"/>
    <w:rsid w:val="006750B5"/>
    <w:rsid w:val="00675EA9"/>
    <w:rsid w:val="00676587"/>
    <w:rsid w:val="006812A6"/>
    <w:rsid w:val="006814D4"/>
    <w:rsid w:val="0068168E"/>
    <w:rsid w:val="00681F4A"/>
    <w:rsid w:val="00682E8A"/>
    <w:rsid w:val="0068333C"/>
    <w:rsid w:val="00683D9F"/>
    <w:rsid w:val="00685167"/>
    <w:rsid w:val="00685A9F"/>
    <w:rsid w:val="00685E17"/>
    <w:rsid w:val="00686052"/>
    <w:rsid w:val="006860EC"/>
    <w:rsid w:val="006878BB"/>
    <w:rsid w:val="006902E0"/>
    <w:rsid w:val="006A17FA"/>
    <w:rsid w:val="006A30B7"/>
    <w:rsid w:val="006A47C8"/>
    <w:rsid w:val="006A7EE0"/>
    <w:rsid w:val="006B0190"/>
    <w:rsid w:val="006B2628"/>
    <w:rsid w:val="006B44E1"/>
    <w:rsid w:val="006B5644"/>
    <w:rsid w:val="006B6CF3"/>
    <w:rsid w:val="006B6F4C"/>
    <w:rsid w:val="006C0237"/>
    <w:rsid w:val="006C1029"/>
    <w:rsid w:val="006C2921"/>
    <w:rsid w:val="006C3E60"/>
    <w:rsid w:val="006C5914"/>
    <w:rsid w:val="006C7A26"/>
    <w:rsid w:val="006D3884"/>
    <w:rsid w:val="006D4266"/>
    <w:rsid w:val="006D4E39"/>
    <w:rsid w:val="006D548F"/>
    <w:rsid w:val="006D6F55"/>
    <w:rsid w:val="006E002E"/>
    <w:rsid w:val="006E19BC"/>
    <w:rsid w:val="006E2450"/>
    <w:rsid w:val="006E4EF9"/>
    <w:rsid w:val="006E50E6"/>
    <w:rsid w:val="006E56DF"/>
    <w:rsid w:val="006E6322"/>
    <w:rsid w:val="006E773B"/>
    <w:rsid w:val="006F055E"/>
    <w:rsid w:val="006F2618"/>
    <w:rsid w:val="006F3EE9"/>
    <w:rsid w:val="006F3FA7"/>
    <w:rsid w:val="006F49E6"/>
    <w:rsid w:val="006F5260"/>
    <w:rsid w:val="006F6CDB"/>
    <w:rsid w:val="006F71A6"/>
    <w:rsid w:val="006F7DD0"/>
    <w:rsid w:val="00704F38"/>
    <w:rsid w:val="00705877"/>
    <w:rsid w:val="00705D05"/>
    <w:rsid w:val="00710092"/>
    <w:rsid w:val="00710B07"/>
    <w:rsid w:val="00715A08"/>
    <w:rsid w:val="00715C3F"/>
    <w:rsid w:val="00715D49"/>
    <w:rsid w:val="00716CE3"/>
    <w:rsid w:val="00720C8C"/>
    <w:rsid w:val="00721767"/>
    <w:rsid w:val="007223FA"/>
    <w:rsid w:val="00722D47"/>
    <w:rsid w:val="0072431E"/>
    <w:rsid w:val="00730BE1"/>
    <w:rsid w:val="0073178F"/>
    <w:rsid w:val="00731C4E"/>
    <w:rsid w:val="007325AF"/>
    <w:rsid w:val="00732B41"/>
    <w:rsid w:val="007332FF"/>
    <w:rsid w:val="007336BF"/>
    <w:rsid w:val="00734532"/>
    <w:rsid w:val="00734868"/>
    <w:rsid w:val="0074397D"/>
    <w:rsid w:val="00744B97"/>
    <w:rsid w:val="00744F9F"/>
    <w:rsid w:val="007451CE"/>
    <w:rsid w:val="00745FC5"/>
    <w:rsid w:val="00746939"/>
    <w:rsid w:val="00746F47"/>
    <w:rsid w:val="007516FE"/>
    <w:rsid w:val="00753053"/>
    <w:rsid w:val="00756CA1"/>
    <w:rsid w:val="007575AE"/>
    <w:rsid w:val="00762507"/>
    <w:rsid w:val="007639C7"/>
    <w:rsid w:val="00765BCA"/>
    <w:rsid w:val="007664E4"/>
    <w:rsid w:val="00766A6B"/>
    <w:rsid w:val="0076762B"/>
    <w:rsid w:val="00770565"/>
    <w:rsid w:val="00774ADE"/>
    <w:rsid w:val="00775D13"/>
    <w:rsid w:val="00776721"/>
    <w:rsid w:val="00777D33"/>
    <w:rsid w:val="00777E95"/>
    <w:rsid w:val="00780DE3"/>
    <w:rsid w:val="00781A23"/>
    <w:rsid w:val="007828DD"/>
    <w:rsid w:val="007834D8"/>
    <w:rsid w:val="00783A28"/>
    <w:rsid w:val="00783C04"/>
    <w:rsid w:val="00783D3E"/>
    <w:rsid w:val="007845A7"/>
    <w:rsid w:val="00784B8A"/>
    <w:rsid w:val="00785499"/>
    <w:rsid w:val="007860C7"/>
    <w:rsid w:val="00792286"/>
    <w:rsid w:val="00793643"/>
    <w:rsid w:val="00795FEF"/>
    <w:rsid w:val="0079723F"/>
    <w:rsid w:val="00797595"/>
    <w:rsid w:val="007A1131"/>
    <w:rsid w:val="007A207B"/>
    <w:rsid w:val="007A21F4"/>
    <w:rsid w:val="007A2C84"/>
    <w:rsid w:val="007A2D0F"/>
    <w:rsid w:val="007A450A"/>
    <w:rsid w:val="007A496D"/>
    <w:rsid w:val="007A4FFA"/>
    <w:rsid w:val="007B1012"/>
    <w:rsid w:val="007B4E54"/>
    <w:rsid w:val="007B4E7D"/>
    <w:rsid w:val="007B530A"/>
    <w:rsid w:val="007C0330"/>
    <w:rsid w:val="007C132A"/>
    <w:rsid w:val="007C1404"/>
    <w:rsid w:val="007C16CE"/>
    <w:rsid w:val="007C1C69"/>
    <w:rsid w:val="007C1D94"/>
    <w:rsid w:val="007C32BD"/>
    <w:rsid w:val="007C4354"/>
    <w:rsid w:val="007D0B6E"/>
    <w:rsid w:val="007D350A"/>
    <w:rsid w:val="007E09A8"/>
    <w:rsid w:val="007E1A85"/>
    <w:rsid w:val="007E44D8"/>
    <w:rsid w:val="007E527A"/>
    <w:rsid w:val="007E669C"/>
    <w:rsid w:val="007E685F"/>
    <w:rsid w:val="007E740A"/>
    <w:rsid w:val="007F2BD1"/>
    <w:rsid w:val="007F32F8"/>
    <w:rsid w:val="007F3E4F"/>
    <w:rsid w:val="007F5C3E"/>
    <w:rsid w:val="007F7EB1"/>
    <w:rsid w:val="00800725"/>
    <w:rsid w:val="00801ACD"/>
    <w:rsid w:val="00802DC3"/>
    <w:rsid w:val="008039D1"/>
    <w:rsid w:val="00804218"/>
    <w:rsid w:val="00810514"/>
    <w:rsid w:val="0081146E"/>
    <w:rsid w:val="00811661"/>
    <w:rsid w:val="00811CC0"/>
    <w:rsid w:val="00816EC0"/>
    <w:rsid w:val="008218AE"/>
    <w:rsid w:val="00823F62"/>
    <w:rsid w:val="00827E62"/>
    <w:rsid w:val="008354A0"/>
    <w:rsid w:val="00836E10"/>
    <w:rsid w:val="00837A90"/>
    <w:rsid w:val="00837F57"/>
    <w:rsid w:val="00843049"/>
    <w:rsid w:val="00844E2F"/>
    <w:rsid w:val="008455EE"/>
    <w:rsid w:val="0084641B"/>
    <w:rsid w:val="00846F0D"/>
    <w:rsid w:val="0085077E"/>
    <w:rsid w:val="00852A6E"/>
    <w:rsid w:val="00861293"/>
    <w:rsid w:val="00863B3F"/>
    <w:rsid w:val="00864BBF"/>
    <w:rsid w:val="00867BA5"/>
    <w:rsid w:val="00867FBC"/>
    <w:rsid w:val="00870BCD"/>
    <w:rsid w:val="008716D8"/>
    <w:rsid w:val="0087201B"/>
    <w:rsid w:val="008723C9"/>
    <w:rsid w:val="0087557A"/>
    <w:rsid w:val="00875CD5"/>
    <w:rsid w:val="008829D1"/>
    <w:rsid w:val="00884810"/>
    <w:rsid w:val="00885554"/>
    <w:rsid w:val="00885686"/>
    <w:rsid w:val="00885F24"/>
    <w:rsid w:val="008860BD"/>
    <w:rsid w:val="00892423"/>
    <w:rsid w:val="008927D4"/>
    <w:rsid w:val="00892A86"/>
    <w:rsid w:val="00895894"/>
    <w:rsid w:val="00896352"/>
    <w:rsid w:val="008975B9"/>
    <w:rsid w:val="008A18E0"/>
    <w:rsid w:val="008A41FC"/>
    <w:rsid w:val="008A4C91"/>
    <w:rsid w:val="008A58A0"/>
    <w:rsid w:val="008B017D"/>
    <w:rsid w:val="008B1C99"/>
    <w:rsid w:val="008B5340"/>
    <w:rsid w:val="008B5909"/>
    <w:rsid w:val="008B5EA8"/>
    <w:rsid w:val="008B62C2"/>
    <w:rsid w:val="008B6CC9"/>
    <w:rsid w:val="008B6DD8"/>
    <w:rsid w:val="008C295C"/>
    <w:rsid w:val="008C3089"/>
    <w:rsid w:val="008C445B"/>
    <w:rsid w:val="008C481C"/>
    <w:rsid w:val="008C6307"/>
    <w:rsid w:val="008C6984"/>
    <w:rsid w:val="008C7045"/>
    <w:rsid w:val="008C705C"/>
    <w:rsid w:val="008C78D7"/>
    <w:rsid w:val="008D3FE6"/>
    <w:rsid w:val="008D4A6A"/>
    <w:rsid w:val="008D6C70"/>
    <w:rsid w:val="008D739C"/>
    <w:rsid w:val="008E0419"/>
    <w:rsid w:val="008E169A"/>
    <w:rsid w:val="008E26A2"/>
    <w:rsid w:val="008E6F22"/>
    <w:rsid w:val="008F0B9F"/>
    <w:rsid w:val="008F0D9E"/>
    <w:rsid w:val="008F2ADE"/>
    <w:rsid w:val="008F3A2A"/>
    <w:rsid w:val="008F45F1"/>
    <w:rsid w:val="008F671D"/>
    <w:rsid w:val="008F7B43"/>
    <w:rsid w:val="00901D08"/>
    <w:rsid w:val="00902C76"/>
    <w:rsid w:val="0090303C"/>
    <w:rsid w:val="009039E1"/>
    <w:rsid w:val="00903BE7"/>
    <w:rsid w:val="00912D2E"/>
    <w:rsid w:val="0091525E"/>
    <w:rsid w:val="009156EF"/>
    <w:rsid w:val="00915976"/>
    <w:rsid w:val="009164BD"/>
    <w:rsid w:val="00920319"/>
    <w:rsid w:val="00921EF8"/>
    <w:rsid w:val="009225AB"/>
    <w:rsid w:val="009326F7"/>
    <w:rsid w:val="009346E0"/>
    <w:rsid w:val="00934936"/>
    <w:rsid w:val="00934BE1"/>
    <w:rsid w:val="009369C3"/>
    <w:rsid w:val="0093788E"/>
    <w:rsid w:val="00941469"/>
    <w:rsid w:val="00942B3C"/>
    <w:rsid w:val="009435A4"/>
    <w:rsid w:val="0094510E"/>
    <w:rsid w:val="00945BBA"/>
    <w:rsid w:val="00951AA8"/>
    <w:rsid w:val="00952F71"/>
    <w:rsid w:val="00957FE8"/>
    <w:rsid w:val="009607BB"/>
    <w:rsid w:val="00960A62"/>
    <w:rsid w:val="0096582C"/>
    <w:rsid w:val="009658E3"/>
    <w:rsid w:val="00967345"/>
    <w:rsid w:val="009675AE"/>
    <w:rsid w:val="00967ACD"/>
    <w:rsid w:val="00967D34"/>
    <w:rsid w:val="00970DC8"/>
    <w:rsid w:val="00970DE8"/>
    <w:rsid w:val="00971052"/>
    <w:rsid w:val="00972A75"/>
    <w:rsid w:val="00972D9D"/>
    <w:rsid w:val="00973461"/>
    <w:rsid w:val="00975F01"/>
    <w:rsid w:val="00976EA6"/>
    <w:rsid w:val="00977C04"/>
    <w:rsid w:val="00981C14"/>
    <w:rsid w:val="009837CF"/>
    <w:rsid w:val="009848DB"/>
    <w:rsid w:val="0098496A"/>
    <w:rsid w:val="00985847"/>
    <w:rsid w:val="00996C9A"/>
    <w:rsid w:val="009A0377"/>
    <w:rsid w:val="009A0C90"/>
    <w:rsid w:val="009A295C"/>
    <w:rsid w:val="009A3ABD"/>
    <w:rsid w:val="009A4F24"/>
    <w:rsid w:val="009A65B9"/>
    <w:rsid w:val="009A7F9B"/>
    <w:rsid w:val="009B0501"/>
    <w:rsid w:val="009B3C32"/>
    <w:rsid w:val="009C0A62"/>
    <w:rsid w:val="009C0D5B"/>
    <w:rsid w:val="009C1541"/>
    <w:rsid w:val="009C2840"/>
    <w:rsid w:val="009C419F"/>
    <w:rsid w:val="009C63C8"/>
    <w:rsid w:val="009D0748"/>
    <w:rsid w:val="009D15A8"/>
    <w:rsid w:val="009D2BEB"/>
    <w:rsid w:val="009D550B"/>
    <w:rsid w:val="009D569A"/>
    <w:rsid w:val="009D5C6A"/>
    <w:rsid w:val="009D5CEB"/>
    <w:rsid w:val="009D6CB4"/>
    <w:rsid w:val="009D6FE3"/>
    <w:rsid w:val="009E0FF4"/>
    <w:rsid w:val="009E19E4"/>
    <w:rsid w:val="009E27D4"/>
    <w:rsid w:val="009E2D2E"/>
    <w:rsid w:val="009E2E13"/>
    <w:rsid w:val="009E6142"/>
    <w:rsid w:val="009F18BC"/>
    <w:rsid w:val="009F18D2"/>
    <w:rsid w:val="009F3CA4"/>
    <w:rsid w:val="009F7DD9"/>
    <w:rsid w:val="00A006B5"/>
    <w:rsid w:val="00A00891"/>
    <w:rsid w:val="00A00D54"/>
    <w:rsid w:val="00A06729"/>
    <w:rsid w:val="00A10140"/>
    <w:rsid w:val="00A1372E"/>
    <w:rsid w:val="00A1485B"/>
    <w:rsid w:val="00A14D5E"/>
    <w:rsid w:val="00A1587A"/>
    <w:rsid w:val="00A21B2E"/>
    <w:rsid w:val="00A21BAD"/>
    <w:rsid w:val="00A22094"/>
    <w:rsid w:val="00A24481"/>
    <w:rsid w:val="00A24B16"/>
    <w:rsid w:val="00A250BE"/>
    <w:rsid w:val="00A26F26"/>
    <w:rsid w:val="00A352F6"/>
    <w:rsid w:val="00A37761"/>
    <w:rsid w:val="00A40294"/>
    <w:rsid w:val="00A429BD"/>
    <w:rsid w:val="00A43573"/>
    <w:rsid w:val="00A43653"/>
    <w:rsid w:val="00A4446E"/>
    <w:rsid w:val="00A45B72"/>
    <w:rsid w:val="00A4651E"/>
    <w:rsid w:val="00A504B8"/>
    <w:rsid w:val="00A507A5"/>
    <w:rsid w:val="00A514BD"/>
    <w:rsid w:val="00A5337B"/>
    <w:rsid w:val="00A542A1"/>
    <w:rsid w:val="00A562B8"/>
    <w:rsid w:val="00A57020"/>
    <w:rsid w:val="00A62366"/>
    <w:rsid w:val="00A62E32"/>
    <w:rsid w:val="00A636BA"/>
    <w:rsid w:val="00A64F55"/>
    <w:rsid w:val="00A66295"/>
    <w:rsid w:val="00A703CB"/>
    <w:rsid w:val="00A71E2C"/>
    <w:rsid w:val="00A807F6"/>
    <w:rsid w:val="00A83AFC"/>
    <w:rsid w:val="00A85A3E"/>
    <w:rsid w:val="00A868AA"/>
    <w:rsid w:val="00A86A7E"/>
    <w:rsid w:val="00A87236"/>
    <w:rsid w:val="00A913EA"/>
    <w:rsid w:val="00A924A2"/>
    <w:rsid w:val="00A92A79"/>
    <w:rsid w:val="00A93F7B"/>
    <w:rsid w:val="00A944A5"/>
    <w:rsid w:val="00A954F1"/>
    <w:rsid w:val="00A95FA5"/>
    <w:rsid w:val="00A96E8C"/>
    <w:rsid w:val="00AA01E3"/>
    <w:rsid w:val="00AA0272"/>
    <w:rsid w:val="00AA16B9"/>
    <w:rsid w:val="00AA21E5"/>
    <w:rsid w:val="00AA3F9F"/>
    <w:rsid w:val="00AA4F12"/>
    <w:rsid w:val="00AA5950"/>
    <w:rsid w:val="00AA60F7"/>
    <w:rsid w:val="00AA7964"/>
    <w:rsid w:val="00AB124B"/>
    <w:rsid w:val="00AB2426"/>
    <w:rsid w:val="00AB2992"/>
    <w:rsid w:val="00AB32EC"/>
    <w:rsid w:val="00AC1BBA"/>
    <w:rsid w:val="00AC4756"/>
    <w:rsid w:val="00AC4829"/>
    <w:rsid w:val="00AD158C"/>
    <w:rsid w:val="00AD1EE3"/>
    <w:rsid w:val="00AD4495"/>
    <w:rsid w:val="00AD4C10"/>
    <w:rsid w:val="00AE3742"/>
    <w:rsid w:val="00AE4466"/>
    <w:rsid w:val="00AE7959"/>
    <w:rsid w:val="00AF0EFE"/>
    <w:rsid w:val="00AF2426"/>
    <w:rsid w:val="00AF2D4C"/>
    <w:rsid w:val="00AF743F"/>
    <w:rsid w:val="00AF7804"/>
    <w:rsid w:val="00B00027"/>
    <w:rsid w:val="00B05B88"/>
    <w:rsid w:val="00B069B3"/>
    <w:rsid w:val="00B071B8"/>
    <w:rsid w:val="00B07F3A"/>
    <w:rsid w:val="00B12743"/>
    <w:rsid w:val="00B144A8"/>
    <w:rsid w:val="00B144DF"/>
    <w:rsid w:val="00B175DE"/>
    <w:rsid w:val="00B203F1"/>
    <w:rsid w:val="00B21116"/>
    <w:rsid w:val="00B21541"/>
    <w:rsid w:val="00B221E3"/>
    <w:rsid w:val="00B255B6"/>
    <w:rsid w:val="00B25A4D"/>
    <w:rsid w:val="00B261F9"/>
    <w:rsid w:val="00B33112"/>
    <w:rsid w:val="00B40FBA"/>
    <w:rsid w:val="00B418BA"/>
    <w:rsid w:val="00B42813"/>
    <w:rsid w:val="00B459E4"/>
    <w:rsid w:val="00B50663"/>
    <w:rsid w:val="00B519DA"/>
    <w:rsid w:val="00B52886"/>
    <w:rsid w:val="00B54D3A"/>
    <w:rsid w:val="00B56B2B"/>
    <w:rsid w:val="00B570F2"/>
    <w:rsid w:val="00B61A04"/>
    <w:rsid w:val="00B61DC5"/>
    <w:rsid w:val="00B63404"/>
    <w:rsid w:val="00B6741C"/>
    <w:rsid w:val="00B6799B"/>
    <w:rsid w:val="00B706A8"/>
    <w:rsid w:val="00B71A7B"/>
    <w:rsid w:val="00B71C66"/>
    <w:rsid w:val="00B7219F"/>
    <w:rsid w:val="00B7452D"/>
    <w:rsid w:val="00B752E9"/>
    <w:rsid w:val="00B76F9F"/>
    <w:rsid w:val="00B7765F"/>
    <w:rsid w:val="00B81C23"/>
    <w:rsid w:val="00B83060"/>
    <w:rsid w:val="00B8623D"/>
    <w:rsid w:val="00B961A0"/>
    <w:rsid w:val="00B96994"/>
    <w:rsid w:val="00BA0566"/>
    <w:rsid w:val="00BA195F"/>
    <w:rsid w:val="00BA5A6C"/>
    <w:rsid w:val="00BA63CD"/>
    <w:rsid w:val="00BA74BD"/>
    <w:rsid w:val="00BB2E59"/>
    <w:rsid w:val="00BB5398"/>
    <w:rsid w:val="00BB6047"/>
    <w:rsid w:val="00BB62A7"/>
    <w:rsid w:val="00BB741B"/>
    <w:rsid w:val="00BC3115"/>
    <w:rsid w:val="00BC31AD"/>
    <w:rsid w:val="00BC3617"/>
    <w:rsid w:val="00BC5687"/>
    <w:rsid w:val="00BC6477"/>
    <w:rsid w:val="00BC66A4"/>
    <w:rsid w:val="00BD0CC3"/>
    <w:rsid w:val="00BD4616"/>
    <w:rsid w:val="00BD5888"/>
    <w:rsid w:val="00BD5E59"/>
    <w:rsid w:val="00BD64EB"/>
    <w:rsid w:val="00BD766B"/>
    <w:rsid w:val="00BE0220"/>
    <w:rsid w:val="00BE1B74"/>
    <w:rsid w:val="00BE2BA5"/>
    <w:rsid w:val="00BE3CD2"/>
    <w:rsid w:val="00BE666F"/>
    <w:rsid w:val="00BE7A73"/>
    <w:rsid w:val="00BF1047"/>
    <w:rsid w:val="00BF121F"/>
    <w:rsid w:val="00BF161E"/>
    <w:rsid w:val="00BF4C6A"/>
    <w:rsid w:val="00BF59D9"/>
    <w:rsid w:val="00BF5C71"/>
    <w:rsid w:val="00C00EC2"/>
    <w:rsid w:val="00C012D7"/>
    <w:rsid w:val="00C018FE"/>
    <w:rsid w:val="00C02232"/>
    <w:rsid w:val="00C067AD"/>
    <w:rsid w:val="00C0718D"/>
    <w:rsid w:val="00C074EF"/>
    <w:rsid w:val="00C07E1D"/>
    <w:rsid w:val="00C1144C"/>
    <w:rsid w:val="00C14A67"/>
    <w:rsid w:val="00C14C2F"/>
    <w:rsid w:val="00C15D29"/>
    <w:rsid w:val="00C16C76"/>
    <w:rsid w:val="00C171CC"/>
    <w:rsid w:val="00C21B26"/>
    <w:rsid w:val="00C236BC"/>
    <w:rsid w:val="00C23FAC"/>
    <w:rsid w:val="00C24809"/>
    <w:rsid w:val="00C2572D"/>
    <w:rsid w:val="00C30656"/>
    <w:rsid w:val="00C30DD7"/>
    <w:rsid w:val="00C3108A"/>
    <w:rsid w:val="00C31D77"/>
    <w:rsid w:val="00C34DF5"/>
    <w:rsid w:val="00C35AAF"/>
    <w:rsid w:val="00C35C5A"/>
    <w:rsid w:val="00C40907"/>
    <w:rsid w:val="00C419A1"/>
    <w:rsid w:val="00C4229E"/>
    <w:rsid w:val="00C46228"/>
    <w:rsid w:val="00C46428"/>
    <w:rsid w:val="00C5037D"/>
    <w:rsid w:val="00C52992"/>
    <w:rsid w:val="00C563CA"/>
    <w:rsid w:val="00C6535D"/>
    <w:rsid w:val="00C658A7"/>
    <w:rsid w:val="00C66DD8"/>
    <w:rsid w:val="00C67CD9"/>
    <w:rsid w:val="00C67E53"/>
    <w:rsid w:val="00C71015"/>
    <w:rsid w:val="00C72FCA"/>
    <w:rsid w:val="00C75F90"/>
    <w:rsid w:val="00C76F24"/>
    <w:rsid w:val="00C81529"/>
    <w:rsid w:val="00C81F0B"/>
    <w:rsid w:val="00C84031"/>
    <w:rsid w:val="00C85A4F"/>
    <w:rsid w:val="00C862DB"/>
    <w:rsid w:val="00C91B38"/>
    <w:rsid w:val="00C91CB5"/>
    <w:rsid w:val="00C94273"/>
    <w:rsid w:val="00C95C44"/>
    <w:rsid w:val="00C95F71"/>
    <w:rsid w:val="00CA2BB7"/>
    <w:rsid w:val="00CA3E1F"/>
    <w:rsid w:val="00CA60BB"/>
    <w:rsid w:val="00CA6323"/>
    <w:rsid w:val="00CA6A63"/>
    <w:rsid w:val="00CA6E1F"/>
    <w:rsid w:val="00CA7E83"/>
    <w:rsid w:val="00CB1561"/>
    <w:rsid w:val="00CB1C9A"/>
    <w:rsid w:val="00CB36E7"/>
    <w:rsid w:val="00CB3710"/>
    <w:rsid w:val="00CB5104"/>
    <w:rsid w:val="00CC1BA0"/>
    <w:rsid w:val="00CC391F"/>
    <w:rsid w:val="00CC3FF8"/>
    <w:rsid w:val="00CC433D"/>
    <w:rsid w:val="00CC4E28"/>
    <w:rsid w:val="00CC4FD1"/>
    <w:rsid w:val="00CC5498"/>
    <w:rsid w:val="00CC66F4"/>
    <w:rsid w:val="00CD0156"/>
    <w:rsid w:val="00CD1AD0"/>
    <w:rsid w:val="00CD7550"/>
    <w:rsid w:val="00CE1CF2"/>
    <w:rsid w:val="00CE2151"/>
    <w:rsid w:val="00CE3582"/>
    <w:rsid w:val="00CE44CE"/>
    <w:rsid w:val="00CE6302"/>
    <w:rsid w:val="00CE7D3D"/>
    <w:rsid w:val="00CF294C"/>
    <w:rsid w:val="00CF3D77"/>
    <w:rsid w:val="00CF4341"/>
    <w:rsid w:val="00CF4B58"/>
    <w:rsid w:val="00CF4EDE"/>
    <w:rsid w:val="00CF53DC"/>
    <w:rsid w:val="00CF5676"/>
    <w:rsid w:val="00CF5BFE"/>
    <w:rsid w:val="00D00AA6"/>
    <w:rsid w:val="00D01741"/>
    <w:rsid w:val="00D06D27"/>
    <w:rsid w:val="00D07B8F"/>
    <w:rsid w:val="00D11C27"/>
    <w:rsid w:val="00D13837"/>
    <w:rsid w:val="00D13E47"/>
    <w:rsid w:val="00D152C6"/>
    <w:rsid w:val="00D15471"/>
    <w:rsid w:val="00D1731C"/>
    <w:rsid w:val="00D17B85"/>
    <w:rsid w:val="00D20C7A"/>
    <w:rsid w:val="00D213B5"/>
    <w:rsid w:val="00D21805"/>
    <w:rsid w:val="00D223AB"/>
    <w:rsid w:val="00D23DD3"/>
    <w:rsid w:val="00D266B7"/>
    <w:rsid w:val="00D27D01"/>
    <w:rsid w:val="00D318DE"/>
    <w:rsid w:val="00D32C29"/>
    <w:rsid w:val="00D34520"/>
    <w:rsid w:val="00D3491C"/>
    <w:rsid w:val="00D36556"/>
    <w:rsid w:val="00D3758A"/>
    <w:rsid w:val="00D40B2A"/>
    <w:rsid w:val="00D40FB8"/>
    <w:rsid w:val="00D412CC"/>
    <w:rsid w:val="00D42836"/>
    <w:rsid w:val="00D45852"/>
    <w:rsid w:val="00D45909"/>
    <w:rsid w:val="00D45A97"/>
    <w:rsid w:val="00D45E07"/>
    <w:rsid w:val="00D461F5"/>
    <w:rsid w:val="00D47623"/>
    <w:rsid w:val="00D4797D"/>
    <w:rsid w:val="00D507E2"/>
    <w:rsid w:val="00D51AD4"/>
    <w:rsid w:val="00D52D0B"/>
    <w:rsid w:val="00D53030"/>
    <w:rsid w:val="00D55237"/>
    <w:rsid w:val="00D559BA"/>
    <w:rsid w:val="00D57F81"/>
    <w:rsid w:val="00D60CAF"/>
    <w:rsid w:val="00D63AED"/>
    <w:rsid w:val="00D64F35"/>
    <w:rsid w:val="00D6513E"/>
    <w:rsid w:val="00D65600"/>
    <w:rsid w:val="00D66FB0"/>
    <w:rsid w:val="00D7076C"/>
    <w:rsid w:val="00D713F6"/>
    <w:rsid w:val="00D72BD3"/>
    <w:rsid w:val="00D72FEE"/>
    <w:rsid w:val="00D73361"/>
    <w:rsid w:val="00D73910"/>
    <w:rsid w:val="00D74B4B"/>
    <w:rsid w:val="00D75A0C"/>
    <w:rsid w:val="00D761DA"/>
    <w:rsid w:val="00D805EA"/>
    <w:rsid w:val="00D81105"/>
    <w:rsid w:val="00D83802"/>
    <w:rsid w:val="00D840D6"/>
    <w:rsid w:val="00D84757"/>
    <w:rsid w:val="00D90BDF"/>
    <w:rsid w:val="00D90D4F"/>
    <w:rsid w:val="00D93114"/>
    <w:rsid w:val="00D943AB"/>
    <w:rsid w:val="00D943B5"/>
    <w:rsid w:val="00D9576B"/>
    <w:rsid w:val="00DA0ED5"/>
    <w:rsid w:val="00DA18C4"/>
    <w:rsid w:val="00DA1A01"/>
    <w:rsid w:val="00DA2960"/>
    <w:rsid w:val="00DA3454"/>
    <w:rsid w:val="00DA3926"/>
    <w:rsid w:val="00DA4312"/>
    <w:rsid w:val="00DA47D2"/>
    <w:rsid w:val="00DA6B2F"/>
    <w:rsid w:val="00DB0222"/>
    <w:rsid w:val="00DB0CCF"/>
    <w:rsid w:val="00DB3228"/>
    <w:rsid w:val="00DB35BC"/>
    <w:rsid w:val="00DB432C"/>
    <w:rsid w:val="00DB6AE0"/>
    <w:rsid w:val="00DB785A"/>
    <w:rsid w:val="00DC0687"/>
    <w:rsid w:val="00DC0F2D"/>
    <w:rsid w:val="00DC1318"/>
    <w:rsid w:val="00DC217A"/>
    <w:rsid w:val="00DC4A53"/>
    <w:rsid w:val="00DD2FEA"/>
    <w:rsid w:val="00DD4448"/>
    <w:rsid w:val="00DD4707"/>
    <w:rsid w:val="00DD684B"/>
    <w:rsid w:val="00DD7928"/>
    <w:rsid w:val="00DE032D"/>
    <w:rsid w:val="00DE04CC"/>
    <w:rsid w:val="00DE113D"/>
    <w:rsid w:val="00DE1D6A"/>
    <w:rsid w:val="00DE1E22"/>
    <w:rsid w:val="00DE3799"/>
    <w:rsid w:val="00DE5B84"/>
    <w:rsid w:val="00DE65AA"/>
    <w:rsid w:val="00DE747A"/>
    <w:rsid w:val="00DE7A38"/>
    <w:rsid w:val="00DF0EA7"/>
    <w:rsid w:val="00DF1F20"/>
    <w:rsid w:val="00DF2184"/>
    <w:rsid w:val="00DF2869"/>
    <w:rsid w:val="00DF34DA"/>
    <w:rsid w:val="00DF3EF0"/>
    <w:rsid w:val="00DF3FC8"/>
    <w:rsid w:val="00DF45D1"/>
    <w:rsid w:val="00DF56EC"/>
    <w:rsid w:val="00DF5810"/>
    <w:rsid w:val="00DF5F75"/>
    <w:rsid w:val="00E0030A"/>
    <w:rsid w:val="00E00C7B"/>
    <w:rsid w:val="00E0139A"/>
    <w:rsid w:val="00E03D09"/>
    <w:rsid w:val="00E05968"/>
    <w:rsid w:val="00E05F81"/>
    <w:rsid w:val="00E06163"/>
    <w:rsid w:val="00E071AC"/>
    <w:rsid w:val="00E075FC"/>
    <w:rsid w:val="00E07F28"/>
    <w:rsid w:val="00E1088A"/>
    <w:rsid w:val="00E144CF"/>
    <w:rsid w:val="00E1668D"/>
    <w:rsid w:val="00E16F84"/>
    <w:rsid w:val="00E1791D"/>
    <w:rsid w:val="00E209B8"/>
    <w:rsid w:val="00E23C47"/>
    <w:rsid w:val="00E24525"/>
    <w:rsid w:val="00E2486B"/>
    <w:rsid w:val="00E259C6"/>
    <w:rsid w:val="00E26D4C"/>
    <w:rsid w:val="00E27BB9"/>
    <w:rsid w:val="00E329E0"/>
    <w:rsid w:val="00E34362"/>
    <w:rsid w:val="00E356E1"/>
    <w:rsid w:val="00E3748C"/>
    <w:rsid w:val="00E40D8B"/>
    <w:rsid w:val="00E418A5"/>
    <w:rsid w:val="00E41BBE"/>
    <w:rsid w:val="00E420CF"/>
    <w:rsid w:val="00E434AF"/>
    <w:rsid w:val="00E467F1"/>
    <w:rsid w:val="00E50D55"/>
    <w:rsid w:val="00E51B82"/>
    <w:rsid w:val="00E52287"/>
    <w:rsid w:val="00E523DD"/>
    <w:rsid w:val="00E53F8D"/>
    <w:rsid w:val="00E546FF"/>
    <w:rsid w:val="00E55EE4"/>
    <w:rsid w:val="00E57D15"/>
    <w:rsid w:val="00E60DE6"/>
    <w:rsid w:val="00E61EEC"/>
    <w:rsid w:val="00E61F98"/>
    <w:rsid w:val="00E6276E"/>
    <w:rsid w:val="00E656D8"/>
    <w:rsid w:val="00E665DD"/>
    <w:rsid w:val="00E6671B"/>
    <w:rsid w:val="00E673DF"/>
    <w:rsid w:val="00E73505"/>
    <w:rsid w:val="00E738A2"/>
    <w:rsid w:val="00E74785"/>
    <w:rsid w:val="00E74CEE"/>
    <w:rsid w:val="00E751B4"/>
    <w:rsid w:val="00E758B5"/>
    <w:rsid w:val="00E76E6F"/>
    <w:rsid w:val="00E8027A"/>
    <w:rsid w:val="00E80D68"/>
    <w:rsid w:val="00E80DF6"/>
    <w:rsid w:val="00E81048"/>
    <w:rsid w:val="00E831EC"/>
    <w:rsid w:val="00E857B0"/>
    <w:rsid w:val="00E85848"/>
    <w:rsid w:val="00E86DFB"/>
    <w:rsid w:val="00E92481"/>
    <w:rsid w:val="00EA3CAB"/>
    <w:rsid w:val="00EA4FD4"/>
    <w:rsid w:val="00EA5054"/>
    <w:rsid w:val="00EA66BC"/>
    <w:rsid w:val="00EA7220"/>
    <w:rsid w:val="00EB1E09"/>
    <w:rsid w:val="00EB2603"/>
    <w:rsid w:val="00EB26A4"/>
    <w:rsid w:val="00EB35CC"/>
    <w:rsid w:val="00EB4479"/>
    <w:rsid w:val="00EB6B49"/>
    <w:rsid w:val="00EB6BC8"/>
    <w:rsid w:val="00EB75CB"/>
    <w:rsid w:val="00EB7ABC"/>
    <w:rsid w:val="00EC02EE"/>
    <w:rsid w:val="00EC07DD"/>
    <w:rsid w:val="00EC13CC"/>
    <w:rsid w:val="00EC1912"/>
    <w:rsid w:val="00EC2B34"/>
    <w:rsid w:val="00EC357B"/>
    <w:rsid w:val="00EC4BFA"/>
    <w:rsid w:val="00EC60D1"/>
    <w:rsid w:val="00ED1695"/>
    <w:rsid w:val="00ED1CFD"/>
    <w:rsid w:val="00ED2953"/>
    <w:rsid w:val="00ED47E2"/>
    <w:rsid w:val="00ED7168"/>
    <w:rsid w:val="00ED763D"/>
    <w:rsid w:val="00EE18EB"/>
    <w:rsid w:val="00EE1AC2"/>
    <w:rsid w:val="00EE2FBF"/>
    <w:rsid w:val="00EE30FE"/>
    <w:rsid w:val="00EE3467"/>
    <w:rsid w:val="00EE6793"/>
    <w:rsid w:val="00EF0493"/>
    <w:rsid w:val="00EF057D"/>
    <w:rsid w:val="00EF0E2F"/>
    <w:rsid w:val="00EF1BE5"/>
    <w:rsid w:val="00EF2DBB"/>
    <w:rsid w:val="00EF42A4"/>
    <w:rsid w:val="00EF457B"/>
    <w:rsid w:val="00EF5A2A"/>
    <w:rsid w:val="00EF65A8"/>
    <w:rsid w:val="00EF696C"/>
    <w:rsid w:val="00F00287"/>
    <w:rsid w:val="00F014B3"/>
    <w:rsid w:val="00F01944"/>
    <w:rsid w:val="00F01DC2"/>
    <w:rsid w:val="00F021BD"/>
    <w:rsid w:val="00F02236"/>
    <w:rsid w:val="00F10882"/>
    <w:rsid w:val="00F156DC"/>
    <w:rsid w:val="00F16382"/>
    <w:rsid w:val="00F17D59"/>
    <w:rsid w:val="00F2131C"/>
    <w:rsid w:val="00F21843"/>
    <w:rsid w:val="00F21FE3"/>
    <w:rsid w:val="00F23A1E"/>
    <w:rsid w:val="00F24807"/>
    <w:rsid w:val="00F25B41"/>
    <w:rsid w:val="00F27E38"/>
    <w:rsid w:val="00F30848"/>
    <w:rsid w:val="00F30C71"/>
    <w:rsid w:val="00F32D5B"/>
    <w:rsid w:val="00F3310F"/>
    <w:rsid w:val="00F350C7"/>
    <w:rsid w:val="00F35879"/>
    <w:rsid w:val="00F35970"/>
    <w:rsid w:val="00F36618"/>
    <w:rsid w:val="00F36AAA"/>
    <w:rsid w:val="00F402DE"/>
    <w:rsid w:val="00F41A38"/>
    <w:rsid w:val="00F421F8"/>
    <w:rsid w:val="00F44F8B"/>
    <w:rsid w:val="00F44F8E"/>
    <w:rsid w:val="00F50700"/>
    <w:rsid w:val="00F516BB"/>
    <w:rsid w:val="00F518C8"/>
    <w:rsid w:val="00F51B81"/>
    <w:rsid w:val="00F535A5"/>
    <w:rsid w:val="00F547EB"/>
    <w:rsid w:val="00F54DEC"/>
    <w:rsid w:val="00F55E52"/>
    <w:rsid w:val="00F55F83"/>
    <w:rsid w:val="00F614DC"/>
    <w:rsid w:val="00F61C7A"/>
    <w:rsid w:val="00F61CA5"/>
    <w:rsid w:val="00F62A32"/>
    <w:rsid w:val="00F672D2"/>
    <w:rsid w:val="00F67503"/>
    <w:rsid w:val="00F67B52"/>
    <w:rsid w:val="00F70808"/>
    <w:rsid w:val="00F710D3"/>
    <w:rsid w:val="00F718AA"/>
    <w:rsid w:val="00F72501"/>
    <w:rsid w:val="00F73078"/>
    <w:rsid w:val="00F76E78"/>
    <w:rsid w:val="00F77800"/>
    <w:rsid w:val="00F77C6F"/>
    <w:rsid w:val="00F82E59"/>
    <w:rsid w:val="00F83B77"/>
    <w:rsid w:val="00F83C6E"/>
    <w:rsid w:val="00F84311"/>
    <w:rsid w:val="00F85105"/>
    <w:rsid w:val="00F856C8"/>
    <w:rsid w:val="00F85E31"/>
    <w:rsid w:val="00F87FA3"/>
    <w:rsid w:val="00F9072E"/>
    <w:rsid w:val="00F92744"/>
    <w:rsid w:val="00F92BA4"/>
    <w:rsid w:val="00F94733"/>
    <w:rsid w:val="00F94CCE"/>
    <w:rsid w:val="00F95812"/>
    <w:rsid w:val="00F95B61"/>
    <w:rsid w:val="00F9649D"/>
    <w:rsid w:val="00FA0007"/>
    <w:rsid w:val="00FA0FFE"/>
    <w:rsid w:val="00FA35A6"/>
    <w:rsid w:val="00FA4885"/>
    <w:rsid w:val="00FA51DF"/>
    <w:rsid w:val="00FA6698"/>
    <w:rsid w:val="00FA67C1"/>
    <w:rsid w:val="00FB09E1"/>
    <w:rsid w:val="00FB11F9"/>
    <w:rsid w:val="00FB17C6"/>
    <w:rsid w:val="00FB20FF"/>
    <w:rsid w:val="00FB2BD2"/>
    <w:rsid w:val="00FB4890"/>
    <w:rsid w:val="00FB48FB"/>
    <w:rsid w:val="00FB6AE5"/>
    <w:rsid w:val="00FB7ABF"/>
    <w:rsid w:val="00FC2515"/>
    <w:rsid w:val="00FC4BC9"/>
    <w:rsid w:val="00FC593A"/>
    <w:rsid w:val="00FC75E0"/>
    <w:rsid w:val="00FC775D"/>
    <w:rsid w:val="00FD0683"/>
    <w:rsid w:val="00FD15CC"/>
    <w:rsid w:val="00FD2DF3"/>
    <w:rsid w:val="00FD58B7"/>
    <w:rsid w:val="00FD5F3C"/>
    <w:rsid w:val="00FD6CB8"/>
    <w:rsid w:val="00FE0B78"/>
    <w:rsid w:val="00FE0DF7"/>
    <w:rsid w:val="00FE149F"/>
    <w:rsid w:val="00FE3ED1"/>
    <w:rsid w:val="00FE5141"/>
    <w:rsid w:val="00FE7635"/>
    <w:rsid w:val="00FE76B6"/>
    <w:rsid w:val="00FE7CD2"/>
    <w:rsid w:val="00FF064E"/>
    <w:rsid w:val="00FF0A23"/>
    <w:rsid w:val="00FF35C5"/>
    <w:rsid w:val="00FF3893"/>
    <w:rsid w:val="00FF5D62"/>
    <w:rsid w:val="00FF6C99"/>
    <w:rsid w:val="00FF6D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75"/>
    <w:rPr>
      <w:lang w:val="en-US"/>
    </w:rPr>
  </w:style>
  <w:style w:type="paragraph" w:styleId="Heading1">
    <w:name w:val="heading 1"/>
    <w:basedOn w:val="Normal"/>
    <w:next w:val="Normal"/>
    <w:link w:val="Heading1Char"/>
    <w:uiPriority w:val="9"/>
    <w:qFormat/>
    <w:rsid w:val="00B71A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7B"/>
    <w:rPr>
      <w:rFonts w:asciiTheme="majorHAnsi" w:eastAsiaTheme="majorEastAsia" w:hAnsiTheme="majorHAnsi" w:cstheme="majorBidi"/>
      <w:b/>
      <w:bCs/>
      <w:color w:val="365F91" w:themeColor="accent1" w:themeShade="BF"/>
      <w:sz w:val="28"/>
      <w:szCs w:val="28"/>
      <w:lang w:val="en-US"/>
    </w:rPr>
  </w:style>
  <w:style w:type="character" w:styleId="Emphasis">
    <w:name w:val="Emphasis"/>
    <w:basedOn w:val="DefaultParagraphFont"/>
    <w:uiPriority w:val="20"/>
    <w:qFormat/>
    <w:rsid w:val="005C4440"/>
    <w:rPr>
      <w:i/>
      <w:iCs/>
    </w:rPr>
  </w:style>
  <w:style w:type="paragraph" w:styleId="ListParagraph">
    <w:name w:val="List Paragraph"/>
    <w:basedOn w:val="Normal"/>
    <w:uiPriority w:val="34"/>
    <w:qFormat/>
    <w:rsid w:val="00E40D8B"/>
    <w:pPr>
      <w:ind w:left="720"/>
      <w:contextualSpacing/>
    </w:pPr>
    <w:rPr>
      <w:lang w:val="id-ID"/>
    </w:rPr>
  </w:style>
  <w:style w:type="character" w:styleId="Hyperlink">
    <w:name w:val="Hyperlink"/>
    <w:basedOn w:val="DefaultParagraphFont"/>
    <w:uiPriority w:val="99"/>
    <w:unhideWhenUsed/>
    <w:rsid w:val="000B23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sah.nh2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7F81FE1-CE23-410B-8099-9B413EDE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8</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 Development of Agatha Prenderghast in Cody Kimmel's ParaNorman Novel</dc:title>
  <dc:subject>Character Development</dc:subject>
  <dc:creator>Anisah Nur Hasanah</dc:creator>
  <cp:keywords>Character Development</cp:keywords>
  <dc:description>This research explained about character development of female antagonist, Agatha Prenderghast whose unique ability in her. To find her character development, this research needed characterization and structuralism theory by using qualitative content analysis.</dc:description>
  <cp:lastModifiedBy>Acer</cp:lastModifiedBy>
  <cp:revision>651</cp:revision>
  <dcterms:created xsi:type="dcterms:W3CDTF">2018-04-12T02:24:00Z</dcterms:created>
  <dcterms:modified xsi:type="dcterms:W3CDTF">2018-05-13T12:04:00Z</dcterms:modified>
  <cp:category>Literature</cp:category>
  <cp:contentStatus>Final</cp:contentStatus>
</cp:coreProperties>
</file>